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5D88" w14:textId="77777777" w:rsidR="00810130" w:rsidRDefault="00810130" w:rsidP="00F5022A">
      <w:pPr>
        <w:tabs>
          <w:tab w:val="center" w:pos="3338"/>
        </w:tabs>
        <w:spacing w:after="264" w:line="276" w:lineRule="auto"/>
        <w:ind w:left="-13" w:right="0" w:firstLine="0"/>
        <w:jc w:val="left"/>
        <w:rPr>
          <w:sz w:val="24"/>
          <w:szCs w:val="24"/>
          <w:lang w:val="es-CO"/>
        </w:rPr>
      </w:pPr>
    </w:p>
    <w:p w14:paraId="28D8843B" w14:textId="60009566" w:rsidR="00F5022A" w:rsidRDefault="00F5022A" w:rsidP="00F5022A">
      <w:pPr>
        <w:tabs>
          <w:tab w:val="center" w:pos="3338"/>
        </w:tabs>
        <w:spacing w:after="264" w:line="276" w:lineRule="auto"/>
        <w:ind w:left="-13" w:right="0" w:firstLine="0"/>
        <w:jc w:val="left"/>
        <w:rPr>
          <w:sz w:val="24"/>
          <w:szCs w:val="24"/>
          <w:lang w:val="es-CO"/>
        </w:rPr>
      </w:pPr>
      <w:r w:rsidRPr="001C127C">
        <w:rPr>
          <w:sz w:val="24"/>
          <w:szCs w:val="24"/>
          <w:lang w:val="es-CO"/>
        </w:rPr>
        <w:t>Medellín,</w:t>
      </w:r>
      <w:r w:rsidR="005A6F3B">
        <w:rPr>
          <w:sz w:val="24"/>
          <w:szCs w:val="24"/>
          <w:lang w:val="es-CO"/>
        </w:rPr>
        <w:t xml:space="preserve"> 18 </w:t>
      </w:r>
      <w:r w:rsidRPr="001C127C">
        <w:rPr>
          <w:sz w:val="24"/>
          <w:szCs w:val="24"/>
          <w:lang w:val="es-CO"/>
        </w:rPr>
        <w:t xml:space="preserve">de </w:t>
      </w:r>
      <w:r w:rsidR="00810130">
        <w:rPr>
          <w:sz w:val="24"/>
          <w:szCs w:val="24"/>
          <w:lang w:val="es-CO"/>
        </w:rPr>
        <w:t xml:space="preserve">Febrero </w:t>
      </w:r>
      <w:r w:rsidRPr="001C127C">
        <w:rPr>
          <w:sz w:val="24"/>
          <w:szCs w:val="24"/>
          <w:lang w:val="es-CO"/>
        </w:rPr>
        <w:t>de 202</w:t>
      </w:r>
      <w:r w:rsidR="00810130">
        <w:rPr>
          <w:sz w:val="24"/>
          <w:szCs w:val="24"/>
          <w:lang w:val="es-CO"/>
        </w:rPr>
        <w:t>2</w:t>
      </w:r>
    </w:p>
    <w:p w14:paraId="28BD43BA" w14:textId="0A32E908" w:rsidR="00810130" w:rsidRDefault="00FA1F66" w:rsidP="00FA1F66">
      <w:pPr>
        <w:tabs>
          <w:tab w:val="center" w:pos="3338"/>
        </w:tabs>
        <w:spacing w:after="0" w:line="240" w:lineRule="auto"/>
        <w:ind w:left="-13" w:right="0" w:firstLine="0"/>
        <w:jc w:val="left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Señores </w:t>
      </w:r>
    </w:p>
    <w:p w14:paraId="5E22902D" w14:textId="3AF38CC9" w:rsidR="00F8710C" w:rsidRPr="00F8710C" w:rsidRDefault="00F8710C" w:rsidP="00FA1F66">
      <w:pPr>
        <w:tabs>
          <w:tab w:val="center" w:pos="3338"/>
        </w:tabs>
        <w:spacing w:after="0" w:line="240" w:lineRule="auto"/>
        <w:ind w:left="-13" w:right="0" w:firstLine="0"/>
        <w:jc w:val="left"/>
        <w:rPr>
          <w:b/>
          <w:bCs/>
          <w:sz w:val="24"/>
          <w:szCs w:val="24"/>
          <w:lang w:val="es-CO"/>
        </w:rPr>
      </w:pPr>
      <w:r w:rsidRPr="00F8710C">
        <w:rPr>
          <w:b/>
          <w:bCs/>
          <w:sz w:val="24"/>
          <w:szCs w:val="24"/>
          <w:lang w:val="es-CO"/>
        </w:rPr>
        <w:t>REVISTA INTERAMERICANA DE PSICOLOGÍA</w:t>
      </w:r>
    </w:p>
    <w:p w14:paraId="5FE816D7" w14:textId="77777777" w:rsidR="00F8710C" w:rsidRPr="00F8710C" w:rsidRDefault="00F8710C" w:rsidP="00F8710C">
      <w:pPr>
        <w:tabs>
          <w:tab w:val="center" w:pos="3338"/>
        </w:tabs>
        <w:spacing w:after="0" w:line="276" w:lineRule="auto"/>
        <w:ind w:left="-13" w:right="0" w:firstLine="0"/>
        <w:jc w:val="left"/>
        <w:rPr>
          <w:b/>
          <w:bCs/>
          <w:sz w:val="24"/>
          <w:szCs w:val="24"/>
          <w:lang w:val="es-CO"/>
        </w:rPr>
      </w:pPr>
    </w:p>
    <w:p w14:paraId="3B5B95E7" w14:textId="123A414E" w:rsidR="008D20A7" w:rsidRPr="008D20A7" w:rsidRDefault="008D20A7" w:rsidP="00F5022A">
      <w:pPr>
        <w:tabs>
          <w:tab w:val="center" w:pos="3338"/>
        </w:tabs>
        <w:spacing w:after="264" w:line="276" w:lineRule="auto"/>
        <w:ind w:left="-13" w:right="0" w:firstLine="0"/>
        <w:jc w:val="left"/>
        <w:rPr>
          <w:sz w:val="24"/>
          <w:szCs w:val="24"/>
          <w:lang w:val="es-CO"/>
        </w:rPr>
      </w:pPr>
      <w:r w:rsidRPr="008D20A7">
        <w:rPr>
          <w:sz w:val="24"/>
          <w:szCs w:val="24"/>
          <w:lang w:val="es-CO"/>
        </w:rPr>
        <w:t>Respetuoso saludo,</w:t>
      </w:r>
    </w:p>
    <w:p w14:paraId="4B40B641" w14:textId="7CD6E1B2" w:rsidR="00800FCF" w:rsidRDefault="00800FCF" w:rsidP="00810130">
      <w:pPr>
        <w:tabs>
          <w:tab w:val="left" w:pos="3504"/>
        </w:tabs>
        <w:spacing w:after="0" w:line="48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A su consideración la </w:t>
      </w:r>
      <w:r w:rsidRPr="001C127C">
        <w:rPr>
          <w:sz w:val="24"/>
          <w:szCs w:val="24"/>
          <w:lang w:val="es-CO"/>
        </w:rPr>
        <w:t>publicació</w:t>
      </w:r>
      <w:r>
        <w:rPr>
          <w:sz w:val="24"/>
          <w:szCs w:val="24"/>
          <w:lang w:val="es-CO"/>
        </w:rPr>
        <w:t xml:space="preserve">n </w:t>
      </w:r>
      <w:r w:rsidR="000F3DE0">
        <w:rPr>
          <w:sz w:val="24"/>
          <w:szCs w:val="24"/>
          <w:lang w:val="es-CO"/>
        </w:rPr>
        <w:t xml:space="preserve">posible </w:t>
      </w:r>
      <w:r>
        <w:rPr>
          <w:sz w:val="24"/>
          <w:szCs w:val="24"/>
          <w:lang w:val="es-CO"/>
        </w:rPr>
        <w:t>de</w:t>
      </w:r>
      <w:r w:rsidR="00E54C7D" w:rsidRPr="001C127C">
        <w:rPr>
          <w:sz w:val="24"/>
          <w:szCs w:val="24"/>
          <w:lang w:val="es-CO"/>
        </w:rPr>
        <w:t xml:space="preserve">l manuscrito </w:t>
      </w:r>
      <w:r w:rsidR="003475F6">
        <w:rPr>
          <w:sz w:val="24"/>
          <w:szCs w:val="24"/>
          <w:lang w:val="es-CO"/>
        </w:rPr>
        <w:t xml:space="preserve">original </w:t>
      </w:r>
      <w:r w:rsidR="00E54C7D" w:rsidRPr="001C127C">
        <w:rPr>
          <w:sz w:val="24"/>
          <w:szCs w:val="24"/>
          <w:lang w:val="es-CO"/>
        </w:rPr>
        <w:t xml:space="preserve">titulado: </w:t>
      </w:r>
    </w:p>
    <w:p w14:paraId="39A2F2DF" w14:textId="73254D15" w:rsidR="005A6F3B" w:rsidRPr="005A6F3B" w:rsidRDefault="005A6F3B" w:rsidP="00810130">
      <w:pPr>
        <w:tabs>
          <w:tab w:val="left" w:pos="3504"/>
        </w:tabs>
        <w:spacing w:after="0" w:line="480" w:lineRule="auto"/>
        <w:rPr>
          <w:b/>
          <w:bCs/>
          <w:sz w:val="24"/>
          <w:szCs w:val="24"/>
          <w:lang w:val="es-CO"/>
        </w:rPr>
      </w:pPr>
      <w:r w:rsidRPr="005A6F3B">
        <w:rPr>
          <w:b/>
          <w:bCs/>
          <w:sz w:val="24"/>
          <w:szCs w:val="24"/>
          <w:lang w:val="es-CO"/>
        </w:rPr>
        <w:t>Realidad social de escolares, consumo de psicotrópicos y salud integral</w:t>
      </w:r>
    </w:p>
    <w:p w14:paraId="4C6760BC" w14:textId="77777777" w:rsidR="000D4215" w:rsidRDefault="000D4215" w:rsidP="000D4215">
      <w:pPr>
        <w:tabs>
          <w:tab w:val="left" w:pos="3504"/>
        </w:tabs>
        <w:spacing w:after="0" w:line="240" w:lineRule="auto"/>
        <w:rPr>
          <w:sz w:val="24"/>
          <w:szCs w:val="24"/>
          <w:lang w:val="es-CO"/>
        </w:rPr>
      </w:pPr>
    </w:p>
    <w:p w14:paraId="34F6F952" w14:textId="77777777" w:rsidR="000D4215" w:rsidRDefault="000D4215" w:rsidP="000D4215">
      <w:pPr>
        <w:spacing w:after="160" w:line="276" w:lineRule="auto"/>
        <w:ind w:left="0" w:right="0" w:firstLine="0"/>
        <w:jc w:val="left"/>
        <w:rPr>
          <w:rFonts w:eastAsia="Calibri"/>
          <w:b/>
          <w:color w:val="auto"/>
          <w:sz w:val="24"/>
          <w:szCs w:val="24"/>
          <w:lang w:val="es-CO"/>
        </w:rPr>
      </w:pPr>
      <w:r w:rsidRPr="001C127C">
        <w:rPr>
          <w:rFonts w:eastAsia="Calibri"/>
          <w:noProof/>
          <w:color w:val="auto"/>
          <w:sz w:val="24"/>
          <w:szCs w:val="24"/>
        </w:rPr>
        <w:drawing>
          <wp:inline distT="0" distB="0" distL="0" distR="0" wp14:anchorId="382C760F" wp14:editId="1CB9F8A4">
            <wp:extent cx="1938655" cy="419100"/>
            <wp:effectExtent l="0" t="0" r="4445" b="0"/>
            <wp:docPr id="1" name="Imagen 1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r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C77D49" w14:textId="77777777" w:rsidR="000D4215" w:rsidRPr="001C127C" w:rsidRDefault="000D4215" w:rsidP="000D4215">
      <w:pPr>
        <w:spacing w:after="160" w:line="276" w:lineRule="auto"/>
        <w:ind w:left="0" w:right="0" w:firstLine="0"/>
        <w:jc w:val="left"/>
        <w:rPr>
          <w:rFonts w:eastAsia="Calibri"/>
          <w:b/>
          <w:color w:val="auto"/>
          <w:sz w:val="24"/>
          <w:szCs w:val="24"/>
          <w:lang w:val="es-CO"/>
        </w:rPr>
      </w:pPr>
      <w:r w:rsidRPr="001C127C">
        <w:rPr>
          <w:rFonts w:eastAsia="Calibri"/>
          <w:b/>
          <w:color w:val="auto"/>
          <w:sz w:val="24"/>
          <w:szCs w:val="24"/>
          <w:lang w:val="es-CO"/>
        </w:rPr>
        <w:t>FLOR ÁNGELA TOBÓN MARULADA</w:t>
      </w:r>
    </w:p>
    <w:p w14:paraId="7585C57E" w14:textId="6E1C8259" w:rsidR="006F7816" w:rsidRPr="006F7816" w:rsidRDefault="006F7816" w:rsidP="006F7816">
      <w:pPr>
        <w:spacing w:after="0" w:line="276" w:lineRule="auto"/>
        <w:ind w:left="0" w:right="0" w:firstLine="0"/>
        <w:rPr>
          <w:rFonts w:eastAsia="Calibri"/>
          <w:color w:val="auto"/>
          <w:lang w:val="es-CO"/>
        </w:rPr>
      </w:pPr>
      <w:r w:rsidRPr="006F7816">
        <w:rPr>
          <w:rFonts w:eastAsia="Calibri"/>
          <w:b/>
          <w:color w:val="auto"/>
          <w:lang w:val="es-CO"/>
        </w:rPr>
        <w:t>FLOR ÁNGELA TOBÓN MARULANDA</w:t>
      </w:r>
      <w:r w:rsidRPr="006F7816">
        <w:rPr>
          <w:rFonts w:eastAsia="Calibri"/>
          <w:color w:val="auto"/>
          <w:lang w:val="es-CO"/>
        </w:rPr>
        <w:t xml:space="preserve">. Universidad de Antioquia Medellín Colombia. Profesora titular investigadora Integrante de los grupos de investigación Tecnología en Regencia de Farmacia de la Facultad de Ciencias Farmacéuticas y Alimentarias y UNI-PLURI/VERSIDAD Universidad de Antioquia. </w:t>
      </w:r>
      <w:r>
        <w:rPr>
          <w:rFonts w:eastAsia="Calibri"/>
          <w:color w:val="auto"/>
          <w:lang w:val="es-CO"/>
        </w:rPr>
        <w:t xml:space="preserve"> </w:t>
      </w:r>
      <w:r w:rsidRPr="006F7816">
        <w:rPr>
          <w:rFonts w:eastAsia="Calibri"/>
          <w:color w:val="auto"/>
          <w:lang w:val="es-CO"/>
        </w:rPr>
        <w:t xml:space="preserve">Dirección: Calle 67 #53 – 108 (Ciudad Universitaria, Medellín, Antioquia – Colombia) Of. 1-413, Tel. (57) (4) 2198462 0 2195465. </w:t>
      </w:r>
    </w:p>
    <w:p w14:paraId="4D6B15A0" w14:textId="422A0DBF" w:rsidR="006F7816" w:rsidRDefault="006F7816" w:rsidP="006F7816">
      <w:pPr>
        <w:spacing w:after="0" w:line="276" w:lineRule="auto"/>
        <w:ind w:left="0" w:right="0" w:firstLine="0"/>
        <w:rPr>
          <w:rFonts w:eastAsia="Calibri"/>
          <w:color w:val="auto"/>
          <w:lang w:val="es-CO"/>
        </w:rPr>
      </w:pPr>
      <w:r w:rsidRPr="006F7816">
        <w:rPr>
          <w:rFonts w:eastAsia="Calibri"/>
          <w:color w:val="auto"/>
          <w:lang w:val="es-CO"/>
        </w:rPr>
        <w:t xml:space="preserve">Email: </w:t>
      </w:r>
      <w:hyperlink r:id="rId8" w:history="1">
        <w:r w:rsidRPr="001C127C">
          <w:rPr>
            <w:rFonts w:eastAsia="Calibri"/>
            <w:color w:val="0563C1"/>
            <w:sz w:val="24"/>
            <w:szCs w:val="24"/>
            <w:u w:val="single"/>
            <w:lang w:val="es-CO"/>
          </w:rPr>
          <w:t>flor.tobon@udea.edu.co</w:t>
        </w:r>
      </w:hyperlink>
      <w:r w:rsidRPr="001C127C">
        <w:rPr>
          <w:rFonts w:eastAsia="Calibri"/>
          <w:color w:val="auto"/>
          <w:sz w:val="24"/>
          <w:szCs w:val="24"/>
          <w:lang w:val="es-CO"/>
        </w:rPr>
        <w:t xml:space="preserve"> </w:t>
      </w:r>
    </w:p>
    <w:p w14:paraId="7A9E6AF7" w14:textId="77777777" w:rsidR="006F7816" w:rsidRDefault="006F7816" w:rsidP="006F7816">
      <w:pPr>
        <w:spacing w:after="10" w:line="276" w:lineRule="auto"/>
        <w:ind w:left="0" w:right="0" w:firstLine="0"/>
        <w:rPr>
          <w:rFonts w:eastAsia="Calibri"/>
          <w:color w:val="0563C1"/>
          <w:sz w:val="24"/>
          <w:szCs w:val="24"/>
          <w:u w:val="single"/>
          <w:lang w:val="es-CO"/>
        </w:rPr>
      </w:pPr>
      <w:r w:rsidRPr="006F7816">
        <w:rPr>
          <w:rFonts w:eastAsia="Calibri"/>
          <w:color w:val="auto"/>
          <w:lang w:val="es-CO"/>
        </w:rPr>
        <w:t xml:space="preserve"> </w:t>
      </w:r>
      <w:r w:rsidRPr="001C127C">
        <w:rPr>
          <w:rFonts w:eastAsia="Calibri"/>
          <w:color w:val="0000FF"/>
          <w:sz w:val="24"/>
          <w:szCs w:val="24"/>
          <w:u w:val="single"/>
          <w:lang w:val="es-CO"/>
        </w:rPr>
        <w:t xml:space="preserve">ORCID: </w:t>
      </w:r>
      <w:hyperlink r:id="rId9" w:history="1">
        <w:r w:rsidRPr="001C127C">
          <w:rPr>
            <w:rFonts w:eastAsia="Calibri"/>
            <w:color w:val="0563C1"/>
            <w:sz w:val="24"/>
            <w:szCs w:val="24"/>
            <w:u w:val="single"/>
            <w:lang w:val="es-CO"/>
          </w:rPr>
          <w:t>https://orcid.org/0000-0002-7386-1333</w:t>
        </w:r>
      </w:hyperlink>
    </w:p>
    <w:p w14:paraId="7335BBBC" w14:textId="77777777" w:rsidR="000D4215" w:rsidRPr="001C127C" w:rsidRDefault="000D4215" w:rsidP="000D4215">
      <w:pPr>
        <w:spacing w:after="10" w:line="276" w:lineRule="auto"/>
        <w:ind w:left="0" w:right="0" w:firstLine="0"/>
        <w:rPr>
          <w:rFonts w:eastAsia="Calibri"/>
          <w:color w:val="auto"/>
          <w:sz w:val="24"/>
          <w:szCs w:val="24"/>
          <w:lang w:val="es-CO"/>
        </w:rPr>
      </w:pPr>
      <w:r w:rsidRPr="001C127C">
        <w:rPr>
          <w:rFonts w:eastAsia="Arial"/>
          <w:color w:val="auto"/>
          <w:sz w:val="24"/>
          <w:szCs w:val="24"/>
          <w:lang w:val="es-CO"/>
        </w:rPr>
        <w:t xml:space="preserve">Teléfono: </w:t>
      </w:r>
      <w:r w:rsidRPr="001C127C">
        <w:rPr>
          <w:rFonts w:eastAsia="Calibri"/>
          <w:color w:val="auto"/>
          <w:sz w:val="24"/>
          <w:szCs w:val="24"/>
          <w:lang w:val="es-CO"/>
        </w:rPr>
        <w:t xml:space="preserve">(57) (4) 2198462 0 2195465. Cel. 301 366 94 88 </w:t>
      </w:r>
    </w:p>
    <w:p w14:paraId="3A4C15B7" w14:textId="77777777" w:rsidR="000D4215" w:rsidRDefault="000D4215" w:rsidP="000D4215">
      <w:pPr>
        <w:spacing w:after="10" w:line="276" w:lineRule="auto"/>
        <w:ind w:left="0" w:right="0" w:firstLine="0"/>
        <w:rPr>
          <w:rFonts w:eastAsia="Calibri"/>
          <w:color w:val="0563C1"/>
          <w:sz w:val="24"/>
          <w:szCs w:val="24"/>
          <w:u w:val="single"/>
          <w:lang w:val="es-CO"/>
        </w:rPr>
      </w:pPr>
    </w:p>
    <w:p w14:paraId="13E9D5CA" w14:textId="77777777" w:rsidR="000D4215" w:rsidRDefault="000D4215" w:rsidP="000D4215">
      <w:pPr>
        <w:spacing w:after="10" w:line="276" w:lineRule="auto"/>
        <w:ind w:left="0" w:right="0" w:firstLine="0"/>
        <w:rPr>
          <w:rFonts w:eastAsia="Calibri"/>
          <w:color w:val="0563C1"/>
          <w:sz w:val="24"/>
          <w:szCs w:val="24"/>
          <w:u w:val="single"/>
          <w:lang w:val="es-CO"/>
        </w:rPr>
      </w:pPr>
    </w:p>
    <w:p w14:paraId="0CBB64BA" w14:textId="77777777" w:rsidR="000D4215" w:rsidRPr="001C127C" w:rsidRDefault="000D4215" w:rsidP="000D4215">
      <w:pPr>
        <w:spacing w:after="0" w:line="276" w:lineRule="auto"/>
        <w:ind w:left="0" w:right="0" w:firstLine="0"/>
        <w:rPr>
          <w:rFonts w:eastAsia="Calibri"/>
          <w:b/>
          <w:color w:val="auto"/>
          <w:sz w:val="24"/>
          <w:szCs w:val="24"/>
          <w:lang w:val="es-CO"/>
        </w:rPr>
      </w:pPr>
      <w:r w:rsidRPr="001C127C">
        <w:rPr>
          <w:rFonts w:eastAsia="Calibri"/>
          <w:b/>
          <w:noProof/>
          <w:color w:val="auto"/>
          <w:sz w:val="24"/>
          <w:szCs w:val="24"/>
        </w:rPr>
        <w:drawing>
          <wp:inline distT="0" distB="0" distL="0" distR="0" wp14:anchorId="2584613B" wp14:editId="6292CA01">
            <wp:extent cx="2243455" cy="384175"/>
            <wp:effectExtent l="0" t="0" r="4445" b="0"/>
            <wp:docPr id="2" name="Imagen 2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dibujo de una person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13EBD8" w14:textId="1E271DBE" w:rsidR="000D4215" w:rsidRPr="001C127C" w:rsidRDefault="000D4215" w:rsidP="000D4215">
      <w:pPr>
        <w:spacing w:after="0" w:line="276" w:lineRule="auto"/>
        <w:ind w:left="0" w:right="0" w:firstLine="0"/>
        <w:rPr>
          <w:rFonts w:eastAsia="Calibri"/>
          <w:color w:val="auto"/>
          <w:sz w:val="24"/>
          <w:szCs w:val="24"/>
          <w:lang w:val="es-CO"/>
        </w:rPr>
      </w:pPr>
      <w:r w:rsidRPr="001C127C">
        <w:rPr>
          <w:rFonts w:eastAsia="Calibri"/>
          <w:b/>
          <w:color w:val="auto"/>
          <w:sz w:val="24"/>
          <w:szCs w:val="24"/>
          <w:lang w:val="es-CO"/>
        </w:rPr>
        <w:t>Rubén Nanclares</w:t>
      </w:r>
      <w:r w:rsidRPr="001C127C">
        <w:rPr>
          <w:rFonts w:eastAsia="Calibri"/>
          <w:color w:val="auto"/>
          <w:sz w:val="24"/>
          <w:szCs w:val="24"/>
          <w:lang w:val="es-CO"/>
        </w:rPr>
        <w:t xml:space="preserve">. Universidad Santiago de Cali. </w:t>
      </w:r>
      <w:r>
        <w:rPr>
          <w:rFonts w:eastAsia="Calibri"/>
          <w:color w:val="auto"/>
          <w:sz w:val="24"/>
          <w:szCs w:val="24"/>
          <w:lang w:val="es-CO"/>
        </w:rPr>
        <w:t xml:space="preserve"> </w:t>
      </w:r>
      <w:r w:rsidR="006F7816" w:rsidRPr="006F7816">
        <w:rPr>
          <w:rFonts w:eastAsia="Calibri"/>
          <w:color w:val="auto"/>
          <w:lang w:val="es-CO"/>
        </w:rPr>
        <w:t>Integrante del</w:t>
      </w:r>
      <w:r w:rsidR="006F7816">
        <w:rPr>
          <w:rFonts w:eastAsia="Calibri"/>
          <w:color w:val="auto"/>
          <w:lang w:val="es-CO"/>
        </w:rPr>
        <w:t xml:space="preserve"> </w:t>
      </w:r>
      <w:r w:rsidR="006F7816" w:rsidRPr="006F7816">
        <w:rPr>
          <w:rFonts w:eastAsia="Calibri"/>
          <w:color w:val="auto"/>
          <w:lang w:val="es-CO"/>
        </w:rPr>
        <w:t>grupo de investigación UNI-PLURI/VERSIDAD</w:t>
      </w:r>
      <w:r w:rsidR="006F7816">
        <w:rPr>
          <w:rFonts w:eastAsia="Calibri"/>
          <w:color w:val="auto"/>
          <w:lang w:val="es-CO"/>
        </w:rPr>
        <w:t xml:space="preserve"> Universidad de Antioquia Colombia.</w:t>
      </w:r>
    </w:p>
    <w:p w14:paraId="734B80C0" w14:textId="77777777" w:rsidR="000D4215" w:rsidRPr="001C127C" w:rsidRDefault="000D4215" w:rsidP="000D4215">
      <w:pPr>
        <w:spacing w:after="0" w:line="276" w:lineRule="auto"/>
        <w:ind w:left="0" w:right="0" w:firstLine="0"/>
        <w:rPr>
          <w:rFonts w:eastAsia="Calibri"/>
          <w:color w:val="0000FF"/>
          <w:sz w:val="24"/>
          <w:szCs w:val="24"/>
          <w:u w:val="single"/>
        </w:rPr>
      </w:pPr>
      <w:r w:rsidRPr="001C127C">
        <w:rPr>
          <w:rFonts w:eastAsia="Calibri"/>
          <w:color w:val="auto"/>
          <w:sz w:val="24"/>
          <w:szCs w:val="24"/>
        </w:rPr>
        <w:t xml:space="preserve">Email: </w:t>
      </w:r>
      <w:hyperlink r:id="rId11" w:history="1">
        <w:r w:rsidRPr="001C127C">
          <w:rPr>
            <w:rFonts w:eastAsia="Calibri"/>
            <w:color w:val="0000FF"/>
            <w:sz w:val="24"/>
            <w:szCs w:val="24"/>
            <w:u w:val="single"/>
          </w:rPr>
          <w:t>runan10@yahoo.com</w:t>
        </w:r>
      </w:hyperlink>
    </w:p>
    <w:p w14:paraId="32974A4D" w14:textId="77777777" w:rsidR="000D4215" w:rsidRDefault="000D4215" w:rsidP="000D4215">
      <w:pPr>
        <w:spacing w:after="160" w:line="276" w:lineRule="auto"/>
        <w:ind w:left="0" w:right="0" w:firstLine="0"/>
        <w:jc w:val="left"/>
        <w:rPr>
          <w:rFonts w:eastAsia="Calibri"/>
          <w:color w:val="auto"/>
          <w:sz w:val="24"/>
          <w:szCs w:val="24"/>
        </w:rPr>
      </w:pPr>
      <w:r w:rsidRPr="001C127C">
        <w:rPr>
          <w:rFonts w:eastAsia="Calibri"/>
          <w:color w:val="auto"/>
          <w:sz w:val="24"/>
          <w:szCs w:val="24"/>
        </w:rPr>
        <w:t>ORCID: (</w:t>
      </w:r>
      <w:hyperlink r:id="rId12" w:history="1">
        <w:r w:rsidRPr="001C127C">
          <w:rPr>
            <w:rFonts w:eastAsia="Calibri"/>
            <w:color w:val="0563C1"/>
            <w:sz w:val="24"/>
            <w:szCs w:val="24"/>
            <w:u w:val="single"/>
          </w:rPr>
          <w:t>https://orcid.org/0000-0003-1425-4776</w:t>
        </w:r>
      </w:hyperlink>
      <w:r w:rsidRPr="001C127C">
        <w:rPr>
          <w:rFonts w:eastAsia="Calibri"/>
          <w:color w:val="auto"/>
          <w:sz w:val="24"/>
          <w:szCs w:val="24"/>
        </w:rPr>
        <w:t>)</w:t>
      </w:r>
    </w:p>
    <w:p w14:paraId="710A2BE2" w14:textId="77777777" w:rsidR="000D4215" w:rsidRDefault="000D4215" w:rsidP="000D4215">
      <w:pPr>
        <w:spacing w:after="160" w:line="276" w:lineRule="auto"/>
        <w:ind w:left="0" w:right="0" w:firstLine="0"/>
        <w:jc w:val="left"/>
        <w:rPr>
          <w:rFonts w:eastAsia="Calibri"/>
          <w:color w:val="auto"/>
          <w:sz w:val="24"/>
          <w:szCs w:val="24"/>
        </w:rPr>
      </w:pPr>
    </w:p>
    <w:p w14:paraId="2E427AFC" w14:textId="77777777" w:rsidR="000D4215" w:rsidRDefault="000D4215" w:rsidP="000D4215">
      <w:pPr>
        <w:spacing w:after="0" w:line="360" w:lineRule="auto"/>
        <w:rPr>
          <w:sz w:val="24"/>
          <w:szCs w:val="24"/>
        </w:rPr>
      </w:pPr>
      <w:r w:rsidRPr="00735788">
        <w:rPr>
          <w:noProof/>
          <w:sz w:val="24"/>
          <w:szCs w:val="24"/>
        </w:rPr>
        <w:drawing>
          <wp:inline distT="0" distB="0" distL="0" distR="0" wp14:anchorId="345C83B2" wp14:editId="5C351CC1">
            <wp:extent cx="2152650" cy="483747"/>
            <wp:effectExtent l="0" t="0" r="0" b="0"/>
            <wp:docPr id="3" name="Imagen 3" descr="C:\Users\71702653\Desktop\firma joh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1702653\Desktop\firma john 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758" cy="49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4CF04" w14:textId="118A2E78" w:rsidR="000D4215" w:rsidRDefault="000D4215" w:rsidP="000D4215">
      <w:pPr>
        <w:spacing w:after="0" w:line="276" w:lineRule="auto"/>
        <w:ind w:left="0" w:right="0" w:firstLine="0"/>
        <w:rPr>
          <w:rFonts w:eastAsia="Calibri"/>
          <w:color w:val="auto"/>
          <w:sz w:val="24"/>
          <w:szCs w:val="24"/>
          <w:lang w:val="es-CO"/>
        </w:rPr>
      </w:pPr>
      <w:r w:rsidRPr="00735788">
        <w:rPr>
          <w:rFonts w:eastAsia="Calibri"/>
          <w:color w:val="auto"/>
          <w:sz w:val="24"/>
          <w:szCs w:val="24"/>
          <w:lang w:val="es-CO"/>
        </w:rPr>
        <w:t>JOHN FERNANDO RAMIREZ VILLEGAS. Profesor Universidad de Antioquia</w:t>
      </w:r>
      <w:r w:rsidR="006F7816">
        <w:rPr>
          <w:rFonts w:eastAsia="Calibri"/>
          <w:color w:val="auto"/>
          <w:sz w:val="24"/>
          <w:szCs w:val="24"/>
          <w:lang w:val="es-CO"/>
        </w:rPr>
        <w:t xml:space="preserve"> y del </w:t>
      </w:r>
      <w:r w:rsidR="006F7816" w:rsidRPr="00735788">
        <w:rPr>
          <w:rFonts w:eastAsia="Calibri"/>
          <w:color w:val="auto"/>
          <w:sz w:val="24"/>
          <w:szCs w:val="24"/>
          <w:lang w:val="es-CO"/>
        </w:rPr>
        <w:t>Colegio</w:t>
      </w:r>
      <w:r w:rsidRPr="00735788">
        <w:rPr>
          <w:rFonts w:eastAsia="Calibri"/>
          <w:color w:val="auto"/>
          <w:sz w:val="24"/>
          <w:szCs w:val="24"/>
          <w:lang w:val="es-CO"/>
        </w:rPr>
        <w:t xml:space="preserve"> Mayor de Antioquia.  Licenciado en idiomas inglés español.  Especialista en Innovaciones Pedagógicas y Curriculares, Magíster en Educación y Desarrollo Humano.</w:t>
      </w:r>
    </w:p>
    <w:p w14:paraId="6736B281" w14:textId="77777777" w:rsidR="000D4215" w:rsidRDefault="000D4215" w:rsidP="000D4215">
      <w:pPr>
        <w:spacing w:after="0" w:line="276" w:lineRule="auto"/>
        <w:ind w:left="0" w:right="0" w:firstLine="0"/>
        <w:rPr>
          <w:rFonts w:eastAsia="Calibri"/>
          <w:color w:val="auto"/>
          <w:sz w:val="24"/>
          <w:szCs w:val="24"/>
        </w:rPr>
      </w:pPr>
      <w:r w:rsidRPr="00867402">
        <w:rPr>
          <w:rFonts w:eastAsia="Calibri"/>
          <w:color w:val="auto"/>
          <w:sz w:val="24"/>
          <w:szCs w:val="24"/>
        </w:rPr>
        <w:t xml:space="preserve">Email:  </w:t>
      </w:r>
      <w:hyperlink r:id="rId14" w:history="1">
        <w:r w:rsidRPr="00867402">
          <w:rPr>
            <w:rFonts w:eastAsia="Calibri"/>
            <w:color w:val="auto"/>
          </w:rPr>
          <w:t>jfernando.ramirez@udea.edu.co</w:t>
        </w:r>
      </w:hyperlink>
      <w:r w:rsidRPr="00867402">
        <w:rPr>
          <w:rFonts w:eastAsia="Calibri"/>
          <w:color w:val="auto"/>
          <w:sz w:val="24"/>
          <w:szCs w:val="24"/>
        </w:rPr>
        <w:t xml:space="preserve">  </w:t>
      </w:r>
      <w:hyperlink r:id="rId15" w:history="1">
        <w:r w:rsidRPr="00867402">
          <w:rPr>
            <w:rFonts w:eastAsia="Calibri"/>
          </w:rPr>
          <w:t>jrfercho@yahoo.com</w:t>
        </w:r>
      </w:hyperlink>
      <w:r w:rsidRPr="00867402">
        <w:rPr>
          <w:rFonts w:eastAsia="Calibri"/>
          <w:color w:val="auto"/>
          <w:sz w:val="24"/>
          <w:szCs w:val="24"/>
        </w:rPr>
        <w:t xml:space="preserve"> </w:t>
      </w:r>
    </w:p>
    <w:p w14:paraId="386AE7D7" w14:textId="77777777" w:rsidR="000D4215" w:rsidRDefault="000D4215" w:rsidP="000D4215">
      <w:pPr>
        <w:spacing w:after="0" w:line="276" w:lineRule="auto"/>
        <w:ind w:left="0" w:right="0" w:firstLine="0"/>
        <w:rPr>
          <w:rFonts w:eastAsia="Calibri"/>
          <w:color w:val="auto"/>
          <w:sz w:val="24"/>
          <w:szCs w:val="24"/>
        </w:rPr>
      </w:pPr>
      <w:r w:rsidRPr="00867402">
        <w:rPr>
          <w:rFonts w:eastAsia="Calibri"/>
          <w:color w:val="auto"/>
          <w:sz w:val="24"/>
          <w:szCs w:val="24"/>
        </w:rPr>
        <w:t>Teléfono 3104362992</w:t>
      </w:r>
    </w:p>
    <w:p w14:paraId="784CE8EF" w14:textId="77777777" w:rsidR="000D4215" w:rsidRDefault="000D4215" w:rsidP="000D4215">
      <w:pPr>
        <w:spacing w:after="0" w:line="276" w:lineRule="auto"/>
        <w:ind w:left="0" w:right="0" w:firstLine="0"/>
        <w:rPr>
          <w:rFonts w:eastAsia="Calibri"/>
          <w:color w:val="auto"/>
          <w:sz w:val="24"/>
          <w:szCs w:val="24"/>
        </w:rPr>
      </w:pPr>
    </w:p>
    <w:p w14:paraId="3991241E" w14:textId="77777777" w:rsidR="000D4215" w:rsidRDefault="000D4215" w:rsidP="000D4215">
      <w:pPr>
        <w:spacing w:after="0" w:line="276" w:lineRule="auto"/>
        <w:ind w:left="0" w:right="0" w:firstLine="0"/>
        <w:rPr>
          <w:rFonts w:eastAsia="Calibri"/>
          <w:color w:val="auto"/>
          <w:sz w:val="24"/>
          <w:szCs w:val="24"/>
        </w:rPr>
      </w:pPr>
    </w:p>
    <w:p w14:paraId="10236027" w14:textId="77777777" w:rsidR="000D4215" w:rsidRDefault="000D4215" w:rsidP="000D4215">
      <w:pPr>
        <w:spacing w:after="0" w:line="276" w:lineRule="auto"/>
        <w:ind w:left="0" w:right="0" w:firstLine="0"/>
        <w:rPr>
          <w:rFonts w:eastAsia="Calibri"/>
          <w:color w:val="auto"/>
          <w:sz w:val="24"/>
          <w:szCs w:val="24"/>
        </w:rPr>
      </w:pPr>
    </w:p>
    <w:p w14:paraId="080987D0" w14:textId="77777777" w:rsidR="000D4215" w:rsidRDefault="000D4215" w:rsidP="006A1082">
      <w:pPr>
        <w:tabs>
          <w:tab w:val="left" w:pos="3504"/>
        </w:tabs>
        <w:spacing w:after="0" w:line="480" w:lineRule="auto"/>
        <w:rPr>
          <w:rFonts w:eastAsia="Calibri"/>
          <w:b/>
          <w:color w:val="auto"/>
          <w:sz w:val="24"/>
          <w:szCs w:val="24"/>
          <w:lang w:val="es-CO"/>
        </w:rPr>
      </w:pPr>
    </w:p>
    <w:p w14:paraId="10801950" w14:textId="77777777" w:rsidR="000D4215" w:rsidRDefault="000D4215" w:rsidP="006A1082">
      <w:pPr>
        <w:tabs>
          <w:tab w:val="left" w:pos="3504"/>
        </w:tabs>
        <w:spacing w:after="0" w:line="480" w:lineRule="auto"/>
        <w:rPr>
          <w:rFonts w:eastAsia="Calibri"/>
          <w:b/>
          <w:color w:val="auto"/>
          <w:sz w:val="24"/>
          <w:szCs w:val="24"/>
          <w:lang w:val="es-CO"/>
        </w:rPr>
      </w:pPr>
    </w:p>
    <w:p w14:paraId="4D8C766C" w14:textId="77777777" w:rsidR="000D4215" w:rsidRDefault="000D4215" w:rsidP="006A1082">
      <w:pPr>
        <w:tabs>
          <w:tab w:val="left" w:pos="3504"/>
        </w:tabs>
        <w:spacing w:after="0" w:line="480" w:lineRule="auto"/>
        <w:rPr>
          <w:rFonts w:eastAsia="Calibri"/>
          <w:b/>
          <w:color w:val="auto"/>
          <w:sz w:val="24"/>
          <w:szCs w:val="24"/>
          <w:lang w:val="es-CO"/>
        </w:rPr>
      </w:pPr>
    </w:p>
    <w:p w14:paraId="2260BC97" w14:textId="36989011" w:rsidR="00F2173E" w:rsidRDefault="006A1082" w:rsidP="006A1082">
      <w:pPr>
        <w:tabs>
          <w:tab w:val="left" w:pos="3504"/>
        </w:tabs>
        <w:spacing w:after="0" w:line="480" w:lineRule="auto"/>
        <w:rPr>
          <w:sz w:val="24"/>
          <w:szCs w:val="24"/>
          <w:lang w:val="es-CO"/>
        </w:rPr>
      </w:pPr>
      <w:r w:rsidRPr="005A6F3B">
        <w:rPr>
          <w:rFonts w:eastAsia="Calibri"/>
          <w:b/>
          <w:color w:val="auto"/>
          <w:sz w:val="24"/>
          <w:szCs w:val="24"/>
          <w:lang w:val="es-CO"/>
        </w:rPr>
        <w:t>Conflicto de intereses:</w:t>
      </w:r>
      <w:r w:rsidRPr="005A6F3B">
        <w:rPr>
          <w:rFonts w:eastAsia="Calibri"/>
          <w:color w:val="auto"/>
          <w:sz w:val="24"/>
          <w:szCs w:val="24"/>
          <w:lang w:val="es-CO"/>
        </w:rPr>
        <w:t xml:space="preserve"> </w:t>
      </w:r>
      <w:r>
        <w:rPr>
          <w:rFonts w:eastAsia="Calibri"/>
          <w:color w:val="auto"/>
          <w:sz w:val="24"/>
          <w:szCs w:val="24"/>
          <w:lang w:val="es-CO"/>
        </w:rPr>
        <w:t>l</w:t>
      </w:r>
      <w:r w:rsidRPr="005A6F3B">
        <w:rPr>
          <w:rFonts w:eastAsia="Calibri"/>
          <w:color w:val="auto"/>
          <w:sz w:val="24"/>
          <w:szCs w:val="24"/>
          <w:lang w:val="es-CO"/>
        </w:rPr>
        <w:t xml:space="preserve">os autores </w:t>
      </w:r>
      <w:r w:rsidRPr="001C127C">
        <w:rPr>
          <w:sz w:val="24"/>
          <w:szCs w:val="24"/>
          <w:lang w:val="es-CO"/>
        </w:rPr>
        <w:t>a</w:t>
      </w:r>
      <w:r w:rsidR="00A03963">
        <w:rPr>
          <w:sz w:val="24"/>
          <w:szCs w:val="24"/>
          <w:lang w:val="es-CO"/>
        </w:rPr>
        <w:t xml:space="preserve">rriba </w:t>
      </w:r>
      <w:r w:rsidRPr="001C127C">
        <w:rPr>
          <w:sz w:val="24"/>
          <w:szCs w:val="24"/>
          <w:lang w:val="es-CO"/>
        </w:rPr>
        <w:t>firmantes</w:t>
      </w:r>
      <w:r w:rsidRPr="006A1082">
        <w:rPr>
          <w:sz w:val="24"/>
          <w:szCs w:val="24"/>
          <w:lang w:val="es-CO"/>
        </w:rPr>
        <w:t xml:space="preserve"> </w:t>
      </w:r>
      <w:r w:rsidRPr="001C127C">
        <w:rPr>
          <w:sz w:val="24"/>
          <w:szCs w:val="24"/>
          <w:lang w:val="es-CO"/>
        </w:rPr>
        <w:t>declara</w:t>
      </w:r>
      <w:r>
        <w:rPr>
          <w:sz w:val="24"/>
          <w:szCs w:val="24"/>
          <w:lang w:val="es-CO"/>
        </w:rPr>
        <w:t xml:space="preserve">n </w:t>
      </w:r>
      <w:r w:rsidRPr="005A6F3B">
        <w:rPr>
          <w:rFonts w:eastAsia="Calibri"/>
          <w:color w:val="auto"/>
          <w:sz w:val="24"/>
          <w:szCs w:val="24"/>
          <w:lang w:val="es-CO"/>
        </w:rPr>
        <w:t>no tener conflictos</w:t>
      </w:r>
      <w:r w:rsidRPr="001C127C">
        <w:rPr>
          <w:sz w:val="24"/>
          <w:szCs w:val="24"/>
          <w:lang w:val="es-CO"/>
        </w:rPr>
        <w:t xml:space="preserve"> </w:t>
      </w:r>
      <w:r w:rsidRPr="005A6F3B">
        <w:rPr>
          <w:rFonts w:eastAsia="Calibri"/>
          <w:color w:val="auto"/>
          <w:sz w:val="24"/>
          <w:szCs w:val="24"/>
          <w:lang w:val="es-CO"/>
        </w:rPr>
        <w:t>de intereses</w:t>
      </w:r>
      <w:r>
        <w:rPr>
          <w:rFonts w:eastAsia="Calibri"/>
          <w:color w:val="auto"/>
          <w:sz w:val="24"/>
          <w:szCs w:val="24"/>
          <w:lang w:val="es-CO"/>
        </w:rPr>
        <w:t xml:space="preserve">, </w:t>
      </w:r>
      <w:r w:rsidRPr="001C127C">
        <w:rPr>
          <w:sz w:val="24"/>
          <w:szCs w:val="24"/>
          <w:lang w:val="es-CO"/>
        </w:rPr>
        <w:t>contribuyeron a su elaboración, leyeron y aprobaron el manuscrito remitido</w:t>
      </w:r>
      <w:r>
        <w:rPr>
          <w:sz w:val="24"/>
          <w:szCs w:val="24"/>
          <w:lang w:val="es-CO"/>
        </w:rPr>
        <w:t xml:space="preserve">. </w:t>
      </w:r>
      <w:r w:rsidR="00E54C7D" w:rsidRPr="001C127C">
        <w:rPr>
          <w:sz w:val="24"/>
          <w:szCs w:val="24"/>
          <w:lang w:val="es-CO"/>
        </w:rPr>
        <w:t xml:space="preserve"> </w:t>
      </w:r>
      <w:r w:rsidRPr="001C127C">
        <w:rPr>
          <w:sz w:val="24"/>
          <w:szCs w:val="24"/>
          <w:lang w:val="es-CO"/>
        </w:rPr>
        <w:t>E</w:t>
      </w:r>
      <w:r w:rsidR="00E54C7D" w:rsidRPr="001C127C">
        <w:rPr>
          <w:sz w:val="24"/>
          <w:szCs w:val="24"/>
          <w:lang w:val="es-CO"/>
        </w:rPr>
        <w:t>s un trabajo original</w:t>
      </w:r>
      <w:r w:rsidR="00222E4F" w:rsidRPr="001C127C">
        <w:rPr>
          <w:sz w:val="24"/>
          <w:szCs w:val="24"/>
          <w:lang w:val="es-CO"/>
        </w:rPr>
        <w:t xml:space="preserve">, </w:t>
      </w:r>
      <w:r w:rsidR="00E54C7D" w:rsidRPr="001C127C">
        <w:rPr>
          <w:sz w:val="24"/>
          <w:szCs w:val="24"/>
          <w:lang w:val="es-CO"/>
        </w:rPr>
        <w:t xml:space="preserve">no vulnera derechos de terceros ni </w:t>
      </w:r>
      <w:r w:rsidR="00525125">
        <w:rPr>
          <w:sz w:val="24"/>
          <w:szCs w:val="24"/>
          <w:lang w:val="es-CO"/>
        </w:rPr>
        <w:t xml:space="preserve">trascribe </w:t>
      </w:r>
      <w:r w:rsidR="00E54C7D" w:rsidRPr="001C127C">
        <w:rPr>
          <w:sz w:val="24"/>
          <w:szCs w:val="24"/>
          <w:lang w:val="es-CO"/>
        </w:rPr>
        <w:t>obras preexistentes</w:t>
      </w:r>
      <w:r w:rsidR="00222E4F" w:rsidRPr="001C127C">
        <w:rPr>
          <w:sz w:val="24"/>
          <w:szCs w:val="24"/>
          <w:lang w:val="es-CO"/>
        </w:rPr>
        <w:t xml:space="preserve">, </w:t>
      </w:r>
      <w:r w:rsidR="00E54C7D" w:rsidRPr="001C127C">
        <w:rPr>
          <w:sz w:val="24"/>
          <w:szCs w:val="24"/>
          <w:lang w:val="es-CO"/>
        </w:rPr>
        <w:t xml:space="preserve">no </w:t>
      </w:r>
      <w:r w:rsidR="009F5F7B" w:rsidRPr="001C127C">
        <w:rPr>
          <w:sz w:val="24"/>
          <w:szCs w:val="24"/>
          <w:lang w:val="es-CO"/>
        </w:rPr>
        <w:t xml:space="preserve">está sometido a otra </w:t>
      </w:r>
      <w:r w:rsidR="00E54C7D" w:rsidRPr="001C127C">
        <w:rPr>
          <w:sz w:val="24"/>
          <w:szCs w:val="24"/>
          <w:lang w:val="es-CO"/>
        </w:rPr>
        <w:t>publica</w:t>
      </w:r>
      <w:r w:rsidR="009F5F7B" w:rsidRPr="001C127C">
        <w:rPr>
          <w:sz w:val="24"/>
          <w:szCs w:val="24"/>
          <w:lang w:val="es-CO"/>
        </w:rPr>
        <w:t>ción</w:t>
      </w:r>
      <w:r>
        <w:rPr>
          <w:sz w:val="24"/>
          <w:szCs w:val="24"/>
          <w:lang w:val="es-CO"/>
        </w:rPr>
        <w:t xml:space="preserve"> y</w:t>
      </w:r>
      <w:r w:rsidR="009F5F7B" w:rsidRPr="001C127C">
        <w:rPr>
          <w:sz w:val="24"/>
          <w:szCs w:val="24"/>
          <w:lang w:val="es-CO"/>
        </w:rPr>
        <w:t xml:space="preserve"> </w:t>
      </w:r>
      <w:r w:rsidR="00E54C7D" w:rsidRPr="001C127C">
        <w:rPr>
          <w:sz w:val="24"/>
          <w:szCs w:val="24"/>
          <w:lang w:val="es-CO"/>
        </w:rPr>
        <w:t>se respeta</w:t>
      </w:r>
      <w:r w:rsidR="009F5F7B" w:rsidRPr="001C127C">
        <w:rPr>
          <w:sz w:val="24"/>
          <w:szCs w:val="24"/>
          <w:lang w:val="es-CO"/>
        </w:rPr>
        <w:t xml:space="preserve"> </w:t>
      </w:r>
      <w:r w:rsidR="00E54C7D" w:rsidRPr="001C127C">
        <w:rPr>
          <w:sz w:val="24"/>
          <w:szCs w:val="24"/>
          <w:lang w:val="es-CO"/>
        </w:rPr>
        <w:t>las normas de ética</w:t>
      </w:r>
      <w:r>
        <w:rPr>
          <w:sz w:val="24"/>
          <w:szCs w:val="24"/>
          <w:lang w:val="es-CO"/>
        </w:rPr>
        <w:t>.</w:t>
      </w:r>
      <w:r w:rsidR="00E54C7D" w:rsidRPr="001C127C">
        <w:rPr>
          <w:sz w:val="24"/>
          <w:szCs w:val="24"/>
          <w:lang w:val="es-CO"/>
        </w:rPr>
        <w:t xml:space="preserve"> </w:t>
      </w:r>
    </w:p>
    <w:p w14:paraId="756AA136" w14:textId="3CE98C97" w:rsidR="00377EBD" w:rsidRPr="00377EBD" w:rsidRDefault="00377EBD" w:rsidP="006A1082">
      <w:pPr>
        <w:tabs>
          <w:tab w:val="left" w:pos="3504"/>
        </w:tabs>
        <w:spacing w:after="0" w:line="480" w:lineRule="auto"/>
        <w:rPr>
          <w:bCs/>
          <w:sz w:val="24"/>
          <w:szCs w:val="24"/>
          <w:lang w:val="es-CO"/>
        </w:rPr>
      </w:pPr>
      <w:r>
        <w:rPr>
          <w:rFonts w:eastAsia="Calibri"/>
          <w:b/>
          <w:color w:val="auto"/>
          <w:sz w:val="24"/>
          <w:szCs w:val="24"/>
          <w:lang w:val="es-CO"/>
        </w:rPr>
        <w:t xml:space="preserve">Financiación: </w:t>
      </w:r>
      <w:r w:rsidRPr="00377EBD">
        <w:rPr>
          <w:rFonts w:eastAsia="Calibri"/>
          <w:bCs/>
          <w:color w:val="auto"/>
          <w:sz w:val="24"/>
          <w:szCs w:val="24"/>
          <w:lang w:val="es-CO"/>
        </w:rPr>
        <w:t xml:space="preserve">el estudio </w:t>
      </w:r>
      <w:r>
        <w:rPr>
          <w:rFonts w:eastAsia="Calibri"/>
          <w:bCs/>
          <w:color w:val="auto"/>
          <w:sz w:val="24"/>
          <w:szCs w:val="24"/>
          <w:lang w:val="es-CO"/>
        </w:rPr>
        <w:t>se realizó con recursos propios de los autores dentro el plan de trabajo académico. No tuvo ningún tipo de financiación.</w:t>
      </w:r>
    </w:p>
    <w:p w14:paraId="1C0D950B" w14:textId="3AC9207D" w:rsidR="00E8333B" w:rsidRPr="00E8333B" w:rsidRDefault="00E8333B" w:rsidP="00E8333B">
      <w:pPr>
        <w:spacing w:before="120" w:after="0" w:line="360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1C1D1E"/>
          <w:spacing w:val="10"/>
          <w:sz w:val="21"/>
          <w:szCs w:val="21"/>
          <w:shd w:val="clear" w:color="auto" w:fill="FFFFFF"/>
        </w:rPr>
      </w:pPr>
      <w:r>
        <w:rPr>
          <w:rFonts w:ascii="Arial" w:eastAsiaTheme="minorHAnsi" w:hAnsi="Arial" w:cs="Arial"/>
          <w:b/>
          <w:bCs/>
          <w:color w:val="1C1D1E"/>
          <w:spacing w:val="10"/>
          <w:sz w:val="21"/>
          <w:szCs w:val="21"/>
          <w:shd w:val="clear" w:color="auto" w:fill="FFFFFF"/>
        </w:rPr>
        <w:t>Revisores expertos</w:t>
      </w:r>
    </w:p>
    <w:p w14:paraId="4AA63513" w14:textId="77777777" w:rsidR="00E8333B" w:rsidRPr="00E8333B" w:rsidRDefault="00E8333B" w:rsidP="00377EBD">
      <w:pPr>
        <w:spacing w:after="0" w:line="240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1C1D1E"/>
          <w:spacing w:val="10"/>
          <w:sz w:val="21"/>
          <w:szCs w:val="21"/>
          <w:shd w:val="clear" w:color="auto" w:fill="FFFFFF"/>
        </w:rPr>
      </w:pPr>
    </w:p>
    <w:p w14:paraId="465EBD3E" w14:textId="218C8F9B" w:rsidR="00E8333B" w:rsidRPr="00E8333B" w:rsidRDefault="00E8333B" w:rsidP="00E8333B">
      <w:pPr>
        <w:pStyle w:val="Prrafodelista"/>
        <w:numPr>
          <w:ilvl w:val="0"/>
          <w:numId w:val="3"/>
        </w:numPr>
        <w:spacing w:before="120" w:after="0" w:line="360" w:lineRule="auto"/>
        <w:ind w:left="426" w:right="0"/>
        <w:jc w:val="left"/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</w:pPr>
      <w:r w:rsidRPr="00E8333B"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 xml:space="preserve">Rick Mathis. Health researcher in information delivery at BlueCross BlueShield of Tennessee and teaches health policy at the University of Tennessee, both in Chattanooga, Tennessee. </w:t>
      </w:r>
    </w:p>
    <w:p w14:paraId="7E7D0A0B" w14:textId="3ABDEFE4" w:rsidR="00E8333B" w:rsidRDefault="00E8333B" w:rsidP="00E8333B">
      <w:pPr>
        <w:spacing w:before="120" w:after="0" w:line="360" w:lineRule="auto"/>
        <w:ind w:left="360" w:right="0" w:firstLine="0"/>
        <w:jc w:val="left"/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</w:pPr>
      <w:r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 xml:space="preserve">Email: </w:t>
      </w:r>
      <w:hyperlink r:id="rId16" w:history="1">
        <w:r w:rsidRPr="001B57DC">
          <w:rPr>
            <w:rStyle w:val="Hipervnculo"/>
            <w:rFonts w:ascii="Arial" w:eastAsiaTheme="minorHAnsi" w:hAnsi="Arial" w:cs="Arial"/>
            <w:spacing w:val="10"/>
            <w:sz w:val="21"/>
            <w:szCs w:val="21"/>
            <w:shd w:val="clear" w:color="auto" w:fill="FFFFFF"/>
          </w:rPr>
          <w:t>Richard_Mathis@bcbst.com</w:t>
        </w:r>
      </w:hyperlink>
    </w:p>
    <w:p w14:paraId="67F4357B" w14:textId="16203067" w:rsidR="00E8333B" w:rsidRPr="00E8333B" w:rsidRDefault="00E8333B" w:rsidP="00E8333B">
      <w:pPr>
        <w:pStyle w:val="Prrafodelista"/>
        <w:numPr>
          <w:ilvl w:val="0"/>
          <w:numId w:val="3"/>
        </w:numPr>
        <w:tabs>
          <w:tab w:val="left" w:pos="426"/>
        </w:tabs>
        <w:spacing w:before="120" w:after="0" w:line="360" w:lineRule="auto"/>
        <w:ind w:left="142" w:right="0" w:firstLine="0"/>
        <w:jc w:val="left"/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  <w:lang w:val="es-CO"/>
        </w:rPr>
      </w:pPr>
      <w:r w:rsidRPr="00E8333B"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  <w:lang w:val="es-CO"/>
        </w:rPr>
        <w:t xml:space="preserve">José A. Posada. Médico psiquiatra Bogotá, D.C., Colombia </w:t>
      </w:r>
    </w:p>
    <w:p w14:paraId="115CD0B7" w14:textId="10C72159" w:rsidR="00E8333B" w:rsidRDefault="00E8333B" w:rsidP="00E8333B">
      <w:pPr>
        <w:spacing w:before="120" w:after="0" w:line="360" w:lineRule="auto"/>
        <w:ind w:left="142" w:right="0" w:firstLine="0"/>
        <w:jc w:val="left"/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</w:pPr>
      <w:r w:rsidRPr="00E8333B"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 xml:space="preserve">Email: </w:t>
      </w:r>
      <w:hyperlink r:id="rId17" w:history="1">
        <w:r w:rsidRPr="00E8333B">
          <w:rPr>
            <w:rStyle w:val="Hipervnculo"/>
            <w:rFonts w:ascii="Arial" w:eastAsiaTheme="minorHAnsi" w:hAnsi="Arial" w:cs="Arial"/>
            <w:spacing w:val="10"/>
            <w:sz w:val="21"/>
            <w:szCs w:val="21"/>
            <w:shd w:val="clear" w:color="auto" w:fill="FFFFFF"/>
          </w:rPr>
          <w:t>latos98@yahoo.com</w:t>
        </w:r>
      </w:hyperlink>
    </w:p>
    <w:p w14:paraId="43FF24FD" w14:textId="74B84296" w:rsidR="00E8333B" w:rsidRPr="00E8333B" w:rsidRDefault="00E8333B" w:rsidP="00E8333B">
      <w:pPr>
        <w:pStyle w:val="Prrafodelista"/>
        <w:numPr>
          <w:ilvl w:val="0"/>
          <w:numId w:val="3"/>
        </w:numPr>
        <w:tabs>
          <w:tab w:val="left" w:pos="567"/>
        </w:tabs>
        <w:spacing w:before="120" w:after="0" w:line="360" w:lineRule="auto"/>
        <w:ind w:left="284" w:right="0" w:hanging="142"/>
        <w:jc w:val="left"/>
        <w:rPr>
          <w:rFonts w:ascii="Arial" w:eastAsiaTheme="minorHAnsi" w:hAnsi="Arial" w:cs="Arial"/>
          <w:spacing w:val="10"/>
          <w:sz w:val="24"/>
          <w:szCs w:val="24"/>
          <w:shd w:val="clear" w:color="auto" w:fill="FFFFFF"/>
        </w:rPr>
      </w:pPr>
      <w:r w:rsidRPr="00E8333B"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>Stephanie Blows</w:t>
      </w:r>
      <w:r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 xml:space="preserve">. </w:t>
      </w:r>
      <w:r w:rsidRPr="00E8333B"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 xml:space="preserve">The George Institute </w:t>
      </w:r>
      <w:proofErr w:type="gramStart"/>
      <w:r w:rsidRPr="00E8333B"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>For</w:t>
      </w:r>
      <w:proofErr w:type="gramEnd"/>
      <w:r w:rsidRPr="00E8333B"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 xml:space="preserve"> International Health</w:t>
      </w:r>
      <w:r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 xml:space="preserve"> </w:t>
      </w:r>
      <w:r w:rsidRPr="00E8333B"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>Level 10 King George V Building</w:t>
      </w:r>
      <w:r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 xml:space="preserve"> </w:t>
      </w:r>
      <w:r w:rsidRPr="00E8333B"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>Royal Prince Alfred Hospital</w:t>
      </w:r>
      <w:r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 xml:space="preserve"> </w:t>
      </w:r>
      <w:r w:rsidRPr="00E8333B"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>PO Box M201Missenden Road</w:t>
      </w:r>
      <w:r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 xml:space="preserve"> </w:t>
      </w:r>
      <w:r w:rsidRPr="00E8333B"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>Sydney</w:t>
      </w:r>
      <w:r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 xml:space="preserve"> </w:t>
      </w:r>
      <w:r w:rsidRPr="00E8333B"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>NSW 2050</w:t>
      </w:r>
      <w:r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 xml:space="preserve"> </w:t>
      </w:r>
      <w:r w:rsidRPr="00E8333B"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>Australia</w:t>
      </w:r>
      <w:r w:rsidRPr="00E8333B">
        <w:rPr>
          <w:rFonts w:ascii="Arial" w:eastAsiaTheme="minorHAnsi" w:hAnsi="Arial" w:cs="Arial"/>
          <w:color w:val="1C1D1E"/>
          <w:spacing w:val="10"/>
          <w:sz w:val="21"/>
          <w:szCs w:val="21"/>
        </w:rPr>
        <w:br/>
      </w:r>
      <w:r w:rsidRPr="00E8333B">
        <w:rPr>
          <w:rFonts w:ascii="Arial" w:eastAsiaTheme="minorHAnsi" w:hAnsi="Arial" w:cs="Arial"/>
          <w:color w:val="1C1D1E"/>
          <w:spacing w:val="10"/>
          <w:sz w:val="21"/>
          <w:szCs w:val="21"/>
          <w:shd w:val="clear" w:color="auto" w:fill="FFFFFF"/>
        </w:rPr>
        <w:t>E-mail: </w:t>
      </w:r>
      <w:hyperlink r:id="rId18" w:tooltip="Link to email address" w:history="1">
        <w:r w:rsidRPr="00E8333B">
          <w:rPr>
            <w:rFonts w:ascii="Arial" w:eastAsiaTheme="minorHAnsi" w:hAnsi="Arial" w:cs="Arial"/>
            <w:b/>
            <w:bCs/>
            <w:color w:val="005274"/>
            <w:spacing w:val="10"/>
            <w:sz w:val="21"/>
            <w:szCs w:val="21"/>
            <w:u w:val="single"/>
            <w:shd w:val="clear" w:color="auto" w:fill="FFFFFF"/>
          </w:rPr>
          <w:t>sblows@thegeorgeinstitute.org</w:t>
        </w:r>
      </w:hyperlink>
    </w:p>
    <w:p w14:paraId="2E3ACD1C" w14:textId="77777777" w:rsidR="00E8333B" w:rsidRPr="00E8333B" w:rsidRDefault="00E8333B" w:rsidP="00B602B1">
      <w:pPr>
        <w:spacing w:after="0" w:line="240" w:lineRule="auto"/>
        <w:ind w:left="0" w:right="0" w:firstLine="0"/>
        <w:jc w:val="left"/>
        <w:rPr>
          <w:rFonts w:ascii="Arial" w:eastAsiaTheme="minorHAnsi" w:hAnsi="Arial" w:cs="Arial"/>
          <w:spacing w:val="10"/>
          <w:sz w:val="24"/>
          <w:szCs w:val="24"/>
          <w:shd w:val="clear" w:color="auto" w:fill="FFFFFF"/>
        </w:rPr>
      </w:pPr>
    </w:p>
    <w:p w14:paraId="20DB84CA" w14:textId="460F3315" w:rsidR="00E8333B" w:rsidRPr="00B602B1" w:rsidRDefault="007E7583" w:rsidP="00E8333B">
      <w:pPr>
        <w:spacing w:before="120" w:after="0" w:line="360" w:lineRule="auto"/>
        <w:ind w:left="0" w:right="0" w:firstLine="0"/>
        <w:jc w:val="left"/>
        <w:rPr>
          <w:rFonts w:eastAsiaTheme="minorHAnsi"/>
          <w:b/>
          <w:bCs/>
          <w:spacing w:val="10"/>
          <w:sz w:val="24"/>
          <w:szCs w:val="24"/>
          <w:shd w:val="clear" w:color="auto" w:fill="FFFFFF"/>
        </w:rPr>
      </w:pPr>
      <w:r w:rsidRPr="00B602B1">
        <w:rPr>
          <w:rFonts w:eastAsiaTheme="minorHAnsi"/>
          <w:b/>
          <w:bCs/>
          <w:spacing w:val="10"/>
          <w:sz w:val="24"/>
          <w:szCs w:val="24"/>
          <w:shd w:val="clear" w:color="auto" w:fill="FFFFFF"/>
        </w:rPr>
        <w:t>Agradecimientos</w:t>
      </w:r>
    </w:p>
    <w:p w14:paraId="1C07917A" w14:textId="0144748F" w:rsidR="000F3DE0" w:rsidRPr="00B602B1" w:rsidRDefault="007E7583" w:rsidP="0055136C">
      <w:pPr>
        <w:spacing w:before="120" w:after="0" w:line="360" w:lineRule="auto"/>
        <w:ind w:left="0" w:right="0" w:firstLine="0"/>
        <w:jc w:val="left"/>
        <w:rPr>
          <w:sz w:val="24"/>
          <w:szCs w:val="24"/>
          <w:lang w:val="es-CO"/>
        </w:rPr>
      </w:pPr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 xml:space="preserve">A los </w:t>
      </w:r>
      <w:proofErr w:type="spellStart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>estudiantes</w:t>
      </w:r>
      <w:proofErr w:type="spellEnd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 xml:space="preserve"> en </w:t>
      </w:r>
      <w:proofErr w:type="spellStart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>prácticas</w:t>
      </w:r>
      <w:proofErr w:type="spellEnd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 xml:space="preserve"> académicas con la </w:t>
      </w:r>
      <w:proofErr w:type="spellStart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>comunidad</w:t>
      </w:r>
      <w:proofErr w:type="spellEnd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 xml:space="preserve"> y a los </w:t>
      </w:r>
      <w:proofErr w:type="spellStart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>estudiantes</w:t>
      </w:r>
      <w:proofErr w:type="spellEnd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 xml:space="preserve"> en </w:t>
      </w:r>
      <w:proofErr w:type="spellStart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>investigación</w:t>
      </w:r>
      <w:proofErr w:type="spellEnd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 xml:space="preserve"> </w:t>
      </w:r>
      <w:proofErr w:type="spellStart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>formativa</w:t>
      </w:r>
      <w:proofErr w:type="spellEnd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 xml:space="preserve"> temprana, desde </w:t>
      </w:r>
      <w:proofErr w:type="spellStart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>el</w:t>
      </w:r>
      <w:proofErr w:type="spellEnd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 xml:space="preserve"> eje misional </w:t>
      </w:r>
      <w:r w:rsidR="00EF6EE5" w:rsidRPr="00B602B1">
        <w:rPr>
          <w:rFonts w:eastAsiaTheme="minorHAnsi"/>
          <w:spacing w:val="10"/>
          <w:sz w:val="24"/>
          <w:szCs w:val="24"/>
          <w:shd w:val="clear" w:color="auto" w:fill="FFFFFF"/>
        </w:rPr>
        <w:t xml:space="preserve">de la extension </w:t>
      </w:r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 xml:space="preserve">de la Universidad; por su </w:t>
      </w:r>
      <w:proofErr w:type="spellStart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>colaboración</w:t>
      </w:r>
      <w:proofErr w:type="spellEnd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 xml:space="preserve"> en la </w:t>
      </w:r>
      <w:proofErr w:type="spellStart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>recolección</w:t>
      </w:r>
      <w:proofErr w:type="spellEnd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 xml:space="preserve"> de </w:t>
      </w:r>
      <w:proofErr w:type="spellStart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>cierta</w:t>
      </w:r>
      <w:proofErr w:type="spellEnd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 xml:space="preserve"> </w:t>
      </w:r>
      <w:proofErr w:type="spellStart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>información</w:t>
      </w:r>
      <w:proofErr w:type="spellEnd"/>
      <w:r w:rsidRPr="00B602B1">
        <w:rPr>
          <w:rFonts w:eastAsiaTheme="minorHAnsi"/>
          <w:spacing w:val="10"/>
          <w:sz w:val="24"/>
          <w:szCs w:val="24"/>
          <w:shd w:val="clear" w:color="auto" w:fill="FFFFFF"/>
        </w:rPr>
        <w:t>.</w:t>
      </w:r>
    </w:p>
    <w:p w14:paraId="39754D4B" w14:textId="77777777" w:rsidR="00E8333B" w:rsidRDefault="00E8333B" w:rsidP="006A1082">
      <w:pPr>
        <w:tabs>
          <w:tab w:val="left" w:pos="3504"/>
        </w:tabs>
        <w:spacing w:after="0" w:line="480" w:lineRule="auto"/>
        <w:rPr>
          <w:sz w:val="24"/>
          <w:szCs w:val="24"/>
          <w:lang w:val="es-CO"/>
        </w:rPr>
      </w:pPr>
    </w:p>
    <w:sectPr w:rsidR="00E8333B">
      <w:pgSz w:w="11906" w:h="16838"/>
      <w:pgMar w:top="1440" w:right="169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4435" w14:textId="77777777" w:rsidR="005B6F6B" w:rsidRDefault="005B6F6B" w:rsidP="00145AEE">
      <w:pPr>
        <w:spacing w:after="0" w:line="240" w:lineRule="auto"/>
      </w:pPr>
      <w:r>
        <w:separator/>
      </w:r>
    </w:p>
  </w:endnote>
  <w:endnote w:type="continuationSeparator" w:id="0">
    <w:p w14:paraId="08BCC560" w14:textId="77777777" w:rsidR="005B6F6B" w:rsidRDefault="005B6F6B" w:rsidP="0014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398D" w14:textId="77777777" w:rsidR="005B6F6B" w:rsidRDefault="005B6F6B" w:rsidP="00145AEE">
      <w:pPr>
        <w:spacing w:after="0" w:line="240" w:lineRule="auto"/>
      </w:pPr>
      <w:r>
        <w:separator/>
      </w:r>
    </w:p>
  </w:footnote>
  <w:footnote w:type="continuationSeparator" w:id="0">
    <w:p w14:paraId="36C1EC66" w14:textId="77777777" w:rsidR="005B6F6B" w:rsidRDefault="005B6F6B" w:rsidP="00145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C7B"/>
    <w:multiLevelType w:val="hybridMultilevel"/>
    <w:tmpl w:val="8ED2B3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D1CC1"/>
    <w:multiLevelType w:val="hybridMultilevel"/>
    <w:tmpl w:val="899CC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F343F"/>
    <w:multiLevelType w:val="hybridMultilevel"/>
    <w:tmpl w:val="2AA68E00"/>
    <w:lvl w:ilvl="0" w:tplc="FE6C208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84220">
      <w:start w:val="1"/>
      <w:numFmt w:val="bullet"/>
      <w:lvlText w:val="o"/>
      <w:lvlJc w:val="left"/>
      <w:pPr>
        <w:ind w:left="1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E0B08E">
      <w:start w:val="1"/>
      <w:numFmt w:val="bullet"/>
      <w:lvlText w:val="▪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CC023E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C4EF2E">
      <w:start w:val="1"/>
      <w:numFmt w:val="bullet"/>
      <w:lvlText w:val="o"/>
      <w:lvlJc w:val="left"/>
      <w:pPr>
        <w:ind w:left="3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6012B2">
      <w:start w:val="1"/>
      <w:numFmt w:val="bullet"/>
      <w:lvlText w:val="▪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30B14A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B07C5E">
      <w:start w:val="1"/>
      <w:numFmt w:val="bullet"/>
      <w:lvlText w:val="o"/>
      <w:lvlJc w:val="left"/>
      <w:pPr>
        <w:ind w:left="5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C1870">
      <w:start w:val="1"/>
      <w:numFmt w:val="bullet"/>
      <w:lvlText w:val="▪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364"/>
    <w:rsid w:val="000D4215"/>
    <w:rsid w:val="000F3DE0"/>
    <w:rsid w:val="00145AEE"/>
    <w:rsid w:val="00174937"/>
    <w:rsid w:val="001763DA"/>
    <w:rsid w:val="001C127C"/>
    <w:rsid w:val="00200CD1"/>
    <w:rsid w:val="00202DC9"/>
    <w:rsid w:val="00220F5E"/>
    <w:rsid w:val="00222E4F"/>
    <w:rsid w:val="002D3CC2"/>
    <w:rsid w:val="003475F6"/>
    <w:rsid w:val="003550D0"/>
    <w:rsid w:val="00365673"/>
    <w:rsid w:val="00377EBD"/>
    <w:rsid w:val="003F50D6"/>
    <w:rsid w:val="00484995"/>
    <w:rsid w:val="00525125"/>
    <w:rsid w:val="0054034E"/>
    <w:rsid w:val="0055136C"/>
    <w:rsid w:val="00561F71"/>
    <w:rsid w:val="00584B8C"/>
    <w:rsid w:val="005A6F3B"/>
    <w:rsid w:val="005B6F6B"/>
    <w:rsid w:val="005E50D6"/>
    <w:rsid w:val="0062599C"/>
    <w:rsid w:val="0062761B"/>
    <w:rsid w:val="00653DFF"/>
    <w:rsid w:val="006706A8"/>
    <w:rsid w:val="00673F11"/>
    <w:rsid w:val="00686F2B"/>
    <w:rsid w:val="006A1082"/>
    <w:rsid w:val="006F7816"/>
    <w:rsid w:val="007149C3"/>
    <w:rsid w:val="00735788"/>
    <w:rsid w:val="007E7117"/>
    <w:rsid w:val="007E7583"/>
    <w:rsid w:val="00800FCF"/>
    <w:rsid w:val="00803EF0"/>
    <w:rsid w:val="00810130"/>
    <w:rsid w:val="00867402"/>
    <w:rsid w:val="0087592E"/>
    <w:rsid w:val="008C647B"/>
    <w:rsid w:val="008D20A7"/>
    <w:rsid w:val="008E1008"/>
    <w:rsid w:val="008F7D81"/>
    <w:rsid w:val="00975A23"/>
    <w:rsid w:val="009841E4"/>
    <w:rsid w:val="009F5F7B"/>
    <w:rsid w:val="00A03963"/>
    <w:rsid w:val="00A709C4"/>
    <w:rsid w:val="00A734B2"/>
    <w:rsid w:val="00A81CDF"/>
    <w:rsid w:val="00A94875"/>
    <w:rsid w:val="00AA25D6"/>
    <w:rsid w:val="00AA3364"/>
    <w:rsid w:val="00B602B1"/>
    <w:rsid w:val="00B94D70"/>
    <w:rsid w:val="00BC0C05"/>
    <w:rsid w:val="00BF1DFD"/>
    <w:rsid w:val="00C1248B"/>
    <w:rsid w:val="00C678E1"/>
    <w:rsid w:val="00C90C47"/>
    <w:rsid w:val="00C92879"/>
    <w:rsid w:val="00CD4CBA"/>
    <w:rsid w:val="00D06446"/>
    <w:rsid w:val="00D37175"/>
    <w:rsid w:val="00D40559"/>
    <w:rsid w:val="00D92863"/>
    <w:rsid w:val="00DC115E"/>
    <w:rsid w:val="00E03215"/>
    <w:rsid w:val="00E54C7D"/>
    <w:rsid w:val="00E8333B"/>
    <w:rsid w:val="00EB0F58"/>
    <w:rsid w:val="00EC6F0E"/>
    <w:rsid w:val="00EF6EE5"/>
    <w:rsid w:val="00F2173E"/>
    <w:rsid w:val="00F42987"/>
    <w:rsid w:val="00F5022A"/>
    <w:rsid w:val="00F8041A"/>
    <w:rsid w:val="00F8710C"/>
    <w:rsid w:val="00FA1F66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EB6F"/>
  <w15:docId w15:val="{9C825884-7C52-4C3D-821A-FB73C42D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3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45AE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5AE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45AEE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222E4F"/>
    <w:rPr>
      <w:i/>
      <w:iCs/>
    </w:rPr>
  </w:style>
  <w:style w:type="character" w:styleId="Hipervnculo">
    <w:name w:val="Hyperlink"/>
    <w:uiPriority w:val="99"/>
    <w:unhideWhenUsed/>
    <w:rsid w:val="00735788"/>
    <w:rPr>
      <w:color w:val="0000FF"/>
      <w:u w:val="single"/>
    </w:rPr>
  </w:style>
  <w:style w:type="paragraph" w:customStyle="1" w:styleId="Default">
    <w:name w:val="Default"/>
    <w:rsid w:val="005A6F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O"/>
    </w:rPr>
  </w:style>
  <w:style w:type="paragraph" w:styleId="Prrafodelista">
    <w:name w:val="List Paragraph"/>
    <w:basedOn w:val="Normal"/>
    <w:uiPriority w:val="34"/>
    <w:qFormat/>
    <w:rsid w:val="00E8333B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83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.tobon@udea.edu.co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sblows@thegeorgeinstitut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rcid.org/0000-0003-1425-4776" TargetMode="External"/><Relationship Id="rId17" Type="http://schemas.openxmlformats.org/officeDocument/2006/relationships/hyperlink" Target="mailto:latos98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ichard_Mathis@bcbst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nan10@yaho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rfercho@yahoo.com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7386-1333" TargetMode="External"/><Relationship Id="rId14" Type="http://schemas.openxmlformats.org/officeDocument/2006/relationships/hyperlink" Target="mailto:jfernando.ramirez@ude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Ampudia Alonso</dc:creator>
  <cp:keywords/>
  <cp:lastModifiedBy>FLOR ANGELA TOBON MARULANDA</cp:lastModifiedBy>
  <cp:revision>2</cp:revision>
  <dcterms:created xsi:type="dcterms:W3CDTF">2022-02-19T11:53:00Z</dcterms:created>
  <dcterms:modified xsi:type="dcterms:W3CDTF">2022-02-19T11:53:00Z</dcterms:modified>
</cp:coreProperties>
</file>