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13BCE" w14:textId="6B0F76BD" w:rsidR="000A4010" w:rsidRDefault="00E710D1" w:rsidP="003613D2">
      <w:pPr>
        <w:spacing w:line="480" w:lineRule="auto"/>
        <w:jc w:val="center"/>
        <w:rPr>
          <w:rFonts w:ascii="Times New Roman" w:hAnsi="Times New Roman" w:cs="Times New Roman"/>
          <w:sz w:val="24"/>
          <w:szCs w:val="24"/>
          <w:lang w:val="es-MX"/>
        </w:rPr>
      </w:pPr>
      <w:bookmarkStart w:id="0" w:name="_GoBack"/>
      <w:bookmarkEnd w:id="0"/>
      <w:r w:rsidRPr="007D0DBB">
        <w:rPr>
          <w:rFonts w:ascii="Times New Roman" w:hAnsi="Times New Roman" w:cs="Times New Roman"/>
          <w:b/>
          <w:bCs/>
          <w:sz w:val="24"/>
          <w:szCs w:val="24"/>
          <w:lang w:val="es-MX"/>
        </w:rPr>
        <w:t>Salud Mental en contextos de pobreza en el sureste mexicano</w:t>
      </w:r>
    </w:p>
    <w:p w14:paraId="4B4B313D" w14:textId="77777777" w:rsidR="003448A7" w:rsidRPr="007D0DBB" w:rsidRDefault="003448A7" w:rsidP="003613D2">
      <w:pPr>
        <w:spacing w:line="480" w:lineRule="auto"/>
        <w:jc w:val="center"/>
        <w:rPr>
          <w:rFonts w:ascii="Times New Roman" w:hAnsi="Times New Roman" w:cs="Times New Roman"/>
          <w:sz w:val="24"/>
          <w:szCs w:val="24"/>
          <w:lang w:val="es-MX"/>
        </w:rPr>
      </w:pPr>
    </w:p>
    <w:p w14:paraId="629BE124" w14:textId="77777777" w:rsidR="000A4010"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Pr>
          <w:rFonts w:ascii="Times New Roman" w:hAnsi="Times New Roman" w:cs="Times New Roman"/>
          <w:b/>
          <w:sz w:val="24"/>
          <w:szCs w:val="24"/>
          <w:lang w:val="es-MX"/>
        </w:rPr>
        <w:t>Resumen</w:t>
      </w:r>
    </w:p>
    <w:p w14:paraId="3D202DAF" w14:textId="017F1324" w:rsidR="004B64A5" w:rsidRDefault="00BB1423" w:rsidP="000A4010">
      <w:pPr>
        <w:spacing w:before="100" w:beforeAutospacing="1" w:after="100" w:afterAutospacing="1" w:line="240" w:lineRule="auto"/>
        <w:contextualSpacing/>
        <w:rPr>
          <w:sz w:val="24"/>
          <w:szCs w:val="24"/>
          <w:lang w:val="es-MX"/>
        </w:rPr>
      </w:pPr>
      <w:r w:rsidRPr="000A4010">
        <w:rPr>
          <w:rFonts w:ascii="Times New Roman" w:hAnsi="Times New Roman" w:cs="Times New Roman"/>
          <w:sz w:val="24"/>
          <w:szCs w:val="24"/>
          <w:lang w:val="es-MX"/>
        </w:rPr>
        <w:t>Este estudio se interesa por conocer acerca de la Salud Mental en contextos de pobreza</w:t>
      </w:r>
      <w:r w:rsidR="000549F5" w:rsidRPr="000A4010">
        <w:rPr>
          <w:rFonts w:ascii="Times New Roman" w:hAnsi="Times New Roman" w:cs="Times New Roman"/>
          <w:sz w:val="24"/>
          <w:szCs w:val="24"/>
          <w:lang w:val="es-MX"/>
        </w:rPr>
        <w:t xml:space="preserve"> en el sureste de México</w:t>
      </w:r>
      <w:r w:rsidRPr="000A4010">
        <w:rPr>
          <w:rFonts w:ascii="Times New Roman" w:hAnsi="Times New Roman" w:cs="Times New Roman"/>
          <w:sz w:val="24"/>
          <w:szCs w:val="24"/>
          <w:lang w:val="es-MX"/>
        </w:rPr>
        <w:t xml:space="preserve"> desde una perspectiva psicológica. A través de la aplicación </w:t>
      </w:r>
      <w:r w:rsidR="000549F5" w:rsidRPr="000A4010">
        <w:rPr>
          <w:rFonts w:ascii="Times New Roman" w:hAnsi="Times New Roman" w:cs="Times New Roman"/>
          <w:sz w:val="24"/>
          <w:szCs w:val="24"/>
          <w:lang w:val="es-MX"/>
        </w:rPr>
        <w:t xml:space="preserve">del </w:t>
      </w:r>
      <w:r w:rsidRPr="000A4010">
        <w:rPr>
          <w:rFonts w:ascii="Times New Roman" w:hAnsi="Times New Roman" w:cs="Times New Roman"/>
          <w:sz w:val="24"/>
          <w:szCs w:val="24"/>
          <w:lang w:val="es-MX"/>
        </w:rPr>
        <w:t>Autocuestionario SRQ-20 a 116 hombres y 144</w:t>
      </w:r>
      <w:r w:rsidR="000549F5" w:rsidRPr="000A4010">
        <w:rPr>
          <w:rFonts w:ascii="Times New Roman" w:hAnsi="Times New Roman" w:cs="Times New Roman"/>
          <w:sz w:val="24"/>
          <w:szCs w:val="24"/>
          <w:lang w:val="es-MX"/>
        </w:rPr>
        <w:t xml:space="preserve"> mujeres</w:t>
      </w:r>
      <w:r w:rsidRPr="000A4010">
        <w:rPr>
          <w:rFonts w:ascii="Times New Roman" w:hAnsi="Times New Roman" w:cs="Times New Roman"/>
          <w:sz w:val="24"/>
          <w:szCs w:val="24"/>
          <w:lang w:val="es-MX"/>
        </w:rPr>
        <w:t xml:space="preserve">, se encontró que las personas que viven en contextos de pobreza son </w:t>
      </w:r>
      <w:r w:rsidR="000549F5" w:rsidRPr="000A4010">
        <w:rPr>
          <w:rFonts w:ascii="Times New Roman" w:hAnsi="Times New Roman" w:cs="Times New Roman"/>
          <w:sz w:val="24"/>
          <w:szCs w:val="24"/>
          <w:lang w:val="es-MX"/>
        </w:rPr>
        <w:t>propensas</w:t>
      </w:r>
      <w:r w:rsidRPr="000A4010">
        <w:rPr>
          <w:rFonts w:ascii="Times New Roman" w:hAnsi="Times New Roman" w:cs="Times New Roman"/>
          <w:sz w:val="24"/>
          <w:szCs w:val="24"/>
          <w:lang w:val="es-MX"/>
        </w:rPr>
        <w:t xml:space="preserve"> a desarrollar síntomas negativos en </w:t>
      </w:r>
      <w:r w:rsidR="000549F5" w:rsidRPr="000A4010">
        <w:rPr>
          <w:rFonts w:ascii="Times New Roman" w:hAnsi="Times New Roman" w:cs="Times New Roman"/>
          <w:sz w:val="24"/>
          <w:szCs w:val="24"/>
          <w:lang w:val="es-MX"/>
        </w:rPr>
        <w:t>s</w:t>
      </w:r>
      <w:r w:rsidRPr="000A4010">
        <w:rPr>
          <w:rFonts w:ascii="Times New Roman" w:hAnsi="Times New Roman" w:cs="Times New Roman"/>
          <w:sz w:val="24"/>
          <w:szCs w:val="24"/>
          <w:lang w:val="es-MX"/>
        </w:rPr>
        <w:t xml:space="preserve">alud mental, en donde </w:t>
      </w:r>
      <w:r w:rsidR="000549F5" w:rsidRPr="000A4010">
        <w:rPr>
          <w:rFonts w:ascii="Times New Roman" w:hAnsi="Times New Roman" w:cs="Times New Roman"/>
          <w:sz w:val="24"/>
          <w:szCs w:val="24"/>
          <w:lang w:val="es-MX"/>
        </w:rPr>
        <w:t>condiciones</w:t>
      </w:r>
      <w:r w:rsidRPr="000A4010">
        <w:rPr>
          <w:rFonts w:ascii="Times New Roman" w:hAnsi="Times New Roman" w:cs="Times New Roman"/>
          <w:sz w:val="24"/>
          <w:szCs w:val="24"/>
          <w:lang w:val="es-MX"/>
        </w:rPr>
        <w:t xml:space="preserve"> como ser mujer, soltera, de mayor edad y con bajos ingresos puede aumentar las probabilidades</w:t>
      </w:r>
      <w:r w:rsidR="000549F5" w:rsidRPr="000A4010">
        <w:rPr>
          <w:rFonts w:ascii="Times New Roman" w:hAnsi="Times New Roman" w:cs="Times New Roman"/>
          <w:sz w:val="24"/>
          <w:szCs w:val="24"/>
          <w:lang w:val="es-MX"/>
        </w:rPr>
        <w:t>. Se evidencia la importancia de trabajar con la promoción de herramientas de salud mental desde un enfoque de género, para lograr abordajes más integrales que permitan a las personas desarrollar su potencial, manejar situaciones difíciles y contribuir a su propio fortalecimiento personal y comunitario.</w:t>
      </w:r>
      <w:r w:rsidR="000549F5">
        <w:rPr>
          <w:sz w:val="24"/>
          <w:szCs w:val="24"/>
          <w:lang w:val="es-MX"/>
        </w:rPr>
        <w:t xml:space="preserve"> </w:t>
      </w:r>
    </w:p>
    <w:p w14:paraId="12448412" w14:textId="77777777" w:rsidR="000A4010" w:rsidRDefault="000A4010" w:rsidP="000A4010">
      <w:pPr>
        <w:spacing w:line="240" w:lineRule="auto"/>
        <w:rPr>
          <w:rFonts w:ascii="Times New Roman" w:hAnsi="Times New Roman" w:cs="Times New Roman"/>
          <w:b/>
          <w:sz w:val="24"/>
          <w:szCs w:val="24"/>
          <w:lang w:val="es-MX"/>
        </w:rPr>
      </w:pPr>
    </w:p>
    <w:p w14:paraId="3D96B8A5" w14:textId="3190922D" w:rsidR="000A4010"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Pr>
          <w:rFonts w:ascii="Times New Roman" w:hAnsi="Times New Roman" w:cs="Times New Roman"/>
          <w:b/>
          <w:sz w:val="24"/>
          <w:szCs w:val="24"/>
          <w:lang w:val="es-MX"/>
        </w:rPr>
        <w:t>Palabras clave</w:t>
      </w:r>
    </w:p>
    <w:p w14:paraId="250D974B" w14:textId="19FEE1B7" w:rsidR="000A4010" w:rsidRPr="000A4010"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Pr>
          <w:rFonts w:ascii="Times New Roman" w:hAnsi="Times New Roman" w:cs="Times New Roman"/>
          <w:sz w:val="24"/>
          <w:szCs w:val="24"/>
          <w:lang w:val="es-MX"/>
        </w:rPr>
        <w:t>Pobreza, salud mental, México, depresión.</w:t>
      </w:r>
    </w:p>
    <w:p w14:paraId="27D1E9F8" w14:textId="6225F7C7" w:rsidR="000549F5" w:rsidRDefault="000549F5" w:rsidP="000A4010">
      <w:pPr>
        <w:pStyle w:val="Sinespaciado"/>
        <w:spacing w:before="100" w:beforeAutospacing="1" w:after="100" w:afterAutospacing="1"/>
        <w:contextualSpacing/>
        <w:rPr>
          <w:sz w:val="24"/>
          <w:szCs w:val="24"/>
          <w:lang w:val="es-MX"/>
        </w:rPr>
      </w:pPr>
    </w:p>
    <w:p w14:paraId="5619AEB5" w14:textId="551B3E54" w:rsidR="000A4010" w:rsidRPr="000A4010" w:rsidRDefault="000A4010" w:rsidP="000A4010">
      <w:pPr>
        <w:pStyle w:val="Sinespaciado"/>
        <w:contextualSpacing/>
        <w:rPr>
          <w:b/>
          <w:sz w:val="24"/>
          <w:szCs w:val="24"/>
          <w:lang w:val="es-MX"/>
        </w:rPr>
      </w:pPr>
      <w:r w:rsidRPr="000A4010">
        <w:rPr>
          <w:b/>
          <w:sz w:val="24"/>
          <w:szCs w:val="24"/>
          <w:lang w:val="es-MX"/>
        </w:rPr>
        <w:t>Abstract</w:t>
      </w:r>
    </w:p>
    <w:p w14:paraId="7C2FAFAA" w14:textId="67714C76" w:rsidR="000549F5" w:rsidRDefault="000549F5" w:rsidP="000A4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0"/>
          <w:lang w:val="es-MX" w:eastAsia="es-MX"/>
        </w:rPr>
      </w:pPr>
      <w:r w:rsidRPr="000549F5">
        <w:rPr>
          <w:rFonts w:ascii="Times New Roman" w:eastAsia="Times New Roman" w:hAnsi="Times New Roman" w:cs="Times New Roman"/>
          <w:sz w:val="24"/>
          <w:szCs w:val="20"/>
          <w:lang w:val="en" w:eastAsia="es-MX"/>
        </w:rPr>
        <w:t>This study is interested in Mental Health in contexts of poverty in the southeast of Mexico from a psychological perspective. Through the application of the SRQ-20 Self-questionnaire to 116 men and 144 women, it was found that people living in contexts of poverty are prone to develop negative symptoms in mental health, where conditions such as being a woman, single, older and with lower income can increase the odds. It is evident the importance of working with the promotion of mental health tools from a gender perspective, to achieve more comprehensive approaches that allow people to develop their potential, handle difficult situations and contribute to their own personal and community strengthening.</w:t>
      </w:r>
    </w:p>
    <w:p w14:paraId="34137E36" w14:textId="77777777" w:rsidR="000549F5" w:rsidRPr="000549F5" w:rsidRDefault="000549F5" w:rsidP="00054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es-MX" w:eastAsia="es-MX"/>
        </w:rPr>
      </w:pPr>
    </w:p>
    <w:p w14:paraId="34520F68" w14:textId="77777777" w:rsidR="000A4010" w:rsidRDefault="000549F5" w:rsidP="000A4010">
      <w:pPr>
        <w:spacing w:after="0" w:line="240" w:lineRule="auto"/>
        <w:contextualSpacing/>
        <w:rPr>
          <w:rFonts w:ascii="Times New Roman" w:hAnsi="Times New Roman" w:cs="Times New Roman"/>
          <w:b/>
          <w:sz w:val="24"/>
          <w:szCs w:val="24"/>
          <w:lang w:val="es-MX"/>
        </w:rPr>
      </w:pPr>
      <w:r w:rsidRPr="000A4010">
        <w:rPr>
          <w:rFonts w:ascii="Times New Roman" w:hAnsi="Times New Roman" w:cs="Times New Roman"/>
          <w:b/>
          <w:sz w:val="24"/>
          <w:szCs w:val="24"/>
          <w:lang w:val="es-MX"/>
        </w:rPr>
        <w:t>Key words</w:t>
      </w:r>
    </w:p>
    <w:p w14:paraId="6AC73C00" w14:textId="5E643EA1" w:rsidR="000549F5" w:rsidRDefault="008B3FB6" w:rsidP="000A4010">
      <w:pPr>
        <w:spacing w:after="0" w:line="240" w:lineRule="auto"/>
        <w:contextualSpacing/>
        <w:rPr>
          <w:rFonts w:ascii="Times New Roman" w:hAnsi="Times New Roman" w:cs="Times New Roman"/>
          <w:sz w:val="24"/>
          <w:szCs w:val="24"/>
          <w:lang w:val="es-MX"/>
        </w:rPr>
      </w:pPr>
      <w:r>
        <w:rPr>
          <w:rFonts w:ascii="Times New Roman" w:hAnsi="Times New Roman" w:cs="Times New Roman"/>
          <w:sz w:val="24"/>
          <w:szCs w:val="24"/>
          <w:lang w:val="es-MX"/>
        </w:rPr>
        <w:t>P</w:t>
      </w:r>
      <w:r w:rsidR="000A4010">
        <w:rPr>
          <w:rFonts w:ascii="Times New Roman" w:hAnsi="Times New Roman" w:cs="Times New Roman"/>
          <w:sz w:val="24"/>
          <w:szCs w:val="24"/>
          <w:lang w:val="es-MX"/>
        </w:rPr>
        <w:t xml:space="preserve">overty, mental health, Mexico, depression. </w:t>
      </w:r>
    </w:p>
    <w:p w14:paraId="344E0EDA" w14:textId="319C8BE6" w:rsidR="000A4010" w:rsidRDefault="000A4010" w:rsidP="000A4010">
      <w:pPr>
        <w:pStyle w:val="Sinespaciado"/>
        <w:rPr>
          <w:sz w:val="24"/>
          <w:szCs w:val="24"/>
          <w:lang w:val="es-MX"/>
        </w:rPr>
      </w:pPr>
    </w:p>
    <w:p w14:paraId="0F11FFDF" w14:textId="43C301CC" w:rsidR="000A4010" w:rsidRDefault="000A4010" w:rsidP="00B6548F">
      <w:pPr>
        <w:pStyle w:val="Sinespaciado"/>
        <w:ind w:firstLine="708"/>
        <w:rPr>
          <w:sz w:val="24"/>
          <w:szCs w:val="24"/>
          <w:lang w:val="es-MX"/>
        </w:rPr>
      </w:pPr>
    </w:p>
    <w:p w14:paraId="06E11974" w14:textId="77777777" w:rsidR="000A4010" w:rsidRDefault="000A4010">
      <w:pPr>
        <w:rPr>
          <w:rFonts w:ascii="Times New Roman" w:eastAsia="Times New Roman" w:hAnsi="Times New Roman" w:cs="Times New Roman"/>
          <w:sz w:val="24"/>
          <w:szCs w:val="24"/>
          <w:lang w:val="es-MX" w:eastAsia="pt-BR"/>
        </w:rPr>
      </w:pPr>
      <w:r>
        <w:rPr>
          <w:sz w:val="24"/>
          <w:szCs w:val="24"/>
          <w:lang w:val="es-MX"/>
        </w:rPr>
        <w:br w:type="page"/>
      </w:r>
    </w:p>
    <w:p w14:paraId="3E80FB1E" w14:textId="3C2231E6" w:rsidR="00693BD3" w:rsidRPr="00B6548F" w:rsidRDefault="000A2BAA" w:rsidP="00B6548F">
      <w:pPr>
        <w:pStyle w:val="Sinespaciado"/>
        <w:ind w:firstLine="708"/>
        <w:rPr>
          <w:sz w:val="24"/>
          <w:szCs w:val="24"/>
          <w:lang w:val="es-MX"/>
        </w:rPr>
      </w:pPr>
      <w:r w:rsidRPr="00B6548F">
        <w:rPr>
          <w:sz w:val="24"/>
          <w:szCs w:val="24"/>
          <w:lang w:val="es-MX"/>
        </w:rPr>
        <w:lastRenderedPageBreak/>
        <w:t>La pobreza es un fenómeno social presente en gran parte del orbe</w:t>
      </w:r>
      <w:r w:rsidR="00E902F3" w:rsidRPr="00B6548F">
        <w:rPr>
          <w:sz w:val="24"/>
          <w:szCs w:val="24"/>
          <w:lang w:val="es-MX"/>
        </w:rPr>
        <w:t>,</w:t>
      </w:r>
      <w:r w:rsidRPr="00B6548F">
        <w:rPr>
          <w:sz w:val="24"/>
          <w:szCs w:val="24"/>
          <w:lang w:val="es-MX"/>
        </w:rPr>
        <w:t xml:space="preserve"> siendo Latinoamérica un</w:t>
      </w:r>
      <w:r w:rsidR="00E550F1" w:rsidRPr="00B6548F">
        <w:rPr>
          <w:sz w:val="24"/>
          <w:szCs w:val="24"/>
          <w:lang w:val="es-MX"/>
        </w:rPr>
        <w:t xml:space="preserve">a zona del mundo </w:t>
      </w:r>
      <w:r w:rsidRPr="00B6548F">
        <w:rPr>
          <w:sz w:val="24"/>
          <w:szCs w:val="24"/>
          <w:lang w:val="es-MX"/>
        </w:rPr>
        <w:t>donde es una realidad vivida por gran parte de su población. México forma parte de este contexto donde cerca del 50 por ciento de su población vive en situación de pobreza y cerca del 10% vive e</w:t>
      </w:r>
      <w:r w:rsidR="00B13255" w:rsidRPr="00B6548F">
        <w:rPr>
          <w:sz w:val="24"/>
          <w:szCs w:val="24"/>
          <w:lang w:val="es-MX"/>
        </w:rPr>
        <w:t>n pobreza extrema (CONEVAL, 2016</w:t>
      </w:r>
      <w:r w:rsidRPr="00B6548F">
        <w:rPr>
          <w:sz w:val="24"/>
          <w:szCs w:val="24"/>
          <w:lang w:val="es-MX"/>
        </w:rPr>
        <w:t xml:space="preserve">). </w:t>
      </w:r>
      <w:r w:rsidR="00E550F1" w:rsidRPr="00B6548F">
        <w:rPr>
          <w:sz w:val="24"/>
          <w:szCs w:val="24"/>
          <w:lang w:val="es-MX"/>
        </w:rPr>
        <w:t>Ante esta</w:t>
      </w:r>
      <w:r w:rsidRPr="00B6548F">
        <w:rPr>
          <w:sz w:val="24"/>
          <w:szCs w:val="24"/>
          <w:lang w:val="es-MX"/>
        </w:rPr>
        <w:t xml:space="preserve"> realidad innegable en nuestro contexto contemporáneo latinoamericano es necesario y urgente que el fenómeno sea estudiado desde perspectivas más amplias que posibiliten generar conocimientos útiles para el desarrollo de programas y proyectos de intervención que permitan enfrentar</w:t>
      </w:r>
      <w:r w:rsidR="00E550F1" w:rsidRPr="00B6548F">
        <w:rPr>
          <w:sz w:val="24"/>
          <w:szCs w:val="24"/>
          <w:lang w:val="es-MX"/>
        </w:rPr>
        <w:t xml:space="preserve">lo </w:t>
      </w:r>
      <w:r w:rsidRPr="00B6548F">
        <w:rPr>
          <w:sz w:val="24"/>
          <w:szCs w:val="24"/>
          <w:lang w:val="es-MX"/>
        </w:rPr>
        <w:t xml:space="preserve">de la mejor manera posible. </w:t>
      </w:r>
    </w:p>
    <w:p w14:paraId="2A9A869B" w14:textId="2FB546F0" w:rsidR="000A4010" w:rsidRDefault="000A2BAA" w:rsidP="000A4010">
      <w:pPr>
        <w:pStyle w:val="Default"/>
        <w:ind w:firstLine="708"/>
        <w:rPr>
          <w:rFonts w:ascii="Times New Roman" w:hAnsi="Times New Roman" w:cs="Times New Roman"/>
          <w:lang w:val="es-MX"/>
        </w:rPr>
      </w:pPr>
      <w:r w:rsidRPr="00B6548F">
        <w:rPr>
          <w:rFonts w:ascii="Times New Roman" w:hAnsi="Times New Roman" w:cs="Times New Roman"/>
          <w:lang w:val="es-MX"/>
        </w:rPr>
        <w:t xml:space="preserve">Dada </w:t>
      </w:r>
      <w:r w:rsidR="00E902F3" w:rsidRPr="00B6548F">
        <w:rPr>
          <w:rFonts w:ascii="Times New Roman" w:hAnsi="Times New Roman" w:cs="Times New Roman"/>
          <w:lang w:val="es-MX"/>
        </w:rPr>
        <w:t>la gran relevancia de la pobreza en el mundo,</w:t>
      </w:r>
      <w:r w:rsidRPr="00B6548F">
        <w:rPr>
          <w:rFonts w:ascii="Times New Roman" w:hAnsi="Times New Roman" w:cs="Times New Roman"/>
          <w:lang w:val="es-MX"/>
        </w:rPr>
        <w:t xml:space="preserve"> </w:t>
      </w:r>
      <w:r w:rsidR="002C1088" w:rsidRPr="00B6548F">
        <w:rPr>
          <w:rFonts w:ascii="Times New Roman" w:hAnsi="Times New Roman" w:cs="Times New Roman"/>
          <w:lang w:val="es-MX"/>
        </w:rPr>
        <w:t xml:space="preserve">este tema </w:t>
      </w:r>
      <w:r w:rsidRPr="00B6548F">
        <w:rPr>
          <w:rFonts w:ascii="Times New Roman" w:hAnsi="Times New Roman" w:cs="Times New Roman"/>
          <w:lang w:val="es-MX"/>
        </w:rPr>
        <w:t>ha sido estudiad</w:t>
      </w:r>
      <w:r w:rsidR="002C1088" w:rsidRPr="00B6548F">
        <w:rPr>
          <w:rFonts w:ascii="Times New Roman" w:hAnsi="Times New Roman" w:cs="Times New Roman"/>
          <w:lang w:val="es-MX"/>
        </w:rPr>
        <w:t>o</w:t>
      </w:r>
      <w:r w:rsidRPr="00B6548F">
        <w:rPr>
          <w:rFonts w:ascii="Times New Roman" w:hAnsi="Times New Roman" w:cs="Times New Roman"/>
          <w:lang w:val="es-MX"/>
        </w:rPr>
        <w:t xml:space="preserve"> desde hace varias décadas desde diferentes perspectivas, </w:t>
      </w:r>
      <w:r w:rsidR="00E902F3" w:rsidRPr="00B6548F">
        <w:rPr>
          <w:rFonts w:ascii="Times New Roman" w:hAnsi="Times New Roman" w:cs="Times New Roman"/>
          <w:lang w:val="es-MX"/>
        </w:rPr>
        <w:t xml:space="preserve">en donde </w:t>
      </w:r>
      <w:r w:rsidRPr="00B6548F">
        <w:rPr>
          <w:rFonts w:ascii="Times New Roman" w:hAnsi="Times New Roman" w:cs="Times New Roman"/>
          <w:lang w:val="es-MX"/>
        </w:rPr>
        <w:t xml:space="preserve">varias de ellas </w:t>
      </w:r>
      <w:r w:rsidR="00E902F3" w:rsidRPr="00B6548F">
        <w:rPr>
          <w:rFonts w:ascii="Times New Roman" w:hAnsi="Times New Roman" w:cs="Times New Roman"/>
          <w:lang w:val="es-MX"/>
        </w:rPr>
        <w:t xml:space="preserve">se han enfocado </w:t>
      </w:r>
      <w:r w:rsidR="00403054" w:rsidRPr="00B6548F">
        <w:rPr>
          <w:rFonts w:ascii="Times New Roman" w:hAnsi="Times New Roman" w:cs="Times New Roman"/>
          <w:lang w:val="es-MX"/>
        </w:rPr>
        <w:t xml:space="preserve">principalmente </w:t>
      </w:r>
      <w:r w:rsidR="00E902F3" w:rsidRPr="00B6548F">
        <w:rPr>
          <w:rFonts w:ascii="Times New Roman" w:hAnsi="Times New Roman" w:cs="Times New Roman"/>
          <w:lang w:val="es-MX"/>
        </w:rPr>
        <w:t>en su origen económico al fijarse en</w:t>
      </w:r>
      <w:r w:rsidRPr="00B6548F">
        <w:rPr>
          <w:rFonts w:ascii="Times New Roman" w:hAnsi="Times New Roman" w:cs="Times New Roman"/>
          <w:lang w:val="es-MX"/>
        </w:rPr>
        <w:t xml:space="preserve"> los niveles de ingreso. </w:t>
      </w:r>
      <w:r w:rsidR="00FC23DC" w:rsidRPr="00B6548F">
        <w:rPr>
          <w:rFonts w:ascii="Times New Roman" w:hAnsi="Times New Roman" w:cs="Times New Roman"/>
          <w:lang w:val="es-MX"/>
        </w:rPr>
        <w:t xml:space="preserve">Sin embargo, la pobreza es un fenómeno que, si bien está ligado a cuestiones económicas, </w:t>
      </w:r>
      <w:r w:rsidR="00E902F3" w:rsidRPr="00B6548F">
        <w:rPr>
          <w:rFonts w:ascii="Times New Roman" w:hAnsi="Times New Roman" w:cs="Times New Roman"/>
          <w:lang w:val="es-MX"/>
        </w:rPr>
        <w:t>otros</w:t>
      </w:r>
      <w:r w:rsidRPr="00B6548F">
        <w:rPr>
          <w:rFonts w:ascii="Times New Roman" w:hAnsi="Times New Roman" w:cs="Times New Roman"/>
          <w:lang w:val="es-MX"/>
        </w:rPr>
        <w:t xml:space="preserve"> autores como Sen (1985) han conceptualizado la pobreza como una cuestión de la presencia o ausencia de oportunidades para desarrollar las propias capacidades y lograr un desarrollo humano pleno. </w:t>
      </w:r>
      <w:r w:rsidR="00693BD3" w:rsidRPr="00B6548F">
        <w:rPr>
          <w:rFonts w:ascii="Times New Roman" w:hAnsi="Times New Roman" w:cs="Times New Roman"/>
          <w:lang w:val="es-MX"/>
        </w:rPr>
        <w:t>Este mismo autor plantea que para reducir la pobreza es necesario aumenta el poder de las personas, principalmente las que se encuentran en esta situación, para garantizar que las prestaciones y oportunidades económicas, sociales y las deficiencias se eliminen (Sen, 2008).</w:t>
      </w:r>
    </w:p>
    <w:p w14:paraId="586F2AA5" w14:textId="77777777" w:rsidR="000A4010" w:rsidRPr="000A4010" w:rsidRDefault="000A4010" w:rsidP="000A4010">
      <w:pPr>
        <w:pStyle w:val="Default"/>
        <w:ind w:firstLine="708"/>
        <w:rPr>
          <w:rFonts w:ascii="Times New Roman" w:hAnsi="Times New Roman" w:cs="Times New Roman"/>
          <w:lang w:val="es-MX"/>
        </w:rPr>
      </w:pPr>
    </w:p>
    <w:p w14:paraId="69CEB85F" w14:textId="33D26C89" w:rsidR="00657165" w:rsidRPr="000A4010" w:rsidRDefault="00657165" w:rsidP="000A4010">
      <w:pPr>
        <w:spacing w:after="0"/>
        <w:rPr>
          <w:rFonts w:ascii="Times New Roman" w:hAnsi="Times New Roman" w:cs="Times New Roman"/>
          <w:b/>
          <w:sz w:val="24"/>
        </w:rPr>
      </w:pPr>
      <w:r w:rsidRPr="000A4010">
        <w:rPr>
          <w:rFonts w:ascii="Times New Roman" w:hAnsi="Times New Roman" w:cs="Times New Roman"/>
          <w:b/>
          <w:sz w:val="24"/>
        </w:rPr>
        <w:t>Algunos acercamientos al estudio de la Salud Mental y pobreza</w:t>
      </w:r>
    </w:p>
    <w:p w14:paraId="7BCB82F4" w14:textId="5C2D5482" w:rsidR="00657165" w:rsidRPr="00B6548F" w:rsidRDefault="00657165" w:rsidP="000A4010">
      <w:pPr>
        <w:pStyle w:val="Default"/>
        <w:ind w:firstLine="708"/>
        <w:contextualSpacing/>
        <w:rPr>
          <w:rFonts w:ascii="Times New Roman" w:hAnsi="Times New Roman" w:cs="Times New Roman"/>
          <w:lang w:val="es-MX"/>
        </w:rPr>
      </w:pPr>
      <w:r w:rsidRPr="00B6548F">
        <w:rPr>
          <w:rFonts w:ascii="Times New Roman" w:hAnsi="Times New Roman" w:cs="Times New Roman"/>
          <w:lang w:val="es-MX"/>
        </w:rPr>
        <w:t xml:space="preserve">Desde el trabajo social, Silva Arciniega (2016) realizó un estudio que tuvo como fin conocer las dimensiones psicosociales de la pobreza. En su trabajo expone un amplísimo marco teórico del estudio </w:t>
      </w:r>
      <w:r w:rsidR="002D0667" w:rsidRPr="00B6548F">
        <w:rPr>
          <w:rFonts w:ascii="Times New Roman" w:hAnsi="Times New Roman" w:cs="Times New Roman"/>
          <w:lang w:val="es-MX"/>
        </w:rPr>
        <w:t xml:space="preserve">sobre este tema </w:t>
      </w:r>
      <w:r w:rsidRPr="00B6548F">
        <w:rPr>
          <w:rFonts w:ascii="Times New Roman" w:hAnsi="Times New Roman" w:cs="Times New Roman"/>
          <w:lang w:val="es-MX"/>
        </w:rPr>
        <w:t xml:space="preserve">y lo complementa con un estudio exploratorio y descriptivo realizado en una zona marginada del sur de la Ciudad de México. </w:t>
      </w:r>
      <w:r w:rsidR="007F421F" w:rsidRPr="00B6548F">
        <w:rPr>
          <w:rFonts w:ascii="Times New Roman" w:hAnsi="Times New Roman" w:cs="Times New Roman"/>
          <w:lang w:val="es-MX"/>
        </w:rPr>
        <w:t xml:space="preserve">Entre sus resultados relacionados con la Salud Mental, se encontró que la pobreza se relaciona con lo triste, desagradable, deprimente, los hace sentir desesperados, deprimidos, intranquilos, etc. </w:t>
      </w:r>
      <w:r w:rsidR="0028392F" w:rsidRPr="00B6548F">
        <w:rPr>
          <w:rFonts w:ascii="Times New Roman" w:hAnsi="Times New Roman" w:cs="Times New Roman"/>
          <w:lang w:val="es-MX"/>
        </w:rPr>
        <w:t xml:space="preserve">El discurso de los entrevistados hacía mención de descontento, cansancio, coraje y angustia. </w:t>
      </w:r>
      <w:r w:rsidRPr="00B6548F">
        <w:rPr>
          <w:rFonts w:ascii="Times New Roman" w:hAnsi="Times New Roman" w:cs="Times New Roman"/>
          <w:lang w:val="es-MX"/>
        </w:rPr>
        <w:t xml:space="preserve"> </w:t>
      </w:r>
    </w:p>
    <w:p w14:paraId="444AD54B" w14:textId="78B359A6" w:rsidR="00657165" w:rsidRPr="00B6548F" w:rsidRDefault="00EF7879" w:rsidP="000A4010">
      <w:pPr>
        <w:autoSpaceDE w:val="0"/>
        <w:autoSpaceDN w:val="0"/>
        <w:adjustRightInd w:val="0"/>
        <w:spacing w:after="0" w:line="240" w:lineRule="auto"/>
        <w:ind w:firstLine="708"/>
        <w:contextualSpacing/>
        <w:rPr>
          <w:rFonts w:ascii="Times New Roman" w:hAnsi="Times New Roman" w:cs="Times New Roman"/>
          <w:sz w:val="24"/>
          <w:szCs w:val="24"/>
        </w:rPr>
      </w:pPr>
      <w:r w:rsidRPr="00B6548F">
        <w:rPr>
          <w:rFonts w:ascii="Times New Roman" w:hAnsi="Times New Roman" w:cs="Times New Roman"/>
          <w:sz w:val="24"/>
          <w:szCs w:val="24"/>
          <w:lang w:val="es-MX"/>
        </w:rPr>
        <w:t xml:space="preserve">Desde los enfoques de salud pública, </w:t>
      </w:r>
      <w:r w:rsidRPr="00B6548F">
        <w:rPr>
          <w:rFonts w:ascii="Times New Roman" w:hAnsi="Times New Roman" w:cs="Times New Roman"/>
          <w:sz w:val="24"/>
          <w:szCs w:val="24"/>
        </w:rPr>
        <w:t xml:space="preserve">Reyes-Morales, Gómez-Dantés, Torres-Arreola, Tomé-Sandoval, Galván-Flores </w:t>
      </w:r>
      <w:r w:rsidR="00E550F1" w:rsidRPr="00B6548F">
        <w:rPr>
          <w:rFonts w:ascii="Times New Roman" w:hAnsi="Times New Roman" w:cs="Times New Roman"/>
          <w:sz w:val="24"/>
          <w:szCs w:val="24"/>
        </w:rPr>
        <w:t>y</w:t>
      </w:r>
      <w:r w:rsidRPr="00B6548F">
        <w:rPr>
          <w:rFonts w:ascii="Times New Roman" w:hAnsi="Times New Roman" w:cs="Times New Roman"/>
          <w:sz w:val="24"/>
          <w:szCs w:val="24"/>
        </w:rPr>
        <w:t xml:space="preserve"> González-Unzaga</w:t>
      </w:r>
      <w:r w:rsidR="00E2721D" w:rsidRPr="00B6548F">
        <w:rPr>
          <w:rFonts w:ascii="Times New Roman" w:hAnsi="Times New Roman" w:cs="Times New Roman"/>
          <w:sz w:val="24"/>
          <w:szCs w:val="24"/>
        </w:rPr>
        <w:t xml:space="preserve"> (2009)</w:t>
      </w:r>
      <w:r w:rsidR="00193895" w:rsidRPr="00B6548F">
        <w:rPr>
          <w:rFonts w:ascii="Times New Roman" w:hAnsi="Times New Roman" w:cs="Times New Roman"/>
          <w:sz w:val="24"/>
          <w:szCs w:val="24"/>
        </w:rPr>
        <w:t xml:space="preserve">, realizaron una encuesta poblacional </w:t>
      </w:r>
      <w:r w:rsidR="00CB0D75" w:rsidRPr="00B6548F">
        <w:rPr>
          <w:rFonts w:ascii="Times New Roman" w:hAnsi="Times New Roman" w:cs="Times New Roman"/>
          <w:sz w:val="24"/>
          <w:szCs w:val="24"/>
        </w:rPr>
        <w:t xml:space="preserve">sobre necesidades de salud en áreas marginadas de varias ciudades de México, entre las que se encuentra Mérida, Yucatán. Uno de los indicadores de interés fue la </w:t>
      </w:r>
      <w:r w:rsidR="002D0667" w:rsidRPr="00B6548F">
        <w:rPr>
          <w:rFonts w:ascii="Times New Roman" w:hAnsi="Times New Roman" w:cs="Times New Roman"/>
          <w:sz w:val="24"/>
          <w:szCs w:val="24"/>
        </w:rPr>
        <w:t>S</w:t>
      </w:r>
      <w:r w:rsidR="00CB0D75" w:rsidRPr="00B6548F">
        <w:rPr>
          <w:rFonts w:ascii="Times New Roman" w:hAnsi="Times New Roman" w:cs="Times New Roman"/>
          <w:sz w:val="24"/>
          <w:szCs w:val="24"/>
        </w:rPr>
        <w:t xml:space="preserve">alud </w:t>
      </w:r>
      <w:r w:rsidR="002D0667" w:rsidRPr="00B6548F">
        <w:rPr>
          <w:rFonts w:ascii="Times New Roman" w:hAnsi="Times New Roman" w:cs="Times New Roman"/>
          <w:sz w:val="24"/>
          <w:szCs w:val="24"/>
        </w:rPr>
        <w:t>M</w:t>
      </w:r>
      <w:r w:rsidR="00CB0D75" w:rsidRPr="00B6548F">
        <w:rPr>
          <w:rFonts w:ascii="Times New Roman" w:hAnsi="Times New Roman" w:cs="Times New Roman"/>
          <w:sz w:val="24"/>
          <w:szCs w:val="24"/>
        </w:rPr>
        <w:t>ental, específicamente relacionados con depresión o síntomas depresivos (humor depresivo, anergia, trastornos de comunicación y ritmopatía). Se encontró que el 20.2% de toda la población entrevistada (24707 personas de 12 a 60 años o más) manifestó tener al menos uno de los síntomas depresivos y 1.8% manifestó tener los cuatro síntomas al mismo tiempo. Los grupos más afectados son mujeres entre 20 y 59 años y los adultos mayores (60 años o más).</w:t>
      </w:r>
    </w:p>
    <w:p w14:paraId="3D3C8ABF" w14:textId="1BD00DB0" w:rsidR="009555CA" w:rsidRPr="00B6548F" w:rsidRDefault="00FD5E7A" w:rsidP="00B6548F">
      <w:pPr>
        <w:pStyle w:val="Default"/>
        <w:ind w:firstLine="708"/>
        <w:rPr>
          <w:rFonts w:ascii="Times New Roman" w:hAnsi="Times New Roman" w:cs="Times New Roman"/>
          <w:lang w:val="es-MX"/>
        </w:rPr>
      </w:pPr>
      <w:r w:rsidRPr="00B6548F">
        <w:rPr>
          <w:rFonts w:ascii="Times New Roman" w:hAnsi="Times New Roman" w:cs="Times New Roman"/>
          <w:lang w:val="es-MX"/>
        </w:rPr>
        <w:t>Otro estudio en la salud pública fue realizado por Martínez (2009), quien trabajó con familias de bajo nivel de ingreso de la zona sur de la Ciudad de México</w:t>
      </w:r>
      <w:r w:rsidR="002D0667" w:rsidRPr="00B6548F">
        <w:rPr>
          <w:rFonts w:ascii="Times New Roman" w:hAnsi="Times New Roman" w:cs="Times New Roman"/>
          <w:lang w:val="es-MX"/>
        </w:rPr>
        <w:t xml:space="preserve">. En este documento se </w:t>
      </w:r>
      <w:r w:rsidRPr="00B6548F">
        <w:rPr>
          <w:rFonts w:ascii="Times New Roman" w:hAnsi="Times New Roman" w:cs="Times New Roman"/>
          <w:lang w:val="es-MX"/>
        </w:rPr>
        <w:t xml:space="preserve">expone que las familias en estos contextos están expuestas a riesgos en salud física y mental, ya que no sólo se trata de la precariedad de sus entornos, sino las experiencias difíciles por las que tienen que pasar. Por desgracia, este sector de población se encuentra poco favorecido por la cobertura en salud tanto física como mental. </w:t>
      </w:r>
    </w:p>
    <w:p w14:paraId="785A1ED1" w14:textId="1A30396F" w:rsidR="00FD5E7A" w:rsidRPr="00B6548F" w:rsidRDefault="00FD5E7A" w:rsidP="00B6548F">
      <w:pPr>
        <w:pStyle w:val="Default"/>
        <w:ind w:firstLine="708"/>
        <w:rPr>
          <w:rFonts w:ascii="Times New Roman" w:eastAsia="Calibri" w:hAnsi="Times New Roman" w:cs="Times New Roman"/>
          <w:color w:val="auto"/>
          <w:lang w:val="es-MX"/>
        </w:rPr>
      </w:pPr>
      <w:r w:rsidRPr="00B6548F">
        <w:rPr>
          <w:rFonts w:ascii="Times New Roman" w:hAnsi="Times New Roman" w:cs="Times New Roman"/>
          <w:color w:val="auto"/>
          <w:lang w:val="es-MX"/>
        </w:rPr>
        <w:t xml:space="preserve">Desde la psicología destacan autores como Borrero, Escobar, Cortés y Maya (2013), </w:t>
      </w:r>
      <w:r w:rsidRPr="00B6548F">
        <w:rPr>
          <w:rFonts w:ascii="Times New Roman" w:eastAsia="Calibri" w:hAnsi="Times New Roman" w:cs="Times New Roman"/>
          <w:color w:val="auto"/>
          <w:lang w:val="es-MX"/>
        </w:rPr>
        <w:t xml:space="preserve">Galindo &amp; Ardila (2012), Palomar, Lanzargota y Hernández (2004, 2005), </w:t>
      </w:r>
      <w:r w:rsidRPr="00B6548F">
        <w:rPr>
          <w:rFonts w:ascii="Times New Roman" w:hAnsi="Times New Roman" w:cs="Times New Roman"/>
          <w:color w:val="auto"/>
          <w:lang w:val="es-MX"/>
        </w:rPr>
        <w:t xml:space="preserve">Panadero, Vázquez, Guillén, Martín y Cabrera (2013) y </w:t>
      </w:r>
      <w:r w:rsidRPr="00B6548F">
        <w:rPr>
          <w:rFonts w:ascii="Times New Roman" w:eastAsia="Calibri" w:hAnsi="Times New Roman" w:cs="Times New Roman"/>
          <w:color w:val="auto"/>
          <w:lang w:val="es-MX"/>
        </w:rPr>
        <w:t>Zavaleta (2007)</w:t>
      </w:r>
      <w:r w:rsidR="00007287" w:rsidRPr="00B6548F">
        <w:rPr>
          <w:rFonts w:ascii="Times New Roman" w:eastAsia="Calibri" w:hAnsi="Times New Roman" w:cs="Times New Roman"/>
          <w:color w:val="auto"/>
          <w:lang w:val="es-MX"/>
        </w:rPr>
        <w:t xml:space="preserve">, quienes han estudiado el fenómeno de la pobreza desde características psicológicas y desde un </w:t>
      </w:r>
      <w:r w:rsidR="00007287" w:rsidRPr="00B6548F">
        <w:rPr>
          <w:rFonts w:ascii="Times New Roman" w:eastAsia="Calibri" w:hAnsi="Times New Roman" w:cs="Times New Roman"/>
          <w:color w:val="auto"/>
          <w:lang w:val="es-MX"/>
        </w:rPr>
        <w:lastRenderedPageBreak/>
        <w:t xml:space="preserve">enfoque psicosocial. Por otro lado, el libro </w:t>
      </w:r>
      <w:r w:rsidR="00007287" w:rsidRPr="000A4010">
        <w:rPr>
          <w:rFonts w:ascii="Times New Roman" w:eastAsia="Calibri" w:hAnsi="Times New Roman" w:cs="Times New Roman"/>
          <w:i/>
          <w:color w:val="auto"/>
          <w:lang w:val="es-MX"/>
        </w:rPr>
        <w:t>Implicaçoes psicossociais d</w:t>
      </w:r>
      <w:r w:rsidR="00E550F1" w:rsidRPr="000A4010">
        <w:rPr>
          <w:rFonts w:ascii="Times New Roman" w:eastAsia="Calibri" w:hAnsi="Times New Roman" w:cs="Times New Roman"/>
          <w:i/>
          <w:color w:val="auto"/>
          <w:lang w:val="es-MX"/>
        </w:rPr>
        <w:t>a pobreza, diversidades e resiste</w:t>
      </w:r>
      <w:r w:rsidR="00007287" w:rsidRPr="000A4010">
        <w:rPr>
          <w:rFonts w:ascii="Times New Roman" w:eastAsia="Calibri" w:hAnsi="Times New Roman" w:cs="Times New Roman"/>
          <w:i/>
          <w:color w:val="auto"/>
          <w:lang w:val="es-MX"/>
        </w:rPr>
        <w:t>ncias</w:t>
      </w:r>
      <w:r w:rsidR="00007287" w:rsidRPr="00B6548F">
        <w:rPr>
          <w:rFonts w:ascii="Times New Roman" w:eastAsia="Calibri" w:hAnsi="Times New Roman" w:cs="Times New Roman"/>
          <w:color w:val="auto"/>
          <w:lang w:val="es-MX"/>
        </w:rPr>
        <w:t xml:space="preserve">, de </w:t>
      </w:r>
      <w:r w:rsidR="00780BFE">
        <w:rPr>
          <w:rFonts w:ascii="Times New Roman" w:hAnsi="Times New Roman" w:cs="Times New Roman"/>
          <w:color w:val="auto"/>
          <w:lang w:val="es-MX"/>
        </w:rPr>
        <w:t xml:space="preserve">Morais Ximenes, Barbosa Nepomuceno, </w:t>
      </w:r>
      <w:r w:rsidR="00780BFE" w:rsidRPr="00B6548F">
        <w:rPr>
          <w:rFonts w:ascii="Times New Roman" w:eastAsia="Calibri" w:hAnsi="Times New Roman" w:cs="Times New Roman"/>
          <w:color w:val="auto"/>
          <w:lang w:val="es-MX"/>
        </w:rPr>
        <w:t>Camurça</w:t>
      </w:r>
      <w:r w:rsidR="00780BFE">
        <w:rPr>
          <w:rFonts w:ascii="Times New Roman" w:eastAsia="Calibri" w:hAnsi="Times New Roman" w:cs="Times New Roman"/>
          <w:color w:val="auto"/>
          <w:lang w:val="es-MX"/>
        </w:rPr>
        <w:t xml:space="preserve"> Cidade, y Ferreira Moura Júnior </w:t>
      </w:r>
      <w:r w:rsidR="00007287" w:rsidRPr="00B6548F">
        <w:rPr>
          <w:rFonts w:ascii="Times New Roman" w:eastAsia="Calibri" w:hAnsi="Times New Roman" w:cs="Times New Roman"/>
          <w:color w:val="auto"/>
          <w:lang w:val="es-MX"/>
        </w:rPr>
        <w:t xml:space="preserve">(2016) es un </w:t>
      </w:r>
      <w:r w:rsidR="002152F9" w:rsidRPr="00B6548F">
        <w:rPr>
          <w:rFonts w:ascii="Times New Roman" w:eastAsia="Calibri" w:hAnsi="Times New Roman" w:cs="Times New Roman"/>
          <w:color w:val="auto"/>
          <w:lang w:val="es-MX"/>
        </w:rPr>
        <w:t>producto</w:t>
      </w:r>
      <w:r w:rsidR="00007287" w:rsidRPr="00B6548F">
        <w:rPr>
          <w:rFonts w:ascii="Times New Roman" w:eastAsia="Calibri" w:hAnsi="Times New Roman" w:cs="Times New Roman"/>
          <w:color w:val="auto"/>
          <w:lang w:val="es-MX"/>
        </w:rPr>
        <w:t xml:space="preserve"> conjunto entre colaboradores de Brasil, Chile, España y México que analizan la pobreza desde visiones psicológicas, políticas, de representaciones sociales, apoyo social, entre otros temas, que permite vislumbrar la actualidad en la investigación y los esfuerzos en estos contextos.</w:t>
      </w:r>
    </w:p>
    <w:p w14:paraId="3520AE06" w14:textId="1F1477B3" w:rsidR="00007287" w:rsidRPr="00B6548F" w:rsidRDefault="00007287" w:rsidP="00B6548F">
      <w:pPr>
        <w:pStyle w:val="Default"/>
        <w:ind w:firstLine="708"/>
        <w:rPr>
          <w:rFonts w:ascii="Times New Roman" w:eastAsia="Calibri" w:hAnsi="Times New Roman" w:cs="Times New Roman"/>
          <w:color w:val="auto"/>
          <w:lang w:val="es-MX"/>
        </w:rPr>
      </w:pPr>
      <w:r w:rsidRPr="00B6548F">
        <w:rPr>
          <w:rFonts w:ascii="Times New Roman" w:eastAsia="Calibri" w:hAnsi="Times New Roman" w:cs="Times New Roman"/>
          <w:color w:val="auto"/>
          <w:lang w:val="es-MX"/>
        </w:rPr>
        <w:t xml:space="preserve">De este libro, Castillo León, Carrillo Trujillo, Campo Marín y Cetina Herrera (2016) investigan sobre el bienestar personal y la esperanza en una población en condición de pobreza en Mérida, México. </w:t>
      </w:r>
      <w:r w:rsidR="008A140C" w:rsidRPr="00B6548F">
        <w:rPr>
          <w:rFonts w:ascii="Times New Roman" w:eastAsia="Calibri" w:hAnsi="Times New Roman" w:cs="Times New Roman"/>
          <w:color w:val="auto"/>
          <w:lang w:val="es-MX"/>
        </w:rPr>
        <w:t>Ellos utilizaron la Escala de Esperanza (Herth, 1992) y la Escala de Bienestar Personal (Cummins et al. 2003) con 213 personas</w:t>
      </w:r>
      <w:r w:rsidR="002152F9" w:rsidRPr="00B6548F">
        <w:rPr>
          <w:rFonts w:ascii="Times New Roman" w:eastAsia="Calibri" w:hAnsi="Times New Roman" w:cs="Times New Roman"/>
          <w:color w:val="auto"/>
          <w:lang w:val="es-MX"/>
        </w:rPr>
        <w:t>.</w:t>
      </w:r>
      <w:r w:rsidR="008A140C" w:rsidRPr="00B6548F">
        <w:rPr>
          <w:rFonts w:ascii="Times New Roman" w:eastAsia="Calibri" w:hAnsi="Times New Roman" w:cs="Times New Roman"/>
          <w:color w:val="auto"/>
          <w:lang w:val="es-MX"/>
        </w:rPr>
        <w:t xml:space="preserve"> </w:t>
      </w:r>
      <w:r w:rsidR="002152F9" w:rsidRPr="00B6548F">
        <w:rPr>
          <w:rFonts w:ascii="Times New Roman" w:eastAsia="Calibri" w:hAnsi="Times New Roman" w:cs="Times New Roman"/>
          <w:color w:val="auto"/>
          <w:lang w:val="es-MX"/>
        </w:rPr>
        <w:t>S</w:t>
      </w:r>
      <w:r w:rsidR="008A140C" w:rsidRPr="00B6548F">
        <w:rPr>
          <w:rFonts w:ascii="Times New Roman" w:eastAsia="Calibri" w:hAnsi="Times New Roman" w:cs="Times New Roman"/>
          <w:color w:val="auto"/>
          <w:lang w:val="es-MX"/>
        </w:rPr>
        <w:t xml:space="preserve">us principales hallazgos fueron que tanto hombres como mujeres presentan resultados por arriba de la media para ambas escalas, </w:t>
      </w:r>
      <w:r w:rsidR="004463BD" w:rsidRPr="00B6548F">
        <w:rPr>
          <w:rFonts w:ascii="Times New Roman" w:eastAsia="Calibri" w:hAnsi="Times New Roman" w:cs="Times New Roman"/>
          <w:color w:val="auto"/>
          <w:lang w:val="es-MX"/>
        </w:rPr>
        <w:t>mostrando</w:t>
      </w:r>
      <w:r w:rsidR="008A140C" w:rsidRPr="00B6548F">
        <w:rPr>
          <w:rFonts w:ascii="Times New Roman" w:eastAsia="Calibri" w:hAnsi="Times New Roman" w:cs="Times New Roman"/>
          <w:color w:val="auto"/>
          <w:lang w:val="es-MX"/>
        </w:rPr>
        <w:t xml:space="preserve"> altos niveles de esperanza y bienestar personal, además de que estos grupos tienen fe, fortaleza interior y confianza. Además, las personas adultas son más optimistas</w:t>
      </w:r>
      <w:r w:rsidR="004463BD" w:rsidRPr="00B6548F">
        <w:rPr>
          <w:rFonts w:ascii="Times New Roman" w:eastAsia="Calibri" w:hAnsi="Times New Roman" w:cs="Times New Roman"/>
          <w:color w:val="auto"/>
          <w:lang w:val="es-MX"/>
        </w:rPr>
        <w:t>. A pesar de ello, las personas en situación de pobreza prefieren centrarse en el presente y evitar l</w:t>
      </w:r>
      <w:r w:rsidR="00E224D1" w:rsidRPr="00B6548F">
        <w:rPr>
          <w:rFonts w:ascii="Times New Roman" w:eastAsia="Calibri" w:hAnsi="Times New Roman" w:cs="Times New Roman"/>
          <w:color w:val="auto"/>
          <w:lang w:val="es-MX"/>
        </w:rPr>
        <w:t xml:space="preserve">os compromisos a un largo plazo. </w:t>
      </w:r>
    </w:p>
    <w:p w14:paraId="08E3987F" w14:textId="50E67940" w:rsidR="00836758" w:rsidRPr="00B6548F" w:rsidRDefault="00836758" w:rsidP="00B6548F">
      <w:pPr>
        <w:pStyle w:val="Sinespaciado"/>
        <w:ind w:firstLine="708"/>
        <w:rPr>
          <w:sz w:val="24"/>
          <w:szCs w:val="24"/>
          <w:lang w:val="es-MX"/>
        </w:rPr>
      </w:pPr>
      <w:r w:rsidRPr="00B6548F">
        <w:rPr>
          <w:sz w:val="24"/>
          <w:szCs w:val="24"/>
          <w:lang w:val="es-MX"/>
        </w:rPr>
        <w:t>Por otro lado, e</w:t>
      </w:r>
      <w:r w:rsidR="000A2BAA" w:rsidRPr="00B6548F">
        <w:rPr>
          <w:sz w:val="24"/>
          <w:szCs w:val="24"/>
          <w:lang w:val="es-MX"/>
        </w:rPr>
        <w:t>n</w:t>
      </w:r>
      <w:r w:rsidR="000A2BAA" w:rsidRPr="00B6548F">
        <w:rPr>
          <w:rFonts w:eastAsia="Calibri"/>
          <w:sz w:val="24"/>
          <w:szCs w:val="24"/>
          <w:lang w:val="es-MX"/>
        </w:rPr>
        <w:t xml:space="preserve"> </w:t>
      </w:r>
      <w:r w:rsidR="000A2BAA" w:rsidRPr="00B6548F">
        <w:rPr>
          <w:sz w:val="24"/>
          <w:szCs w:val="24"/>
          <w:lang w:val="es-MX"/>
        </w:rPr>
        <w:t>países en desarrollo</w:t>
      </w:r>
      <w:r w:rsidR="00FC23DC" w:rsidRPr="00B6548F">
        <w:rPr>
          <w:sz w:val="24"/>
          <w:szCs w:val="24"/>
          <w:lang w:val="es-MX"/>
        </w:rPr>
        <w:t xml:space="preserve"> (</w:t>
      </w:r>
      <w:r w:rsidR="00E550F1" w:rsidRPr="00B6548F">
        <w:rPr>
          <w:sz w:val="24"/>
          <w:szCs w:val="24"/>
          <w:lang w:val="es-MX"/>
        </w:rPr>
        <w:t>p.ej. Brasil y Chile)</w:t>
      </w:r>
      <w:r w:rsidR="000A2BAA" w:rsidRPr="00B6548F">
        <w:rPr>
          <w:sz w:val="24"/>
          <w:szCs w:val="24"/>
          <w:lang w:val="es-MX"/>
        </w:rPr>
        <w:t xml:space="preserve"> </w:t>
      </w:r>
      <w:r w:rsidRPr="00B6548F">
        <w:rPr>
          <w:sz w:val="24"/>
          <w:szCs w:val="24"/>
          <w:lang w:val="es-MX"/>
        </w:rPr>
        <w:t xml:space="preserve">los impactos de la pobreza en la salud mental </w:t>
      </w:r>
      <w:r w:rsidR="000A2BAA" w:rsidRPr="00B6548F">
        <w:rPr>
          <w:sz w:val="24"/>
          <w:szCs w:val="24"/>
          <w:lang w:val="es-MX"/>
        </w:rPr>
        <w:t>se ha</w:t>
      </w:r>
      <w:r w:rsidRPr="00B6548F">
        <w:rPr>
          <w:sz w:val="24"/>
          <w:szCs w:val="24"/>
          <w:lang w:val="es-MX"/>
        </w:rPr>
        <w:t>n</w:t>
      </w:r>
      <w:r w:rsidR="000A2BAA" w:rsidRPr="00B6548F">
        <w:rPr>
          <w:sz w:val="24"/>
          <w:szCs w:val="24"/>
          <w:lang w:val="es-MX"/>
        </w:rPr>
        <w:t xml:space="preserve"> medido </w:t>
      </w:r>
      <w:r w:rsidR="00743C0E" w:rsidRPr="00B6548F">
        <w:rPr>
          <w:sz w:val="24"/>
          <w:szCs w:val="24"/>
          <w:lang w:val="es-MX"/>
        </w:rPr>
        <w:t>a través</w:t>
      </w:r>
      <w:r w:rsidR="000A2BAA" w:rsidRPr="00B6548F">
        <w:rPr>
          <w:sz w:val="24"/>
          <w:szCs w:val="24"/>
          <w:lang w:val="es-MX"/>
        </w:rPr>
        <w:t xml:space="preserve"> </w:t>
      </w:r>
      <w:r w:rsidR="00743C0E" w:rsidRPr="00B6548F">
        <w:rPr>
          <w:sz w:val="24"/>
          <w:szCs w:val="24"/>
          <w:lang w:val="es-MX"/>
        </w:rPr>
        <w:t>d</w:t>
      </w:r>
      <w:r w:rsidR="000A2BAA" w:rsidRPr="00B6548F">
        <w:rPr>
          <w:rFonts w:eastAsia="Calibri"/>
          <w:sz w:val="24"/>
          <w:szCs w:val="24"/>
          <w:lang w:val="es-MX"/>
        </w:rPr>
        <w:t xml:space="preserve">el </w:t>
      </w:r>
      <w:r w:rsidR="000A2BAA" w:rsidRPr="00B6548F">
        <w:rPr>
          <w:noProof/>
          <w:sz w:val="24"/>
          <w:szCs w:val="24"/>
          <w:lang w:val="es-MX"/>
        </w:rPr>
        <w:t>Auto Cuestionario (SRQ-20 por sus siglas en inglés: Self Reporting Questionnaire), instrumento de rápida respuesta, de bajo costo</w:t>
      </w:r>
      <w:r w:rsidR="00325659" w:rsidRPr="00B6548F">
        <w:rPr>
          <w:noProof/>
          <w:sz w:val="24"/>
          <w:szCs w:val="24"/>
          <w:lang w:val="es-MX"/>
        </w:rPr>
        <w:t xml:space="preserve"> y</w:t>
      </w:r>
      <w:r w:rsidR="000A2BAA" w:rsidRPr="00B6548F">
        <w:rPr>
          <w:noProof/>
          <w:sz w:val="24"/>
          <w:szCs w:val="24"/>
          <w:lang w:val="es-MX"/>
        </w:rPr>
        <w:t xml:space="preserve"> </w:t>
      </w:r>
      <w:r w:rsidR="000A2BAA" w:rsidRPr="00B6548F">
        <w:rPr>
          <w:rFonts w:eastAsia="Calibri"/>
          <w:sz w:val="24"/>
          <w:szCs w:val="24"/>
          <w:lang w:val="es-MX"/>
        </w:rPr>
        <w:t>adecuado</w:t>
      </w:r>
      <w:r w:rsidR="00325659" w:rsidRPr="00B6548F">
        <w:rPr>
          <w:rFonts w:eastAsia="Calibri"/>
          <w:sz w:val="24"/>
          <w:szCs w:val="24"/>
          <w:lang w:val="es-MX"/>
        </w:rPr>
        <w:t xml:space="preserve"> para el tipo de</w:t>
      </w:r>
      <w:r w:rsidR="000A2BAA" w:rsidRPr="00B6548F">
        <w:rPr>
          <w:rFonts w:eastAsia="Calibri"/>
          <w:sz w:val="24"/>
          <w:szCs w:val="24"/>
          <w:lang w:val="es-MX"/>
        </w:rPr>
        <w:t xml:space="preserve"> población</w:t>
      </w:r>
      <w:r w:rsidR="00325659" w:rsidRPr="00B6548F">
        <w:rPr>
          <w:rFonts w:eastAsia="Calibri"/>
          <w:sz w:val="24"/>
          <w:szCs w:val="24"/>
          <w:lang w:val="es-MX"/>
        </w:rPr>
        <w:t xml:space="preserve"> participantes en este estudio. Es un instrumento </w:t>
      </w:r>
      <w:r w:rsidR="000A2BAA" w:rsidRPr="00B6548F">
        <w:rPr>
          <w:rFonts w:eastAsia="Calibri"/>
          <w:sz w:val="24"/>
          <w:szCs w:val="24"/>
          <w:lang w:val="es-MX"/>
        </w:rPr>
        <w:t>avalado por la Organización Mundial de la Salud</w:t>
      </w:r>
      <w:r w:rsidR="000A2BAA" w:rsidRPr="00B6548F">
        <w:rPr>
          <w:noProof/>
          <w:sz w:val="24"/>
          <w:szCs w:val="24"/>
          <w:lang w:val="es-MX"/>
        </w:rPr>
        <w:t xml:space="preserve"> (</w:t>
      </w:r>
      <w:r w:rsidR="000A2BAA" w:rsidRPr="00B6548F">
        <w:rPr>
          <w:sz w:val="24"/>
          <w:szCs w:val="24"/>
          <w:lang w:val="es-MX" w:eastAsia="es-MX"/>
        </w:rPr>
        <w:t>Tuan, Harpham &amp; Huong, 2004</w:t>
      </w:r>
      <w:r w:rsidR="000A2BAA" w:rsidRPr="00B6548F">
        <w:rPr>
          <w:sz w:val="24"/>
          <w:szCs w:val="24"/>
          <w:lang w:val="es-MX"/>
        </w:rPr>
        <w:t>)</w:t>
      </w:r>
      <w:r w:rsidR="00743C0E" w:rsidRPr="00B6548F">
        <w:rPr>
          <w:sz w:val="24"/>
          <w:szCs w:val="24"/>
          <w:lang w:val="es-MX"/>
        </w:rPr>
        <w:t>, del que s</w:t>
      </w:r>
      <w:r w:rsidR="00325659" w:rsidRPr="00B6548F">
        <w:rPr>
          <w:sz w:val="24"/>
          <w:szCs w:val="24"/>
          <w:lang w:val="es-MX"/>
        </w:rPr>
        <w:t xml:space="preserve">e han hecho validaciones en diversidad de países de América, Asia y África (Mari </w:t>
      </w:r>
      <w:r w:rsidR="00325659" w:rsidRPr="00B6548F">
        <w:rPr>
          <w:noProof/>
          <w:sz w:val="24"/>
          <w:szCs w:val="24"/>
          <w:lang w:val="es-MX"/>
        </w:rPr>
        <w:t xml:space="preserve">&amp; Williams, 1986; </w:t>
      </w:r>
      <w:r w:rsidR="00325659" w:rsidRPr="00B6548F">
        <w:rPr>
          <w:spacing w:val="4"/>
          <w:sz w:val="24"/>
          <w:szCs w:val="24"/>
          <w:shd w:val="clear" w:color="auto" w:fill="FCFCFC"/>
          <w:lang w:val="es-MX"/>
        </w:rPr>
        <w:t xml:space="preserve">Araya, Wynn &amp; Lewis, 1992; </w:t>
      </w:r>
      <w:r w:rsidR="00325659" w:rsidRPr="00B6548F">
        <w:rPr>
          <w:rFonts w:eastAsiaTheme="minorHAnsi"/>
          <w:sz w:val="24"/>
          <w:szCs w:val="24"/>
          <w:lang w:val="es-MX" w:eastAsia="en-US"/>
        </w:rPr>
        <w:t xml:space="preserve">Scholte, Verduin, van Lammeren, Rutayisire &amp; Kamperman, 2011; </w:t>
      </w:r>
      <w:r w:rsidR="00325659" w:rsidRPr="00B6548F">
        <w:rPr>
          <w:sz w:val="24"/>
          <w:szCs w:val="24"/>
          <w:lang w:val="es-MX"/>
        </w:rPr>
        <w:t>Stratton, Aggen, Richardson, Acierno, Kilpatrick et al., 2013;</w:t>
      </w:r>
      <w:r w:rsidR="00395FD5" w:rsidRPr="00B6548F">
        <w:rPr>
          <w:sz w:val="24"/>
          <w:szCs w:val="24"/>
          <w:lang w:val="es-MX"/>
        </w:rPr>
        <w:t xml:space="preserve"> Chipimo</w:t>
      </w:r>
      <w:r w:rsidR="00325659" w:rsidRPr="00B6548F">
        <w:rPr>
          <w:sz w:val="24"/>
          <w:szCs w:val="24"/>
          <w:lang w:val="es-MX"/>
        </w:rPr>
        <w:t xml:space="preserve"> </w:t>
      </w:r>
      <w:r w:rsidR="00325659" w:rsidRPr="00B6548F">
        <w:rPr>
          <w:sz w:val="24"/>
          <w:szCs w:val="24"/>
          <w:lang w:val="en-US"/>
        </w:rPr>
        <w:t xml:space="preserve">&amp; Fylkesnes, 2013; Kootbodien, Becker, Naicker &amp; Mathee, 2015; </w:t>
      </w:r>
      <w:r w:rsidR="00325659" w:rsidRPr="00B6548F">
        <w:rPr>
          <w:spacing w:val="4"/>
          <w:sz w:val="24"/>
          <w:szCs w:val="24"/>
          <w:shd w:val="clear" w:color="auto" w:fill="FCFCFC"/>
          <w:lang w:val="en-US"/>
        </w:rPr>
        <w:t xml:space="preserve">van der Westhuizen, Wyatt, Williams, </w:t>
      </w:r>
      <w:r w:rsidR="00325659" w:rsidRPr="00B6548F">
        <w:rPr>
          <w:rStyle w:val="authorsname"/>
          <w:sz w:val="24"/>
          <w:szCs w:val="24"/>
          <w:lang w:val="en-US"/>
        </w:rPr>
        <w:t>Stein &amp; Sorsdah</w:t>
      </w:r>
      <w:r w:rsidR="00325659" w:rsidRPr="00B6548F">
        <w:rPr>
          <w:rStyle w:val="authorsname"/>
          <w:color w:val="333333"/>
          <w:sz w:val="24"/>
          <w:szCs w:val="24"/>
          <w:lang w:val="en-US"/>
        </w:rPr>
        <w:t xml:space="preserve">, </w:t>
      </w:r>
      <w:r w:rsidR="00325659" w:rsidRPr="00B6548F">
        <w:rPr>
          <w:spacing w:val="4"/>
          <w:sz w:val="24"/>
          <w:szCs w:val="24"/>
          <w:shd w:val="clear" w:color="auto" w:fill="FCFCFC"/>
          <w:lang w:val="en-US"/>
        </w:rPr>
        <w:t>2016).</w:t>
      </w:r>
      <w:r w:rsidR="00325659" w:rsidRPr="00B6548F">
        <w:rPr>
          <w:noProof/>
          <w:sz w:val="24"/>
          <w:szCs w:val="24"/>
          <w:lang w:val="en-US"/>
        </w:rPr>
        <w:t xml:space="preserve"> </w:t>
      </w:r>
      <w:r w:rsidR="00325659" w:rsidRPr="00B6548F">
        <w:rPr>
          <w:noProof/>
          <w:sz w:val="24"/>
          <w:szCs w:val="24"/>
          <w:lang w:val="es-MX"/>
        </w:rPr>
        <w:t>Todos estos estudios reportan buena consistencia interna con coeficientes de confiabilidad alrededor o superiores a .80.</w:t>
      </w:r>
      <w:r w:rsidR="00743C0E" w:rsidRPr="00B6548F">
        <w:rPr>
          <w:sz w:val="24"/>
          <w:szCs w:val="24"/>
          <w:lang w:val="es-MX"/>
        </w:rPr>
        <w:t xml:space="preserve"> Además, v</w:t>
      </w:r>
      <w:r w:rsidR="00325659" w:rsidRPr="00B6548F">
        <w:rPr>
          <w:sz w:val="24"/>
          <w:szCs w:val="24"/>
          <w:lang w:val="es-MX"/>
        </w:rPr>
        <w:t>arias de las validaciones han incluido comparaciones con evaluaciones y entrevistas psiquiátricas</w:t>
      </w:r>
      <w:r w:rsidR="00743C0E" w:rsidRPr="00B6548F">
        <w:rPr>
          <w:sz w:val="24"/>
          <w:szCs w:val="24"/>
          <w:lang w:val="es-MX"/>
        </w:rPr>
        <w:t>,</w:t>
      </w:r>
      <w:r w:rsidR="00325659" w:rsidRPr="00B6548F">
        <w:rPr>
          <w:sz w:val="24"/>
          <w:szCs w:val="24"/>
          <w:lang w:val="es-MX"/>
        </w:rPr>
        <w:t xml:space="preserve"> y </w:t>
      </w:r>
      <w:r w:rsidR="00743C0E" w:rsidRPr="00B6548F">
        <w:rPr>
          <w:sz w:val="24"/>
          <w:szCs w:val="24"/>
          <w:lang w:val="es-MX"/>
        </w:rPr>
        <w:t>se ha</w:t>
      </w:r>
      <w:r w:rsidR="00325659" w:rsidRPr="00B6548F">
        <w:rPr>
          <w:sz w:val="24"/>
          <w:szCs w:val="24"/>
          <w:lang w:val="es-MX"/>
        </w:rPr>
        <w:t xml:space="preserve"> mostrado que los resultados son similares utilizando cualquiera de las opciones. Incluso</w:t>
      </w:r>
      <w:r w:rsidR="00743C0E" w:rsidRPr="00B6548F">
        <w:rPr>
          <w:sz w:val="24"/>
          <w:szCs w:val="24"/>
          <w:lang w:val="es-MX"/>
        </w:rPr>
        <w:t>,</w:t>
      </w:r>
      <w:r w:rsidR="00325659" w:rsidRPr="00B6548F">
        <w:rPr>
          <w:sz w:val="24"/>
          <w:szCs w:val="24"/>
          <w:lang w:val="es-MX"/>
        </w:rPr>
        <w:t xml:space="preserve"> se ha demostrado la efectividad de versiones más cortas, por ejemplo, usando cinco reactivos (Chipimo &amp; Fylkesnes, 2013). </w:t>
      </w:r>
      <w:r w:rsidRPr="00B6548F">
        <w:rPr>
          <w:sz w:val="24"/>
          <w:szCs w:val="24"/>
          <w:lang w:val="es-MX"/>
        </w:rPr>
        <w:t xml:space="preserve">En el contexto que nos compete, el objetivo del presente trabajo es </w:t>
      </w:r>
      <w:r w:rsidR="002152F9" w:rsidRPr="00B6548F">
        <w:rPr>
          <w:sz w:val="24"/>
          <w:szCs w:val="24"/>
          <w:lang w:val="es-MX"/>
        </w:rPr>
        <w:t>exponer</w:t>
      </w:r>
      <w:r w:rsidRPr="00B6548F">
        <w:rPr>
          <w:sz w:val="24"/>
          <w:szCs w:val="24"/>
          <w:lang w:val="es-MX"/>
        </w:rPr>
        <w:t xml:space="preserve"> los resultados de la aplicación del Auto Cuestionario de depresión y ansiedad SRQ-20 en una población considerada como pobre en el sur de la ciudad de Mérida, Yucatán, en el sureste mexicano.</w:t>
      </w:r>
    </w:p>
    <w:p w14:paraId="01B32B2E" w14:textId="742B2959" w:rsidR="00836758" w:rsidRDefault="00836758" w:rsidP="00B6548F">
      <w:pPr>
        <w:pStyle w:val="Sinespaciado"/>
        <w:ind w:firstLine="708"/>
        <w:rPr>
          <w:sz w:val="24"/>
          <w:szCs w:val="24"/>
          <w:lang w:val="es-MX"/>
        </w:rPr>
      </w:pPr>
      <w:r w:rsidRPr="00B6548F">
        <w:rPr>
          <w:sz w:val="24"/>
          <w:szCs w:val="24"/>
          <w:lang w:val="es-MX"/>
        </w:rPr>
        <w:t xml:space="preserve">Cabe mencionar que, a pesar del interés y los esfuerzos por investigar la pobreza desde la psicología, los estudios aun todavía </w:t>
      </w:r>
      <w:r w:rsidR="002152F9" w:rsidRPr="00B6548F">
        <w:rPr>
          <w:sz w:val="24"/>
          <w:szCs w:val="24"/>
          <w:lang w:val="es-MX"/>
        </w:rPr>
        <w:t xml:space="preserve">son </w:t>
      </w:r>
      <w:r w:rsidRPr="00B6548F">
        <w:rPr>
          <w:sz w:val="24"/>
          <w:szCs w:val="24"/>
          <w:lang w:val="es-MX"/>
        </w:rPr>
        <w:t xml:space="preserve">insuficientes. </w:t>
      </w:r>
      <w:r w:rsidRPr="00B6548F">
        <w:rPr>
          <w:rFonts w:eastAsia="Calibri"/>
          <w:sz w:val="24"/>
          <w:szCs w:val="24"/>
          <w:lang w:val="es-MX"/>
        </w:rPr>
        <w:t xml:space="preserve">Entre los aspectos </w:t>
      </w:r>
      <w:r w:rsidR="002152F9" w:rsidRPr="00B6548F">
        <w:rPr>
          <w:rFonts w:eastAsia="Calibri"/>
          <w:sz w:val="24"/>
          <w:szCs w:val="24"/>
          <w:lang w:val="es-MX"/>
        </w:rPr>
        <w:t>principales investigados</w:t>
      </w:r>
      <w:r w:rsidRPr="00B6548F">
        <w:rPr>
          <w:rFonts w:eastAsia="Calibri"/>
          <w:sz w:val="24"/>
          <w:szCs w:val="24"/>
          <w:lang w:val="es-MX"/>
        </w:rPr>
        <w:t xml:space="preserve"> en este campo se encuentra el análisis de </w:t>
      </w:r>
      <w:r w:rsidRPr="00B6548F">
        <w:rPr>
          <w:sz w:val="24"/>
          <w:szCs w:val="24"/>
          <w:lang w:val="es-MX"/>
        </w:rPr>
        <w:t xml:space="preserve">elementos </w:t>
      </w:r>
      <w:r w:rsidRPr="00B6548F">
        <w:rPr>
          <w:rFonts w:eastAsia="Calibri"/>
          <w:sz w:val="24"/>
          <w:szCs w:val="24"/>
          <w:lang w:val="es-MX"/>
        </w:rPr>
        <w:t xml:space="preserve">relacionados con la salud mental, por ejemplo, </w:t>
      </w:r>
      <w:r w:rsidRPr="00B6548F">
        <w:rPr>
          <w:sz w:val="24"/>
          <w:szCs w:val="24"/>
          <w:lang w:val="es-MX"/>
        </w:rPr>
        <w:t>síntomas depresivos, de ansiedad y trastornos psicosomáticos, los cuales pueden servir como un primer indicador para detectar posibles trastornos mentales comunes con exactitud razonable. En este sentido, la disciplina tiene una agenda pendiente al permitirse retratar aspectos que van más allá de los síntomas negativos en salud mental, tema del que principalmente se han realizado investigaciones.</w:t>
      </w:r>
    </w:p>
    <w:p w14:paraId="36DE2402" w14:textId="77777777" w:rsidR="00B6548F" w:rsidRPr="00B6548F" w:rsidRDefault="00B6548F" w:rsidP="00B6548F">
      <w:pPr>
        <w:pStyle w:val="Sinespaciado"/>
        <w:ind w:firstLine="708"/>
        <w:rPr>
          <w:sz w:val="24"/>
          <w:szCs w:val="24"/>
          <w:lang w:val="es-MX"/>
        </w:rPr>
      </w:pPr>
    </w:p>
    <w:p w14:paraId="48E2D3DC" w14:textId="77777777" w:rsidR="00EE7FB6" w:rsidRPr="00B6548F" w:rsidRDefault="00EE7FB6" w:rsidP="00B6548F">
      <w:pPr>
        <w:spacing w:line="240" w:lineRule="auto"/>
        <w:jc w:val="center"/>
        <w:rPr>
          <w:rFonts w:ascii="Times New Roman" w:hAnsi="Times New Roman" w:cs="Times New Roman"/>
          <w:b/>
          <w:sz w:val="24"/>
          <w:szCs w:val="24"/>
          <w:lang w:val="es-MX"/>
        </w:rPr>
      </w:pPr>
      <w:r w:rsidRPr="00B6548F">
        <w:rPr>
          <w:rFonts w:ascii="Times New Roman" w:hAnsi="Times New Roman" w:cs="Times New Roman"/>
          <w:b/>
          <w:sz w:val="24"/>
          <w:szCs w:val="24"/>
          <w:lang w:val="es-MX"/>
        </w:rPr>
        <w:t>Método</w:t>
      </w:r>
    </w:p>
    <w:p w14:paraId="40E682FD" w14:textId="77777777" w:rsidR="003F6925" w:rsidRPr="00B6548F" w:rsidRDefault="003F6925" w:rsidP="00B6548F">
      <w:pPr>
        <w:pStyle w:val="Ttulo1"/>
        <w:spacing w:after="0" w:afterAutospacing="0"/>
        <w:rPr>
          <w:rFonts w:eastAsia="Calibri"/>
        </w:rPr>
      </w:pPr>
      <w:r w:rsidRPr="00B6548F">
        <w:rPr>
          <w:rFonts w:eastAsia="Calibri"/>
        </w:rPr>
        <w:t>Participantes</w:t>
      </w:r>
    </w:p>
    <w:p w14:paraId="663C00D2" w14:textId="5375AD83" w:rsidR="000A2BAA" w:rsidRDefault="00836758" w:rsidP="00B6548F">
      <w:pPr>
        <w:pStyle w:val="Default"/>
        <w:ind w:firstLine="708"/>
        <w:rPr>
          <w:rFonts w:ascii="Times New Roman" w:hAnsi="Times New Roman" w:cs="Times New Roman"/>
          <w:lang w:val="es-MX"/>
        </w:rPr>
      </w:pPr>
      <w:r w:rsidRPr="00B6548F">
        <w:rPr>
          <w:rFonts w:ascii="Times New Roman" w:eastAsia="Calibri" w:hAnsi="Times New Roman" w:cs="Times New Roman"/>
          <w:lang w:val="es-MX"/>
        </w:rPr>
        <w:t>Accedieron a colaborar en la investigación un total de</w:t>
      </w:r>
      <w:r w:rsidR="000A2BAA" w:rsidRPr="00B6548F">
        <w:rPr>
          <w:rFonts w:ascii="Times New Roman" w:eastAsia="Calibri" w:hAnsi="Times New Roman" w:cs="Times New Roman"/>
          <w:lang w:val="es-MX"/>
        </w:rPr>
        <w:t xml:space="preserve"> </w:t>
      </w:r>
      <w:r w:rsidR="000A2BAA" w:rsidRPr="00B6548F">
        <w:rPr>
          <w:rFonts w:ascii="Times New Roman" w:hAnsi="Times New Roman" w:cs="Times New Roman"/>
          <w:lang w:val="es-MX"/>
        </w:rPr>
        <w:t xml:space="preserve">260 personas </w:t>
      </w:r>
      <w:r w:rsidR="00F751A7" w:rsidRPr="00B6548F">
        <w:rPr>
          <w:rFonts w:ascii="Times New Roman" w:hAnsi="Times New Roman" w:cs="Times New Roman"/>
          <w:lang w:val="es-MX"/>
        </w:rPr>
        <w:t xml:space="preserve">de las cuales, </w:t>
      </w:r>
      <w:r w:rsidR="000A2BAA" w:rsidRPr="00B6548F">
        <w:rPr>
          <w:rFonts w:ascii="Times New Roman" w:hAnsi="Times New Roman" w:cs="Times New Roman"/>
          <w:lang w:val="es-MX"/>
        </w:rPr>
        <w:t xml:space="preserve">116 </w:t>
      </w:r>
      <w:r w:rsidR="00F751A7" w:rsidRPr="00B6548F">
        <w:rPr>
          <w:rFonts w:ascii="Times New Roman" w:hAnsi="Times New Roman" w:cs="Times New Roman"/>
          <w:lang w:val="es-MX"/>
        </w:rPr>
        <w:t xml:space="preserve">fueron </w:t>
      </w:r>
      <w:r w:rsidR="000A2BAA" w:rsidRPr="00B6548F">
        <w:rPr>
          <w:rFonts w:ascii="Times New Roman" w:hAnsi="Times New Roman" w:cs="Times New Roman"/>
          <w:lang w:val="es-MX"/>
        </w:rPr>
        <w:t>hombres y 144 mujeres con un rango de edad de 12 a 79 años de edad</w:t>
      </w:r>
      <w:r w:rsidR="003F6925" w:rsidRPr="00B6548F">
        <w:rPr>
          <w:rFonts w:ascii="Times New Roman" w:hAnsi="Times New Roman" w:cs="Times New Roman"/>
          <w:lang w:val="es-MX"/>
        </w:rPr>
        <w:t>.</w:t>
      </w:r>
      <w:r w:rsidR="000A2BAA" w:rsidRPr="00B6548F">
        <w:rPr>
          <w:rFonts w:ascii="Times New Roman" w:hAnsi="Times New Roman" w:cs="Times New Roman"/>
          <w:lang w:val="es-MX"/>
        </w:rPr>
        <w:t xml:space="preserve"> </w:t>
      </w:r>
      <w:r w:rsidR="002D2BEB" w:rsidRPr="00B6548F">
        <w:rPr>
          <w:rFonts w:ascii="Times New Roman" w:hAnsi="Times New Roman" w:cs="Times New Roman"/>
          <w:lang w:val="es-MX"/>
        </w:rPr>
        <w:t>La media de edad fue de 33.5 años y una desviación estándar de 17.47.</w:t>
      </w:r>
      <w:r w:rsidR="003F6925" w:rsidRPr="00B6548F">
        <w:rPr>
          <w:rFonts w:ascii="Times New Roman" w:hAnsi="Times New Roman" w:cs="Times New Roman"/>
          <w:lang w:val="es-MX"/>
        </w:rPr>
        <w:t xml:space="preserve"> </w:t>
      </w:r>
      <w:r w:rsidR="003F6925" w:rsidRPr="00B6548F">
        <w:rPr>
          <w:rFonts w:ascii="Times New Roman" w:hAnsi="Times New Roman" w:cs="Times New Roman"/>
        </w:rPr>
        <w:t xml:space="preserve">Los </w:t>
      </w:r>
      <w:r w:rsidR="003F6925" w:rsidRPr="00B6548F">
        <w:rPr>
          <w:rFonts w:ascii="Times New Roman" w:hAnsi="Times New Roman" w:cs="Times New Roman"/>
        </w:rPr>
        <w:lastRenderedPageBreak/>
        <w:t xml:space="preserve">participantes fueron </w:t>
      </w:r>
      <w:r w:rsidR="000A2BAA" w:rsidRPr="00B6548F">
        <w:rPr>
          <w:rFonts w:ascii="Times New Roman" w:hAnsi="Times New Roman" w:cs="Times New Roman"/>
          <w:lang w:val="es-MX"/>
        </w:rPr>
        <w:t>clasificados en 4 grupos de edad</w:t>
      </w:r>
      <w:r w:rsidR="003F6925" w:rsidRPr="00B6548F">
        <w:rPr>
          <w:rFonts w:ascii="Times New Roman" w:hAnsi="Times New Roman" w:cs="Times New Roman"/>
          <w:lang w:val="es-MX"/>
        </w:rPr>
        <w:t xml:space="preserve">: </w:t>
      </w:r>
      <w:r w:rsidR="000A2BAA" w:rsidRPr="00B6548F">
        <w:rPr>
          <w:rFonts w:ascii="Times New Roman" w:hAnsi="Times New Roman" w:cs="Times New Roman"/>
          <w:lang w:val="es-MX"/>
        </w:rPr>
        <w:t>12-18 años</w:t>
      </w:r>
      <w:r w:rsidR="003F6925" w:rsidRPr="00B6548F">
        <w:rPr>
          <w:rFonts w:ascii="Times New Roman" w:hAnsi="Times New Roman" w:cs="Times New Roman"/>
          <w:lang w:val="es-MX"/>
        </w:rPr>
        <w:t xml:space="preserve"> (68)</w:t>
      </w:r>
      <w:r w:rsidR="000A2BAA" w:rsidRPr="00B6548F">
        <w:rPr>
          <w:rFonts w:ascii="Times New Roman" w:hAnsi="Times New Roman" w:cs="Times New Roman"/>
          <w:lang w:val="es-MX"/>
        </w:rPr>
        <w:t>, 19-30 años</w:t>
      </w:r>
      <w:r w:rsidR="003F6925" w:rsidRPr="00B6548F">
        <w:rPr>
          <w:rFonts w:ascii="Times New Roman" w:hAnsi="Times New Roman" w:cs="Times New Roman"/>
          <w:lang w:val="es-MX"/>
        </w:rPr>
        <w:t xml:space="preserve"> (63)</w:t>
      </w:r>
      <w:r w:rsidR="000A2BAA" w:rsidRPr="00B6548F">
        <w:rPr>
          <w:rFonts w:ascii="Times New Roman" w:hAnsi="Times New Roman" w:cs="Times New Roman"/>
          <w:lang w:val="es-MX"/>
        </w:rPr>
        <w:t xml:space="preserve">, 31-44 años </w:t>
      </w:r>
      <w:r w:rsidR="003F6925" w:rsidRPr="00B6548F">
        <w:rPr>
          <w:rFonts w:ascii="Times New Roman" w:hAnsi="Times New Roman" w:cs="Times New Roman"/>
          <w:lang w:val="es-MX"/>
        </w:rPr>
        <w:t xml:space="preserve">(66) </w:t>
      </w:r>
      <w:r w:rsidR="000A2BAA" w:rsidRPr="00B6548F">
        <w:rPr>
          <w:rFonts w:ascii="Times New Roman" w:hAnsi="Times New Roman" w:cs="Times New Roman"/>
          <w:lang w:val="es-MX"/>
        </w:rPr>
        <w:t>y 45 años en adelante</w:t>
      </w:r>
      <w:r w:rsidR="003F6925" w:rsidRPr="00B6548F">
        <w:rPr>
          <w:rFonts w:ascii="Times New Roman" w:hAnsi="Times New Roman" w:cs="Times New Roman"/>
          <w:lang w:val="es-MX"/>
        </w:rPr>
        <w:t xml:space="preserve"> (63</w:t>
      </w:r>
      <w:r w:rsidR="000A2BAA" w:rsidRPr="00B6548F">
        <w:rPr>
          <w:rFonts w:ascii="Times New Roman" w:hAnsi="Times New Roman" w:cs="Times New Roman"/>
          <w:lang w:val="es-MX"/>
        </w:rPr>
        <w:t xml:space="preserve">). </w:t>
      </w:r>
      <w:r w:rsidR="003F6925" w:rsidRPr="00B6548F">
        <w:rPr>
          <w:rFonts w:ascii="Times New Roman" w:hAnsi="Times New Roman" w:cs="Times New Roman"/>
          <w:lang w:val="es-MX"/>
        </w:rPr>
        <w:t>En cuanto a</w:t>
      </w:r>
      <w:r w:rsidR="00F751A7" w:rsidRPr="00B6548F">
        <w:rPr>
          <w:rFonts w:ascii="Times New Roman" w:hAnsi="Times New Roman" w:cs="Times New Roman"/>
          <w:lang w:val="es-MX"/>
        </w:rPr>
        <w:t>l</w:t>
      </w:r>
      <w:r w:rsidR="003F6925" w:rsidRPr="00B6548F">
        <w:rPr>
          <w:rFonts w:ascii="Times New Roman" w:hAnsi="Times New Roman" w:cs="Times New Roman"/>
          <w:lang w:val="es-MX"/>
        </w:rPr>
        <w:t xml:space="preserve"> estado civil</w:t>
      </w:r>
      <w:r w:rsidR="00F751A7" w:rsidRPr="00B6548F">
        <w:rPr>
          <w:rFonts w:ascii="Times New Roman" w:hAnsi="Times New Roman" w:cs="Times New Roman"/>
          <w:lang w:val="es-MX"/>
        </w:rPr>
        <w:t>,</w:t>
      </w:r>
      <w:r w:rsidR="003F6925" w:rsidRPr="00B6548F">
        <w:rPr>
          <w:rFonts w:ascii="Times New Roman" w:hAnsi="Times New Roman" w:cs="Times New Roman"/>
          <w:lang w:val="es-MX"/>
        </w:rPr>
        <w:t xml:space="preserve"> 47.3% (123) eran solteros y 52.69% (137) casados. </w:t>
      </w:r>
      <w:r w:rsidR="000A2BAA" w:rsidRPr="00B6548F">
        <w:rPr>
          <w:rFonts w:ascii="Times New Roman" w:hAnsi="Times New Roman" w:cs="Times New Roman"/>
          <w:lang w:val="es-MX"/>
        </w:rPr>
        <w:t xml:space="preserve">Todos ellos habitantes de una zona de alta marginación y condición de pobreza en la ciudad de Mérida, </w:t>
      </w:r>
      <w:r w:rsidR="00BF27F4" w:rsidRPr="00B6548F">
        <w:rPr>
          <w:rFonts w:ascii="Times New Roman" w:hAnsi="Times New Roman" w:cs="Times New Roman"/>
          <w:lang w:val="es-MX"/>
        </w:rPr>
        <w:t xml:space="preserve">Yucatán, </w:t>
      </w:r>
      <w:r w:rsidR="000A2BAA" w:rsidRPr="00B6548F">
        <w:rPr>
          <w:rFonts w:ascii="Times New Roman" w:hAnsi="Times New Roman" w:cs="Times New Roman"/>
          <w:lang w:val="es-MX"/>
        </w:rPr>
        <w:t xml:space="preserve">en el sureste mexicano. </w:t>
      </w:r>
    </w:p>
    <w:p w14:paraId="648E6F7A" w14:textId="77777777" w:rsidR="000A4010" w:rsidRPr="00B6548F" w:rsidRDefault="000A4010" w:rsidP="00B6548F">
      <w:pPr>
        <w:pStyle w:val="Default"/>
        <w:ind w:firstLine="708"/>
        <w:rPr>
          <w:rFonts w:ascii="Times New Roman" w:hAnsi="Times New Roman" w:cs="Times New Roman"/>
        </w:rPr>
      </w:pPr>
    </w:p>
    <w:p w14:paraId="26F85B1F" w14:textId="77777777" w:rsidR="003F6925" w:rsidRPr="00B6548F" w:rsidRDefault="003143CA" w:rsidP="00B6548F">
      <w:pPr>
        <w:pStyle w:val="Ttulo1"/>
        <w:spacing w:after="0" w:afterAutospacing="0"/>
      </w:pPr>
      <w:r w:rsidRPr="00B6548F">
        <w:t>Instrumento</w:t>
      </w:r>
    </w:p>
    <w:p w14:paraId="20CC7E25" w14:textId="6431EAF2" w:rsidR="00672338" w:rsidRDefault="001B370E" w:rsidP="00B6548F">
      <w:pPr>
        <w:pStyle w:val="Sinespaciado"/>
        <w:ind w:firstLine="708"/>
        <w:rPr>
          <w:sz w:val="24"/>
          <w:szCs w:val="24"/>
          <w:lang w:val="es-MX"/>
        </w:rPr>
      </w:pPr>
      <w:r w:rsidRPr="00B6548F">
        <w:rPr>
          <w:sz w:val="24"/>
          <w:szCs w:val="24"/>
          <w:lang w:val="es-MX"/>
        </w:rPr>
        <w:t xml:space="preserve">Se aplicó el </w:t>
      </w:r>
      <w:r w:rsidR="002D2BEB" w:rsidRPr="00B6548F">
        <w:rPr>
          <w:sz w:val="24"/>
          <w:szCs w:val="24"/>
          <w:lang w:val="es-MX"/>
        </w:rPr>
        <w:t>Autocuestionario SRQ-20</w:t>
      </w:r>
      <w:r w:rsidRPr="00B6548F">
        <w:rPr>
          <w:sz w:val="24"/>
          <w:szCs w:val="24"/>
          <w:lang w:val="es-MX"/>
        </w:rPr>
        <w:t xml:space="preserve"> </w:t>
      </w:r>
      <w:r w:rsidR="00325659" w:rsidRPr="00B6548F">
        <w:rPr>
          <w:sz w:val="24"/>
          <w:szCs w:val="24"/>
          <w:lang w:val="es-MX"/>
        </w:rPr>
        <w:t xml:space="preserve">que </w:t>
      </w:r>
      <w:r w:rsidRPr="00B6548F">
        <w:rPr>
          <w:sz w:val="24"/>
          <w:szCs w:val="24"/>
          <w:lang w:val="es-MX"/>
        </w:rPr>
        <w:t xml:space="preserve">consta de </w:t>
      </w:r>
      <w:r w:rsidR="003143CA" w:rsidRPr="00B6548F">
        <w:rPr>
          <w:sz w:val="24"/>
          <w:szCs w:val="24"/>
          <w:lang w:val="es-MX"/>
        </w:rPr>
        <w:t>20 í</w:t>
      </w:r>
      <w:r w:rsidR="002D2BEB" w:rsidRPr="00B6548F">
        <w:rPr>
          <w:sz w:val="24"/>
          <w:szCs w:val="24"/>
          <w:lang w:val="es-MX"/>
        </w:rPr>
        <w:t xml:space="preserve">tems de respuesta dicotómica </w:t>
      </w:r>
      <w:r w:rsidRPr="00B6548F">
        <w:rPr>
          <w:sz w:val="24"/>
          <w:szCs w:val="24"/>
        </w:rPr>
        <w:t xml:space="preserve">de </w:t>
      </w:r>
      <w:r w:rsidR="002D2BEB" w:rsidRPr="00B6548F">
        <w:rPr>
          <w:sz w:val="24"/>
          <w:szCs w:val="24"/>
          <w:lang w:val="es-MX"/>
        </w:rPr>
        <w:t>presencia o ausencia de diversos sí</w:t>
      </w:r>
      <w:r w:rsidR="00325659" w:rsidRPr="00B6548F">
        <w:rPr>
          <w:sz w:val="24"/>
          <w:szCs w:val="24"/>
          <w:lang w:val="es-MX"/>
        </w:rPr>
        <w:t>ntomas de ansiedad y depresión el cual, como se mencionó anteriormente</w:t>
      </w:r>
      <w:r w:rsidR="00BF27F4" w:rsidRPr="00B6548F">
        <w:rPr>
          <w:sz w:val="24"/>
          <w:szCs w:val="24"/>
          <w:lang w:val="es-MX"/>
        </w:rPr>
        <w:t>,</w:t>
      </w:r>
      <w:r w:rsidR="00325659" w:rsidRPr="00B6548F">
        <w:rPr>
          <w:sz w:val="24"/>
          <w:szCs w:val="24"/>
          <w:lang w:val="es-MX"/>
        </w:rPr>
        <w:t xml:space="preserve"> ha mostrado </w:t>
      </w:r>
      <w:r w:rsidR="002D2BEB" w:rsidRPr="00B6548F">
        <w:rPr>
          <w:sz w:val="24"/>
          <w:szCs w:val="24"/>
          <w:lang w:val="es-MX"/>
        </w:rPr>
        <w:t>índices de confiabilidad superiores al .80</w:t>
      </w:r>
      <w:r w:rsidR="00325659" w:rsidRPr="00B6548F">
        <w:rPr>
          <w:sz w:val="24"/>
          <w:szCs w:val="24"/>
          <w:lang w:val="es-MX"/>
        </w:rPr>
        <w:t xml:space="preserve"> en diversos estudios. </w:t>
      </w:r>
    </w:p>
    <w:p w14:paraId="6A0F32B6" w14:textId="77777777" w:rsidR="000A4010" w:rsidRPr="00B6548F" w:rsidRDefault="000A4010" w:rsidP="00B6548F">
      <w:pPr>
        <w:pStyle w:val="Sinespaciado"/>
        <w:ind w:firstLine="708"/>
        <w:rPr>
          <w:sz w:val="24"/>
          <w:szCs w:val="24"/>
          <w:lang w:val="es-MX"/>
        </w:rPr>
      </w:pPr>
    </w:p>
    <w:p w14:paraId="601008A9" w14:textId="03475FC6" w:rsidR="001B370E" w:rsidRPr="00B6548F" w:rsidRDefault="001B370E" w:rsidP="00B6548F">
      <w:pPr>
        <w:pStyle w:val="Default"/>
        <w:rPr>
          <w:rFonts w:ascii="Times New Roman" w:hAnsi="Times New Roman" w:cs="Times New Roman"/>
          <w:b/>
          <w:lang w:val="es-MX"/>
        </w:rPr>
      </w:pPr>
      <w:r w:rsidRPr="00B6548F">
        <w:rPr>
          <w:rFonts w:ascii="Times New Roman" w:hAnsi="Times New Roman" w:cs="Times New Roman"/>
          <w:b/>
          <w:lang w:val="es-MX"/>
        </w:rPr>
        <w:t>Procedimiento</w:t>
      </w:r>
    </w:p>
    <w:p w14:paraId="62293693" w14:textId="77777777" w:rsidR="00743C0E" w:rsidRPr="00B6548F" w:rsidRDefault="00743C0E" w:rsidP="00B6548F">
      <w:pPr>
        <w:pStyle w:val="Default"/>
        <w:ind w:firstLine="708"/>
        <w:rPr>
          <w:rFonts w:ascii="Times New Roman" w:hAnsi="Times New Roman" w:cs="Times New Roman"/>
          <w:lang w:val="es-MX"/>
        </w:rPr>
      </w:pPr>
      <w:r w:rsidRPr="00B6548F">
        <w:rPr>
          <w:rFonts w:ascii="Times New Roman" w:hAnsi="Times New Roman" w:cs="Times New Roman"/>
          <w:lang w:val="es-MX"/>
        </w:rPr>
        <w:t>Se aplicó el Autocuestionario SRQ-20 junto con otros instrumentos más que miden diversas variables psicosociales</w:t>
      </w:r>
      <w:r w:rsidR="00AA1CD5" w:rsidRPr="00B6548F">
        <w:rPr>
          <w:rFonts w:ascii="Times New Roman" w:hAnsi="Times New Roman" w:cs="Times New Roman"/>
          <w:lang w:val="es-MX"/>
        </w:rPr>
        <w:t xml:space="preserve">. En este documento se presenta únicamente los resultados obtenidos del primer instrumento, mientras que los resultados de los demás se pueden consultar en obras como Castillo León, Carrillo Trujillo, Campo Marín y Cetina Herrera (–en prensa-), entre otros. </w:t>
      </w:r>
    </w:p>
    <w:p w14:paraId="621F96EB" w14:textId="6357B64F" w:rsidR="00537520" w:rsidRPr="00B6548F" w:rsidRDefault="00AA1CD5" w:rsidP="00B6548F">
      <w:pPr>
        <w:pStyle w:val="Default"/>
        <w:ind w:firstLine="708"/>
        <w:rPr>
          <w:rFonts w:ascii="Times New Roman" w:hAnsi="Times New Roman" w:cs="Times New Roman"/>
        </w:rPr>
      </w:pPr>
      <w:r w:rsidRPr="00B6548F">
        <w:rPr>
          <w:rFonts w:ascii="Times New Roman" w:hAnsi="Times New Roman" w:cs="Times New Roman"/>
          <w:lang w:val="es-MX"/>
        </w:rPr>
        <w:t xml:space="preserve">El </w:t>
      </w:r>
      <w:r w:rsidR="00836758" w:rsidRPr="00B6548F">
        <w:rPr>
          <w:rFonts w:ascii="Times New Roman" w:hAnsi="Times New Roman" w:cs="Times New Roman"/>
          <w:lang w:val="es-MX"/>
        </w:rPr>
        <w:t>instrumento en cuestión</w:t>
      </w:r>
      <w:r w:rsidR="001B370E" w:rsidRPr="00B6548F">
        <w:rPr>
          <w:rFonts w:ascii="Times New Roman" w:hAnsi="Times New Roman" w:cs="Times New Roman"/>
          <w:lang w:val="es-MX"/>
        </w:rPr>
        <w:t xml:space="preserve"> fue aplicado </w:t>
      </w:r>
      <w:r w:rsidR="005453D6" w:rsidRPr="00B6548F">
        <w:rPr>
          <w:rFonts w:ascii="Times New Roman" w:hAnsi="Times New Roman" w:cs="Times New Roman"/>
          <w:lang w:val="es-MX"/>
        </w:rPr>
        <w:t xml:space="preserve">principalmente </w:t>
      </w:r>
      <w:r w:rsidR="001B370E" w:rsidRPr="00B6548F">
        <w:rPr>
          <w:rFonts w:ascii="Times New Roman" w:hAnsi="Times New Roman" w:cs="Times New Roman"/>
          <w:lang w:val="es-MX"/>
        </w:rPr>
        <w:t xml:space="preserve">de manera individual mediante visitas a hogares de la zona de estudio. En </w:t>
      </w:r>
      <w:r w:rsidR="005453D6" w:rsidRPr="00B6548F">
        <w:rPr>
          <w:rFonts w:ascii="Times New Roman" w:hAnsi="Times New Roman" w:cs="Times New Roman"/>
          <w:lang w:val="es-MX"/>
        </w:rPr>
        <w:t>algunos casos la</w:t>
      </w:r>
      <w:r w:rsidR="001B370E" w:rsidRPr="00B6548F">
        <w:rPr>
          <w:rFonts w:ascii="Times New Roman" w:hAnsi="Times New Roman" w:cs="Times New Roman"/>
          <w:lang w:val="es-MX"/>
        </w:rPr>
        <w:t xml:space="preserve"> aplicación </w:t>
      </w:r>
      <w:r w:rsidR="005453D6" w:rsidRPr="00B6548F">
        <w:rPr>
          <w:rFonts w:ascii="Times New Roman" w:hAnsi="Times New Roman" w:cs="Times New Roman"/>
          <w:lang w:val="es-MX"/>
        </w:rPr>
        <w:t xml:space="preserve">fue </w:t>
      </w:r>
      <w:r w:rsidR="001B370E" w:rsidRPr="00B6548F">
        <w:rPr>
          <w:rFonts w:ascii="Times New Roman" w:hAnsi="Times New Roman" w:cs="Times New Roman"/>
          <w:lang w:val="es-MX"/>
        </w:rPr>
        <w:t>grupal en dos escuelas, una secundaria y una preparatoria.</w:t>
      </w:r>
      <w:r w:rsidR="005453D6" w:rsidRPr="00B6548F">
        <w:rPr>
          <w:rFonts w:ascii="Times New Roman" w:hAnsi="Times New Roman" w:cs="Times New Roman"/>
          <w:lang w:val="es-MX"/>
        </w:rPr>
        <w:t xml:space="preserve"> La aplicación en particular duró</w:t>
      </w:r>
      <w:r w:rsidR="001B370E" w:rsidRPr="00B6548F">
        <w:rPr>
          <w:rFonts w:ascii="Times New Roman" w:hAnsi="Times New Roman" w:cs="Times New Roman"/>
          <w:lang w:val="es-MX"/>
        </w:rPr>
        <w:t xml:space="preserve"> </w:t>
      </w:r>
      <w:r w:rsidR="002D2BEB" w:rsidRPr="00B6548F">
        <w:rPr>
          <w:rFonts w:ascii="Times New Roman" w:hAnsi="Times New Roman" w:cs="Times New Roman"/>
          <w:lang w:val="es-MX"/>
        </w:rPr>
        <w:t>entre 10 y 15 minutos dependiendo de la edad</w:t>
      </w:r>
      <w:r w:rsidR="005453D6" w:rsidRPr="00B6548F">
        <w:rPr>
          <w:rFonts w:ascii="Times New Roman" w:hAnsi="Times New Roman" w:cs="Times New Roman"/>
          <w:lang w:val="es-MX"/>
        </w:rPr>
        <w:t xml:space="preserve"> de los participantes.</w:t>
      </w:r>
      <w:r w:rsidR="002D2BEB" w:rsidRPr="00B6548F">
        <w:rPr>
          <w:rFonts w:ascii="Times New Roman" w:hAnsi="Times New Roman" w:cs="Times New Roman"/>
          <w:lang w:val="es-MX"/>
        </w:rPr>
        <w:t xml:space="preserve"> </w:t>
      </w:r>
    </w:p>
    <w:p w14:paraId="70ED9653" w14:textId="03183121" w:rsidR="000A2BAA" w:rsidRDefault="000A2BAA" w:rsidP="00B6548F">
      <w:pPr>
        <w:pStyle w:val="Default"/>
        <w:ind w:firstLine="708"/>
        <w:rPr>
          <w:rFonts w:ascii="Times New Roman" w:hAnsi="Times New Roman" w:cs="Times New Roman"/>
          <w:lang w:val="es-MX"/>
        </w:rPr>
      </w:pPr>
      <w:r w:rsidRPr="00B6548F">
        <w:rPr>
          <w:rFonts w:ascii="Times New Roman" w:hAnsi="Times New Roman" w:cs="Times New Roman"/>
          <w:lang w:val="es-MX"/>
        </w:rPr>
        <w:t>En todos los casos</w:t>
      </w:r>
      <w:r w:rsidR="001B370E" w:rsidRPr="00B6548F">
        <w:rPr>
          <w:rFonts w:ascii="Times New Roman" w:hAnsi="Times New Roman" w:cs="Times New Roman"/>
          <w:lang w:val="es-MX"/>
        </w:rPr>
        <w:t>,</w:t>
      </w:r>
      <w:r w:rsidRPr="00B6548F">
        <w:rPr>
          <w:rFonts w:ascii="Times New Roman" w:hAnsi="Times New Roman" w:cs="Times New Roman"/>
          <w:lang w:val="es-MX"/>
        </w:rPr>
        <w:t xml:space="preserve"> los participantes fueron informados del origen y objetivos generales de la investigación y sobre quiénes eran los responsables de la misma. Se les solicitó su participación voluntaria y se les garantizó el anonimato y confidencialidad, siendo que los resultados se utilizarían exclusivamente con fines académicos. Aquellas personas que consintieron participar una vez informadas se les aplicó el instrumento. Los datos se analizaron en el programa SPSS v.22. </w:t>
      </w:r>
    </w:p>
    <w:p w14:paraId="52216EA4" w14:textId="77777777" w:rsidR="00B6548F" w:rsidRPr="00B6548F" w:rsidRDefault="00B6548F" w:rsidP="00B6548F">
      <w:pPr>
        <w:pStyle w:val="Default"/>
        <w:ind w:firstLine="708"/>
        <w:rPr>
          <w:rFonts w:ascii="Times New Roman" w:hAnsi="Times New Roman" w:cs="Times New Roman"/>
          <w:lang w:val="es-MX"/>
        </w:rPr>
      </w:pPr>
    </w:p>
    <w:p w14:paraId="4176B777" w14:textId="02692B33" w:rsidR="00B6548F" w:rsidRDefault="00EE7FB6" w:rsidP="00B6548F">
      <w:pPr>
        <w:spacing w:line="240" w:lineRule="auto"/>
        <w:jc w:val="center"/>
        <w:rPr>
          <w:rFonts w:ascii="Times New Roman" w:hAnsi="Times New Roman" w:cs="Times New Roman"/>
          <w:b/>
          <w:sz w:val="24"/>
          <w:szCs w:val="24"/>
          <w:lang w:val="es-MX"/>
        </w:rPr>
      </w:pPr>
      <w:r w:rsidRPr="00B6548F">
        <w:rPr>
          <w:rFonts w:ascii="Times New Roman" w:hAnsi="Times New Roman" w:cs="Times New Roman"/>
          <w:b/>
          <w:sz w:val="24"/>
          <w:szCs w:val="24"/>
          <w:lang w:val="es-MX"/>
        </w:rPr>
        <w:t>Resu</w:t>
      </w:r>
      <w:r w:rsidR="00B6548F">
        <w:rPr>
          <w:rFonts w:ascii="Times New Roman" w:hAnsi="Times New Roman" w:cs="Times New Roman"/>
          <w:b/>
          <w:sz w:val="24"/>
          <w:szCs w:val="24"/>
          <w:lang w:val="es-MX"/>
        </w:rPr>
        <w:t>l</w:t>
      </w:r>
      <w:r w:rsidRPr="00B6548F">
        <w:rPr>
          <w:rFonts w:ascii="Times New Roman" w:hAnsi="Times New Roman" w:cs="Times New Roman"/>
          <w:b/>
          <w:sz w:val="24"/>
          <w:szCs w:val="24"/>
          <w:lang w:val="es-MX"/>
        </w:rPr>
        <w:t>tados</w:t>
      </w:r>
    </w:p>
    <w:p w14:paraId="368027F6" w14:textId="5994EDE1" w:rsidR="00B728A5" w:rsidRPr="00B6548F" w:rsidRDefault="000A2BAA" w:rsidP="00B6548F">
      <w:pPr>
        <w:spacing w:line="240" w:lineRule="auto"/>
        <w:rPr>
          <w:rFonts w:ascii="Times New Roman" w:hAnsi="Times New Roman" w:cs="Times New Roman"/>
          <w:b/>
          <w:sz w:val="24"/>
          <w:szCs w:val="24"/>
          <w:lang w:val="es-MX"/>
        </w:rPr>
      </w:pPr>
      <w:r w:rsidRPr="00B6548F">
        <w:rPr>
          <w:rFonts w:ascii="Times New Roman" w:hAnsi="Times New Roman" w:cs="Times New Roman"/>
          <w:sz w:val="24"/>
          <w:szCs w:val="24"/>
          <w:lang w:val="es-MX"/>
        </w:rPr>
        <w:t>Los resultados se reportan en términos de síntomas presentes por encima de 25% de los participantes</w:t>
      </w:r>
      <w:r w:rsidR="00FA5588" w:rsidRPr="00B6548F">
        <w:rPr>
          <w:rFonts w:ascii="Times New Roman" w:hAnsi="Times New Roman" w:cs="Times New Roman"/>
          <w:sz w:val="24"/>
          <w:szCs w:val="24"/>
          <w:lang w:val="es-MX"/>
        </w:rPr>
        <w:t xml:space="preserve">, porcentaje que supera lo esperado en condiciones cotidianas, y que manifiesta que los participantes están viviendo algún tipo de situación crítica. </w:t>
      </w:r>
      <w:r w:rsidR="00BC4041" w:rsidRPr="00B6548F">
        <w:rPr>
          <w:rFonts w:ascii="Times New Roman" w:hAnsi="Times New Roman" w:cs="Times New Roman"/>
          <w:sz w:val="24"/>
          <w:szCs w:val="24"/>
          <w:lang w:val="es-MX"/>
        </w:rPr>
        <w:t>Como primeros resultados, la Tabla 1 muestra</w:t>
      </w:r>
      <w:r w:rsidR="00B728A5" w:rsidRPr="00B6548F">
        <w:rPr>
          <w:rFonts w:ascii="Times New Roman" w:hAnsi="Times New Roman" w:cs="Times New Roman"/>
          <w:sz w:val="24"/>
          <w:szCs w:val="24"/>
          <w:lang w:val="es-MX"/>
        </w:rPr>
        <w:t xml:space="preserve"> los porcentajes de la presencia de cada uno de los síntomas en la población general encuestada. </w:t>
      </w:r>
    </w:p>
    <w:p w14:paraId="6D89DAC9" w14:textId="77777777" w:rsidR="00B728A5" w:rsidRPr="00B6548F" w:rsidRDefault="00B728A5" w:rsidP="00B6548F">
      <w:pPr>
        <w:pStyle w:val="Sinespaciado"/>
        <w:rPr>
          <w:sz w:val="24"/>
          <w:szCs w:val="24"/>
          <w:lang w:val="es-MX"/>
        </w:rPr>
      </w:pPr>
      <w:r w:rsidRPr="00B6548F">
        <w:rPr>
          <w:sz w:val="24"/>
          <w:szCs w:val="24"/>
          <w:lang w:val="es-MX"/>
        </w:rPr>
        <w:t>Tabla 1</w:t>
      </w:r>
      <w:r w:rsidR="00A02E9A" w:rsidRPr="00B6548F">
        <w:rPr>
          <w:sz w:val="24"/>
          <w:szCs w:val="24"/>
          <w:lang w:val="es-MX"/>
        </w:rPr>
        <w:t>.</w:t>
      </w:r>
    </w:p>
    <w:p w14:paraId="5C9B49BA" w14:textId="77777777" w:rsidR="00B728A5" w:rsidRPr="00B6548F" w:rsidRDefault="00B728A5" w:rsidP="00B6548F">
      <w:pPr>
        <w:pStyle w:val="Sinespaciado"/>
        <w:rPr>
          <w:i/>
          <w:sz w:val="24"/>
          <w:szCs w:val="24"/>
          <w:lang w:val="es-MX"/>
        </w:rPr>
      </w:pPr>
      <w:r w:rsidRPr="00B6548F">
        <w:rPr>
          <w:i/>
          <w:sz w:val="24"/>
          <w:szCs w:val="24"/>
          <w:lang w:val="es-MX"/>
        </w:rPr>
        <w:t>Distribución de porcentajes y frecuencia de los síntomas presentados en el SRQ-20.</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223"/>
        <w:gridCol w:w="705"/>
        <w:gridCol w:w="576"/>
      </w:tblGrid>
      <w:tr w:rsidR="00B728A5" w:rsidRPr="00B6548F" w14:paraId="40E7BC89" w14:textId="77777777" w:rsidTr="00B6548F">
        <w:tc>
          <w:tcPr>
            <w:tcW w:w="7508" w:type="dxa"/>
            <w:tcBorders>
              <w:top w:val="single" w:sz="4" w:space="0" w:color="auto"/>
              <w:bottom w:val="single" w:sz="4" w:space="0" w:color="auto"/>
            </w:tcBorders>
            <w:shd w:val="clear" w:color="auto" w:fill="FFFFFF" w:themeFill="background1"/>
            <w:vAlign w:val="center"/>
          </w:tcPr>
          <w:p w14:paraId="4C68566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Síntoma</w:t>
            </w:r>
            <w:r w:rsidR="007D0DBB" w:rsidRPr="00B6548F">
              <w:rPr>
                <w:rFonts w:ascii="Times New Roman" w:hAnsi="Times New Roman" w:cs="Times New Roman"/>
                <w:sz w:val="24"/>
                <w:szCs w:val="24"/>
              </w:rPr>
              <w:t xml:space="preserve"> ansiedad / depresión</w:t>
            </w:r>
          </w:p>
        </w:tc>
        <w:tc>
          <w:tcPr>
            <w:tcW w:w="709" w:type="dxa"/>
            <w:tcBorders>
              <w:top w:val="single" w:sz="4" w:space="0" w:color="auto"/>
              <w:bottom w:val="single" w:sz="4" w:space="0" w:color="auto"/>
            </w:tcBorders>
            <w:shd w:val="clear" w:color="auto" w:fill="FFFFFF" w:themeFill="background1"/>
          </w:tcPr>
          <w:p w14:paraId="59C6EA6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vAlign w:val="bottom"/>
          </w:tcPr>
          <w:p w14:paraId="3F1C6F54" w14:textId="29B60C14" w:rsidR="00B6548F" w:rsidRPr="00B6548F" w:rsidRDefault="00B6548F" w:rsidP="00B6548F">
            <w:pPr>
              <w:jc w:val="center"/>
              <w:rPr>
                <w:rFonts w:ascii="Times New Roman" w:hAnsi="Times New Roman" w:cs="Times New Roman"/>
                <w:sz w:val="24"/>
                <w:szCs w:val="24"/>
              </w:rPr>
            </w:pPr>
            <w:r w:rsidRPr="00B6548F">
              <w:rPr>
                <w:rFonts w:ascii="Times New Roman" w:hAnsi="Times New Roman" w:cs="Times New Roman"/>
                <w:sz w:val="24"/>
                <w:szCs w:val="24"/>
              </w:rPr>
              <w:t>F</w:t>
            </w:r>
          </w:p>
        </w:tc>
      </w:tr>
      <w:tr w:rsidR="00B728A5" w:rsidRPr="00B6548F" w14:paraId="22D7DA6A" w14:textId="77777777" w:rsidTr="00372DEE">
        <w:tc>
          <w:tcPr>
            <w:tcW w:w="7508" w:type="dxa"/>
            <w:tcBorders>
              <w:top w:val="single" w:sz="4" w:space="0" w:color="auto"/>
            </w:tcBorders>
            <w:shd w:val="clear" w:color="auto" w:fill="FFFFFF" w:themeFill="background1"/>
          </w:tcPr>
          <w:p w14:paraId="1538B781"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BE47A46" w14:textId="77777777" w:rsidR="00B728A5" w:rsidRPr="00B6548F" w:rsidRDefault="00A60CE3" w:rsidP="00B6548F">
            <w:pPr>
              <w:rPr>
                <w:rFonts w:ascii="Times New Roman" w:hAnsi="Times New Roman" w:cs="Times New Roman"/>
                <w:sz w:val="24"/>
                <w:szCs w:val="24"/>
              </w:rPr>
            </w:pPr>
            <w:r w:rsidRPr="00B6548F">
              <w:rPr>
                <w:rFonts w:ascii="Times New Roman" w:hAnsi="Times New Roman" w:cs="Times New Roman"/>
                <w:sz w:val="24"/>
                <w:szCs w:val="24"/>
              </w:rPr>
              <w:t>26.9</w:t>
            </w:r>
          </w:p>
        </w:tc>
        <w:tc>
          <w:tcPr>
            <w:tcW w:w="567" w:type="dxa"/>
            <w:tcBorders>
              <w:top w:val="single" w:sz="4" w:space="0" w:color="auto"/>
            </w:tcBorders>
            <w:shd w:val="clear" w:color="auto" w:fill="FFFFFF" w:themeFill="background1"/>
          </w:tcPr>
          <w:p w14:paraId="4733A1ED"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70</w:t>
            </w:r>
          </w:p>
        </w:tc>
      </w:tr>
      <w:tr w:rsidR="00B728A5" w:rsidRPr="00B6548F" w14:paraId="133EB90E" w14:textId="77777777" w:rsidTr="00372DEE">
        <w:tc>
          <w:tcPr>
            <w:tcW w:w="7508" w:type="dxa"/>
            <w:shd w:val="clear" w:color="auto" w:fill="FFFFFF" w:themeFill="background1"/>
          </w:tcPr>
          <w:p w14:paraId="4DE2DBC4"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709" w:type="dxa"/>
            <w:shd w:val="clear" w:color="auto" w:fill="FFFFFF" w:themeFill="background1"/>
          </w:tcPr>
          <w:p w14:paraId="1315BE14"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14.6</w:t>
            </w:r>
          </w:p>
        </w:tc>
        <w:tc>
          <w:tcPr>
            <w:tcW w:w="567" w:type="dxa"/>
            <w:shd w:val="clear" w:color="auto" w:fill="FFFFFF" w:themeFill="background1"/>
          </w:tcPr>
          <w:p w14:paraId="4429D0DE"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38</w:t>
            </w:r>
          </w:p>
        </w:tc>
      </w:tr>
      <w:tr w:rsidR="00B728A5" w:rsidRPr="00B6548F" w14:paraId="7B6BACC6" w14:textId="77777777" w:rsidTr="00372DEE">
        <w:tc>
          <w:tcPr>
            <w:tcW w:w="7508" w:type="dxa"/>
            <w:shd w:val="clear" w:color="auto" w:fill="FFFFFF" w:themeFill="background1"/>
          </w:tcPr>
          <w:p w14:paraId="684E10D8"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709" w:type="dxa"/>
            <w:shd w:val="clear" w:color="auto" w:fill="FFFFFF" w:themeFill="background1"/>
          </w:tcPr>
          <w:p w14:paraId="15E9289B"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28.6</w:t>
            </w:r>
          </w:p>
        </w:tc>
        <w:tc>
          <w:tcPr>
            <w:tcW w:w="567" w:type="dxa"/>
            <w:shd w:val="clear" w:color="auto" w:fill="FFFFFF" w:themeFill="background1"/>
          </w:tcPr>
          <w:p w14:paraId="2CC778A2"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74</w:t>
            </w:r>
          </w:p>
        </w:tc>
      </w:tr>
      <w:tr w:rsidR="00B728A5" w:rsidRPr="00B6548F" w14:paraId="1198D44C" w14:textId="77777777" w:rsidTr="00372DEE">
        <w:tc>
          <w:tcPr>
            <w:tcW w:w="7508" w:type="dxa"/>
            <w:shd w:val="clear" w:color="auto" w:fill="FFFFFF" w:themeFill="background1"/>
          </w:tcPr>
          <w:p w14:paraId="6CD02488"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709" w:type="dxa"/>
            <w:shd w:val="clear" w:color="auto" w:fill="FFFFFF" w:themeFill="background1"/>
          </w:tcPr>
          <w:p w14:paraId="0816784F"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33.8</w:t>
            </w:r>
          </w:p>
        </w:tc>
        <w:tc>
          <w:tcPr>
            <w:tcW w:w="567" w:type="dxa"/>
            <w:shd w:val="clear" w:color="auto" w:fill="FFFFFF" w:themeFill="background1"/>
          </w:tcPr>
          <w:p w14:paraId="61122EC3"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88</w:t>
            </w:r>
          </w:p>
        </w:tc>
      </w:tr>
      <w:tr w:rsidR="00B728A5" w:rsidRPr="00B6548F" w14:paraId="36F08CF3" w14:textId="77777777" w:rsidTr="00372DEE">
        <w:tc>
          <w:tcPr>
            <w:tcW w:w="7508" w:type="dxa"/>
            <w:shd w:val="clear" w:color="auto" w:fill="FFFFFF" w:themeFill="background1"/>
          </w:tcPr>
          <w:p w14:paraId="2F1518D7"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709" w:type="dxa"/>
            <w:shd w:val="clear" w:color="auto" w:fill="FFFFFF" w:themeFill="background1"/>
          </w:tcPr>
          <w:p w14:paraId="5766B08B"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12.4</w:t>
            </w:r>
          </w:p>
        </w:tc>
        <w:tc>
          <w:tcPr>
            <w:tcW w:w="567" w:type="dxa"/>
            <w:shd w:val="clear" w:color="auto" w:fill="FFFFFF" w:themeFill="background1"/>
          </w:tcPr>
          <w:p w14:paraId="198FA66E"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32</w:t>
            </w:r>
          </w:p>
        </w:tc>
      </w:tr>
      <w:tr w:rsidR="00B728A5" w:rsidRPr="00B6548F" w14:paraId="7F30EC97" w14:textId="77777777" w:rsidTr="00372DEE">
        <w:tc>
          <w:tcPr>
            <w:tcW w:w="7508" w:type="dxa"/>
            <w:shd w:val="clear" w:color="auto" w:fill="FFFFFF" w:themeFill="background1"/>
          </w:tcPr>
          <w:p w14:paraId="455C0897"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709" w:type="dxa"/>
            <w:shd w:val="clear" w:color="auto" w:fill="FFFFFF" w:themeFill="background1"/>
          </w:tcPr>
          <w:p w14:paraId="76C2592D"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42.3</w:t>
            </w:r>
          </w:p>
        </w:tc>
        <w:tc>
          <w:tcPr>
            <w:tcW w:w="567" w:type="dxa"/>
            <w:shd w:val="clear" w:color="auto" w:fill="FFFFFF" w:themeFill="background1"/>
          </w:tcPr>
          <w:p w14:paraId="18E408C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110</w:t>
            </w:r>
          </w:p>
        </w:tc>
      </w:tr>
      <w:tr w:rsidR="00B728A5" w:rsidRPr="00B6548F" w14:paraId="275BA32A" w14:textId="77777777" w:rsidTr="00372DEE">
        <w:tc>
          <w:tcPr>
            <w:tcW w:w="7508" w:type="dxa"/>
            <w:shd w:val="clear" w:color="auto" w:fill="FFFFFF" w:themeFill="background1"/>
          </w:tcPr>
          <w:p w14:paraId="12F14F33"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709" w:type="dxa"/>
            <w:shd w:val="clear" w:color="auto" w:fill="FFFFFF" w:themeFill="background1"/>
          </w:tcPr>
          <w:p w14:paraId="4E781232"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18.1</w:t>
            </w:r>
          </w:p>
        </w:tc>
        <w:tc>
          <w:tcPr>
            <w:tcW w:w="567" w:type="dxa"/>
            <w:shd w:val="clear" w:color="auto" w:fill="FFFFFF" w:themeFill="background1"/>
          </w:tcPr>
          <w:p w14:paraId="6F5EEA9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47</w:t>
            </w:r>
          </w:p>
        </w:tc>
      </w:tr>
      <w:tr w:rsidR="00B728A5" w:rsidRPr="00B6548F" w14:paraId="0D1655FE" w14:textId="77777777" w:rsidTr="00372DEE">
        <w:tc>
          <w:tcPr>
            <w:tcW w:w="7508" w:type="dxa"/>
            <w:shd w:val="clear" w:color="auto" w:fill="FFFFFF" w:themeFill="background1"/>
          </w:tcPr>
          <w:p w14:paraId="018F4E2A"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709" w:type="dxa"/>
            <w:shd w:val="clear" w:color="auto" w:fill="FFFFFF" w:themeFill="background1"/>
          </w:tcPr>
          <w:p w14:paraId="71B654C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23.9</w:t>
            </w:r>
          </w:p>
        </w:tc>
        <w:tc>
          <w:tcPr>
            <w:tcW w:w="567" w:type="dxa"/>
            <w:shd w:val="clear" w:color="auto" w:fill="FFFFFF" w:themeFill="background1"/>
          </w:tcPr>
          <w:p w14:paraId="7AE061D6"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62</w:t>
            </w:r>
          </w:p>
        </w:tc>
      </w:tr>
      <w:tr w:rsidR="00B728A5" w:rsidRPr="00B6548F" w14:paraId="42E98528" w14:textId="77777777" w:rsidTr="00372DEE">
        <w:tc>
          <w:tcPr>
            <w:tcW w:w="7508" w:type="dxa"/>
            <w:shd w:val="clear" w:color="auto" w:fill="FFFFFF" w:themeFill="background1"/>
          </w:tcPr>
          <w:p w14:paraId="2CED9F81"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w:t>
            </w:r>
            <w:r w:rsidR="00FA5588"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709" w:type="dxa"/>
            <w:shd w:val="clear" w:color="auto" w:fill="FFFFFF" w:themeFill="background1"/>
          </w:tcPr>
          <w:p w14:paraId="330CF47A"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36.9</w:t>
            </w:r>
          </w:p>
        </w:tc>
        <w:tc>
          <w:tcPr>
            <w:tcW w:w="567" w:type="dxa"/>
            <w:shd w:val="clear" w:color="auto" w:fill="FFFFFF" w:themeFill="background1"/>
          </w:tcPr>
          <w:p w14:paraId="130BB348"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96</w:t>
            </w:r>
          </w:p>
        </w:tc>
      </w:tr>
      <w:tr w:rsidR="00B728A5" w:rsidRPr="00B6548F" w14:paraId="78FCA889" w14:textId="77777777" w:rsidTr="00372DEE">
        <w:tc>
          <w:tcPr>
            <w:tcW w:w="7508" w:type="dxa"/>
            <w:shd w:val="clear" w:color="auto" w:fill="FFFFFF" w:themeFill="background1"/>
          </w:tcPr>
          <w:p w14:paraId="13A62B9F"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709" w:type="dxa"/>
            <w:shd w:val="clear" w:color="auto" w:fill="FFFFFF" w:themeFill="background1"/>
          </w:tcPr>
          <w:p w14:paraId="68E42F4D"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21.9</w:t>
            </w:r>
          </w:p>
        </w:tc>
        <w:tc>
          <w:tcPr>
            <w:tcW w:w="567" w:type="dxa"/>
            <w:shd w:val="clear" w:color="auto" w:fill="FFFFFF" w:themeFill="background1"/>
          </w:tcPr>
          <w:p w14:paraId="14F79430"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57</w:t>
            </w:r>
          </w:p>
        </w:tc>
      </w:tr>
      <w:tr w:rsidR="00B728A5" w:rsidRPr="00B6548F" w14:paraId="5DF290C8" w14:textId="77777777" w:rsidTr="00372DEE">
        <w:tc>
          <w:tcPr>
            <w:tcW w:w="7508" w:type="dxa"/>
            <w:shd w:val="clear" w:color="auto" w:fill="FFFFFF" w:themeFill="background1"/>
          </w:tcPr>
          <w:p w14:paraId="0FDA8B54" w14:textId="55D13571"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lastRenderedPageBreak/>
              <w:t>¿Tiene dificultades para realizar sus actividades diarias con satisfacción?</w:t>
            </w:r>
          </w:p>
        </w:tc>
        <w:tc>
          <w:tcPr>
            <w:tcW w:w="709" w:type="dxa"/>
            <w:shd w:val="clear" w:color="auto" w:fill="FFFFFF" w:themeFill="background1"/>
          </w:tcPr>
          <w:p w14:paraId="4E1FDD39"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18.1</w:t>
            </w:r>
          </w:p>
        </w:tc>
        <w:tc>
          <w:tcPr>
            <w:tcW w:w="567" w:type="dxa"/>
            <w:shd w:val="clear" w:color="auto" w:fill="FFFFFF" w:themeFill="background1"/>
          </w:tcPr>
          <w:p w14:paraId="3776A707"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47</w:t>
            </w:r>
          </w:p>
        </w:tc>
      </w:tr>
      <w:tr w:rsidR="00B728A5" w:rsidRPr="00B6548F" w14:paraId="4414B2C1" w14:textId="77777777" w:rsidTr="00372DEE">
        <w:tc>
          <w:tcPr>
            <w:tcW w:w="7508" w:type="dxa"/>
            <w:shd w:val="clear" w:color="auto" w:fill="FFFFFF" w:themeFill="background1"/>
          </w:tcPr>
          <w:p w14:paraId="3DA92F4F"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709" w:type="dxa"/>
            <w:shd w:val="clear" w:color="auto" w:fill="FFFFFF" w:themeFill="background1"/>
          </w:tcPr>
          <w:p w14:paraId="1E88BDB2"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27.3</w:t>
            </w:r>
          </w:p>
        </w:tc>
        <w:tc>
          <w:tcPr>
            <w:tcW w:w="567" w:type="dxa"/>
            <w:shd w:val="clear" w:color="auto" w:fill="FFFFFF" w:themeFill="background1"/>
          </w:tcPr>
          <w:p w14:paraId="7EE220E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71</w:t>
            </w:r>
          </w:p>
        </w:tc>
      </w:tr>
      <w:tr w:rsidR="00B728A5" w:rsidRPr="00B6548F" w14:paraId="57BA04E0" w14:textId="77777777" w:rsidTr="00372DEE">
        <w:tc>
          <w:tcPr>
            <w:tcW w:w="7508" w:type="dxa"/>
            <w:shd w:val="clear" w:color="auto" w:fill="FFFFFF" w:themeFill="background1"/>
          </w:tcPr>
          <w:p w14:paraId="691A6D8D"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709" w:type="dxa"/>
            <w:shd w:val="clear" w:color="auto" w:fill="FFFFFF" w:themeFill="background1"/>
          </w:tcPr>
          <w:p w14:paraId="35E9B974" w14:textId="77777777" w:rsidR="00B728A5" w:rsidRPr="00B6548F" w:rsidRDefault="00BC4041" w:rsidP="00B6548F">
            <w:pPr>
              <w:rPr>
                <w:rFonts w:ascii="Times New Roman" w:hAnsi="Times New Roman" w:cs="Times New Roman"/>
                <w:sz w:val="24"/>
                <w:szCs w:val="24"/>
              </w:rPr>
            </w:pPr>
            <w:r w:rsidRPr="00B6548F">
              <w:rPr>
                <w:rFonts w:ascii="Times New Roman" w:hAnsi="Times New Roman" w:cs="Times New Roman"/>
                <w:sz w:val="24"/>
                <w:szCs w:val="24"/>
              </w:rPr>
              <w:t>0</w:t>
            </w:r>
            <w:r w:rsidR="00B728A5" w:rsidRPr="00B6548F">
              <w:rPr>
                <w:rFonts w:ascii="Times New Roman" w:hAnsi="Times New Roman" w:cs="Times New Roman"/>
                <w:sz w:val="24"/>
                <w:szCs w:val="24"/>
              </w:rPr>
              <w:t>7.7</w:t>
            </w:r>
          </w:p>
        </w:tc>
        <w:tc>
          <w:tcPr>
            <w:tcW w:w="567" w:type="dxa"/>
            <w:shd w:val="clear" w:color="auto" w:fill="FFFFFF" w:themeFill="background1"/>
          </w:tcPr>
          <w:p w14:paraId="627C5AF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20</w:t>
            </w:r>
          </w:p>
        </w:tc>
      </w:tr>
      <w:tr w:rsidR="00B728A5" w:rsidRPr="00B6548F" w14:paraId="4DB20AE2" w14:textId="77777777" w:rsidTr="00372DEE">
        <w:tc>
          <w:tcPr>
            <w:tcW w:w="7508" w:type="dxa"/>
            <w:shd w:val="clear" w:color="auto" w:fill="FFFFFF" w:themeFill="background1"/>
          </w:tcPr>
          <w:p w14:paraId="1659F519"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141C6CE4"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15.4</w:t>
            </w:r>
          </w:p>
        </w:tc>
        <w:tc>
          <w:tcPr>
            <w:tcW w:w="567" w:type="dxa"/>
            <w:shd w:val="clear" w:color="auto" w:fill="FFFFFF" w:themeFill="background1"/>
          </w:tcPr>
          <w:p w14:paraId="218A3222"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40</w:t>
            </w:r>
          </w:p>
        </w:tc>
      </w:tr>
      <w:tr w:rsidR="00B728A5" w:rsidRPr="00B6548F" w14:paraId="7392B376" w14:textId="77777777" w:rsidTr="00372DEE">
        <w:tc>
          <w:tcPr>
            <w:tcW w:w="7508" w:type="dxa"/>
            <w:shd w:val="clear" w:color="auto" w:fill="FFFFFF" w:themeFill="background1"/>
          </w:tcPr>
          <w:p w14:paraId="42585359"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709" w:type="dxa"/>
            <w:shd w:val="clear" w:color="auto" w:fill="FFFFFF" w:themeFill="background1"/>
          </w:tcPr>
          <w:p w14:paraId="51824F9A"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19.6</w:t>
            </w:r>
          </w:p>
        </w:tc>
        <w:tc>
          <w:tcPr>
            <w:tcW w:w="567" w:type="dxa"/>
            <w:shd w:val="clear" w:color="auto" w:fill="FFFFFF" w:themeFill="background1"/>
          </w:tcPr>
          <w:p w14:paraId="0F34B1B9"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51</w:t>
            </w:r>
          </w:p>
        </w:tc>
      </w:tr>
      <w:tr w:rsidR="00B728A5" w:rsidRPr="00B6548F" w14:paraId="4153E5D5" w14:textId="77777777" w:rsidTr="00372DEE">
        <w:tc>
          <w:tcPr>
            <w:tcW w:w="7508" w:type="dxa"/>
            <w:shd w:val="clear" w:color="auto" w:fill="FFFFFF" w:themeFill="background1"/>
          </w:tcPr>
          <w:p w14:paraId="5DFBAAFB" w14:textId="78AA590F"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709" w:type="dxa"/>
            <w:shd w:val="clear" w:color="auto" w:fill="FFFFFF" w:themeFill="background1"/>
          </w:tcPr>
          <w:p w14:paraId="1ADB356E" w14:textId="77777777" w:rsidR="00B728A5" w:rsidRPr="00B6548F" w:rsidRDefault="003F6925" w:rsidP="00B6548F">
            <w:pPr>
              <w:rPr>
                <w:rFonts w:ascii="Times New Roman" w:hAnsi="Times New Roman" w:cs="Times New Roman"/>
                <w:sz w:val="24"/>
                <w:szCs w:val="24"/>
              </w:rPr>
            </w:pPr>
            <w:r w:rsidRPr="00B6548F">
              <w:rPr>
                <w:rFonts w:ascii="Times New Roman" w:hAnsi="Times New Roman" w:cs="Times New Roman"/>
                <w:sz w:val="24"/>
                <w:szCs w:val="24"/>
              </w:rPr>
              <w:t>0</w:t>
            </w:r>
            <w:r w:rsidR="00B728A5" w:rsidRPr="00B6548F">
              <w:rPr>
                <w:rFonts w:ascii="Times New Roman" w:hAnsi="Times New Roman" w:cs="Times New Roman"/>
                <w:sz w:val="24"/>
                <w:szCs w:val="24"/>
              </w:rPr>
              <w:t>9.3</w:t>
            </w:r>
          </w:p>
        </w:tc>
        <w:tc>
          <w:tcPr>
            <w:tcW w:w="567" w:type="dxa"/>
            <w:shd w:val="clear" w:color="auto" w:fill="FFFFFF" w:themeFill="background1"/>
          </w:tcPr>
          <w:p w14:paraId="669D730F"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24</w:t>
            </w:r>
          </w:p>
        </w:tc>
      </w:tr>
      <w:tr w:rsidR="00B728A5" w:rsidRPr="00B6548F" w14:paraId="3DCA726B" w14:textId="77777777" w:rsidTr="00372DEE">
        <w:tc>
          <w:tcPr>
            <w:tcW w:w="7508" w:type="dxa"/>
            <w:shd w:val="clear" w:color="auto" w:fill="FFFFFF" w:themeFill="background1"/>
          </w:tcPr>
          <w:p w14:paraId="4AA4FEFC" w14:textId="74E1584F"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709" w:type="dxa"/>
            <w:shd w:val="clear" w:color="auto" w:fill="FFFFFF" w:themeFill="background1"/>
          </w:tcPr>
          <w:p w14:paraId="36D6E4E3" w14:textId="77777777" w:rsidR="00B728A5" w:rsidRPr="00B6548F" w:rsidRDefault="003F6925" w:rsidP="00B6548F">
            <w:pPr>
              <w:rPr>
                <w:rFonts w:ascii="Times New Roman" w:hAnsi="Times New Roman" w:cs="Times New Roman"/>
                <w:sz w:val="24"/>
                <w:szCs w:val="24"/>
              </w:rPr>
            </w:pPr>
            <w:r w:rsidRPr="00B6548F">
              <w:rPr>
                <w:rFonts w:ascii="Times New Roman" w:hAnsi="Times New Roman" w:cs="Times New Roman"/>
                <w:sz w:val="24"/>
                <w:szCs w:val="24"/>
              </w:rPr>
              <w:t>0</w:t>
            </w:r>
            <w:r w:rsidR="00B728A5" w:rsidRPr="00B6548F">
              <w:rPr>
                <w:rFonts w:ascii="Times New Roman" w:hAnsi="Times New Roman" w:cs="Times New Roman"/>
                <w:sz w:val="24"/>
                <w:szCs w:val="24"/>
              </w:rPr>
              <w:t>9.7</w:t>
            </w:r>
          </w:p>
        </w:tc>
        <w:tc>
          <w:tcPr>
            <w:tcW w:w="567" w:type="dxa"/>
            <w:shd w:val="clear" w:color="auto" w:fill="FFFFFF" w:themeFill="background1"/>
          </w:tcPr>
          <w:p w14:paraId="6D179C0C"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25</w:t>
            </w:r>
          </w:p>
        </w:tc>
      </w:tr>
      <w:tr w:rsidR="00B728A5" w:rsidRPr="00B6548F" w14:paraId="46EA0035" w14:textId="77777777" w:rsidTr="00372DEE">
        <w:tc>
          <w:tcPr>
            <w:tcW w:w="7508" w:type="dxa"/>
            <w:shd w:val="clear" w:color="auto" w:fill="FFFFFF" w:themeFill="background1"/>
          </w:tcPr>
          <w:p w14:paraId="1A9448AB"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709" w:type="dxa"/>
            <w:shd w:val="clear" w:color="auto" w:fill="FFFFFF" w:themeFill="background1"/>
          </w:tcPr>
          <w:p w14:paraId="45B47AC6"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17.5</w:t>
            </w:r>
          </w:p>
        </w:tc>
        <w:tc>
          <w:tcPr>
            <w:tcW w:w="567" w:type="dxa"/>
            <w:shd w:val="clear" w:color="auto" w:fill="FFFFFF" w:themeFill="background1"/>
          </w:tcPr>
          <w:p w14:paraId="37D6CFAD"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45</w:t>
            </w:r>
          </w:p>
        </w:tc>
      </w:tr>
      <w:tr w:rsidR="00B728A5" w:rsidRPr="00B6548F" w14:paraId="7778288F" w14:textId="77777777" w:rsidTr="00372DEE">
        <w:tc>
          <w:tcPr>
            <w:tcW w:w="7508" w:type="dxa"/>
            <w:shd w:val="clear" w:color="auto" w:fill="FFFFFF" w:themeFill="background1"/>
          </w:tcPr>
          <w:p w14:paraId="1A16BB5C" w14:textId="641C26C1" w:rsidR="00B728A5" w:rsidRPr="00B6548F" w:rsidRDefault="00A02E9A" w:rsidP="00B6548F">
            <w:pPr>
              <w:ind w:left="720" w:hanging="556"/>
              <w:rPr>
                <w:rFonts w:ascii="Times New Roman" w:hAnsi="Times New Roman" w:cs="Times New Roman"/>
                <w:sz w:val="24"/>
                <w:szCs w:val="24"/>
              </w:rPr>
            </w:pPr>
            <w:r w:rsidRPr="00B6548F">
              <w:rPr>
                <w:rFonts w:ascii="Times New Roman" w:hAnsi="Times New Roman" w:cs="Times New Roman"/>
                <w:sz w:val="24"/>
                <w:szCs w:val="24"/>
              </w:rPr>
              <w:t xml:space="preserve">19.  </w:t>
            </w:r>
            <w:r w:rsidR="00B6548F"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751E848C"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27.0</w:t>
            </w:r>
          </w:p>
        </w:tc>
        <w:tc>
          <w:tcPr>
            <w:tcW w:w="567" w:type="dxa"/>
            <w:shd w:val="clear" w:color="auto" w:fill="FFFFFF" w:themeFill="background1"/>
          </w:tcPr>
          <w:p w14:paraId="2ECFDDA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70</w:t>
            </w:r>
          </w:p>
        </w:tc>
      </w:tr>
      <w:tr w:rsidR="00B728A5" w:rsidRPr="00B6548F" w14:paraId="3ACD0FD3" w14:textId="77777777" w:rsidTr="00372DEE">
        <w:trPr>
          <w:trHeight w:val="70"/>
        </w:trPr>
        <w:tc>
          <w:tcPr>
            <w:tcW w:w="7508" w:type="dxa"/>
            <w:shd w:val="clear" w:color="auto" w:fill="FFFFFF" w:themeFill="background1"/>
          </w:tcPr>
          <w:p w14:paraId="57B8F9AC" w14:textId="77777777" w:rsidR="00B728A5" w:rsidRPr="00B6548F" w:rsidRDefault="00B728A5" w:rsidP="00B6548F">
            <w:pPr>
              <w:pStyle w:val="Prrafodelista"/>
              <w:numPr>
                <w:ilvl w:val="0"/>
                <w:numId w:val="23"/>
              </w:numPr>
              <w:ind w:hanging="556"/>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709" w:type="dxa"/>
            <w:shd w:val="clear" w:color="auto" w:fill="FFFFFF" w:themeFill="background1"/>
          </w:tcPr>
          <w:p w14:paraId="6E4F21E9"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26.2</w:t>
            </w:r>
          </w:p>
        </w:tc>
        <w:tc>
          <w:tcPr>
            <w:tcW w:w="567" w:type="dxa"/>
            <w:shd w:val="clear" w:color="auto" w:fill="FFFFFF" w:themeFill="background1"/>
          </w:tcPr>
          <w:p w14:paraId="6CD4CD18"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68</w:t>
            </w:r>
          </w:p>
        </w:tc>
      </w:tr>
    </w:tbl>
    <w:p w14:paraId="67E4E01A" w14:textId="77777777" w:rsidR="00B728A5" w:rsidRPr="00B6548F" w:rsidRDefault="00B728A5" w:rsidP="00B6548F">
      <w:pPr>
        <w:pStyle w:val="Sinespaciado"/>
        <w:rPr>
          <w:sz w:val="24"/>
          <w:szCs w:val="24"/>
          <w:lang w:val="es-MX"/>
        </w:rPr>
      </w:pPr>
    </w:p>
    <w:p w14:paraId="5276261A" w14:textId="64195711" w:rsidR="00B728A5" w:rsidRDefault="00B728A5" w:rsidP="00B6548F">
      <w:pPr>
        <w:pStyle w:val="Default"/>
        <w:ind w:firstLine="708"/>
        <w:rPr>
          <w:rFonts w:ascii="Times New Roman" w:hAnsi="Times New Roman" w:cs="Times New Roman"/>
          <w:lang w:val="es-MX"/>
        </w:rPr>
      </w:pPr>
      <w:r w:rsidRPr="00B6548F">
        <w:rPr>
          <w:rFonts w:ascii="Times New Roman" w:eastAsiaTheme="minorEastAsia" w:hAnsi="Times New Roman" w:cs="Times New Roman"/>
          <w:color w:val="auto"/>
          <w:lang w:val="es-MX" w:eastAsia="es-ES"/>
        </w:rPr>
        <w:t xml:space="preserve">Como se observa en la tabla, los síntomas con porcentajes más elevados fueron: </w:t>
      </w:r>
      <w:r w:rsidR="000A2BAA" w:rsidRPr="00B6548F">
        <w:rPr>
          <w:rFonts w:ascii="Times New Roman" w:hAnsi="Times New Roman" w:cs="Times New Roman"/>
          <w:color w:val="auto"/>
          <w:lang w:val="es-MX"/>
        </w:rPr>
        <w:t>Sentir</w:t>
      </w:r>
      <w:r w:rsidR="0037343D" w:rsidRPr="00B6548F">
        <w:rPr>
          <w:rFonts w:ascii="Times New Roman" w:hAnsi="Times New Roman" w:cs="Times New Roman"/>
          <w:color w:val="auto"/>
          <w:lang w:val="es-MX"/>
        </w:rPr>
        <w:t>se</w:t>
      </w:r>
      <w:r w:rsidR="000A2BAA" w:rsidRPr="00B6548F">
        <w:rPr>
          <w:rFonts w:ascii="Times New Roman" w:hAnsi="Times New Roman" w:cs="Times New Roman"/>
          <w:color w:val="auto"/>
          <w:lang w:val="es-MX"/>
        </w:rPr>
        <w:t xml:space="preserve"> </w:t>
      </w:r>
      <w:r w:rsidR="000A2BAA" w:rsidRPr="00B6548F">
        <w:rPr>
          <w:rFonts w:ascii="Times New Roman" w:hAnsi="Times New Roman" w:cs="Times New Roman"/>
          <w:lang w:val="es-MX"/>
        </w:rPr>
        <w:t>nervios</w:t>
      </w:r>
      <w:r w:rsidR="0037343D" w:rsidRPr="00B6548F">
        <w:rPr>
          <w:rFonts w:ascii="Times New Roman" w:hAnsi="Times New Roman" w:cs="Times New Roman"/>
          <w:lang w:val="es-MX"/>
        </w:rPr>
        <w:t>o</w:t>
      </w:r>
      <w:r w:rsidR="000A2BAA" w:rsidRPr="00B6548F">
        <w:rPr>
          <w:rFonts w:ascii="Times New Roman" w:hAnsi="Times New Roman" w:cs="Times New Roman"/>
          <w:lang w:val="es-MX"/>
        </w:rPr>
        <w:t>, tens</w:t>
      </w:r>
      <w:r w:rsidR="0037343D" w:rsidRPr="00B6548F">
        <w:rPr>
          <w:rFonts w:ascii="Times New Roman" w:hAnsi="Times New Roman" w:cs="Times New Roman"/>
          <w:lang w:val="es-MX"/>
        </w:rPr>
        <w:t>o</w:t>
      </w:r>
      <w:r w:rsidR="000A2BAA" w:rsidRPr="00B6548F">
        <w:rPr>
          <w:rFonts w:ascii="Times New Roman" w:hAnsi="Times New Roman" w:cs="Times New Roman"/>
          <w:lang w:val="es-MX"/>
        </w:rPr>
        <w:t xml:space="preserve"> y preocupa</w:t>
      </w:r>
      <w:r w:rsidR="0037343D" w:rsidRPr="00B6548F">
        <w:rPr>
          <w:rFonts w:ascii="Times New Roman" w:hAnsi="Times New Roman" w:cs="Times New Roman"/>
          <w:lang w:val="es-MX"/>
        </w:rPr>
        <w:t>do</w:t>
      </w:r>
      <w:r w:rsidR="000A2BAA" w:rsidRPr="00B6548F">
        <w:rPr>
          <w:rFonts w:ascii="Times New Roman" w:hAnsi="Times New Roman" w:cs="Times New Roman"/>
          <w:lang w:val="es-MX"/>
        </w:rPr>
        <w:t xml:space="preserve"> (42.3%)</w:t>
      </w:r>
      <w:r w:rsidR="000A2BAA" w:rsidRPr="00B6548F">
        <w:rPr>
          <w:rFonts w:ascii="Times New Roman" w:eastAsiaTheme="minorEastAsia" w:hAnsi="Times New Roman" w:cs="Times New Roman"/>
          <w:color w:val="FFFFFF" w:themeColor="light1"/>
          <w:lang w:val="es-MX" w:eastAsia="es-ES"/>
        </w:rPr>
        <w:t xml:space="preserve"> </w:t>
      </w:r>
      <w:r w:rsidR="000A2BAA" w:rsidRPr="00B6548F">
        <w:rPr>
          <w:rFonts w:ascii="Times New Roman" w:hAnsi="Times New Roman" w:cs="Times New Roman"/>
          <w:lang w:val="es-MX"/>
        </w:rPr>
        <w:t>Sentirse deprimido (36.9%), Asustarse fácilmente (33.8%),</w:t>
      </w:r>
      <w:r w:rsidR="008B1CD8" w:rsidRPr="00B6548F">
        <w:rPr>
          <w:rFonts w:ascii="Times New Roman" w:eastAsiaTheme="minorEastAsia" w:hAnsi="Times New Roman" w:cs="Times New Roman"/>
          <w:color w:val="FFFFFF" w:themeColor="light1"/>
          <w:lang w:val="es-MX" w:eastAsia="es-ES"/>
        </w:rPr>
        <w:t xml:space="preserve"> </w:t>
      </w:r>
      <w:r w:rsidR="000A2BAA" w:rsidRPr="00B6548F">
        <w:rPr>
          <w:rFonts w:ascii="Times New Roman" w:hAnsi="Times New Roman" w:cs="Times New Roman"/>
          <w:lang w:val="es-MX"/>
        </w:rPr>
        <w:t xml:space="preserve">Dormir mal (28.6%), Dificultad para tomar decisiones (27.3%), </w:t>
      </w:r>
      <w:r w:rsidR="008B1CD8" w:rsidRPr="00B6548F">
        <w:rPr>
          <w:rFonts w:ascii="Times New Roman" w:hAnsi="Times New Roman" w:cs="Times New Roman"/>
          <w:lang w:val="es-MX"/>
        </w:rPr>
        <w:t>Sentirse cansado todo el tiempo</w:t>
      </w:r>
      <w:r w:rsidR="000A2BAA" w:rsidRPr="00B6548F">
        <w:rPr>
          <w:rFonts w:ascii="Times New Roman" w:hAnsi="Times New Roman" w:cs="Times New Roman"/>
          <w:lang w:val="es-MX"/>
        </w:rPr>
        <w:t xml:space="preserve"> (27%), Dolores de cabeza (26.9%)</w:t>
      </w:r>
      <w:r w:rsidR="00FA5588" w:rsidRPr="00B6548F">
        <w:rPr>
          <w:rFonts w:ascii="Times New Roman" w:hAnsi="Times New Roman" w:cs="Times New Roman"/>
          <w:lang w:val="es-MX"/>
        </w:rPr>
        <w:t xml:space="preserve"> y </w:t>
      </w:r>
      <w:r w:rsidR="000A2BAA" w:rsidRPr="00B6548F">
        <w:rPr>
          <w:rFonts w:ascii="Times New Roman" w:hAnsi="Times New Roman" w:cs="Times New Roman"/>
          <w:lang w:val="es-MX"/>
        </w:rPr>
        <w:t xml:space="preserve">Cansarse fácilmente (26.2%). </w:t>
      </w:r>
    </w:p>
    <w:p w14:paraId="3B2E170B" w14:textId="77777777" w:rsidR="000A4010" w:rsidRPr="00B6548F" w:rsidRDefault="000A4010" w:rsidP="00B6548F">
      <w:pPr>
        <w:pStyle w:val="Default"/>
        <w:ind w:firstLine="708"/>
        <w:rPr>
          <w:rFonts w:ascii="Times New Roman" w:hAnsi="Times New Roman" w:cs="Times New Roman"/>
          <w:lang w:val="es-MX"/>
        </w:rPr>
      </w:pPr>
    </w:p>
    <w:p w14:paraId="19A0996D" w14:textId="77777777" w:rsidR="00B728A5" w:rsidRPr="00B6548F" w:rsidRDefault="00B728A5" w:rsidP="00B6548F">
      <w:pPr>
        <w:spacing w:after="0" w:line="240" w:lineRule="auto"/>
        <w:rPr>
          <w:rFonts w:ascii="Times New Roman" w:hAnsi="Times New Roman" w:cs="Times New Roman"/>
          <w:b/>
          <w:sz w:val="24"/>
          <w:szCs w:val="24"/>
          <w:lang w:val="es-MX"/>
        </w:rPr>
      </w:pPr>
      <w:r w:rsidRPr="00B6548F">
        <w:rPr>
          <w:rFonts w:ascii="Times New Roman" w:hAnsi="Times New Roman" w:cs="Times New Roman"/>
          <w:b/>
          <w:sz w:val="24"/>
          <w:szCs w:val="24"/>
          <w:lang w:val="es-MX"/>
        </w:rPr>
        <w:t>Diferencias por género</w:t>
      </w:r>
    </w:p>
    <w:p w14:paraId="412AA63E" w14:textId="4F950685" w:rsidR="0037343D" w:rsidRPr="00B6548F" w:rsidRDefault="007A6671" w:rsidP="00B6548F">
      <w:pPr>
        <w:spacing w:line="240" w:lineRule="auto"/>
        <w:ind w:firstLine="708"/>
        <w:rPr>
          <w:rFonts w:ascii="Times New Roman" w:hAnsi="Times New Roman" w:cs="Times New Roman"/>
          <w:sz w:val="24"/>
          <w:szCs w:val="24"/>
          <w:lang w:val="es-MX"/>
        </w:rPr>
      </w:pPr>
      <w:r w:rsidRPr="00B6548F">
        <w:rPr>
          <w:rFonts w:ascii="Times New Roman" w:hAnsi="Times New Roman" w:cs="Times New Roman"/>
          <w:sz w:val="24"/>
          <w:szCs w:val="24"/>
          <w:lang w:val="es-MX"/>
        </w:rPr>
        <w:t>Como se muestra en la Tabla 2, l</w:t>
      </w:r>
      <w:r w:rsidR="000A2BAA" w:rsidRPr="00B6548F">
        <w:rPr>
          <w:rFonts w:ascii="Times New Roman" w:hAnsi="Times New Roman" w:cs="Times New Roman"/>
          <w:sz w:val="24"/>
          <w:szCs w:val="24"/>
          <w:lang w:val="es-MX"/>
        </w:rPr>
        <w:t>os hombres</w:t>
      </w:r>
      <w:r w:rsidR="00A60CE3" w:rsidRPr="00B6548F">
        <w:rPr>
          <w:rFonts w:ascii="Times New Roman" w:hAnsi="Times New Roman" w:cs="Times New Roman"/>
          <w:sz w:val="24"/>
          <w:szCs w:val="24"/>
          <w:lang w:val="es-MX"/>
        </w:rPr>
        <w:t>,</w:t>
      </w:r>
      <w:r w:rsidR="000A2BAA" w:rsidRPr="00B6548F">
        <w:rPr>
          <w:rFonts w:ascii="Times New Roman" w:hAnsi="Times New Roman" w:cs="Times New Roman"/>
          <w:sz w:val="24"/>
          <w:szCs w:val="24"/>
          <w:lang w:val="es-MX"/>
        </w:rPr>
        <w:t xml:space="preserve"> en general</w:t>
      </w:r>
      <w:r w:rsidR="00A60CE3" w:rsidRPr="00B6548F">
        <w:rPr>
          <w:rFonts w:ascii="Times New Roman" w:hAnsi="Times New Roman" w:cs="Times New Roman"/>
          <w:sz w:val="24"/>
          <w:szCs w:val="24"/>
          <w:lang w:val="es-MX"/>
        </w:rPr>
        <w:t>,</w:t>
      </w:r>
      <w:r w:rsidR="000A2BAA" w:rsidRPr="00B6548F">
        <w:rPr>
          <w:rFonts w:ascii="Times New Roman" w:hAnsi="Times New Roman" w:cs="Times New Roman"/>
          <w:sz w:val="24"/>
          <w:szCs w:val="24"/>
          <w:lang w:val="es-MX"/>
        </w:rPr>
        <w:t xml:space="preserve"> presentan altos porcentajes en </w:t>
      </w:r>
      <w:r w:rsidR="0037343D" w:rsidRPr="00B6548F">
        <w:rPr>
          <w:rFonts w:ascii="Times New Roman" w:hAnsi="Times New Roman" w:cs="Times New Roman"/>
          <w:sz w:val="24"/>
          <w:szCs w:val="24"/>
          <w:lang w:val="es-MX"/>
        </w:rPr>
        <w:t xml:space="preserve">cinco síntomas, siendo los más altos: </w:t>
      </w:r>
      <w:r w:rsidR="008B1CD8" w:rsidRPr="00B6548F">
        <w:rPr>
          <w:rFonts w:ascii="Times New Roman" w:hAnsi="Times New Roman" w:cs="Times New Roman"/>
          <w:sz w:val="24"/>
          <w:szCs w:val="24"/>
          <w:lang w:val="es-MX"/>
        </w:rPr>
        <w:t>Representa</w:t>
      </w:r>
      <w:r w:rsidR="0037343D" w:rsidRPr="00B6548F">
        <w:rPr>
          <w:rFonts w:ascii="Times New Roman" w:hAnsi="Times New Roman" w:cs="Times New Roman"/>
          <w:sz w:val="24"/>
          <w:szCs w:val="24"/>
          <w:lang w:val="es-MX"/>
        </w:rPr>
        <w:t xml:space="preserve"> un sacrificio en su trabajo diario (69.9%), Sentirse nervioso, </w:t>
      </w:r>
      <w:r w:rsidR="008B1CD8" w:rsidRPr="00B6548F">
        <w:rPr>
          <w:rFonts w:ascii="Times New Roman" w:hAnsi="Times New Roman" w:cs="Times New Roman"/>
          <w:sz w:val="24"/>
          <w:szCs w:val="24"/>
          <w:lang w:val="es-MX"/>
        </w:rPr>
        <w:t xml:space="preserve">tenso o </w:t>
      </w:r>
      <w:r w:rsidR="0037343D" w:rsidRPr="00B6548F">
        <w:rPr>
          <w:rFonts w:ascii="Times New Roman" w:hAnsi="Times New Roman" w:cs="Times New Roman"/>
          <w:sz w:val="24"/>
          <w:szCs w:val="24"/>
          <w:lang w:val="es-MX"/>
        </w:rPr>
        <w:t xml:space="preserve">preocupado (32.8%), Sentirse deprimido (26.7%) y Dificultad para tomar decisiones (25%). </w:t>
      </w:r>
      <w:r w:rsidR="00F751A7" w:rsidRPr="00B6548F">
        <w:rPr>
          <w:rFonts w:ascii="Times New Roman" w:hAnsi="Times New Roman" w:cs="Times New Roman"/>
          <w:sz w:val="24"/>
          <w:szCs w:val="24"/>
          <w:lang w:val="es-MX"/>
        </w:rPr>
        <w:t>En contraste, l</w:t>
      </w:r>
      <w:r w:rsidR="0037343D" w:rsidRPr="00B6548F">
        <w:rPr>
          <w:rFonts w:ascii="Times New Roman" w:hAnsi="Times New Roman" w:cs="Times New Roman"/>
          <w:sz w:val="24"/>
          <w:szCs w:val="24"/>
          <w:lang w:val="es-MX"/>
        </w:rPr>
        <w:t xml:space="preserve">as mujeres presentan altos </w:t>
      </w:r>
      <w:r w:rsidR="008B1CD8" w:rsidRPr="00B6548F">
        <w:rPr>
          <w:rFonts w:ascii="Times New Roman" w:hAnsi="Times New Roman" w:cs="Times New Roman"/>
          <w:sz w:val="24"/>
          <w:szCs w:val="24"/>
          <w:lang w:val="es-MX"/>
        </w:rPr>
        <w:t>porcentajes</w:t>
      </w:r>
      <w:r w:rsidR="0037343D" w:rsidRPr="00B6548F">
        <w:rPr>
          <w:rFonts w:ascii="Times New Roman" w:hAnsi="Times New Roman" w:cs="Times New Roman"/>
          <w:sz w:val="24"/>
          <w:szCs w:val="24"/>
          <w:lang w:val="es-MX"/>
        </w:rPr>
        <w:t xml:space="preserve"> en 1</w:t>
      </w:r>
      <w:r w:rsidR="007A6404" w:rsidRPr="00B6548F">
        <w:rPr>
          <w:rFonts w:ascii="Times New Roman" w:hAnsi="Times New Roman" w:cs="Times New Roman"/>
          <w:sz w:val="24"/>
          <w:szCs w:val="24"/>
          <w:lang w:val="es-MX"/>
        </w:rPr>
        <w:t>0</w:t>
      </w:r>
      <w:r w:rsidR="0037343D" w:rsidRPr="00B6548F">
        <w:rPr>
          <w:rFonts w:ascii="Times New Roman" w:hAnsi="Times New Roman" w:cs="Times New Roman"/>
          <w:sz w:val="24"/>
          <w:szCs w:val="24"/>
          <w:lang w:val="es-MX"/>
        </w:rPr>
        <w:t xml:space="preserve"> síntomas, </w:t>
      </w:r>
      <w:r w:rsidR="007A6404" w:rsidRPr="00B6548F">
        <w:rPr>
          <w:rFonts w:ascii="Times New Roman" w:hAnsi="Times New Roman" w:cs="Times New Roman"/>
          <w:sz w:val="24"/>
          <w:szCs w:val="24"/>
          <w:lang w:val="es-MX"/>
        </w:rPr>
        <w:t xml:space="preserve">siendo los más altos: Sentirse nervioso, </w:t>
      </w:r>
      <w:r w:rsidR="008B1CD8" w:rsidRPr="00B6548F">
        <w:rPr>
          <w:rFonts w:ascii="Times New Roman" w:hAnsi="Times New Roman" w:cs="Times New Roman"/>
          <w:sz w:val="24"/>
          <w:szCs w:val="24"/>
          <w:lang w:val="es-MX"/>
        </w:rPr>
        <w:t xml:space="preserve">tenso o </w:t>
      </w:r>
      <w:r w:rsidR="007A6404" w:rsidRPr="00B6548F">
        <w:rPr>
          <w:rFonts w:ascii="Times New Roman" w:hAnsi="Times New Roman" w:cs="Times New Roman"/>
          <w:sz w:val="24"/>
          <w:szCs w:val="24"/>
          <w:lang w:val="es-MX"/>
        </w:rPr>
        <w:t>preocupado</w:t>
      </w:r>
      <w:r w:rsidR="008B1CD8" w:rsidRPr="00B6548F">
        <w:rPr>
          <w:rFonts w:ascii="Times New Roman" w:hAnsi="Times New Roman" w:cs="Times New Roman"/>
          <w:sz w:val="24"/>
          <w:szCs w:val="24"/>
          <w:lang w:val="es-MX"/>
        </w:rPr>
        <w:t xml:space="preserve"> </w:t>
      </w:r>
      <w:r w:rsidR="007A6404" w:rsidRPr="00B6548F">
        <w:rPr>
          <w:rFonts w:ascii="Times New Roman" w:hAnsi="Times New Roman" w:cs="Times New Roman"/>
          <w:sz w:val="24"/>
          <w:szCs w:val="24"/>
          <w:lang w:val="es-MX"/>
        </w:rPr>
        <w:t xml:space="preserve">(50%), Sentirse deprimido (45.1%), Asustarse fácilmente (43.8%), Sentirse cansado (34.7%), Dolor de cabeza (33.3%), Llorar más de lo habitual (32.6%), Dormir mal (27.8%), Dificultad para tomar decisiones y Cansarse con facilidad (29.2%), </w:t>
      </w:r>
      <w:r w:rsidR="002A6658" w:rsidRPr="00B6548F">
        <w:rPr>
          <w:rFonts w:ascii="Times New Roman" w:hAnsi="Times New Roman" w:cs="Times New Roman"/>
          <w:sz w:val="24"/>
          <w:szCs w:val="24"/>
          <w:lang w:val="es-MX"/>
        </w:rPr>
        <w:t>y Dificultad para pensar con claridad (26.4%).</w:t>
      </w:r>
    </w:p>
    <w:p w14:paraId="3A26C6E0" w14:textId="77777777" w:rsidR="00A02E9A" w:rsidRPr="00B6548F" w:rsidRDefault="007A6671" w:rsidP="00B6548F">
      <w:pPr>
        <w:pStyle w:val="Sinespaciado"/>
        <w:rPr>
          <w:sz w:val="24"/>
          <w:szCs w:val="24"/>
          <w:lang w:val="es-MX"/>
        </w:rPr>
      </w:pPr>
      <w:r w:rsidRPr="00B6548F">
        <w:rPr>
          <w:sz w:val="24"/>
          <w:szCs w:val="24"/>
          <w:lang w:val="es-MX"/>
        </w:rPr>
        <w:t xml:space="preserve">Tabla 2. </w:t>
      </w:r>
    </w:p>
    <w:p w14:paraId="6014B46E" w14:textId="2327F436" w:rsidR="008B6DDC" w:rsidRPr="00B6548F" w:rsidRDefault="007A6671" w:rsidP="00B6548F">
      <w:pPr>
        <w:pStyle w:val="Sinespaciado"/>
        <w:rPr>
          <w:b/>
          <w:sz w:val="24"/>
          <w:szCs w:val="24"/>
          <w:lang w:val="es-MX"/>
        </w:rPr>
      </w:pPr>
      <w:r w:rsidRPr="00B6548F">
        <w:rPr>
          <w:i/>
          <w:sz w:val="24"/>
          <w:szCs w:val="24"/>
          <w:lang w:val="es-MX"/>
        </w:rPr>
        <w:t>Diferencias por género.</w:t>
      </w:r>
      <w:r w:rsidR="00971545" w:rsidRPr="00B6548F">
        <w:rPr>
          <w:b/>
          <w:sz w:val="24"/>
          <w:szCs w:val="24"/>
          <w:lang w:val="es-MX"/>
        </w:rPr>
        <w:t xml:space="preserve"> </w:t>
      </w:r>
    </w:p>
    <w:tbl>
      <w:tblPr>
        <w:tblStyle w:val="Tablaconcuadrcula"/>
        <w:tblW w:w="8647"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70"/>
        <w:gridCol w:w="709"/>
        <w:gridCol w:w="567"/>
        <w:gridCol w:w="1134"/>
        <w:gridCol w:w="567"/>
      </w:tblGrid>
      <w:tr w:rsidR="008B6DDC" w:rsidRPr="00B6548F" w14:paraId="00610E57" w14:textId="77777777" w:rsidTr="00971545">
        <w:tc>
          <w:tcPr>
            <w:tcW w:w="5670" w:type="dxa"/>
            <w:vMerge w:val="restart"/>
            <w:tcBorders>
              <w:top w:val="single" w:sz="4" w:space="0" w:color="auto"/>
            </w:tcBorders>
            <w:shd w:val="clear" w:color="auto" w:fill="FFFFFF" w:themeFill="background1"/>
          </w:tcPr>
          <w:p w14:paraId="155ABD66"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Síntoma ansiedad / depresión</w:t>
            </w:r>
          </w:p>
        </w:tc>
        <w:tc>
          <w:tcPr>
            <w:tcW w:w="1276" w:type="dxa"/>
            <w:gridSpan w:val="2"/>
            <w:tcBorders>
              <w:top w:val="single" w:sz="4" w:space="0" w:color="auto"/>
              <w:bottom w:val="single" w:sz="4" w:space="0" w:color="auto"/>
            </w:tcBorders>
            <w:shd w:val="clear" w:color="auto" w:fill="FFFFFF" w:themeFill="background1"/>
          </w:tcPr>
          <w:p w14:paraId="5520B8F0" w14:textId="77777777" w:rsidR="008B6DDC" w:rsidRPr="00B6548F" w:rsidRDefault="00971545" w:rsidP="00B6548F">
            <w:pPr>
              <w:pStyle w:val="Sinespaciado"/>
              <w:rPr>
                <w:sz w:val="24"/>
                <w:szCs w:val="24"/>
                <w:lang w:val="es-MX"/>
              </w:rPr>
            </w:pPr>
            <w:r w:rsidRPr="00B6548F">
              <w:rPr>
                <w:sz w:val="24"/>
                <w:szCs w:val="24"/>
                <w:lang w:val="es-MX"/>
              </w:rPr>
              <w:t xml:space="preserve">    </w:t>
            </w:r>
            <w:r w:rsidR="008B6DDC" w:rsidRPr="00B6548F">
              <w:rPr>
                <w:sz w:val="24"/>
                <w:szCs w:val="24"/>
                <w:lang w:val="es-MX"/>
              </w:rPr>
              <w:t>Mujeres</w:t>
            </w:r>
          </w:p>
        </w:tc>
        <w:tc>
          <w:tcPr>
            <w:tcW w:w="1701" w:type="dxa"/>
            <w:gridSpan w:val="2"/>
            <w:tcBorders>
              <w:top w:val="single" w:sz="4" w:space="0" w:color="auto"/>
              <w:bottom w:val="single" w:sz="4" w:space="0" w:color="auto"/>
            </w:tcBorders>
            <w:shd w:val="clear" w:color="auto" w:fill="FFFFFF" w:themeFill="background1"/>
          </w:tcPr>
          <w:p w14:paraId="6363A295" w14:textId="77777777" w:rsidR="008B6DDC" w:rsidRPr="00B6548F" w:rsidRDefault="00971545" w:rsidP="00B6548F">
            <w:pPr>
              <w:pStyle w:val="Sinespaciado"/>
              <w:rPr>
                <w:sz w:val="24"/>
                <w:szCs w:val="24"/>
                <w:lang w:val="es-MX"/>
              </w:rPr>
            </w:pPr>
            <w:r w:rsidRPr="00B6548F">
              <w:rPr>
                <w:sz w:val="24"/>
                <w:szCs w:val="24"/>
                <w:lang w:val="es-MX"/>
              </w:rPr>
              <w:t xml:space="preserve">         Hombres                </w:t>
            </w:r>
          </w:p>
        </w:tc>
      </w:tr>
      <w:tr w:rsidR="008B6DDC" w:rsidRPr="00B6548F" w14:paraId="26BE4387" w14:textId="77777777" w:rsidTr="00971545">
        <w:tc>
          <w:tcPr>
            <w:tcW w:w="5670" w:type="dxa"/>
            <w:vMerge/>
            <w:tcBorders>
              <w:bottom w:val="single" w:sz="4" w:space="0" w:color="auto"/>
            </w:tcBorders>
            <w:shd w:val="clear" w:color="auto" w:fill="FFFFFF" w:themeFill="background1"/>
          </w:tcPr>
          <w:p w14:paraId="266FDBC6" w14:textId="77777777" w:rsidR="008B6DDC" w:rsidRPr="00B6548F" w:rsidRDefault="008B6DDC" w:rsidP="00B6548F">
            <w:pP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FFFFFF" w:themeFill="background1"/>
          </w:tcPr>
          <w:p w14:paraId="2C4F0F4D" w14:textId="77777777" w:rsidR="008B6DDC" w:rsidRPr="00B6548F" w:rsidRDefault="00971545" w:rsidP="00B6548F">
            <w:pPr>
              <w:pStyle w:val="Sinespaciado"/>
              <w:rPr>
                <w:sz w:val="24"/>
                <w:szCs w:val="24"/>
                <w:lang w:val="es-MX"/>
              </w:rPr>
            </w:pPr>
            <w:r w:rsidRPr="00B6548F">
              <w:rPr>
                <w:sz w:val="24"/>
                <w:szCs w:val="24"/>
                <w:lang w:val="es-MX"/>
              </w:rPr>
              <w:t xml:space="preserve">%                </w:t>
            </w:r>
          </w:p>
        </w:tc>
        <w:tc>
          <w:tcPr>
            <w:tcW w:w="567" w:type="dxa"/>
            <w:tcBorders>
              <w:top w:val="single" w:sz="4" w:space="0" w:color="auto"/>
              <w:bottom w:val="single" w:sz="4" w:space="0" w:color="auto"/>
            </w:tcBorders>
            <w:shd w:val="clear" w:color="auto" w:fill="FFFFFF" w:themeFill="background1"/>
          </w:tcPr>
          <w:p w14:paraId="700AD310" w14:textId="376DCCEF" w:rsidR="008B6DDC" w:rsidRPr="00B6548F" w:rsidRDefault="00971545" w:rsidP="00B6548F">
            <w:pPr>
              <w:pStyle w:val="Sinespaciado"/>
              <w:rPr>
                <w:sz w:val="24"/>
                <w:szCs w:val="24"/>
                <w:lang w:val="es-MX"/>
              </w:rPr>
            </w:pPr>
            <w:r w:rsidRPr="00B6548F">
              <w:rPr>
                <w:sz w:val="24"/>
                <w:szCs w:val="24"/>
                <w:lang w:val="es-MX"/>
              </w:rPr>
              <w:t xml:space="preserve">  </w:t>
            </w:r>
            <w:r w:rsidR="00684E65" w:rsidRPr="00B6548F">
              <w:rPr>
                <w:sz w:val="24"/>
                <w:szCs w:val="24"/>
                <w:lang w:val="es-MX"/>
              </w:rPr>
              <w:t>F</w:t>
            </w:r>
          </w:p>
        </w:tc>
        <w:tc>
          <w:tcPr>
            <w:tcW w:w="1134" w:type="dxa"/>
            <w:tcBorders>
              <w:top w:val="single" w:sz="4" w:space="0" w:color="auto"/>
              <w:bottom w:val="single" w:sz="4" w:space="0" w:color="auto"/>
            </w:tcBorders>
            <w:shd w:val="clear" w:color="auto" w:fill="FFFFFF" w:themeFill="background1"/>
          </w:tcPr>
          <w:p w14:paraId="6A5001B3" w14:textId="77777777" w:rsidR="008B6DDC" w:rsidRPr="00B6548F" w:rsidRDefault="00971545" w:rsidP="00B6548F">
            <w:pPr>
              <w:pStyle w:val="Sinespaciado"/>
              <w:rPr>
                <w:sz w:val="24"/>
                <w:szCs w:val="24"/>
                <w:lang w:val="es-MX"/>
              </w:rPr>
            </w:pPr>
            <w:r w:rsidRPr="00B6548F">
              <w:rPr>
                <w:sz w:val="24"/>
                <w:szCs w:val="24"/>
                <w:lang w:val="es-MX"/>
              </w:rPr>
              <w:t xml:space="preserve">         </w:t>
            </w:r>
            <w:r w:rsidR="008B6DDC" w:rsidRPr="00B6548F">
              <w:rPr>
                <w:sz w:val="24"/>
                <w:szCs w:val="24"/>
                <w:lang w:val="es-MX"/>
              </w:rPr>
              <w:t>%</w:t>
            </w:r>
          </w:p>
        </w:tc>
        <w:tc>
          <w:tcPr>
            <w:tcW w:w="567" w:type="dxa"/>
            <w:tcBorders>
              <w:top w:val="single" w:sz="4" w:space="0" w:color="auto"/>
              <w:bottom w:val="single" w:sz="4" w:space="0" w:color="auto"/>
            </w:tcBorders>
            <w:shd w:val="clear" w:color="auto" w:fill="FFFFFF" w:themeFill="background1"/>
          </w:tcPr>
          <w:p w14:paraId="1A5E17A8" w14:textId="77777777" w:rsidR="008B6DDC" w:rsidRPr="00B6548F" w:rsidRDefault="00971545" w:rsidP="00B6548F">
            <w:pPr>
              <w:pStyle w:val="Sinespaciado"/>
              <w:rPr>
                <w:sz w:val="24"/>
                <w:szCs w:val="24"/>
                <w:lang w:val="es-MX"/>
              </w:rPr>
            </w:pPr>
            <w:r w:rsidRPr="00B6548F">
              <w:rPr>
                <w:sz w:val="24"/>
                <w:szCs w:val="24"/>
                <w:lang w:val="es-MX"/>
              </w:rPr>
              <w:t xml:space="preserve">    </w:t>
            </w:r>
            <w:r w:rsidR="008B6DDC" w:rsidRPr="00B6548F">
              <w:rPr>
                <w:sz w:val="24"/>
                <w:szCs w:val="24"/>
                <w:lang w:val="es-MX"/>
              </w:rPr>
              <w:t>f</w:t>
            </w:r>
          </w:p>
        </w:tc>
      </w:tr>
      <w:tr w:rsidR="008B6DDC" w:rsidRPr="00B6548F" w14:paraId="78F6C88A" w14:textId="77777777" w:rsidTr="00971545">
        <w:tc>
          <w:tcPr>
            <w:tcW w:w="5670" w:type="dxa"/>
            <w:tcBorders>
              <w:top w:val="single" w:sz="4" w:space="0" w:color="auto"/>
            </w:tcBorders>
            <w:shd w:val="clear" w:color="auto" w:fill="FFFFFF" w:themeFill="background1"/>
          </w:tcPr>
          <w:p w14:paraId="6C314E0F"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A8C823F" w14:textId="77777777" w:rsidR="008B6DDC" w:rsidRPr="00B6548F" w:rsidRDefault="008B6DDC" w:rsidP="00B6548F">
            <w:pPr>
              <w:pStyle w:val="Sinespaciado"/>
              <w:rPr>
                <w:sz w:val="24"/>
                <w:szCs w:val="24"/>
                <w:lang w:val="es-MX"/>
              </w:rPr>
            </w:pPr>
            <w:r w:rsidRPr="00B6548F">
              <w:rPr>
                <w:sz w:val="24"/>
                <w:szCs w:val="24"/>
                <w:lang w:val="es-MX"/>
              </w:rPr>
              <w:t>33.3</w:t>
            </w:r>
          </w:p>
        </w:tc>
        <w:tc>
          <w:tcPr>
            <w:tcW w:w="567" w:type="dxa"/>
            <w:tcBorders>
              <w:top w:val="single" w:sz="4" w:space="0" w:color="auto"/>
            </w:tcBorders>
            <w:shd w:val="clear" w:color="auto" w:fill="FFFFFF" w:themeFill="background1"/>
          </w:tcPr>
          <w:p w14:paraId="3B6D7AD6" w14:textId="77777777" w:rsidR="008B6DDC" w:rsidRPr="00B6548F" w:rsidRDefault="008B6DDC" w:rsidP="00B6548F">
            <w:pPr>
              <w:pStyle w:val="Sinespaciado"/>
              <w:rPr>
                <w:sz w:val="24"/>
                <w:szCs w:val="24"/>
                <w:lang w:val="es-MX"/>
              </w:rPr>
            </w:pPr>
            <w:r w:rsidRPr="00B6548F">
              <w:rPr>
                <w:sz w:val="24"/>
                <w:szCs w:val="24"/>
                <w:lang w:val="es-MX"/>
              </w:rPr>
              <w:t>48</w:t>
            </w:r>
          </w:p>
        </w:tc>
        <w:tc>
          <w:tcPr>
            <w:tcW w:w="1134" w:type="dxa"/>
            <w:tcBorders>
              <w:top w:val="single" w:sz="4" w:space="0" w:color="auto"/>
            </w:tcBorders>
            <w:shd w:val="clear" w:color="auto" w:fill="FFFFFF" w:themeFill="background1"/>
          </w:tcPr>
          <w:p w14:paraId="720E364F" w14:textId="77777777" w:rsidR="008B6DDC" w:rsidRPr="00B6548F" w:rsidRDefault="008B6DDC" w:rsidP="00B6548F">
            <w:pPr>
              <w:pStyle w:val="Sinespaciado"/>
              <w:rPr>
                <w:sz w:val="24"/>
                <w:szCs w:val="24"/>
                <w:lang w:val="es-MX"/>
              </w:rPr>
            </w:pPr>
            <w:r w:rsidRPr="00B6548F">
              <w:rPr>
                <w:sz w:val="24"/>
                <w:szCs w:val="24"/>
                <w:lang w:val="es-MX"/>
              </w:rPr>
              <w:t>19.0</w:t>
            </w:r>
          </w:p>
        </w:tc>
        <w:tc>
          <w:tcPr>
            <w:tcW w:w="567" w:type="dxa"/>
            <w:tcBorders>
              <w:top w:val="single" w:sz="4" w:space="0" w:color="auto"/>
            </w:tcBorders>
            <w:shd w:val="clear" w:color="auto" w:fill="FFFFFF" w:themeFill="background1"/>
          </w:tcPr>
          <w:p w14:paraId="26467B59" w14:textId="77777777" w:rsidR="008B6DDC" w:rsidRPr="00B6548F" w:rsidRDefault="008B6DDC" w:rsidP="00B6548F">
            <w:pPr>
              <w:pStyle w:val="Sinespaciado"/>
              <w:rPr>
                <w:sz w:val="24"/>
                <w:szCs w:val="24"/>
                <w:lang w:val="es-MX"/>
              </w:rPr>
            </w:pPr>
            <w:r w:rsidRPr="00B6548F">
              <w:rPr>
                <w:sz w:val="24"/>
                <w:szCs w:val="24"/>
                <w:lang w:val="es-MX"/>
              </w:rPr>
              <w:t>22</w:t>
            </w:r>
          </w:p>
        </w:tc>
      </w:tr>
      <w:tr w:rsidR="008B6DDC" w:rsidRPr="00B6548F" w14:paraId="60A3E4E5" w14:textId="77777777" w:rsidTr="00971545">
        <w:tc>
          <w:tcPr>
            <w:tcW w:w="5670" w:type="dxa"/>
            <w:shd w:val="clear" w:color="auto" w:fill="FFFFFF" w:themeFill="background1"/>
          </w:tcPr>
          <w:p w14:paraId="2E7853B7"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709" w:type="dxa"/>
            <w:shd w:val="clear" w:color="auto" w:fill="FFFFFF" w:themeFill="background1"/>
          </w:tcPr>
          <w:p w14:paraId="59305770" w14:textId="77777777" w:rsidR="008B6DDC" w:rsidRPr="00B6548F" w:rsidRDefault="008B6DDC" w:rsidP="00B6548F">
            <w:pPr>
              <w:pStyle w:val="Sinespaciado"/>
              <w:rPr>
                <w:sz w:val="24"/>
                <w:szCs w:val="24"/>
                <w:lang w:val="es-MX"/>
              </w:rPr>
            </w:pPr>
            <w:r w:rsidRPr="00B6548F">
              <w:rPr>
                <w:sz w:val="24"/>
                <w:szCs w:val="24"/>
                <w:lang w:val="es-MX"/>
              </w:rPr>
              <w:t>16.7</w:t>
            </w:r>
          </w:p>
        </w:tc>
        <w:tc>
          <w:tcPr>
            <w:tcW w:w="567" w:type="dxa"/>
            <w:shd w:val="clear" w:color="auto" w:fill="FFFFFF" w:themeFill="background1"/>
          </w:tcPr>
          <w:p w14:paraId="2E975A3A" w14:textId="77777777" w:rsidR="008B6DDC" w:rsidRPr="00B6548F" w:rsidRDefault="008B6DDC" w:rsidP="00B6548F">
            <w:pPr>
              <w:pStyle w:val="Sinespaciado"/>
              <w:rPr>
                <w:sz w:val="24"/>
                <w:szCs w:val="24"/>
                <w:lang w:val="es-MX"/>
              </w:rPr>
            </w:pPr>
            <w:r w:rsidRPr="00B6548F">
              <w:rPr>
                <w:sz w:val="24"/>
                <w:szCs w:val="24"/>
                <w:lang w:val="es-MX"/>
              </w:rPr>
              <w:t>24</w:t>
            </w:r>
          </w:p>
        </w:tc>
        <w:tc>
          <w:tcPr>
            <w:tcW w:w="1134" w:type="dxa"/>
            <w:shd w:val="clear" w:color="auto" w:fill="FFFFFF" w:themeFill="background1"/>
          </w:tcPr>
          <w:p w14:paraId="7F6D242E" w14:textId="77777777" w:rsidR="008B6DDC" w:rsidRPr="00B6548F" w:rsidRDefault="008B6DDC" w:rsidP="00B6548F">
            <w:pPr>
              <w:pStyle w:val="Sinespaciado"/>
              <w:rPr>
                <w:sz w:val="24"/>
                <w:szCs w:val="24"/>
                <w:lang w:val="es-MX"/>
              </w:rPr>
            </w:pPr>
            <w:r w:rsidRPr="00B6548F">
              <w:rPr>
                <w:sz w:val="24"/>
                <w:szCs w:val="24"/>
                <w:lang w:val="es-MX"/>
              </w:rPr>
              <w:t>12.1</w:t>
            </w:r>
          </w:p>
        </w:tc>
        <w:tc>
          <w:tcPr>
            <w:tcW w:w="567" w:type="dxa"/>
            <w:shd w:val="clear" w:color="auto" w:fill="FFFFFF" w:themeFill="background1"/>
          </w:tcPr>
          <w:p w14:paraId="1911F2FF" w14:textId="77777777" w:rsidR="008B6DDC" w:rsidRPr="00B6548F" w:rsidRDefault="008B6DDC" w:rsidP="00B6548F">
            <w:pPr>
              <w:pStyle w:val="Sinespaciado"/>
              <w:rPr>
                <w:sz w:val="24"/>
                <w:szCs w:val="24"/>
                <w:lang w:val="es-MX"/>
              </w:rPr>
            </w:pPr>
            <w:r w:rsidRPr="00B6548F">
              <w:rPr>
                <w:sz w:val="24"/>
                <w:szCs w:val="24"/>
                <w:lang w:val="es-MX"/>
              </w:rPr>
              <w:t>14</w:t>
            </w:r>
          </w:p>
        </w:tc>
      </w:tr>
      <w:tr w:rsidR="008B6DDC" w:rsidRPr="00B6548F" w14:paraId="396371AD" w14:textId="77777777" w:rsidTr="00971545">
        <w:tc>
          <w:tcPr>
            <w:tcW w:w="5670" w:type="dxa"/>
            <w:shd w:val="clear" w:color="auto" w:fill="FFFFFF" w:themeFill="background1"/>
          </w:tcPr>
          <w:p w14:paraId="0A91113E"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709" w:type="dxa"/>
            <w:shd w:val="clear" w:color="auto" w:fill="FFFFFF" w:themeFill="background1"/>
          </w:tcPr>
          <w:p w14:paraId="7A4F2826" w14:textId="77777777" w:rsidR="008B6DDC" w:rsidRPr="00B6548F" w:rsidRDefault="008B6DDC" w:rsidP="00B6548F">
            <w:pPr>
              <w:pStyle w:val="Sinespaciado"/>
              <w:rPr>
                <w:sz w:val="24"/>
                <w:szCs w:val="24"/>
                <w:lang w:val="es-MX"/>
              </w:rPr>
            </w:pPr>
            <w:r w:rsidRPr="00B6548F">
              <w:rPr>
                <w:sz w:val="24"/>
                <w:szCs w:val="24"/>
                <w:lang w:val="es-MX"/>
              </w:rPr>
              <w:t>27.8</w:t>
            </w:r>
          </w:p>
        </w:tc>
        <w:tc>
          <w:tcPr>
            <w:tcW w:w="567" w:type="dxa"/>
            <w:shd w:val="clear" w:color="auto" w:fill="FFFFFF" w:themeFill="background1"/>
          </w:tcPr>
          <w:p w14:paraId="49C43596" w14:textId="77777777" w:rsidR="008B6DDC" w:rsidRPr="00B6548F" w:rsidRDefault="008B6DDC" w:rsidP="00B6548F">
            <w:pPr>
              <w:pStyle w:val="Sinespaciado"/>
              <w:rPr>
                <w:sz w:val="24"/>
                <w:szCs w:val="24"/>
                <w:lang w:val="es-MX"/>
              </w:rPr>
            </w:pPr>
            <w:r w:rsidRPr="00B6548F">
              <w:rPr>
                <w:sz w:val="24"/>
                <w:szCs w:val="24"/>
                <w:lang w:val="es-MX"/>
              </w:rPr>
              <w:t>40</w:t>
            </w:r>
          </w:p>
        </w:tc>
        <w:tc>
          <w:tcPr>
            <w:tcW w:w="1134" w:type="dxa"/>
            <w:shd w:val="clear" w:color="auto" w:fill="FFFFFF" w:themeFill="background1"/>
          </w:tcPr>
          <w:p w14:paraId="07489808"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9.3</w:t>
            </w:r>
          </w:p>
        </w:tc>
        <w:tc>
          <w:tcPr>
            <w:tcW w:w="567" w:type="dxa"/>
            <w:shd w:val="clear" w:color="auto" w:fill="FFFFFF" w:themeFill="background1"/>
          </w:tcPr>
          <w:p w14:paraId="06FD2AE6" w14:textId="77777777" w:rsidR="008B6DDC" w:rsidRPr="00B6548F" w:rsidRDefault="008B6DDC" w:rsidP="00B6548F">
            <w:pPr>
              <w:pStyle w:val="Sinespaciado"/>
              <w:rPr>
                <w:sz w:val="24"/>
                <w:szCs w:val="24"/>
                <w:lang w:val="es-MX"/>
              </w:rPr>
            </w:pPr>
            <w:r w:rsidRPr="00B6548F">
              <w:rPr>
                <w:sz w:val="24"/>
                <w:szCs w:val="24"/>
                <w:lang w:val="es-MX"/>
              </w:rPr>
              <w:t>34</w:t>
            </w:r>
          </w:p>
        </w:tc>
      </w:tr>
      <w:tr w:rsidR="008B6DDC" w:rsidRPr="00B6548F" w14:paraId="66C02FF9" w14:textId="77777777" w:rsidTr="00971545">
        <w:tc>
          <w:tcPr>
            <w:tcW w:w="5670" w:type="dxa"/>
            <w:shd w:val="clear" w:color="auto" w:fill="FFFFFF" w:themeFill="background1"/>
          </w:tcPr>
          <w:p w14:paraId="370CD590"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709" w:type="dxa"/>
            <w:shd w:val="clear" w:color="auto" w:fill="FFFFFF" w:themeFill="background1"/>
          </w:tcPr>
          <w:p w14:paraId="0269B561" w14:textId="77777777" w:rsidR="008B6DDC" w:rsidRPr="00B6548F" w:rsidRDefault="008B6DDC" w:rsidP="00B6548F">
            <w:pPr>
              <w:pStyle w:val="Sinespaciado"/>
              <w:rPr>
                <w:sz w:val="24"/>
                <w:szCs w:val="24"/>
                <w:lang w:val="es-MX"/>
              </w:rPr>
            </w:pPr>
            <w:r w:rsidRPr="00B6548F">
              <w:rPr>
                <w:sz w:val="24"/>
                <w:szCs w:val="24"/>
                <w:lang w:val="es-MX"/>
              </w:rPr>
              <w:t>43.8</w:t>
            </w:r>
          </w:p>
        </w:tc>
        <w:tc>
          <w:tcPr>
            <w:tcW w:w="567" w:type="dxa"/>
            <w:shd w:val="clear" w:color="auto" w:fill="FFFFFF" w:themeFill="background1"/>
          </w:tcPr>
          <w:p w14:paraId="2C600954" w14:textId="77777777" w:rsidR="008B6DDC" w:rsidRPr="00B6548F" w:rsidRDefault="008B6DDC" w:rsidP="00B6548F">
            <w:pPr>
              <w:pStyle w:val="Sinespaciado"/>
              <w:rPr>
                <w:sz w:val="24"/>
                <w:szCs w:val="24"/>
                <w:lang w:val="es-MX"/>
              </w:rPr>
            </w:pPr>
            <w:r w:rsidRPr="00B6548F">
              <w:rPr>
                <w:sz w:val="24"/>
                <w:szCs w:val="24"/>
                <w:lang w:val="es-MX"/>
              </w:rPr>
              <w:t>63</w:t>
            </w:r>
          </w:p>
        </w:tc>
        <w:tc>
          <w:tcPr>
            <w:tcW w:w="1134" w:type="dxa"/>
            <w:shd w:val="clear" w:color="auto" w:fill="FFFFFF" w:themeFill="background1"/>
          </w:tcPr>
          <w:p w14:paraId="7B52B31B" w14:textId="77777777" w:rsidR="008B6DDC" w:rsidRPr="00B6548F" w:rsidRDefault="008B6DDC" w:rsidP="00B6548F">
            <w:pPr>
              <w:pStyle w:val="Sinespaciado"/>
              <w:rPr>
                <w:sz w:val="24"/>
                <w:szCs w:val="24"/>
                <w:lang w:val="es-MX"/>
              </w:rPr>
            </w:pPr>
            <w:r w:rsidRPr="00B6548F">
              <w:rPr>
                <w:sz w:val="24"/>
                <w:szCs w:val="24"/>
                <w:lang w:val="es-MX"/>
              </w:rPr>
              <w:t>21.6</w:t>
            </w:r>
          </w:p>
        </w:tc>
        <w:tc>
          <w:tcPr>
            <w:tcW w:w="567" w:type="dxa"/>
            <w:shd w:val="clear" w:color="auto" w:fill="FFFFFF" w:themeFill="background1"/>
          </w:tcPr>
          <w:p w14:paraId="2EAE109D" w14:textId="77777777" w:rsidR="008B6DDC" w:rsidRPr="00B6548F" w:rsidRDefault="008B6DDC" w:rsidP="00B6548F">
            <w:pPr>
              <w:pStyle w:val="Sinespaciado"/>
              <w:rPr>
                <w:sz w:val="24"/>
                <w:szCs w:val="24"/>
                <w:lang w:val="es-MX"/>
              </w:rPr>
            </w:pPr>
            <w:r w:rsidRPr="00B6548F">
              <w:rPr>
                <w:sz w:val="24"/>
                <w:szCs w:val="24"/>
                <w:lang w:val="es-MX"/>
              </w:rPr>
              <w:t>25</w:t>
            </w:r>
          </w:p>
        </w:tc>
      </w:tr>
      <w:tr w:rsidR="008B6DDC" w:rsidRPr="00B6548F" w14:paraId="7F011C77" w14:textId="77777777" w:rsidTr="00971545">
        <w:tc>
          <w:tcPr>
            <w:tcW w:w="5670" w:type="dxa"/>
            <w:shd w:val="clear" w:color="auto" w:fill="FFFFFF" w:themeFill="background1"/>
          </w:tcPr>
          <w:p w14:paraId="75FD549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709" w:type="dxa"/>
            <w:shd w:val="clear" w:color="auto" w:fill="FFFFFF" w:themeFill="background1"/>
          </w:tcPr>
          <w:p w14:paraId="12A35610"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9.0</w:t>
            </w:r>
          </w:p>
        </w:tc>
        <w:tc>
          <w:tcPr>
            <w:tcW w:w="567" w:type="dxa"/>
            <w:shd w:val="clear" w:color="auto" w:fill="FFFFFF" w:themeFill="background1"/>
          </w:tcPr>
          <w:p w14:paraId="1F296D9F" w14:textId="77777777" w:rsidR="008B6DDC" w:rsidRPr="00B6548F" w:rsidRDefault="008B6DDC" w:rsidP="00B6548F">
            <w:pPr>
              <w:pStyle w:val="Sinespaciado"/>
              <w:rPr>
                <w:sz w:val="24"/>
                <w:szCs w:val="24"/>
                <w:lang w:val="es-MX"/>
              </w:rPr>
            </w:pPr>
            <w:r w:rsidRPr="00B6548F">
              <w:rPr>
                <w:sz w:val="24"/>
                <w:szCs w:val="24"/>
                <w:lang w:val="es-MX"/>
              </w:rPr>
              <w:t>13</w:t>
            </w:r>
          </w:p>
        </w:tc>
        <w:tc>
          <w:tcPr>
            <w:tcW w:w="1134" w:type="dxa"/>
            <w:shd w:val="clear" w:color="auto" w:fill="FFFFFF" w:themeFill="background1"/>
          </w:tcPr>
          <w:p w14:paraId="135F1D05" w14:textId="77777777" w:rsidR="008B6DDC" w:rsidRPr="00B6548F" w:rsidRDefault="008B6DDC" w:rsidP="00B6548F">
            <w:pPr>
              <w:pStyle w:val="Sinespaciado"/>
              <w:rPr>
                <w:sz w:val="24"/>
                <w:szCs w:val="24"/>
                <w:lang w:val="es-MX"/>
              </w:rPr>
            </w:pPr>
            <w:r w:rsidRPr="00B6548F">
              <w:rPr>
                <w:sz w:val="24"/>
                <w:szCs w:val="24"/>
                <w:lang w:val="es-MX"/>
              </w:rPr>
              <w:t>16.4</w:t>
            </w:r>
          </w:p>
        </w:tc>
        <w:tc>
          <w:tcPr>
            <w:tcW w:w="567" w:type="dxa"/>
            <w:shd w:val="clear" w:color="auto" w:fill="FFFFFF" w:themeFill="background1"/>
          </w:tcPr>
          <w:p w14:paraId="42E8FB65" w14:textId="77777777" w:rsidR="008B6DDC" w:rsidRPr="00B6548F" w:rsidRDefault="008B6DDC" w:rsidP="00B6548F">
            <w:pPr>
              <w:pStyle w:val="Sinespaciado"/>
              <w:rPr>
                <w:sz w:val="24"/>
                <w:szCs w:val="24"/>
                <w:lang w:val="es-MX"/>
              </w:rPr>
            </w:pPr>
            <w:r w:rsidRPr="00B6548F">
              <w:rPr>
                <w:sz w:val="24"/>
                <w:szCs w:val="24"/>
                <w:lang w:val="es-MX"/>
              </w:rPr>
              <w:t>19</w:t>
            </w:r>
          </w:p>
        </w:tc>
      </w:tr>
      <w:tr w:rsidR="008B6DDC" w:rsidRPr="00B6548F" w14:paraId="674CC0FF" w14:textId="77777777" w:rsidTr="00971545">
        <w:tc>
          <w:tcPr>
            <w:tcW w:w="5670" w:type="dxa"/>
            <w:shd w:val="clear" w:color="auto" w:fill="FFFFFF" w:themeFill="background1"/>
          </w:tcPr>
          <w:p w14:paraId="68AE0C1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709" w:type="dxa"/>
            <w:shd w:val="clear" w:color="auto" w:fill="FFFFFF" w:themeFill="background1"/>
          </w:tcPr>
          <w:p w14:paraId="7811FEB4" w14:textId="77777777" w:rsidR="008B6DDC" w:rsidRPr="00B6548F" w:rsidRDefault="008B6DDC" w:rsidP="00B6548F">
            <w:pPr>
              <w:pStyle w:val="Sinespaciado"/>
              <w:rPr>
                <w:sz w:val="24"/>
                <w:szCs w:val="24"/>
                <w:lang w:val="es-MX"/>
              </w:rPr>
            </w:pPr>
            <w:r w:rsidRPr="00B6548F">
              <w:rPr>
                <w:sz w:val="24"/>
                <w:szCs w:val="24"/>
                <w:lang w:val="es-MX"/>
              </w:rPr>
              <w:t>50.0</w:t>
            </w:r>
          </w:p>
        </w:tc>
        <w:tc>
          <w:tcPr>
            <w:tcW w:w="567" w:type="dxa"/>
            <w:shd w:val="clear" w:color="auto" w:fill="FFFFFF" w:themeFill="background1"/>
          </w:tcPr>
          <w:p w14:paraId="65653C5E" w14:textId="77777777" w:rsidR="008B6DDC" w:rsidRPr="00B6548F" w:rsidRDefault="008B6DDC" w:rsidP="00B6548F">
            <w:pPr>
              <w:pStyle w:val="Sinespaciado"/>
              <w:rPr>
                <w:sz w:val="24"/>
                <w:szCs w:val="24"/>
                <w:lang w:val="es-MX"/>
              </w:rPr>
            </w:pPr>
            <w:r w:rsidRPr="00B6548F">
              <w:rPr>
                <w:sz w:val="24"/>
                <w:szCs w:val="24"/>
                <w:lang w:val="es-MX"/>
              </w:rPr>
              <w:t>72</w:t>
            </w:r>
          </w:p>
        </w:tc>
        <w:tc>
          <w:tcPr>
            <w:tcW w:w="1134" w:type="dxa"/>
            <w:shd w:val="clear" w:color="auto" w:fill="FFFFFF" w:themeFill="background1"/>
          </w:tcPr>
          <w:p w14:paraId="77C9E173" w14:textId="77777777" w:rsidR="008B6DDC" w:rsidRPr="00B6548F" w:rsidRDefault="008B6DDC" w:rsidP="00B6548F">
            <w:pPr>
              <w:pStyle w:val="Sinespaciado"/>
              <w:rPr>
                <w:sz w:val="24"/>
                <w:szCs w:val="24"/>
                <w:lang w:val="es-MX"/>
              </w:rPr>
            </w:pPr>
            <w:r w:rsidRPr="00B6548F">
              <w:rPr>
                <w:sz w:val="24"/>
                <w:szCs w:val="24"/>
                <w:lang w:val="es-MX"/>
              </w:rPr>
              <w:t>32.8</w:t>
            </w:r>
          </w:p>
        </w:tc>
        <w:tc>
          <w:tcPr>
            <w:tcW w:w="567" w:type="dxa"/>
            <w:shd w:val="clear" w:color="auto" w:fill="FFFFFF" w:themeFill="background1"/>
          </w:tcPr>
          <w:p w14:paraId="16DAE9EC" w14:textId="77777777" w:rsidR="008B6DDC" w:rsidRPr="00B6548F" w:rsidRDefault="008B6DDC" w:rsidP="00B6548F">
            <w:pPr>
              <w:pStyle w:val="Sinespaciado"/>
              <w:rPr>
                <w:sz w:val="24"/>
                <w:szCs w:val="24"/>
                <w:lang w:val="es-MX"/>
              </w:rPr>
            </w:pPr>
            <w:r w:rsidRPr="00B6548F">
              <w:rPr>
                <w:sz w:val="24"/>
                <w:szCs w:val="24"/>
                <w:lang w:val="es-MX"/>
              </w:rPr>
              <w:t>38</w:t>
            </w:r>
          </w:p>
        </w:tc>
      </w:tr>
      <w:tr w:rsidR="008B6DDC" w:rsidRPr="00B6548F" w14:paraId="0416C9EA" w14:textId="77777777" w:rsidTr="00971545">
        <w:tc>
          <w:tcPr>
            <w:tcW w:w="5670" w:type="dxa"/>
            <w:shd w:val="clear" w:color="auto" w:fill="FFFFFF" w:themeFill="background1"/>
          </w:tcPr>
          <w:p w14:paraId="0694F4A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709" w:type="dxa"/>
            <w:shd w:val="clear" w:color="auto" w:fill="FFFFFF" w:themeFill="background1"/>
          </w:tcPr>
          <w:p w14:paraId="1B7B0B88" w14:textId="77777777" w:rsidR="008B6DDC" w:rsidRPr="00B6548F" w:rsidRDefault="008B6DDC" w:rsidP="00B6548F">
            <w:pPr>
              <w:pStyle w:val="Sinespaciado"/>
              <w:rPr>
                <w:sz w:val="24"/>
                <w:szCs w:val="24"/>
                <w:lang w:val="es-MX"/>
              </w:rPr>
            </w:pPr>
            <w:r w:rsidRPr="00B6548F">
              <w:rPr>
                <w:sz w:val="24"/>
                <w:szCs w:val="24"/>
                <w:lang w:val="es-MX"/>
              </w:rPr>
              <w:t>22.9</w:t>
            </w:r>
          </w:p>
        </w:tc>
        <w:tc>
          <w:tcPr>
            <w:tcW w:w="567" w:type="dxa"/>
            <w:shd w:val="clear" w:color="auto" w:fill="FFFFFF" w:themeFill="background1"/>
          </w:tcPr>
          <w:p w14:paraId="5A7617DA" w14:textId="77777777" w:rsidR="008B6DDC" w:rsidRPr="00B6548F" w:rsidRDefault="008B6DDC" w:rsidP="00B6548F">
            <w:pPr>
              <w:pStyle w:val="Sinespaciado"/>
              <w:rPr>
                <w:sz w:val="24"/>
                <w:szCs w:val="24"/>
                <w:lang w:val="es-MX"/>
              </w:rPr>
            </w:pPr>
            <w:r w:rsidRPr="00B6548F">
              <w:rPr>
                <w:sz w:val="24"/>
                <w:szCs w:val="24"/>
                <w:lang w:val="es-MX"/>
              </w:rPr>
              <w:t>33</w:t>
            </w:r>
          </w:p>
        </w:tc>
        <w:tc>
          <w:tcPr>
            <w:tcW w:w="1134" w:type="dxa"/>
            <w:shd w:val="clear" w:color="auto" w:fill="FFFFFF" w:themeFill="background1"/>
          </w:tcPr>
          <w:p w14:paraId="7F7DEFEA" w14:textId="77777777" w:rsidR="008B6DDC" w:rsidRPr="00B6548F" w:rsidRDefault="008B6DDC" w:rsidP="00B6548F">
            <w:pPr>
              <w:pStyle w:val="Sinespaciado"/>
              <w:rPr>
                <w:sz w:val="24"/>
                <w:szCs w:val="24"/>
                <w:lang w:val="es-MX"/>
              </w:rPr>
            </w:pPr>
            <w:r w:rsidRPr="00B6548F">
              <w:rPr>
                <w:sz w:val="24"/>
                <w:szCs w:val="24"/>
                <w:lang w:val="es-MX"/>
              </w:rPr>
              <w:t>12.1</w:t>
            </w:r>
          </w:p>
        </w:tc>
        <w:tc>
          <w:tcPr>
            <w:tcW w:w="567" w:type="dxa"/>
            <w:shd w:val="clear" w:color="auto" w:fill="FFFFFF" w:themeFill="background1"/>
          </w:tcPr>
          <w:p w14:paraId="1D69EF87" w14:textId="77777777" w:rsidR="008B6DDC" w:rsidRPr="00B6548F" w:rsidRDefault="008B6DDC" w:rsidP="00B6548F">
            <w:pPr>
              <w:pStyle w:val="Sinespaciado"/>
              <w:rPr>
                <w:sz w:val="24"/>
                <w:szCs w:val="24"/>
                <w:lang w:val="es-MX"/>
              </w:rPr>
            </w:pPr>
            <w:r w:rsidRPr="00B6548F">
              <w:rPr>
                <w:sz w:val="24"/>
                <w:szCs w:val="24"/>
                <w:lang w:val="es-MX"/>
              </w:rPr>
              <w:t>14</w:t>
            </w:r>
          </w:p>
        </w:tc>
      </w:tr>
      <w:tr w:rsidR="008B6DDC" w:rsidRPr="00B6548F" w14:paraId="71C15FCF" w14:textId="77777777" w:rsidTr="00971545">
        <w:tc>
          <w:tcPr>
            <w:tcW w:w="5670" w:type="dxa"/>
            <w:shd w:val="clear" w:color="auto" w:fill="FFFFFF" w:themeFill="background1"/>
          </w:tcPr>
          <w:p w14:paraId="794CCE80" w14:textId="6271DA6D"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709" w:type="dxa"/>
            <w:shd w:val="clear" w:color="auto" w:fill="FFFFFF" w:themeFill="background1"/>
          </w:tcPr>
          <w:p w14:paraId="129B030F" w14:textId="77777777" w:rsidR="008B6DDC" w:rsidRPr="00B6548F" w:rsidRDefault="008B6DDC" w:rsidP="00B6548F">
            <w:pPr>
              <w:pStyle w:val="Sinespaciado"/>
              <w:rPr>
                <w:sz w:val="24"/>
                <w:szCs w:val="24"/>
                <w:lang w:val="es-MX"/>
              </w:rPr>
            </w:pPr>
            <w:r w:rsidRPr="00B6548F">
              <w:rPr>
                <w:sz w:val="24"/>
                <w:szCs w:val="24"/>
                <w:lang w:val="es-MX"/>
              </w:rPr>
              <w:t>26.4</w:t>
            </w:r>
          </w:p>
        </w:tc>
        <w:tc>
          <w:tcPr>
            <w:tcW w:w="567" w:type="dxa"/>
            <w:shd w:val="clear" w:color="auto" w:fill="FFFFFF" w:themeFill="background1"/>
          </w:tcPr>
          <w:p w14:paraId="5FD101FB" w14:textId="77777777" w:rsidR="008B6DDC" w:rsidRPr="00B6548F" w:rsidRDefault="008B6DDC" w:rsidP="00B6548F">
            <w:pPr>
              <w:pStyle w:val="Sinespaciado"/>
              <w:rPr>
                <w:sz w:val="24"/>
                <w:szCs w:val="24"/>
                <w:lang w:val="es-MX"/>
              </w:rPr>
            </w:pPr>
            <w:r w:rsidRPr="00B6548F">
              <w:rPr>
                <w:sz w:val="24"/>
                <w:szCs w:val="24"/>
                <w:lang w:val="es-MX"/>
              </w:rPr>
              <w:t>38</w:t>
            </w:r>
          </w:p>
        </w:tc>
        <w:tc>
          <w:tcPr>
            <w:tcW w:w="1134" w:type="dxa"/>
            <w:shd w:val="clear" w:color="auto" w:fill="FFFFFF" w:themeFill="background1"/>
          </w:tcPr>
          <w:p w14:paraId="7045E87A" w14:textId="77777777" w:rsidR="008B6DDC" w:rsidRPr="00B6548F" w:rsidRDefault="008B6DDC" w:rsidP="00B6548F">
            <w:pPr>
              <w:pStyle w:val="Sinespaciado"/>
              <w:rPr>
                <w:sz w:val="24"/>
                <w:szCs w:val="24"/>
                <w:lang w:val="es-MX"/>
              </w:rPr>
            </w:pPr>
            <w:r w:rsidRPr="00B6548F">
              <w:rPr>
                <w:sz w:val="24"/>
                <w:szCs w:val="24"/>
                <w:lang w:val="es-MX"/>
              </w:rPr>
              <w:t>20.7</w:t>
            </w:r>
          </w:p>
        </w:tc>
        <w:tc>
          <w:tcPr>
            <w:tcW w:w="567" w:type="dxa"/>
            <w:shd w:val="clear" w:color="auto" w:fill="FFFFFF" w:themeFill="background1"/>
          </w:tcPr>
          <w:p w14:paraId="44F4788C" w14:textId="77777777" w:rsidR="008B6DDC" w:rsidRPr="00B6548F" w:rsidRDefault="008B6DDC" w:rsidP="00B6548F">
            <w:pPr>
              <w:pStyle w:val="Sinespaciado"/>
              <w:rPr>
                <w:sz w:val="24"/>
                <w:szCs w:val="24"/>
                <w:lang w:val="es-MX"/>
              </w:rPr>
            </w:pPr>
            <w:r w:rsidRPr="00B6548F">
              <w:rPr>
                <w:sz w:val="24"/>
                <w:szCs w:val="24"/>
                <w:lang w:val="es-MX"/>
              </w:rPr>
              <w:t>24</w:t>
            </w:r>
          </w:p>
        </w:tc>
      </w:tr>
      <w:tr w:rsidR="008B6DDC" w:rsidRPr="00B6548F" w14:paraId="44E75DA0" w14:textId="77777777" w:rsidTr="00971545">
        <w:tc>
          <w:tcPr>
            <w:tcW w:w="5670" w:type="dxa"/>
            <w:shd w:val="clear" w:color="auto" w:fill="FFFFFF" w:themeFill="background1"/>
          </w:tcPr>
          <w:p w14:paraId="228576F2" w14:textId="49A31060"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709" w:type="dxa"/>
            <w:shd w:val="clear" w:color="auto" w:fill="FFFFFF" w:themeFill="background1"/>
          </w:tcPr>
          <w:p w14:paraId="7530E75F" w14:textId="77777777" w:rsidR="008B6DDC" w:rsidRPr="00B6548F" w:rsidRDefault="008B6DDC" w:rsidP="00B6548F">
            <w:pPr>
              <w:pStyle w:val="Sinespaciado"/>
              <w:rPr>
                <w:sz w:val="24"/>
                <w:szCs w:val="24"/>
                <w:lang w:val="es-MX"/>
              </w:rPr>
            </w:pPr>
            <w:r w:rsidRPr="00B6548F">
              <w:rPr>
                <w:sz w:val="24"/>
                <w:szCs w:val="24"/>
                <w:lang w:val="es-MX"/>
              </w:rPr>
              <w:t>45.1</w:t>
            </w:r>
          </w:p>
        </w:tc>
        <w:tc>
          <w:tcPr>
            <w:tcW w:w="567" w:type="dxa"/>
            <w:shd w:val="clear" w:color="auto" w:fill="FFFFFF" w:themeFill="background1"/>
          </w:tcPr>
          <w:p w14:paraId="70290FF6" w14:textId="77777777" w:rsidR="008B6DDC" w:rsidRPr="00B6548F" w:rsidRDefault="008B6DDC" w:rsidP="00B6548F">
            <w:pPr>
              <w:pStyle w:val="Sinespaciado"/>
              <w:rPr>
                <w:sz w:val="24"/>
                <w:szCs w:val="24"/>
                <w:lang w:val="es-MX"/>
              </w:rPr>
            </w:pPr>
            <w:r w:rsidRPr="00B6548F">
              <w:rPr>
                <w:sz w:val="24"/>
                <w:szCs w:val="24"/>
                <w:lang w:val="es-MX"/>
              </w:rPr>
              <w:t>65</w:t>
            </w:r>
          </w:p>
        </w:tc>
        <w:tc>
          <w:tcPr>
            <w:tcW w:w="1134" w:type="dxa"/>
            <w:shd w:val="clear" w:color="auto" w:fill="FFFFFF" w:themeFill="background1"/>
          </w:tcPr>
          <w:p w14:paraId="7256324C" w14:textId="77777777" w:rsidR="008B6DDC" w:rsidRPr="00B6548F" w:rsidRDefault="008B6DDC" w:rsidP="00B6548F">
            <w:pPr>
              <w:pStyle w:val="Sinespaciado"/>
              <w:rPr>
                <w:sz w:val="24"/>
                <w:szCs w:val="24"/>
                <w:lang w:val="es-MX"/>
              </w:rPr>
            </w:pPr>
            <w:r w:rsidRPr="00B6548F">
              <w:rPr>
                <w:sz w:val="24"/>
                <w:szCs w:val="24"/>
                <w:lang w:val="es-MX"/>
              </w:rPr>
              <w:t>26.7</w:t>
            </w:r>
          </w:p>
        </w:tc>
        <w:tc>
          <w:tcPr>
            <w:tcW w:w="567" w:type="dxa"/>
            <w:shd w:val="clear" w:color="auto" w:fill="FFFFFF" w:themeFill="background1"/>
          </w:tcPr>
          <w:p w14:paraId="6FD47708" w14:textId="77777777" w:rsidR="008B6DDC" w:rsidRPr="00B6548F" w:rsidRDefault="008B6DDC" w:rsidP="00B6548F">
            <w:pPr>
              <w:pStyle w:val="Sinespaciado"/>
              <w:rPr>
                <w:sz w:val="24"/>
                <w:szCs w:val="24"/>
                <w:lang w:val="es-MX"/>
              </w:rPr>
            </w:pPr>
            <w:r w:rsidRPr="00B6548F">
              <w:rPr>
                <w:sz w:val="24"/>
                <w:szCs w:val="24"/>
                <w:lang w:val="es-MX"/>
              </w:rPr>
              <w:t>31</w:t>
            </w:r>
          </w:p>
        </w:tc>
      </w:tr>
      <w:tr w:rsidR="008B6DDC" w:rsidRPr="00B6548F" w14:paraId="7D994A4F" w14:textId="77777777" w:rsidTr="00971545">
        <w:tc>
          <w:tcPr>
            <w:tcW w:w="5670" w:type="dxa"/>
            <w:shd w:val="clear" w:color="auto" w:fill="FFFFFF" w:themeFill="background1"/>
          </w:tcPr>
          <w:p w14:paraId="7AFF965E"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709" w:type="dxa"/>
            <w:shd w:val="clear" w:color="auto" w:fill="FFFFFF" w:themeFill="background1"/>
          </w:tcPr>
          <w:p w14:paraId="3A388CC9" w14:textId="77777777" w:rsidR="008B6DDC" w:rsidRPr="00B6548F" w:rsidRDefault="008B6DDC" w:rsidP="00B6548F">
            <w:pPr>
              <w:pStyle w:val="Sinespaciado"/>
              <w:rPr>
                <w:sz w:val="24"/>
                <w:szCs w:val="24"/>
                <w:lang w:val="es-MX"/>
              </w:rPr>
            </w:pPr>
            <w:r w:rsidRPr="00B6548F">
              <w:rPr>
                <w:sz w:val="24"/>
                <w:szCs w:val="24"/>
                <w:lang w:val="es-MX"/>
              </w:rPr>
              <w:t>32.6</w:t>
            </w:r>
          </w:p>
        </w:tc>
        <w:tc>
          <w:tcPr>
            <w:tcW w:w="567" w:type="dxa"/>
            <w:shd w:val="clear" w:color="auto" w:fill="FFFFFF" w:themeFill="background1"/>
          </w:tcPr>
          <w:p w14:paraId="267DBF95" w14:textId="77777777" w:rsidR="008B6DDC" w:rsidRPr="00B6548F" w:rsidRDefault="008B6DDC" w:rsidP="00B6548F">
            <w:pPr>
              <w:pStyle w:val="Sinespaciado"/>
              <w:rPr>
                <w:sz w:val="24"/>
                <w:szCs w:val="24"/>
                <w:lang w:val="es-MX"/>
              </w:rPr>
            </w:pPr>
            <w:r w:rsidRPr="00B6548F">
              <w:rPr>
                <w:sz w:val="24"/>
                <w:szCs w:val="24"/>
                <w:lang w:val="es-MX"/>
              </w:rPr>
              <w:t>47</w:t>
            </w:r>
          </w:p>
        </w:tc>
        <w:tc>
          <w:tcPr>
            <w:tcW w:w="1134" w:type="dxa"/>
            <w:shd w:val="clear" w:color="auto" w:fill="FFFFFF" w:themeFill="background1"/>
          </w:tcPr>
          <w:p w14:paraId="412B7253"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8.6</w:t>
            </w:r>
          </w:p>
        </w:tc>
        <w:tc>
          <w:tcPr>
            <w:tcW w:w="567" w:type="dxa"/>
            <w:shd w:val="clear" w:color="auto" w:fill="FFFFFF" w:themeFill="background1"/>
          </w:tcPr>
          <w:p w14:paraId="3ACDA0A9" w14:textId="77777777" w:rsidR="008B6DDC" w:rsidRPr="00B6548F" w:rsidRDefault="008B6DDC" w:rsidP="00B6548F">
            <w:pPr>
              <w:pStyle w:val="Sinespaciado"/>
              <w:rPr>
                <w:sz w:val="24"/>
                <w:szCs w:val="24"/>
                <w:lang w:val="es-MX"/>
              </w:rPr>
            </w:pPr>
            <w:r w:rsidRPr="00B6548F">
              <w:rPr>
                <w:sz w:val="24"/>
                <w:szCs w:val="24"/>
                <w:lang w:val="es-MX"/>
              </w:rPr>
              <w:t>10</w:t>
            </w:r>
          </w:p>
        </w:tc>
      </w:tr>
      <w:tr w:rsidR="008B6DDC" w:rsidRPr="00B6548F" w14:paraId="387C34A7" w14:textId="77777777" w:rsidTr="00971545">
        <w:tc>
          <w:tcPr>
            <w:tcW w:w="5670" w:type="dxa"/>
            <w:shd w:val="clear" w:color="auto" w:fill="FFFFFF" w:themeFill="background1"/>
          </w:tcPr>
          <w:p w14:paraId="7CC4AD82" w14:textId="6B8B84C8"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realizar sus actividades diarias con satisfacción?</w:t>
            </w:r>
          </w:p>
        </w:tc>
        <w:tc>
          <w:tcPr>
            <w:tcW w:w="709" w:type="dxa"/>
            <w:shd w:val="clear" w:color="auto" w:fill="FFFFFF" w:themeFill="background1"/>
          </w:tcPr>
          <w:p w14:paraId="20415B53" w14:textId="77777777" w:rsidR="008B6DDC" w:rsidRPr="00B6548F" w:rsidRDefault="008B6DDC" w:rsidP="00B6548F">
            <w:pPr>
              <w:pStyle w:val="Sinespaciado"/>
              <w:rPr>
                <w:sz w:val="24"/>
                <w:szCs w:val="24"/>
                <w:lang w:val="es-MX"/>
              </w:rPr>
            </w:pPr>
            <w:r w:rsidRPr="00B6548F">
              <w:rPr>
                <w:sz w:val="24"/>
                <w:szCs w:val="24"/>
                <w:lang w:val="es-MX"/>
              </w:rPr>
              <w:t>21.5</w:t>
            </w:r>
          </w:p>
        </w:tc>
        <w:tc>
          <w:tcPr>
            <w:tcW w:w="567" w:type="dxa"/>
            <w:shd w:val="clear" w:color="auto" w:fill="FFFFFF" w:themeFill="background1"/>
          </w:tcPr>
          <w:p w14:paraId="065945D0" w14:textId="77777777" w:rsidR="008B6DDC" w:rsidRPr="00B6548F" w:rsidRDefault="008B6DDC" w:rsidP="00B6548F">
            <w:pPr>
              <w:pStyle w:val="Sinespaciado"/>
              <w:rPr>
                <w:sz w:val="24"/>
                <w:szCs w:val="24"/>
                <w:lang w:val="es-MX"/>
              </w:rPr>
            </w:pPr>
            <w:r w:rsidRPr="00B6548F">
              <w:rPr>
                <w:sz w:val="24"/>
                <w:szCs w:val="24"/>
                <w:lang w:val="es-MX"/>
              </w:rPr>
              <w:t>31</w:t>
            </w:r>
          </w:p>
        </w:tc>
        <w:tc>
          <w:tcPr>
            <w:tcW w:w="1134" w:type="dxa"/>
            <w:shd w:val="clear" w:color="auto" w:fill="FFFFFF" w:themeFill="background1"/>
          </w:tcPr>
          <w:p w14:paraId="29D7FB0E" w14:textId="77777777" w:rsidR="008B6DDC" w:rsidRPr="00B6548F" w:rsidRDefault="008B6DDC" w:rsidP="00B6548F">
            <w:pPr>
              <w:pStyle w:val="Sinespaciado"/>
              <w:rPr>
                <w:sz w:val="24"/>
                <w:szCs w:val="24"/>
                <w:lang w:val="es-MX"/>
              </w:rPr>
            </w:pPr>
            <w:r w:rsidRPr="00B6548F">
              <w:rPr>
                <w:sz w:val="24"/>
                <w:szCs w:val="24"/>
                <w:lang w:val="es-MX"/>
              </w:rPr>
              <w:t>13.8</w:t>
            </w:r>
          </w:p>
        </w:tc>
        <w:tc>
          <w:tcPr>
            <w:tcW w:w="567" w:type="dxa"/>
            <w:shd w:val="clear" w:color="auto" w:fill="FFFFFF" w:themeFill="background1"/>
          </w:tcPr>
          <w:p w14:paraId="5DC70E4B" w14:textId="77777777" w:rsidR="008B6DDC" w:rsidRPr="00B6548F" w:rsidRDefault="008B6DDC" w:rsidP="00B6548F">
            <w:pPr>
              <w:pStyle w:val="Sinespaciado"/>
              <w:rPr>
                <w:sz w:val="24"/>
                <w:szCs w:val="24"/>
                <w:lang w:val="es-MX"/>
              </w:rPr>
            </w:pPr>
            <w:r w:rsidRPr="00B6548F">
              <w:rPr>
                <w:sz w:val="24"/>
                <w:szCs w:val="24"/>
                <w:lang w:val="es-MX"/>
              </w:rPr>
              <w:t>16</w:t>
            </w:r>
          </w:p>
        </w:tc>
      </w:tr>
      <w:tr w:rsidR="008B6DDC" w:rsidRPr="00B6548F" w14:paraId="067C68C2" w14:textId="77777777" w:rsidTr="00971545">
        <w:tc>
          <w:tcPr>
            <w:tcW w:w="5670" w:type="dxa"/>
            <w:shd w:val="clear" w:color="auto" w:fill="FFFFFF" w:themeFill="background1"/>
          </w:tcPr>
          <w:p w14:paraId="0FFCC99B"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709" w:type="dxa"/>
            <w:shd w:val="clear" w:color="auto" w:fill="FFFFFF" w:themeFill="background1"/>
          </w:tcPr>
          <w:p w14:paraId="6FCEF81A" w14:textId="77777777" w:rsidR="008B6DDC" w:rsidRPr="00B6548F" w:rsidRDefault="008B6DDC" w:rsidP="00B6548F">
            <w:pPr>
              <w:pStyle w:val="Sinespaciado"/>
              <w:rPr>
                <w:sz w:val="24"/>
                <w:szCs w:val="24"/>
                <w:lang w:val="es-MX"/>
              </w:rPr>
            </w:pPr>
            <w:r w:rsidRPr="00B6548F">
              <w:rPr>
                <w:sz w:val="24"/>
                <w:szCs w:val="24"/>
                <w:lang w:val="es-MX"/>
              </w:rPr>
              <w:t>29.2</w:t>
            </w:r>
          </w:p>
        </w:tc>
        <w:tc>
          <w:tcPr>
            <w:tcW w:w="567" w:type="dxa"/>
            <w:shd w:val="clear" w:color="auto" w:fill="FFFFFF" w:themeFill="background1"/>
          </w:tcPr>
          <w:p w14:paraId="7210F182" w14:textId="77777777" w:rsidR="008B6DDC" w:rsidRPr="00B6548F" w:rsidRDefault="008B6DDC" w:rsidP="00B6548F">
            <w:pPr>
              <w:pStyle w:val="Sinespaciado"/>
              <w:rPr>
                <w:sz w:val="24"/>
                <w:szCs w:val="24"/>
                <w:lang w:val="es-MX"/>
              </w:rPr>
            </w:pPr>
            <w:r w:rsidRPr="00B6548F">
              <w:rPr>
                <w:sz w:val="24"/>
                <w:szCs w:val="24"/>
                <w:lang w:val="es-MX"/>
              </w:rPr>
              <w:t>42</w:t>
            </w:r>
          </w:p>
        </w:tc>
        <w:tc>
          <w:tcPr>
            <w:tcW w:w="1134" w:type="dxa"/>
            <w:shd w:val="clear" w:color="auto" w:fill="FFFFFF" w:themeFill="background1"/>
          </w:tcPr>
          <w:p w14:paraId="0F0DF001" w14:textId="77777777" w:rsidR="008B6DDC" w:rsidRPr="00B6548F" w:rsidRDefault="008B6DDC" w:rsidP="00B6548F">
            <w:pPr>
              <w:pStyle w:val="Sinespaciado"/>
              <w:rPr>
                <w:sz w:val="24"/>
                <w:szCs w:val="24"/>
                <w:lang w:val="es-MX"/>
              </w:rPr>
            </w:pPr>
            <w:r w:rsidRPr="00B6548F">
              <w:rPr>
                <w:sz w:val="24"/>
                <w:szCs w:val="24"/>
                <w:lang w:val="es-MX"/>
              </w:rPr>
              <w:t>25.0</w:t>
            </w:r>
          </w:p>
        </w:tc>
        <w:tc>
          <w:tcPr>
            <w:tcW w:w="567" w:type="dxa"/>
            <w:shd w:val="clear" w:color="auto" w:fill="FFFFFF" w:themeFill="background1"/>
          </w:tcPr>
          <w:p w14:paraId="24BD1FDF" w14:textId="77777777" w:rsidR="008B6DDC" w:rsidRPr="00B6548F" w:rsidRDefault="008B6DDC" w:rsidP="00B6548F">
            <w:pPr>
              <w:pStyle w:val="Sinespaciado"/>
              <w:rPr>
                <w:sz w:val="24"/>
                <w:szCs w:val="24"/>
                <w:lang w:val="es-MX"/>
              </w:rPr>
            </w:pPr>
            <w:r w:rsidRPr="00B6548F">
              <w:rPr>
                <w:sz w:val="24"/>
                <w:szCs w:val="24"/>
                <w:lang w:val="es-MX"/>
              </w:rPr>
              <w:t>29</w:t>
            </w:r>
          </w:p>
        </w:tc>
      </w:tr>
      <w:tr w:rsidR="008B6DDC" w:rsidRPr="00B6548F" w14:paraId="48948CD7" w14:textId="77777777" w:rsidTr="00971545">
        <w:tc>
          <w:tcPr>
            <w:tcW w:w="5670" w:type="dxa"/>
            <w:shd w:val="clear" w:color="auto" w:fill="FFFFFF" w:themeFill="background1"/>
          </w:tcPr>
          <w:p w14:paraId="6DCB9D8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709" w:type="dxa"/>
            <w:shd w:val="clear" w:color="auto" w:fill="FFFFFF" w:themeFill="background1"/>
          </w:tcPr>
          <w:p w14:paraId="3767806A"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8.3</w:t>
            </w:r>
          </w:p>
        </w:tc>
        <w:tc>
          <w:tcPr>
            <w:tcW w:w="567" w:type="dxa"/>
            <w:shd w:val="clear" w:color="auto" w:fill="FFFFFF" w:themeFill="background1"/>
          </w:tcPr>
          <w:p w14:paraId="18B62EDD" w14:textId="77777777" w:rsidR="008B6DDC" w:rsidRPr="00B6548F" w:rsidRDefault="008B6DDC" w:rsidP="00B6548F">
            <w:pPr>
              <w:pStyle w:val="Sinespaciado"/>
              <w:rPr>
                <w:sz w:val="24"/>
                <w:szCs w:val="24"/>
                <w:lang w:val="es-MX"/>
              </w:rPr>
            </w:pPr>
            <w:r w:rsidRPr="00B6548F">
              <w:rPr>
                <w:sz w:val="24"/>
                <w:szCs w:val="24"/>
                <w:lang w:val="es-MX"/>
              </w:rPr>
              <w:t>12</w:t>
            </w:r>
          </w:p>
        </w:tc>
        <w:tc>
          <w:tcPr>
            <w:tcW w:w="1134" w:type="dxa"/>
            <w:shd w:val="clear" w:color="auto" w:fill="FFFFFF" w:themeFill="background1"/>
          </w:tcPr>
          <w:p w14:paraId="20308B49" w14:textId="77777777" w:rsidR="008B6DDC" w:rsidRPr="00B6548F" w:rsidRDefault="008B6DDC" w:rsidP="00B6548F">
            <w:pPr>
              <w:pStyle w:val="Sinespaciado"/>
              <w:rPr>
                <w:sz w:val="24"/>
                <w:szCs w:val="24"/>
                <w:lang w:val="es-MX"/>
              </w:rPr>
            </w:pPr>
            <w:r w:rsidRPr="00B6548F">
              <w:rPr>
                <w:sz w:val="24"/>
                <w:szCs w:val="24"/>
                <w:lang w:val="es-MX"/>
              </w:rPr>
              <w:t>69.0</w:t>
            </w:r>
          </w:p>
        </w:tc>
        <w:tc>
          <w:tcPr>
            <w:tcW w:w="567" w:type="dxa"/>
            <w:shd w:val="clear" w:color="auto" w:fill="FFFFFF" w:themeFill="background1"/>
          </w:tcPr>
          <w:p w14:paraId="015C2F70"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8</w:t>
            </w:r>
          </w:p>
        </w:tc>
      </w:tr>
      <w:tr w:rsidR="008B6DDC" w:rsidRPr="00B6548F" w14:paraId="5E169604" w14:textId="77777777" w:rsidTr="00971545">
        <w:tc>
          <w:tcPr>
            <w:tcW w:w="5670" w:type="dxa"/>
            <w:shd w:val="clear" w:color="auto" w:fill="FFFFFF" w:themeFill="background1"/>
          </w:tcPr>
          <w:p w14:paraId="05EBF3F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47FA2FB4" w14:textId="77777777" w:rsidR="008B6DDC" w:rsidRPr="00B6548F" w:rsidRDefault="008B6DDC" w:rsidP="00B6548F">
            <w:pPr>
              <w:pStyle w:val="Sinespaciado"/>
              <w:rPr>
                <w:sz w:val="24"/>
                <w:szCs w:val="24"/>
                <w:lang w:val="es-MX"/>
              </w:rPr>
            </w:pPr>
            <w:r w:rsidRPr="00B6548F">
              <w:rPr>
                <w:sz w:val="24"/>
                <w:szCs w:val="24"/>
                <w:lang w:val="es-MX"/>
              </w:rPr>
              <w:t>16.0</w:t>
            </w:r>
          </w:p>
        </w:tc>
        <w:tc>
          <w:tcPr>
            <w:tcW w:w="567" w:type="dxa"/>
            <w:shd w:val="clear" w:color="auto" w:fill="FFFFFF" w:themeFill="background1"/>
          </w:tcPr>
          <w:p w14:paraId="6404ED59" w14:textId="77777777" w:rsidR="008B6DDC" w:rsidRPr="00B6548F" w:rsidRDefault="008B6DDC" w:rsidP="00B6548F">
            <w:pPr>
              <w:pStyle w:val="Sinespaciado"/>
              <w:rPr>
                <w:sz w:val="24"/>
                <w:szCs w:val="24"/>
                <w:lang w:val="es-MX"/>
              </w:rPr>
            </w:pPr>
            <w:r w:rsidRPr="00B6548F">
              <w:rPr>
                <w:sz w:val="24"/>
                <w:szCs w:val="24"/>
                <w:lang w:val="es-MX"/>
              </w:rPr>
              <w:t>23</w:t>
            </w:r>
          </w:p>
        </w:tc>
        <w:tc>
          <w:tcPr>
            <w:tcW w:w="1134" w:type="dxa"/>
            <w:shd w:val="clear" w:color="auto" w:fill="FFFFFF" w:themeFill="background1"/>
          </w:tcPr>
          <w:p w14:paraId="2C124AD2" w14:textId="77777777" w:rsidR="008B6DDC" w:rsidRPr="00B6548F" w:rsidRDefault="008B6DDC" w:rsidP="00B6548F">
            <w:pPr>
              <w:pStyle w:val="Sinespaciado"/>
              <w:rPr>
                <w:sz w:val="24"/>
                <w:szCs w:val="24"/>
                <w:lang w:val="es-MX"/>
              </w:rPr>
            </w:pPr>
            <w:r w:rsidRPr="00B6548F">
              <w:rPr>
                <w:sz w:val="24"/>
                <w:szCs w:val="24"/>
                <w:lang w:val="es-MX"/>
              </w:rPr>
              <w:t>14.7</w:t>
            </w:r>
          </w:p>
        </w:tc>
        <w:tc>
          <w:tcPr>
            <w:tcW w:w="567" w:type="dxa"/>
            <w:shd w:val="clear" w:color="auto" w:fill="FFFFFF" w:themeFill="background1"/>
          </w:tcPr>
          <w:p w14:paraId="54CD2BCF" w14:textId="77777777" w:rsidR="008B6DDC" w:rsidRPr="00B6548F" w:rsidRDefault="008B6DDC" w:rsidP="00B6548F">
            <w:pPr>
              <w:pStyle w:val="Sinespaciado"/>
              <w:rPr>
                <w:sz w:val="24"/>
                <w:szCs w:val="24"/>
                <w:lang w:val="es-MX"/>
              </w:rPr>
            </w:pPr>
            <w:r w:rsidRPr="00B6548F">
              <w:rPr>
                <w:sz w:val="24"/>
                <w:szCs w:val="24"/>
                <w:lang w:val="es-MX"/>
              </w:rPr>
              <w:t>17</w:t>
            </w:r>
          </w:p>
        </w:tc>
      </w:tr>
      <w:tr w:rsidR="008B6DDC" w:rsidRPr="00B6548F" w14:paraId="6F8FA8CC" w14:textId="77777777" w:rsidTr="00971545">
        <w:tc>
          <w:tcPr>
            <w:tcW w:w="5670" w:type="dxa"/>
            <w:shd w:val="clear" w:color="auto" w:fill="FFFFFF" w:themeFill="background1"/>
          </w:tcPr>
          <w:p w14:paraId="2385EDE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709" w:type="dxa"/>
            <w:shd w:val="clear" w:color="auto" w:fill="FFFFFF" w:themeFill="background1"/>
          </w:tcPr>
          <w:p w14:paraId="640541BC" w14:textId="77777777" w:rsidR="008B6DDC" w:rsidRPr="00B6548F" w:rsidRDefault="008B6DDC" w:rsidP="00B6548F">
            <w:pPr>
              <w:pStyle w:val="Sinespaciado"/>
              <w:rPr>
                <w:sz w:val="24"/>
                <w:szCs w:val="24"/>
                <w:lang w:val="es-MX"/>
              </w:rPr>
            </w:pPr>
            <w:r w:rsidRPr="00B6548F">
              <w:rPr>
                <w:sz w:val="24"/>
                <w:szCs w:val="24"/>
                <w:lang w:val="es-MX"/>
              </w:rPr>
              <w:t>18.8</w:t>
            </w:r>
          </w:p>
        </w:tc>
        <w:tc>
          <w:tcPr>
            <w:tcW w:w="567" w:type="dxa"/>
            <w:shd w:val="clear" w:color="auto" w:fill="FFFFFF" w:themeFill="background1"/>
          </w:tcPr>
          <w:p w14:paraId="38B7C2AE" w14:textId="77777777" w:rsidR="008B6DDC" w:rsidRPr="00B6548F" w:rsidRDefault="008B6DDC" w:rsidP="00B6548F">
            <w:pPr>
              <w:pStyle w:val="Sinespaciado"/>
              <w:rPr>
                <w:sz w:val="24"/>
                <w:szCs w:val="24"/>
                <w:lang w:val="es-MX"/>
              </w:rPr>
            </w:pPr>
            <w:r w:rsidRPr="00B6548F">
              <w:rPr>
                <w:sz w:val="24"/>
                <w:szCs w:val="24"/>
                <w:lang w:val="es-MX"/>
              </w:rPr>
              <w:t>27</w:t>
            </w:r>
          </w:p>
        </w:tc>
        <w:tc>
          <w:tcPr>
            <w:tcW w:w="1134" w:type="dxa"/>
            <w:shd w:val="clear" w:color="auto" w:fill="FFFFFF" w:themeFill="background1"/>
          </w:tcPr>
          <w:p w14:paraId="7CB470F0" w14:textId="77777777" w:rsidR="008B6DDC" w:rsidRPr="00B6548F" w:rsidRDefault="008B6DDC" w:rsidP="00B6548F">
            <w:pPr>
              <w:pStyle w:val="Sinespaciado"/>
              <w:rPr>
                <w:sz w:val="24"/>
                <w:szCs w:val="24"/>
                <w:lang w:val="es-MX"/>
              </w:rPr>
            </w:pPr>
            <w:r w:rsidRPr="00B6548F">
              <w:rPr>
                <w:sz w:val="24"/>
                <w:szCs w:val="24"/>
                <w:lang w:val="es-MX"/>
              </w:rPr>
              <w:t>20.7</w:t>
            </w:r>
          </w:p>
        </w:tc>
        <w:tc>
          <w:tcPr>
            <w:tcW w:w="567" w:type="dxa"/>
            <w:shd w:val="clear" w:color="auto" w:fill="FFFFFF" w:themeFill="background1"/>
          </w:tcPr>
          <w:p w14:paraId="315D9E53" w14:textId="77777777" w:rsidR="008B6DDC" w:rsidRPr="00B6548F" w:rsidRDefault="008B6DDC" w:rsidP="00B6548F">
            <w:pPr>
              <w:pStyle w:val="Sinespaciado"/>
              <w:rPr>
                <w:sz w:val="24"/>
                <w:szCs w:val="24"/>
                <w:lang w:val="es-MX"/>
              </w:rPr>
            </w:pPr>
            <w:r w:rsidRPr="00B6548F">
              <w:rPr>
                <w:sz w:val="24"/>
                <w:szCs w:val="24"/>
                <w:lang w:val="es-MX"/>
              </w:rPr>
              <w:t>24</w:t>
            </w:r>
          </w:p>
        </w:tc>
      </w:tr>
      <w:tr w:rsidR="008B6DDC" w:rsidRPr="00B6548F" w14:paraId="7DDED1EC" w14:textId="77777777" w:rsidTr="00971545">
        <w:tc>
          <w:tcPr>
            <w:tcW w:w="5670" w:type="dxa"/>
            <w:shd w:val="clear" w:color="auto" w:fill="FFFFFF" w:themeFill="background1"/>
          </w:tcPr>
          <w:p w14:paraId="754B815C" w14:textId="460C93B6"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lastRenderedPageBreak/>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709" w:type="dxa"/>
            <w:shd w:val="clear" w:color="auto" w:fill="FFFFFF" w:themeFill="background1"/>
          </w:tcPr>
          <w:p w14:paraId="6CAE8BF3"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9.0</w:t>
            </w:r>
          </w:p>
        </w:tc>
        <w:tc>
          <w:tcPr>
            <w:tcW w:w="567" w:type="dxa"/>
            <w:shd w:val="clear" w:color="auto" w:fill="FFFFFF" w:themeFill="background1"/>
          </w:tcPr>
          <w:p w14:paraId="7F3BC7E9" w14:textId="77777777" w:rsidR="008B6DDC" w:rsidRPr="00B6548F" w:rsidRDefault="008B6DDC" w:rsidP="00B6548F">
            <w:pPr>
              <w:pStyle w:val="Sinespaciado"/>
              <w:rPr>
                <w:sz w:val="24"/>
                <w:szCs w:val="24"/>
                <w:lang w:val="es-MX"/>
              </w:rPr>
            </w:pPr>
            <w:r w:rsidRPr="00B6548F">
              <w:rPr>
                <w:sz w:val="24"/>
                <w:szCs w:val="24"/>
                <w:lang w:val="es-MX"/>
              </w:rPr>
              <w:t>13</w:t>
            </w:r>
          </w:p>
        </w:tc>
        <w:tc>
          <w:tcPr>
            <w:tcW w:w="1134" w:type="dxa"/>
            <w:shd w:val="clear" w:color="auto" w:fill="FFFFFF" w:themeFill="background1"/>
          </w:tcPr>
          <w:p w14:paraId="33711F5F"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9.5</w:t>
            </w:r>
          </w:p>
        </w:tc>
        <w:tc>
          <w:tcPr>
            <w:tcW w:w="567" w:type="dxa"/>
            <w:shd w:val="clear" w:color="auto" w:fill="FFFFFF" w:themeFill="background1"/>
          </w:tcPr>
          <w:p w14:paraId="15CD3E61" w14:textId="77777777" w:rsidR="008B6DDC" w:rsidRPr="00B6548F" w:rsidRDefault="008B6DDC" w:rsidP="00B6548F">
            <w:pPr>
              <w:pStyle w:val="Sinespaciado"/>
              <w:rPr>
                <w:sz w:val="24"/>
                <w:szCs w:val="24"/>
                <w:lang w:val="es-MX"/>
              </w:rPr>
            </w:pPr>
            <w:r w:rsidRPr="00B6548F">
              <w:rPr>
                <w:sz w:val="24"/>
                <w:szCs w:val="24"/>
                <w:lang w:val="es-MX"/>
              </w:rPr>
              <w:t>11</w:t>
            </w:r>
          </w:p>
        </w:tc>
      </w:tr>
      <w:tr w:rsidR="008B6DDC" w:rsidRPr="00B6548F" w14:paraId="11F109D9" w14:textId="77777777" w:rsidTr="00971545">
        <w:tc>
          <w:tcPr>
            <w:tcW w:w="5670" w:type="dxa"/>
            <w:shd w:val="clear" w:color="auto" w:fill="FFFFFF" w:themeFill="background1"/>
          </w:tcPr>
          <w:p w14:paraId="68283DE6" w14:textId="2DA19920"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709" w:type="dxa"/>
            <w:shd w:val="clear" w:color="auto" w:fill="FFFFFF" w:themeFill="background1"/>
          </w:tcPr>
          <w:p w14:paraId="6ADB816F" w14:textId="77777777" w:rsidR="008B6DDC" w:rsidRPr="00B6548F" w:rsidRDefault="008B6DDC" w:rsidP="00B6548F">
            <w:pPr>
              <w:pStyle w:val="Sinespaciado"/>
              <w:rPr>
                <w:sz w:val="24"/>
                <w:szCs w:val="24"/>
                <w:lang w:val="es-MX"/>
              </w:rPr>
            </w:pPr>
            <w:r w:rsidRPr="00B6548F">
              <w:rPr>
                <w:sz w:val="24"/>
                <w:szCs w:val="24"/>
                <w:lang w:val="es-MX"/>
              </w:rPr>
              <w:t>11.1</w:t>
            </w:r>
          </w:p>
        </w:tc>
        <w:tc>
          <w:tcPr>
            <w:tcW w:w="567" w:type="dxa"/>
            <w:shd w:val="clear" w:color="auto" w:fill="FFFFFF" w:themeFill="background1"/>
          </w:tcPr>
          <w:p w14:paraId="02017A36" w14:textId="77777777" w:rsidR="008B6DDC" w:rsidRPr="00B6548F" w:rsidRDefault="008B6DDC" w:rsidP="00B6548F">
            <w:pPr>
              <w:pStyle w:val="Sinespaciado"/>
              <w:rPr>
                <w:sz w:val="24"/>
                <w:szCs w:val="24"/>
                <w:lang w:val="es-MX"/>
              </w:rPr>
            </w:pPr>
            <w:r w:rsidRPr="00B6548F">
              <w:rPr>
                <w:sz w:val="24"/>
                <w:szCs w:val="24"/>
                <w:lang w:val="es-MX"/>
              </w:rPr>
              <w:t>16</w:t>
            </w:r>
          </w:p>
        </w:tc>
        <w:tc>
          <w:tcPr>
            <w:tcW w:w="1134" w:type="dxa"/>
            <w:shd w:val="clear" w:color="auto" w:fill="FFFFFF" w:themeFill="background1"/>
          </w:tcPr>
          <w:p w14:paraId="0DBA18E6"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7.8</w:t>
            </w:r>
          </w:p>
        </w:tc>
        <w:tc>
          <w:tcPr>
            <w:tcW w:w="567" w:type="dxa"/>
            <w:shd w:val="clear" w:color="auto" w:fill="FFFFFF" w:themeFill="background1"/>
          </w:tcPr>
          <w:p w14:paraId="3759FAA3"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w:t>
            </w:r>
          </w:p>
        </w:tc>
      </w:tr>
      <w:tr w:rsidR="008B6DDC" w:rsidRPr="00B6548F" w14:paraId="51D1E526" w14:textId="77777777" w:rsidTr="00971545">
        <w:tc>
          <w:tcPr>
            <w:tcW w:w="5670" w:type="dxa"/>
            <w:shd w:val="clear" w:color="auto" w:fill="FFFFFF" w:themeFill="background1"/>
          </w:tcPr>
          <w:p w14:paraId="67137A0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709" w:type="dxa"/>
            <w:shd w:val="clear" w:color="auto" w:fill="FFFFFF" w:themeFill="background1"/>
          </w:tcPr>
          <w:p w14:paraId="713C970F" w14:textId="77777777" w:rsidR="008B6DDC" w:rsidRPr="00B6548F" w:rsidRDefault="008B6DDC" w:rsidP="00B6548F">
            <w:pPr>
              <w:pStyle w:val="Sinespaciado"/>
              <w:rPr>
                <w:sz w:val="24"/>
                <w:szCs w:val="24"/>
                <w:lang w:val="es-MX"/>
              </w:rPr>
            </w:pPr>
            <w:r w:rsidRPr="00B6548F">
              <w:rPr>
                <w:sz w:val="24"/>
                <w:szCs w:val="24"/>
                <w:lang w:val="es-MX"/>
              </w:rPr>
              <w:t>23.6</w:t>
            </w:r>
          </w:p>
        </w:tc>
        <w:tc>
          <w:tcPr>
            <w:tcW w:w="567" w:type="dxa"/>
            <w:shd w:val="clear" w:color="auto" w:fill="FFFFFF" w:themeFill="background1"/>
          </w:tcPr>
          <w:p w14:paraId="3C7C0FB6" w14:textId="77777777" w:rsidR="008B6DDC" w:rsidRPr="00B6548F" w:rsidRDefault="008B6DDC" w:rsidP="00B6548F">
            <w:pPr>
              <w:pStyle w:val="Sinespaciado"/>
              <w:rPr>
                <w:sz w:val="24"/>
                <w:szCs w:val="24"/>
                <w:lang w:val="es-MX"/>
              </w:rPr>
            </w:pPr>
            <w:r w:rsidRPr="00B6548F">
              <w:rPr>
                <w:sz w:val="24"/>
                <w:szCs w:val="24"/>
                <w:lang w:val="es-MX"/>
              </w:rPr>
              <w:t>34</w:t>
            </w:r>
          </w:p>
        </w:tc>
        <w:tc>
          <w:tcPr>
            <w:tcW w:w="1134" w:type="dxa"/>
            <w:shd w:val="clear" w:color="auto" w:fill="FFFFFF" w:themeFill="background1"/>
          </w:tcPr>
          <w:p w14:paraId="7E739D4B"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9.5</w:t>
            </w:r>
          </w:p>
        </w:tc>
        <w:tc>
          <w:tcPr>
            <w:tcW w:w="567" w:type="dxa"/>
            <w:shd w:val="clear" w:color="auto" w:fill="FFFFFF" w:themeFill="background1"/>
          </w:tcPr>
          <w:p w14:paraId="346640D4" w14:textId="77777777" w:rsidR="008B6DDC" w:rsidRPr="00B6548F" w:rsidRDefault="008B6DDC" w:rsidP="00B6548F">
            <w:pPr>
              <w:pStyle w:val="Sinespaciado"/>
              <w:rPr>
                <w:sz w:val="24"/>
                <w:szCs w:val="24"/>
                <w:lang w:val="es-MX"/>
              </w:rPr>
            </w:pPr>
            <w:r w:rsidRPr="00B6548F">
              <w:rPr>
                <w:sz w:val="24"/>
                <w:szCs w:val="24"/>
                <w:lang w:val="es-MX"/>
              </w:rPr>
              <w:t>11</w:t>
            </w:r>
          </w:p>
        </w:tc>
      </w:tr>
      <w:tr w:rsidR="008B6DDC" w:rsidRPr="00B6548F" w14:paraId="604618CF" w14:textId="77777777" w:rsidTr="00971545">
        <w:tc>
          <w:tcPr>
            <w:tcW w:w="5670" w:type="dxa"/>
            <w:shd w:val="clear" w:color="auto" w:fill="FFFFFF" w:themeFill="background1"/>
          </w:tcPr>
          <w:p w14:paraId="7C50BE5D"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40A3F4A4" w14:textId="77777777" w:rsidR="008B6DDC" w:rsidRPr="00B6548F" w:rsidRDefault="008B6DDC" w:rsidP="00B6548F">
            <w:pPr>
              <w:pStyle w:val="Sinespaciado"/>
              <w:rPr>
                <w:sz w:val="24"/>
                <w:szCs w:val="24"/>
                <w:lang w:val="es-MX"/>
              </w:rPr>
            </w:pPr>
            <w:r w:rsidRPr="00B6548F">
              <w:rPr>
                <w:sz w:val="24"/>
                <w:szCs w:val="24"/>
                <w:lang w:val="es-MX"/>
              </w:rPr>
              <w:t>34.7</w:t>
            </w:r>
          </w:p>
        </w:tc>
        <w:tc>
          <w:tcPr>
            <w:tcW w:w="567" w:type="dxa"/>
            <w:shd w:val="clear" w:color="auto" w:fill="FFFFFF" w:themeFill="background1"/>
          </w:tcPr>
          <w:p w14:paraId="6CECFEFB" w14:textId="77777777" w:rsidR="008B6DDC" w:rsidRPr="00B6548F" w:rsidRDefault="008B6DDC" w:rsidP="00B6548F">
            <w:pPr>
              <w:pStyle w:val="Sinespaciado"/>
              <w:rPr>
                <w:sz w:val="24"/>
                <w:szCs w:val="24"/>
                <w:lang w:val="es-MX"/>
              </w:rPr>
            </w:pPr>
            <w:r w:rsidRPr="00B6548F">
              <w:rPr>
                <w:sz w:val="24"/>
                <w:szCs w:val="24"/>
                <w:lang w:val="es-MX"/>
              </w:rPr>
              <w:t>50</w:t>
            </w:r>
          </w:p>
        </w:tc>
        <w:tc>
          <w:tcPr>
            <w:tcW w:w="1134" w:type="dxa"/>
            <w:shd w:val="clear" w:color="auto" w:fill="FFFFFF" w:themeFill="background1"/>
          </w:tcPr>
          <w:p w14:paraId="5AFEE75B" w14:textId="77777777" w:rsidR="008B6DDC" w:rsidRPr="00B6548F" w:rsidRDefault="008B6DDC" w:rsidP="00B6548F">
            <w:pPr>
              <w:pStyle w:val="Sinespaciado"/>
              <w:rPr>
                <w:sz w:val="24"/>
                <w:szCs w:val="24"/>
                <w:lang w:val="es-MX"/>
              </w:rPr>
            </w:pPr>
            <w:r w:rsidRPr="00B6548F">
              <w:rPr>
                <w:sz w:val="24"/>
                <w:szCs w:val="24"/>
                <w:lang w:val="es-MX"/>
              </w:rPr>
              <w:t>17.2</w:t>
            </w:r>
          </w:p>
        </w:tc>
        <w:tc>
          <w:tcPr>
            <w:tcW w:w="567" w:type="dxa"/>
            <w:shd w:val="clear" w:color="auto" w:fill="FFFFFF" w:themeFill="background1"/>
          </w:tcPr>
          <w:p w14:paraId="7FFE77C7" w14:textId="77777777" w:rsidR="008B6DDC" w:rsidRPr="00B6548F" w:rsidRDefault="008B6DDC" w:rsidP="00B6548F">
            <w:pPr>
              <w:pStyle w:val="Sinespaciado"/>
              <w:rPr>
                <w:sz w:val="24"/>
                <w:szCs w:val="24"/>
                <w:lang w:val="es-MX"/>
              </w:rPr>
            </w:pPr>
            <w:r w:rsidRPr="00B6548F">
              <w:rPr>
                <w:sz w:val="24"/>
                <w:szCs w:val="24"/>
                <w:lang w:val="es-MX"/>
              </w:rPr>
              <w:t>20</w:t>
            </w:r>
          </w:p>
        </w:tc>
      </w:tr>
      <w:tr w:rsidR="008B6DDC" w:rsidRPr="00B6548F" w14:paraId="653F0730" w14:textId="77777777" w:rsidTr="00971545">
        <w:trPr>
          <w:trHeight w:val="70"/>
        </w:trPr>
        <w:tc>
          <w:tcPr>
            <w:tcW w:w="5670" w:type="dxa"/>
            <w:shd w:val="clear" w:color="auto" w:fill="FFFFFF" w:themeFill="background1"/>
          </w:tcPr>
          <w:p w14:paraId="7C329F6D"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709" w:type="dxa"/>
            <w:shd w:val="clear" w:color="auto" w:fill="FFFFFF" w:themeFill="background1"/>
          </w:tcPr>
          <w:p w14:paraId="3D1B1DD2" w14:textId="77777777" w:rsidR="008B6DDC" w:rsidRPr="00B6548F" w:rsidRDefault="008B6DDC" w:rsidP="00B6548F">
            <w:pPr>
              <w:pStyle w:val="Sinespaciado"/>
              <w:rPr>
                <w:sz w:val="24"/>
                <w:szCs w:val="24"/>
                <w:lang w:val="es-MX"/>
              </w:rPr>
            </w:pPr>
            <w:r w:rsidRPr="00B6548F">
              <w:rPr>
                <w:sz w:val="24"/>
                <w:szCs w:val="24"/>
                <w:lang w:val="es-MX"/>
              </w:rPr>
              <w:t>29.2</w:t>
            </w:r>
          </w:p>
        </w:tc>
        <w:tc>
          <w:tcPr>
            <w:tcW w:w="567" w:type="dxa"/>
            <w:shd w:val="clear" w:color="auto" w:fill="FFFFFF" w:themeFill="background1"/>
          </w:tcPr>
          <w:p w14:paraId="5453D9A1" w14:textId="77777777" w:rsidR="008B6DDC" w:rsidRPr="00B6548F" w:rsidRDefault="008B6DDC" w:rsidP="00B6548F">
            <w:pPr>
              <w:pStyle w:val="Sinespaciado"/>
              <w:rPr>
                <w:sz w:val="24"/>
                <w:szCs w:val="24"/>
                <w:lang w:val="es-MX"/>
              </w:rPr>
            </w:pPr>
            <w:r w:rsidRPr="00B6548F">
              <w:rPr>
                <w:sz w:val="24"/>
                <w:szCs w:val="24"/>
                <w:lang w:val="es-MX"/>
              </w:rPr>
              <w:t>42</w:t>
            </w:r>
          </w:p>
        </w:tc>
        <w:tc>
          <w:tcPr>
            <w:tcW w:w="1134" w:type="dxa"/>
            <w:shd w:val="clear" w:color="auto" w:fill="FFFFFF" w:themeFill="background1"/>
          </w:tcPr>
          <w:p w14:paraId="2FD0D53F" w14:textId="77777777" w:rsidR="008B6DDC" w:rsidRPr="00B6548F" w:rsidRDefault="008B6DDC" w:rsidP="00B6548F">
            <w:pPr>
              <w:pStyle w:val="Sinespaciado"/>
              <w:rPr>
                <w:sz w:val="24"/>
                <w:szCs w:val="24"/>
                <w:lang w:val="es-MX"/>
              </w:rPr>
            </w:pPr>
            <w:r w:rsidRPr="00B6548F">
              <w:rPr>
                <w:sz w:val="24"/>
                <w:szCs w:val="24"/>
                <w:lang w:val="es-MX"/>
              </w:rPr>
              <w:t>22.4</w:t>
            </w:r>
          </w:p>
        </w:tc>
        <w:tc>
          <w:tcPr>
            <w:tcW w:w="567" w:type="dxa"/>
            <w:shd w:val="clear" w:color="auto" w:fill="FFFFFF" w:themeFill="background1"/>
          </w:tcPr>
          <w:p w14:paraId="7991B0F8" w14:textId="77777777" w:rsidR="008B6DDC" w:rsidRPr="00B6548F" w:rsidRDefault="008B6DDC" w:rsidP="00B6548F">
            <w:pPr>
              <w:pStyle w:val="Sinespaciado"/>
              <w:rPr>
                <w:sz w:val="24"/>
                <w:szCs w:val="24"/>
                <w:lang w:val="es-MX"/>
              </w:rPr>
            </w:pPr>
            <w:r w:rsidRPr="00B6548F">
              <w:rPr>
                <w:sz w:val="24"/>
                <w:szCs w:val="24"/>
                <w:lang w:val="es-MX"/>
              </w:rPr>
              <w:t>26</w:t>
            </w:r>
          </w:p>
        </w:tc>
      </w:tr>
    </w:tbl>
    <w:p w14:paraId="3E03A842" w14:textId="77777777" w:rsidR="00971545" w:rsidRPr="00B6548F" w:rsidRDefault="00971545" w:rsidP="00B6548F">
      <w:pPr>
        <w:pStyle w:val="Default"/>
        <w:rPr>
          <w:rFonts w:ascii="Times New Roman" w:hAnsi="Times New Roman" w:cs="Times New Roman"/>
          <w:b/>
          <w:lang w:val="es-MX"/>
        </w:rPr>
      </w:pPr>
    </w:p>
    <w:p w14:paraId="2D5AD46E" w14:textId="77777777" w:rsidR="00B728A5" w:rsidRPr="00B6548F" w:rsidRDefault="00B728A5" w:rsidP="00B6548F">
      <w:pPr>
        <w:pStyle w:val="Default"/>
        <w:rPr>
          <w:rFonts w:ascii="Times New Roman" w:hAnsi="Times New Roman" w:cs="Times New Roman"/>
          <w:b/>
          <w:lang w:val="es-MX"/>
        </w:rPr>
      </w:pPr>
      <w:r w:rsidRPr="00B6548F">
        <w:rPr>
          <w:rFonts w:ascii="Times New Roman" w:hAnsi="Times New Roman" w:cs="Times New Roman"/>
          <w:b/>
          <w:lang w:val="es-MX"/>
        </w:rPr>
        <w:t>Diferencias por edad</w:t>
      </w:r>
    </w:p>
    <w:p w14:paraId="10943B62" w14:textId="03395A45" w:rsidR="000A2BAA" w:rsidRDefault="000A2BAA" w:rsidP="00B6548F">
      <w:pPr>
        <w:pStyle w:val="Default"/>
        <w:ind w:firstLine="708"/>
        <w:rPr>
          <w:rFonts w:ascii="Times New Roman" w:hAnsi="Times New Roman" w:cs="Times New Roman"/>
          <w:lang w:val="es-MX"/>
        </w:rPr>
      </w:pPr>
      <w:r w:rsidRPr="00B6548F">
        <w:rPr>
          <w:rFonts w:ascii="Times New Roman" w:hAnsi="Times New Roman" w:cs="Times New Roman"/>
          <w:lang w:val="es-MX"/>
        </w:rPr>
        <w:t>Tres síntomas críticos son reportados</w:t>
      </w:r>
      <w:r w:rsidR="00A02E9A" w:rsidRPr="00B6548F">
        <w:rPr>
          <w:rFonts w:ascii="Times New Roman" w:hAnsi="Times New Roman" w:cs="Times New Roman"/>
          <w:lang w:val="es-MX"/>
        </w:rPr>
        <w:t xml:space="preserve"> por encima del 25%</w:t>
      </w:r>
      <w:r w:rsidRPr="00B6548F">
        <w:rPr>
          <w:rFonts w:ascii="Times New Roman" w:hAnsi="Times New Roman" w:cs="Times New Roman"/>
          <w:lang w:val="es-MX"/>
        </w:rPr>
        <w:t xml:space="preserve"> independientemente del grupo etario</w:t>
      </w:r>
      <w:r w:rsidR="00A02E9A" w:rsidRPr="00B6548F">
        <w:rPr>
          <w:rFonts w:ascii="Times New Roman" w:hAnsi="Times New Roman" w:cs="Times New Roman"/>
          <w:lang w:val="es-MX"/>
        </w:rPr>
        <w:t xml:space="preserve">: Sentirse nervioso, tenso y preocupado; </w:t>
      </w:r>
      <w:r w:rsidRPr="00B6548F">
        <w:rPr>
          <w:rFonts w:ascii="Times New Roman" w:hAnsi="Times New Roman" w:cs="Times New Roman"/>
          <w:lang w:val="es-MX"/>
        </w:rPr>
        <w:t>Sentirse deprimido</w:t>
      </w:r>
      <w:r w:rsidR="00A02E9A" w:rsidRPr="00B6548F">
        <w:rPr>
          <w:rFonts w:ascii="Times New Roman" w:hAnsi="Times New Roman" w:cs="Times New Roman"/>
          <w:lang w:val="es-MX"/>
        </w:rPr>
        <w:t xml:space="preserve"> y Asustarse fácilmente.</w:t>
      </w:r>
      <w:r w:rsidRPr="00B6548F">
        <w:rPr>
          <w:rFonts w:ascii="Times New Roman" w:hAnsi="Times New Roman" w:cs="Times New Roman"/>
          <w:lang w:val="es-MX"/>
        </w:rPr>
        <w:t xml:space="preserve"> El grupo de mayor edad (45 años en adelante) </w:t>
      </w:r>
      <w:r w:rsidR="00A02E9A" w:rsidRPr="00B6548F">
        <w:rPr>
          <w:rFonts w:ascii="Times New Roman" w:hAnsi="Times New Roman" w:cs="Times New Roman"/>
          <w:lang w:val="es-MX"/>
        </w:rPr>
        <w:t>es el que presentó más síntomas</w:t>
      </w:r>
      <w:r w:rsidR="008B1CD8" w:rsidRPr="00B6548F">
        <w:rPr>
          <w:rFonts w:ascii="Times New Roman" w:hAnsi="Times New Roman" w:cs="Times New Roman"/>
          <w:lang w:val="es-MX"/>
        </w:rPr>
        <w:t xml:space="preserve"> que otros grupos (10), lo que se puede observar en la Tabla 3.</w:t>
      </w:r>
    </w:p>
    <w:p w14:paraId="4A48AEAE" w14:textId="77777777" w:rsidR="00B6548F" w:rsidRPr="00B6548F" w:rsidRDefault="00B6548F" w:rsidP="00B6548F">
      <w:pPr>
        <w:pStyle w:val="Default"/>
        <w:ind w:firstLine="708"/>
        <w:rPr>
          <w:rFonts w:ascii="Times New Roman" w:hAnsi="Times New Roman" w:cs="Times New Roman"/>
          <w:lang w:val="es-MX"/>
        </w:rPr>
      </w:pPr>
    </w:p>
    <w:p w14:paraId="21B6D3A7" w14:textId="77777777" w:rsidR="00A02E9A" w:rsidRPr="00B6548F" w:rsidRDefault="00A02E9A" w:rsidP="00B6548F">
      <w:pPr>
        <w:pStyle w:val="Sinespaciado"/>
        <w:rPr>
          <w:sz w:val="24"/>
          <w:szCs w:val="24"/>
          <w:lang w:val="es-MX"/>
        </w:rPr>
      </w:pPr>
      <w:r w:rsidRPr="00B6548F">
        <w:rPr>
          <w:sz w:val="24"/>
          <w:szCs w:val="24"/>
          <w:lang w:val="es-MX"/>
        </w:rPr>
        <w:t>Tabla 3</w:t>
      </w:r>
      <w:r w:rsidR="007A6671" w:rsidRPr="00B6548F">
        <w:rPr>
          <w:sz w:val="24"/>
          <w:szCs w:val="24"/>
          <w:lang w:val="es-MX"/>
        </w:rPr>
        <w:t xml:space="preserve">. </w:t>
      </w:r>
    </w:p>
    <w:p w14:paraId="742AF247" w14:textId="2B7C251C" w:rsidR="00A72FDE" w:rsidRPr="00B6548F" w:rsidRDefault="007A6671" w:rsidP="00B6548F">
      <w:pPr>
        <w:pStyle w:val="Sinespaciado"/>
        <w:rPr>
          <w:sz w:val="24"/>
          <w:szCs w:val="24"/>
          <w:highlight w:val="yellow"/>
          <w:lang w:val="es-MX"/>
        </w:rPr>
      </w:pPr>
      <w:r w:rsidRPr="00B6548F">
        <w:rPr>
          <w:i/>
          <w:sz w:val="24"/>
          <w:szCs w:val="24"/>
          <w:lang w:val="es-MX"/>
        </w:rPr>
        <w:t>Diferencias por edad.</w:t>
      </w:r>
      <w:r w:rsidR="008B6DDC" w:rsidRPr="00B6548F">
        <w:rPr>
          <w:sz w:val="24"/>
          <w:szCs w:val="24"/>
          <w:highlight w:val="yellow"/>
          <w:lang w:val="es-MX"/>
        </w:rPr>
        <w:t xml:space="preserve"> </w:t>
      </w:r>
    </w:p>
    <w:tbl>
      <w:tblPr>
        <w:tblStyle w:val="Tablaconcuadrcula"/>
        <w:tblW w:w="8647"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261"/>
        <w:gridCol w:w="1417"/>
        <w:gridCol w:w="1276"/>
        <w:gridCol w:w="1276"/>
        <w:gridCol w:w="1417"/>
      </w:tblGrid>
      <w:tr w:rsidR="008B6DDC" w:rsidRPr="00B6548F" w14:paraId="4BD2D939" w14:textId="77777777" w:rsidTr="00826BD3">
        <w:tc>
          <w:tcPr>
            <w:tcW w:w="3261" w:type="dxa"/>
            <w:vMerge w:val="restart"/>
            <w:tcBorders>
              <w:top w:val="single" w:sz="4" w:space="0" w:color="auto"/>
            </w:tcBorders>
            <w:shd w:val="clear" w:color="auto" w:fill="FFFFFF" w:themeFill="background1"/>
          </w:tcPr>
          <w:p w14:paraId="2E9D8A66"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Síntoma ansiedad / depresión</w:t>
            </w:r>
          </w:p>
        </w:tc>
        <w:tc>
          <w:tcPr>
            <w:tcW w:w="1417" w:type="dxa"/>
            <w:tcBorders>
              <w:top w:val="single" w:sz="4" w:space="0" w:color="auto"/>
              <w:bottom w:val="single" w:sz="4" w:space="0" w:color="auto"/>
            </w:tcBorders>
            <w:shd w:val="clear" w:color="auto" w:fill="FFFFFF" w:themeFill="background1"/>
          </w:tcPr>
          <w:p w14:paraId="6CD34797" w14:textId="77777777" w:rsidR="008B6DDC" w:rsidRPr="00B6548F" w:rsidRDefault="008B6DDC" w:rsidP="00B6548F">
            <w:pPr>
              <w:pStyle w:val="Sinespaciado"/>
              <w:rPr>
                <w:sz w:val="24"/>
                <w:szCs w:val="24"/>
                <w:lang w:val="es-MX"/>
              </w:rPr>
            </w:pPr>
            <w:r w:rsidRPr="00B6548F">
              <w:rPr>
                <w:sz w:val="24"/>
                <w:szCs w:val="24"/>
                <w:lang w:val="es-MX"/>
              </w:rPr>
              <w:t>12-18 años</w:t>
            </w:r>
          </w:p>
        </w:tc>
        <w:tc>
          <w:tcPr>
            <w:tcW w:w="1276" w:type="dxa"/>
            <w:tcBorders>
              <w:top w:val="single" w:sz="4" w:space="0" w:color="auto"/>
              <w:bottom w:val="single" w:sz="4" w:space="0" w:color="auto"/>
            </w:tcBorders>
            <w:shd w:val="clear" w:color="auto" w:fill="FFFFFF" w:themeFill="background1"/>
          </w:tcPr>
          <w:p w14:paraId="006E5236" w14:textId="77777777" w:rsidR="008B6DDC" w:rsidRPr="00B6548F" w:rsidRDefault="008B6DDC" w:rsidP="00B6548F">
            <w:pPr>
              <w:pStyle w:val="Sinespaciado"/>
              <w:rPr>
                <w:sz w:val="24"/>
                <w:szCs w:val="24"/>
                <w:lang w:val="es-MX"/>
              </w:rPr>
            </w:pPr>
            <w:r w:rsidRPr="00B6548F">
              <w:rPr>
                <w:sz w:val="24"/>
                <w:szCs w:val="24"/>
                <w:lang w:val="es-MX"/>
              </w:rPr>
              <w:t>19-30 años</w:t>
            </w:r>
          </w:p>
        </w:tc>
        <w:tc>
          <w:tcPr>
            <w:tcW w:w="1276" w:type="dxa"/>
            <w:tcBorders>
              <w:top w:val="single" w:sz="4" w:space="0" w:color="auto"/>
              <w:bottom w:val="single" w:sz="4" w:space="0" w:color="auto"/>
            </w:tcBorders>
            <w:shd w:val="clear" w:color="auto" w:fill="FFFFFF" w:themeFill="background1"/>
          </w:tcPr>
          <w:p w14:paraId="235499E4" w14:textId="77777777" w:rsidR="008B6DDC" w:rsidRPr="00B6548F" w:rsidRDefault="008B6DDC" w:rsidP="00B6548F">
            <w:pPr>
              <w:pStyle w:val="Sinespaciado"/>
              <w:rPr>
                <w:sz w:val="24"/>
                <w:szCs w:val="24"/>
                <w:lang w:val="es-MX"/>
              </w:rPr>
            </w:pPr>
            <w:r w:rsidRPr="00B6548F">
              <w:rPr>
                <w:sz w:val="24"/>
                <w:szCs w:val="24"/>
                <w:lang w:val="es-MX"/>
              </w:rPr>
              <w:t>31-44 años</w:t>
            </w:r>
          </w:p>
        </w:tc>
        <w:tc>
          <w:tcPr>
            <w:tcW w:w="1417" w:type="dxa"/>
            <w:tcBorders>
              <w:top w:val="single" w:sz="4" w:space="0" w:color="auto"/>
              <w:bottom w:val="single" w:sz="4" w:space="0" w:color="auto"/>
            </w:tcBorders>
            <w:shd w:val="clear" w:color="auto" w:fill="FFFFFF" w:themeFill="background1"/>
          </w:tcPr>
          <w:p w14:paraId="7FA0831D" w14:textId="77777777" w:rsidR="008B6DDC" w:rsidRPr="00B6548F" w:rsidRDefault="008B6DDC" w:rsidP="00B6548F">
            <w:pPr>
              <w:pStyle w:val="Sinespaciado"/>
              <w:rPr>
                <w:sz w:val="24"/>
                <w:szCs w:val="24"/>
                <w:lang w:val="es-MX"/>
              </w:rPr>
            </w:pPr>
            <w:r w:rsidRPr="00B6548F">
              <w:rPr>
                <w:sz w:val="24"/>
                <w:szCs w:val="24"/>
                <w:lang w:val="es-MX"/>
              </w:rPr>
              <w:t>45 -79 años</w:t>
            </w:r>
          </w:p>
        </w:tc>
      </w:tr>
      <w:tr w:rsidR="008B6DDC" w:rsidRPr="00B6548F" w14:paraId="1224D7BA" w14:textId="77777777" w:rsidTr="00826BD3">
        <w:tc>
          <w:tcPr>
            <w:tcW w:w="3261" w:type="dxa"/>
            <w:vMerge/>
            <w:tcBorders>
              <w:bottom w:val="single" w:sz="4" w:space="0" w:color="auto"/>
            </w:tcBorders>
            <w:shd w:val="clear" w:color="auto" w:fill="FFFFFF" w:themeFill="background1"/>
          </w:tcPr>
          <w:p w14:paraId="72E42E4E" w14:textId="77777777" w:rsidR="008B6DDC" w:rsidRPr="00B6548F" w:rsidRDefault="008B6DDC" w:rsidP="00B6548F">
            <w:pPr>
              <w:rPr>
                <w:rFonts w:ascii="Times New Roman" w:hAnsi="Times New Roman" w:cs="Times New Roman"/>
                <w:sz w:val="24"/>
                <w:szCs w:val="24"/>
              </w:rPr>
            </w:pPr>
          </w:p>
        </w:tc>
        <w:tc>
          <w:tcPr>
            <w:tcW w:w="1417" w:type="dxa"/>
            <w:tcBorders>
              <w:top w:val="single" w:sz="4" w:space="0" w:color="auto"/>
              <w:bottom w:val="single" w:sz="4" w:space="0" w:color="auto"/>
            </w:tcBorders>
            <w:shd w:val="clear" w:color="auto" w:fill="FFFFFF" w:themeFill="background1"/>
          </w:tcPr>
          <w:p w14:paraId="36D154EE"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c>
          <w:tcPr>
            <w:tcW w:w="1276" w:type="dxa"/>
            <w:tcBorders>
              <w:top w:val="single" w:sz="4" w:space="0" w:color="auto"/>
              <w:bottom w:val="single" w:sz="4" w:space="0" w:color="auto"/>
            </w:tcBorders>
            <w:shd w:val="clear" w:color="auto" w:fill="FFFFFF" w:themeFill="background1"/>
          </w:tcPr>
          <w:p w14:paraId="17B40C33"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c>
          <w:tcPr>
            <w:tcW w:w="1276" w:type="dxa"/>
            <w:tcBorders>
              <w:top w:val="single" w:sz="4" w:space="0" w:color="auto"/>
              <w:bottom w:val="single" w:sz="4" w:space="0" w:color="auto"/>
            </w:tcBorders>
            <w:shd w:val="clear" w:color="auto" w:fill="FFFFFF" w:themeFill="background1"/>
          </w:tcPr>
          <w:p w14:paraId="7144BCEB"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c>
          <w:tcPr>
            <w:tcW w:w="1417" w:type="dxa"/>
            <w:tcBorders>
              <w:top w:val="single" w:sz="4" w:space="0" w:color="auto"/>
              <w:bottom w:val="single" w:sz="4" w:space="0" w:color="auto"/>
            </w:tcBorders>
            <w:shd w:val="clear" w:color="auto" w:fill="FFFFFF" w:themeFill="background1"/>
          </w:tcPr>
          <w:p w14:paraId="75106CA4"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r>
      <w:tr w:rsidR="008B6DDC" w:rsidRPr="00B6548F" w14:paraId="6C23A60E" w14:textId="77777777" w:rsidTr="00826BD3">
        <w:tc>
          <w:tcPr>
            <w:tcW w:w="3261" w:type="dxa"/>
            <w:tcBorders>
              <w:top w:val="single" w:sz="4" w:space="0" w:color="auto"/>
            </w:tcBorders>
            <w:shd w:val="clear" w:color="auto" w:fill="FFFFFF" w:themeFill="background1"/>
          </w:tcPr>
          <w:p w14:paraId="2A74AFB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1417" w:type="dxa"/>
            <w:tcBorders>
              <w:top w:val="single" w:sz="4" w:space="0" w:color="auto"/>
            </w:tcBorders>
            <w:shd w:val="clear" w:color="auto" w:fill="FFFFFF" w:themeFill="background1"/>
          </w:tcPr>
          <w:p w14:paraId="5985112F" w14:textId="77777777" w:rsidR="008B6DDC" w:rsidRPr="00B6548F" w:rsidRDefault="008B6DDC" w:rsidP="00B6548F">
            <w:pPr>
              <w:pStyle w:val="Sinespaciado"/>
              <w:rPr>
                <w:sz w:val="24"/>
                <w:szCs w:val="24"/>
                <w:lang w:val="es-MX"/>
              </w:rPr>
            </w:pPr>
            <w:r w:rsidRPr="00B6548F">
              <w:rPr>
                <w:sz w:val="24"/>
                <w:szCs w:val="24"/>
                <w:lang w:val="es-MX"/>
              </w:rPr>
              <w:t>22.% (15)</w:t>
            </w:r>
          </w:p>
        </w:tc>
        <w:tc>
          <w:tcPr>
            <w:tcW w:w="1276" w:type="dxa"/>
            <w:tcBorders>
              <w:top w:val="single" w:sz="4" w:space="0" w:color="auto"/>
            </w:tcBorders>
            <w:shd w:val="clear" w:color="auto" w:fill="FFFFFF" w:themeFill="background1"/>
          </w:tcPr>
          <w:p w14:paraId="60F129E3" w14:textId="77777777" w:rsidR="008B6DDC" w:rsidRPr="00B6548F" w:rsidRDefault="008B6DDC" w:rsidP="00B6548F">
            <w:pPr>
              <w:pStyle w:val="Sinespaciado"/>
              <w:rPr>
                <w:sz w:val="24"/>
                <w:szCs w:val="24"/>
                <w:lang w:val="es-MX"/>
              </w:rPr>
            </w:pPr>
            <w:r w:rsidRPr="00B6548F">
              <w:rPr>
                <w:sz w:val="24"/>
                <w:szCs w:val="24"/>
                <w:lang w:val="es-MX"/>
              </w:rPr>
              <w:t>27% (17)</w:t>
            </w:r>
          </w:p>
        </w:tc>
        <w:tc>
          <w:tcPr>
            <w:tcW w:w="1276" w:type="dxa"/>
            <w:tcBorders>
              <w:top w:val="single" w:sz="4" w:space="0" w:color="auto"/>
            </w:tcBorders>
            <w:shd w:val="clear" w:color="auto" w:fill="FFFFFF" w:themeFill="background1"/>
          </w:tcPr>
          <w:p w14:paraId="1EE0E64C" w14:textId="77777777" w:rsidR="008B6DDC" w:rsidRPr="00B6548F" w:rsidRDefault="008B6DDC" w:rsidP="00B6548F">
            <w:pPr>
              <w:pStyle w:val="Sinespaciado"/>
              <w:rPr>
                <w:sz w:val="24"/>
                <w:szCs w:val="24"/>
                <w:lang w:val="es-MX"/>
              </w:rPr>
            </w:pPr>
            <w:r w:rsidRPr="00B6548F">
              <w:rPr>
                <w:sz w:val="24"/>
                <w:szCs w:val="24"/>
                <w:lang w:val="es-MX"/>
              </w:rPr>
              <w:t>24.2% (16)</w:t>
            </w:r>
          </w:p>
        </w:tc>
        <w:tc>
          <w:tcPr>
            <w:tcW w:w="1417" w:type="dxa"/>
            <w:tcBorders>
              <w:top w:val="single" w:sz="4" w:space="0" w:color="auto"/>
            </w:tcBorders>
            <w:shd w:val="clear" w:color="auto" w:fill="FFFFFF" w:themeFill="background1"/>
          </w:tcPr>
          <w:p w14:paraId="34EFBC9D" w14:textId="77777777" w:rsidR="008B6DDC" w:rsidRPr="00B6548F" w:rsidRDefault="008B6DDC" w:rsidP="00B6548F">
            <w:pPr>
              <w:pStyle w:val="Sinespaciado"/>
              <w:rPr>
                <w:sz w:val="24"/>
                <w:szCs w:val="24"/>
                <w:lang w:val="es-MX"/>
              </w:rPr>
            </w:pPr>
            <w:r w:rsidRPr="00B6548F">
              <w:rPr>
                <w:sz w:val="24"/>
                <w:szCs w:val="24"/>
                <w:lang w:val="es-MX"/>
              </w:rPr>
              <w:t>34.9% (22)</w:t>
            </w:r>
          </w:p>
        </w:tc>
      </w:tr>
      <w:tr w:rsidR="008B6DDC" w:rsidRPr="00B6548F" w14:paraId="4E65736F" w14:textId="77777777" w:rsidTr="00826BD3">
        <w:tc>
          <w:tcPr>
            <w:tcW w:w="3261" w:type="dxa"/>
            <w:shd w:val="clear" w:color="auto" w:fill="FFFFFF" w:themeFill="background1"/>
          </w:tcPr>
          <w:p w14:paraId="2EA64AD1"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1417" w:type="dxa"/>
            <w:shd w:val="clear" w:color="auto" w:fill="FFFFFF" w:themeFill="background1"/>
          </w:tcPr>
          <w:p w14:paraId="3C9104C6" w14:textId="77777777" w:rsidR="008B6DDC" w:rsidRPr="00B6548F" w:rsidRDefault="008B6DDC" w:rsidP="00B6548F">
            <w:pPr>
              <w:pStyle w:val="Sinespaciado"/>
              <w:rPr>
                <w:sz w:val="24"/>
                <w:szCs w:val="24"/>
                <w:lang w:val="es-MX"/>
              </w:rPr>
            </w:pPr>
            <w:r w:rsidRPr="00B6548F">
              <w:rPr>
                <w:sz w:val="24"/>
                <w:szCs w:val="24"/>
                <w:lang w:val="es-MX"/>
              </w:rPr>
              <w:t>11.8%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2270F965" w14:textId="77777777" w:rsidR="008B6DDC" w:rsidRPr="00B6548F" w:rsidRDefault="008B6DDC" w:rsidP="00B6548F">
            <w:pPr>
              <w:pStyle w:val="Sinespaciado"/>
              <w:rPr>
                <w:sz w:val="24"/>
                <w:szCs w:val="24"/>
                <w:lang w:val="es-MX"/>
              </w:rPr>
            </w:pPr>
            <w:r w:rsidRPr="00B6548F">
              <w:rPr>
                <w:sz w:val="24"/>
                <w:szCs w:val="24"/>
                <w:lang w:val="es-MX"/>
              </w:rPr>
              <w:t>6.3% (</w:t>
            </w:r>
            <w:r w:rsidR="003F6925" w:rsidRPr="00B6548F">
              <w:rPr>
                <w:sz w:val="24"/>
                <w:szCs w:val="24"/>
                <w:lang w:val="es-MX"/>
              </w:rPr>
              <w:t>0</w:t>
            </w:r>
            <w:r w:rsidRPr="00B6548F">
              <w:rPr>
                <w:sz w:val="24"/>
                <w:szCs w:val="24"/>
                <w:lang w:val="es-MX"/>
              </w:rPr>
              <w:t>4)</w:t>
            </w:r>
          </w:p>
        </w:tc>
        <w:tc>
          <w:tcPr>
            <w:tcW w:w="1276" w:type="dxa"/>
            <w:shd w:val="clear" w:color="auto" w:fill="FFFFFF" w:themeFill="background1"/>
          </w:tcPr>
          <w:p w14:paraId="631C6CE2" w14:textId="77777777" w:rsidR="008B6DDC" w:rsidRPr="00B6548F" w:rsidRDefault="008B6DDC" w:rsidP="00B6548F">
            <w:pPr>
              <w:pStyle w:val="Sinespaciado"/>
              <w:rPr>
                <w:sz w:val="24"/>
                <w:szCs w:val="24"/>
                <w:lang w:val="es-MX"/>
              </w:rPr>
            </w:pPr>
            <w:r w:rsidRPr="00B6548F">
              <w:rPr>
                <w:sz w:val="24"/>
                <w:szCs w:val="24"/>
                <w:lang w:val="es-MX"/>
              </w:rPr>
              <w:t>12.1% (</w:t>
            </w:r>
            <w:r w:rsidR="003F6925" w:rsidRPr="00B6548F">
              <w:rPr>
                <w:sz w:val="24"/>
                <w:szCs w:val="24"/>
                <w:lang w:val="es-MX"/>
              </w:rPr>
              <w:t>0</w:t>
            </w:r>
            <w:r w:rsidRPr="00B6548F">
              <w:rPr>
                <w:sz w:val="24"/>
                <w:szCs w:val="24"/>
                <w:lang w:val="es-MX"/>
              </w:rPr>
              <w:t>8)</w:t>
            </w:r>
          </w:p>
        </w:tc>
        <w:tc>
          <w:tcPr>
            <w:tcW w:w="1417" w:type="dxa"/>
            <w:shd w:val="clear" w:color="auto" w:fill="FFFFFF" w:themeFill="background1"/>
          </w:tcPr>
          <w:p w14:paraId="548A0818" w14:textId="77777777" w:rsidR="008B6DDC" w:rsidRPr="00B6548F" w:rsidRDefault="008B6DDC" w:rsidP="00B6548F">
            <w:pPr>
              <w:pStyle w:val="Sinespaciado"/>
              <w:rPr>
                <w:sz w:val="24"/>
                <w:szCs w:val="24"/>
                <w:lang w:val="es-MX"/>
              </w:rPr>
            </w:pPr>
            <w:r w:rsidRPr="00B6548F">
              <w:rPr>
                <w:sz w:val="24"/>
                <w:szCs w:val="24"/>
                <w:lang w:val="es-MX"/>
              </w:rPr>
              <w:t>28.6% (18)</w:t>
            </w:r>
          </w:p>
        </w:tc>
      </w:tr>
      <w:tr w:rsidR="008B6DDC" w:rsidRPr="00B6548F" w14:paraId="4C81437E" w14:textId="77777777" w:rsidTr="00826BD3">
        <w:tc>
          <w:tcPr>
            <w:tcW w:w="3261" w:type="dxa"/>
            <w:shd w:val="clear" w:color="auto" w:fill="FFFFFF" w:themeFill="background1"/>
          </w:tcPr>
          <w:p w14:paraId="250A46B0"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1417" w:type="dxa"/>
            <w:shd w:val="clear" w:color="auto" w:fill="FFFFFF" w:themeFill="background1"/>
          </w:tcPr>
          <w:p w14:paraId="16468DDB" w14:textId="77777777" w:rsidR="008B6DDC" w:rsidRPr="00B6548F" w:rsidRDefault="008B6DDC" w:rsidP="00B6548F">
            <w:pPr>
              <w:pStyle w:val="Sinespaciado"/>
              <w:rPr>
                <w:sz w:val="24"/>
                <w:szCs w:val="24"/>
                <w:lang w:val="es-MX"/>
              </w:rPr>
            </w:pPr>
            <w:r w:rsidRPr="00B6548F">
              <w:rPr>
                <w:sz w:val="24"/>
                <w:szCs w:val="24"/>
                <w:lang w:val="es-MX"/>
              </w:rPr>
              <w:t>20.6% (14)</w:t>
            </w:r>
          </w:p>
        </w:tc>
        <w:tc>
          <w:tcPr>
            <w:tcW w:w="1276" w:type="dxa"/>
            <w:shd w:val="clear" w:color="auto" w:fill="FFFFFF" w:themeFill="background1"/>
          </w:tcPr>
          <w:p w14:paraId="2BBCBBB7" w14:textId="77777777" w:rsidR="008B6DDC" w:rsidRPr="00B6548F" w:rsidRDefault="008B6DDC" w:rsidP="00B6548F">
            <w:pPr>
              <w:pStyle w:val="Sinespaciado"/>
              <w:rPr>
                <w:sz w:val="24"/>
                <w:szCs w:val="24"/>
                <w:lang w:val="es-MX"/>
              </w:rPr>
            </w:pPr>
            <w:r w:rsidRPr="00B6548F">
              <w:rPr>
                <w:sz w:val="24"/>
                <w:szCs w:val="24"/>
                <w:lang w:val="es-MX"/>
              </w:rPr>
              <w:t>27% (17)</w:t>
            </w:r>
          </w:p>
        </w:tc>
        <w:tc>
          <w:tcPr>
            <w:tcW w:w="1276" w:type="dxa"/>
            <w:shd w:val="clear" w:color="auto" w:fill="FFFFFF" w:themeFill="background1"/>
          </w:tcPr>
          <w:p w14:paraId="027A14F4" w14:textId="77777777" w:rsidR="008B6DDC" w:rsidRPr="00B6548F" w:rsidRDefault="008B6DDC" w:rsidP="00B6548F">
            <w:pPr>
              <w:pStyle w:val="Sinespaciado"/>
              <w:rPr>
                <w:sz w:val="24"/>
                <w:szCs w:val="24"/>
                <w:lang w:val="es-MX"/>
              </w:rPr>
            </w:pPr>
            <w:r w:rsidRPr="00B6548F">
              <w:rPr>
                <w:sz w:val="24"/>
                <w:szCs w:val="24"/>
                <w:lang w:val="es-MX"/>
              </w:rPr>
              <w:t>33.3% (22)</w:t>
            </w:r>
          </w:p>
        </w:tc>
        <w:tc>
          <w:tcPr>
            <w:tcW w:w="1417" w:type="dxa"/>
            <w:shd w:val="clear" w:color="auto" w:fill="FFFFFF" w:themeFill="background1"/>
          </w:tcPr>
          <w:p w14:paraId="20829455" w14:textId="77777777" w:rsidR="008B6DDC" w:rsidRPr="00B6548F" w:rsidRDefault="008B6DDC" w:rsidP="00B6548F">
            <w:pPr>
              <w:pStyle w:val="Sinespaciado"/>
              <w:rPr>
                <w:sz w:val="24"/>
                <w:szCs w:val="24"/>
                <w:lang w:val="es-MX"/>
              </w:rPr>
            </w:pPr>
            <w:r w:rsidRPr="00B6548F">
              <w:rPr>
                <w:sz w:val="24"/>
                <w:szCs w:val="24"/>
                <w:lang w:val="es-MX"/>
              </w:rPr>
              <w:t>33.3% (21)</w:t>
            </w:r>
          </w:p>
        </w:tc>
      </w:tr>
      <w:tr w:rsidR="008B6DDC" w:rsidRPr="00B6548F" w14:paraId="4743F09D" w14:textId="77777777" w:rsidTr="00826BD3">
        <w:tc>
          <w:tcPr>
            <w:tcW w:w="3261" w:type="dxa"/>
            <w:shd w:val="clear" w:color="auto" w:fill="FFFFFF" w:themeFill="background1"/>
          </w:tcPr>
          <w:p w14:paraId="1607159D"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1417" w:type="dxa"/>
            <w:shd w:val="clear" w:color="auto" w:fill="FFFFFF" w:themeFill="background1"/>
          </w:tcPr>
          <w:p w14:paraId="28D4DD89" w14:textId="77777777" w:rsidR="008B6DDC" w:rsidRPr="00B6548F" w:rsidRDefault="008B6DDC" w:rsidP="00B6548F">
            <w:pPr>
              <w:pStyle w:val="Sinespaciado"/>
              <w:rPr>
                <w:sz w:val="24"/>
                <w:szCs w:val="24"/>
                <w:lang w:val="es-MX"/>
              </w:rPr>
            </w:pPr>
            <w:r w:rsidRPr="00B6548F">
              <w:rPr>
                <w:sz w:val="24"/>
                <w:szCs w:val="24"/>
                <w:lang w:val="es-MX"/>
              </w:rPr>
              <w:t>38.2% (26)</w:t>
            </w:r>
          </w:p>
        </w:tc>
        <w:tc>
          <w:tcPr>
            <w:tcW w:w="1276" w:type="dxa"/>
            <w:shd w:val="clear" w:color="auto" w:fill="FFFFFF" w:themeFill="background1"/>
          </w:tcPr>
          <w:p w14:paraId="09439EC6" w14:textId="77777777" w:rsidR="008B6DDC" w:rsidRPr="00B6548F" w:rsidRDefault="008B6DDC" w:rsidP="00B6548F">
            <w:pPr>
              <w:pStyle w:val="Sinespaciado"/>
              <w:rPr>
                <w:sz w:val="24"/>
                <w:szCs w:val="24"/>
                <w:lang w:val="es-MX"/>
              </w:rPr>
            </w:pPr>
            <w:r w:rsidRPr="00B6548F">
              <w:rPr>
                <w:sz w:val="24"/>
                <w:szCs w:val="24"/>
                <w:lang w:val="es-MX"/>
              </w:rPr>
              <w:t>34.9% (22)</w:t>
            </w:r>
          </w:p>
        </w:tc>
        <w:tc>
          <w:tcPr>
            <w:tcW w:w="1276" w:type="dxa"/>
            <w:shd w:val="clear" w:color="auto" w:fill="FFFFFF" w:themeFill="background1"/>
          </w:tcPr>
          <w:p w14:paraId="022EC8C8" w14:textId="77777777" w:rsidR="008B6DDC" w:rsidRPr="00B6548F" w:rsidRDefault="008B6DDC" w:rsidP="00B6548F">
            <w:pPr>
              <w:pStyle w:val="Sinespaciado"/>
              <w:rPr>
                <w:sz w:val="24"/>
                <w:szCs w:val="24"/>
                <w:lang w:val="es-MX"/>
              </w:rPr>
            </w:pPr>
            <w:r w:rsidRPr="00B6548F">
              <w:rPr>
                <w:sz w:val="24"/>
                <w:szCs w:val="24"/>
                <w:lang w:val="es-MX"/>
              </w:rPr>
              <w:t>31.8% (21)</w:t>
            </w:r>
          </w:p>
        </w:tc>
        <w:tc>
          <w:tcPr>
            <w:tcW w:w="1417" w:type="dxa"/>
            <w:shd w:val="clear" w:color="auto" w:fill="FFFFFF" w:themeFill="background1"/>
          </w:tcPr>
          <w:p w14:paraId="57D952A2" w14:textId="77777777" w:rsidR="008B6DDC" w:rsidRPr="00B6548F" w:rsidRDefault="008B6DDC" w:rsidP="00B6548F">
            <w:pPr>
              <w:pStyle w:val="Sinespaciado"/>
              <w:rPr>
                <w:sz w:val="24"/>
                <w:szCs w:val="24"/>
                <w:lang w:val="es-MX"/>
              </w:rPr>
            </w:pPr>
            <w:r w:rsidRPr="00B6548F">
              <w:rPr>
                <w:sz w:val="24"/>
                <w:szCs w:val="24"/>
                <w:lang w:val="es-MX"/>
              </w:rPr>
              <w:t>30.2% (19)</w:t>
            </w:r>
          </w:p>
        </w:tc>
      </w:tr>
      <w:tr w:rsidR="008B6DDC" w:rsidRPr="00B6548F" w14:paraId="18234C03" w14:textId="77777777" w:rsidTr="00826BD3">
        <w:tc>
          <w:tcPr>
            <w:tcW w:w="3261" w:type="dxa"/>
            <w:shd w:val="clear" w:color="auto" w:fill="FFFFFF" w:themeFill="background1"/>
          </w:tcPr>
          <w:p w14:paraId="147286C3"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1417" w:type="dxa"/>
            <w:shd w:val="clear" w:color="auto" w:fill="FFFFFF" w:themeFill="background1"/>
          </w:tcPr>
          <w:p w14:paraId="08A8A482" w14:textId="77777777" w:rsidR="008B6DDC" w:rsidRPr="00B6548F" w:rsidRDefault="008B6DDC" w:rsidP="00B6548F">
            <w:pPr>
              <w:pStyle w:val="Sinespaciado"/>
              <w:rPr>
                <w:sz w:val="24"/>
                <w:szCs w:val="24"/>
                <w:lang w:val="es-MX"/>
              </w:rPr>
            </w:pPr>
            <w:r w:rsidRPr="00B6548F">
              <w:rPr>
                <w:sz w:val="24"/>
                <w:szCs w:val="24"/>
                <w:lang w:val="es-MX"/>
              </w:rPr>
              <w:t>14.7% (10)</w:t>
            </w:r>
          </w:p>
        </w:tc>
        <w:tc>
          <w:tcPr>
            <w:tcW w:w="1276" w:type="dxa"/>
            <w:shd w:val="clear" w:color="auto" w:fill="FFFFFF" w:themeFill="background1"/>
          </w:tcPr>
          <w:p w14:paraId="48BBD582" w14:textId="77777777" w:rsidR="008B6DDC" w:rsidRPr="00B6548F" w:rsidRDefault="008B6DDC" w:rsidP="00B6548F">
            <w:pPr>
              <w:pStyle w:val="Sinespaciado"/>
              <w:rPr>
                <w:sz w:val="24"/>
                <w:szCs w:val="24"/>
                <w:lang w:val="es-MX"/>
              </w:rPr>
            </w:pPr>
            <w:r w:rsidRPr="00B6548F">
              <w:rPr>
                <w:sz w:val="24"/>
                <w:szCs w:val="24"/>
                <w:lang w:val="es-MX"/>
              </w:rPr>
              <w:t>7.9% (</w:t>
            </w:r>
            <w:r w:rsidR="003F6925" w:rsidRPr="00B6548F">
              <w:rPr>
                <w:sz w:val="24"/>
                <w:szCs w:val="24"/>
                <w:lang w:val="es-MX"/>
              </w:rPr>
              <w:t>0</w:t>
            </w:r>
            <w:r w:rsidRPr="00B6548F">
              <w:rPr>
                <w:sz w:val="24"/>
                <w:szCs w:val="24"/>
                <w:lang w:val="es-MX"/>
              </w:rPr>
              <w:t>5)</w:t>
            </w:r>
          </w:p>
        </w:tc>
        <w:tc>
          <w:tcPr>
            <w:tcW w:w="1276" w:type="dxa"/>
            <w:shd w:val="clear" w:color="auto" w:fill="FFFFFF" w:themeFill="background1"/>
          </w:tcPr>
          <w:p w14:paraId="68FAC499" w14:textId="77777777" w:rsidR="008B6DDC" w:rsidRPr="00B6548F" w:rsidRDefault="008B6DDC" w:rsidP="00B6548F">
            <w:pPr>
              <w:pStyle w:val="Sinespaciado"/>
              <w:rPr>
                <w:sz w:val="24"/>
                <w:szCs w:val="24"/>
                <w:lang w:val="es-MX"/>
              </w:rPr>
            </w:pPr>
            <w:r w:rsidRPr="00B6548F">
              <w:rPr>
                <w:sz w:val="24"/>
                <w:szCs w:val="24"/>
                <w:lang w:val="es-MX"/>
              </w:rPr>
              <w:t>9.1% (</w:t>
            </w:r>
            <w:r w:rsidR="003F6925" w:rsidRPr="00B6548F">
              <w:rPr>
                <w:sz w:val="24"/>
                <w:szCs w:val="24"/>
                <w:lang w:val="es-MX"/>
              </w:rPr>
              <w:t>0</w:t>
            </w:r>
            <w:r w:rsidRPr="00B6548F">
              <w:rPr>
                <w:sz w:val="24"/>
                <w:szCs w:val="24"/>
                <w:lang w:val="es-MX"/>
              </w:rPr>
              <w:t>6)</w:t>
            </w:r>
          </w:p>
        </w:tc>
        <w:tc>
          <w:tcPr>
            <w:tcW w:w="1417" w:type="dxa"/>
            <w:shd w:val="clear" w:color="auto" w:fill="FFFFFF" w:themeFill="background1"/>
          </w:tcPr>
          <w:p w14:paraId="775522C1" w14:textId="77777777" w:rsidR="008B6DDC" w:rsidRPr="00B6548F" w:rsidRDefault="008B6DDC" w:rsidP="00B6548F">
            <w:pPr>
              <w:pStyle w:val="Sinespaciado"/>
              <w:rPr>
                <w:sz w:val="24"/>
                <w:szCs w:val="24"/>
                <w:lang w:val="es-MX"/>
              </w:rPr>
            </w:pPr>
            <w:r w:rsidRPr="00B6548F">
              <w:rPr>
                <w:sz w:val="24"/>
                <w:szCs w:val="24"/>
                <w:lang w:val="es-MX"/>
              </w:rPr>
              <w:t>17.5% (11)</w:t>
            </w:r>
          </w:p>
        </w:tc>
      </w:tr>
      <w:tr w:rsidR="008B6DDC" w:rsidRPr="00B6548F" w14:paraId="170B04CE" w14:textId="77777777" w:rsidTr="00826BD3">
        <w:tc>
          <w:tcPr>
            <w:tcW w:w="3261" w:type="dxa"/>
            <w:shd w:val="clear" w:color="auto" w:fill="FFFFFF" w:themeFill="background1"/>
          </w:tcPr>
          <w:p w14:paraId="1D27D95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1417" w:type="dxa"/>
            <w:shd w:val="clear" w:color="auto" w:fill="FFFFFF" w:themeFill="background1"/>
          </w:tcPr>
          <w:p w14:paraId="1CC9DF09" w14:textId="77777777" w:rsidR="008B6DDC" w:rsidRPr="00B6548F" w:rsidRDefault="008B6DDC" w:rsidP="00B6548F">
            <w:pPr>
              <w:pStyle w:val="Sinespaciado"/>
              <w:rPr>
                <w:sz w:val="24"/>
                <w:szCs w:val="24"/>
                <w:lang w:val="es-MX"/>
              </w:rPr>
            </w:pPr>
            <w:r w:rsidRPr="00B6548F">
              <w:rPr>
                <w:sz w:val="24"/>
                <w:szCs w:val="24"/>
                <w:lang w:val="es-MX"/>
              </w:rPr>
              <w:t>33.8% (23)</w:t>
            </w:r>
          </w:p>
        </w:tc>
        <w:tc>
          <w:tcPr>
            <w:tcW w:w="1276" w:type="dxa"/>
            <w:shd w:val="clear" w:color="auto" w:fill="FFFFFF" w:themeFill="background1"/>
          </w:tcPr>
          <w:p w14:paraId="077E1C7D" w14:textId="77777777" w:rsidR="008B6DDC" w:rsidRPr="00B6548F" w:rsidRDefault="008B6DDC" w:rsidP="00B6548F">
            <w:pPr>
              <w:pStyle w:val="Sinespaciado"/>
              <w:rPr>
                <w:sz w:val="24"/>
                <w:szCs w:val="24"/>
                <w:lang w:val="es-MX"/>
              </w:rPr>
            </w:pPr>
            <w:r w:rsidRPr="00B6548F">
              <w:rPr>
                <w:sz w:val="24"/>
                <w:szCs w:val="24"/>
                <w:lang w:val="es-MX"/>
              </w:rPr>
              <w:t>30.2% (19)</w:t>
            </w:r>
          </w:p>
        </w:tc>
        <w:tc>
          <w:tcPr>
            <w:tcW w:w="1276" w:type="dxa"/>
            <w:shd w:val="clear" w:color="auto" w:fill="FFFFFF" w:themeFill="background1"/>
          </w:tcPr>
          <w:p w14:paraId="0C178E14" w14:textId="77777777" w:rsidR="008B6DDC" w:rsidRPr="00B6548F" w:rsidRDefault="008B6DDC" w:rsidP="00B6548F">
            <w:pPr>
              <w:pStyle w:val="Sinespaciado"/>
              <w:rPr>
                <w:sz w:val="24"/>
                <w:szCs w:val="24"/>
                <w:lang w:val="es-MX"/>
              </w:rPr>
            </w:pPr>
            <w:r w:rsidRPr="00B6548F">
              <w:rPr>
                <w:sz w:val="24"/>
                <w:szCs w:val="24"/>
                <w:lang w:val="es-MX"/>
              </w:rPr>
              <w:t>48.5% (32)</w:t>
            </w:r>
          </w:p>
        </w:tc>
        <w:tc>
          <w:tcPr>
            <w:tcW w:w="1417" w:type="dxa"/>
            <w:shd w:val="clear" w:color="auto" w:fill="FFFFFF" w:themeFill="background1"/>
          </w:tcPr>
          <w:p w14:paraId="7EB23E3F" w14:textId="77777777" w:rsidR="008B6DDC" w:rsidRPr="00B6548F" w:rsidRDefault="008B6DDC" w:rsidP="00B6548F">
            <w:pPr>
              <w:pStyle w:val="Sinespaciado"/>
              <w:rPr>
                <w:sz w:val="24"/>
                <w:szCs w:val="24"/>
                <w:lang w:val="es-MX"/>
              </w:rPr>
            </w:pPr>
            <w:r w:rsidRPr="00B6548F">
              <w:rPr>
                <w:sz w:val="24"/>
                <w:szCs w:val="24"/>
                <w:lang w:val="es-MX"/>
              </w:rPr>
              <w:t>57.1% (36)</w:t>
            </w:r>
          </w:p>
        </w:tc>
      </w:tr>
      <w:tr w:rsidR="008B6DDC" w:rsidRPr="00B6548F" w14:paraId="143CBB93" w14:textId="77777777" w:rsidTr="00826BD3">
        <w:tc>
          <w:tcPr>
            <w:tcW w:w="3261" w:type="dxa"/>
            <w:shd w:val="clear" w:color="auto" w:fill="FFFFFF" w:themeFill="background1"/>
          </w:tcPr>
          <w:p w14:paraId="1CC40783"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1417" w:type="dxa"/>
            <w:shd w:val="clear" w:color="auto" w:fill="FFFFFF" w:themeFill="background1"/>
          </w:tcPr>
          <w:p w14:paraId="2760FAAB" w14:textId="77777777" w:rsidR="008B6DDC" w:rsidRPr="00B6548F" w:rsidRDefault="008B6DDC" w:rsidP="00B6548F">
            <w:pPr>
              <w:pStyle w:val="Sinespaciado"/>
              <w:rPr>
                <w:sz w:val="24"/>
                <w:szCs w:val="24"/>
                <w:lang w:val="es-MX"/>
              </w:rPr>
            </w:pPr>
            <w:r w:rsidRPr="00B6548F">
              <w:rPr>
                <w:sz w:val="24"/>
                <w:szCs w:val="24"/>
                <w:lang w:val="es-MX"/>
              </w:rPr>
              <w:t>13.2% (</w:t>
            </w:r>
            <w:r w:rsidR="003F6925" w:rsidRPr="00B6548F">
              <w:rPr>
                <w:sz w:val="24"/>
                <w:szCs w:val="24"/>
                <w:lang w:val="es-MX"/>
              </w:rPr>
              <w:t>0</w:t>
            </w:r>
            <w:r w:rsidRPr="00B6548F">
              <w:rPr>
                <w:sz w:val="24"/>
                <w:szCs w:val="24"/>
                <w:lang w:val="es-MX"/>
              </w:rPr>
              <w:t>9)</w:t>
            </w:r>
          </w:p>
        </w:tc>
        <w:tc>
          <w:tcPr>
            <w:tcW w:w="1276" w:type="dxa"/>
            <w:shd w:val="clear" w:color="auto" w:fill="FFFFFF" w:themeFill="background1"/>
          </w:tcPr>
          <w:p w14:paraId="4E7D2FF0" w14:textId="77777777" w:rsidR="008B6DDC" w:rsidRPr="00B6548F" w:rsidRDefault="008B6DDC" w:rsidP="00B6548F">
            <w:pPr>
              <w:pStyle w:val="Sinespaciado"/>
              <w:rPr>
                <w:sz w:val="24"/>
                <w:szCs w:val="24"/>
                <w:lang w:val="es-MX"/>
              </w:rPr>
            </w:pPr>
            <w:r w:rsidRPr="00B6548F">
              <w:rPr>
                <w:sz w:val="24"/>
                <w:szCs w:val="24"/>
                <w:lang w:val="es-MX"/>
              </w:rPr>
              <w:t>19% (12)</w:t>
            </w:r>
          </w:p>
        </w:tc>
        <w:tc>
          <w:tcPr>
            <w:tcW w:w="1276" w:type="dxa"/>
            <w:shd w:val="clear" w:color="auto" w:fill="FFFFFF" w:themeFill="background1"/>
          </w:tcPr>
          <w:p w14:paraId="33A4DE68" w14:textId="77777777" w:rsidR="008B6DDC" w:rsidRPr="00B6548F" w:rsidRDefault="008B6DDC" w:rsidP="00B6548F">
            <w:pPr>
              <w:pStyle w:val="Sinespaciado"/>
              <w:rPr>
                <w:sz w:val="24"/>
                <w:szCs w:val="24"/>
                <w:lang w:val="es-MX"/>
              </w:rPr>
            </w:pPr>
            <w:r w:rsidRPr="00B6548F">
              <w:rPr>
                <w:sz w:val="24"/>
                <w:szCs w:val="24"/>
                <w:lang w:val="es-MX"/>
              </w:rPr>
              <w:t>16.7% (11)</w:t>
            </w:r>
          </w:p>
        </w:tc>
        <w:tc>
          <w:tcPr>
            <w:tcW w:w="1417" w:type="dxa"/>
            <w:shd w:val="clear" w:color="auto" w:fill="FFFFFF" w:themeFill="background1"/>
          </w:tcPr>
          <w:p w14:paraId="56F51BEA" w14:textId="77777777" w:rsidR="008B6DDC" w:rsidRPr="00B6548F" w:rsidRDefault="008B6DDC" w:rsidP="00B6548F">
            <w:pPr>
              <w:pStyle w:val="Sinespaciado"/>
              <w:rPr>
                <w:sz w:val="24"/>
                <w:szCs w:val="24"/>
                <w:lang w:val="es-MX"/>
              </w:rPr>
            </w:pPr>
            <w:r w:rsidRPr="00B6548F">
              <w:rPr>
                <w:sz w:val="24"/>
                <w:szCs w:val="24"/>
                <w:lang w:val="es-MX"/>
              </w:rPr>
              <w:t>23.8% (15)</w:t>
            </w:r>
          </w:p>
        </w:tc>
      </w:tr>
      <w:tr w:rsidR="008B6DDC" w:rsidRPr="00B6548F" w14:paraId="055BC1FE" w14:textId="77777777" w:rsidTr="00826BD3">
        <w:tc>
          <w:tcPr>
            <w:tcW w:w="3261" w:type="dxa"/>
            <w:shd w:val="clear" w:color="auto" w:fill="FFFFFF" w:themeFill="background1"/>
          </w:tcPr>
          <w:p w14:paraId="78F4A887" w14:textId="5EED6C78" w:rsidR="008B6DDC" w:rsidRPr="00B6548F" w:rsidRDefault="00F751A7" w:rsidP="00B6548F">
            <w:pPr>
              <w:rPr>
                <w:rFonts w:ascii="Times New Roman" w:hAnsi="Times New Roman" w:cs="Times New Roman"/>
                <w:sz w:val="24"/>
                <w:szCs w:val="24"/>
              </w:rPr>
            </w:pPr>
            <w:r w:rsidRPr="00B6548F">
              <w:rPr>
                <w:rFonts w:ascii="Times New Roman" w:hAnsi="Times New Roman" w:cs="Times New Roman"/>
                <w:sz w:val="24"/>
                <w:szCs w:val="24"/>
              </w:rPr>
              <w:t>¿Tiene</w:t>
            </w:r>
            <w:r w:rsidR="008B6DDC" w:rsidRPr="00B6548F">
              <w:rPr>
                <w:rFonts w:ascii="Times New Roman" w:hAnsi="Times New Roman" w:cs="Times New Roman"/>
                <w:sz w:val="24"/>
                <w:szCs w:val="24"/>
              </w:rPr>
              <w:t xml:space="preserve"> dificultades para pensar con claridad?</w:t>
            </w:r>
          </w:p>
        </w:tc>
        <w:tc>
          <w:tcPr>
            <w:tcW w:w="1417" w:type="dxa"/>
            <w:shd w:val="clear" w:color="auto" w:fill="FFFFFF" w:themeFill="background1"/>
          </w:tcPr>
          <w:p w14:paraId="5CF230BD" w14:textId="77777777" w:rsidR="008B6DDC" w:rsidRPr="00B6548F" w:rsidRDefault="008B6DDC" w:rsidP="00B6548F">
            <w:pPr>
              <w:pStyle w:val="Sinespaciado"/>
              <w:rPr>
                <w:sz w:val="24"/>
                <w:szCs w:val="24"/>
                <w:lang w:val="es-MX"/>
              </w:rPr>
            </w:pPr>
            <w:r w:rsidRPr="00B6548F">
              <w:rPr>
                <w:sz w:val="24"/>
                <w:szCs w:val="24"/>
                <w:lang w:val="es-MX"/>
              </w:rPr>
              <w:t>29.4% (20)</w:t>
            </w:r>
          </w:p>
        </w:tc>
        <w:tc>
          <w:tcPr>
            <w:tcW w:w="1276" w:type="dxa"/>
            <w:shd w:val="clear" w:color="auto" w:fill="FFFFFF" w:themeFill="background1"/>
          </w:tcPr>
          <w:p w14:paraId="52449980" w14:textId="77777777" w:rsidR="008B6DDC" w:rsidRPr="00B6548F" w:rsidRDefault="008B6DDC" w:rsidP="00B6548F">
            <w:pPr>
              <w:pStyle w:val="Sinespaciado"/>
              <w:rPr>
                <w:sz w:val="24"/>
                <w:szCs w:val="24"/>
                <w:lang w:val="es-MX"/>
              </w:rPr>
            </w:pPr>
            <w:r w:rsidRPr="00B6548F">
              <w:rPr>
                <w:sz w:val="24"/>
                <w:szCs w:val="24"/>
                <w:lang w:val="es-MX"/>
              </w:rPr>
              <w:t>28.6% (18)</w:t>
            </w:r>
          </w:p>
        </w:tc>
        <w:tc>
          <w:tcPr>
            <w:tcW w:w="1276" w:type="dxa"/>
            <w:shd w:val="clear" w:color="auto" w:fill="FFFFFF" w:themeFill="background1"/>
          </w:tcPr>
          <w:p w14:paraId="2CC1B159" w14:textId="77777777" w:rsidR="008B6DDC" w:rsidRPr="00B6548F" w:rsidRDefault="008B6DDC" w:rsidP="00B6548F">
            <w:pPr>
              <w:pStyle w:val="Sinespaciado"/>
              <w:rPr>
                <w:sz w:val="24"/>
                <w:szCs w:val="24"/>
                <w:lang w:val="es-MX"/>
              </w:rPr>
            </w:pPr>
            <w:r w:rsidRPr="00B6548F">
              <w:rPr>
                <w:sz w:val="24"/>
                <w:szCs w:val="24"/>
                <w:lang w:val="es-MX"/>
              </w:rPr>
              <w:t>16.7% (11)</w:t>
            </w:r>
          </w:p>
        </w:tc>
        <w:tc>
          <w:tcPr>
            <w:tcW w:w="1417" w:type="dxa"/>
            <w:shd w:val="clear" w:color="auto" w:fill="FFFFFF" w:themeFill="background1"/>
          </w:tcPr>
          <w:p w14:paraId="1DBD61C0" w14:textId="77777777" w:rsidR="008B6DDC" w:rsidRPr="00B6548F" w:rsidRDefault="008B6DDC" w:rsidP="00B6548F">
            <w:pPr>
              <w:pStyle w:val="Sinespaciado"/>
              <w:rPr>
                <w:sz w:val="24"/>
                <w:szCs w:val="24"/>
                <w:lang w:val="es-MX"/>
              </w:rPr>
            </w:pPr>
            <w:r w:rsidRPr="00B6548F">
              <w:rPr>
                <w:sz w:val="24"/>
                <w:szCs w:val="24"/>
                <w:lang w:val="es-MX"/>
              </w:rPr>
              <w:t>20.6% (13)</w:t>
            </w:r>
          </w:p>
        </w:tc>
      </w:tr>
      <w:tr w:rsidR="008B6DDC" w:rsidRPr="00B6548F" w14:paraId="03F9360E" w14:textId="77777777" w:rsidTr="00826BD3">
        <w:tc>
          <w:tcPr>
            <w:tcW w:w="3261" w:type="dxa"/>
            <w:shd w:val="clear" w:color="auto" w:fill="FFFFFF" w:themeFill="background1"/>
          </w:tcPr>
          <w:p w14:paraId="2C2DEC71"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ha sentido deprimido últimamente?</w:t>
            </w:r>
          </w:p>
        </w:tc>
        <w:tc>
          <w:tcPr>
            <w:tcW w:w="1417" w:type="dxa"/>
            <w:shd w:val="clear" w:color="auto" w:fill="FFFFFF" w:themeFill="background1"/>
          </w:tcPr>
          <w:p w14:paraId="78D4633E" w14:textId="77777777" w:rsidR="008B6DDC" w:rsidRPr="00B6548F" w:rsidRDefault="008B6DDC" w:rsidP="00B6548F">
            <w:pPr>
              <w:pStyle w:val="Sinespaciado"/>
              <w:rPr>
                <w:sz w:val="24"/>
                <w:szCs w:val="24"/>
                <w:lang w:val="es-MX"/>
              </w:rPr>
            </w:pPr>
            <w:r w:rsidRPr="00B6548F">
              <w:rPr>
                <w:sz w:val="24"/>
                <w:szCs w:val="24"/>
                <w:lang w:val="es-MX"/>
              </w:rPr>
              <w:t>32.4% (22)</w:t>
            </w:r>
          </w:p>
        </w:tc>
        <w:tc>
          <w:tcPr>
            <w:tcW w:w="1276" w:type="dxa"/>
            <w:shd w:val="clear" w:color="auto" w:fill="FFFFFF" w:themeFill="background1"/>
          </w:tcPr>
          <w:p w14:paraId="06F04A92" w14:textId="77777777" w:rsidR="008B6DDC" w:rsidRPr="00B6548F" w:rsidRDefault="008B6DDC" w:rsidP="00B6548F">
            <w:pPr>
              <w:pStyle w:val="Sinespaciado"/>
              <w:rPr>
                <w:sz w:val="24"/>
                <w:szCs w:val="24"/>
                <w:lang w:val="es-MX"/>
              </w:rPr>
            </w:pPr>
            <w:r w:rsidRPr="00B6548F">
              <w:rPr>
                <w:sz w:val="24"/>
                <w:szCs w:val="24"/>
                <w:lang w:val="es-MX"/>
              </w:rPr>
              <w:t>28.6% (18)</w:t>
            </w:r>
          </w:p>
        </w:tc>
        <w:tc>
          <w:tcPr>
            <w:tcW w:w="1276" w:type="dxa"/>
            <w:shd w:val="clear" w:color="auto" w:fill="FFFFFF" w:themeFill="background1"/>
          </w:tcPr>
          <w:p w14:paraId="4B697F0E" w14:textId="77777777" w:rsidR="008B6DDC" w:rsidRPr="00B6548F" w:rsidRDefault="008B6DDC" w:rsidP="00B6548F">
            <w:pPr>
              <w:pStyle w:val="Sinespaciado"/>
              <w:rPr>
                <w:sz w:val="24"/>
                <w:szCs w:val="24"/>
                <w:lang w:val="es-MX"/>
              </w:rPr>
            </w:pPr>
            <w:r w:rsidRPr="00B6548F">
              <w:rPr>
                <w:sz w:val="24"/>
                <w:szCs w:val="24"/>
                <w:lang w:val="es-MX"/>
              </w:rPr>
              <w:t>42.4% (28)</w:t>
            </w:r>
          </w:p>
        </w:tc>
        <w:tc>
          <w:tcPr>
            <w:tcW w:w="1417" w:type="dxa"/>
            <w:shd w:val="clear" w:color="auto" w:fill="FFFFFF" w:themeFill="background1"/>
          </w:tcPr>
          <w:p w14:paraId="293C28E2" w14:textId="77777777" w:rsidR="008B6DDC" w:rsidRPr="00B6548F" w:rsidRDefault="008B6DDC" w:rsidP="00B6548F">
            <w:pPr>
              <w:pStyle w:val="Sinespaciado"/>
              <w:rPr>
                <w:sz w:val="24"/>
                <w:szCs w:val="24"/>
                <w:lang w:val="es-MX"/>
              </w:rPr>
            </w:pPr>
            <w:r w:rsidRPr="00B6548F">
              <w:rPr>
                <w:sz w:val="24"/>
                <w:szCs w:val="24"/>
                <w:lang w:val="es-MX"/>
              </w:rPr>
              <w:t>44.4% (28)</w:t>
            </w:r>
          </w:p>
        </w:tc>
      </w:tr>
      <w:tr w:rsidR="008B6DDC" w:rsidRPr="00B6548F" w14:paraId="60A2E243" w14:textId="77777777" w:rsidTr="00826BD3">
        <w:tc>
          <w:tcPr>
            <w:tcW w:w="3261" w:type="dxa"/>
            <w:shd w:val="clear" w:color="auto" w:fill="FFFFFF" w:themeFill="background1"/>
          </w:tcPr>
          <w:p w14:paraId="0A9B634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1417" w:type="dxa"/>
            <w:shd w:val="clear" w:color="auto" w:fill="FFFFFF" w:themeFill="background1"/>
          </w:tcPr>
          <w:p w14:paraId="063D1488" w14:textId="77777777" w:rsidR="008B6DDC" w:rsidRPr="00B6548F" w:rsidRDefault="008B6DDC" w:rsidP="00B6548F">
            <w:pPr>
              <w:pStyle w:val="Sinespaciado"/>
              <w:rPr>
                <w:sz w:val="24"/>
                <w:szCs w:val="24"/>
                <w:lang w:val="es-MX"/>
              </w:rPr>
            </w:pPr>
            <w:r w:rsidRPr="00B6548F">
              <w:rPr>
                <w:sz w:val="24"/>
                <w:szCs w:val="24"/>
                <w:lang w:val="es-MX"/>
              </w:rPr>
              <w:t>23.5% (16)</w:t>
            </w:r>
          </w:p>
        </w:tc>
        <w:tc>
          <w:tcPr>
            <w:tcW w:w="1276" w:type="dxa"/>
            <w:shd w:val="clear" w:color="auto" w:fill="FFFFFF" w:themeFill="background1"/>
          </w:tcPr>
          <w:p w14:paraId="7049688A" w14:textId="77777777" w:rsidR="008B6DDC" w:rsidRPr="00B6548F" w:rsidRDefault="008B6DDC" w:rsidP="00B6548F">
            <w:pPr>
              <w:pStyle w:val="Sinespaciado"/>
              <w:rPr>
                <w:sz w:val="24"/>
                <w:szCs w:val="24"/>
                <w:lang w:val="es-MX"/>
              </w:rPr>
            </w:pPr>
            <w:r w:rsidRPr="00B6548F">
              <w:rPr>
                <w:sz w:val="24"/>
                <w:szCs w:val="24"/>
                <w:lang w:val="es-MX"/>
              </w:rPr>
              <w:t>19% (12)</w:t>
            </w:r>
          </w:p>
        </w:tc>
        <w:tc>
          <w:tcPr>
            <w:tcW w:w="1276" w:type="dxa"/>
            <w:shd w:val="clear" w:color="auto" w:fill="FFFFFF" w:themeFill="background1"/>
          </w:tcPr>
          <w:p w14:paraId="4B3C6CBE" w14:textId="77777777" w:rsidR="008B6DDC" w:rsidRPr="00B6548F" w:rsidRDefault="008B6DDC" w:rsidP="00B6548F">
            <w:pPr>
              <w:pStyle w:val="Sinespaciado"/>
              <w:rPr>
                <w:sz w:val="24"/>
                <w:szCs w:val="24"/>
                <w:lang w:val="es-MX"/>
              </w:rPr>
            </w:pPr>
            <w:r w:rsidRPr="00B6548F">
              <w:rPr>
                <w:sz w:val="24"/>
                <w:szCs w:val="24"/>
                <w:lang w:val="es-MX"/>
              </w:rPr>
              <w:t>19.7% (13)</w:t>
            </w:r>
          </w:p>
        </w:tc>
        <w:tc>
          <w:tcPr>
            <w:tcW w:w="1417" w:type="dxa"/>
            <w:shd w:val="clear" w:color="auto" w:fill="FFFFFF" w:themeFill="background1"/>
          </w:tcPr>
          <w:p w14:paraId="6824A38A" w14:textId="77777777" w:rsidR="008B6DDC" w:rsidRPr="00B6548F" w:rsidRDefault="008B6DDC" w:rsidP="00B6548F">
            <w:pPr>
              <w:pStyle w:val="Sinespaciado"/>
              <w:rPr>
                <w:sz w:val="24"/>
                <w:szCs w:val="24"/>
                <w:lang w:val="es-MX"/>
              </w:rPr>
            </w:pPr>
            <w:r w:rsidRPr="00B6548F">
              <w:rPr>
                <w:sz w:val="24"/>
                <w:szCs w:val="24"/>
                <w:lang w:val="es-MX"/>
              </w:rPr>
              <w:t>25.4% (16)</w:t>
            </w:r>
          </w:p>
        </w:tc>
      </w:tr>
      <w:tr w:rsidR="008B6DDC" w:rsidRPr="00B6548F" w14:paraId="6D6C9E50" w14:textId="77777777" w:rsidTr="00826BD3">
        <w:tc>
          <w:tcPr>
            <w:tcW w:w="3261" w:type="dxa"/>
            <w:shd w:val="clear" w:color="auto" w:fill="FFFFFF" w:themeFill="background1"/>
          </w:tcPr>
          <w:p w14:paraId="63CF0B37" w14:textId="0A8A501E"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realizar sus actividades diarias con satisfacción?</w:t>
            </w:r>
          </w:p>
        </w:tc>
        <w:tc>
          <w:tcPr>
            <w:tcW w:w="1417" w:type="dxa"/>
            <w:shd w:val="clear" w:color="auto" w:fill="FFFFFF" w:themeFill="background1"/>
          </w:tcPr>
          <w:p w14:paraId="18EE25E2" w14:textId="77777777" w:rsidR="008B6DDC" w:rsidRPr="00B6548F" w:rsidRDefault="008B6DDC" w:rsidP="00B6548F">
            <w:pPr>
              <w:pStyle w:val="Sinespaciado"/>
              <w:rPr>
                <w:sz w:val="24"/>
                <w:szCs w:val="24"/>
                <w:lang w:val="es-MX"/>
              </w:rPr>
            </w:pPr>
            <w:r w:rsidRPr="00B6548F">
              <w:rPr>
                <w:sz w:val="24"/>
                <w:szCs w:val="24"/>
                <w:lang w:val="es-MX"/>
              </w:rPr>
              <w:t>13.2% (</w:t>
            </w:r>
            <w:r w:rsidR="003F6925" w:rsidRPr="00B6548F">
              <w:rPr>
                <w:sz w:val="24"/>
                <w:szCs w:val="24"/>
                <w:lang w:val="es-MX"/>
              </w:rPr>
              <w:t>0</w:t>
            </w:r>
            <w:r w:rsidRPr="00B6548F">
              <w:rPr>
                <w:sz w:val="24"/>
                <w:szCs w:val="24"/>
                <w:lang w:val="es-MX"/>
              </w:rPr>
              <w:t>9)</w:t>
            </w:r>
          </w:p>
        </w:tc>
        <w:tc>
          <w:tcPr>
            <w:tcW w:w="1276" w:type="dxa"/>
            <w:shd w:val="clear" w:color="auto" w:fill="FFFFFF" w:themeFill="background1"/>
          </w:tcPr>
          <w:p w14:paraId="03300DF8"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6594A5C7" w14:textId="77777777" w:rsidR="008B6DDC" w:rsidRPr="00B6548F" w:rsidRDefault="008B6DDC" w:rsidP="00B6548F">
            <w:pPr>
              <w:pStyle w:val="Sinespaciado"/>
              <w:rPr>
                <w:sz w:val="24"/>
                <w:szCs w:val="24"/>
                <w:lang w:val="es-MX"/>
              </w:rPr>
            </w:pPr>
            <w:r w:rsidRPr="00B6548F">
              <w:rPr>
                <w:sz w:val="24"/>
                <w:szCs w:val="24"/>
                <w:lang w:val="es-MX"/>
              </w:rPr>
              <w:t>19.7% (13)</w:t>
            </w:r>
          </w:p>
        </w:tc>
        <w:tc>
          <w:tcPr>
            <w:tcW w:w="1417" w:type="dxa"/>
            <w:shd w:val="clear" w:color="auto" w:fill="FFFFFF" w:themeFill="background1"/>
          </w:tcPr>
          <w:p w14:paraId="12A8B677" w14:textId="77777777" w:rsidR="008B6DDC" w:rsidRPr="00B6548F" w:rsidRDefault="008B6DDC" w:rsidP="00B6548F">
            <w:pPr>
              <w:pStyle w:val="Sinespaciado"/>
              <w:rPr>
                <w:sz w:val="24"/>
                <w:szCs w:val="24"/>
                <w:lang w:val="es-MX"/>
              </w:rPr>
            </w:pPr>
            <w:r w:rsidRPr="00B6548F">
              <w:rPr>
                <w:sz w:val="24"/>
                <w:szCs w:val="24"/>
                <w:lang w:val="es-MX"/>
              </w:rPr>
              <w:t>27% (17)</w:t>
            </w:r>
          </w:p>
        </w:tc>
      </w:tr>
      <w:tr w:rsidR="008B6DDC" w:rsidRPr="00B6548F" w14:paraId="32654D90" w14:textId="77777777" w:rsidTr="00826BD3">
        <w:tc>
          <w:tcPr>
            <w:tcW w:w="3261" w:type="dxa"/>
            <w:shd w:val="clear" w:color="auto" w:fill="FFFFFF" w:themeFill="background1"/>
          </w:tcPr>
          <w:p w14:paraId="7B024DE8"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1417" w:type="dxa"/>
            <w:shd w:val="clear" w:color="auto" w:fill="FFFFFF" w:themeFill="background1"/>
          </w:tcPr>
          <w:p w14:paraId="2273BE63" w14:textId="77777777" w:rsidR="008B6DDC" w:rsidRPr="00B6548F" w:rsidRDefault="008B6DDC" w:rsidP="00B6548F">
            <w:pPr>
              <w:pStyle w:val="Sinespaciado"/>
              <w:rPr>
                <w:sz w:val="24"/>
                <w:szCs w:val="24"/>
                <w:lang w:val="es-MX"/>
              </w:rPr>
            </w:pPr>
            <w:r w:rsidRPr="00B6548F">
              <w:rPr>
                <w:sz w:val="24"/>
                <w:szCs w:val="24"/>
                <w:lang w:val="es-MX"/>
              </w:rPr>
              <w:t>36.8% (25)</w:t>
            </w:r>
          </w:p>
        </w:tc>
        <w:tc>
          <w:tcPr>
            <w:tcW w:w="1276" w:type="dxa"/>
            <w:shd w:val="clear" w:color="auto" w:fill="FFFFFF" w:themeFill="background1"/>
          </w:tcPr>
          <w:p w14:paraId="4D5B8E3E" w14:textId="77777777" w:rsidR="008B6DDC" w:rsidRPr="00B6548F" w:rsidRDefault="008B6DDC" w:rsidP="00B6548F">
            <w:pPr>
              <w:pStyle w:val="Sinespaciado"/>
              <w:rPr>
                <w:sz w:val="24"/>
                <w:szCs w:val="24"/>
                <w:lang w:val="es-MX"/>
              </w:rPr>
            </w:pPr>
            <w:r w:rsidRPr="00B6548F">
              <w:rPr>
                <w:sz w:val="24"/>
                <w:szCs w:val="24"/>
                <w:lang w:val="es-MX"/>
              </w:rPr>
              <w:t>22.2% (14)</w:t>
            </w:r>
          </w:p>
        </w:tc>
        <w:tc>
          <w:tcPr>
            <w:tcW w:w="1276" w:type="dxa"/>
            <w:shd w:val="clear" w:color="auto" w:fill="FFFFFF" w:themeFill="background1"/>
          </w:tcPr>
          <w:p w14:paraId="4C6CB5CB" w14:textId="77777777" w:rsidR="008B6DDC" w:rsidRPr="00B6548F" w:rsidRDefault="008B6DDC" w:rsidP="00B6548F">
            <w:pPr>
              <w:pStyle w:val="Sinespaciado"/>
              <w:rPr>
                <w:sz w:val="24"/>
                <w:szCs w:val="24"/>
                <w:lang w:val="es-MX"/>
              </w:rPr>
            </w:pPr>
            <w:r w:rsidRPr="00B6548F">
              <w:rPr>
                <w:sz w:val="24"/>
                <w:szCs w:val="24"/>
                <w:lang w:val="es-MX"/>
              </w:rPr>
              <w:t>27.3% (18)</w:t>
            </w:r>
          </w:p>
        </w:tc>
        <w:tc>
          <w:tcPr>
            <w:tcW w:w="1417" w:type="dxa"/>
            <w:shd w:val="clear" w:color="auto" w:fill="FFFFFF" w:themeFill="background1"/>
          </w:tcPr>
          <w:p w14:paraId="0186FB5A" w14:textId="77777777" w:rsidR="008B6DDC" w:rsidRPr="00B6548F" w:rsidRDefault="008B6DDC" w:rsidP="00B6548F">
            <w:pPr>
              <w:pStyle w:val="Sinespaciado"/>
              <w:rPr>
                <w:sz w:val="24"/>
                <w:szCs w:val="24"/>
                <w:lang w:val="es-MX"/>
              </w:rPr>
            </w:pPr>
            <w:r w:rsidRPr="00B6548F">
              <w:rPr>
                <w:sz w:val="24"/>
                <w:szCs w:val="24"/>
                <w:lang w:val="es-MX"/>
              </w:rPr>
              <w:t>22.2% (14)</w:t>
            </w:r>
          </w:p>
        </w:tc>
      </w:tr>
      <w:tr w:rsidR="008B6DDC" w:rsidRPr="00B6548F" w14:paraId="35F405FD" w14:textId="77777777" w:rsidTr="00826BD3">
        <w:tc>
          <w:tcPr>
            <w:tcW w:w="3261" w:type="dxa"/>
            <w:shd w:val="clear" w:color="auto" w:fill="FFFFFF" w:themeFill="background1"/>
          </w:tcPr>
          <w:p w14:paraId="735D6B0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1417" w:type="dxa"/>
            <w:shd w:val="clear" w:color="auto" w:fill="FFFFFF" w:themeFill="background1"/>
          </w:tcPr>
          <w:p w14:paraId="61E0999D" w14:textId="77777777" w:rsidR="008B6DDC" w:rsidRPr="00B6548F" w:rsidRDefault="008B6DDC" w:rsidP="00B6548F">
            <w:pPr>
              <w:pStyle w:val="Sinespaciado"/>
              <w:rPr>
                <w:sz w:val="24"/>
                <w:szCs w:val="24"/>
                <w:lang w:val="es-MX"/>
              </w:rPr>
            </w:pPr>
            <w:r w:rsidRPr="00B6548F">
              <w:rPr>
                <w:sz w:val="24"/>
                <w:szCs w:val="24"/>
                <w:lang w:val="es-MX"/>
              </w:rPr>
              <w:t>4.4% (</w:t>
            </w:r>
            <w:r w:rsidR="003F6925" w:rsidRPr="00B6548F">
              <w:rPr>
                <w:sz w:val="24"/>
                <w:szCs w:val="24"/>
                <w:lang w:val="es-MX"/>
              </w:rPr>
              <w:t>0</w:t>
            </w:r>
            <w:r w:rsidRPr="00B6548F">
              <w:rPr>
                <w:sz w:val="24"/>
                <w:szCs w:val="24"/>
                <w:lang w:val="es-MX"/>
              </w:rPr>
              <w:t>3)</w:t>
            </w:r>
          </w:p>
        </w:tc>
        <w:tc>
          <w:tcPr>
            <w:tcW w:w="1276" w:type="dxa"/>
            <w:shd w:val="clear" w:color="auto" w:fill="FFFFFF" w:themeFill="background1"/>
          </w:tcPr>
          <w:p w14:paraId="00721400" w14:textId="77777777" w:rsidR="008B6DDC" w:rsidRPr="00B6548F" w:rsidRDefault="008B6DDC" w:rsidP="00B6548F">
            <w:pPr>
              <w:pStyle w:val="Sinespaciado"/>
              <w:rPr>
                <w:sz w:val="24"/>
                <w:szCs w:val="24"/>
                <w:lang w:val="es-MX"/>
              </w:rPr>
            </w:pPr>
            <w:r w:rsidRPr="00B6548F">
              <w:rPr>
                <w:sz w:val="24"/>
                <w:szCs w:val="24"/>
                <w:lang w:val="es-MX"/>
              </w:rPr>
              <w:t>0% (0)</w:t>
            </w:r>
          </w:p>
        </w:tc>
        <w:tc>
          <w:tcPr>
            <w:tcW w:w="1276" w:type="dxa"/>
            <w:shd w:val="clear" w:color="auto" w:fill="FFFFFF" w:themeFill="background1"/>
          </w:tcPr>
          <w:p w14:paraId="3375F00F" w14:textId="77777777" w:rsidR="008B6DDC" w:rsidRPr="00B6548F" w:rsidRDefault="008B6DDC" w:rsidP="00B6548F">
            <w:pPr>
              <w:pStyle w:val="Sinespaciado"/>
              <w:rPr>
                <w:sz w:val="24"/>
                <w:szCs w:val="24"/>
                <w:lang w:val="es-MX"/>
              </w:rPr>
            </w:pPr>
            <w:r w:rsidRPr="00B6548F">
              <w:rPr>
                <w:sz w:val="24"/>
                <w:szCs w:val="24"/>
                <w:lang w:val="es-MX"/>
              </w:rPr>
              <w:t>7.6% (</w:t>
            </w:r>
            <w:r w:rsidR="003F6925" w:rsidRPr="00B6548F">
              <w:rPr>
                <w:sz w:val="24"/>
                <w:szCs w:val="24"/>
                <w:lang w:val="es-MX"/>
              </w:rPr>
              <w:t>0</w:t>
            </w:r>
            <w:r w:rsidRPr="00B6548F">
              <w:rPr>
                <w:sz w:val="24"/>
                <w:szCs w:val="24"/>
                <w:lang w:val="es-MX"/>
              </w:rPr>
              <w:t>5)</w:t>
            </w:r>
          </w:p>
        </w:tc>
        <w:tc>
          <w:tcPr>
            <w:tcW w:w="1417" w:type="dxa"/>
            <w:shd w:val="clear" w:color="auto" w:fill="FFFFFF" w:themeFill="background1"/>
          </w:tcPr>
          <w:p w14:paraId="4E8741CC" w14:textId="77777777" w:rsidR="008B6DDC" w:rsidRPr="00B6548F" w:rsidRDefault="008B6DDC" w:rsidP="00B6548F">
            <w:pPr>
              <w:pStyle w:val="Sinespaciado"/>
              <w:rPr>
                <w:sz w:val="24"/>
                <w:szCs w:val="24"/>
                <w:lang w:val="es-MX"/>
              </w:rPr>
            </w:pPr>
            <w:r w:rsidRPr="00B6548F">
              <w:rPr>
                <w:sz w:val="24"/>
                <w:szCs w:val="24"/>
                <w:lang w:val="es-MX"/>
              </w:rPr>
              <w:t>19% (12)</w:t>
            </w:r>
          </w:p>
        </w:tc>
      </w:tr>
      <w:tr w:rsidR="008B6DDC" w:rsidRPr="00B6548F" w14:paraId="6391E0B3" w14:textId="77777777" w:rsidTr="00826BD3">
        <w:tc>
          <w:tcPr>
            <w:tcW w:w="3261" w:type="dxa"/>
            <w:shd w:val="clear" w:color="auto" w:fill="FFFFFF" w:themeFill="background1"/>
          </w:tcPr>
          <w:p w14:paraId="6D969905"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1417" w:type="dxa"/>
            <w:shd w:val="clear" w:color="auto" w:fill="FFFFFF" w:themeFill="background1"/>
          </w:tcPr>
          <w:p w14:paraId="4579340D" w14:textId="77777777" w:rsidR="008B6DDC" w:rsidRPr="00B6548F" w:rsidRDefault="008B6DDC" w:rsidP="00B6548F">
            <w:pPr>
              <w:pStyle w:val="Sinespaciado"/>
              <w:rPr>
                <w:sz w:val="24"/>
                <w:szCs w:val="24"/>
                <w:lang w:val="es-MX"/>
              </w:rPr>
            </w:pPr>
            <w:r w:rsidRPr="00B6548F">
              <w:rPr>
                <w:sz w:val="24"/>
                <w:szCs w:val="24"/>
                <w:lang w:val="es-MX"/>
              </w:rPr>
              <w:t>17.6% (12)</w:t>
            </w:r>
          </w:p>
        </w:tc>
        <w:tc>
          <w:tcPr>
            <w:tcW w:w="1276" w:type="dxa"/>
            <w:shd w:val="clear" w:color="auto" w:fill="FFFFFF" w:themeFill="background1"/>
          </w:tcPr>
          <w:p w14:paraId="55CEAB77" w14:textId="77777777" w:rsidR="008B6DDC" w:rsidRPr="00B6548F" w:rsidRDefault="008B6DDC" w:rsidP="00B6548F">
            <w:pPr>
              <w:pStyle w:val="Sinespaciado"/>
              <w:rPr>
                <w:sz w:val="24"/>
                <w:szCs w:val="24"/>
                <w:lang w:val="es-MX"/>
              </w:rPr>
            </w:pPr>
            <w:r w:rsidRPr="00B6548F">
              <w:rPr>
                <w:sz w:val="24"/>
                <w:szCs w:val="24"/>
                <w:lang w:val="es-MX"/>
              </w:rPr>
              <w:t>6.3% (</w:t>
            </w:r>
            <w:r w:rsidR="003F6925" w:rsidRPr="00B6548F">
              <w:rPr>
                <w:sz w:val="24"/>
                <w:szCs w:val="24"/>
                <w:lang w:val="es-MX"/>
              </w:rPr>
              <w:t>0</w:t>
            </w:r>
            <w:r w:rsidRPr="00B6548F">
              <w:rPr>
                <w:sz w:val="24"/>
                <w:szCs w:val="24"/>
                <w:lang w:val="es-MX"/>
              </w:rPr>
              <w:t>4)</w:t>
            </w:r>
          </w:p>
        </w:tc>
        <w:tc>
          <w:tcPr>
            <w:tcW w:w="1276" w:type="dxa"/>
            <w:shd w:val="clear" w:color="auto" w:fill="FFFFFF" w:themeFill="background1"/>
          </w:tcPr>
          <w:p w14:paraId="7494DEC7" w14:textId="77777777" w:rsidR="008B6DDC" w:rsidRPr="00B6548F" w:rsidRDefault="008B6DDC" w:rsidP="00B6548F">
            <w:pPr>
              <w:pStyle w:val="Sinespaciado"/>
              <w:rPr>
                <w:sz w:val="24"/>
                <w:szCs w:val="24"/>
                <w:lang w:val="es-MX"/>
              </w:rPr>
            </w:pPr>
            <w:r w:rsidRPr="00B6548F">
              <w:rPr>
                <w:sz w:val="24"/>
                <w:szCs w:val="24"/>
                <w:lang w:val="es-MX"/>
              </w:rPr>
              <w:t>13.6% (</w:t>
            </w:r>
            <w:r w:rsidR="003F6925" w:rsidRPr="00B6548F">
              <w:rPr>
                <w:sz w:val="24"/>
                <w:szCs w:val="24"/>
                <w:lang w:val="es-MX"/>
              </w:rPr>
              <w:t>0</w:t>
            </w:r>
            <w:r w:rsidRPr="00B6548F">
              <w:rPr>
                <w:sz w:val="24"/>
                <w:szCs w:val="24"/>
                <w:lang w:val="es-MX"/>
              </w:rPr>
              <w:t>9)</w:t>
            </w:r>
          </w:p>
        </w:tc>
        <w:tc>
          <w:tcPr>
            <w:tcW w:w="1417" w:type="dxa"/>
            <w:shd w:val="clear" w:color="auto" w:fill="FFFFFF" w:themeFill="background1"/>
          </w:tcPr>
          <w:p w14:paraId="0E335D60" w14:textId="77777777" w:rsidR="008B6DDC" w:rsidRPr="00B6548F" w:rsidRDefault="008B6DDC" w:rsidP="00B6548F">
            <w:pPr>
              <w:pStyle w:val="Sinespaciado"/>
              <w:rPr>
                <w:sz w:val="24"/>
                <w:szCs w:val="24"/>
                <w:lang w:val="es-MX"/>
              </w:rPr>
            </w:pPr>
            <w:r w:rsidRPr="00B6548F">
              <w:rPr>
                <w:sz w:val="24"/>
                <w:szCs w:val="24"/>
                <w:lang w:val="es-MX"/>
              </w:rPr>
              <w:t>23.8% (15)</w:t>
            </w:r>
          </w:p>
        </w:tc>
      </w:tr>
      <w:tr w:rsidR="008B6DDC" w:rsidRPr="00B6548F" w14:paraId="570ECB04" w14:textId="77777777" w:rsidTr="00826BD3">
        <w:tc>
          <w:tcPr>
            <w:tcW w:w="3261" w:type="dxa"/>
            <w:shd w:val="clear" w:color="auto" w:fill="FFFFFF" w:themeFill="background1"/>
          </w:tcPr>
          <w:p w14:paraId="6E660F0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1417" w:type="dxa"/>
            <w:shd w:val="clear" w:color="auto" w:fill="FFFFFF" w:themeFill="background1"/>
          </w:tcPr>
          <w:p w14:paraId="5C5BCE92" w14:textId="77777777" w:rsidR="008B6DDC" w:rsidRPr="00B6548F" w:rsidRDefault="008B6DDC" w:rsidP="00B6548F">
            <w:pPr>
              <w:pStyle w:val="Sinespaciado"/>
              <w:rPr>
                <w:sz w:val="24"/>
                <w:szCs w:val="24"/>
                <w:lang w:val="es-MX"/>
              </w:rPr>
            </w:pPr>
            <w:r w:rsidRPr="00B6548F">
              <w:rPr>
                <w:sz w:val="24"/>
                <w:szCs w:val="24"/>
                <w:lang w:val="es-MX"/>
              </w:rPr>
              <w:t>29.4% (20)</w:t>
            </w:r>
          </w:p>
        </w:tc>
        <w:tc>
          <w:tcPr>
            <w:tcW w:w="1276" w:type="dxa"/>
            <w:shd w:val="clear" w:color="auto" w:fill="FFFFFF" w:themeFill="background1"/>
          </w:tcPr>
          <w:p w14:paraId="49108C15"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1ADAE1B1" w14:textId="77777777" w:rsidR="008B6DDC" w:rsidRPr="00B6548F" w:rsidRDefault="008B6DDC" w:rsidP="00B6548F">
            <w:pPr>
              <w:pStyle w:val="Sinespaciado"/>
              <w:rPr>
                <w:sz w:val="24"/>
                <w:szCs w:val="24"/>
                <w:lang w:val="es-MX"/>
              </w:rPr>
            </w:pPr>
            <w:r w:rsidRPr="00B6548F">
              <w:rPr>
                <w:sz w:val="24"/>
                <w:szCs w:val="24"/>
                <w:lang w:val="es-MX"/>
              </w:rPr>
              <w:t>13.6% (</w:t>
            </w:r>
            <w:r w:rsidR="003F6925" w:rsidRPr="00B6548F">
              <w:rPr>
                <w:sz w:val="24"/>
                <w:szCs w:val="24"/>
                <w:lang w:val="es-MX"/>
              </w:rPr>
              <w:t>0</w:t>
            </w:r>
            <w:r w:rsidRPr="00B6548F">
              <w:rPr>
                <w:sz w:val="24"/>
                <w:szCs w:val="24"/>
                <w:lang w:val="es-MX"/>
              </w:rPr>
              <w:t>9)</w:t>
            </w:r>
          </w:p>
        </w:tc>
        <w:tc>
          <w:tcPr>
            <w:tcW w:w="1417" w:type="dxa"/>
            <w:shd w:val="clear" w:color="auto" w:fill="FFFFFF" w:themeFill="background1"/>
          </w:tcPr>
          <w:p w14:paraId="5A10F188" w14:textId="77777777" w:rsidR="008B6DDC" w:rsidRPr="00B6548F" w:rsidRDefault="008B6DDC" w:rsidP="00B6548F">
            <w:pPr>
              <w:pStyle w:val="Sinespaciado"/>
              <w:rPr>
                <w:sz w:val="24"/>
                <w:szCs w:val="24"/>
                <w:lang w:val="es-MX"/>
              </w:rPr>
            </w:pPr>
            <w:r w:rsidRPr="00B6548F">
              <w:rPr>
                <w:sz w:val="24"/>
                <w:szCs w:val="24"/>
                <w:lang w:val="es-MX"/>
              </w:rPr>
              <w:t>22.2% (14)</w:t>
            </w:r>
          </w:p>
        </w:tc>
      </w:tr>
      <w:tr w:rsidR="008B6DDC" w:rsidRPr="00B6548F" w14:paraId="3C4B2C85" w14:textId="77777777" w:rsidTr="00826BD3">
        <w:tc>
          <w:tcPr>
            <w:tcW w:w="3261" w:type="dxa"/>
            <w:shd w:val="clear" w:color="auto" w:fill="FFFFFF" w:themeFill="background1"/>
          </w:tcPr>
          <w:p w14:paraId="6D8F45C5" w14:textId="4C6B5506"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w:t>
            </w:r>
            <w:r w:rsidR="00684E65"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1417" w:type="dxa"/>
            <w:shd w:val="clear" w:color="auto" w:fill="FFFFFF" w:themeFill="background1"/>
          </w:tcPr>
          <w:p w14:paraId="2C74974B" w14:textId="77777777" w:rsidR="008B6DDC" w:rsidRPr="00B6548F" w:rsidRDefault="008B6DDC" w:rsidP="00B6548F">
            <w:pPr>
              <w:pStyle w:val="Sinespaciado"/>
              <w:rPr>
                <w:sz w:val="24"/>
                <w:szCs w:val="24"/>
                <w:lang w:val="es-MX"/>
              </w:rPr>
            </w:pPr>
            <w:r w:rsidRPr="00B6548F">
              <w:rPr>
                <w:sz w:val="24"/>
                <w:szCs w:val="24"/>
                <w:lang w:val="es-MX"/>
              </w:rPr>
              <w:t>11.8%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0FDCF47C" w14:textId="77777777" w:rsidR="008B6DDC" w:rsidRPr="00B6548F" w:rsidRDefault="008B6DDC" w:rsidP="00B6548F">
            <w:pPr>
              <w:pStyle w:val="Sinespaciado"/>
              <w:rPr>
                <w:sz w:val="24"/>
                <w:szCs w:val="24"/>
                <w:lang w:val="es-MX"/>
              </w:rPr>
            </w:pPr>
            <w:r w:rsidRPr="00B6548F">
              <w:rPr>
                <w:sz w:val="24"/>
                <w:szCs w:val="24"/>
                <w:lang w:val="es-MX"/>
              </w:rPr>
              <w:t>4.8% (</w:t>
            </w:r>
            <w:r w:rsidR="003F6925" w:rsidRPr="00B6548F">
              <w:rPr>
                <w:sz w:val="24"/>
                <w:szCs w:val="24"/>
                <w:lang w:val="es-MX"/>
              </w:rPr>
              <w:t>0</w:t>
            </w:r>
            <w:r w:rsidRPr="00B6548F">
              <w:rPr>
                <w:sz w:val="24"/>
                <w:szCs w:val="24"/>
                <w:lang w:val="es-MX"/>
              </w:rPr>
              <w:t>3)</w:t>
            </w:r>
          </w:p>
        </w:tc>
        <w:tc>
          <w:tcPr>
            <w:tcW w:w="1276" w:type="dxa"/>
            <w:shd w:val="clear" w:color="auto" w:fill="FFFFFF" w:themeFill="background1"/>
          </w:tcPr>
          <w:p w14:paraId="2A9C0387" w14:textId="77777777" w:rsidR="008B6DDC" w:rsidRPr="00B6548F" w:rsidRDefault="008B6DDC" w:rsidP="00B6548F">
            <w:pPr>
              <w:pStyle w:val="Sinespaciado"/>
              <w:rPr>
                <w:sz w:val="24"/>
                <w:szCs w:val="24"/>
                <w:lang w:val="es-MX"/>
              </w:rPr>
            </w:pPr>
            <w:r w:rsidRPr="00B6548F">
              <w:rPr>
                <w:sz w:val="24"/>
                <w:szCs w:val="24"/>
                <w:lang w:val="es-MX"/>
              </w:rPr>
              <w:t>7.6% (</w:t>
            </w:r>
            <w:r w:rsidR="003F6925" w:rsidRPr="00B6548F">
              <w:rPr>
                <w:sz w:val="24"/>
                <w:szCs w:val="24"/>
                <w:lang w:val="es-MX"/>
              </w:rPr>
              <w:t>0</w:t>
            </w:r>
            <w:r w:rsidRPr="00B6548F">
              <w:rPr>
                <w:sz w:val="24"/>
                <w:szCs w:val="24"/>
                <w:lang w:val="es-MX"/>
              </w:rPr>
              <w:t>5)</w:t>
            </w:r>
          </w:p>
        </w:tc>
        <w:tc>
          <w:tcPr>
            <w:tcW w:w="1417" w:type="dxa"/>
            <w:shd w:val="clear" w:color="auto" w:fill="FFFFFF" w:themeFill="background1"/>
          </w:tcPr>
          <w:p w14:paraId="3E401AA6"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r>
      <w:tr w:rsidR="008B6DDC" w:rsidRPr="00B6548F" w14:paraId="63F27264" w14:textId="77777777" w:rsidTr="00826BD3">
        <w:tc>
          <w:tcPr>
            <w:tcW w:w="3261" w:type="dxa"/>
            <w:shd w:val="clear" w:color="auto" w:fill="FFFFFF" w:themeFill="background1"/>
          </w:tcPr>
          <w:p w14:paraId="2AF7B878" w14:textId="4CA996D4"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lastRenderedPageBreak/>
              <w:t>¿Ha tenido la idea de acabar con su vida?</w:t>
            </w:r>
          </w:p>
        </w:tc>
        <w:tc>
          <w:tcPr>
            <w:tcW w:w="1417" w:type="dxa"/>
            <w:shd w:val="clear" w:color="auto" w:fill="FFFFFF" w:themeFill="background1"/>
          </w:tcPr>
          <w:p w14:paraId="7C6C9860" w14:textId="77777777" w:rsidR="008B6DDC" w:rsidRPr="00B6548F" w:rsidRDefault="008B6DDC" w:rsidP="00B6548F">
            <w:pPr>
              <w:pStyle w:val="Sinespaciado"/>
              <w:rPr>
                <w:sz w:val="24"/>
                <w:szCs w:val="24"/>
                <w:lang w:val="es-MX"/>
              </w:rPr>
            </w:pPr>
            <w:r w:rsidRPr="00B6548F">
              <w:rPr>
                <w:sz w:val="24"/>
                <w:szCs w:val="24"/>
                <w:lang w:val="es-MX"/>
              </w:rPr>
              <w:t>8.8% (</w:t>
            </w:r>
            <w:r w:rsidR="003F6925" w:rsidRPr="00B6548F">
              <w:rPr>
                <w:sz w:val="24"/>
                <w:szCs w:val="24"/>
                <w:lang w:val="es-MX"/>
              </w:rPr>
              <w:t>0</w:t>
            </w:r>
            <w:r w:rsidRPr="00B6548F">
              <w:rPr>
                <w:sz w:val="24"/>
                <w:szCs w:val="24"/>
                <w:lang w:val="es-MX"/>
              </w:rPr>
              <w:t>6)</w:t>
            </w:r>
          </w:p>
        </w:tc>
        <w:tc>
          <w:tcPr>
            <w:tcW w:w="1276" w:type="dxa"/>
            <w:shd w:val="clear" w:color="auto" w:fill="FFFFFF" w:themeFill="background1"/>
          </w:tcPr>
          <w:p w14:paraId="6D1E9156" w14:textId="77777777" w:rsidR="008B6DDC" w:rsidRPr="00B6548F" w:rsidRDefault="008B6DDC" w:rsidP="00B6548F">
            <w:pPr>
              <w:pStyle w:val="Sinespaciado"/>
              <w:rPr>
                <w:sz w:val="24"/>
                <w:szCs w:val="24"/>
                <w:lang w:val="es-MX"/>
              </w:rPr>
            </w:pPr>
            <w:r w:rsidRPr="00B6548F">
              <w:rPr>
                <w:sz w:val="24"/>
                <w:szCs w:val="24"/>
                <w:lang w:val="es-MX"/>
              </w:rPr>
              <w:t>6.3% (</w:t>
            </w:r>
            <w:r w:rsidR="003F6925" w:rsidRPr="00B6548F">
              <w:rPr>
                <w:sz w:val="24"/>
                <w:szCs w:val="24"/>
                <w:lang w:val="es-MX"/>
              </w:rPr>
              <w:t>0</w:t>
            </w:r>
            <w:r w:rsidRPr="00B6548F">
              <w:rPr>
                <w:sz w:val="24"/>
                <w:szCs w:val="24"/>
                <w:lang w:val="es-MX"/>
              </w:rPr>
              <w:t>4)</w:t>
            </w:r>
          </w:p>
        </w:tc>
        <w:tc>
          <w:tcPr>
            <w:tcW w:w="1276" w:type="dxa"/>
            <w:shd w:val="clear" w:color="auto" w:fill="FFFFFF" w:themeFill="background1"/>
          </w:tcPr>
          <w:p w14:paraId="48BA70D3" w14:textId="77777777" w:rsidR="008B6DDC" w:rsidRPr="00B6548F" w:rsidRDefault="008B6DDC" w:rsidP="00B6548F">
            <w:pPr>
              <w:pStyle w:val="Sinespaciado"/>
              <w:rPr>
                <w:sz w:val="24"/>
                <w:szCs w:val="24"/>
                <w:lang w:val="es-MX"/>
              </w:rPr>
            </w:pPr>
            <w:r w:rsidRPr="00B6548F">
              <w:rPr>
                <w:sz w:val="24"/>
                <w:szCs w:val="24"/>
                <w:lang w:val="es-MX"/>
              </w:rPr>
              <w:t>13.6% (</w:t>
            </w:r>
            <w:r w:rsidR="003F6925" w:rsidRPr="00B6548F">
              <w:rPr>
                <w:sz w:val="24"/>
                <w:szCs w:val="24"/>
                <w:lang w:val="es-MX"/>
              </w:rPr>
              <w:t>0</w:t>
            </w:r>
            <w:r w:rsidRPr="00B6548F">
              <w:rPr>
                <w:sz w:val="24"/>
                <w:szCs w:val="24"/>
                <w:lang w:val="es-MX"/>
              </w:rPr>
              <w:t>9)</w:t>
            </w:r>
          </w:p>
        </w:tc>
        <w:tc>
          <w:tcPr>
            <w:tcW w:w="1417" w:type="dxa"/>
            <w:shd w:val="clear" w:color="auto" w:fill="FFFFFF" w:themeFill="background1"/>
          </w:tcPr>
          <w:p w14:paraId="33872DBD" w14:textId="77777777" w:rsidR="008B6DDC" w:rsidRPr="00B6548F" w:rsidRDefault="008B6DDC" w:rsidP="00B6548F">
            <w:pPr>
              <w:pStyle w:val="Sinespaciado"/>
              <w:rPr>
                <w:sz w:val="24"/>
                <w:szCs w:val="24"/>
                <w:lang w:val="es-MX"/>
              </w:rPr>
            </w:pPr>
            <w:r w:rsidRPr="00B6548F">
              <w:rPr>
                <w:sz w:val="24"/>
                <w:szCs w:val="24"/>
                <w:lang w:val="es-MX"/>
              </w:rPr>
              <w:t>9.5% (</w:t>
            </w:r>
            <w:r w:rsidR="003F6925" w:rsidRPr="00B6548F">
              <w:rPr>
                <w:sz w:val="24"/>
                <w:szCs w:val="24"/>
                <w:lang w:val="es-MX"/>
              </w:rPr>
              <w:t>0</w:t>
            </w:r>
            <w:r w:rsidRPr="00B6548F">
              <w:rPr>
                <w:sz w:val="24"/>
                <w:szCs w:val="24"/>
                <w:lang w:val="es-MX"/>
              </w:rPr>
              <w:t>6)</w:t>
            </w:r>
          </w:p>
        </w:tc>
      </w:tr>
      <w:tr w:rsidR="008B6DDC" w:rsidRPr="00B6548F" w14:paraId="3CCEC15D" w14:textId="77777777" w:rsidTr="00826BD3">
        <w:tc>
          <w:tcPr>
            <w:tcW w:w="3261" w:type="dxa"/>
            <w:shd w:val="clear" w:color="auto" w:fill="FFFFFF" w:themeFill="background1"/>
          </w:tcPr>
          <w:p w14:paraId="671B5226"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1417" w:type="dxa"/>
            <w:shd w:val="clear" w:color="auto" w:fill="FFFFFF" w:themeFill="background1"/>
          </w:tcPr>
          <w:p w14:paraId="1E2B6442" w14:textId="77777777" w:rsidR="008B6DDC" w:rsidRPr="00B6548F" w:rsidRDefault="008B6DDC" w:rsidP="00B6548F">
            <w:pPr>
              <w:pStyle w:val="Sinespaciado"/>
              <w:rPr>
                <w:sz w:val="24"/>
                <w:szCs w:val="24"/>
                <w:lang w:val="es-MX"/>
              </w:rPr>
            </w:pPr>
            <w:r w:rsidRPr="00B6548F">
              <w:rPr>
                <w:sz w:val="24"/>
                <w:szCs w:val="24"/>
                <w:lang w:val="es-MX"/>
              </w:rPr>
              <w:t>13.2% (</w:t>
            </w:r>
            <w:r w:rsidR="003F6925" w:rsidRPr="00B6548F">
              <w:rPr>
                <w:sz w:val="24"/>
                <w:szCs w:val="24"/>
                <w:lang w:val="es-MX"/>
              </w:rPr>
              <w:t>0</w:t>
            </w:r>
            <w:r w:rsidRPr="00B6548F">
              <w:rPr>
                <w:sz w:val="24"/>
                <w:szCs w:val="24"/>
                <w:lang w:val="es-MX"/>
              </w:rPr>
              <w:t>9)</w:t>
            </w:r>
          </w:p>
        </w:tc>
        <w:tc>
          <w:tcPr>
            <w:tcW w:w="1276" w:type="dxa"/>
            <w:shd w:val="clear" w:color="auto" w:fill="FFFFFF" w:themeFill="background1"/>
          </w:tcPr>
          <w:p w14:paraId="01B1F366" w14:textId="77777777" w:rsidR="008B6DDC" w:rsidRPr="00B6548F" w:rsidRDefault="008B6DDC" w:rsidP="00B6548F">
            <w:pPr>
              <w:pStyle w:val="Sinespaciado"/>
              <w:rPr>
                <w:sz w:val="24"/>
                <w:szCs w:val="24"/>
                <w:lang w:val="es-MX"/>
              </w:rPr>
            </w:pPr>
            <w:r w:rsidRPr="00B6548F">
              <w:rPr>
                <w:sz w:val="24"/>
                <w:szCs w:val="24"/>
                <w:lang w:val="es-MX"/>
              </w:rPr>
              <w:t>11.1% (</w:t>
            </w:r>
            <w:r w:rsidR="003F6925" w:rsidRPr="00B6548F">
              <w:rPr>
                <w:sz w:val="24"/>
                <w:szCs w:val="24"/>
                <w:lang w:val="es-MX"/>
              </w:rPr>
              <w:t>0</w:t>
            </w:r>
            <w:r w:rsidRPr="00B6548F">
              <w:rPr>
                <w:sz w:val="24"/>
                <w:szCs w:val="24"/>
                <w:lang w:val="es-MX"/>
              </w:rPr>
              <w:t>7)</w:t>
            </w:r>
          </w:p>
        </w:tc>
        <w:tc>
          <w:tcPr>
            <w:tcW w:w="1276" w:type="dxa"/>
            <w:shd w:val="clear" w:color="auto" w:fill="FFFFFF" w:themeFill="background1"/>
          </w:tcPr>
          <w:p w14:paraId="22D3451B" w14:textId="77777777" w:rsidR="008B6DDC" w:rsidRPr="00B6548F" w:rsidRDefault="008B6DDC" w:rsidP="00B6548F">
            <w:pPr>
              <w:pStyle w:val="Sinespaciado"/>
              <w:rPr>
                <w:sz w:val="24"/>
                <w:szCs w:val="24"/>
                <w:lang w:val="es-MX"/>
              </w:rPr>
            </w:pPr>
            <w:r w:rsidRPr="00B6548F">
              <w:rPr>
                <w:sz w:val="24"/>
                <w:szCs w:val="24"/>
                <w:lang w:val="es-MX"/>
              </w:rPr>
              <w:t>21.2% (14)</w:t>
            </w:r>
          </w:p>
        </w:tc>
        <w:tc>
          <w:tcPr>
            <w:tcW w:w="1417" w:type="dxa"/>
            <w:shd w:val="clear" w:color="auto" w:fill="FFFFFF" w:themeFill="background1"/>
          </w:tcPr>
          <w:p w14:paraId="1E0EE75E" w14:textId="77777777" w:rsidR="008B6DDC" w:rsidRPr="00B6548F" w:rsidRDefault="008B6DDC" w:rsidP="00B6548F">
            <w:pPr>
              <w:pStyle w:val="Sinespaciado"/>
              <w:rPr>
                <w:sz w:val="24"/>
                <w:szCs w:val="24"/>
                <w:lang w:val="es-MX"/>
              </w:rPr>
            </w:pPr>
            <w:r w:rsidRPr="00B6548F">
              <w:rPr>
                <w:sz w:val="24"/>
                <w:szCs w:val="24"/>
                <w:lang w:val="es-MX"/>
              </w:rPr>
              <w:t>23.8% (15)</w:t>
            </w:r>
          </w:p>
        </w:tc>
      </w:tr>
      <w:tr w:rsidR="008B6DDC" w:rsidRPr="00B6548F" w14:paraId="21AC4621" w14:textId="77777777" w:rsidTr="00826BD3">
        <w:tc>
          <w:tcPr>
            <w:tcW w:w="3261" w:type="dxa"/>
            <w:shd w:val="clear" w:color="auto" w:fill="FFFFFF" w:themeFill="background1"/>
          </w:tcPr>
          <w:p w14:paraId="62DCD9CF"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1417" w:type="dxa"/>
            <w:shd w:val="clear" w:color="auto" w:fill="FFFFFF" w:themeFill="background1"/>
          </w:tcPr>
          <w:p w14:paraId="4D9CCFE9" w14:textId="77777777" w:rsidR="008B6DDC" w:rsidRPr="00B6548F" w:rsidRDefault="008B6DDC" w:rsidP="00B6548F">
            <w:pPr>
              <w:pStyle w:val="Sinespaciado"/>
              <w:rPr>
                <w:sz w:val="24"/>
                <w:szCs w:val="24"/>
                <w:lang w:val="es-MX"/>
              </w:rPr>
            </w:pPr>
            <w:r w:rsidRPr="00B6548F">
              <w:rPr>
                <w:sz w:val="24"/>
                <w:szCs w:val="24"/>
                <w:lang w:val="es-MX"/>
              </w:rPr>
              <w:t>26.5% (18)</w:t>
            </w:r>
          </w:p>
        </w:tc>
        <w:tc>
          <w:tcPr>
            <w:tcW w:w="1276" w:type="dxa"/>
            <w:shd w:val="clear" w:color="auto" w:fill="FFFFFF" w:themeFill="background1"/>
          </w:tcPr>
          <w:p w14:paraId="13E10533"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3A912A0E" w14:textId="77777777" w:rsidR="008B6DDC" w:rsidRPr="00B6548F" w:rsidRDefault="008B6DDC" w:rsidP="00B6548F">
            <w:pPr>
              <w:pStyle w:val="Sinespaciado"/>
              <w:rPr>
                <w:sz w:val="24"/>
                <w:szCs w:val="24"/>
                <w:lang w:val="es-MX"/>
              </w:rPr>
            </w:pPr>
            <w:r w:rsidRPr="00B6548F">
              <w:rPr>
                <w:sz w:val="24"/>
                <w:szCs w:val="24"/>
                <w:lang w:val="es-MX"/>
              </w:rPr>
              <w:t>27.3% (18)</w:t>
            </w:r>
          </w:p>
        </w:tc>
        <w:tc>
          <w:tcPr>
            <w:tcW w:w="1417" w:type="dxa"/>
            <w:shd w:val="clear" w:color="auto" w:fill="FFFFFF" w:themeFill="background1"/>
          </w:tcPr>
          <w:p w14:paraId="6E071B39" w14:textId="77777777" w:rsidR="008B6DDC" w:rsidRPr="00B6548F" w:rsidRDefault="008B6DDC" w:rsidP="00B6548F">
            <w:pPr>
              <w:pStyle w:val="Sinespaciado"/>
              <w:rPr>
                <w:sz w:val="24"/>
                <w:szCs w:val="24"/>
                <w:lang w:val="es-MX"/>
              </w:rPr>
            </w:pPr>
            <w:r w:rsidRPr="00B6548F">
              <w:rPr>
                <w:sz w:val="24"/>
                <w:szCs w:val="24"/>
                <w:lang w:val="es-MX"/>
              </w:rPr>
              <w:t>41.3% (26)</w:t>
            </w:r>
          </w:p>
        </w:tc>
      </w:tr>
      <w:tr w:rsidR="008B6DDC" w:rsidRPr="00B6548F" w14:paraId="2A08A406" w14:textId="77777777" w:rsidTr="00826BD3">
        <w:trPr>
          <w:trHeight w:val="70"/>
        </w:trPr>
        <w:tc>
          <w:tcPr>
            <w:tcW w:w="3261" w:type="dxa"/>
            <w:shd w:val="clear" w:color="auto" w:fill="FFFFFF" w:themeFill="background1"/>
          </w:tcPr>
          <w:p w14:paraId="690B3388"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1417" w:type="dxa"/>
            <w:shd w:val="clear" w:color="auto" w:fill="FFFFFF" w:themeFill="background1"/>
          </w:tcPr>
          <w:p w14:paraId="6DC4D68C" w14:textId="77777777" w:rsidR="008B6DDC" w:rsidRPr="00B6548F" w:rsidRDefault="008B6DDC" w:rsidP="00B6548F">
            <w:pPr>
              <w:pStyle w:val="Sinespaciado"/>
              <w:rPr>
                <w:sz w:val="24"/>
                <w:szCs w:val="24"/>
                <w:lang w:val="es-MX"/>
              </w:rPr>
            </w:pPr>
            <w:r w:rsidRPr="00B6548F">
              <w:rPr>
                <w:sz w:val="24"/>
                <w:szCs w:val="24"/>
                <w:lang w:val="es-MX"/>
              </w:rPr>
              <w:t>17.6% (12)</w:t>
            </w:r>
          </w:p>
        </w:tc>
        <w:tc>
          <w:tcPr>
            <w:tcW w:w="1276" w:type="dxa"/>
            <w:shd w:val="clear" w:color="auto" w:fill="FFFFFF" w:themeFill="background1"/>
          </w:tcPr>
          <w:p w14:paraId="3367B983" w14:textId="77777777" w:rsidR="008B6DDC" w:rsidRPr="00B6548F" w:rsidRDefault="008B6DDC" w:rsidP="00B6548F">
            <w:pPr>
              <w:pStyle w:val="Sinespaciado"/>
              <w:rPr>
                <w:sz w:val="24"/>
                <w:szCs w:val="24"/>
                <w:lang w:val="es-MX"/>
              </w:rPr>
            </w:pPr>
            <w:r w:rsidRPr="00B6548F">
              <w:rPr>
                <w:sz w:val="24"/>
                <w:szCs w:val="24"/>
                <w:lang w:val="es-MX"/>
              </w:rPr>
              <w:t>19% (12)</w:t>
            </w:r>
          </w:p>
        </w:tc>
        <w:tc>
          <w:tcPr>
            <w:tcW w:w="1276" w:type="dxa"/>
            <w:shd w:val="clear" w:color="auto" w:fill="FFFFFF" w:themeFill="background1"/>
          </w:tcPr>
          <w:p w14:paraId="2D44ABC9" w14:textId="77777777" w:rsidR="008B6DDC" w:rsidRPr="00B6548F" w:rsidRDefault="008B6DDC" w:rsidP="00B6548F">
            <w:pPr>
              <w:pStyle w:val="Sinespaciado"/>
              <w:rPr>
                <w:sz w:val="24"/>
                <w:szCs w:val="24"/>
                <w:lang w:val="es-MX"/>
              </w:rPr>
            </w:pPr>
            <w:r w:rsidRPr="00B6548F">
              <w:rPr>
                <w:sz w:val="24"/>
                <w:szCs w:val="24"/>
                <w:lang w:val="es-MX"/>
              </w:rPr>
              <w:t>25.8% (17)</w:t>
            </w:r>
          </w:p>
        </w:tc>
        <w:tc>
          <w:tcPr>
            <w:tcW w:w="1417" w:type="dxa"/>
            <w:shd w:val="clear" w:color="auto" w:fill="FFFFFF" w:themeFill="background1"/>
          </w:tcPr>
          <w:p w14:paraId="3E7F05A7" w14:textId="77777777" w:rsidR="008B6DDC" w:rsidRPr="00B6548F" w:rsidRDefault="008B6DDC" w:rsidP="00B6548F">
            <w:pPr>
              <w:pStyle w:val="Sinespaciado"/>
              <w:rPr>
                <w:sz w:val="24"/>
                <w:szCs w:val="24"/>
                <w:lang w:val="es-MX"/>
              </w:rPr>
            </w:pPr>
            <w:r w:rsidRPr="00B6548F">
              <w:rPr>
                <w:sz w:val="24"/>
                <w:szCs w:val="24"/>
                <w:lang w:val="es-MX"/>
              </w:rPr>
              <w:t>42.9% (27)</w:t>
            </w:r>
          </w:p>
        </w:tc>
      </w:tr>
    </w:tbl>
    <w:p w14:paraId="7F37E47E" w14:textId="77777777" w:rsidR="00B6548F" w:rsidRDefault="008B1CD8" w:rsidP="00B6548F">
      <w:pPr>
        <w:spacing w:line="240" w:lineRule="auto"/>
        <w:ind w:firstLine="708"/>
        <w:rPr>
          <w:rFonts w:ascii="Times New Roman" w:hAnsi="Times New Roman" w:cs="Times New Roman"/>
          <w:sz w:val="24"/>
          <w:szCs w:val="24"/>
          <w:lang w:val="es-MX"/>
        </w:rPr>
      </w:pPr>
      <w:r w:rsidRPr="00B6548F">
        <w:rPr>
          <w:rFonts w:ascii="Times New Roman" w:hAnsi="Times New Roman" w:cs="Times New Roman"/>
          <w:sz w:val="24"/>
          <w:szCs w:val="24"/>
          <w:lang w:val="es-MX"/>
        </w:rPr>
        <w:t>L</w:t>
      </w:r>
      <w:r w:rsidR="00582775" w:rsidRPr="00B6548F">
        <w:rPr>
          <w:rFonts w:ascii="Times New Roman" w:hAnsi="Times New Roman" w:cs="Times New Roman"/>
          <w:sz w:val="24"/>
          <w:szCs w:val="24"/>
          <w:lang w:val="es-MX"/>
        </w:rPr>
        <w:t xml:space="preserve">os resultados por grupo de edad reportan lo siguiente. En el grupo de 12-18 años, se reportan siete síntomas, siendo los más altos: </w:t>
      </w:r>
      <w:r w:rsidRPr="00B6548F">
        <w:rPr>
          <w:rFonts w:ascii="Times New Roman" w:hAnsi="Times New Roman" w:cs="Times New Roman"/>
          <w:sz w:val="24"/>
          <w:szCs w:val="24"/>
          <w:lang w:val="es-MX"/>
        </w:rPr>
        <w:t>Asustarse</w:t>
      </w:r>
      <w:r w:rsidR="00004F57" w:rsidRPr="00B6548F">
        <w:rPr>
          <w:rFonts w:ascii="Times New Roman" w:hAnsi="Times New Roman" w:cs="Times New Roman"/>
          <w:sz w:val="24"/>
          <w:szCs w:val="24"/>
          <w:lang w:val="es-MX"/>
        </w:rPr>
        <w:t xml:space="preserve"> fácilmente (38%), </w:t>
      </w:r>
      <w:r w:rsidR="00900FD0" w:rsidRPr="00B6548F">
        <w:rPr>
          <w:rFonts w:ascii="Times New Roman" w:hAnsi="Times New Roman" w:cs="Times New Roman"/>
          <w:sz w:val="24"/>
          <w:szCs w:val="24"/>
          <w:lang w:val="es-MX"/>
        </w:rPr>
        <w:t>Dificultad para tomar decisiones (36%)</w:t>
      </w:r>
      <w:r w:rsidRPr="00B6548F">
        <w:rPr>
          <w:rFonts w:ascii="Times New Roman" w:hAnsi="Times New Roman" w:cs="Times New Roman"/>
          <w:sz w:val="24"/>
          <w:szCs w:val="24"/>
          <w:lang w:val="es-MX"/>
        </w:rPr>
        <w:t xml:space="preserve"> y</w:t>
      </w:r>
      <w:r w:rsidR="00582775" w:rsidRPr="00B6548F">
        <w:rPr>
          <w:rFonts w:ascii="Times New Roman" w:hAnsi="Times New Roman" w:cs="Times New Roman"/>
          <w:sz w:val="24"/>
          <w:szCs w:val="24"/>
          <w:lang w:val="es-MX"/>
        </w:rPr>
        <w:t xml:space="preserve"> </w:t>
      </w:r>
      <w:r w:rsidR="00004F57" w:rsidRPr="00B6548F">
        <w:rPr>
          <w:rFonts w:ascii="Times New Roman" w:hAnsi="Times New Roman" w:cs="Times New Roman"/>
          <w:sz w:val="24"/>
          <w:szCs w:val="24"/>
          <w:lang w:val="es-MX"/>
        </w:rPr>
        <w:t>Sentirse nervioso, tenso o preocupado (33%). El grupo de 19-30 años presenta siete síntomas, siendo los más altos: Asustarse fácilmente (34%), Sentirse nervioso, tenso o preocupado (30%) y Dificultad para pensar con claridad y Sentirse deprimido (28%). El grupo de 31-44 años reporta siete síntomas, siendo los más altos: Sentirse nervioso</w:t>
      </w:r>
      <w:r w:rsidRPr="00B6548F">
        <w:rPr>
          <w:rFonts w:ascii="Times New Roman" w:hAnsi="Times New Roman" w:cs="Times New Roman"/>
          <w:sz w:val="24"/>
          <w:szCs w:val="24"/>
          <w:lang w:val="es-MX"/>
        </w:rPr>
        <w:t>, tenso o preocupado</w:t>
      </w:r>
      <w:r w:rsidR="00004F57" w:rsidRPr="00B6548F">
        <w:rPr>
          <w:rFonts w:ascii="Times New Roman" w:hAnsi="Times New Roman" w:cs="Times New Roman"/>
          <w:sz w:val="24"/>
          <w:szCs w:val="24"/>
          <w:lang w:val="es-MX"/>
        </w:rPr>
        <w:t xml:space="preserve"> (48%), Sentirse deprimido (42%) y Dormir mal (33%). Por último, el grupo de 45-79 años presenta diez síntomas, siendo los más altos: Sentirse nervioso</w:t>
      </w:r>
      <w:r w:rsidRPr="00B6548F">
        <w:rPr>
          <w:rFonts w:ascii="Times New Roman" w:hAnsi="Times New Roman" w:cs="Times New Roman"/>
          <w:sz w:val="24"/>
          <w:szCs w:val="24"/>
          <w:lang w:val="es-MX"/>
        </w:rPr>
        <w:t>, tenso o preocupado</w:t>
      </w:r>
      <w:r w:rsidR="00004F57" w:rsidRPr="00B6548F">
        <w:rPr>
          <w:rFonts w:ascii="Times New Roman" w:hAnsi="Times New Roman" w:cs="Times New Roman"/>
          <w:sz w:val="24"/>
          <w:szCs w:val="24"/>
          <w:lang w:val="es-MX"/>
        </w:rPr>
        <w:t xml:space="preserve"> (57%), Sentirse deprimido (44%) y Cansarse fácilmente (42%).</w:t>
      </w:r>
    </w:p>
    <w:p w14:paraId="0783DEA5" w14:textId="26CC1B16" w:rsidR="00EE7FB6" w:rsidRPr="00B6548F" w:rsidRDefault="00A77BCE" w:rsidP="00B6548F">
      <w:pPr>
        <w:spacing w:after="0" w:line="240" w:lineRule="auto"/>
        <w:rPr>
          <w:rFonts w:ascii="Times New Roman" w:hAnsi="Times New Roman" w:cs="Times New Roman"/>
          <w:sz w:val="24"/>
          <w:szCs w:val="24"/>
          <w:lang w:val="es-MX"/>
        </w:rPr>
      </w:pPr>
      <w:r w:rsidRPr="00B6548F">
        <w:rPr>
          <w:rFonts w:ascii="Times New Roman" w:hAnsi="Times New Roman" w:cs="Times New Roman"/>
          <w:b/>
          <w:sz w:val="24"/>
          <w:szCs w:val="24"/>
          <w:lang w:val="es-MX"/>
        </w:rPr>
        <w:t>Diferencias por estado civil</w:t>
      </w:r>
    </w:p>
    <w:p w14:paraId="69011969" w14:textId="379D3F0A" w:rsidR="007A0E2B" w:rsidRPr="00B6548F" w:rsidRDefault="005453D6" w:rsidP="00B6548F">
      <w:pPr>
        <w:spacing w:line="240" w:lineRule="auto"/>
        <w:ind w:firstLine="708"/>
        <w:rPr>
          <w:rFonts w:ascii="Times New Roman" w:hAnsi="Times New Roman" w:cs="Times New Roman"/>
          <w:sz w:val="24"/>
          <w:szCs w:val="24"/>
          <w:lang w:val="es-MX"/>
        </w:rPr>
      </w:pPr>
      <w:r w:rsidRPr="00B6548F">
        <w:rPr>
          <w:rFonts w:ascii="Times New Roman" w:hAnsi="Times New Roman" w:cs="Times New Roman"/>
          <w:sz w:val="24"/>
          <w:szCs w:val="24"/>
          <w:lang w:val="es-MX"/>
        </w:rPr>
        <w:t>La tabla 4 muestra los resultados en cuanto a las diferencias por estado civil entre s</w:t>
      </w:r>
      <w:r w:rsidR="00A77BCE" w:rsidRPr="00B6548F">
        <w:rPr>
          <w:rFonts w:ascii="Times New Roman" w:hAnsi="Times New Roman" w:cs="Times New Roman"/>
          <w:sz w:val="24"/>
          <w:szCs w:val="24"/>
          <w:lang w:val="es-MX"/>
        </w:rPr>
        <w:t>olteros</w:t>
      </w:r>
      <w:r w:rsidRPr="00B6548F">
        <w:rPr>
          <w:rFonts w:ascii="Times New Roman" w:hAnsi="Times New Roman" w:cs="Times New Roman"/>
          <w:sz w:val="24"/>
          <w:szCs w:val="24"/>
          <w:lang w:val="es-MX"/>
        </w:rPr>
        <w:t xml:space="preserve"> y casados. El primer grupo fue el que presentó más síntomas por encima del 25%, ocho de ellos coincidieron con los que aplicaron para la muestra total, pero se añaden dos: D</w:t>
      </w:r>
      <w:r w:rsidR="00900FD0" w:rsidRPr="00B6548F">
        <w:rPr>
          <w:rFonts w:ascii="Times New Roman" w:hAnsi="Times New Roman" w:cs="Times New Roman"/>
          <w:sz w:val="24"/>
          <w:szCs w:val="24"/>
          <w:lang w:val="es-MX"/>
        </w:rPr>
        <w:t>ificultades para pensar con claridad (29%)</w:t>
      </w:r>
      <w:r w:rsidRPr="00B6548F">
        <w:rPr>
          <w:rFonts w:ascii="Times New Roman" w:hAnsi="Times New Roman" w:cs="Times New Roman"/>
          <w:sz w:val="24"/>
          <w:szCs w:val="24"/>
          <w:lang w:val="es-MX"/>
        </w:rPr>
        <w:t xml:space="preserve"> y L</w:t>
      </w:r>
      <w:r w:rsidR="00900FD0" w:rsidRPr="00B6548F">
        <w:rPr>
          <w:rFonts w:ascii="Times New Roman" w:hAnsi="Times New Roman" w:cs="Times New Roman"/>
          <w:sz w:val="24"/>
          <w:szCs w:val="24"/>
          <w:lang w:val="es-MX"/>
        </w:rPr>
        <w:t>lorar más de lo habitual (25.4%)</w:t>
      </w:r>
      <w:r w:rsidRPr="00B6548F">
        <w:rPr>
          <w:rFonts w:ascii="Times New Roman" w:hAnsi="Times New Roman" w:cs="Times New Roman"/>
          <w:sz w:val="24"/>
          <w:szCs w:val="24"/>
          <w:lang w:val="es-MX"/>
        </w:rPr>
        <w:t>. Por su parte, las personas casadas presentaron siete síntomas; todos los de la muestra general</w:t>
      </w:r>
      <w:r w:rsidR="008B1CD8"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 xml:space="preserve"> menos D</w:t>
      </w:r>
      <w:r w:rsidR="00900FD0" w:rsidRPr="00B6548F">
        <w:rPr>
          <w:rFonts w:ascii="Times New Roman" w:hAnsi="Times New Roman" w:cs="Times New Roman"/>
          <w:sz w:val="24"/>
          <w:szCs w:val="24"/>
          <w:lang w:val="es-MX"/>
        </w:rPr>
        <w:t>ificultad para tomar decisiones</w:t>
      </w:r>
      <w:r w:rsidR="00F96D19" w:rsidRPr="00B6548F">
        <w:rPr>
          <w:rFonts w:ascii="Times New Roman" w:hAnsi="Times New Roman" w:cs="Times New Roman"/>
          <w:sz w:val="24"/>
          <w:szCs w:val="24"/>
          <w:lang w:val="es-MX"/>
        </w:rPr>
        <w:t>.</w:t>
      </w:r>
    </w:p>
    <w:p w14:paraId="6A38B732" w14:textId="77777777" w:rsidR="006F2B30" w:rsidRPr="00B6548F" w:rsidRDefault="006F2B30" w:rsidP="00B6548F">
      <w:pPr>
        <w:pStyle w:val="Sinespaciado"/>
        <w:rPr>
          <w:sz w:val="24"/>
          <w:szCs w:val="24"/>
          <w:lang w:val="es-MX"/>
        </w:rPr>
      </w:pPr>
      <w:r w:rsidRPr="00B6548F">
        <w:rPr>
          <w:sz w:val="24"/>
          <w:szCs w:val="24"/>
          <w:lang w:val="es-MX"/>
        </w:rPr>
        <w:t>Tabla 4.</w:t>
      </w:r>
    </w:p>
    <w:p w14:paraId="476844E9" w14:textId="55670E23" w:rsidR="006F2B30" w:rsidRPr="00B6548F" w:rsidRDefault="006F2B30" w:rsidP="00B6548F">
      <w:pPr>
        <w:pStyle w:val="Sinespaciado"/>
        <w:rPr>
          <w:i/>
          <w:sz w:val="24"/>
          <w:szCs w:val="24"/>
          <w:lang w:val="es-MX"/>
        </w:rPr>
      </w:pPr>
      <w:r w:rsidRPr="00B6548F">
        <w:rPr>
          <w:i/>
          <w:sz w:val="24"/>
          <w:szCs w:val="24"/>
          <w:lang w:val="es-MX"/>
        </w:rPr>
        <w:t>Diferencias por estado civil</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03"/>
        <w:gridCol w:w="1070"/>
        <w:gridCol w:w="64"/>
        <w:gridCol w:w="567"/>
        <w:gridCol w:w="1086"/>
        <w:gridCol w:w="553"/>
      </w:tblGrid>
      <w:tr w:rsidR="006F2B30" w:rsidRPr="00826BD3" w14:paraId="196AD409" w14:textId="77777777" w:rsidTr="00B6548F">
        <w:tc>
          <w:tcPr>
            <w:tcW w:w="5103" w:type="dxa"/>
            <w:vMerge w:val="restart"/>
            <w:tcBorders>
              <w:top w:val="single" w:sz="4" w:space="0" w:color="auto"/>
            </w:tcBorders>
            <w:shd w:val="clear" w:color="auto" w:fill="FFFFFF" w:themeFill="background1"/>
          </w:tcPr>
          <w:p w14:paraId="06288394"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Síntoma ansiedad / depresión</w:t>
            </w:r>
          </w:p>
        </w:tc>
        <w:tc>
          <w:tcPr>
            <w:tcW w:w="1701" w:type="dxa"/>
            <w:gridSpan w:val="3"/>
            <w:tcBorders>
              <w:top w:val="single" w:sz="4" w:space="0" w:color="auto"/>
              <w:bottom w:val="single" w:sz="4" w:space="0" w:color="auto"/>
            </w:tcBorders>
            <w:shd w:val="clear" w:color="auto" w:fill="FFFFFF" w:themeFill="background1"/>
          </w:tcPr>
          <w:p w14:paraId="5B4C6B94"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Solteros</w:t>
            </w:r>
          </w:p>
        </w:tc>
        <w:tc>
          <w:tcPr>
            <w:tcW w:w="1639" w:type="dxa"/>
            <w:gridSpan w:val="2"/>
            <w:tcBorders>
              <w:top w:val="single" w:sz="4" w:space="0" w:color="auto"/>
              <w:bottom w:val="single" w:sz="4" w:space="0" w:color="auto"/>
            </w:tcBorders>
            <w:shd w:val="clear" w:color="auto" w:fill="FFFFFF" w:themeFill="background1"/>
          </w:tcPr>
          <w:p w14:paraId="1DC7EA0E"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Casados</w:t>
            </w:r>
          </w:p>
        </w:tc>
      </w:tr>
      <w:tr w:rsidR="006F2B30" w:rsidRPr="00826BD3" w14:paraId="18D0FF96" w14:textId="77777777" w:rsidTr="00B6548F">
        <w:tc>
          <w:tcPr>
            <w:tcW w:w="5103" w:type="dxa"/>
            <w:vMerge/>
            <w:tcBorders>
              <w:bottom w:val="single" w:sz="4" w:space="0" w:color="auto"/>
            </w:tcBorders>
            <w:shd w:val="clear" w:color="auto" w:fill="FFFFFF" w:themeFill="background1"/>
          </w:tcPr>
          <w:p w14:paraId="3255128B" w14:textId="77777777" w:rsidR="006F2B30" w:rsidRPr="00826BD3" w:rsidRDefault="006F2B30" w:rsidP="00B6548F">
            <w:pPr>
              <w:rPr>
                <w:rFonts w:ascii="Times New Roman" w:hAnsi="Times New Roman" w:cs="Times New Roman"/>
                <w:sz w:val="24"/>
                <w:szCs w:val="24"/>
              </w:rPr>
            </w:pPr>
          </w:p>
        </w:tc>
        <w:tc>
          <w:tcPr>
            <w:tcW w:w="1134" w:type="dxa"/>
            <w:gridSpan w:val="2"/>
            <w:tcBorders>
              <w:top w:val="single" w:sz="4" w:space="0" w:color="auto"/>
              <w:bottom w:val="single" w:sz="4" w:space="0" w:color="auto"/>
            </w:tcBorders>
            <w:shd w:val="clear" w:color="auto" w:fill="FFFFFF" w:themeFill="background1"/>
          </w:tcPr>
          <w:p w14:paraId="04B53DF5"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tcPr>
          <w:p w14:paraId="3816A337"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f</w:t>
            </w:r>
          </w:p>
        </w:tc>
        <w:tc>
          <w:tcPr>
            <w:tcW w:w="1086" w:type="dxa"/>
            <w:tcBorders>
              <w:top w:val="single" w:sz="4" w:space="0" w:color="auto"/>
              <w:bottom w:val="single" w:sz="4" w:space="0" w:color="auto"/>
            </w:tcBorders>
            <w:shd w:val="clear" w:color="auto" w:fill="FFFFFF" w:themeFill="background1"/>
          </w:tcPr>
          <w:p w14:paraId="57804C32"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553" w:type="dxa"/>
            <w:tcBorders>
              <w:top w:val="single" w:sz="4" w:space="0" w:color="auto"/>
              <w:bottom w:val="single" w:sz="4" w:space="0" w:color="auto"/>
            </w:tcBorders>
            <w:shd w:val="clear" w:color="auto" w:fill="FFFFFF" w:themeFill="background1"/>
          </w:tcPr>
          <w:p w14:paraId="6FF8047C" w14:textId="52FAC5D6"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w:t>
            </w:r>
            <w:r w:rsidR="008B1CD8" w:rsidRPr="00826BD3">
              <w:rPr>
                <w:rFonts w:ascii="Times New Roman" w:hAnsi="Times New Roman" w:cs="Times New Roman"/>
                <w:sz w:val="24"/>
                <w:szCs w:val="24"/>
              </w:rPr>
              <w:t>F</w:t>
            </w:r>
          </w:p>
        </w:tc>
      </w:tr>
      <w:tr w:rsidR="006F2B30" w:rsidRPr="00B6548F" w14:paraId="4958A175" w14:textId="77777777" w:rsidTr="00B6548F">
        <w:tc>
          <w:tcPr>
            <w:tcW w:w="5103" w:type="dxa"/>
            <w:tcBorders>
              <w:top w:val="single" w:sz="4" w:space="0" w:color="auto"/>
            </w:tcBorders>
            <w:shd w:val="clear" w:color="auto" w:fill="FFFFFF" w:themeFill="background1"/>
          </w:tcPr>
          <w:p w14:paraId="24E9DEC2"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1070" w:type="dxa"/>
            <w:tcBorders>
              <w:top w:val="single" w:sz="4" w:space="0" w:color="auto"/>
            </w:tcBorders>
            <w:shd w:val="clear" w:color="auto" w:fill="FFFFFF" w:themeFill="background1"/>
          </w:tcPr>
          <w:p w14:paraId="3B1373F8" w14:textId="77777777" w:rsidR="006F2B30" w:rsidRPr="00B6548F" w:rsidRDefault="006F2B30" w:rsidP="00B6548F">
            <w:pPr>
              <w:pStyle w:val="Sinespaciado"/>
              <w:rPr>
                <w:sz w:val="24"/>
                <w:szCs w:val="24"/>
                <w:lang w:val="es-MX"/>
              </w:rPr>
            </w:pPr>
            <w:r w:rsidRPr="00B6548F">
              <w:rPr>
                <w:sz w:val="24"/>
                <w:szCs w:val="24"/>
                <w:lang w:val="es-MX"/>
              </w:rPr>
              <w:t>25.4%</w:t>
            </w:r>
          </w:p>
        </w:tc>
        <w:tc>
          <w:tcPr>
            <w:tcW w:w="631" w:type="dxa"/>
            <w:gridSpan w:val="2"/>
            <w:tcBorders>
              <w:top w:val="single" w:sz="4" w:space="0" w:color="auto"/>
            </w:tcBorders>
            <w:shd w:val="clear" w:color="auto" w:fill="FFFFFF" w:themeFill="background1"/>
          </w:tcPr>
          <w:p w14:paraId="7454D379" w14:textId="77777777" w:rsidR="006F2B30" w:rsidRPr="00B6548F" w:rsidRDefault="006F2B30" w:rsidP="00B6548F">
            <w:pPr>
              <w:pStyle w:val="Sinespaciado"/>
              <w:rPr>
                <w:sz w:val="24"/>
                <w:szCs w:val="24"/>
                <w:lang w:val="es-MX"/>
              </w:rPr>
            </w:pPr>
            <w:r w:rsidRPr="00B6548F">
              <w:rPr>
                <w:sz w:val="24"/>
                <w:szCs w:val="24"/>
                <w:lang w:val="es-MX"/>
              </w:rPr>
              <w:t>30</w:t>
            </w:r>
          </w:p>
        </w:tc>
        <w:tc>
          <w:tcPr>
            <w:tcW w:w="1086" w:type="dxa"/>
            <w:tcBorders>
              <w:top w:val="single" w:sz="4" w:space="0" w:color="auto"/>
            </w:tcBorders>
            <w:shd w:val="clear" w:color="auto" w:fill="FFFFFF" w:themeFill="background1"/>
          </w:tcPr>
          <w:p w14:paraId="7541B5C0" w14:textId="77777777" w:rsidR="006F2B30" w:rsidRPr="00B6548F" w:rsidRDefault="006F2B30" w:rsidP="00B6548F">
            <w:pPr>
              <w:pStyle w:val="Sinespaciado"/>
              <w:rPr>
                <w:sz w:val="24"/>
                <w:szCs w:val="24"/>
                <w:lang w:val="es-MX"/>
              </w:rPr>
            </w:pPr>
            <w:r w:rsidRPr="00B6548F">
              <w:rPr>
                <w:sz w:val="24"/>
                <w:szCs w:val="24"/>
                <w:lang w:val="es-MX"/>
              </w:rPr>
              <w:t>30.3%</w:t>
            </w:r>
          </w:p>
        </w:tc>
        <w:tc>
          <w:tcPr>
            <w:tcW w:w="553" w:type="dxa"/>
            <w:tcBorders>
              <w:top w:val="single" w:sz="4" w:space="0" w:color="auto"/>
            </w:tcBorders>
            <w:shd w:val="clear" w:color="auto" w:fill="FFFFFF" w:themeFill="background1"/>
          </w:tcPr>
          <w:p w14:paraId="74E67D0F" w14:textId="77777777" w:rsidR="006F2B30" w:rsidRPr="00B6548F" w:rsidRDefault="006F2B30" w:rsidP="00B6548F">
            <w:pPr>
              <w:pStyle w:val="Sinespaciado"/>
              <w:rPr>
                <w:sz w:val="24"/>
                <w:szCs w:val="24"/>
                <w:lang w:val="es-MX"/>
              </w:rPr>
            </w:pPr>
            <w:r w:rsidRPr="00B6548F">
              <w:rPr>
                <w:sz w:val="24"/>
                <w:szCs w:val="24"/>
                <w:lang w:val="es-MX"/>
              </w:rPr>
              <w:t>40</w:t>
            </w:r>
          </w:p>
        </w:tc>
      </w:tr>
      <w:tr w:rsidR="006F2B30" w:rsidRPr="00B6548F" w14:paraId="31E464A2" w14:textId="77777777" w:rsidTr="00B6548F">
        <w:tc>
          <w:tcPr>
            <w:tcW w:w="5103" w:type="dxa"/>
            <w:shd w:val="clear" w:color="auto" w:fill="FFFFFF" w:themeFill="background1"/>
          </w:tcPr>
          <w:p w14:paraId="6836ECD4"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1070" w:type="dxa"/>
            <w:shd w:val="clear" w:color="auto" w:fill="FFFFFF" w:themeFill="background1"/>
          </w:tcPr>
          <w:p w14:paraId="1E286D5D" w14:textId="77777777" w:rsidR="006F2B30" w:rsidRPr="00B6548F" w:rsidRDefault="006F2B30" w:rsidP="00B6548F">
            <w:pPr>
              <w:pStyle w:val="Sinespaciado"/>
              <w:rPr>
                <w:sz w:val="24"/>
                <w:szCs w:val="24"/>
                <w:lang w:val="es-MX"/>
              </w:rPr>
            </w:pPr>
            <w:r w:rsidRPr="00B6548F">
              <w:rPr>
                <w:sz w:val="24"/>
                <w:szCs w:val="24"/>
                <w:lang w:val="es-MX"/>
              </w:rPr>
              <w:t>11.9%</w:t>
            </w:r>
          </w:p>
        </w:tc>
        <w:tc>
          <w:tcPr>
            <w:tcW w:w="631" w:type="dxa"/>
            <w:gridSpan w:val="2"/>
            <w:shd w:val="clear" w:color="auto" w:fill="FFFFFF" w:themeFill="background1"/>
          </w:tcPr>
          <w:p w14:paraId="0FF8554A" w14:textId="77777777" w:rsidR="006F2B30" w:rsidRPr="00B6548F" w:rsidRDefault="006F2B30" w:rsidP="00B6548F">
            <w:pPr>
              <w:pStyle w:val="Sinespaciado"/>
              <w:rPr>
                <w:sz w:val="24"/>
                <w:szCs w:val="24"/>
                <w:lang w:val="es-MX"/>
              </w:rPr>
            </w:pPr>
            <w:r w:rsidRPr="00B6548F">
              <w:rPr>
                <w:sz w:val="24"/>
                <w:szCs w:val="24"/>
                <w:lang w:val="es-MX"/>
              </w:rPr>
              <w:t>14</w:t>
            </w:r>
          </w:p>
        </w:tc>
        <w:tc>
          <w:tcPr>
            <w:tcW w:w="1086" w:type="dxa"/>
            <w:shd w:val="clear" w:color="auto" w:fill="FFFFFF" w:themeFill="background1"/>
          </w:tcPr>
          <w:p w14:paraId="44ECBCD1" w14:textId="77777777" w:rsidR="006F2B30" w:rsidRPr="00B6548F" w:rsidRDefault="006F2B30" w:rsidP="00B6548F">
            <w:pPr>
              <w:pStyle w:val="Sinespaciado"/>
              <w:rPr>
                <w:sz w:val="24"/>
                <w:szCs w:val="24"/>
                <w:lang w:val="es-MX"/>
              </w:rPr>
            </w:pPr>
            <w:r w:rsidRPr="00B6548F">
              <w:rPr>
                <w:sz w:val="24"/>
                <w:szCs w:val="24"/>
                <w:lang w:val="es-MX"/>
              </w:rPr>
              <w:t>17.4%</w:t>
            </w:r>
          </w:p>
        </w:tc>
        <w:tc>
          <w:tcPr>
            <w:tcW w:w="553" w:type="dxa"/>
            <w:shd w:val="clear" w:color="auto" w:fill="FFFFFF" w:themeFill="background1"/>
          </w:tcPr>
          <w:p w14:paraId="49147BF6" w14:textId="77777777" w:rsidR="006F2B30" w:rsidRPr="00B6548F" w:rsidRDefault="006F2B30" w:rsidP="00B6548F">
            <w:pPr>
              <w:pStyle w:val="Sinespaciado"/>
              <w:rPr>
                <w:sz w:val="24"/>
                <w:szCs w:val="24"/>
                <w:lang w:val="es-MX"/>
              </w:rPr>
            </w:pPr>
            <w:r w:rsidRPr="00B6548F">
              <w:rPr>
                <w:sz w:val="24"/>
                <w:szCs w:val="24"/>
                <w:lang w:val="es-MX"/>
              </w:rPr>
              <w:t>23</w:t>
            </w:r>
          </w:p>
        </w:tc>
      </w:tr>
      <w:tr w:rsidR="006F2B30" w:rsidRPr="00B6548F" w14:paraId="5B01502D" w14:textId="77777777" w:rsidTr="00B6548F">
        <w:tc>
          <w:tcPr>
            <w:tcW w:w="5103" w:type="dxa"/>
            <w:shd w:val="clear" w:color="auto" w:fill="FFFFFF" w:themeFill="background1"/>
          </w:tcPr>
          <w:p w14:paraId="21F573A5"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1070" w:type="dxa"/>
            <w:shd w:val="clear" w:color="auto" w:fill="FFFFFF" w:themeFill="background1"/>
          </w:tcPr>
          <w:p w14:paraId="60623DC8" w14:textId="77777777" w:rsidR="006F2B30" w:rsidRPr="00B6548F" w:rsidRDefault="006F2B30" w:rsidP="00B6548F">
            <w:pPr>
              <w:pStyle w:val="Sinespaciado"/>
              <w:rPr>
                <w:sz w:val="24"/>
                <w:szCs w:val="24"/>
                <w:lang w:val="es-MX"/>
              </w:rPr>
            </w:pPr>
            <w:r w:rsidRPr="00B6548F">
              <w:rPr>
                <w:sz w:val="24"/>
                <w:szCs w:val="24"/>
                <w:lang w:val="es-MX"/>
              </w:rPr>
              <w:t>28.8%</w:t>
            </w:r>
          </w:p>
        </w:tc>
        <w:tc>
          <w:tcPr>
            <w:tcW w:w="631" w:type="dxa"/>
            <w:gridSpan w:val="2"/>
            <w:shd w:val="clear" w:color="auto" w:fill="FFFFFF" w:themeFill="background1"/>
          </w:tcPr>
          <w:p w14:paraId="33E90E61" w14:textId="77777777" w:rsidR="006F2B30" w:rsidRPr="00B6548F" w:rsidRDefault="006F2B30" w:rsidP="00B6548F">
            <w:pPr>
              <w:pStyle w:val="Sinespaciado"/>
              <w:rPr>
                <w:sz w:val="24"/>
                <w:szCs w:val="24"/>
                <w:lang w:val="es-MX"/>
              </w:rPr>
            </w:pPr>
            <w:r w:rsidRPr="00B6548F">
              <w:rPr>
                <w:sz w:val="24"/>
                <w:szCs w:val="24"/>
                <w:lang w:val="es-MX"/>
              </w:rPr>
              <w:t>34</w:t>
            </w:r>
          </w:p>
        </w:tc>
        <w:tc>
          <w:tcPr>
            <w:tcW w:w="1086" w:type="dxa"/>
            <w:shd w:val="clear" w:color="auto" w:fill="FFFFFF" w:themeFill="background1"/>
          </w:tcPr>
          <w:p w14:paraId="0ED96839" w14:textId="77777777" w:rsidR="006F2B30" w:rsidRPr="00B6548F" w:rsidRDefault="006F2B30" w:rsidP="00B6548F">
            <w:pPr>
              <w:pStyle w:val="Sinespaciado"/>
              <w:rPr>
                <w:sz w:val="24"/>
                <w:szCs w:val="24"/>
                <w:lang w:val="es-MX"/>
              </w:rPr>
            </w:pPr>
            <w:r w:rsidRPr="00B6548F">
              <w:rPr>
                <w:sz w:val="24"/>
                <w:szCs w:val="24"/>
                <w:lang w:val="es-MX"/>
              </w:rPr>
              <w:t>29.5%</w:t>
            </w:r>
          </w:p>
        </w:tc>
        <w:tc>
          <w:tcPr>
            <w:tcW w:w="553" w:type="dxa"/>
            <w:shd w:val="clear" w:color="auto" w:fill="FFFFFF" w:themeFill="background1"/>
          </w:tcPr>
          <w:p w14:paraId="45800309" w14:textId="77777777" w:rsidR="006F2B30" w:rsidRPr="00B6548F" w:rsidRDefault="006F2B30" w:rsidP="00B6548F">
            <w:pPr>
              <w:pStyle w:val="Sinespaciado"/>
              <w:rPr>
                <w:sz w:val="24"/>
                <w:szCs w:val="24"/>
                <w:lang w:val="es-MX"/>
              </w:rPr>
            </w:pPr>
            <w:r w:rsidRPr="00B6548F">
              <w:rPr>
                <w:sz w:val="24"/>
                <w:szCs w:val="24"/>
                <w:lang w:val="es-MX"/>
              </w:rPr>
              <w:t>59</w:t>
            </w:r>
          </w:p>
        </w:tc>
      </w:tr>
      <w:tr w:rsidR="006F2B30" w:rsidRPr="00B6548F" w14:paraId="4B8D3B62" w14:textId="77777777" w:rsidTr="00B6548F">
        <w:tc>
          <w:tcPr>
            <w:tcW w:w="5103" w:type="dxa"/>
            <w:shd w:val="clear" w:color="auto" w:fill="FFFFFF" w:themeFill="background1"/>
          </w:tcPr>
          <w:p w14:paraId="5C6DBB5E"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1070" w:type="dxa"/>
            <w:shd w:val="clear" w:color="auto" w:fill="FFFFFF" w:themeFill="background1"/>
          </w:tcPr>
          <w:p w14:paraId="78B9EA00" w14:textId="77777777" w:rsidR="006F2B30" w:rsidRPr="00B6548F" w:rsidRDefault="006F2B30" w:rsidP="00B6548F">
            <w:pPr>
              <w:pStyle w:val="Sinespaciado"/>
              <w:rPr>
                <w:sz w:val="24"/>
                <w:szCs w:val="24"/>
                <w:lang w:val="es-MX"/>
              </w:rPr>
            </w:pPr>
            <w:r w:rsidRPr="00B6548F">
              <w:rPr>
                <w:sz w:val="24"/>
                <w:szCs w:val="24"/>
                <w:lang w:val="es-MX"/>
              </w:rPr>
              <w:t>37.3%</w:t>
            </w:r>
          </w:p>
        </w:tc>
        <w:tc>
          <w:tcPr>
            <w:tcW w:w="631" w:type="dxa"/>
            <w:gridSpan w:val="2"/>
            <w:shd w:val="clear" w:color="auto" w:fill="FFFFFF" w:themeFill="background1"/>
          </w:tcPr>
          <w:p w14:paraId="0F52EE93" w14:textId="77777777" w:rsidR="006F2B30" w:rsidRPr="00B6548F" w:rsidRDefault="006F2B30" w:rsidP="00B6548F">
            <w:pPr>
              <w:pStyle w:val="Sinespaciado"/>
              <w:rPr>
                <w:sz w:val="24"/>
                <w:szCs w:val="24"/>
                <w:lang w:val="es-MX"/>
              </w:rPr>
            </w:pPr>
            <w:r w:rsidRPr="00B6548F">
              <w:rPr>
                <w:sz w:val="24"/>
                <w:szCs w:val="24"/>
                <w:lang w:val="es-MX"/>
              </w:rPr>
              <w:t>44</w:t>
            </w:r>
          </w:p>
        </w:tc>
        <w:tc>
          <w:tcPr>
            <w:tcW w:w="1086" w:type="dxa"/>
            <w:shd w:val="clear" w:color="auto" w:fill="FFFFFF" w:themeFill="background1"/>
          </w:tcPr>
          <w:p w14:paraId="7B973884" w14:textId="77777777" w:rsidR="006F2B30" w:rsidRPr="00B6548F" w:rsidRDefault="006F2B30" w:rsidP="00B6548F">
            <w:pPr>
              <w:pStyle w:val="Sinespaciado"/>
              <w:rPr>
                <w:sz w:val="24"/>
                <w:szCs w:val="24"/>
                <w:lang w:val="es-MX"/>
              </w:rPr>
            </w:pPr>
            <w:r w:rsidRPr="00B6548F">
              <w:rPr>
                <w:sz w:val="24"/>
                <w:szCs w:val="24"/>
                <w:lang w:val="es-MX"/>
              </w:rPr>
              <w:t>31.8%</w:t>
            </w:r>
          </w:p>
        </w:tc>
        <w:tc>
          <w:tcPr>
            <w:tcW w:w="553" w:type="dxa"/>
            <w:shd w:val="clear" w:color="auto" w:fill="FFFFFF" w:themeFill="background1"/>
          </w:tcPr>
          <w:p w14:paraId="73602C37" w14:textId="77777777" w:rsidR="006F2B30" w:rsidRPr="00B6548F" w:rsidRDefault="006F2B30" w:rsidP="00B6548F">
            <w:pPr>
              <w:pStyle w:val="Sinespaciado"/>
              <w:rPr>
                <w:sz w:val="24"/>
                <w:szCs w:val="24"/>
                <w:lang w:val="es-MX"/>
              </w:rPr>
            </w:pPr>
            <w:r w:rsidRPr="00B6548F">
              <w:rPr>
                <w:sz w:val="24"/>
                <w:szCs w:val="24"/>
                <w:lang w:val="es-MX"/>
              </w:rPr>
              <w:t>42</w:t>
            </w:r>
          </w:p>
        </w:tc>
      </w:tr>
      <w:tr w:rsidR="006F2B30" w:rsidRPr="00B6548F" w14:paraId="74012C36" w14:textId="77777777" w:rsidTr="00B6548F">
        <w:tc>
          <w:tcPr>
            <w:tcW w:w="5103" w:type="dxa"/>
            <w:shd w:val="clear" w:color="auto" w:fill="FFFFFF" w:themeFill="background1"/>
          </w:tcPr>
          <w:p w14:paraId="042BECC1"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1070" w:type="dxa"/>
            <w:shd w:val="clear" w:color="auto" w:fill="FFFFFF" w:themeFill="background1"/>
          </w:tcPr>
          <w:p w14:paraId="24266CE6" w14:textId="77777777" w:rsidR="006F2B30" w:rsidRPr="00B6548F" w:rsidRDefault="006F2B30" w:rsidP="00B6548F">
            <w:pPr>
              <w:pStyle w:val="Sinespaciado"/>
              <w:rPr>
                <w:sz w:val="24"/>
                <w:szCs w:val="24"/>
                <w:lang w:val="es-MX"/>
              </w:rPr>
            </w:pPr>
            <w:r w:rsidRPr="00B6548F">
              <w:rPr>
                <w:sz w:val="24"/>
                <w:szCs w:val="24"/>
                <w:lang w:val="es-MX"/>
              </w:rPr>
              <w:t>15.3%</w:t>
            </w:r>
          </w:p>
        </w:tc>
        <w:tc>
          <w:tcPr>
            <w:tcW w:w="631" w:type="dxa"/>
            <w:gridSpan w:val="2"/>
            <w:shd w:val="clear" w:color="auto" w:fill="FFFFFF" w:themeFill="background1"/>
          </w:tcPr>
          <w:p w14:paraId="712C83A6" w14:textId="77777777" w:rsidR="006F2B30" w:rsidRPr="00B6548F" w:rsidRDefault="006F2B30" w:rsidP="00B6548F">
            <w:pPr>
              <w:pStyle w:val="Sinespaciado"/>
              <w:rPr>
                <w:sz w:val="24"/>
                <w:szCs w:val="24"/>
                <w:lang w:val="es-MX"/>
              </w:rPr>
            </w:pPr>
            <w:r w:rsidRPr="00B6548F">
              <w:rPr>
                <w:sz w:val="24"/>
                <w:szCs w:val="24"/>
                <w:lang w:val="es-MX"/>
              </w:rPr>
              <w:t>18</w:t>
            </w:r>
          </w:p>
        </w:tc>
        <w:tc>
          <w:tcPr>
            <w:tcW w:w="1086" w:type="dxa"/>
            <w:shd w:val="clear" w:color="auto" w:fill="FFFFFF" w:themeFill="background1"/>
          </w:tcPr>
          <w:p w14:paraId="53C37E2D" w14:textId="77777777" w:rsidR="006F2B30" w:rsidRPr="00B6548F" w:rsidRDefault="006F2B30" w:rsidP="00B6548F">
            <w:pPr>
              <w:pStyle w:val="Sinespaciado"/>
              <w:rPr>
                <w:sz w:val="24"/>
                <w:szCs w:val="24"/>
                <w:lang w:val="es-MX"/>
              </w:rPr>
            </w:pPr>
            <w:r w:rsidRPr="00B6548F">
              <w:rPr>
                <w:sz w:val="24"/>
                <w:szCs w:val="24"/>
                <w:lang w:val="es-MX"/>
              </w:rPr>
              <w:t>10.6%</w:t>
            </w:r>
          </w:p>
        </w:tc>
        <w:tc>
          <w:tcPr>
            <w:tcW w:w="553" w:type="dxa"/>
            <w:shd w:val="clear" w:color="auto" w:fill="FFFFFF" w:themeFill="background1"/>
          </w:tcPr>
          <w:p w14:paraId="0DCC5C64" w14:textId="77777777" w:rsidR="006F2B30" w:rsidRPr="00B6548F" w:rsidRDefault="006F2B30" w:rsidP="00B6548F">
            <w:pPr>
              <w:pStyle w:val="Sinespaciado"/>
              <w:rPr>
                <w:sz w:val="24"/>
                <w:szCs w:val="24"/>
                <w:lang w:val="es-MX"/>
              </w:rPr>
            </w:pPr>
            <w:r w:rsidRPr="00B6548F">
              <w:rPr>
                <w:sz w:val="24"/>
                <w:szCs w:val="24"/>
                <w:lang w:val="es-MX"/>
              </w:rPr>
              <w:t>14</w:t>
            </w:r>
          </w:p>
        </w:tc>
      </w:tr>
      <w:tr w:rsidR="006F2B30" w:rsidRPr="00B6548F" w14:paraId="5539A8C2" w14:textId="77777777" w:rsidTr="00B6548F">
        <w:tc>
          <w:tcPr>
            <w:tcW w:w="5103" w:type="dxa"/>
            <w:shd w:val="clear" w:color="auto" w:fill="FFFFFF" w:themeFill="background1"/>
          </w:tcPr>
          <w:p w14:paraId="6C0A032F"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1070" w:type="dxa"/>
            <w:shd w:val="clear" w:color="auto" w:fill="FFFFFF" w:themeFill="background1"/>
          </w:tcPr>
          <w:p w14:paraId="57290DBF" w14:textId="77777777" w:rsidR="006F2B30" w:rsidRPr="00B6548F" w:rsidRDefault="006F2B30" w:rsidP="00B6548F">
            <w:pPr>
              <w:pStyle w:val="Sinespaciado"/>
              <w:rPr>
                <w:sz w:val="24"/>
                <w:szCs w:val="24"/>
                <w:lang w:val="es-MX"/>
              </w:rPr>
            </w:pPr>
            <w:r w:rsidRPr="00B6548F">
              <w:rPr>
                <w:sz w:val="24"/>
                <w:szCs w:val="24"/>
                <w:lang w:val="es-MX"/>
              </w:rPr>
              <w:t>39.8%</w:t>
            </w:r>
          </w:p>
        </w:tc>
        <w:tc>
          <w:tcPr>
            <w:tcW w:w="631" w:type="dxa"/>
            <w:gridSpan w:val="2"/>
            <w:shd w:val="clear" w:color="auto" w:fill="FFFFFF" w:themeFill="background1"/>
          </w:tcPr>
          <w:p w14:paraId="5D0132F9" w14:textId="77777777" w:rsidR="006F2B30" w:rsidRPr="00B6548F" w:rsidRDefault="006F2B30" w:rsidP="00B6548F">
            <w:pPr>
              <w:pStyle w:val="Sinespaciado"/>
              <w:rPr>
                <w:sz w:val="24"/>
                <w:szCs w:val="24"/>
                <w:lang w:val="es-MX"/>
              </w:rPr>
            </w:pPr>
            <w:r w:rsidRPr="00B6548F">
              <w:rPr>
                <w:sz w:val="24"/>
                <w:szCs w:val="24"/>
                <w:lang w:val="es-MX"/>
              </w:rPr>
              <w:t>47</w:t>
            </w:r>
          </w:p>
        </w:tc>
        <w:tc>
          <w:tcPr>
            <w:tcW w:w="1086" w:type="dxa"/>
            <w:shd w:val="clear" w:color="auto" w:fill="FFFFFF" w:themeFill="background1"/>
          </w:tcPr>
          <w:p w14:paraId="120D6B74" w14:textId="77777777" w:rsidR="006F2B30" w:rsidRPr="00B6548F" w:rsidRDefault="006F2B30" w:rsidP="00B6548F">
            <w:pPr>
              <w:pStyle w:val="Sinespaciado"/>
              <w:rPr>
                <w:sz w:val="24"/>
                <w:szCs w:val="24"/>
                <w:lang w:val="es-MX"/>
              </w:rPr>
            </w:pPr>
            <w:r w:rsidRPr="00B6548F">
              <w:rPr>
                <w:sz w:val="24"/>
                <w:szCs w:val="24"/>
                <w:lang w:val="es-MX"/>
              </w:rPr>
              <w:t>44.7%</w:t>
            </w:r>
          </w:p>
        </w:tc>
        <w:tc>
          <w:tcPr>
            <w:tcW w:w="553" w:type="dxa"/>
            <w:shd w:val="clear" w:color="auto" w:fill="FFFFFF" w:themeFill="background1"/>
          </w:tcPr>
          <w:p w14:paraId="27DFF152" w14:textId="77777777" w:rsidR="006F2B30" w:rsidRPr="00B6548F" w:rsidRDefault="006F2B30" w:rsidP="00B6548F">
            <w:pPr>
              <w:pStyle w:val="Sinespaciado"/>
              <w:rPr>
                <w:sz w:val="24"/>
                <w:szCs w:val="24"/>
                <w:lang w:val="es-MX"/>
              </w:rPr>
            </w:pPr>
            <w:r w:rsidRPr="00B6548F">
              <w:rPr>
                <w:sz w:val="24"/>
                <w:szCs w:val="24"/>
                <w:lang w:val="es-MX"/>
              </w:rPr>
              <w:t>59</w:t>
            </w:r>
          </w:p>
        </w:tc>
      </w:tr>
      <w:tr w:rsidR="006F2B30" w:rsidRPr="00B6548F" w14:paraId="721A47BF" w14:textId="77777777" w:rsidTr="00B6548F">
        <w:tc>
          <w:tcPr>
            <w:tcW w:w="5103" w:type="dxa"/>
            <w:shd w:val="clear" w:color="auto" w:fill="FFFFFF" w:themeFill="background1"/>
          </w:tcPr>
          <w:p w14:paraId="200C0FBE"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1070" w:type="dxa"/>
            <w:shd w:val="clear" w:color="auto" w:fill="FFFFFF" w:themeFill="background1"/>
          </w:tcPr>
          <w:p w14:paraId="09C4A9C5" w14:textId="77777777" w:rsidR="006F2B30" w:rsidRPr="00B6548F" w:rsidRDefault="006F2B30" w:rsidP="00B6548F">
            <w:pPr>
              <w:pStyle w:val="Sinespaciado"/>
              <w:rPr>
                <w:sz w:val="24"/>
                <w:szCs w:val="24"/>
                <w:lang w:val="es-MX"/>
              </w:rPr>
            </w:pPr>
            <w:r w:rsidRPr="00B6548F">
              <w:rPr>
                <w:sz w:val="24"/>
                <w:szCs w:val="24"/>
                <w:lang w:val="es-MX"/>
              </w:rPr>
              <w:t>18.6%</w:t>
            </w:r>
          </w:p>
        </w:tc>
        <w:tc>
          <w:tcPr>
            <w:tcW w:w="631" w:type="dxa"/>
            <w:gridSpan w:val="2"/>
            <w:shd w:val="clear" w:color="auto" w:fill="FFFFFF" w:themeFill="background1"/>
          </w:tcPr>
          <w:p w14:paraId="58B19174" w14:textId="77777777" w:rsidR="006F2B30" w:rsidRPr="00B6548F" w:rsidRDefault="006F2B30" w:rsidP="00B6548F">
            <w:pPr>
              <w:pStyle w:val="Sinespaciado"/>
              <w:rPr>
                <w:sz w:val="24"/>
                <w:szCs w:val="24"/>
                <w:lang w:val="es-MX"/>
              </w:rPr>
            </w:pPr>
            <w:r w:rsidRPr="00B6548F">
              <w:rPr>
                <w:sz w:val="24"/>
                <w:szCs w:val="24"/>
                <w:lang w:val="es-MX"/>
              </w:rPr>
              <w:t>22</w:t>
            </w:r>
          </w:p>
        </w:tc>
        <w:tc>
          <w:tcPr>
            <w:tcW w:w="1086" w:type="dxa"/>
            <w:shd w:val="clear" w:color="auto" w:fill="FFFFFF" w:themeFill="background1"/>
          </w:tcPr>
          <w:p w14:paraId="2F25F365" w14:textId="77777777" w:rsidR="006F2B30" w:rsidRPr="00B6548F" w:rsidRDefault="006F2B30" w:rsidP="00B6548F">
            <w:pPr>
              <w:pStyle w:val="Sinespaciado"/>
              <w:rPr>
                <w:sz w:val="24"/>
                <w:szCs w:val="24"/>
                <w:lang w:val="es-MX"/>
              </w:rPr>
            </w:pPr>
            <w:r w:rsidRPr="00B6548F">
              <w:rPr>
                <w:sz w:val="24"/>
                <w:szCs w:val="24"/>
                <w:lang w:val="es-MX"/>
              </w:rPr>
              <w:t>18.2%</w:t>
            </w:r>
          </w:p>
        </w:tc>
        <w:tc>
          <w:tcPr>
            <w:tcW w:w="553" w:type="dxa"/>
            <w:shd w:val="clear" w:color="auto" w:fill="FFFFFF" w:themeFill="background1"/>
          </w:tcPr>
          <w:p w14:paraId="5DF744E1" w14:textId="77777777" w:rsidR="006F2B30" w:rsidRPr="00B6548F" w:rsidRDefault="006F2B30" w:rsidP="00B6548F">
            <w:pPr>
              <w:pStyle w:val="Sinespaciado"/>
              <w:rPr>
                <w:sz w:val="24"/>
                <w:szCs w:val="24"/>
                <w:lang w:val="es-MX"/>
              </w:rPr>
            </w:pPr>
            <w:r w:rsidRPr="00B6548F">
              <w:rPr>
                <w:sz w:val="24"/>
                <w:szCs w:val="24"/>
                <w:lang w:val="es-MX"/>
              </w:rPr>
              <w:t>24</w:t>
            </w:r>
          </w:p>
        </w:tc>
      </w:tr>
      <w:tr w:rsidR="006F2B30" w:rsidRPr="00B6548F" w14:paraId="3A16FFC0" w14:textId="77777777" w:rsidTr="00B6548F">
        <w:tc>
          <w:tcPr>
            <w:tcW w:w="5103" w:type="dxa"/>
            <w:shd w:val="clear" w:color="auto" w:fill="FFFFFF" w:themeFill="background1"/>
          </w:tcPr>
          <w:p w14:paraId="753F6CAF" w14:textId="137AE0C3"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1070" w:type="dxa"/>
            <w:shd w:val="clear" w:color="auto" w:fill="FFFFFF" w:themeFill="background1"/>
          </w:tcPr>
          <w:p w14:paraId="1D3970FC" w14:textId="77777777" w:rsidR="006F2B30" w:rsidRPr="00B6548F" w:rsidRDefault="006F2B30" w:rsidP="00B6548F">
            <w:pPr>
              <w:pStyle w:val="Sinespaciado"/>
              <w:rPr>
                <w:sz w:val="24"/>
                <w:szCs w:val="24"/>
                <w:lang w:val="es-MX"/>
              </w:rPr>
            </w:pPr>
            <w:r w:rsidRPr="00B6548F">
              <w:rPr>
                <w:sz w:val="24"/>
                <w:szCs w:val="24"/>
                <w:lang w:val="es-MX"/>
              </w:rPr>
              <w:t>29.7%</w:t>
            </w:r>
          </w:p>
        </w:tc>
        <w:tc>
          <w:tcPr>
            <w:tcW w:w="631" w:type="dxa"/>
            <w:gridSpan w:val="2"/>
            <w:shd w:val="clear" w:color="auto" w:fill="FFFFFF" w:themeFill="background1"/>
          </w:tcPr>
          <w:p w14:paraId="3FB02D51" w14:textId="77777777" w:rsidR="006F2B30" w:rsidRPr="00B6548F" w:rsidRDefault="006F2B30" w:rsidP="00B6548F">
            <w:pPr>
              <w:pStyle w:val="Sinespaciado"/>
              <w:rPr>
                <w:sz w:val="24"/>
                <w:szCs w:val="24"/>
                <w:lang w:val="es-MX"/>
              </w:rPr>
            </w:pPr>
            <w:r w:rsidRPr="00B6548F">
              <w:rPr>
                <w:sz w:val="24"/>
                <w:szCs w:val="24"/>
                <w:lang w:val="es-MX"/>
              </w:rPr>
              <w:t>35</w:t>
            </w:r>
          </w:p>
        </w:tc>
        <w:tc>
          <w:tcPr>
            <w:tcW w:w="1086" w:type="dxa"/>
            <w:shd w:val="clear" w:color="auto" w:fill="FFFFFF" w:themeFill="background1"/>
          </w:tcPr>
          <w:p w14:paraId="64C757FC" w14:textId="77777777" w:rsidR="006F2B30" w:rsidRPr="00B6548F" w:rsidRDefault="006F2B30" w:rsidP="00B6548F">
            <w:pPr>
              <w:pStyle w:val="Sinespaciado"/>
              <w:rPr>
                <w:sz w:val="24"/>
                <w:szCs w:val="24"/>
                <w:lang w:val="es-MX"/>
              </w:rPr>
            </w:pPr>
            <w:r w:rsidRPr="00B6548F">
              <w:rPr>
                <w:sz w:val="24"/>
                <w:szCs w:val="24"/>
                <w:lang w:val="es-MX"/>
              </w:rPr>
              <w:t>20.5%</w:t>
            </w:r>
          </w:p>
        </w:tc>
        <w:tc>
          <w:tcPr>
            <w:tcW w:w="553" w:type="dxa"/>
            <w:shd w:val="clear" w:color="auto" w:fill="FFFFFF" w:themeFill="background1"/>
          </w:tcPr>
          <w:p w14:paraId="4E875D66" w14:textId="77777777" w:rsidR="006F2B30" w:rsidRPr="00B6548F" w:rsidRDefault="006F2B30" w:rsidP="00B6548F">
            <w:pPr>
              <w:pStyle w:val="Sinespaciado"/>
              <w:rPr>
                <w:sz w:val="24"/>
                <w:szCs w:val="24"/>
                <w:lang w:val="es-MX"/>
              </w:rPr>
            </w:pPr>
            <w:r w:rsidRPr="00B6548F">
              <w:rPr>
                <w:sz w:val="24"/>
                <w:szCs w:val="24"/>
                <w:lang w:val="es-MX"/>
              </w:rPr>
              <w:t>27</w:t>
            </w:r>
          </w:p>
        </w:tc>
      </w:tr>
      <w:tr w:rsidR="006F2B30" w:rsidRPr="00B6548F" w14:paraId="5877544D" w14:textId="77777777" w:rsidTr="00B6548F">
        <w:tc>
          <w:tcPr>
            <w:tcW w:w="5103" w:type="dxa"/>
            <w:shd w:val="clear" w:color="auto" w:fill="FFFFFF" w:themeFill="background1"/>
          </w:tcPr>
          <w:p w14:paraId="1F5E3F98" w14:textId="58B388E0"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1070" w:type="dxa"/>
            <w:shd w:val="clear" w:color="auto" w:fill="FFFFFF" w:themeFill="background1"/>
          </w:tcPr>
          <w:p w14:paraId="7DBA71B2" w14:textId="77777777" w:rsidR="006F2B30" w:rsidRPr="00B6548F" w:rsidRDefault="006F2B30" w:rsidP="00B6548F">
            <w:pPr>
              <w:pStyle w:val="Sinespaciado"/>
              <w:rPr>
                <w:sz w:val="24"/>
                <w:szCs w:val="24"/>
                <w:lang w:val="es-MX"/>
              </w:rPr>
            </w:pPr>
            <w:r w:rsidRPr="00B6548F">
              <w:rPr>
                <w:sz w:val="24"/>
                <w:szCs w:val="24"/>
                <w:lang w:val="es-MX"/>
              </w:rPr>
              <w:t>36.4%</w:t>
            </w:r>
          </w:p>
        </w:tc>
        <w:tc>
          <w:tcPr>
            <w:tcW w:w="631" w:type="dxa"/>
            <w:gridSpan w:val="2"/>
            <w:shd w:val="clear" w:color="auto" w:fill="FFFFFF" w:themeFill="background1"/>
          </w:tcPr>
          <w:p w14:paraId="74A8C4CE" w14:textId="77777777" w:rsidR="006F2B30" w:rsidRPr="00B6548F" w:rsidRDefault="006F2B30" w:rsidP="00B6548F">
            <w:pPr>
              <w:pStyle w:val="Sinespaciado"/>
              <w:rPr>
                <w:sz w:val="24"/>
                <w:szCs w:val="24"/>
                <w:lang w:val="es-MX"/>
              </w:rPr>
            </w:pPr>
            <w:r w:rsidRPr="00B6548F">
              <w:rPr>
                <w:sz w:val="24"/>
                <w:szCs w:val="24"/>
                <w:lang w:val="es-MX"/>
              </w:rPr>
              <w:t>43</w:t>
            </w:r>
          </w:p>
        </w:tc>
        <w:tc>
          <w:tcPr>
            <w:tcW w:w="1086" w:type="dxa"/>
            <w:shd w:val="clear" w:color="auto" w:fill="FFFFFF" w:themeFill="background1"/>
          </w:tcPr>
          <w:p w14:paraId="0992F884" w14:textId="77777777" w:rsidR="006F2B30" w:rsidRPr="00B6548F" w:rsidRDefault="006F2B30" w:rsidP="00B6548F">
            <w:pPr>
              <w:pStyle w:val="Sinespaciado"/>
              <w:rPr>
                <w:sz w:val="24"/>
                <w:szCs w:val="24"/>
                <w:lang w:val="es-MX"/>
              </w:rPr>
            </w:pPr>
            <w:r w:rsidRPr="00B6548F">
              <w:rPr>
                <w:sz w:val="24"/>
                <w:szCs w:val="24"/>
                <w:lang w:val="es-MX"/>
              </w:rPr>
              <w:t>39.6%</w:t>
            </w:r>
          </w:p>
        </w:tc>
        <w:tc>
          <w:tcPr>
            <w:tcW w:w="553" w:type="dxa"/>
            <w:shd w:val="clear" w:color="auto" w:fill="FFFFFF" w:themeFill="background1"/>
          </w:tcPr>
          <w:p w14:paraId="6654A629" w14:textId="77777777" w:rsidR="006F2B30" w:rsidRPr="00B6548F" w:rsidRDefault="006F2B30" w:rsidP="00B6548F">
            <w:pPr>
              <w:pStyle w:val="Sinespaciado"/>
              <w:rPr>
                <w:sz w:val="24"/>
                <w:szCs w:val="24"/>
                <w:lang w:val="es-MX"/>
              </w:rPr>
            </w:pPr>
            <w:r w:rsidRPr="00B6548F">
              <w:rPr>
                <w:sz w:val="24"/>
                <w:szCs w:val="24"/>
                <w:lang w:val="es-MX"/>
              </w:rPr>
              <w:t>47</w:t>
            </w:r>
          </w:p>
        </w:tc>
      </w:tr>
      <w:tr w:rsidR="006F2B30" w:rsidRPr="00B6548F" w14:paraId="0146B69D" w14:textId="77777777" w:rsidTr="00B6548F">
        <w:tc>
          <w:tcPr>
            <w:tcW w:w="5103" w:type="dxa"/>
            <w:shd w:val="clear" w:color="auto" w:fill="FFFFFF" w:themeFill="background1"/>
          </w:tcPr>
          <w:p w14:paraId="74E9ECE7"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1070" w:type="dxa"/>
            <w:shd w:val="clear" w:color="auto" w:fill="FFFFFF" w:themeFill="background1"/>
          </w:tcPr>
          <w:p w14:paraId="4D325F71" w14:textId="77777777" w:rsidR="006F2B30" w:rsidRPr="00B6548F" w:rsidRDefault="006F2B30" w:rsidP="00B6548F">
            <w:pPr>
              <w:pStyle w:val="Sinespaciado"/>
              <w:rPr>
                <w:sz w:val="24"/>
                <w:szCs w:val="24"/>
                <w:lang w:val="es-MX"/>
              </w:rPr>
            </w:pPr>
            <w:r w:rsidRPr="00B6548F">
              <w:rPr>
                <w:sz w:val="24"/>
                <w:szCs w:val="24"/>
                <w:lang w:val="es-MX"/>
              </w:rPr>
              <w:t>25.4%</w:t>
            </w:r>
          </w:p>
        </w:tc>
        <w:tc>
          <w:tcPr>
            <w:tcW w:w="631" w:type="dxa"/>
            <w:gridSpan w:val="2"/>
            <w:shd w:val="clear" w:color="auto" w:fill="FFFFFF" w:themeFill="background1"/>
          </w:tcPr>
          <w:p w14:paraId="20843FE7" w14:textId="77777777" w:rsidR="006F2B30" w:rsidRPr="00B6548F" w:rsidRDefault="006F2B30" w:rsidP="00B6548F">
            <w:pPr>
              <w:pStyle w:val="Sinespaciado"/>
              <w:rPr>
                <w:sz w:val="24"/>
                <w:szCs w:val="24"/>
                <w:lang w:val="es-MX"/>
              </w:rPr>
            </w:pPr>
            <w:r w:rsidRPr="00B6548F">
              <w:rPr>
                <w:sz w:val="24"/>
                <w:szCs w:val="24"/>
                <w:lang w:val="es-MX"/>
              </w:rPr>
              <w:t>30</w:t>
            </w:r>
          </w:p>
        </w:tc>
        <w:tc>
          <w:tcPr>
            <w:tcW w:w="1086" w:type="dxa"/>
            <w:shd w:val="clear" w:color="auto" w:fill="FFFFFF" w:themeFill="background1"/>
          </w:tcPr>
          <w:p w14:paraId="0C945032" w14:textId="77777777" w:rsidR="006F2B30" w:rsidRPr="00B6548F" w:rsidRDefault="006F2B30" w:rsidP="00B6548F">
            <w:pPr>
              <w:pStyle w:val="Sinespaciado"/>
              <w:rPr>
                <w:sz w:val="24"/>
                <w:szCs w:val="24"/>
                <w:lang w:val="es-MX"/>
              </w:rPr>
            </w:pPr>
            <w:r w:rsidRPr="00B6548F">
              <w:rPr>
                <w:sz w:val="24"/>
                <w:szCs w:val="24"/>
                <w:lang w:val="es-MX"/>
              </w:rPr>
              <w:t>19.7%</w:t>
            </w:r>
          </w:p>
        </w:tc>
        <w:tc>
          <w:tcPr>
            <w:tcW w:w="553" w:type="dxa"/>
            <w:shd w:val="clear" w:color="auto" w:fill="FFFFFF" w:themeFill="background1"/>
          </w:tcPr>
          <w:p w14:paraId="30D54862" w14:textId="77777777" w:rsidR="006F2B30" w:rsidRPr="00B6548F" w:rsidRDefault="006F2B30" w:rsidP="00B6548F">
            <w:pPr>
              <w:pStyle w:val="Sinespaciado"/>
              <w:rPr>
                <w:sz w:val="24"/>
                <w:szCs w:val="24"/>
                <w:lang w:val="es-MX"/>
              </w:rPr>
            </w:pPr>
            <w:r w:rsidRPr="00B6548F">
              <w:rPr>
                <w:sz w:val="24"/>
                <w:szCs w:val="24"/>
                <w:lang w:val="es-MX"/>
              </w:rPr>
              <w:t>26</w:t>
            </w:r>
          </w:p>
        </w:tc>
      </w:tr>
      <w:tr w:rsidR="006F2B30" w:rsidRPr="00B6548F" w14:paraId="15984303" w14:textId="77777777" w:rsidTr="00B6548F">
        <w:tc>
          <w:tcPr>
            <w:tcW w:w="5103" w:type="dxa"/>
            <w:shd w:val="clear" w:color="auto" w:fill="FFFFFF" w:themeFill="background1"/>
          </w:tcPr>
          <w:p w14:paraId="10D864CD" w14:textId="7A96E98A"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realizar sus actividades diarias con satisfacción?</w:t>
            </w:r>
          </w:p>
        </w:tc>
        <w:tc>
          <w:tcPr>
            <w:tcW w:w="1070" w:type="dxa"/>
            <w:shd w:val="clear" w:color="auto" w:fill="FFFFFF" w:themeFill="background1"/>
          </w:tcPr>
          <w:p w14:paraId="589FD60D" w14:textId="77777777" w:rsidR="006F2B30" w:rsidRPr="00B6548F" w:rsidRDefault="006F2B30" w:rsidP="00B6548F">
            <w:pPr>
              <w:pStyle w:val="Sinespaciado"/>
              <w:rPr>
                <w:sz w:val="24"/>
                <w:szCs w:val="24"/>
                <w:lang w:val="es-MX"/>
              </w:rPr>
            </w:pPr>
            <w:r w:rsidRPr="00B6548F">
              <w:rPr>
                <w:sz w:val="24"/>
                <w:szCs w:val="24"/>
                <w:lang w:val="es-MX"/>
              </w:rPr>
              <w:t>15.3%</w:t>
            </w:r>
          </w:p>
        </w:tc>
        <w:tc>
          <w:tcPr>
            <w:tcW w:w="631" w:type="dxa"/>
            <w:gridSpan w:val="2"/>
            <w:shd w:val="clear" w:color="auto" w:fill="FFFFFF" w:themeFill="background1"/>
          </w:tcPr>
          <w:p w14:paraId="06E3A44E" w14:textId="77777777" w:rsidR="006F2B30" w:rsidRPr="00B6548F" w:rsidRDefault="006F2B30" w:rsidP="00B6548F">
            <w:pPr>
              <w:pStyle w:val="Sinespaciado"/>
              <w:rPr>
                <w:sz w:val="24"/>
                <w:szCs w:val="24"/>
                <w:lang w:val="es-MX"/>
              </w:rPr>
            </w:pPr>
            <w:r w:rsidRPr="00B6548F">
              <w:rPr>
                <w:sz w:val="24"/>
                <w:szCs w:val="24"/>
                <w:lang w:val="es-MX"/>
              </w:rPr>
              <w:t>18</w:t>
            </w:r>
          </w:p>
        </w:tc>
        <w:tc>
          <w:tcPr>
            <w:tcW w:w="1086" w:type="dxa"/>
            <w:shd w:val="clear" w:color="auto" w:fill="FFFFFF" w:themeFill="background1"/>
          </w:tcPr>
          <w:p w14:paraId="6622EB99" w14:textId="77777777" w:rsidR="006F2B30" w:rsidRPr="00B6548F" w:rsidRDefault="006F2B30" w:rsidP="00B6548F">
            <w:pPr>
              <w:pStyle w:val="Sinespaciado"/>
              <w:rPr>
                <w:sz w:val="24"/>
                <w:szCs w:val="24"/>
                <w:lang w:val="es-MX"/>
              </w:rPr>
            </w:pPr>
            <w:r w:rsidRPr="00B6548F">
              <w:rPr>
                <w:sz w:val="24"/>
                <w:szCs w:val="24"/>
                <w:lang w:val="es-MX"/>
              </w:rPr>
              <w:t>18.9%</w:t>
            </w:r>
          </w:p>
        </w:tc>
        <w:tc>
          <w:tcPr>
            <w:tcW w:w="553" w:type="dxa"/>
            <w:shd w:val="clear" w:color="auto" w:fill="FFFFFF" w:themeFill="background1"/>
          </w:tcPr>
          <w:p w14:paraId="64B52D50" w14:textId="77777777" w:rsidR="006F2B30" w:rsidRPr="00B6548F" w:rsidRDefault="006F2B30" w:rsidP="00B6548F">
            <w:pPr>
              <w:pStyle w:val="Sinespaciado"/>
              <w:rPr>
                <w:sz w:val="24"/>
                <w:szCs w:val="24"/>
                <w:lang w:val="es-MX"/>
              </w:rPr>
            </w:pPr>
            <w:r w:rsidRPr="00B6548F">
              <w:rPr>
                <w:sz w:val="24"/>
                <w:szCs w:val="24"/>
                <w:lang w:val="es-MX"/>
              </w:rPr>
              <w:t>25</w:t>
            </w:r>
          </w:p>
        </w:tc>
      </w:tr>
      <w:tr w:rsidR="006F2B30" w:rsidRPr="00B6548F" w14:paraId="7F49CD30" w14:textId="77777777" w:rsidTr="00B6548F">
        <w:tc>
          <w:tcPr>
            <w:tcW w:w="5103" w:type="dxa"/>
            <w:shd w:val="clear" w:color="auto" w:fill="FFFFFF" w:themeFill="background1"/>
          </w:tcPr>
          <w:p w14:paraId="0D4F819D"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1070" w:type="dxa"/>
            <w:shd w:val="clear" w:color="auto" w:fill="FFFFFF" w:themeFill="background1"/>
          </w:tcPr>
          <w:p w14:paraId="3E2C2E5D" w14:textId="77777777" w:rsidR="006F2B30" w:rsidRPr="00B6548F" w:rsidRDefault="006F2B30" w:rsidP="00B6548F">
            <w:pPr>
              <w:pStyle w:val="Sinespaciado"/>
              <w:rPr>
                <w:sz w:val="24"/>
                <w:szCs w:val="24"/>
                <w:lang w:val="es-MX"/>
              </w:rPr>
            </w:pPr>
            <w:r w:rsidRPr="00B6548F">
              <w:rPr>
                <w:sz w:val="24"/>
                <w:szCs w:val="24"/>
                <w:lang w:val="es-MX"/>
              </w:rPr>
              <w:t>37.3%</w:t>
            </w:r>
          </w:p>
        </w:tc>
        <w:tc>
          <w:tcPr>
            <w:tcW w:w="631" w:type="dxa"/>
            <w:gridSpan w:val="2"/>
            <w:shd w:val="clear" w:color="auto" w:fill="FFFFFF" w:themeFill="background1"/>
          </w:tcPr>
          <w:p w14:paraId="3FFB86D1" w14:textId="77777777" w:rsidR="006F2B30" w:rsidRPr="00B6548F" w:rsidRDefault="006F2B30" w:rsidP="00B6548F">
            <w:pPr>
              <w:pStyle w:val="Sinespaciado"/>
              <w:rPr>
                <w:sz w:val="24"/>
                <w:szCs w:val="24"/>
                <w:lang w:val="es-MX"/>
              </w:rPr>
            </w:pPr>
            <w:r w:rsidRPr="00B6548F">
              <w:rPr>
                <w:sz w:val="24"/>
                <w:szCs w:val="24"/>
                <w:lang w:val="es-MX"/>
              </w:rPr>
              <w:t>44</w:t>
            </w:r>
          </w:p>
        </w:tc>
        <w:tc>
          <w:tcPr>
            <w:tcW w:w="1086" w:type="dxa"/>
            <w:shd w:val="clear" w:color="auto" w:fill="FFFFFF" w:themeFill="background1"/>
          </w:tcPr>
          <w:p w14:paraId="2F6FE262" w14:textId="77777777" w:rsidR="006F2B30" w:rsidRPr="00B6548F" w:rsidRDefault="006F2B30" w:rsidP="00B6548F">
            <w:pPr>
              <w:pStyle w:val="Sinespaciado"/>
              <w:rPr>
                <w:sz w:val="24"/>
                <w:szCs w:val="24"/>
                <w:lang w:val="es-MX"/>
              </w:rPr>
            </w:pPr>
            <w:r w:rsidRPr="00B6548F">
              <w:rPr>
                <w:sz w:val="24"/>
                <w:szCs w:val="24"/>
                <w:lang w:val="es-MX"/>
              </w:rPr>
              <w:t>18.9%</w:t>
            </w:r>
          </w:p>
        </w:tc>
        <w:tc>
          <w:tcPr>
            <w:tcW w:w="553" w:type="dxa"/>
            <w:shd w:val="clear" w:color="auto" w:fill="FFFFFF" w:themeFill="background1"/>
          </w:tcPr>
          <w:p w14:paraId="724C9700" w14:textId="77777777" w:rsidR="006F2B30" w:rsidRPr="00B6548F" w:rsidRDefault="006F2B30" w:rsidP="00B6548F">
            <w:pPr>
              <w:pStyle w:val="Sinespaciado"/>
              <w:rPr>
                <w:sz w:val="24"/>
                <w:szCs w:val="24"/>
                <w:lang w:val="es-MX"/>
              </w:rPr>
            </w:pPr>
            <w:r w:rsidRPr="00B6548F">
              <w:rPr>
                <w:sz w:val="24"/>
                <w:szCs w:val="24"/>
                <w:lang w:val="es-MX"/>
              </w:rPr>
              <w:t>25</w:t>
            </w:r>
          </w:p>
        </w:tc>
      </w:tr>
      <w:tr w:rsidR="006F2B30" w:rsidRPr="00B6548F" w14:paraId="0CA02AD0" w14:textId="77777777" w:rsidTr="00B6548F">
        <w:tc>
          <w:tcPr>
            <w:tcW w:w="5103" w:type="dxa"/>
            <w:shd w:val="clear" w:color="auto" w:fill="FFFFFF" w:themeFill="background1"/>
          </w:tcPr>
          <w:p w14:paraId="4D51A3BF"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1070" w:type="dxa"/>
            <w:shd w:val="clear" w:color="auto" w:fill="FFFFFF" w:themeFill="background1"/>
          </w:tcPr>
          <w:p w14:paraId="5003B339" w14:textId="77777777" w:rsidR="006F2B30" w:rsidRPr="00B6548F" w:rsidRDefault="006F2B30" w:rsidP="00B6548F">
            <w:pPr>
              <w:pStyle w:val="Sinespaciado"/>
              <w:rPr>
                <w:sz w:val="24"/>
                <w:szCs w:val="24"/>
                <w:lang w:val="es-MX"/>
              </w:rPr>
            </w:pPr>
            <w:r w:rsidRPr="00B6548F">
              <w:rPr>
                <w:sz w:val="24"/>
                <w:szCs w:val="24"/>
                <w:lang w:val="es-MX"/>
              </w:rPr>
              <w:t>04.2%</w:t>
            </w:r>
          </w:p>
        </w:tc>
        <w:tc>
          <w:tcPr>
            <w:tcW w:w="631" w:type="dxa"/>
            <w:gridSpan w:val="2"/>
            <w:shd w:val="clear" w:color="auto" w:fill="FFFFFF" w:themeFill="background1"/>
          </w:tcPr>
          <w:p w14:paraId="38FF6D92" w14:textId="77777777" w:rsidR="006F2B30" w:rsidRPr="00B6548F" w:rsidRDefault="003F6925" w:rsidP="00B6548F">
            <w:pPr>
              <w:pStyle w:val="Sinespaciado"/>
              <w:rPr>
                <w:sz w:val="24"/>
                <w:szCs w:val="24"/>
                <w:lang w:val="es-MX"/>
              </w:rPr>
            </w:pPr>
            <w:r w:rsidRPr="00B6548F">
              <w:rPr>
                <w:sz w:val="24"/>
                <w:szCs w:val="24"/>
                <w:lang w:val="es-MX"/>
              </w:rPr>
              <w:t>0</w:t>
            </w:r>
            <w:r w:rsidR="006F2B30" w:rsidRPr="00B6548F">
              <w:rPr>
                <w:sz w:val="24"/>
                <w:szCs w:val="24"/>
                <w:lang w:val="es-MX"/>
              </w:rPr>
              <w:t>5</w:t>
            </w:r>
          </w:p>
        </w:tc>
        <w:tc>
          <w:tcPr>
            <w:tcW w:w="1086" w:type="dxa"/>
            <w:shd w:val="clear" w:color="auto" w:fill="FFFFFF" w:themeFill="background1"/>
          </w:tcPr>
          <w:p w14:paraId="3A1B480A" w14:textId="77777777" w:rsidR="006F2B30" w:rsidRPr="00B6548F" w:rsidRDefault="006F2B30" w:rsidP="00B6548F">
            <w:pPr>
              <w:pStyle w:val="Sinespaciado"/>
              <w:rPr>
                <w:sz w:val="24"/>
                <w:szCs w:val="24"/>
                <w:lang w:val="es-MX"/>
              </w:rPr>
            </w:pPr>
            <w:r w:rsidRPr="00B6548F">
              <w:rPr>
                <w:sz w:val="24"/>
                <w:szCs w:val="24"/>
                <w:lang w:val="es-MX"/>
              </w:rPr>
              <w:t>09.8%</w:t>
            </w:r>
          </w:p>
        </w:tc>
        <w:tc>
          <w:tcPr>
            <w:tcW w:w="553" w:type="dxa"/>
            <w:shd w:val="clear" w:color="auto" w:fill="FFFFFF" w:themeFill="background1"/>
          </w:tcPr>
          <w:p w14:paraId="43A784D8" w14:textId="77777777" w:rsidR="006F2B30" w:rsidRPr="00B6548F" w:rsidRDefault="006F2B30" w:rsidP="00B6548F">
            <w:pPr>
              <w:pStyle w:val="Sinespaciado"/>
              <w:rPr>
                <w:sz w:val="24"/>
                <w:szCs w:val="24"/>
                <w:lang w:val="es-MX"/>
              </w:rPr>
            </w:pPr>
            <w:r w:rsidRPr="00B6548F">
              <w:rPr>
                <w:sz w:val="24"/>
                <w:szCs w:val="24"/>
                <w:lang w:val="es-MX"/>
              </w:rPr>
              <w:t>13</w:t>
            </w:r>
          </w:p>
        </w:tc>
      </w:tr>
      <w:tr w:rsidR="006F2B30" w:rsidRPr="00B6548F" w14:paraId="587642F7" w14:textId="77777777" w:rsidTr="00B6548F">
        <w:tc>
          <w:tcPr>
            <w:tcW w:w="5103" w:type="dxa"/>
            <w:shd w:val="clear" w:color="auto" w:fill="FFFFFF" w:themeFill="background1"/>
          </w:tcPr>
          <w:p w14:paraId="779726F4"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1070" w:type="dxa"/>
            <w:shd w:val="clear" w:color="auto" w:fill="FFFFFF" w:themeFill="background1"/>
          </w:tcPr>
          <w:p w14:paraId="7CBE6416" w14:textId="77777777" w:rsidR="006F2B30" w:rsidRPr="00B6548F" w:rsidRDefault="006F2B30" w:rsidP="00B6548F">
            <w:pPr>
              <w:pStyle w:val="Sinespaciado"/>
              <w:rPr>
                <w:sz w:val="24"/>
                <w:szCs w:val="24"/>
                <w:lang w:val="es-MX"/>
              </w:rPr>
            </w:pPr>
            <w:r w:rsidRPr="00B6548F">
              <w:rPr>
                <w:sz w:val="24"/>
                <w:szCs w:val="24"/>
                <w:lang w:val="es-MX"/>
              </w:rPr>
              <w:t>16.1%</w:t>
            </w:r>
          </w:p>
        </w:tc>
        <w:tc>
          <w:tcPr>
            <w:tcW w:w="631" w:type="dxa"/>
            <w:gridSpan w:val="2"/>
            <w:shd w:val="clear" w:color="auto" w:fill="FFFFFF" w:themeFill="background1"/>
          </w:tcPr>
          <w:p w14:paraId="2F128D2A" w14:textId="77777777" w:rsidR="006F2B30" w:rsidRPr="00B6548F" w:rsidRDefault="006F2B30" w:rsidP="00B6548F">
            <w:pPr>
              <w:pStyle w:val="Sinespaciado"/>
              <w:rPr>
                <w:sz w:val="24"/>
                <w:szCs w:val="24"/>
                <w:lang w:val="es-MX"/>
              </w:rPr>
            </w:pPr>
            <w:r w:rsidRPr="00B6548F">
              <w:rPr>
                <w:sz w:val="24"/>
                <w:szCs w:val="24"/>
                <w:lang w:val="es-MX"/>
              </w:rPr>
              <w:t>19</w:t>
            </w:r>
          </w:p>
        </w:tc>
        <w:tc>
          <w:tcPr>
            <w:tcW w:w="1086" w:type="dxa"/>
            <w:shd w:val="clear" w:color="auto" w:fill="FFFFFF" w:themeFill="background1"/>
          </w:tcPr>
          <w:p w14:paraId="75BE50C2" w14:textId="77777777" w:rsidR="006F2B30" w:rsidRPr="00B6548F" w:rsidRDefault="006F2B30" w:rsidP="00B6548F">
            <w:pPr>
              <w:pStyle w:val="Sinespaciado"/>
              <w:rPr>
                <w:sz w:val="24"/>
                <w:szCs w:val="24"/>
                <w:lang w:val="es-MX"/>
              </w:rPr>
            </w:pPr>
            <w:r w:rsidRPr="00B6548F">
              <w:rPr>
                <w:sz w:val="24"/>
                <w:szCs w:val="24"/>
                <w:lang w:val="es-MX"/>
              </w:rPr>
              <w:t>15.2%</w:t>
            </w:r>
          </w:p>
        </w:tc>
        <w:tc>
          <w:tcPr>
            <w:tcW w:w="553" w:type="dxa"/>
            <w:shd w:val="clear" w:color="auto" w:fill="FFFFFF" w:themeFill="background1"/>
          </w:tcPr>
          <w:p w14:paraId="212D0DC7" w14:textId="77777777" w:rsidR="006F2B30" w:rsidRPr="00B6548F" w:rsidRDefault="006F2B30" w:rsidP="00B6548F">
            <w:pPr>
              <w:pStyle w:val="Sinespaciado"/>
              <w:rPr>
                <w:sz w:val="24"/>
                <w:szCs w:val="24"/>
                <w:lang w:val="es-MX"/>
              </w:rPr>
            </w:pPr>
            <w:r w:rsidRPr="00B6548F">
              <w:rPr>
                <w:sz w:val="24"/>
                <w:szCs w:val="24"/>
                <w:lang w:val="es-MX"/>
              </w:rPr>
              <w:t>20</w:t>
            </w:r>
          </w:p>
        </w:tc>
      </w:tr>
      <w:tr w:rsidR="006F2B30" w:rsidRPr="00B6548F" w14:paraId="67424222" w14:textId="77777777" w:rsidTr="00B6548F">
        <w:tc>
          <w:tcPr>
            <w:tcW w:w="5103" w:type="dxa"/>
            <w:shd w:val="clear" w:color="auto" w:fill="FFFFFF" w:themeFill="background1"/>
          </w:tcPr>
          <w:p w14:paraId="4BF3D5FF"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1070" w:type="dxa"/>
            <w:shd w:val="clear" w:color="auto" w:fill="FFFFFF" w:themeFill="background1"/>
          </w:tcPr>
          <w:p w14:paraId="6465706D" w14:textId="77777777" w:rsidR="006F2B30" w:rsidRPr="00B6548F" w:rsidRDefault="006F2B30" w:rsidP="00B6548F">
            <w:pPr>
              <w:pStyle w:val="Sinespaciado"/>
              <w:rPr>
                <w:sz w:val="24"/>
                <w:szCs w:val="24"/>
                <w:lang w:val="es-MX"/>
              </w:rPr>
            </w:pPr>
            <w:r w:rsidRPr="00B6548F">
              <w:rPr>
                <w:sz w:val="24"/>
                <w:szCs w:val="24"/>
                <w:lang w:val="es-MX"/>
              </w:rPr>
              <w:t>24.6%</w:t>
            </w:r>
          </w:p>
        </w:tc>
        <w:tc>
          <w:tcPr>
            <w:tcW w:w="631" w:type="dxa"/>
            <w:gridSpan w:val="2"/>
            <w:shd w:val="clear" w:color="auto" w:fill="FFFFFF" w:themeFill="background1"/>
          </w:tcPr>
          <w:p w14:paraId="2296E8CE" w14:textId="77777777" w:rsidR="006F2B30" w:rsidRPr="00B6548F" w:rsidRDefault="006F2B30" w:rsidP="00B6548F">
            <w:pPr>
              <w:pStyle w:val="Sinespaciado"/>
              <w:rPr>
                <w:sz w:val="24"/>
                <w:szCs w:val="24"/>
                <w:lang w:val="es-MX"/>
              </w:rPr>
            </w:pPr>
            <w:r w:rsidRPr="00B6548F">
              <w:rPr>
                <w:sz w:val="24"/>
                <w:szCs w:val="24"/>
                <w:lang w:val="es-MX"/>
              </w:rPr>
              <w:t>29</w:t>
            </w:r>
          </w:p>
        </w:tc>
        <w:tc>
          <w:tcPr>
            <w:tcW w:w="1086" w:type="dxa"/>
            <w:shd w:val="clear" w:color="auto" w:fill="FFFFFF" w:themeFill="background1"/>
          </w:tcPr>
          <w:p w14:paraId="126DED32" w14:textId="77777777" w:rsidR="006F2B30" w:rsidRPr="00B6548F" w:rsidRDefault="006F2B30" w:rsidP="00B6548F">
            <w:pPr>
              <w:pStyle w:val="Sinespaciado"/>
              <w:rPr>
                <w:sz w:val="24"/>
                <w:szCs w:val="24"/>
                <w:lang w:val="es-MX"/>
              </w:rPr>
            </w:pPr>
            <w:r w:rsidRPr="00B6548F">
              <w:rPr>
                <w:sz w:val="24"/>
                <w:szCs w:val="24"/>
                <w:lang w:val="es-MX"/>
              </w:rPr>
              <w:t>13.6%</w:t>
            </w:r>
          </w:p>
        </w:tc>
        <w:tc>
          <w:tcPr>
            <w:tcW w:w="553" w:type="dxa"/>
            <w:shd w:val="clear" w:color="auto" w:fill="FFFFFF" w:themeFill="background1"/>
          </w:tcPr>
          <w:p w14:paraId="1E316026" w14:textId="77777777" w:rsidR="006F2B30" w:rsidRPr="00B6548F" w:rsidRDefault="006F2B30" w:rsidP="00B6548F">
            <w:pPr>
              <w:pStyle w:val="Sinespaciado"/>
              <w:rPr>
                <w:sz w:val="24"/>
                <w:szCs w:val="24"/>
                <w:lang w:val="es-MX"/>
              </w:rPr>
            </w:pPr>
            <w:r w:rsidRPr="00B6548F">
              <w:rPr>
                <w:sz w:val="24"/>
                <w:szCs w:val="24"/>
                <w:lang w:val="es-MX"/>
              </w:rPr>
              <w:t>18</w:t>
            </w:r>
          </w:p>
        </w:tc>
      </w:tr>
      <w:tr w:rsidR="006F2B30" w:rsidRPr="00B6548F" w14:paraId="49E315FE" w14:textId="77777777" w:rsidTr="00B6548F">
        <w:tc>
          <w:tcPr>
            <w:tcW w:w="5103" w:type="dxa"/>
            <w:shd w:val="clear" w:color="auto" w:fill="FFFFFF" w:themeFill="background1"/>
          </w:tcPr>
          <w:p w14:paraId="73EFF242"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w:t>
            </w:r>
            <w:r w:rsidR="002A6658"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1070" w:type="dxa"/>
            <w:shd w:val="clear" w:color="auto" w:fill="FFFFFF" w:themeFill="background1"/>
          </w:tcPr>
          <w:p w14:paraId="572DBAFF" w14:textId="77777777" w:rsidR="006F2B30" w:rsidRPr="00B6548F" w:rsidRDefault="006F2B30" w:rsidP="00B6548F">
            <w:pPr>
              <w:pStyle w:val="Sinespaciado"/>
              <w:rPr>
                <w:sz w:val="24"/>
                <w:szCs w:val="24"/>
                <w:lang w:val="es-MX"/>
              </w:rPr>
            </w:pPr>
            <w:r w:rsidRPr="00B6548F">
              <w:rPr>
                <w:sz w:val="24"/>
                <w:szCs w:val="24"/>
                <w:lang w:val="es-MX"/>
              </w:rPr>
              <w:t>12.7%</w:t>
            </w:r>
          </w:p>
        </w:tc>
        <w:tc>
          <w:tcPr>
            <w:tcW w:w="631" w:type="dxa"/>
            <w:gridSpan w:val="2"/>
            <w:shd w:val="clear" w:color="auto" w:fill="FFFFFF" w:themeFill="background1"/>
          </w:tcPr>
          <w:p w14:paraId="106BAD91" w14:textId="77777777" w:rsidR="006F2B30" w:rsidRPr="00B6548F" w:rsidRDefault="006F2B30" w:rsidP="00B6548F">
            <w:pPr>
              <w:pStyle w:val="Sinespaciado"/>
              <w:rPr>
                <w:sz w:val="24"/>
                <w:szCs w:val="24"/>
                <w:lang w:val="es-MX"/>
              </w:rPr>
            </w:pPr>
            <w:r w:rsidRPr="00B6548F">
              <w:rPr>
                <w:sz w:val="24"/>
                <w:szCs w:val="24"/>
                <w:lang w:val="es-MX"/>
              </w:rPr>
              <w:t>15</w:t>
            </w:r>
          </w:p>
        </w:tc>
        <w:tc>
          <w:tcPr>
            <w:tcW w:w="1086" w:type="dxa"/>
            <w:shd w:val="clear" w:color="auto" w:fill="FFFFFF" w:themeFill="background1"/>
          </w:tcPr>
          <w:p w14:paraId="0DEE60DB" w14:textId="77777777" w:rsidR="006F2B30" w:rsidRPr="00B6548F" w:rsidRDefault="006F2B30" w:rsidP="00B6548F">
            <w:pPr>
              <w:pStyle w:val="Sinespaciado"/>
              <w:rPr>
                <w:sz w:val="24"/>
                <w:szCs w:val="24"/>
                <w:lang w:val="es-MX"/>
              </w:rPr>
            </w:pPr>
            <w:r w:rsidRPr="00B6548F">
              <w:rPr>
                <w:sz w:val="24"/>
                <w:szCs w:val="24"/>
                <w:lang w:val="es-MX"/>
              </w:rPr>
              <w:t>06.8%</w:t>
            </w:r>
          </w:p>
        </w:tc>
        <w:tc>
          <w:tcPr>
            <w:tcW w:w="553" w:type="dxa"/>
            <w:shd w:val="clear" w:color="auto" w:fill="FFFFFF" w:themeFill="background1"/>
          </w:tcPr>
          <w:p w14:paraId="0D06687C" w14:textId="77777777" w:rsidR="006F2B30" w:rsidRPr="00B6548F" w:rsidRDefault="003F6925" w:rsidP="00B6548F">
            <w:pPr>
              <w:pStyle w:val="Sinespaciado"/>
              <w:ind w:right="100"/>
              <w:rPr>
                <w:sz w:val="24"/>
                <w:szCs w:val="24"/>
                <w:lang w:val="es-MX"/>
              </w:rPr>
            </w:pPr>
            <w:r w:rsidRPr="00B6548F">
              <w:rPr>
                <w:sz w:val="24"/>
                <w:szCs w:val="24"/>
                <w:lang w:val="es-MX"/>
              </w:rPr>
              <w:t>0</w:t>
            </w:r>
            <w:r w:rsidR="006F2B30" w:rsidRPr="00B6548F">
              <w:rPr>
                <w:sz w:val="24"/>
                <w:szCs w:val="24"/>
                <w:lang w:val="es-MX"/>
              </w:rPr>
              <w:t>9</w:t>
            </w:r>
          </w:p>
        </w:tc>
      </w:tr>
      <w:tr w:rsidR="006F2B30" w:rsidRPr="00B6548F" w14:paraId="56F5509B" w14:textId="77777777" w:rsidTr="00B6548F">
        <w:tc>
          <w:tcPr>
            <w:tcW w:w="5103" w:type="dxa"/>
            <w:shd w:val="clear" w:color="auto" w:fill="FFFFFF" w:themeFill="background1"/>
          </w:tcPr>
          <w:p w14:paraId="27CF8CEA" w14:textId="3456FCD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lastRenderedPageBreak/>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1070" w:type="dxa"/>
            <w:shd w:val="clear" w:color="auto" w:fill="FFFFFF" w:themeFill="background1"/>
          </w:tcPr>
          <w:p w14:paraId="605DA61A" w14:textId="77777777" w:rsidR="006F2B30" w:rsidRPr="00B6548F" w:rsidRDefault="006F2B30" w:rsidP="00B6548F">
            <w:pPr>
              <w:pStyle w:val="Sinespaciado"/>
              <w:rPr>
                <w:sz w:val="24"/>
                <w:szCs w:val="24"/>
                <w:lang w:val="es-MX"/>
              </w:rPr>
            </w:pPr>
            <w:r w:rsidRPr="00B6548F">
              <w:rPr>
                <w:sz w:val="24"/>
                <w:szCs w:val="24"/>
                <w:lang w:val="es-MX"/>
              </w:rPr>
              <w:t>12.7%</w:t>
            </w:r>
          </w:p>
        </w:tc>
        <w:tc>
          <w:tcPr>
            <w:tcW w:w="631" w:type="dxa"/>
            <w:gridSpan w:val="2"/>
            <w:shd w:val="clear" w:color="auto" w:fill="FFFFFF" w:themeFill="background1"/>
          </w:tcPr>
          <w:p w14:paraId="03BA1D06" w14:textId="77777777" w:rsidR="006F2B30" w:rsidRPr="00B6548F" w:rsidRDefault="006F2B30" w:rsidP="00B6548F">
            <w:pPr>
              <w:pStyle w:val="Sinespaciado"/>
              <w:rPr>
                <w:sz w:val="24"/>
                <w:szCs w:val="24"/>
                <w:lang w:val="es-MX"/>
              </w:rPr>
            </w:pPr>
            <w:r w:rsidRPr="00B6548F">
              <w:rPr>
                <w:sz w:val="24"/>
                <w:szCs w:val="24"/>
                <w:lang w:val="es-MX"/>
              </w:rPr>
              <w:t>15</w:t>
            </w:r>
          </w:p>
        </w:tc>
        <w:tc>
          <w:tcPr>
            <w:tcW w:w="1086" w:type="dxa"/>
            <w:shd w:val="clear" w:color="auto" w:fill="FFFFFF" w:themeFill="background1"/>
          </w:tcPr>
          <w:p w14:paraId="15F82009" w14:textId="77777777" w:rsidR="006F2B30" w:rsidRPr="00B6548F" w:rsidRDefault="006F2B30" w:rsidP="00B6548F">
            <w:pPr>
              <w:pStyle w:val="Sinespaciado"/>
              <w:rPr>
                <w:sz w:val="24"/>
                <w:szCs w:val="24"/>
                <w:lang w:val="es-MX"/>
              </w:rPr>
            </w:pPr>
            <w:r w:rsidRPr="00B6548F">
              <w:rPr>
                <w:sz w:val="24"/>
                <w:szCs w:val="24"/>
                <w:lang w:val="es-MX"/>
              </w:rPr>
              <w:t>07.6%</w:t>
            </w:r>
          </w:p>
        </w:tc>
        <w:tc>
          <w:tcPr>
            <w:tcW w:w="553" w:type="dxa"/>
            <w:shd w:val="clear" w:color="auto" w:fill="FFFFFF" w:themeFill="background1"/>
          </w:tcPr>
          <w:p w14:paraId="6AF1BD3A" w14:textId="77777777" w:rsidR="006F2B30" w:rsidRPr="00B6548F" w:rsidRDefault="006F2B30" w:rsidP="00B6548F">
            <w:pPr>
              <w:pStyle w:val="Sinespaciado"/>
              <w:rPr>
                <w:sz w:val="24"/>
                <w:szCs w:val="24"/>
                <w:lang w:val="es-MX"/>
              </w:rPr>
            </w:pPr>
            <w:r w:rsidRPr="00B6548F">
              <w:rPr>
                <w:sz w:val="24"/>
                <w:szCs w:val="24"/>
                <w:lang w:val="es-MX"/>
              </w:rPr>
              <w:t>109</w:t>
            </w:r>
          </w:p>
        </w:tc>
      </w:tr>
      <w:tr w:rsidR="006F2B30" w:rsidRPr="00B6548F" w14:paraId="3CD76AF9" w14:textId="77777777" w:rsidTr="00B6548F">
        <w:tc>
          <w:tcPr>
            <w:tcW w:w="5103" w:type="dxa"/>
            <w:shd w:val="clear" w:color="auto" w:fill="FFFFFF" w:themeFill="background1"/>
          </w:tcPr>
          <w:p w14:paraId="1C2231F0"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1070" w:type="dxa"/>
            <w:shd w:val="clear" w:color="auto" w:fill="FFFFFF" w:themeFill="background1"/>
          </w:tcPr>
          <w:p w14:paraId="66E27FAE" w14:textId="77777777" w:rsidR="006F2B30" w:rsidRPr="00B6548F" w:rsidRDefault="006F2B30" w:rsidP="00B6548F">
            <w:pPr>
              <w:pStyle w:val="Sinespaciado"/>
              <w:rPr>
                <w:sz w:val="24"/>
                <w:szCs w:val="24"/>
                <w:lang w:val="es-MX"/>
              </w:rPr>
            </w:pPr>
            <w:r w:rsidRPr="00B6548F">
              <w:rPr>
                <w:sz w:val="24"/>
                <w:szCs w:val="24"/>
                <w:lang w:val="es-MX"/>
              </w:rPr>
              <w:t>24.6%</w:t>
            </w:r>
          </w:p>
        </w:tc>
        <w:tc>
          <w:tcPr>
            <w:tcW w:w="631" w:type="dxa"/>
            <w:gridSpan w:val="2"/>
            <w:shd w:val="clear" w:color="auto" w:fill="FFFFFF" w:themeFill="background1"/>
          </w:tcPr>
          <w:p w14:paraId="1A491898" w14:textId="77777777" w:rsidR="006F2B30" w:rsidRPr="00B6548F" w:rsidRDefault="006F2B30" w:rsidP="00B6548F">
            <w:pPr>
              <w:pStyle w:val="Sinespaciado"/>
              <w:rPr>
                <w:sz w:val="24"/>
                <w:szCs w:val="24"/>
                <w:lang w:val="es-MX"/>
              </w:rPr>
            </w:pPr>
            <w:r w:rsidRPr="00B6548F">
              <w:rPr>
                <w:sz w:val="24"/>
                <w:szCs w:val="24"/>
                <w:lang w:val="es-MX"/>
              </w:rPr>
              <w:t>29</w:t>
            </w:r>
          </w:p>
        </w:tc>
        <w:tc>
          <w:tcPr>
            <w:tcW w:w="1086" w:type="dxa"/>
            <w:shd w:val="clear" w:color="auto" w:fill="FFFFFF" w:themeFill="background1"/>
          </w:tcPr>
          <w:p w14:paraId="014145A8" w14:textId="77777777" w:rsidR="006F2B30" w:rsidRPr="00B6548F" w:rsidRDefault="006F2B30" w:rsidP="00B6548F">
            <w:pPr>
              <w:pStyle w:val="Sinespaciado"/>
              <w:rPr>
                <w:sz w:val="24"/>
                <w:szCs w:val="24"/>
                <w:lang w:val="es-MX"/>
              </w:rPr>
            </w:pPr>
            <w:r w:rsidRPr="00B6548F">
              <w:rPr>
                <w:sz w:val="24"/>
                <w:szCs w:val="24"/>
                <w:lang w:val="es-MX"/>
              </w:rPr>
              <w:t>11.4%</w:t>
            </w:r>
          </w:p>
        </w:tc>
        <w:tc>
          <w:tcPr>
            <w:tcW w:w="553" w:type="dxa"/>
            <w:shd w:val="clear" w:color="auto" w:fill="FFFFFF" w:themeFill="background1"/>
          </w:tcPr>
          <w:p w14:paraId="4019E79E" w14:textId="77777777" w:rsidR="006F2B30" w:rsidRPr="00B6548F" w:rsidRDefault="006F2B30" w:rsidP="00B6548F">
            <w:pPr>
              <w:pStyle w:val="Sinespaciado"/>
              <w:rPr>
                <w:sz w:val="24"/>
                <w:szCs w:val="24"/>
                <w:lang w:val="es-MX"/>
              </w:rPr>
            </w:pPr>
            <w:r w:rsidRPr="00B6548F">
              <w:rPr>
                <w:sz w:val="24"/>
                <w:szCs w:val="24"/>
                <w:lang w:val="es-MX"/>
              </w:rPr>
              <w:t>15</w:t>
            </w:r>
          </w:p>
        </w:tc>
      </w:tr>
      <w:tr w:rsidR="006F2B30" w:rsidRPr="00B6548F" w14:paraId="41A0EDE8" w14:textId="77777777" w:rsidTr="00B6548F">
        <w:tc>
          <w:tcPr>
            <w:tcW w:w="5103" w:type="dxa"/>
            <w:shd w:val="clear" w:color="auto" w:fill="FFFFFF" w:themeFill="background1"/>
          </w:tcPr>
          <w:p w14:paraId="2F2F97D8"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1070" w:type="dxa"/>
            <w:shd w:val="clear" w:color="auto" w:fill="FFFFFF" w:themeFill="background1"/>
          </w:tcPr>
          <w:p w14:paraId="4FE0F496" w14:textId="77777777" w:rsidR="006F2B30" w:rsidRPr="00B6548F" w:rsidRDefault="006F2B30" w:rsidP="00B6548F">
            <w:pPr>
              <w:pStyle w:val="Sinespaciado"/>
              <w:rPr>
                <w:sz w:val="24"/>
                <w:szCs w:val="24"/>
                <w:lang w:val="es-MX"/>
              </w:rPr>
            </w:pPr>
            <w:r w:rsidRPr="00B6548F">
              <w:rPr>
                <w:sz w:val="24"/>
                <w:szCs w:val="24"/>
                <w:lang w:val="es-MX"/>
              </w:rPr>
              <w:t>28.0%</w:t>
            </w:r>
          </w:p>
        </w:tc>
        <w:tc>
          <w:tcPr>
            <w:tcW w:w="631" w:type="dxa"/>
            <w:gridSpan w:val="2"/>
            <w:shd w:val="clear" w:color="auto" w:fill="FFFFFF" w:themeFill="background1"/>
          </w:tcPr>
          <w:p w14:paraId="04140466" w14:textId="77777777" w:rsidR="006F2B30" w:rsidRPr="00B6548F" w:rsidRDefault="006F2B30" w:rsidP="00B6548F">
            <w:pPr>
              <w:pStyle w:val="Sinespaciado"/>
              <w:rPr>
                <w:sz w:val="24"/>
                <w:szCs w:val="24"/>
                <w:lang w:val="es-MX"/>
              </w:rPr>
            </w:pPr>
            <w:r w:rsidRPr="00B6548F">
              <w:rPr>
                <w:sz w:val="24"/>
                <w:szCs w:val="24"/>
                <w:lang w:val="es-MX"/>
              </w:rPr>
              <w:t>33</w:t>
            </w:r>
          </w:p>
        </w:tc>
        <w:tc>
          <w:tcPr>
            <w:tcW w:w="1086" w:type="dxa"/>
            <w:shd w:val="clear" w:color="auto" w:fill="FFFFFF" w:themeFill="background1"/>
          </w:tcPr>
          <w:p w14:paraId="0EF971BC" w14:textId="77777777" w:rsidR="006F2B30" w:rsidRPr="00B6548F" w:rsidRDefault="006F2B30" w:rsidP="00B6548F">
            <w:pPr>
              <w:pStyle w:val="Sinespaciado"/>
              <w:rPr>
                <w:sz w:val="24"/>
                <w:szCs w:val="24"/>
                <w:lang w:val="es-MX"/>
              </w:rPr>
            </w:pPr>
            <w:r w:rsidRPr="00B6548F">
              <w:rPr>
                <w:sz w:val="24"/>
                <w:szCs w:val="24"/>
                <w:lang w:val="es-MX"/>
              </w:rPr>
              <w:t>25.0%</w:t>
            </w:r>
          </w:p>
        </w:tc>
        <w:tc>
          <w:tcPr>
            <w:tcW w:w="553" w:type="dxa"/>
            <w:shd w:val="clear" w:color="auto" w:fill="FFFFFF" w:themeFill="background1"/>
          </w:tcPr>
          <w:p w14:paraId="128CE103" w14:textId="77777777" w:rsidR="006F2B30" w:rsidRPr="00B6548F" w:rsidRDefault="006F2B30" w:rsidP="00B6548F">
            <w:pPr>
              <w:pStyle w:val="Sinespaciado"/>
              <w:rPr>
                <w:sz w:val="24"/>
                <w:szCs w:val="24"/>
                <w:lang w:val="es-MX"/>
              </w:rPr>
            </w:pPr>
            <w:r w:rsidRPr="00B6548F">
              <w:rPr>
                <w:sz w:val="24"/>
                <w:szCs w:val="24"/>
                <w:lang w:val="es-MX"/>
              </w:rPr>
              <w:t>33</w:t>
            </w:r>
          </w:p>
        </w:tc>
      </w:tr>
      <w:tr w:rsidR="006F2B30" w:rsidRPr="00B6548F" w14:paraId="6CF68697" w14:textId="77777777" w:rsidTr="00B6548F">
        <w:trPr>
          <w:trHeight w:val="70"/>
        </w:trPr>
        <w:tc>
          <w:tcPr>
            <w:tcW w:w="5103" w:type="dxa"/>
            <w:shd w:val="clear" w:color="auto" w:fill="FFFFFF" w:themeFill="background1"/>
          </w:tcPr>
          <w:p w14:paraId="55D3B180"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1070" w:type="dxa"/>
            <w:shd w:val="clear" w:color="auto" w:fill="FFFFFF" w:themeFill="background1"/>
          </w:tcPr>
          <w:p w14:paraId="354D5BA2" w14:textId="77777777" w:rsidR="006F2B30" w:rsidRPr="00B6548F" w:rsidRDefault="006F2B30" w:rsidP="00B6548F">
            <w:pPr>
              <w:pStyle w:val="Sinespaciado"/>
              <w:rPr>
                <w:sz w:val="24"/>
                <w:szCs w:val="24"/>
                <w:lang w:val="es-MX"/>
              </w:rPr>
            </w:pPr>
            <w:r w:rsidRPr="00B6548F">
              <w:rPr>
                <w:sz w:val="24"/>
                <w:szCs w:val="24"/>
                <w:lang w:val="es-MX"/>
              </w:rPr>
              <w:t>25.4%</w:t>
            </w:r>
          </w:p>
        </w:tc>
        <w:tc>
          <w:tcPr>
            <w:tcW w:w="631" w:type="dxa"/>
            <w:gridSpan w:val="2"/>
            <w:shd w:val="clear" w:color="auto" w:fill="FFFFFF" w:themeFill="background1"/>
          </w:tcPr>
          <w:p w14:paraId="73C13169" w14:textId="77777777" w:rsidR="006F2B30" w:rsidRPr="00B6548F" w:rsidRDefault="006F2B30" w:rsidP="00B6548F">
            <w:pPr>
              <w:pStyle w:val="Sinespaciado"/>
              <w:rPr>
                <w:sz w:val="24"/>
                <w:szCs w:val="24"/>
                <w:lang w:val="es-MX"/>
              </w:rPr>
            </w:pPr>
            <w:r w:rsidRPr="00B6548F">
              <w:rPr>
                <w:sz w:val="24"/>
                <w:szCs w:val="24"/>
                <w:lang w:val="es-MX"/>
              </w:rPr>
              <w:t>30</w:t>
            </w:r>
          </w:p>
        </w:tc>
        <w:tc>
          <w:tcPr>
            <w:tcW w:w="1086" w:type="dxa"/>
            <w:shd w:val="clear" w:color="auto" w:fill="FFFFFF" w:themeFill="background1"/>
          </w:tcPr>
          <w:p w14:paraId="559187FF" w14:textId="77777777" w:rsidR="006F2B30" w:rsidRPr="00B6548F" w:rsidRDefault="006F2B30" w:rsidP="00B6548F">
            <w:pPr>
              <w:pStyle w:val="Sinespaciado"/>
              <w:rPr>
                <w:sz w:val="24"/>
                <w:szCs w:val="24"/>
                <w:lang w:val="es-MX"/>
              </w:rPr>
            </w:pPr>
            <w:r w:rsidRPr="00B6548F">
              <w:rPr>
                <w:sz w:val="24"/>
                <w:szCs w:val="24"/>
                <w:lang w:val="es-MX"/>
              </w:rPr>
              <w:t>26.5%</w:t>
            </w:r>
          </w:p>
        </w:tc>
        <w:tc>
          <w:tcPr>
            <w:tcW w:w="553" w:type="dxa"/>
            <w:shd w:val="clear" w:color="auto" w:fill="FFFFFF" w:themeFill="background1"/>
          </w:tcPr>
          <w:p w14:paraId="4B1B2F68" w14:textId="77777777" w:rsidR="006F2B30" w:rsidRPr="00B6548F" w:rsidRDefault="006F2B30" w:rsidP="00B6548F">
            <w:pPr>
              <w:pStyle w:val="Sinespaciado"/>
              <w:rPr>
                <w:sz w:val="24"/>
                <w:szCs w:val="24"/>
                <w:lang w:val="es-MX"/>
              </w:rPr>
            </w:pPr>
            <w:r w:rsidRPr="00B6548F">
              <w:rPr>
                <w:sz w:val="24"/>
                <w:szCs w:val="24"/>
                <w:lang w:val="es-MX"/>
              </w:rPr>
              <w:t>35</w:t>
            </w:r>
          </w:p>
        </w:tc>
      </w:tr>
    </w:tbl>
    <w:p w14:paraId="24F6B69A" w14:textId="77777777" w:rsidR="00826BD3" w:rsidRDefault="00826BD3" w:rsidP="00B6548F">
      <w:pPr>
        <w:spacing w:line="240" w:lineRule="auto"/>
        <w:rPr>
          <w:rFonts w:ascii="Times New Roman" w:hAnsi="Times New Roman" w:cs="Times New Roman"/>
          <w:b/>
          <w:sz w:val="24"/>
          <w:szCs w:val="24"/>
          <w:lang w:val="es-MX"/>
        </w:rPr>
      </w:pPr>
    </w:p>
    <w:p w14:paraId="46056AFE" w14:textId="64658045" w:rsidR="00A77BCE" w:rsidRPr="00B6548F" w:rsidRDefault="00A77BCE" w:rsidP="000A4010">
      <w:pPr>
        <w:spacing w:line="240" w:lineRule="auto"/>
        <w:contextualSpacing/>
        <w:rPr>
          <w:rFonts w:ascii="Times New Roman" w:hAnsi="Times New Roman" w:cs="Times New Roman"/>
          <w:b/>
          <w:sz w:val="24"/>
          <w:szCs w:val="24"/>
          <w:lang w:val="es-MX"/>
        </w:rPr>
      </w:pPr>
      <w:r w:rsidRPr="00B6548F">
        <w:rPr>
          <w:rFonts w:ascii="Times New Roman" w:hAnsi="Times New Roman" w:cs="Times New Roman"/>
          <w:b/>
          <w:sz w:val="24"/>
          <w:szCs w:val="24"/>
          <w:lang w:val="es-MX"/>
        </w:rPr>
        <w:t>Diferencias por ingreso</w:t>
      </w:r>
      <w:r w:rsidR="00372DEE" w:rsidRPr="00B6548F">
        <w:rPr>
          <w:rFonts w:ascii="Times New Roman" w:hAnsi="Times New Roman" w:cs="Times New Roman"/>
          <w:b/>
          <w:sz w:val="24"/>
          <w:szCs w:val="24"/>
          <w:lang w:val="es-MX"/>
        </w:rPr>
        <w:t>s familiares</w:t>
      </w:r>
    </w:p>
    <w:p w14:paraId="58E67B52" w14:textId="51888614" w:rsidR="007A0E2B" w:rsidRPr="00B6548F" w:rsidRDefault="005453D6" w:rsidP="000A4010">
      <w:pPr>
        <w:spacing w:line="240" w:lineRule="auto"/>
        <w:ind w:firstLine="708"/>
        <w:contextualSpacing/>
        <w:rPr>
          <w:rFonts w:ascii="Times New Roman" w:hAnsi="Times New Roman" w:cs="Times New Roman"/>
          <w:sz w:val="24"/>
          <w:szCs w:val="24"/>
          <w:lang w:val="es-MX"/>
        </w:rPr>
      </w:pPr>
      <w:r w:rsidRPr="00B6548F">
        <w:rPr>
          <w:rFonts w:ascii="Times New Roman" w:hAnsi="Times New Roman" w:cs="Times New Roman"/>
          <w:sz w:val="24"/>
          <w:szCs w:val="24"/>
          <w:lang w:val="es-MX"/>
        </w:rPr>
        <w:t>Finalmente, se identificaron las diferencias por ingreso familiar</w:t>
      </w:r>
      <w:r w:rsidR="00667628" w:rsidRPr="00B6548F">
        <w:rPr>
          <w:rFonts w:ascii="Times New Roman" w:hAnsi="Times New Roman" w:cs="Times New Roman"/>
          <w:sz w:val="24"/>
          <w:szCs w:val="24"/>
          <w:lang w:val="es-MX"/>
        </w:rPr>
        <w:t xml:space="preserve"> cuyos resultados se presentan en la tabla 5</w:t>
      </w:r>
      <w:r w:rsidRPr="00B6548F">
        <w:rPr>
          <w:rFonts w:ascii="Times New Roman" w:hAnsi="Times New Roman" w:cs="Times New Roman"/>
          <w:sz w:val="24"/>
          <w:szCs w:val="24"/>
          <w:lang w:val="es-MX"/>
        </w:rPr>
        <w:t xml:space="preserve">. Los de menor </w:t>
      </w:r>
      <w:r w:rsidR="00A77BCE" w:rsidRPr="00B6548F">
        <w:rPr>
          <w:rFonts w:ascii="Times New Roman" w:hAnsi="Times New Roman" w:cs="Times New Roman"/>
          <w:sz w:val="24"/>
          <w:szCs w:val="24"/>
          <w:lang w:val="es-MX"/>
        </w:rPr>
        <w:t>ingreso</w:t>
      </w:r>
      <w:r w:rsidRPr="00B6548F">
        <w:rPr>
          <w:rFonts w:ascii="Times New Roman" w:hAnsi="Times New Roman" w:cs="Times New Roman"/>
          <w:sz w:val="24"/>
          <w:szCs w:val="24"/>
          <w:lang w:val="es-MX"/>
        </w:rPr>
        <w:t xml:space="preserve"> presentaron 11 </w:t>
      </w:r>
      <w:r w:rsidR="00900FD0" w:rsidRPr="00B6548F">
        <w:rPr>
          <w:rFonts w:ascii="Times New Roman" w:hAnsi="Times New Roman" w:cs="Times New Roman"/>
          <w:sz w:val="24"/>
          <w:szCs w:val="24"/>
          <w:lang w:val="es-MX"/>
        </w:rPr>
        <w:t>síntomas</w:t>
      </w:r>
      <w:r w:rsidR="00E710D1" w:rsidRPr="00B6548F">
        <w:rPr>
          <w:rFonts w:ascii="Times New Roman" w:hAnsi="Times New Roman" w:cs="Times New Roman"/>
          <w:sz w:val="24"/>
          <w:szCs w:val="24"/>
          <w:lang w:val="es-MX"/>
        </w:rPr>
        <w:t xml:space="preserve">. </w:t>
      </w:r>
      <w:r w:rsidR="00900FD0" w:rsidRPr="00B6548F">
        <w:rPr>
          <w:rFonts w:ascii="Times New Roman" w:hAnsi="Times New Roman" w:cs="Times New Roman"/>
          <w:sz w:val="24"/>
          <w:szCs w:val="24"/>
          <w:lang w:val="es-MX"/>
        </w:rPr>
        <w:t>Los ocho de la muestra total más</w:t>
      </w:r>
      <w:r w:rsidRPr="00B6548F">
        <w:rPr>
          <w:rFonts w:ascii="Times New Roman" w:hAnsi="Times New Roman" w:cs="Times New Roman"/>
          <w:sz w:val="24"/>
          <w:szCs w:val="24"/>
          <w:lang w:val="es-MX"/>
        </w:rPr>
        <w:t xml:space="preserve"> </w:t>
      </w:r>
      <w:r w:rsidR="00900FD0" w:rsidRPr="00B6548F">
        <w:rPr>
          <w:rFonts w:ascii="Times New Roman" w:hAnsi="Times New Roman" w:cs="Times New Roman"/>
          <w:sz w:val="24"/>
          <w:szCs w:val="24"/>
          <w:lang w:val="es-MX"/>
        </w:rPr>
        <w:t>Tener dificultades para pensar con claridad (28.4%)</w:t>
      </w:r>
      <w:r w:rsidRPr="00B6548F">
        <w:rPr>
          <w:rFonts w:ascii="Times New Roman" w:hAnsi="Times New Roman" w:cs="Times New Roman"/>
          <w:sz w:val="24"/>
          <w:szCs w:val="24"/>
          <w:lang w:val="es-MX"/>
        </w:rPr>
        <w:t xml:space="preserve">, </w:t>
      </w:r>
      <w:r w:rsidR="00900FD0" w:rsidRPr="00B6548F">
        <w:rPr>
          <w:rFonts w:ascii="Times New Roman" w:hAnsi="Times New Roman" w:cs="Times New Roman"/>
          <w:sz w:val="24"/>
          <w:szCs w:val="24"/>
          <w:lang w:val="es-MX"/>
        </w:rPr>
        <w:t>Llorar más de lo habitual (27.3%)</w:t>
      </w:r>
      <w:r w:rsidRPr="00B6548F">
        <w:rPr>
          <w:rFonts w:ascii="Times New Roman" w:hAnsi="Times New Roman" w:cs="Times New Roman"/>
          <w:sz w:val="24"/>
          <w:szCs w:val="24"/>
          <w:lang w:val="es-MX"/>
        </w:rPr>
        <w:t xml:space="preserve"> y </w:t>
      </w:r>
      <w:r w:rsidR="00900FD0" w:rsidRPr="00B6548F">
        <w:rPr>
          <w:rFonts w:ascii="Times New Roman" w:hAnsi="Times New Roman" w:cs="Times New Roman"/>
          <w:sz w:val="24"/>
          <w:szCs w:val="24"/>
          <w:lang w:val="es-MX"/>
        </w:rPr>
        <w:t>Tener dificultades para realizar sus activida</w:t>
      </w:r>
      <w:r w:rsidR="00E710D1" w:rsidRPr="00B6548F">
        <w:rPr>
          <w:rFonts w:ascii="Times New Roman" w:hAnsi="Times New Roman" w:cs="Times New Roman"/>
          <w:sz w:val="24"/>
          <w:szCs w:val="24"/>
          <w:lang w:val="es-MX"/>
        </w:rPr>
        <w:t xml:space="preserve">des diarias satisfactoriamente </w:t>
      </w:r>
      <w:r w:rsidR="008A7582"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25%</w:t>
      </w:r>
      <w:r w:rsidR="008A7582"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 En cambio, los que tuvieron ingresos más altos presentaron siete</w:t>
      </w:r>
      <w:r w:rsidR="00900FD0" w:rsidRPr="00B6548F">
        <w:rPr>
          <w:rFonts w:ascii="Times New Roman" w:hAnsi="Times New Roman" w:cs="Times New Roman"/>
          <w:sz w:val="24"/>
          <w:szCs w:val="24"/>
          <w:lang w:val="es-MX"/>
        </w:rPr>
        <w:t xml:space="preserve"> síntomas</w:t>
      </w:r>
      <w:r w:rsidRPr="00B6548F">
        <w:rPr>
          <w:rFonts w:ascii="Times New Roman" w:hAnsi="Times New Roman" w:cs="Times New Roman"/>
          <w:sz w:val="24"/>
          <w:szCs w:val="24"/>
          <w:lang w:val="es-MX"/>
        </w:rPr>
        <w:t xml:space="preserve">, seis coincidentes con la muestra general (los dos síntomas que no presentan son Dolores de cabeza </w:t>
      </w:r>
      <w:r w:rsidR="008B1CD8" w:rsidRPr="00B6548F">
        <w:rPr>
          <w:rFonts w:ascii="Times New Roman" w:hAnsi="Times New Roman" w:cs="Times New Roman"/>
          <w:sz w:val="24"/>
          <w:szCs w:val="24"/>
          <w:lang w:val="es-MX"/>
        </w:rPr>
        <w:t xml:space="preserve">con </w:t>
      </w:r>
      <w:r w:rsidRPr="00B6548F">
        <w:rPr>
          <w:rFonts w:ascii="Times New Roman" w:hAnsi="Times New Roman" w:cs="Times New Roman"/>
          <w:sz w:val="24"/>
          <w:szCs w:val="24"/>
          <w:lang w:val="es-MX"/>
        </w:rPr>
        <w:t>23.8% y T</w:t>
      </w:r>
      <w:r w:rsidR="00900FD0" w:rsidRPr="00B6548F">
        <w:rPr>
          <w:rFonts w:ascii="Times New Roman" w:hAnsi="Times New Roman" w:cs="Times New Roman"/>
          <w:sz w:val="24"/>
          <w:szCs w:val="24"/>
          <w:lang w:val="es-MX"/>
        </w:rPr>
        <w:t>ener dificultades para tomar decisiones 19%</w:t>
      </w:r>
      <w:r w:rsidR="008B1CD8"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 pero añaden T</w:t>
      </w:r>
      <w:r w:rsidR="00900FD0" w:rsidRPr="00B6548F">
        <w:rPr>
          <w:rFonts w:ascii="Times New Roman" w:hAnsi="Times New Roman" w:cs="Times New Roman"/>
          <w:sz w:val="24"/>
          <w:szCs w:val="24"/>
          <w:lang w:val="es-MX"/>
        </w:rPr>
        <w:t>ener dificultades para pensar con claridad (25.4%).</w:t>
      </w:r>
    </w:p>
    <w:p w14:paraId="1D15EBF5" w14:textId="77777777" w:rsidR="00372DEE" w:rsidRPr="00B6548F" w:rsidRDefault="00372DEE" w:rsidP="00B6548F">
      <w:pPr>
        <w:pStyle w:val="Sinespaciado"/>
        <w:rPr>
          <w:sz w:val="24"/>
          <w:szCs w:val="24"/>
          <w:lang w:val="es-MX"/>
        </w:rPr>
      </w:pPr>
      <w:r w:rsidRPr="00B6548F">
        <w:rPr>
          <w:sz w:val="24"/>
          <w:szCs w:val="24"/>
          <w:lang w:val="es-MX"/>
        </w:rPr>
        <w:t>Tabla 5.</w:t>
      </w:r>
    </w:p>
    <w:p w14:paraId="2C8E9954" w14:textId="082E81ED" w:rsidR="00971545" w:rsidRPr="00B6548F" w:rsidRDefault="00372DEE" w:rsidP="00B6548F">
      <w:pPr>
        <w:pStyle w:val="Sinespaciado"/>
        <w:rPr>
          <w:i/>
          <w:sz w:val="24"/>
          <w:szCs w:val="24"/>
          <w:lang w:val="es-MX"/>
        </w:rPr>
      </w:pPr>
      <w:r w:rsidRPr="00B6548F">
        <w:rPr>
          <w:i/>
          <w:sz w:val="24"/>
          <w:szCs w:val="24"/>
          <w:lang w:val="es-MX"/>
        </w:rPr>
        <w:t>Diferencias por ingresos familiares</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0"/>
        <w:gridCol w:w="1134"/>
        <w:gridCol w:w="850"/>
        <w:gridCol w:w="993"/>
        <w:gridCol w:w="646"/>
      </w:tblGrid>
      <w:tr w:rsidR="00971545" w:rsidRPr="00B6548F" w14:paraId="101A1EC6" w14:textId="77777777" w:rsidTr="00826BD3">
        <w:tc>
          <w:tcPr>
            <w:tcW w:w="4820" w:type="dxa"/>
            <w:vMerge w:val="restart"/>
            <w:tcBorders>
              <w:top w:val="single" w:sz="4" w:space="0" w:color="auto"/>
            </w:tcBorders>
            <w:shd w:val="clear" w:color="auto" w:fill="FFFFFF" w:themeFill="background1"/>
          </w:tcPr>
          <w:p w14:paraId="759D055A"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Síntoma ansiedad / depresión</w:t>
            </w:r>
          </w:p>
        </w:tc>
        <w:tc>
          <w:tcPr>
            <w:tcW w:w="1984" w:type="dxa"/>
            <w:gridSpan w:val="2"/>
            <w:tcBorders>
              <w:top w:val="single" w:sz="4" w:space="0" w:color="auto"/>
              <w:bottom w:val="single" w:sz="4" w:space="0" w:color="auto"/>
            </w:tcBorders>
            <w:shd w:val="clear" w:color="auto" w:fill="FFFFFF" w:themeFill="background1"/>
          </w:tcPr>
          <w:p w14:paraId="23E345BC" w14:textId="77777777" w:rsidR="00971545" w:rsidRPr="00826BD3" w:rsidRDefault="00971545" w:rsidP="00B6548F">
            <w:pPr>
              <w:pStyle w:val="Sinespaciado"/>
              <w:rPr>
                <w:sz w:val="24"/>
                <w:szCs w:val="24"/>
                <w:lang w:val="es-MX"/>
              </w:rPr>
            </w:pPr>
            <w:r w:rsidRPr="00826BD3">
              <w:rPr>
                <w:sz w:val="24"/>
                <w:szCs w:val="24"/>
                <w:lang w:val="es-MX"/>
              </w:rPr>
              <w:t xml:space="preserve">  Menores</w:t>
            </w:r>
          </w:p>
          <w:p w14:paraId="60F6F079" w14:textId="3DF10763" w:rsidR="00971545" w:rsidRPr="00826BD3" w:rsidRDefault="00971545" w:rsidP="00B6548F">
            <w:pPr>
              <w:pStyle w:val="Sinespaciado"/>
              <w:rPr>
                <w:sz w:val="24"/>
                <w:szCs w:val="24"/>
                <w:lang w:val="es-MX"/>
              </w:rPr>
            </w:pPr>
            <w:r w:rsidRPr="00826BD3">
              <w:rPr>
                <w:sz w:val="24"/>
                <w:szCs w:val="24"/>
                <w:lang w:val="es-MX"/>
              </w:rPr>
              <w:t xml:space="preserve">  </w:t>
            </w:r>
            <w:r w:rsidR="000B6308" w:rsidRPr="00826BD3">
              <w:rPr>
                <w:sz w:val="24"/>
                <w:szCs w:val="24"/>
                <w:lang w:val="es-MX"/>
              </w:rPr>
              <w:t>I</w:t>
            </w:r>
            <w:r w:rsidRPr="00826BD3">
              <w:rPr>
                <w:sz w:val="24"/>
                <w:szCs w:val="24"/>
                <w:lang w:val="es-MX"/>
              </w:rPr>
              <w:t>ngresos</w:t>
            </w:r>
          </w:p>
        </w:tc>
        <w:tc>
          <w:tcPr>
            <w:tcW w:w="1639" w:type="dxa"/>
            <w:gridSpan w:val="2"/>
            <w:tcBorders>
              <w:top w:val="single" w:sz="4" w:space="0" w:color="auto"/>
              <w:bottom w:val="single" w:sz="4" w:space="0" w:color="auto"/>
            </w:tcBorders>
            <w:shd w:val="clear" w:color="auto" w:fill="FFFFFF" w:themeFill="background1"/>
          </w:tcPr>
          <w:p w14:paraId="7C742E1E" w14:textId="77777777" w:rsidR="00971545" w:rsidRPr="00826BD3" w:rsidRDefault="00971545" w:rsidP="00B6548F">
            <w:pPr>
              <w:pStyle w:val="Sinespaciado"/>
              <w:rPr>
                <w:sz w:val="24"/>
                <w:szCs w:val="24"/>
                <w:lang w:val="es-MX"/>
              </w:rPr>
            </w:pPr>
            <w:r w:rsidRPr="00826BD3">
              <w:rPr>
                <w:sz w:val="24"/>
                <w:szCs w:val="24"/>
                <w:lang w:val="es-MX"/>
              </w:rPr>
              <w:t>Mayores ingresos</w:t>
            </w:r>
          </w:p>
        </w:tc>
      </w:tr>
      <w:tr w:rsidR="00971545" w:rsidRPr="00B6548F" w14:paraId="5A47ECA9" w14:textId="77777777" w:rsidTr="00826BD3">
        <w:tc>
          <w:tcPr>
            <w:tcW w:w="4820" w:type="dxa"/>
            <w:vMerge/>
            <w:tcBorders>
              <w:bottom w:val="single" w:sz="4" w:space="0" w:color="auto"/>
            </w:tcBorders>
            <w:shd w:val="clear" w:color="auto" w:fill="FFFFFF" w:themeFill="background1"/>
          </w:tcPr>
          <w:p w14:paraId="551B5EBB" w14:textId="77777777" w:rsidR="00971545" w:rsidRPr="00826BD3" w:rsidRDefault="00971545" w:rsidP="00B6548F">
            <w:pPr>
              <w:rPr>
                <w:rFonts w:ascii="Times New Roman" w:hAnsi="Times New Roman" w:cs="Times New Roman"/>
                <w:sz w:val="24"/>
                <w:szCs w:val="24"/>
              </w:rPr>
            </w:pPr>
          </w:p>
        </w:tc>
        <w:tc>
          <w:tcPr>
            <w:tcW w:w="1134" w:type="dxa"/>
            <w:tcBorders>
              <w:top w:val="single" w:sz="4" w:space="0" w:color="auto"/>
              <w:bottom w:val="single" w:sz="4" w:space="0" w:color="auto"/>
            </w:tcBorders>
            <w:shd w:val="clear" w:color="auto" w:fill="FFFFFF" w:themeFill="background1"/>
          </w:tcPr>
          <w:p w14:paraId="160E0CBE"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850" w:type="dxa"/>
            <w:tcBorders>
              <w:top w:val="single" w:sz="4" w:space="0" w:color="auto"/>
              <w:bottom w:val="single" w:sz="4" w:space="0" w:color="auto"/>
            </w:tcBorders>
            <w:shd w:val="clear" w:color="auto" w:fill="FFFFFF" w:themeFill="background1"/>
          </w:tcPr>
          <w:p w14:paraId="340BA293" w14:textId="5E6139B6"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 xml:space="preserve"> </w:t>
            </w:r>
            <w:r w:rsidR="000B6308" w:rsidRPr="00826BD3">
              <w:rPr>
                <w:rFonts w:ascii="Times New Roman" w:hAnsi="Times New Roman" w:cs="Times New Roman"/>
                <w:sz w:val="24"/>
                <w:szCs w:val="24"/>
              </w:rPr>
              <w:t>F</w:t>
            </w:r>
          </w:p>
        </w:tc>
        <w:tc>
          <w:tcPr>
            <w:tcW w:w="993" w:type="dxa"/>
            <w:tcBorders>
              <w:top w:val="single" w:sz="4" w:space="0" w:color="auto"/>
              <w:bottom w:val="single" w:sz="4" w:space="0" w:color="auto"/>
            </w:tcBorders>
            <w:shd w:val="clear" w:color="auto" w:fill="FFFFFF" w:themeFill="background1"/>
          </w:tcPr>
          <w:p w14:paraId="3D68BB2B"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646" w:type="dxa"/>
            <w:tcBorders>
              <w:top w:val="single" w:sz="4" w:space="0" w:color="auto"/>
              <w:bottom w:val="single" w:sz="4" w:space="0" w:color="auto"/>
            </w:tcBorders>
            <w:shd w:val="clear" w:color="auto" w:fill="FFFFFF" w:themeFill="background1"/>
          </w:tcPr>
          <w:p w14:paraId="75E12B52"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 xml:space="preserve"> f</w:t>
            </w:r>
          </w:p>
        </w:tc>
      </w:tr>
      <w:tr w:rsidR="00971545" w:rsidRPr="00B6548F" w14:paraId="6D15F0B1" w14:textId="77777777" w:rsidTr="00826BD3">
        <w:tc>
          <w:tcPr>
            <w:tcW w:w="4820" w:type="dxa"/>
            <w:tcBorders>
              <w:top w:val="single" w:sz="4" w:space="0" w:color="auto"/>
            </w:tcBorders>
            <w:shd w:val="clear" w:color="auto" w:fill="FFFFFF" w:themeFill="background1"/>
          </w:tcPr>
          <w:p w14:paraId="144F039C"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1134" w:type="dxa"/>
            <w:tcBorders>
              <w:top w:val="single" w:sz="4" w:space="0" w:color="auto"/>
            </w:tcBorders>
            <w:shd w:val="clear" w:color="auto" w:fill="FFFFFF" w:themeFill="background1"/>
          </w:tcPr>
          <w:p w14:paraId="364A46F2" w14:textId="77777777" w:rsidR="00971545" w:rsidRPr="00B6548F" w:rsidRDefault="00971545" w:rsidP="00B6548F">
            <w:pPr>
              <w:pStyle w:val="Sinespaciado"/>
              <w:rPr>
                <w:sz w:val="24"/>
                <w:szCs w:val="24"/>
                <w:lang w:val="es-MX"/>
              </w:rPr>
            </w:pPr>
            <w:r w:rsidRPr="00B6548F">
              <w:rPr>
                <w:sz w:val="24"/>
                <w:szCs w:val="24"/>
                <w:lang w:val="es-MX"/>
              </w:rPr>
              <w:t>37.5%</w:t>
            </w:r>
          </w:p>
        </w:tc>
        <w:tc>
          <w:tcPr>
            <w:tcW w:w="850" w:type="dxa"/>
            <w:tcBorders>
              <w:top w:val="single" w:sz="4" w:space="0" w:color="auto"/>
            </w:tcBorders>
            <w:shd w:val="clear" w:color="auto" w:fill="FFFFFF" w:themeFill="background1"/>
          </w:tcPr>
          <w:p w14:paraId="5A90927F" w14:textId="77777777" w:rsidR="00971545" w:rsidRPr="00B6548F" w:rsidRDefault="00971545" w:rsidP="00B6548F">
            <w:pPr>
              <w:pStyle w:val="Sinespaciado"/>
              <w:rPr>
                <w:sz w:val="24"/>
                <w:szCs w:val="24"/>
                <w:lang w:val="es-MX"/>
              </w:rPr>
            </w:pPr>
            <w:r w:rsidRPr="00B6548F">
              <w:rPr>
                <w:sz w:val="24"/>
                <w:szCs w:val="24"/>
                <w:lang w:val="es-MX"/>
              </w:rPr>
              <w:t>33</w:t>
            </w:r>
          </w:p>
        </w:tc>
        <w:tc>
          <w:tcPr>
            <w:tcW w:w="993" w:type="dxa"/>
            <w:tcBorders>
              <w:top w:val="single" w:sz="4" w:space="0" w:color="auto"/>
            </w:tcBorders>
            <w:shd w:val="clear" w:color="auto" w:fill="FFFFFF" w:themeFill="background1"/>
          </w:tcPr>
          <w:p w14:paraId="7750F125" w14:textId="77777777" w:rsidR="00971545" w:rsidRPr="00B6548F" w:rsidRDefault="00971545" w:rsidP="00B6548F">
            <w:pPr>
              <w:pStyle w:val="Sinespaciado"/>
              <w:rPr>
                <w:sz w:val="24"/>
                <w:szCs w:val="24"/>
                <w:lang w:val="es-MX"/>
              </w:rPr>
            </w:pPr>
            <w:r w:rsidRPr="00B6548F">
              <w:rPr>
                <w:sz w:val="24"/>
                <w:szCs w:val="24"/>
                <w:lang w:val="es-MX"/>
              </w:rPr>
              <w:t>23.8%</w:t>
            </w:r>
          </w:p>
        </w:tc>
        <w:tc>
          <w:tcPr>
            <w:tcW w:w="646" w:type="dxa"/>
            <w:tcBorders>
              <w:top w:val="single" w:sz="4" w:space="0" w:color="auto"/>
            </w:tcBorders>
            <w:shd w:val="clear" w:color="auto" w:fill="FFFFFF" w:themeFill="background1"/>
          </w:tcPr>
          <w:p w14:paraId="773FFE91" w14:textId="77777777" w:rsidR="00971545" w:rsidRPr="00B6548F" w:rsidRDefault="00971545" w:rsidP="00B6548F">
            <w:pPr>
              <w:pStyle w:val="Sinespaciado"/>
              <w:ind w:right="100"/>
              <w:rPr>
                <w:sz w:val="24"/>
                <w:szCs w:val="24"/>
                <w:lang w:val="es-MX"/>
              </w:rPr>
            </w:pPr>
            <w:r w:rsidRPr="00B6548F">
              <w:rPr>
                <w:sz w:val="24"/>
                <w:szCs w:val="24"/>
                <w:lang w:val="es-MX"/>
              </w:rPr>
              <w:t>15</w:t>
            </w:r>
          </w:p>
        </w:tc>
      </w:tr>
      <w:tr w:rsidR="00971545" w:rsidRPr="00B6548F" w14:paraId="6D663755" w14:textId="77777777" w:rsidTr="00826BD3">
        <w:tc>
          <w:tcPr>
            <w:tcW w:w="4820" w:type="dxa"/>
            <w:shd w:val="clear" w:color="auto" w:fill="FFFFFF" w:themeFill="background1"/>
          </w:tcPr>
          <w:p w14:paraId="7DBFA56A"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1134" w:type="dxa"/>
            <w:shd w:val="clear" w:color="auto" w:fill="FFFFFF" w:themeFill="background1"/>
          </w:tcPr>
          <w:p w14:paraId="3C39E219" w14:textId="77777777" w:rsidR="00971545" w:rsidRPr="00B6548F" w:rsidRDefault="00971545" w:rsidP="00B6548F">
            <w:pPr>
              <w:pStyle w:val="Sinespaciado"/>
              <w:rPr>
                <w:sz w:val="24"/>
                <w:szCs w:val="24"/>
                <w:lang w:val="es-MX"/>
              </w:rPr>
            </w:pPr>
            <w:r w:rsidRPr="00B6548F">
              <w:rPr>
                <w:sz w:val="24"/>
                <w:szCs w:val="24"/>
                <w:lang w:val="es-MX"/>
              </w:rPr>
              <w:t>17.0%</w:t>
            </w:r>
          </w:p>
        </w:tc>
        <w:tc>
          <w:tcPr>
            <w:tcW w:w="850" w:type="dxa"/>
            <w:shd w:val="clear" w:color="auto" w:fill="FFFFFF" w:themeFill="background1"/>
          </w:tcPr>
          <w:p w14:paraId="13A3A609" w14:textId="77777777" w:rsidR="00971545" w:rsidRPr="00B6548F" w:rsidRDefault="00971545" w:rsidP="00B6548F">
            <w:pPr>
              <w:pStyle w:val="Sinespaciado"/>
              <w:rPr>
                <w:sz w:val="24"/>
                <w:szCs w:val="24"/>
                <w:lang w:val="es-MX"/>
              </w:rPr>
            </w:pPr>
            <w:r w:rsidRPr="00B6548F">
              <w:rPr>
                <w:sz w:val="24"/>
                <w:szCs w:val="24"/>
                <w:lang w:val="es-MX"/>
              </w:rPr>
              <w:t>15</w:t>
            </w:r>
          </w:p>
        </w:tc>
        <w:tc>
          <w:tcPr>
            <w:tcW w:w="993" w:type="dxa"/>
            <w:shd w:val="clear" w:color="auto" w:fill="FFFFFF" w:themeFill="background1"/>
          </w:tcPr>
          <w:p w14:paraId="08256FA7" w14:textId="77777777" w:rsidR="00971545" w:rsidRPr="00B6548F" w:rsidRDefault="00971545" w:rsidP="00B6548F">
            <w:pPr>
              <w:pStyle w:val="Sinespaciado"/>
              <w:rPr>
                <w:sz w:val="24"/>
                <w:szCs w:val="24"/>
                <w:lang w:val="es-MX"/>
              </w:rPr>
            </w:pPr>
            <w:r w:rsidRPr="00B6548F">
              <w:rPr>
                <w:sz w:val="24"/>
                <w:szCs w:val="24"/>
                <w:lang w:val="es-MX"/>
              </w:rPr>
              <w:t>15.9%</w:t>
            </w:r>
          </w:p>
        </w:tc>
        <w:tc>
          <w:tcPr>
            <w:tcW w:w="646" w:type="dxa"/>
            <w:shd w:val="clear" w:color="auto" w:fill="FFFFFF" w:themeFill="background1"/>
          </w:tcPr>
          <w:p w14:paraId="1F391EFB" w14:textId="77777777" w:rsidR="00971545" w:rsidRPr="00B6548F" w:rsidRDefault="00971545" w:rsidP="00B6548F">
            <w:pPr>
              <w:pStyle w:val="Sinespaciado"/>
              <w:ind w:right="100"/>
              <w:rPr>
                <w:sz w:val="24"/>
                <w:szCs w:val="24"/>
                <w:lang w:val="es-MX"/>
              </w:rPr>
            </w:pPr>
            <w:r w:rsidRPr="00B6548F">
              <w:rPr>
                <w:sz w:val="24"/>
                <w:szCs w:val="24"/>
                <w:lang w:val="es-MX"/>
              </w:rPr>
              <w:t>10</w:t>
            </w:r>
          </w:p>
        </w:tc>
      </w:tr>
      <w:tr w:rsidR="00971545" w:rsidRPr="00B6548F" w14:paraId="53632761" w14:textId="77777777" w:rsidTr="00826BD3">
        <w:tc>
          <w:tcPr>
            <w:tcW w:w="4820" w:type="dxa"/>
            <w:shd w:val="clear" w:color="auto" w:fill="FFFFFF" w:themeFill="background1"/>
          </w:tcPr>
          <w:p w14:paraId="0565A1E8"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1134" w:type="dxa"/>
            <w:shd w:val="clear" w:color="auto" w:fill="FFFFFF" w:themeFill="background1"/>
          </w:tcPr>
          <w:p w14:paraId="2700F5A8" w14:textId="77777777" w:rsidR="00971545" w:rsidRPr="00B6548F" w:rsidRDefault="00971545" w:rsidP="00B6548F">
            <w:pPr>
              <w:pStyle w:val="Sinespaciado"/>
              <w:rPr>
                <w:sz w:val="24"/>
                <w:szCs w:val="24"/>
                <w:lang w:val="es-MX"/>
              </w:rPr>
            </w:pPr>
            <w:r w:rsidRPr="00B6548F">
              <w:rPr>
                <w:sz w:val="24"/>
                <w:szCs w:val="24"/>
                <w:lang w:val="es-MX"/>
              </w:rPr>
              <w:t>31.8%</w:t>
            </w:r>
          </w:p>
        </w:tc>
        <w:tc>
          <w:tcPr>
            <w:tcW w:w="850" w:type="dxa"/>
            <w:shd w:val="clear" w:color="auto" w:fill="FFFFFF" w:themeFill="background1"/>
          </w:tcPr>
          <w:p w14:paraId="6ADD0698" w14:textId="77777777" w:rsidR="00971545" w:rsidRPr="00B6548F" w:rsidRDefault="00971545" w:rsidP="00B6548F">
            <w:pPr>
              <w:pStyle w:val="Sinespaciado"/>
              <w:rPr>
                <w:sz w:val="24"/>
                <w:szCs w:val="24"/>
                <w:lang w:val="es-MX"/>
              </w:rPr>
            </w:pPr>
            <w:r w:rsidRPr="00B6548F">
              <w:rPr>
                <w:sz w:val="24"/>
                <w:szCs w:val="24"/>
                <w:lang w:val="es-MX"/>
              </w:rPr>
              <w:t>28</w:t>
            </w:r>
          </w:p>
        </w:tc>
        <w:tc>
          <w:tcPr>
            <w:tcW w:w="993" w:type="dxa"/>
            <w:shd w:val="clear" w:color="auto" w:fill="FFFFFF" w:themeFill="background1"/>
          </w:tcPr>
          <w:p w14:paraId="3C52E9E2" w14:textId="77777777" w:rsidR="00971545" w:rsidRPr="00B6548F" w:rsidRDefault="00971545" w:rsidP="00B6548F">
            <w:pPr>
              <w:pStyle w:val="Sinespaciado"/>
              <w:rPr>
                <w:sz w:val="24"/>
                <w:szCs w:val="24"/>
                <w:lang w:val="es-MX"/>
              </w:rPr>
            </w:pPr>
            <w:r w:rsidRPr="00B6548F">
              <w:rPr>
                <w:sz w:val="24"/>
                <w:szCs w:val="24"/>
                <w:lang w:val="es-MX"/>
              </w:rPr>
              <w:t>34.9%</w:t>
            </w:r>
          </w:p>
        </w:tc>
        <w:tc>
          <w:tcPr>
            <w:tcW w:w="646" w:type="dxa"/>
            <w:shd w:val="clear" w:color="auto" w:fill="FFFFFF" w:themeFill="background1"/>
          </w:tcPr>
          <w:p w14:paraId="53E355E5" w14:textId="77777777" w:rsidR="00971545" w:rsidRPr="00B6548F" w:rsidRDefault="00971545" w:rsidP="00B6548F">
            <w:pPr>
              <w:pStyle w:val="Sinespaciado"/>
              <w:ind w:right="100"/>
              <w:rPr>
                <w:sz w:val="24"/>
                <w:szCs w:val="24"/>
                <w:lang w:val="es-MX"/>
              </w:rPr>
            </w:pPr>
            <w:r w:rsidRPr="00B6548F">
              <w:rPr>
                <w:sz w:val="24"/>
                <w:szCs w:val="24"/>
                <w:lang w:val="es-MX"/>
              </w:rPr>
              <w:t>22</w:t>
            </w:r>
          </w:p>
        </w:tc>
      </w:tr>
      <w:tr w:rsidR="00971545" w:rsidRPr="00B6548F" w14:paraId="6703AD67" w14:textId="77777777" w:rsidTr="00826BD3">
        <w:tc>
          <w:tcPr>
            <w:tcW w:w="4820" w:type="dxa"/>
            <w:shd w:val="clear" w:color="auto" w:fill="FFFFFF" w:themeFill="background1"/>
          </w:tcPr>
          <w:p w14:paraId="1DEA9160"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1134" w:type="dxa"/>
            <w:shd w:val="clear" w:color="auto" w:fill="FFFFFF" w:themeFill="background1"/>
          </w:tcPr>
          <w:p w14:paraId="4AD7E13F" w14:textId="77777777" w:rsidR="00971545" w:rsidRPr="00B6548F" w:rsidRDefault="00971545" w:rsidP="00B6548F">
            <w:pPr>
              <w:pStyle w:val="Sinespaciado"/>
              <w:rPr>
                <w:sz w:val="24"/>
                <w:szCs w:val="24"/>
                <w:lang w:val="es-MX"/>
              </w:rPr>
            </w:pPr>
            <w:r w:rsidRPr="00B6548F">
              <w:rPr>
                <w:sz w:val="24"/>
                <w:szCs w:val="24"/>
                <w:lang w:val="es-MX"/>
              </w:rPr>
              <w:t>37.5%</w:t>
            </w:r>
          </w:p>
        </w:tc>
        <w:tc>
          <w:tcPr>
            <w:tcW w:w="850" w:type="dxa"/>
            <w:shd w:val="clear" w:color="auto" w:fill="FFFFFF" w:themeFill="background1"/>
          </w:tcPr>
          <w:p w14:paraId="56E911C4" w14:textId="77777777" w:rsidR="00971545" w:rsidRPr="00B6548F" w:rsidRDefault="00971545" w:rsidP="00B6548F">
            <w:pPr>
              <w:pStyle w:val="Sinespaciado"/>
              <w:rPr>
                <w:sz w:val="24"/>
                <w:szCs w:val="24"/>
                <w:lang w:val="es-MX"/>
              </w:rPr>
            </w:pPr>
            <w:r w:rsidRPr="00B6548F">
              <w:rPr>
                <w:sz w:val="24"/>
                <w:szCs w:val="24"/>
                <w:lang w:val="es-MX"/>
              </w:rPr>
              <w:t>33</w:t>
            </w:r>
          </w:p>
        </w:tc>
        <w:tc>
          <w:tcPr>
            <w:tcW w:w="993" w:type="dxa"/>
            <w:shd w:val="clear" w:color="auto" w:fill="FFFFFF" w:themeFill="background1"/>
          </w:tcPr>
          <w:p w14:paraId="465B6AEA" w14:textId="77777777" w:rsidR="00971545" w:rsidRPr="00B6548F" w:rsidRDefault="00971545" w:rsidP="00B6548F">
            <w:pPr>
              <w:pStyle w:val="Sinespaciado"/>
              <w:rPr>
                <w:sz w:val="24"/>
                <w:szCs w:val="24"/>
                <w:lang w:val="es-MX"/>
              </w:rPr>
            </w:pPr>
            <w:r w:rsidRPr="00B6548F">
              <w:rPr>
                <w:sz w:val="24"/>
                <w:szCs w:val="24"/>
                <w:lang w:val="es-MX"/>
              </w:rPr>
              <w:t>30.2%</w:t>
            </w:r>
          </w:p>
        </w:tc>
        <w:tc>
          <w:tcPr>
            <w:tcW w:w="646" w:type="dxa"/>
            <w:shd w:val="clear" w:color="auto" w:fill="FFFFFF" w:themeFill="background1"/>
          </w:tcPr>
          <w:p w14:paraId="3C215D43" w14:textId="77777777" w:rsidR="00971545" w:rsidRPr="00B6548F" w:rsidRDefault="00971545" w:rsidP="00B6548F">
            <w:pPr>
              <w:pStyle w:val="Sinespaciado"/>
              <w:ind w:right="100"/>
              <w:rPr>
                <w:sz w:val="24"/>
                <w:szCs w:val="24"/>
                <w:lang w:val="es-MX"/>
              </w:rPr>
            </w:pPr>
            <w:r w:rsidRPr="00B6548F">
              <w:rPr>
                <w:sz w:val="24"/>
                <w:szCs w:val="24"/>
                <w:lang w:val="es-MX"/>
              </w:rPr>
              <w:t>19</w:t>
            </w:r>
          </w:p>
        </w:tc>
      </w:tr>
      <w:tr w:rsidR="00971545" w:rsidRPr="00B6548F" w14:paraId="4A089233" w14:textId="77777777" w:rsidTr="00826BD3">
        <w:tc>
          <w:tcPr>
            <w:tcW w:w="4820" w:type="dxa"/>
            <w:shd w:val="clear" w:color="auto" w:fill="FFFFFF" w:themeFill="background1"/>
          </w:tcPr>
          <w:p w14:paraId="13202EFF"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1134" w:type="dxa"/>
            <w:shd w:val="clear" w:color="auto" w:fill="FFFFFF" w:themeFill="background1"/>
          </w:tcPr>
          <w:p w14:paraId="54B7B9A9" w14:textId="77777777" w:rsidR="00971545" w:rsidRPr="00B6548F" w:rsidRDefault="00971545" w:rsidP="00B6548F">
            <w:pPr>
              <w:pStyle w:val="Sinespaciado"/>
              <w:rPr>
                <w:sz w:val="24"/>
                <w:szCs w:val="24"/>
                <w:lang w:val="es-MX"/>
              </w:rPr>
            </w:pPr>
            <w:r w:rsidRPr="00B6548F">
              <w:rPr>
                <w:sz w:val="24"/>
                <w:szCs w:val="24"/>
                <w:lang w:val="es-MX"/>
              </w:rPr>
              <w:t>19.3%</w:t>
            </w:r>
          </w:p>
        </w:tc>
        <w:tc>
          <w:tcPr>
            <w:tcW w:w="850" w:type="dxa"/>
            <w:shd w:val="clear" w:color="auto" w:fill="FFFFFF" w:themeFill="background1"/>
          </w:tcPr>
          <w:p w14:paraId="275A7E1C" w14:textId="77777777" w:rsidR="00971545" w:rsidRPr="00B6548F" w:rsidRDefault="00971545" w:rsidP="00B6548F">
            <w:pPr>
              <w:pStyle w:val="Sinespaciado"/>
              <w:rPr>
                <w:sz w:val="24"/>
                <w:szCs w:val="24"/>
                <w:lang w:val="es-MX"/>
              </w:rPr>
            </w:pPr>
            <w:r w:rsidRPr="00B6548F">
              <w:rPr>
                <w:sz w:val="24"/>
                <w:szCs w:val="24"/>
                <w:lang w:val="es-MX"/>
              </w:rPr>
              <w:t>17</w:t>
            </w:r>
          </w:p>
        </w:tc>
        <w:tc>
          <w:tcPr>
            <w:tcW w:w="993" w:type="dxa"/>
            <w:shd w:val="clear" w:color="auto" w:fill="FFFFFF" w:themeFill="background1"/>
          </w:tcPr>
          <w:p w14:paraId="55A4B95C" w14:textId="77777777" w:rsidR="00971545" w:rsidRPr="00B6548F" w:rsidRDefault="00971545" w:rsidP="00B6548F">
            <w:pPr>
              <w:pStyle w:val="Sinespaciado"/>
              <w:rPr>
                <w:sz w:val="24"/>
                <w:szCs w:val="24"/>
                <w:lang w:val="es-MX"/>
              </w:rPr>
            </w:pPr>
            <w:r w:rsidRPr="00B6548F">
              <w:rPr>
                <w:sz w:val="24"/>
                <w:szCs w:val="24"/>
                <w:lang w:val="es-MX"/>
              </w:rPr>
              <w:t>12.7%</w:t>
            </w:r>
          </w:p>
        </w:tc>
        <w:tc>
          <w:tcPr>
            <w:tcW w:w="646" w:type="dxa"/>
            <w:shd w:val="clear" w:color="auto" w:fill="FFFFFF" w:themeFill="background1"/>
          </w:tcPr>
          <w:p w14:paraId="2B67D950" w14:textId="77777777" w:rsidR="00971545" w:rsidRPr="00B6548F" w:rsidRDefault="003F6925" w:rsidP="00B6548F">
            <w:pPr>
              <w:pStyle w:val="Sinespaciado"/>
              <w:ind w:right="100"/>
              <w:rPr>
                <w:sz w:val="24"/>
                <w:szCs w:val="24"/>
                <w:lang w:val="es-MX"/>
              </w:rPr>
            </w:pPr>
            <w:r w:rsidRPr="00B6548F">
              <w:rPr>
                <w:sz w:val="24"/>
                <w:szCs w:val="24"/>
                <w:lang w:val="es-MX"/>
              </w:rPr>
              <w:t>0</w:t>
            </w:r>
            <w:r w:rsidR="00971545" w:rsidRPr="00B6548F">
              <w:rPr>
                <w:sz w:val="24"/>
                <w:szCs w:val="24"/>
                <w:lang w:val="es-MX"/>
              </w:rPr>
              <w:t>8</w:t>
            </w:r>
          </w:p>
        </w:tc>
      </w:tr>
      <w:tr w:rsidR="00971545" w:rsidRPr="00B6548F" w14:paraId="6C8D0CD3" w14:textId="77777777" w:rsidTr="00826BD3">
        <w:tc>
          <w:tcPr>
            <w:tcW w:w="4820" w:type="dxa"/>
            <w:shd w:val="clear" w:color="auto" w:fill="FFFFFF" w:themeFill="background1"/>
          </w:tcPr>
          <w:p w14:paraId="45DD9AF3"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1134" w:type="dxa"/>
            <w:shd w:val="clear" w:color="auto" w:fill="FFFFFF" w:themeFill="background1"/>
          </w:tcPr>
          <w:p w14:paraId="618E2FBF" w14:textId="77777777" w:rsidR="00971545" w:rsidRPr="00B6548F" w:rsidRDefault="00971545" w:rsidP="00B6548F">
            <w:pPr>
              <w:pStyle w:val="Sinespaciado"/>
              <w:rPr>
                <w:sz w:val="24"/>
                <w:szCs w:val="24"/>
                <w:lang w:val="es-MX"/>
              </w:rPr>
            </w:pPr>
            <w:r w:rsidRPr="00B6548F">
              <w:rPr>
                <w:sz w:val="24"/>
                <w:szCs w:val="24"/>
                <w:lang w:val="es-MX"/>
              </w:rPr>
              <w:t>42.0%</w:t>
            </w:r>
          </w:p>
        </w:tc>
        <w:tc>
          <w:tcPr>
            <w:tcW w:w="850" w:type="dxa"/>
            <w:shd w:val="clear" w:color="auto" w:fill="FFFFFF" w:themeFill="background1"/>
          </w:tcPr>
          <w:p w14:paraId="26CA9991" w14:textId="77777777" w:rsidR="00971545" w:rsidRPr="00B6548F" w:rsidRDefault="00971545" w:rsidP="00B6548F">
            <w:pPr>
              <w:pStyle w:val="Sinespaciado"/>
              <w:rPr>
                <w:sz w:val="24"/>
                <w:szCs w:val="24"/>
                <w:lang w:val="es-MX"/>
              </w:rPr>
            </w:pPr>
            <w:r w:rsidRPr="00B6548F">
              <w:rPr>
                <w:sz w:val="24"/>
                <w:szCs w:val="24"/>
                <w:lang w:val="es-MX"/>
              </w:rPr>
              <w:t>37</w:t>
            </w:r>
          </w:p>
        </w:tc>
        <w:tc>
          <w:tcPr>
            <w:tcW w:w="993" w:type="dxa"/>
            <w:shd w:val="clear" w:color="auto" w:fill="FFFFFF" w:themeFill="background1"/>
          </w:tcPr>
          <w:p w14:paraId="457207B9" w14:textId="77777777" w:rsidR="00971545" w:rsidRPr="00B6548F" w:rsidRDefault="00971545" w:rsidP="00B6548F">
            <w:pPr>
              <w:pStyle w:val="Sinespaciado"/>
              <w:rPr>
                <w:sz w:val="24"/>
                <w:szCs w:val="24"/>
                <w:lang w:val="es-MX"/>
              </w:rPr>
            </w:pPr>
            <w:r w:rsidRPr="00B6548F">
              <w:rPr>
                <w:sz w:val="24"/>
                <w:szCs w:val="24"/>
                <w:lang w:val="es-MX"/>
              </w:rPr>
              <w:t>39.7%</w:t>
            </w:r>
          </w:p>
        </w:tc>
        <w:tc>
          <w:tcPr>
            <w:tcW w:w="646" w:type="dxa"/>
            <w:shd w:val="clear" w:color="auto" w:fill="FFFFFF" w:themeFill="background1"/>
          </w:tcPr>
          <w:p w14:paraId="429F18F3" w14:textId="77777777" w:rsidR="00971545" w:rsidRPr="00B6548F" w:rsidRDefault="00971545" w:rsidP="00B6548F">
            <w:pPr>
              <w:pStyle w:val="Sinespaciado"/>
              <w:rPr>
                <w:sz w:val="24"/>
                <w:szCs w:val="24"/>
                <w:lang w:val="es-MX"/>
              </w:rPr>
            </w:pPr>
            <w:r w:rsidRPr="00B6548F">
              <w:rPr>
                <w:sz w:val="24"/>
                <w:szCs w:val="24"/>
                <w:lang w:val="es-MX"/>
              </w:rPr>
              <w:t>25</w:t>
            </w:r>
          </w:p>
        </w:tc>
      </w:tr>
      <w:tr w:rsidR="00971545" w:rsidRPr="00B6548F" w14:paraId="77069130" w14:textId="77777777" w:rsidTr="00826BD3">
        <w:tc>
          <w:tcPr>
            <w:tcW w:w="4820" w:type="dxa"/>
            <w:shd w:val="clear" w:color="auto" w:fill="FFFFFF" w:themeFill="background1"/>
          </w:tcPr>
          <w:p w14:paraId="7A31DFBA"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1134" w:type="dxa"/>
            <w:shd w:val="clear" w:color="auto" w:fill="FFFFFF" w:themeFill="background1"/>
          </w:tcPr>
          <w:p w14:paraId="6660E41F" w14:textId="77777777" w:rsidR="00971545" w:rsidRPr="00B6548F" w:rsidRDefault="00971545" w:rsidP="00B6548F">
            <w:pPr>
              <w:pStyle w:val="Sinespaciado"/>
              <w:rPr>
                <w:sz w:val="24"/>
                <w:szCs w:val="24"/>
                <w:lang w:val="es-MX"/>
              </w:rPr>
            </w:pPr>
            <w:r w:rsidRPr="00B6548F">
              <w:rPr>
                <w:sz w:val="24"/>
                <w:szCs w:val="24"/>
                <w:lang w:val="es-MX"/>
              </w:rPr>
              <w:t>22.7%</w:t>
            </w:r>
          </w:p>
        </w:tc>
        <w:tc>
          <w:tcPr>
            <w:tcW w:w="850" w:type="dxa"/>
            <w:shd w:val="clear" w:color="auto" w:fill="FFFFFF" w:themeFill="background1"/>
          </w:tcPr>
          <w:p w14:paraId="2E1C555A" w14:textId="77777777" w:rsidR="00971545" w:rsidRPr="00B6548F" w:rsidRDefault="00971545" w:rsidP="00B6548F">
            <w:pPr>
              <w:pStyle w:val="Sinespaciado"/>
              <w:rPr>
                <w:sz w:val="24"/>
                <w:szCs w:val="24"/>
                <w:lang w:val="es-MX"/>
              </w:rPr>
            </w:pPr>
            <w:r w:rsidRPr="00B6548F">
              <w:rPr>
                <w:sz w:val="24"/>
                <w:szCs w:val="24"/>
                <w:lang w:val="es-MX"/>
              </w:rPr>
              <w:t>20</w:t>
            </w:r>
          </w:p>
        </w:tc>
        <w:tc>
          <w:tcPr>
            <w:tcW w:w="993" w:type="dxa"/>
            <w:shd w:val="clear" w:color="auto" w:fill="FFFFFF" w:themeFill="background1"/>
          </w:tcPr>
          <w:p w14:paraId="10031A3E" w14:textId="77777777" w:rsidR="00971545" w:rsidRPr="00B6548F" w:rsidRDefault="00971545" w:rsidP="00B6548F">
            <w:pPr>
              <w:pStyle w:val="Sinespaciado"/>
              <w:rPr>
                <w:sz w:val="24"/>
                <w:szCs w:val="24"/>
                <w:lang w:val="es-MX"/>
              </w:rPr>
            </w:pPr>
            <w:r w:rsidRPr="00B6548F">
              <w:rPr>
                <w:sz w:val="24"/>
                <w:szCs w:val="24"/>
                <w:lang w:val="es-MX"/>
              </w:rPr>
              <w:t>15.9%</w:t>
            </w:r>
          </w:p>
        </w:tc>
        <w:tc>
          <w:tcPr>
            <w:tcW w:w="646" w:type="dxa"/>
            <w:shd w:val="clear" w:color="auto" w:fill="FFFFFF" w:themeFill="background1"/>
          </w:tcPr>
          <w:p w14:paraId="62126702" w14:textId="77777777" w:rsidR="00971545" w:rsidRPr="00B6548F" w:rsidRDefault="00971545" w:rsidP="00B6548F">
            <w:pPr>
              <w:pStyle w:val="Sinespaciado"/>
              <w:rPr>
                <w:sz w:val="24"/>
                <w:szCs w:val="24"/>
                <w:lang w:val="es-MX"/>
              </w:rPr>
            </w:pPr>
            <w:r w:rsidRPr="00B6548F">
              <w:rPr>
                <w:sz w:val="24"/>
                <w:szCs w:val="24"/>
                <w:lang w:val="es-MX"/>
              </w:rPr>
              <w:t>10</w:t>
            </w:r>
          </w:p>
        </w:tc>
      </w:tr>
      <w:tr w:rsidR="00971545" w:rsidRPr="00B6548F" w14:paraId="6D4B3177" w14:textId="77777777" w:rsidTr="00826BD3">
        <w:tc>
          <w:tcPr>
            <w:tcW w:w="4820" w:type="dxa"/>
            <w:shd w:val="clear" w:color="auto" w:fill="FFFFFF" w:themeFill="background1"/>
          </w:tcPr>
          <w:p w14:paraId="51FCD9FE" w14:textId="339FC5FA"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1134" w:type="dxa"/>
            <w:shd w:val="clear" w:color="auto" w:fill="FFFFFF" w:themeFill="background1"/>
          </w:tcPr>
          <w:p w14:paraId="6C43D357" w14:textId="77777777" w:rsidR="00971545" w:rsidRPr="00B6548F" w:rsidRDefault="00971545" w:rsidP="00B6548F">
            <w:pPr>
              <w:pStyle w:val="Sinespaciado"/>
              <w:rPr>
                <w:sz w:val="24"/>
                <w:szCs w:val="24"/>
                <w:lang w:val="es-MX"/>
              </w:rPr>
            </w:pPr>
            <w:r w:rsidRPr="00B6548F">
              <w:rPr>
                <w:sz w:val="24"/>
                <w:szCs w:val="24"/>
                <w:lang w:val="es-MX"/>
              </w:rPr>
              <w:t>28.4%</w:t>
            </w:r>
          </w:p>
        </w:tc>
        <w:tc>
          <w:tcPr>
            <w:tcW w:w="850" w:type="dxa"/>
            <w:shd w:val="clear" w:color="auto" w:fill="FFFFFF" w:themeFill="background1"/>
          </w:tcPr>
          <w:p w14:paraId="010FAA4B" w14:textId="77777777" w:rsidR="00971545" w:rsidRPr="00B6548F" w:rsidRDefault="00971545" w:rsidP="00B6548F">
            <w:pPr>
              <w:pStyle w:val="Sinespaciado"/>
              <w:rPr>
                <w:sz w:val="24"/>
                <w:szCs w:val="24"/>
                <w:lang w:val="es-MX"/>
              </w:rPr>
            </w:pPr>
            <w:r w:rsidRPr="00B6548F">
              <w:rPr>
                <w:sz w:val="24"/>
                <w:szCs w:val="24"/>
                <w:lang w:val="es-MX"/>
              </w:rPr>
              <w:t>25</w:t>
            </w:r>
          </w:p>
        </w:tc>
        <w:tc>
          <w:tcPr>
            <w:tcW w:w="993" w:type="dxa"/>
            <w:shd w:val="clear" w:color="auto" w:fill="FFFFFF" w:themeFill="background1"/>
          </w:tcPr>
          <w:p w14:paraId="5104B21F" w14:textId="77777777" w:rsidR="00971545" w:rsidRPr="00B6548F" w:rsidRDefault="00971545" w:rsidP="00B6548F">
            <w:pPr>
              <w:pStyle w:val="Sinespaciado"/>
              <w:rPr>
                <w:sz w:val="24"/>
                <w:szCs w:val="24"/>
                <w:lang w:val="es-MX"/>
              </w:rPr>
            </w:pPr>
            <w:r w:rsidRPr="00B6548F">
              <w:rPr>
                <w:sz w:val="24"/>
                <w:szCs w:val="24"/>
                <w:lang w:val="es-MX"/>
              </w:rPr>
              <w:t>25.4%</w:t>
            </w:r>
          </w:p>
        </w:tc>
        <w:tc>
          <w:tcPr>
            <w:tcW w:w="646" w:type="dxa"/>
            <w:shd w:val="clear" w:color="auto" w:fill="FFFFFF" w:themeFill="background1"/>
          </w:tcPr>
          <w:p w14:paraId="3C3235EA" w14:textId="77777777" w:rsidR="00971545" w:rsidRPr="00B6548F" w:rsidRDefault="00971545" w:rsidP="00B6548F">
            <w:pPr>
              <w:pStyle w:val="Sinespaciado"/>
              <w:rPr>
                <w:sz w:val="24"/>
                <w:szCs w:val="24"/>
                <w:lang w:val="es-MX"/>
              </w:rPr>
            </w:pPr>
            <w:r w:rsidRPr="00B6548F">
              <w:rPr>
                <w:sz w:val="24"/>
                <w:szCs w:val="24"/>
                <w:lang w:val="es-MX"/>
              </w:rPr>
              <w:t>16</w:t>
            </w:r>
          </w:p>
        </w:tc>
      </w:tr>
      <w:tr w:rsidR="00971545" w:rsidRPr="00B6548F" w14:paraId="38891398" w14:textId="77777777" w:rsidTr="00826BD3">
        <w:tc>
          <w:tcPr>
            <w:tcW w:w="4820" w:type="dxa"/>
            <w:shd w:val="clear" w:color="auto" w:fill="FFFFFF" w:themeFill="background1"/>
          </w:tcPr>
          <w:p w14:paraId="78B58BCD" w14:textId="3ED2C9A4"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1134" w:type="dxa"/>
            <w:shd w:val="clear" w:color="auto" w:fill="FFFFFF" w:themeFill="background1"/>
          </w:tcPr>
          <w:p w14:paraId="67C13520" w14:textId="77777777" w:rsidR="00971545" w:rsidRPr="00B6548F" w:rsidRDefault="00971545" w:rsidP="00B6548F">
            <w:pPr>
              <w:pStyle w:val="Sinespaciado"/>
              <w:rPr>
                <w:sz w:val="24"/>
                <w:szCs w:val="24"/>
                <w:lang w:val="es-MX"/>
              </w:rPr>
            </w:pPr>
            <w:r w:rsidRPr="00B6548F">
              <w:rPr>
                <w:sz w:val="24"/>
                <w:szCs w:val="24"/>
                <w:lang w:val="es-MX"/>
              </w:rPr>
              <w:t>45.5%</w:t>
            </w:r>
          </w:p>
        </w:tc>
        <w:tc>
          <w:tcPr>
            <w:tcW w:w="850" w:type="dxa"/>
            <w:shd w:val="clear" w:color="auto" w:fill="FFFFFF" w:themeFill="background1"/>
          </w:tcPr>
          <w:p w14:paraId="7A1FFDFD" w14:textId="77777777" w:rsidR="00971545" w:rsidRPr="00B6548F" w:rsidRDefault="00971545" w:rsidP="00B6548F">
            <w:pPr>
              <w:pStyle w:val="Sinespaciado"/>
              <w:rPr>
                <w:sz w:val="24"/>
                <w:szCs w:val="24"/>
                <w:lang w:val="es-MX"/>
              </w:rPr>
            </w:pPr>
            <w:r w:rsidRPr="00B6548F">
              <w:rPr>
                <w:sz w:val="24"/>
                <w:szCs w:val="24"/>
                <w:lang w:val="es-MX"/>
              </w:rPr>
              <w:t>40</w:t>
            </w:r>
          </w:p>
        </w:tc>
        <w:tc>
          <w:tcPr>
            <w:tcW w:w="993" w:type="dxa"/>
            <w:shd w:val="clear" w:color="auto" w:fill="FFFFFF" w:themeFill="background1"/>
          </w:tcPr>
          <w:p w14:paraId="385FCC4B" w14:textId="77777777" w:rsidR="00971545" w:rsidRPr="00B6548F" w:rsidRDefault="00971545" w:rsidP="00B6548F">
            <w:pPr>
              <w:pStyle w:val="Sinespaciado"/>
              <w:rPr>
                <w:sz w:val="24"/>
                <w:szCs w:val="24"/>
                <w:lang w:val="es-MX"/>
              </w:rPr>
            </w:pPr>
            <w:r w:rsidRPr="00B6548F">
              <w:rPr>
                <w:sz w:val="24"/>
                <w:szCs w:val="24"/>
                <w:lang w:val="es-MX"/>
              </w:rPr>
              <w:t>33.3%</w:t>
            </w:r>
          </w:p>
        </w:tc>
        <w:tc>
          <w:tcPr>
            <w:tcW w:w="646" w:type="dxa"/>
            <w:shd w:val="clear" w:color="auto" w:fill="FFFFFF" w:themeFill="background1"/>
          </w:tcPr>
          <w:p w14:paraId="4E2D3CFA" w14:textId="77777777" w:rsidR="00971545" w:rsidRPr="00B6548F" w:rsidRDefault="00971545" w:rsidP="00B6548F">
            <w:pPr>
              <w:pStyle w:val="Sinespaciado"/>
              <w:rPr>
                <w:sz w:val="24"/>
                <w:szCs w:val="24"/>
                <w:lang w:val="es-MX"/>
              </w:rPr>
            </w:pPr>
            <w:r w:rsidRPr="00B6548F">
              <w:rPr>
                <w:sz w:val="24"/>
                <w:szCs w:val="24"/>
                <w:lang w:val="es-MX"/>
              </w:rPr>
              <w:t>21</w:t>
            </w:r>
          </w:p>
        </w:tc>
      </w:tr>
      <w:tr w:rsidR="00971545" w:rsidRPr="00B6548F" w14:paraId="7B7E520F" w14:textId="77777777" w:rsidTr="00826BD3">
        <w:tc>
          <w:tcPr>
            <w:tcW w:w="4820" w:type="dxa"/>
            <w:shd w:val="clear" w:color="auto" w:fill="FFFFFF" w:themeFill="background1"/>
          </w:tcPr>
          <w:p w14:paraId="7DC180B6"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1134" w:type="dxa"/>
            <w:shd w:val="clear" w:color="auto" w:fill="FFFFFF" w:themeFill="background1"/>
          </w:tcPr>
          <w:p w14:paraId="0373C5CD" w14:textId="77777777" w:rsidR="00971545" w:rsidRPr="00B6548F" w:rsidRDefault="00971545" w:rsidP="00B6548F">
            <w:pPr>
              <w:pStyle w:val="Sinespaciado"/>
              <w:rPr>
                <w:sz w:val="24"/>
                <w:szCs w:val="24"/>
                <w:lang w:val="es-MX"/>
              </w:rPr>
            </w:pPr>
            <w:r w:rsidRPr="00B6548F">
              <w:rPr>
                <w:sz w:val="24"/>
                <w:szCs w:val="24"/>
                <w:lang w:val="es-MX"/>
              </w:rPr>
              <w:t>27.3%</w:t>
            </w:r>
          </w:p>
        </w:tc>
        <w:tc>
          <w:tcPr>
            <w:tcW w:w="850" w:type="dxa"/>
            <w:shd w:val="clear" w:color="auto" w:fill="FFFFFF" w:themeFill="background1"/>
          </w:tcPr>
          <w:p w14:paraId="0B77EA5F" w14:textId="77777777" w:rsidR="00971545" w:rsidRPr="00B6548F" w:rsidRDefault="00971545" w:rsidP="00B6548F">
            <w:pPr>
              <w:pStyle w:val="Sinespaciado"/>
              <w:rPr>
                <w:sz w:val="24"/>
                <w:szCs w:val="24"/>
                <w:lang w:val="es-MX"/>
              </w:rPr>
            </w:pPr>
            <w:r w:rsidRPr="00B6548F">
              <w:rPr>
                <w:sz w:val="24"/>
                <w:szCs w:val="24"/>
                <w:lang w:val="es-MX"/>
              </w:rPr>
              <w:t>24</w:t>
            </w:r>
          </w:p>
        </w:tc>
        <w:tc>
          <w:tcPr>
            <w:tcW w:w="993" w:type="dxa"/>
            <w:shd w:val="clear" w:color="auto" w:fill="FFFFFF" w:themeFill="background1"/>
          </w:tcPr>
          <w:p w14:paraId="1266E806" w14:textId="77777777" w:rsidR="00971545" w:rsidRPr="00B6548F" w:rsidRDefault="00971545" w:rsidP="00B6548F">
            <w:pPr>
              <w:pStyle w:val="Sinespaciado"/>
              <w:rPr>
                <w:sz w:val="24"/>
                <w:szCs w:val="24"/>
                <w:lang w:val="es-MX"/>
              </w:rPr>
            </w:pPr>
            <w:r w:rsidRPr="00B6548F">
              <w:rPr>
                <w:sz w:val="24"/>
                <w:szCs w:val="24"/>
                <w:lang w:val="es-MX"/>
              </w:rPr>
              <w:t>15.9%</w:t>
            </w:r>
          </w:p>
        </w:tc>
        <w:tc>
          <w:tcPr>
            <w:tcW w:w="646" w:type="dxa"/>
            <w:shd w:val="clear" w:color="auto" w:fill="FFFFFF" w:themeFill="background1"/>
          </w:tcPr>
          <w:p w14:paraId="10DFF9C9" w14:textId="77777777" w:rsidR="00971545" w:rsidRPr="00B6548F" w:rsidRDefault="00971545" w:rsidP="00B6548F">
            <w:pPr>
              <w:pStyle w:val="Sinespaciado"/>
              <w:rPr>
                <w:sz w:val="24"/>
                <w:szCs w:val="24"/>
                <w:lang w:val="es-MX"/>
              </w:rPr>
            </w:pPr>
            <w:r w:rsidRPr="00B6548F">
              <w:rPr>
                <w:sz w:val="24"/>
                <w:szCs w:val="24"/>
                <w:lang w:val="es-MX"/>
              </w:rPr>
              <w:t>10</w:t>
            </w:r>
          </w:p>
        </w:tc>
      </w:tr>
      <w:tr w:rsidR="00971545" w:rsidRPr="00B6548F" w14:paraId="7F48E0CB" w14:textId="77777777" w:rsidTr="00826BD3">
        <w:tc>
          <w:tcPr>
            <w:tcW w:w="4820" w:type="dxa"/>
            <w:shd w:val="clear" w:color="auto" w:fill="FFFFFF" w:themeFill="background1"/>
          </w:tcPr>
          <w:p w14:paraId="381EF293" w14:textId="23B986C7" w:rsidR="00971545" w:rsidRPr="00B6548F" w:rsidRDefault="00F751A7" w:rsidP="00B6548F">
            <w:pPr>
              <w:rPr>
                <w:rFonts w:ascii="Times New Roman" w:hAnsi="Times New Roman" w:cs="Times New Roman"/>
                <w:sz w:val="24"/>
                <w:szCs w:val="24"/>
              </w:rPr>
            </w:pPr>
            <w:r w:rsidRPr="00B6548F">
              <w:rPr>
                <w:rFonts w:ascii="Times New Roman" w:hAnsi="Times New Roman" w:cs="Times New Roman"/>
                <w:sz w:val="24"/>
                <w:szCs w:val="24"/>
              </w:rPr>
              <w:t>¿Tiene</w:t>
            </w:r>
            <w:r w:rsidR="00971545" w:rsidRPr="00B6548F">
              <w:rPr>
                <w:rFonts w:ascii="Times New Roman" w:hAnsi="Times New Roman" w:cs="Times New Roman"/>
                <w:sz w:val="24"/>
                <w:szCs w:val="24"/>
              </w:rPr>
              <w:t xml:space="preserve"> dificultades para realizar sus actividades diarias con satisfacción?</w:t>
            </w:r>
          </w:p>
        </w:tc>
        <w:tc>
          <w:tcPr>
            <w:tcW w:w="1134" w:type="dxa"/>
            <w:shd w:val="clear" w:color="auto" w:fill="FFFFFF" w:themeFill="background1"/>
          </w:tcPr>
          <w:p w14:paraId="164CC540" w14:textId="77777777" w:rsidR="00971545" w:rsidRPr="00B6548F" w:rsidRDefault="00971545" w:rsidP="00B6548F">
            <w:pPr>
              <w:pStyle w:val="Sinespaciado"/>
              <w:rPr>
                <w:sz w:val="24"/>
                <w:szCs w:val="24"/>
                <w:lang w:val="es-MX"/>
              </w:rPr>
            </w:pPr>
            <w:r w:rsidRPr="00B6548F">
              <w:rPr>
                <w:sz w:val="24"/>
                <w:szCs w:val="24"/>
                <w:lang w:val="es-MX"/>
              </w:rPr>
              <w:t>25.0%</w:t>
            </w:r>
          </w:p>
        </w:tc>
        <w:tc>
          <w:tcPr>
            <w:tcW w:w="850" w:type="dxa"/>
            <w:shd w:val="clear" w:color="auto" w:fill="FFFFFF" w:themeFill="background1"/>
          </w:tcPr>
          <w:p w14:paraId="1A37E58B" w14:textId="77777777" w:rsidR="00971545" w:rsidRPr="00B6548F" w:rsidRDefault="00971545" w:rsidP="00B6548F">
            <w:pPr>
              <w:pStyle w:val="Sinespaciado"/>
              <w:rPr>
                <w:sz w:val="24"/>
                <w:szCs w:val="24"/>
                <w:lang w:val="es-MX"/>
              </w:rPr>
            </w:pPr>
            <w:r w:rsidRPr="00B6548F">
              <w:rPr>
                <w:sz w:val="24"/>
                <w:szCs w:val="24"/>
                <w:lang w:val="es-MX"/>
              </w:rPr>
              <w:t>22</w:t>
            </w:r>
          </w:p>
        </w:tc>
        <w:tc>
          <w:tcPr>
            <w:tcW w:w="993" w:type="dxa"/>
            <w:shd w:val="clear" w:color="auto" w:fill="FFFFFF" w:themeFill="background1"/>
          </w:tcPr>
          <w:p w14:paraId="6D6DCF4C" w14:textId="77777777" w:rsidR="00971545" w:rsidRPr="00B6548F" w:rsidRDefault="00971545" w:rsidP="00B6548F">
            <w:pPr>
              <w:pStyle w:val="Sinespaciado"/>
              <w:rPr>
                <w:sz w:val="24"/>
                <w:szCs w:val="24"/>
                <w:lang w:val="es-MX"/>
              </w:rPr>
            </w:pPr>
            <w:r w:rsidRPr="00B6548F">
              <w:rPr>
                <w:sz w:val="24"/>
                <w:szCs w:val="24"/>
                <w:lang w:val="es-MX"/>
              </w:rPr>
              <w:t>19.0%</w:t>
            </w:r>
          </w:p>
        </w:tc>
        <w:tc>
          <w:tcPr>
            <w:tcW w:w="646" w:type="dxa"/>
            <w:shd w:val="clear" w:color="auto" w:fill="FFFFFF" w:themeFill="background1"/>
          </w:tcPr>
          <w:p w14:paraId="28B69397" w14:textId="77777777" w:rsidR="00971545" w:rsidRPr="00B6548F" w:rsidRDefault="00971545" w:rsidP="00B6548F">
            <w:pPr>
              <w:pStyle w:val="Sinespaciado"/>
              <w:rPr>
                <w:sz w:val="24"/>
                <w:szCs w:val="24"/>
                <w:lang w:val="es-MX"/>
              </w:rPr>
            </w:pPr>
            <w:r w:rsidRPr="00B6548F">
              <w:rPr>
                <w:sz w:val="24"/>
                <w:szCs w:val="24"/>
                <w:lang w:val="es-MX"/>
              </w:rPr>
              <w:t>12</w:t>
            </w:r>
          </w:p>
        </w:tc>
      </w:tr>
      <w:tr w:rsidR="00971545" w:rsidRPr="00B6548F" w14:paraId="33173F62" w14:textId="77777777" w:rsidTr="00826BD3">
        <w:tc>
          <w:tcPr>
            <w:tcW w:w="4820" w:type="dxa"/>
            <w:shd w:val="clear" w:color="auto" w:fill="FFFFFF" w:themeFill="background1"/>
          </w:tcPr>
          <w:p w14:paraId="29E4BCE4"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1134" w:type="dxa"/>
            <w:shd w:val="clear" w:color="auto" w:fill="FFFFFF" w:themeFill="background1"/>
          </w:tcPr>
          <w:p w14:paraId="472F3518" w14:textId="77777777" w:rsidR="00971545" w:rsidRPr="00B6548F" w:rsidRDefault="00971545" w:rsidP="00B6548F">
            <w:pPr>
              <w:pStyle w:val="Sinespaciado"/>
              <w:rPr>
                <w:sz w:val="24"/>
                <w:szCs w:val="24"/>
                <w:lang w:val="es-MX"/>
              </w:rPr>
            </w:pPr>
            <w:r w:rsidRPr="00B6548F">
              <w:rPr>
                <w:sz w:val="24"/>
                <w:szCs w:val="24"/>
                <w:lang w:val="es-MX"/>
              </w:rPr>
              <w:t>30.7%</w:t>
            </w:r>
          </w:p>
        </w:tc>
        <w:tc>
          <w:tcPr>
            <w:tcW w:w="850" w:type="dxa"/>
            <w:shd w:val="clear" w:color="auto" w:fill="FFFFFF" w:themeFill="background1"/>
          </w:tcPr>
          <w:p w14:paraId="7914B162" w14:textId="77777777" w:rsidR="00971545" w:rsidRPr="00B6548F" w:rsidRDefault="00971545" w:rsidP="00B6548F">
            <w:pPr>
              <w:pStyle w:val="Sinespaciado"/>
              <w:rPr>
                <w:sz w:val="24"/>
                <w:szCs w:val="24"/>
                <w:lang w:val="es-MX"/>
              </w:rPr>
            </w:pPr>
            <w:r w:rsidRPr="00B6548F">
              <w:rPr>
                <w:sz w:val="24"/>
                <w:szCs w:val="24"/>
                <w:lang w:val="es-MX"/>
              </w:rPr>
              <w:t>27</w:t>
            </w:r>
          </w:p>
        </w:tc>
        <w:tc>
          <w:tcPr>
            <w:tcW w:w="993" w:type="dxa"/>
            <w:shd w:val="clear" w:color="auto" w:fill="FFFFFF" w:themeFill="background1"/>
          </w:tcPr>
          <w:p w14:paraId="29E5EA60" w14:textId="77777777" w:rsidR="00971545" w:rsidRPr="00B6548F" w:rsidRDefault="00971545" w:rsidP="00B6548F">
            <w:pPr>
              <w:pStyle w:val="Sinespaciado"/>
              <w:rPr>
                <w:sz w:val="24"/>
                <w:szCs w:val="24"/>
                <w:lang w:val="es-MX"/>
              </w:rPr>
            </w:pPr>
            <w:r w:rsidRPr="00B6548F">
              <w:rPr>
                <w:sz w:val="24"/>
                <w:szCs w:val="24"/>
                <w:lang w:val="es-MX"/>
              </w:rPr>
              <w:t>19.0%</w:t>
            </w:r>
          </w:p>
        </w:tc>
        <w:tc>
          <w:tcPr>
            <w:tcW w:w="646" w:type="dxa"/>
            <w:shd w:val="clear" w:color="auto" w:fill="FFFFFF" w:themeFill="background1"/>
          </w:tcPr>
          <w:p w14:paraId="745D1C65" w14:textId="77777777" w:rsidR="00971545" w:rsidRPr="00B6548F" w:rsidRDefault="00971545" w:rsidP="00B6548F">
            <w:pPr>
              <w:pStyle w:val="Sinespaciado"/>
              <w:rPr>
                <w:sz w:val="24"/>
                <w:szCs w:val="24"/>
                <w:lang w:val="es-MX"/>
              </w:rPr>
            </w:pPr>
            <w:r w:rsidRPr="00B6548F">
              <w:rPr>
                <w:sz w:val="24"/>
                <w:szCs w:val="24"/>
                <w:lang w:val="es-MX"/>
              </w:rPr>
              <w:t>12</w:t>
            </w:r>
          </w:p>
        </w:tc>
      </w:tr>
      <w:tr w:rsidR="00971545" w:rsidRPr="00B6548F" w14:paraId="0C656CA4" w14:textId="77777777" w:rsidTr="00826BD3">
        <w:tc>
          <w:tcPr>
            <w:tcW w:w="4820" w:type="dxa"/>
            <w:shd w:val="clear" w:color="auto" w:fill="FFFFFF" w:themeFill="background1"/>
          </w:tcPr>
          <w:p w14:paraId="1DE773A3"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1134" w:type="dxa"/>
            <w:shd w:val="clear" w:color="auto" w:fill="FFFFFF" w:themeFill="background1"/>
          </w:tcPr>
          <w:p w14:paraId="534BF04E" w14:textId="77777777" w:rsidR="00971545" w:rsidRPr="00B6548F" w:rsidRDefault="00971545" w:rsidP="00B6548F">
            <w:pPr>
              <w:pStyle w:val="Sinespaciado"/>
              <w:rPr>
                <w:sz w:val="24"/>
                <w:szCs w:val="24"/>
                <w:lang w:val="es-MX"/>
              </w:rPr>
            </w:pPr>
            <w:r w:rsidRPr="00B6548F">
              <w:rPr>
                <w:sz w:val="24"/>
                <w:szCs w:val="24"/>
                <w:lang w:val="es-MX"/>
              </w:rPr>
              <w:t>12.5%</w:t>
            </w:r>
          </w:p>
        </w:tc>
        <w:tc>
          <w:tcPr>
            <w:tcW w:w="850" w:type="dxa"/>
            <w:shd w:val="clear" w:color="auto" w:fill="FFFFFF" w:themeFill="background1"/>
          </w:tcPr>
          <w:p w14:paraId="234ED41A" w14:textId="77777777" w:rsidR="00971545" w:rsidRPr="00B6548F" w:rsidRDefault="00971545" w:rsidP="00B6548F">
            <w:pPr>
              <w:pStyle w:val="Sinespaciado"/>
              <w:rPr>
                <w:sz w:val="24"/>
                <w:szCs w:val="24"/>
                <w:lang w:val="es-MX"/>
              </w:rPr>
            </w:pPr>
            <w:r w:rsidRPr="00B6548F">
              <w:rPr>
                <w:sz w:val="24"/>
                <w:szCs w:val="24"/>
                <w:lang w:val="es-MX"/>
              </w:rPr>
              <w:t>11</w:t>
            </w:r>
          </w:p>
        </w:tc>
        <w:tc>
          <w:tcPr>
            <w:tcW w:w="993" w:type="dxa"/>
            <w:shd w:val="clear" w:color="auto" w:fill="FFFFFF" w:themeFill="background1"/>
          </w:tcPr>
          <w:p w14:paraId="222BB546"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4.8%</w:t>
            </w:r>
          </w:p>
        </w:tc>
        <w:tc>
          <w:tcPr>
            <w:tcW w:w="646" w:type="dxa"/>
            <w:shd w:val="clear" w:color="auto" w:fill="FFFFFF" w:themeFill="background1"/>
          </w:tcPr>
          <w:p w14:paraId="01D61161"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3</w:t>
            </w:r>
          </w:p>
        </w:tc>
      </w:tr>
      <w:tr w:rsidR="00971545" w:rsidRPr="00B6548F" w14:paraId="2A5306A4" w14:textId="77777777" w:rsidTr="00826BD3">
        <w:tc>
          <w:tcPr>
            <w:tcW w:w="4820" w:type="dxa"/>
            <w:shd w:val="clear" w:color="auto" w:fill="FFFFFF" w:themeFill="background1"/>
          </w:tcPr>
          <w:p w14:paraId="2A057E1D"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1134" w:type="dxa"/>
            <w:shd w:val="clear" w:color="auto" w:fill="FFFFFF" w:themeFill="background1"/>
          </w:tcPr>
          <w:p w14:paraId="2FC3E14A" w14:textId="77777777" w:rsidR="00971545" w:rsidRPr="00B6548F" w:rsidRDefault="00971545" w:rsidP="00B6548F">
            <w:pPr>
              <w:pStyle w:val="Sinespaciado"/>
              <w:rPr>
                <w:sz w:val="24"/>
                <w:szCs w:val="24"/>
                <w:lang w:val="es-MX"/>
              </w:rPr>
            </w:pPr>
            <w:r w:rsidRPr="00B6548F">
              <w:rPr>
                <w:sz w:val="24"/>
                <w:szCs w:val="24"/>
                <w:lang w:val="es-MX"/>
              </w:rPr>
              <w:t>21.6%</w:t>
            </w:r>
          </w:p>
        </w:tc>
        <w:tc>
          <w:tcPr>
            <w:tcW w:w="850" w:type="dxa"/>
            <w:shd w:val="clear" w:color="auto" w:fill="FFFFFF" w:themeFill="background1"/>
          </w:tcPr>
          <w:p w14:paraId="08A69869" w14:textId="77777777" w:rsidR="00971545" w:rsidRPr="00B6548F" w:rsidRDefault="00971545" w:rsidP="00B6548F">
            <w:pPr>
              <w:pStyle w:val="Sinespaciado"/>
              <w:rPr>
                <w:sz w:val="24"/>
                <w:szCs w:val="24"/>
                <w:lang w:val="es-MX"/>
              </w:rPr>
            </w:pPr>
            <w:r w:rsidRPr="00B6548F">
              <w:rPr>
                <w:sz w:val="24"/>
                <w:szCs w:val="24"/>
                <w:lang w:val="es-MX"/>
              </w:rPr>
              <w:t>19</w:t>
            </w:r>
          </w:p>
        </w:tc>
        <w:tc>
          <w:tcPr>
            <w:tcW w:w="993" w:type="dxa"/>
            <w:shd w:val="clear" w:color="auto" w:fill="FFFFFF" w:themeFill="background1"/>
          </w:tcPr>
          <w:p w14:paraId="7A3198AB"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9.5%</w:t>
            </w:r>
          </w:p>
        </w:tc>
        <w:tc>
          <w:tcPr>
            <w:tcW w:w="646" w:type="dxa"/>
            <w:shd w:val="clear" w:color="auto" w:fill="FFFFFF" w:themeFill="background1"/>
          </w:tcPr>
          <w:p w14:paraId="5BBADA3C"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6</w:t>
            </w:r>
          </w:p>
        </w:tc>
      </w:tr>
      <w:tr w:rsidR="00971545" w:rsidRPr="00B6548F" w14:paraId="703462FC" w14:textId="77777777" w:rsidTr="00826BD3">
        <w:tc>
          <w:tcPr>
            <w:tcW w:w="4820" w:type="dxa"/>
            <w:shd w:val="clear" w:color="auto" w:fill="FFFFFF" w:themeFill="background1"/>
          </w:tcPr>
          <w:p w14:paraId="4E32890F"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1134" w:type="dxa"/>
            <w:shd w:val="clear" w:color="auto" w:fill="FFFFFF" w:themeFill="background1"/>
          </w:tcPr>
          <w:p w14:paraId="03C0E93B" w14:textId="77777777" w:rsidR="00971545" w:rsidRPr="00B6548F" w:rsidRDefault="00971545" w:rsidP="00B6548F">
            <w:pPr>
              <w:pStyle w:val="Sinespaciado"/>
              <w:rPr>
                <w:sz w:val="24"/>
                <w:szCs w:val="24"/>
                <w:lang w:val="es-MX"/>
              </w:rPr>
            </w:pPr>
            <w:r w:rsidRPr="00B6548F">
              <w:rPr>
                <w:sz w:val="24"/>
                <w:szCs w:val="24"/>
                <w:lang w:val="es-MX"/>
              </w:rPr>
              <w:t>23.9%</w:t>
            </w:r>
          </w:p>
        </w:tc>
        <w:tc>
          <w:tcPr>
            <w:tcW w:w="850" w:type="dxa"/>
            <w:shd w:val="clear" w:color="auto" w:fill="FFFFFF" w:themeFill="background1"/>
          </w:tcPr>
          <w:p w14:paraId="1AC03BAD" w14:textId="77777777" w:rsidR="00971545" w:rsidRPr="00B6548F" w:rsidRDefault="00971545" w:rsidP="00B6548F">
            <w:pPr>
              <w:pStyle w:val="Sinespaciado"/>
              <w:rPr>
                <w:sz w:val="24"/>
                <w:szCs w:val="24"/>
                <w:lang w:val="es-MX"/>
              </w:rPr>
            </w:pPr>
            <w:r w:rsidRPr="00B6548F">
              <w:rPr>
                <w:sz w:val="24"/>
                <w:szCs w:val="24"/>
                <w:lang w:val="es-MX"/>
              </w:rPr>
              <w:t>21</w:t>
            </w:r>
          </w:p>
        </w:tc>
        <w:tc>
          <w:tcPr>
            <w:tcW w:w="993" w:type="dxa"/>
            <w:shd w:val="clear" w:color="auto" w:fill="FFFFFF" w:themeFill="background1"/>
          </w:tcPr>
          <w:p w14:paraId="5BBE1B03" w14:textId="77777777" w:rsidR="00971545" w:rsidRPr="00B6548F" w:rsidRDefault="00971545" w:rsidP="00B6548F">
            <w:pPr>
              <w:pStyle w:val="Sinespaciado"/>
              <w:rPr>
                <w:sz w:val="24"/>
                <w:szCs w:val="24"/>
                <w:lang w:val="es-MX"/>
              </w:rPr>
            </w:pPr>
            <w:r w:rsidRPr="00B6548F">
              <w:rPr>
                <w:sz w:val="24"/>
                <w:szCs w:val="24"/>
                <w:lang w:val="es-MX"/>
              </w:rPr>
              <w:t>17.5%</w:t>
            </w:r>
          </w:p>
        </w:tc>
        <w:tc>
          <w:tcPr>
            <w:tcW w:w="646" w:type="dxa"/>
            <w:shd w:val="clear" w:color="auto" w:fill="FFFFFF" w:themeFill="background1"/>
          </w:tcPr>
          <w:p w14:paraId="271F20A7" w14:textId="77777777" w:rsidR="00971545" w:rsidRPr="00B6548F" w:rsidRDefault="00971545" w:rsidP="00B6548F">
            <w:pPr>
              <w:pStyle w:val="Sinespaciado"/>
              <w:rPr>
                <w:sz w:val="24"/>
                <w:szCs w:val="24"/>
                <w:lang w:val="es-MX"/>
              </w:rPr>
            </w:pPr>
            <w:r w:rsidRPr="00B6548F">
              <w:rPr>
                <w:sz w:val="24"/>
                <w:szCs w:val="24"/>
                <w:lang w:val="es-MX"/>
              </w:rPr>
              <w:t>11</w:t>
            </w:r>
          </w:p>
        </w:tc>
      </w:tr>
      <w:tr w:rsidR="00971545" w:rsidRPr="00B6548F" w14:paraId="36FA57F5" w14:textId="77777777" w:rsidTr="00826BD3">
        <w:tc>
          <w:tcPr>
            <w:tcW w:w="4820" w:type="dxa"/>
            <w:shd w:val="clear" w:color="auto" w:fill="FFFFFF" w:themeFill="background1"/>
          </w:tcPr>
          <w:p w14:paraId="24C63FDB" w14:textId="013B0664"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w:t>
            </w:r>
            <w:r w:rsidR="00F751A7"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1134" w:type="dxa"/>
            <w:shd w:val="clear" w:color="auto" w:fill="FFFFFF" w:themeFill="background1"/>
          </w:tcPr>
          <w:p w14:paraId="648C7405" w14:textId="77777777" w:rsidR="00971545" w:rsidRPr="00B6548F" w:rsidRDefault="00971545" w:rsidP="00B6548F">
            <w:pPr>
              <w:pStyle w:val="Sinespaciado"/>
              <w:rPr>
                <w:sz w:val="24"/>
                <w:szCs w:val="24"/>
                <w:lang w:val="es-MX"/>
              </w:rPr>
            </w:pPr>
            <w:r w:rsidRPr="00B6548F">
              <w:rPr>
                <w:sz w:val="24"/>
                <w:szCs w:val="24"/>
                <w:lang w:val="es-MX"/>
              </w:rPr>
              <w:t>12.5%</w:t>
            </w:r>
          </w:p>
        </w:tc>
        <w:tc>
          <w:tcPr>
            <w:tcW w:w="850" w:type="dxa"/>
            <w:shd w:val="clear" w:color="auto" w:fill="FFFFFF" w:themeFill="background1"/>
          </w:tcPr>
          <w:p w14:paraId="7B4BDE3F" w14:textId="77777777" w:rsidR="00971545" w:rsidRPr="00B6548F" w:rsidRDefault="00971545" w:rsidP="00B6548F">
            <w:pPr>
              <w:pStyle w:val="Sinespaciado"/>
              <w:rPr>
                <w:sz w:val="24"/>
                <w:szCs w:val="24"/>
                <w:lang w:val="es-MX"/>
              </w:rPr>
            </w:pPr>
            <w:r w:rsidRPr="00B6548F">
              <w:rPr>
                <w:sz w:val="24"/>
                <w:szCs w:val="24"/>
                <w:lang w:val="es-MX"/>
              </w:rPr>
              <w:t>11</w:t>
            </w:r>
          </w:p>
        </w:tc>
        <w:tc>
          <w:tcPr>
            <w:tcW w:w="993" w:type="dxa"/>
            <w:shd w:val="clear" w:color="auto" w:fill="FFFFFF" w:themeFill="background1"/>
          </w:tcPr>
          <w:p w14:paraId="289A0F73" w14:textId="77777777" w:rsidR="00971545" w:rsidRPr="00B6548F" w:rsidRDefault="00971545" w:rsidP="00B6548F">
            <w:pPr>
              <w:pStyle w:val="Sinespaciado"/>
              <w:rPr>
                <w:sz w:val="24"/>
                <w:szCs w:val="24"/>
                <w:lang w:val="es-MX"/>
              </w:rPr>
            </w:pPr>
            <w:r w:rsidRPr="00B6548F">
              <w:rPr>
                <w:sz w:val="24"/>
                <w:szCs w:val="24"/>
                <w:lang w:val="es-MX"/>
              </w:rPr>
              <w:t>9.5%</w:t>
            </w:r>
          </w:p>
        </w:tc>
        <w:tc>
          <w:tcPr>
            <w:tcW w:w="646" w:type="dxa"/>
            <w:shd w:val="clear" w:color="auto" w:fill="FFFFFF" w:themeFill="background1"/>
          </w:tcPr>
          <w:p w14:paraId="394F6C4B"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6</w:t>
            </w:r>
          </w:p>
        </w:tc>
      </w:tr>
      <w:tr w:rsidR="00971545" w:rsidRPr="00B6548F" w14:paraId="6079CF6F" w14:textId="77777777" w:rsidTr="00826BD3">
        <w:tc>
          <w:tcPr>
            <w:tcW w:w="4820" w:type="dxa"/>
            <w:shd w:val="clear" w:color="auto" w:fill="FFFFFF" w:themeFill="background1"/>
          </w:tcPr>
          <w:p w14:paraId="3D0D1C42" w14:textId="4837DB22"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1134" w:type="dxa"/>
            <w:shd w:val="clear" w:color="auto" w:fill="FFFFFF" w:themeFill="background1"/>
          </w:tcPr>
          <w:p w14:paraId="3B01EA0A" w14:textId="77777777" w:rsidR="00971545" w:rsidRPr="00B6548F" w:rsidRDefault="00971545" w:rsidP="00B6548F">
            <w:pPr>
              <w:pStyle w:val="Sinespaciado"/>
              <w:rPr>
                <w:sz w:val="24"/>
                <w:szCs w:val="24"/>
                <w:lang w:val="es-MX"/>
              </w:rPr>
            </w:pPr>
            <w:r w:rsidRPr="00B6548F">
              <w:rPr>
                <w:sz w:val="24"/>
                <w:szCs w:val="24"/>
                <w:lang w:val="es-MX"/>
              </w:rPr>
              <w:t>12.5%</w:t>
            </w:r>
          </w:p>
        </w:tc>
        <w:tc>
          <w:tcPr>
            <w:tcW w:w="850" w:type="dxa"/>
            <w:shd w:val="clear" w:color="auto" w:fill="FFFFFF" w:themeFill="background1"/>
          </w:tcPr>
          <w:p w14:paraId="537C6835" w14:textId="77777777" w:rsidR="00971545" w:rsidRPr="00B6548F" w:rsidRDefault="00971545" w:rsidP="00B6548F">
            <w:pPr>
              <w:pStyle w:val="Sinespaciado"/>
              <w:rPr>
                <w:sz w:val="24"/>
                <w:szCs w:val="24"/>
                <w:lang w:val="es-MX"/>
              </w:rPr>
            </w:pPr>
            <w:r w:rsidRPr="00B6548F">
              <w:rPr>
                <w:sz w:val="24"/>
                <w:szCs w:val="24"/>
                <w:lang w:val="es-MX"/>
              </w:rPr>
              <w:t>11</w:t>
            </w:r>
          </w:p>
        </w:tc>
        <w:tc>
          <w:tcPr>
            <w:tcW w:w="993" w:type="dxa"/>
            <w:shd w:val="clear" w:color="auto" w:fill="FFFFFF" w:themeFill="background1"/>
          </w:tcPr>
          <w:p w14:paraId="66B6ACA4" w14:textId="77777777" w:rsidR="00971545" w:rsidRPr="00B6548F" w:rsidRDefault="00971545" w:rsidP="00B6548F">
            <w:pPr>
              <w:pStyle w:val="Sinespaciado"/>
              <w:rPr>
                <w:sz w:val="24"/>
                <w:szCs w:val="24"/>
                <w:lang w:val="es-MX"/>
              </w:rPr>
            </w:pPr>
            <w:r w:rsidRPr="00B6548F">
              <w:rPr>
                <w:sz w:val="24"/>
                <w:szCs w:val="24"/>
                <w:lang w:val="es-MX"/>
              </w:rPr>
              <w:t>6.3%</w:t>
            </w:r>
          </w:p>
        </w:tc>
        <w:tc>
          <w:tcPr>
            <w:tcW w:w="646" w:type="dxa"/>
            <w:shd w:val="clear" w:color="auto" w:fill="FFFFFF" w:themeFill="background1"/>
          </w:tcPr>
          <w:p w14:paraId="090A054B"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4</w:t>
            </w:r>
          </w:p>
        </w:tc>
      </w:tr>
      <w:tr w:rsidR="00971545" w:rsidRPr="00B6548F" w14:paraId="00560979" w14:textId="77777777" w:rsidTr="00826BD3">
        <w:tc>
          <w:tcPr>
            <w:tcW w:w="4820" w:type="dxa"/>
            <w:shd w:val="clear" w:color="auto" w:fill="FFFFFF" w:themeFill="background1"/>
          </w:tcPr>
          <w:p w14:paraId="3C17B036"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1134" w:type="dxa"/>
            <w:shd w:val="clear" w:color="auto" w:fill="FFFFFF" w:themeFill="background1"/>
          </w:tcPr>
          <w:p w14:paraId="73CFEE1E" w14:textId="77777777" w:rsidR="00971545" w:rsidRPr="00B6548F" w:rsidRDefault="00971545" w:rsidP="00B6548F">
            <w:pPr>
              <w:pStyle w:val="Sinespaciado"/>
              <w:rPr>
                <w:sz w:val="24"/>
                <w:szCs w:val="24"/>
                <w:lang w:val="es-MX"/>
              </w:rPr>
            </w:pPr>
            <w:r w:rsidRPr="00B6548F">
              <w:rPr>
                <w:sz w:val="24"/>
                <w:szCs w:val="24"/>
                <w:lang w:val="es-MX"/>
              </w:rPr>
              <w:t>19.3%</w:t>
            </w:r>
          </w:p>
        </w:tc>
        <w:tc>
          <w:tcPr>
            <w:tcW w:w="850" w:type="dxa"/>
            <w:shd w:val="clear" w:color="auto" w:fill="FFFFFF" w:themeFill="background1"/>
          </w:tcPr>
          <w:p w14:paraId="0AEEE153" w14:textId="77777777" w:rsidR="00971545" w:rsidRPr="00B6548F" w:rsidRDefault="00971545" w:rsidP="00B6548F">
            <w:pPr>
              <w:pStyle w:val="Sinespaciado"/>
              <w:rPr>
                <w:sz w:val="24"/>
                <w:szCs w:val="24"/>
                <w:lang w:val="es-MX"/>
              </w:rPr>
            </w:pPr>
            <w:r w:rsidRPr="00B6548F">
              <w:rPr>
                <w:sz w:val="24"/>
                <w:szCs w:val="24"/>
                <w:lang w:val="es-MX"/>
              </w:rPr>
              <w:t>17</w:t>
            </w:r>
          </w:p>
        </w:tc>
        <w:tc>
          <w:tcPr>
            <w:tcW w:w="993" w:type="dxa"/>
            <w:shd w:val="clear" w:color="auto" w:fill="FFFFFF" w:themeFill="background1"/>
          </w:tcPr>
          <w:p w14:paraId="0946DA56" w14:textId="77777777" w:rsidR="00971545" w:rsidRPr="00B6548F" w:rsidRDefault="00971545" w:rsidP="00B6548F">
            <w:pPr>
              <w:pStyle w:val="Sinespaciado"/>
              <w:rPr>
                <w:sz w:val="24"/>
                <w:szCs w:val="24"/>
                <w:lang w:val="es-MX"/>
              </w:rPr>
            </w:pPr>
            <w:r w:rsidRPr="00B6548F">
              <w:rPr>
                <w:sz w:val="24"/>
                <w:szCs w:val="24"/>
                <w:lang w:val="es-MX"/>
              </w:rPr>
              <w:t>17.5%</w:t>
            </w:r>
          </w:p>
        </w:tc>
        <w:tc>
          <w:tcPr>
            <w:tcW w:w="646" w:type="dxa"/>
            <w:shd w:val="clear" w:color="auto" w:fill="FFFFFF" w:themeFill="background1"/>
          </w:tcPr>
          <w:p w14:paraId="7E32DD05" w14:textId="77777777" w:rsidR="00971545" w:rsidRPr="00B6548F" w:rsidRDefault="00971545" w:rsidP="00B6548F">
            <w:pPr>
              <w:pStyle w:val="Sinespaciado"/>
              <w:rPr>
                <w:sz w:val="24"/>
                <w:szCs w:val="24"/>
                <w:lang w:val="es-MX"/>
              </w:rPr>
            </w:pPr>
            <w:r w:rsidRPr="00B6548F">
              <w:rPr>
                <w:sz w:val="24"/>
                <w:szCs w:val="24"/>
                <w:lang w:val="es-MX"/>
              </w:rPr>
              <w:t>11</w:t>
            </w:r>
          </w:p>
        </w:tc>
      </w:tr>
      <w:tr w:rsidR="00971545" w:rsidRPr="00B6548F" w14:paraId="6B45E47F" w14:textId="77777777" w:rsidTr="00826BD3">
        <w:tc>
          <w:tcPr>
            <w:tcW w:w="4820" w:type="dxa"/>
            <w:shd w:val="clear" w:color="auto" w:fill="FFFFFF" w:themeFill="background1"/>
          </w:tcPr>
          <w:p w14:paraId="7FB615C9"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1134" w:type="dxa"/>
            <w:shd w:val="clear" w:color="auto" w:fill="FFFFFF" w:themeFill="background1"/>
          </w:tcPr>
          <w:p w14:paraId="076EAE05" w14:textId="77777777" w:rsidR="00971545" w:rsidRPr="00B6548F" w:rsidRDefault="00971545" w:rsidP="00B6548F">
            <w:pPr>
              <w:pStyle w:val="Sinespaciado"/>
              <w:rPr>
                <w:sz w:val="24"/>
                <w:szCs w:val="24"/>
                <w:lang w:val="es-MX"/>
              </w:rPr>
            </w:pPr>
            <w:r w:rsidRPr="00B6548F">
              <w:rPr>
                <w:sz w:val="24"/>
                <w:szCs w:val="24"/>
                <w:lang w:val="es-MX"/>
              </w:rPr>
              <w:t>35.2%</w:t>
            </w:r>
          </w:p>
        </w:tc>
        <w:tc>
          <w:tcPr>
            <w:tcW w:w="850" w:type="dxa"/>
            <w:shd w:val="clear" w:color="auto" w:fill="FFFFFF" w:themeFill="background1"/>
          </w:tcPr>
          <w:p w14:paraId="3C16AA31" w14:textId="77777777" w:rsidR="00971545" w:rsidRPr="00B6548F" w:rsidRDefault="00971545" w:rsidP="00B6548F">
            <w:pPr>
              <w:pStyle w:val="Sinespaciado"/>
              <w:rPr>
                <w:sz w:val="24"/>
                <w:szCs w:val="24"/>
                <w:lang w:val="es-MX"/>
              </w:rPr>
            </w:pPr>
            <w:r w:rsidRPr="00B6548F">
              <w:rPr>
                <w:sz w:val="24"/>
                <w:szCs w:val="24"/>
                <w:lang w:val="es-MX"/>
              </w:rPr>
              <w:t>31</w:t>
            </w:r>
          </w:p>
        </w:tc>
        <w:tc>
          <w:tcPr>
            <w:tcW w:w="993" w:type="dxa"/>
            <w:shd w:val="clear" w:color="auto" w:fill="FFFFFF" w:themeFill="background1"/>
          </w:tcPr>
          <w:p w14:paraId="4C8BF25E" w14:textId="77777777" w:rsidR="00971545" w:rsidRPr="00B6548F" w:rsidRDefault="00971545" w:rsidP="00B6548F">
            <w:pPr>
              <w:pStyle w:val="Sinespaciado"/>
              <w:rPr>
                <w:sz w:val="24"/>
                <w:szCs w:val="24"/>
                <w:lang w:val="es-MX"/>
              </w:rPr>
            </w:pPr>
            <w:r w:rsidRPr="00B6548F">
              <w:rPr>
                <w:sz w:val="24"/>
                <w:szCs w:val="24"/>
                <w:lang w:val="es-MX"/>
              </w:rPr>
              <w:t>25.4%</w:t>
            </w:r>
          </w:p>
        </w:tc>
        <w:tc>
          <w:tcPr>
            <w:tcW w:w="646" w:type="dxa"/>
            <w:shd w:val="clear" w:color="auto" w:fill="FFFFFF" w:themeFill="background1"/>
          </w:tcPr>
          <w:p w14:paraId="2FDDCE73" w14:textId="77777777" w:rsidR="00971545" w:rsidRPr="00B6548F" w:rsidRDefault="00971545" w:rsidP="00B6548F">
            <w:pPr>
              <w:pStyle w:val="Sinespaciado"/>
              <w:rPr>
                <w:sz w:val="24"/>
                <w:szCs w:val="24"/>
                <w:lang w:val="es-MX"/>
              </w:rPr>
            </w:pPr>
            <w:r w:rsidRPr="00B6548F">
              <w:rPr>
                <w:sz w:val="24"/>
                <w:szCs w:val="24"/>
                <w:lang w:val="es-MX"/>
              </w:rPr>
              <w:t>16</w:t>
            </w:r>
          </w:p>
        </w:tc>
      </w:tr>
      <w:tr w:rsidR="00971545" w:rsidRPr="00B6548F" w14:paraId="236D0351" w14:textId="77777777" w:rsidTr="00826BD3">
        <w:trPr>
          <w:trHeight w:val="70"/>
        </w:trPr>
        <w:tc>
          <w:tcPr>
            <w:tcW w:w="4820" w:type="dxa"/>
            <w:shd w:val="clear" w:color="auto" w:fill="FFFFFF" w:themeFill="background1"/>
          </w:tcPr>
          <w:p w14:paraId="735BCA5A"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1134" w:type="dxa"/>
            <w:shd w:val="clear" w:color="auto" w:fill="FFFFFF" w:themeFill="background1"/>
          </w:tcPr>
          <w:p w14:paraId="236EE664" w14:textId="77777777" w:rsidR="00971545" w:rsidRPr="00B6548F" w:rsidRDefault="00971545" w:rsidP="00B6548F">
            <w:pPr>
              <w:pStyle w:val="Sinespaciado"/>
              <w:rPr>
                <w:sz w:val="24"/>
                <w:szCs w:val="24"/>
                <w:lang w:val="es-MX"/>
              </w:rPr>
            </w:pPr>
            <w:r w:rsidRPr="00B6548F">
              <w:rPr>
                <w:sz w:val="24"/>
                <w:szCs w:val="24"/>
                <w:lang w:val="es-MX"/>
              </w:rPr>
              <w:t>35.2%</w:t>
            </w:r>
          </w:p>
        </w:tc>
        <w:tc>
          <w:tcPr>
            <w:tcW w:w="850" w:type="dxa"/>
            <w:shd w:val="clear" w:color="auto" w:fill="FFFFFF" w:themeFill="background1"/>
          </w:tcPr>
          <w:p w14:paraId="7089625E" w14:textId="77777777" w:rsidR="00971545" w:rsidRPr="00B6548F" w:rsidRDefault="00971545" w:rsidP="00B6548F">
            <w:pPr>
              <w:pStyle w:val="Sinespaciado"/>
              <w:rPr>
                <w:sz w:val="24"/>
                <w:szCs w:val="24"/>
                <w:lang w:val="es-MX"/>
              </w:rPr>
            </w:pPr>
            <w:r w:rsidRPr="00B6548F">
              <w:rPr>
                <w:sz w:val="24"/>
                <w:szCs w:val="24"/>
                <w:lang w:val="es-MX"/>
              </w:rPr>
              <w:t>31</w:t>
            </w:r>
          </w:p>
        </w:tc>
        <w:tc>
          <w:tcPr>
            <w:tcW w:w="993" w:type="dxa"/>
            <w:shd w:val="clear" w:color="auto" w:fill="FFFFFF" w:themeFill="background1"/>
          </w:tcPr>
          <w:p w14:paraId="618F9A65" w14:textId="77777777" w:rsidR="00971545" w:rsidRPr="00B6548F" w:rsidRDefault="00971545" w:rsidP="00B6548F">
            <w:pPr>
              <w:pStyle w:val="Sinespaciado"/>
              <w:rPr>
                <w:sz w:val="24"/>
                <w:szCs w:val="24"/>
                <w:lang w:val="es-MX"/>
              </w:rPr>
            </w:pPr>
            <w:r w:rsidRPr="00B6548F">
              <w:rPr>
                <w:sz w:val="24"/>
                <w:szCs w:val="24"/>
                <w:lang w:val="es-MX"/>
              </w:rPr>
              <w:t>30.2%</w:t>
            </w:r>
          </w:p>
        </w:tc>
        <w:tc>
          <w:tcPr>
            <w:tcW w:w="646" w:type="dxa"/>
            <w:shd w:val="clear" w:color="auto" w:fill="FFFFFF" w:themeFill="background1"/>
          </w:tcPr>
          <w:p w14:paraId="5D230468" w14:textId="77777777" w:rsidR="00971545" w:rsidRPr="00B6548F" w:rsidRDefault="00971545" w:rsidP="00B6548F">
            <w:pPr>
              <w:pStyle w:val="Sinespaciado"/>
              <w:rPr>
                <w:sz w:val="24"/>
                <w:szCs w:val="24"/>
                <w:lang w:val="es-MX"/>
              </w:rPr>
            </w:pPr>
            <w:r w:rsidRPr="00B6548F">
              <w:rPr>
                <w:sz w:val="24"/>
                <w:szCs w:val="24"/>
                <w:lang w:val="es-MX"/>
              </w:rPr>
              <w:t>19</w:t>
            </w:r>
          </w:p>
        </w:tc>
      </w:tr>
    </w:tbl>
    <w:p w14:paraId="282505BB" w14:textId="77777777" w:rsidR="00971545" w:rsidRPr="00B6548F" w:rsidRDefault="00971545" w:rsidP="00B6548F">
      <w:pPr>
        <w:spacing w:line="240" w:lineRule="auto"/>
        <w:rPr>
          <w:rFonts w:ascii="Times New Roman" w:hAnsi="Times New Roman" w:cs="Times New Roman"/>
          <w:sz w:val="24"/>
          <w:szCs w:val="24"/>
          <w:lang w:val="es-MX"/>
        </w:rPr>
      </w:pPr>
    </w:p>
    <w:p w14:paraId="68595F3F" w14:textId="77777777" w:rsidR="000A4010" w:rsidRDefault="000A4010">
      <w:pPr>
        <w:rPr>
          <w:rFonts w:ascii="Times New Roman" w:eastAsiaTheme="minorHAnsi" w:hAnsi="Times New Roman" w:cs="Times New Roman"/>
          <w:b/>
          <w:bCs/>
          <w:color w:val="000000"/>
          <w:sz w:val="24"/>
          <w:szCs w:val="24"/>
          <w:lang w:val="es-MX" w:eastAsia="en-US"/>
        </w:rPr>
      </w:pPr>
      <w:r>
        <w:rPr>
          <w:rFonts w:ascii="Times New Roman" w:hAnsi="Times New Roman" w:cs="Times New Roman"/>
          <w:b/>
          <w:bCs/>
          <w:lang w:val="es-MX"/>
        </w:rPr>
        <w:br w:type="page"/>
      </w:r>
    </w:p>
    <w:p w14:paraId="2F599F77" w14:textId="38211618" w:rsidR="000A2BAA" w:rsidRPr="00B6548F" w:rsidRDefault="000A2BAA" w:rsidP="000A4010">
      <w:pPr>
        <w:pStyle w:val="Default"/>
        <w:jc w:val="center"/>
        <w:rPr>
          <w:rFonts w:ascii="Times New Roman" w:hAnsi="Times New Roman" w:cs="Times New Roman"/>
          <w:lang w:val="es-MX"/>
        </w:rPr>
      </w:pPr>
      <w:r w:rsidRPr="00B6548F">
        <w:rPr>
          <w:rFonts w:ascii="Times New Roman" w:hAnsi="Times New Roman" w:cs="Times New Roman"/>
          <w:b/>
          <w:bCs/>
          <w:lang w:val="es-MX"/>
        </w:rPr>
        <w:lastRenderedPageBreak/>
        <w:t>Discusión, conclusiones y recomendaciones</w:t>
      </w:r>
    </w:p>
    <w:p w14:paraId="4B14C5D3" w14:textId="5070D436" w:rsidR="00217BD3" w:rsidRPr="00B6548F" w:rsidRDefault="000A2BAA" w:rsidP="000A4010">
      <w:pPr>
        <w:pStyle w:val="Sinespaciado"/>
        <w:ind w:firstLine="709"/>
        <w:rPr>
          <w:sz w:val="24"/>
          <w:szCs w:val="24"/>
          <w:lang w:val="es-MX"/>
        </w:rPr>
      </w:pPr>
      <w:r w:rsidRPr="00B6548F">
        <w:rPr>
          <w:sz w:val="24"/>
          <w:szCs w:val="24"/>
          <w:lang w:val="es-MX"/>
        </w:rPr>
        <w:t>Los resultados muestran la presencia de síntomas depresivos y ansiosos en personas viviendo condiciones de pobreza</w:t>
      </w:r>
      <w:r w:rsidR="00217BD3" w:rsidRPr="00B6548F">
        <w:rPr>
          <w:sz w:val="24"/>
          <w:szCs w:val="24"/>
          <w:lang w:val="es-MX"/>
        </w:rPr>
        <w:t>, los cuales se pueden dividir en físicos (dolor de cabeza, cansancio, nerviosismo y problemas en el sueño), emocionales (asustarse con facilidad, sentirse deprimido) y cognitivo conductuales (dificultad para tomar decisiones, llorar más de lo habitual y dificultad para pensar con claridad</w:t>
      </w:r>
      <w:r w:rsidR="00F751A7" w:rsidRPr="00B6548F">
        <w:rPr>
          <w:sz w:val="24"/>
          <w:szCs w:val="24"/>
          <w:lang w:val="es-MX"/>
        </w:rPr>
        <w:t>)</w:t>
      </w:r>
      <w:r w:rsidR="00217BD3" w:rsidRPr="00B6548F">
        <w:rPr>
          <w:sz w:val="24"/>
          <w:szCs w:val="24"/>
          <w:lang w:val="es-MX"/>
        </w:rPr>
        <w:t>.</w:t>
      </w:r>
    </w:p>
    <w:p w14:paraId="487A07B5" w14:textId="0AE427AB" w:rsidR="00217BD3" w:rsidRPr="00B6548F" w:rsidRDefault="00217BD3" w:rsidP="000A4010">
      <w:pPr>
        <w:pStyle w:val="Sinespaciado"/>
        <w:ind w:firstLine="708"/>
        <w:rPr>
          <w:sz w:val="24"/>
          <w:szCs w:val="24"/>
          <w:lang w:val="es-MX"/>
        </w:rPr>
      </w:pPr>
      <w:r w:rsidRPr="00B6548F">
        <w:rPr>
          <w:sz w:val="24"/>
          <w:szCs w:val="24"/>
          <w:lang w:val="es-MX"/>
        </w:rPr>
        <w:t xml:space="preserve">Se presentan realidades diferentes con respecto al género, ya que los síntomas en hombres son mayormente emocionales y cognitivo conductuales, mientras que para las mujeres son físicos, emocionales y cognitivo conductuales por igual. Además, los hombres son el grupo que presenta menor número de síntomas, mientras que para las mujeres es el segundo grupo con mayor número de síntomas. </w:t>
      </w:r>
    </w:p>
    <w:p w14:paraId="6DD28663" w14:textId="061B3870" w:rsidR="00217BD3" w:rsidRPr="00B6548F" w:rsidRDefault="00217BD3" w:rsidP="00B6548F">
      <w:pPr>
        <w:pStyle w:val="Sinespaciado"/>
        <w:ind w:firstLine="708"/>
        <w:rPr>
          <w:sz w:val="24"/>
          <w:szCs w:val="24"/>
          <w:lang w:val="es-MX"/>
        </w:rPr>
      </w:pPr>
      <w:r w:rsidRPr="00B6548F">
        <w:rPr>
          <w:sz w:val="24"/>
          <w:szCs w:val="24"/>
          <w:lang w:val="es-MX"/>
        </w:rPr>
        <w:t xml:space="preserve">Con respecto al grupo etario, el grupo de 45-79 años es el grupo que presenta mayor presencia de síntomas, así como la falta de apetito y llorar más de lo habitual como casos particulares. </w:t>
      </w:r>
      <w:r w:rsidR="00F751A7" w:rsidRPr="00B6548F">
        <w:rPr>
          <w:sz w:val="24"/>
          <w:szCs w:val="24"/>
          <w:lang w:val="es-MX"/>
        </w:rPr>
        <w:t>Cabe mencionar que S</w:t>
      </w:r>
      <w:r w:rsidRPr="00B6548F">
        <w:rPr>
          <w:sz w:val="24"/>
          <w:szCs w:val="24"/>
          <w:lang w:val="es-MX"/>
        </w:rPr>
        <w:t>entirse nervioso y asustado son dos síntomas que se encuentran en todos los grupos.</w:t>
      </w:r>
    </w:p>
    <w:p w14:paraId="01A1E733" w14:textId="3390B331" w:rsidR="00217BD3" w:rsidRPr="00B6548F" w:rsidRDefault="00217BD3" w:rsidP="00B6548F">
      <w:pPr>
        <w:pStyle w:val="Sinespaciado"/>
        <w:ind w:firstLine="708"/>
        <w:rPr>
          <w:sz w:val="24"/>
          <w:szCs w:val="24"/>
          <w:lang w:val="es-MX"/>
        </w:rPr>
      </w:pPr>
      <w:r w:rsidRPr="00B6548F">
        <w:rPr>
          <w:sz w:val="24"/>
          <w:szCs w:val="24"/>
          <w:lang w:val="es-MX"/>
        </w:rPr>
        <w:t>En cuanto al estado civil, estar soltero presenta mayor número de síntomas a diferencia de estar casado, lo que podría significar que estar en pareja puede ser una manera de disminuir la presencia de síntomas de carácter negativo para la salud mental. Por su parte, el ingreso condiciona la presencia de síntomas, siendo el grupo de menor ingreso el que tiene mayor presencia, ya que ocurre de manera inversa en el caso de las personas de mayor ingreso.</w:t>
      </w:r>
    </w:p>
    <w:p w14:paraId="513723A9" w14:textId="32381B37" w:rsidR="00217BD3" w:rsidRPr="00B6548F" w:rsidRDefault="00217BD3" w:rsidP="00B6548F">
      <w:pPr>
        <w:pStyle w:val="Sinespaciado"/>
        <w:ind w:firstLine="708"/>
        <w:rPr>
          <w:sz w:val="24"/>
          <w:szCs w:val="24"/>
          <w:lang w:val="es-MX"/>
        </w:rPr>
      </w:pPr>
      <w:bookmarkStart w:id="1" w:name="_Hlk531891491"/>
      <w:r w:rsidRPr="00B6548F">
        <w:rPr>
          <w:sz w:val="24"/>
          <w:szCs w:val="24"/>
          <w:lang w:val="es-MX"/>
        </w:rPr>
        <w:t xml:space="preserve">Con base en lo anterior, </w:t>
      </w:r>
      <w:r w:rsidR="00373F91" w:rsidRPr="00B6548F">
        <w:rPr>
          <w:sz w:val="24"/>
          <w:szCs w:val="24"/>
          <w:lang w:val="es-MX"/>
        </w:rPr>
        <w:t xml:space="preserve">se evidencia que la falta de ingresos va asociada a </w:t>
      </w:r>
      <w:r w:rsidRPr="00B6548F">
        <w:rPr>
          <w:sz w:val="24"/>
          <w:szCs w:val="24"/>
          <w:lang w:val="es-MX"/>
        </w:rPr>
        <w:t xml:space="preserve">síntomas negativos en salud mental. </w:t>
      </w:r>
      <w:bookmarkEnd w:id="1"/>
      <w:r w:rsidRPr="00B6548F">
        <w:rPr>
          <w:sz w:val="24"/>
          <w:szCs w:val="24"/>
          <w:lang w:val="es-MX"/>
        </w:rPr>
        <w:t xml:space="preserve">Los síntomas físicos y emocionales son los más frecuentes y sentirse nervioso, tenso o preocupado </w:t>
      </w:r>
      <w:r w:rsidR="00F751A7" w:rsidRPr="00B6548F">
        <w:rPr>
          <w:sz w:val="24"/>
          <w:szCs w:val="24"/>
          <w:lang w:val="es-MX"/>
        </w:rPr>
        <w:t xml:space="preserve">se manifiesta </w:t>
      </w:r>
      <w:r w:rsidRPr="00B6548F">
        <w:rPr>
          <w:sz w:val="24"/>
          <w:szCs w:val="24"/>
          <w:lang w:val="es-MX"/>
        </w:rPr>
        <w:t xml:space="preserve">como el principal. Por otro lado, el grupo etario de 12-18 años fue el único que menciona la pérdida de interés por la vida, </w:t>
      </w:r>
      <w:r w:rsidR="00F751A7" w:rsidRPr="00B6548F">
        <w:rPr>
          <w:sz w:val="24"/>
          <w:szCs w:val="24"/>
          <w:lang w:val="es-MX"/>
        </w:rPr>
        <w:t>l</w:t>
      </w:r>
      <w:r w:rsidR="00E550F1" w:rsidRPr="00B6548F">
        <w:rPr>
          <w:sz w:val="24"/>
          <w:szCs w:val="24"/>
          <w:lang w:val="es-MX"/>
        </w:rPr>
        <w:t>o cual es importante no perder de vista con fines de intervención, sobre todo en es</w:t>
      </w:r>
      <w:r w:rsidR="00373F91" w:rsidRPr="00B6548F">
        <w:rPr>
          <w:sz w:val="24"/>
          <w:szCs w:val="24"/>
          <w:lang w:val="es-MX"/>
        </w:rPr>
        <w:t>te estado del país que presenta</w:t>
      </w:r>
      <w:r w:rsidR="00E550F1" w:rsidRPr="00B6548F">
        <w:rPr>
          <w:sz w:val="24"/>
          <w:szCs w:val="24"/>
          <w:lang w:val="es-MX"/>
        </w:rPr>
        <w:t xml:space="preserve"> niveles de depresión y el suicidio por encima de la media nacional. </w:t>
      </w:r>
      <w:r w:rsidRPr="00B6548F">
        <w:rPr>
          <w:sz w:val="24"/>
          <w:szCs w:val="24"/>
          <w:lang w:val="es-MX"/>
        </w:rPr>
        <w:t xml:space="preserve">Los grupos que demandan mayor atención serían mujeres, del grupo etario 12-18 y 45-79 años. </w:t>
      </w:r>
    </w:p>
    <w:p w14:paraId="7AA552B8" w14:textId="02606687" w:rsidR="00217BD3" w:rsidRDefault="00F751A7" w:rsidP="00B6548F">
      <w:pPr>
        <w:pStyle w:val="Sinespaciado"/>
        <w:ind w:firstLine="708"/>
        <w:rPr>
          <w:sz w:val="24"/>
          <w:szCs w:val="24"/>
          <w:lang w:val="es-MX"/>
        </w:rPr>
      </w:pPr>
      <w:r w:rsidRPr="00B6548F">
        <w:rPr>
          <w:sz w:val="24"/>
          <w:szCs w:val="24"/>
          <w:lang w:val="es-MX"/>
        </w:rPr>
        <w:t>Es importante mencionar que</w:t>
      </w:r>
      <w:r w:rsidR="00217BD3" w:rsidRPr="00B6548F">
        <w:rPr>
          <w:sz w:val="24"/>
          <w:szCs w:val="24"/>
          <w:lang w:val="es-MX"/>
        </w:rPr>
        <w:t xml:space="preserve"> l</w:t>
      </w:r>
      <w:r w:rsidR="000A2BAA" w:rsidRPr="00B6548F">
        <w:rPr>
          <w:sz w:val="24"/>
          <w:szCs w:val="24"/>
          <w:lang w:val="es-MX"/>
        </w:rPr>
        <w:t xml:space="preserve">a combinación de variables puede complejizar la presencia de los </w:t>
      </w:r>
      <w:r w:rsidRPr="00B6548F">
        <w:rPr>
          <w:sz w:val="24"/>
          <w:szCs w:val="24"/>
          <w:lang w:val="es-MX"/>
        </w:rPr>
        <w:t>síntomas</w:t>
      </w:r>
      <w:r w:rsidR="000A2BAA" w:rsidRPr="00B6548F">
        <w:rPr>
          <w:sz w:val="24"/>
          <w:szCs w:val="24"/>
          <w:lang w:val="es-MX"/>
        </w:rPr>
        <w:t xml:space="preserve">; por ejemplo, </w:t>
      </w:r>
      <w:bookmarkStart w:id="2" w:name="_Hlk531891507"/>
      <w:r w:rsidR="000A2BAA" w:rsidRPr="00B6548F">
        <w:rPr>
          <w:sz w:val="24"/>
          <w:szCs w:val="24"/>
          <w:lang w:val="es-MX"/>
        </w:rPr>
        <w:t xml:space="preserve">ser mujer, soltera, de mayor edad y con bajos ingresos es el grupo que presenta los mayores porcentajes, </w:t>
      </w:r>
      <w:bookmarkEnd w:id="2"/>
      <w:r w:rsidR="000A2BAA" w:rsidRPr="00B6548F">
        <w:rPr>
          <w:sz w:val="24"/>
          <w:szCs w:val="24"/>
          <w:lang w:val="es-MX"/>
        </w:rPr>
        <w:t xml:space="preserve">lo cual implica la importancia de trabajar el fenómeno desde una perspectiva de género. </w:t>
      </w:r>
    </w:p>
    <w:p w14:paraId="474A01EA" w14:textId="77777777" w:rsidR="00CA2333" w:rsidRPr="00B6548F" w:rsidRDefault="00CA2333" w:rsidP="00B6548F">
      <w:pPr>
        <w:pStyle w:val="Sinespaciado"/>
        <w:ind w:firstLine="708"/>
        <w:rPr>
          <w:sz w:val="24"/>
          <w:szCs w:val="24"/>
          <w:lang w:val="es-MX"/>
        </w:rPr>
      </w:pPr>
    </w:p>
    <w:p w14:paraId="0471587F" w14:textId="597A71C0" w:rsidR="00217BD3" w:rsidRPr="00B6548F" w:rsidRDefault="00217BD3" w:rsidP="00826BD3">
      <w:pPr>
        <w:pStyle w:val="Sinespaciado"/>
        <w:rPr>
          <w:b/>
          <w:sz w:val="24"/>
          <w:szCs w:val="24"/>
          <w:lang w:val="es-MX"/>
        </w:rPr>
      </w:pPr>
      <w:r w:rsidRPr="00B6548F">
        <w:rPr>
          <w:b/>
          <w:sz w:val="24"/>
          <w:szCs w:val="24"/>
          <w:lang w:val="es-MX"/>
        </w:rPr>
        <w:t>En prospectiva</w:t>
      </w:r>
    </w:p>
    <w:p w14:paraId="496ABAFA" w14:textId="2BED0299" w:rsidR="00217BD3" w:rsidRDefault="00373F91" w:rsidP="00B6548F">
      <w:pPr>
        <w:pStyle w:val="Sinespaciado"/>
        <w:ind w:firstLine="708"/>
        <w:rPr>
          <w:sz w:val="24"/>
          <w:szCs w:val="24"/>
          <w:lang w:val="es-MX"/>
        </w:rPr>
      </w:pPr>
      <w:r w:rsidRPr="00B6548F">
        <w:rPr>
          <w:sz w:val="24"/>
          <w:szCs w:val="24"/>
          <w:lang w:val="es-MX"/>
        </w:rPr>
        <w:t>El presente estudio coincide con otros ya mencionados en cuanto a que</w:t>
      </w:r>
      <w:r w:rsidR="00217BD3" w:rsidRPr="00B6548F">
        <w:rPr>
          <w:sz w:val="24"/>
          <w:szCs w:val="24"/>
          <w:lang w:val="es-MX"/>
        </w:rPr>
        <w:t xml:space="preserve"> l</w:t>
      </w:r>
      <w:r w:rsidRPr="00B6548F">
        <w:rPr>
          <w:sz w:val="24"/>
          <w:szCs w:val="24"/>
          <w:lang w:val="es-MX"/>
        </w:rPr>
        <w:t xml:space="preserve">as personas que viven en </w:t>
      </w:r>
      <w:r w:rsidR="00217BD3" w:rsidRPr="00B6548F">
        <w:rPr>
          <w:sz w:val="24"/>
          <w:szCs w:val="24"/>
          <w:lang w:val="es-MX"/>
        </w:rPr>
        <w:t xml:space="preserve">contextos de pobreza son propensos a desarrollar síntomas negativos en salud mental, por lo que se recomiendan la gestión y desarrollo de proyectos y programas que ayuden a contrarrestar dichas situaciones, desde una perspectiva comunitaria que permita la creación de espacios de apoyo y solidaridad entre los habitantes, debido a que muy probablemente las situaciones, recursos y estilos de enfrentamiento sean similares para todos ellos. </w:t>
      </w:r>
    </w:p>
    <w:p w14:paraId="3E8967B9" w14:textId="04DA752D" w:rsidR="00541EAA" w:rsidRPr="00FF6D63" w:rsidRDefault="00541EAA" w:rsidP="00B6548F">
      <w:pPr>
        <w:pStyle w:val="Sinespaciado"/>
        <w:ind w:firstLine="708"/>
      </w:pPr>
      <w:r>
        <w:rPr>
          <w:sz w:val="24"/>
          <w:szCs w:val="24"/>
          <w:lang w:val="es-MX"/>
        </w:rPr>
        <w:t xml:space="preserve">En este sentido, la Psicología sigue enfrentando la enorme agenda pendiente en cuanto a investigación e impacto positivo en contextos de pobreza, por lo que, acercamientos desde la Psicología comunitaria pueden </w:t>
      </w:r>
      <w:r w:rsidR="00FF6D63">
        <w:rPr>
          <w:sz w:val="24"/>
          <w:szCs w:val="24"/>
          <w:lang w:val="es-MX"/>
        </w:rPr>
        <w:t>ser un recurso para recuperar los valores fundamentales de justicia, diversidad, empoderamiento, participación social y colaboración y que al mismo tiempo permita un impacto positivo en salud mental comunitaria</w:t>
      </w:r>
      <w:r w:rsidR="00FF6D63">
        <w:t xml:space="preserve"> </w:t>
      </w:r>
      <w:r w:rsidR="00FF6D63" w:rsidRPr="00FF6D63">
        <w:rPr>
          <w:sz w:val="24"/>
        </w:rPr>
        <w:t>e</w:t>
      </w:r>
      <w:r w:rsidR="00FF6D63">
        <w:rPr>
          <w:sz w:val="24"/>
        </w:rPr>
        <w:t>n</w:t>
      </w:r>
      <w:r w:rsidR="00FF6D63" w:rsidRPr="00FF6D63">
        <w:rPr>
          <w:sz w:val="24"/>
        </w:rPr>
        <w:t xml:space="preserve"> estos contextos </w:t>
      </w:r>
      <w:r w:rsidR="00FA6265">
        <w:rPr>
          <w:sz w:val="24"/>
        </w:rPr>
        <w:t xml:space="preserve">(Townley, Brown &amp; Sylvestre, 2018). </w:t>
      </w:r>
    </w:p>
    <w:p w14:paraId="50022C78" w14:textId="054ACFBB" w:rsidR="00510832" w:rsidRDefault="00217BD3" w:rsidP="00510832">
      <w:pPr>
        <w:pStyle w:val="Sinespaciado"/>
        <w:ind w:firstLine="708"/>
        <w:rPr>
          <w:sz w:val="24"/>
          <w:szCs w:val="24"/>
          <w:lang w:val="es-MX"/>
        </w:rPr>
      </w:pPr>
      <w:r w:rsidRPr="00B6548F">
        <w:rPr>
          <w:sz w:val="24"/>
          <w:szCs w:val="24"/>
          <w:lang w:val="es-MX"/>
        </w:rPr>
        <w:t xml:space="preserve">La creación de campañas o talleres que permitan el aprendizaje y puesta en práctica de herramientas y emociones positivas, así como técnicas de enfrentamiento </w:t>
      </w:r>
      <w:r w:rsidRPr="00B6548F">
        <w:rPr>
          <w:sz w:val="24"/>
          <w:szCs w:val="24"/>
          <w:lang w:val="es-MX"/>
        </w:rPr>
        <w:lastRenderedPageBreak/>
        <w:t>podrían ser útiles ante estas situaciones, diferenciados por grupos de edad. Por ejemplo, proponer el trabajo con niños y niñas entre 12 y 18 años podría ayudar a fortalecer las características de este grupo y ayudar a un desarrollo más positivo e integral, en donde los beneficiarios de estos recursos aprendan a enfrentar las situaciones de la vida de una manera más positiva</w:t>
      </w:r>
      <w:r w:rsidR="005E0A30" w:rsidRPr="00B6548F">
        <w:rPr>
          <w:sz w:val="24"/>
          <w:szCs w:val="24"/>
          <w:lang w:val="es-MX"/>
        </w:rPr>
        <w:t>, trabajando en resultados a mediano y largo plazo.</w:t>
      </w:r>
      <w:r w:rsidR="00510832">
        <w:rPr>
          <w:sz w:val="24"/>
          <w:szCs w:val="24"/>
          <w:lang w:val="es-MX"/>
        </w:rPr>
        <w:t xml:space="preserve"> En este sentido, se puede tomar la experiencia de </w:t>
      </w:r>
      <w:r w:rsidR="00FA6265">
        <w:rPr>
          <w:sz w:val="24"/>
          <w:szCs w:val="24"/>
          <w:lang w:val="es-MX"/>
        </w:rPr>
        <w:t>(Oros, 2009)</w:t>
      </w:r>
      <w:r w:rsidR="00510832">
        <w:rPr>
          <w:sz w:val="24"/>
          <w:szCs w:val="24"/>
          <w:lang w:val="es-MX"/>
        </w:rPr>
        <w:t>, ya que trabajar en los factores afectivos, como pueden ser las emociones positivas, pueden favorecen una respuesta más saludable ante los estresores.</w:t>
      </w:r>
    </w:p>
    <w:p w14:paraId="1EB5C0F1" w14:textId="5A76111E" w:rsidR="00217BD3" w:rsidRPr="00B6548F" w:rsidRDefault="00510832" w:rsidP="00510832">
      <w:pPr>
        <w:pStyle w:val="Sinespaciado"/>
        <w:ind w:firstLine="708"/>
        <w:rPr>
          <w:sz w:val="24"/>
          <w:szCs w:val="24"/>
          <w:lang w:val="es-MX"/>
        </w:rPr>
      </w:pPr>
      <w:r>
        <w:rPr>
          <w:sz w:val="24"/>
          <w:szCs w:val="24"/>
          <w:lang w:val="es-MX"/>
        </w:rPr>
        <w:t>Por lo anterior, e</w:t>
      </w:r>
      <w:r w:rsidR="005E0A30" w:rsidRPr="00B6548F">
        <w:rPr>
          <w:sz w:val="24"/>
          <w:szCs w:val="24"/>
          <w:lang w:val="es-MX"/>
        </w:rPr>
        <w:t>s importante crear espacios en donde se construyan alternativas más saludables ante las condiciones actuales en los diversos contextos de pobreza</w:t>
      </w:r>
      <w:r>
        <w:rPr>
          <w:sz w:val="24"/>
          <w:szCs w:val="24"/>
          <w:lang w:val="es-MX"/>
        </w:rPr>
        <w:t>, en donde la experiencia emocional sea fortalecida a través de emociones positivas como la gratitud, esperanza, compasión, alegría y serenidad de forma conjunta</w:t>
      </w:r>
      <w:r w:rsidR="00541EAA">
        <w:rPr>
          <w:sz w:val="24"/>
          <w:szCs w:val="24"/>
          <w:lang w:val="es-MX"/>
        </w:rPr>
        <w:t xml:space="preserve"> </w:t>
      </w:r>
      <w:r w:rsidR="00FA6265">
        <w:rPr>
          <w:sz w:val="24"/>
          <w:szCs w:val="24"/>
          <w:lang w:val="es-MX"/>
        </w:rPr>
        <w:t>(Oros, 2009)</w:t>
      </w:r>
      <w:r w:rsidR="00541EAA">
        <w:rPr>
          <w:sz w:val="24"/>
          <w:szCs w:val="24"/>
          <w:lang w:val="es-MX"/>
        </w:rPr>
        <w:t xml:space="preserve">. </w:t>
      </w:r>
    </w:p>
    <w:p w14:paraId="3922E8C0" w14:textId="461F7D79" w:rsidR="005E0A30" w:rsidRPr="00B6548F" w:rsidRDefault="005E0A30" w:rsidP="00B6548F">
      <w:pPr>
        <w:pStyle w:val="Sinespaciado"/>
        <w:ind w:firstLine="708"/>
        <w:rPr>
          <w:sz w:val="24"/>
          <w:szCs w:val="24"/>
          <w:lang w:val="es-MX"/>
        </w:rPr>
      </w:pPr>
      <w:r w:rsidRPr="00B6548F">
        <w:rPr>
          <w:sz w:val="24"/>
          <w:szCs w:val="24"/>
          <w:lang w:val="es-MX"/>
        </w:rPr>
        <w:t xml:space="preserve">Es necesario también, tratar de modificar la narrativa sobre la pobreza ya que no se trata de un evento aislado, </w:t>
      </w:r>
      <w:r w:rsidR="00B6548F" w:rsidRPr="00B6548F">
        <w:rPr>
          <w:sz w:val="24"/>
          <w:szCs w:val="24"/>
          <w:lang w:val="es-MX"/>
        </w:rPr>
        <w:t>sino de una</w:t>
      </w:r>
      <w:r w:rsidRPr="00B6548F">
        <w:rPr>
          <w:sz w:val="24"/>
          <w:szCs w:val="24"/>
          <w:lang w:val="es-MX"/>
        </w:rPr>
        <w:t xml:space="preserve"> situación no sólo económica sino social, que condiciona oportunidades de crecimiento. En este orden de ideas, la propuesta es la construcción de mejores abordajes</w:t>
      </w:r>
      <w:r w:rsidR="00B6548F" w:rsidRPr="00B6548F">
        <w:rPr>
          <w:sz w:val="24"/>
          <w:szCs w:val="24"/>
          <w:lang w:val="es-MX"/>
        </w:rPr>
        <w:t xml:space="preserve"> sociales, emocionales y cognitivos</w:t>
      </w:r>
      <w:r w:rsidRPr="00B6548F">
        <w:rPr>
          <w:sz w:val="24"/>
          <w:szCs w:val="24"/>
          <w:lang w:val="es-MX"/>
        </w:rPr>
        <w:t xml:space="preserve"> por parte de la gente que se encuentra en estos contextos. </w:t>
      </w:r>
    </w:p>
    <w:p w14:paraId="73A1E03A" w14:textId="77777777" w:rsidR="00395FD5" w:rsidRPr="00B6548F" w:rsidRDefault="005E0A30" w:rsidP="00B6548F">
      <w:pPr>
        <w:pStyle w:val="Sinespaciado"/>
        <w:ind w:firstLine="708"/>
        <w:rPr>
          <w:sz w:val="24"/>
          <w:szCs w:val="24"/>
          <w:lang w:val="es-MX"/>
        </w:rPr>
      </w:pPr>
      <w:r w:rsidRPr="00B6548F">
        <w:rPr>
          <w:sz w:val="24"/>
          <w:szCs w:val="24"/>
          <w:lang w:val="es-MX"/>
        </w:rPr>
        <w:t>Por último, e</w:t>
      </w:r>
      <w:r w:rsidR="000A2BAA" w:rsidRPr="00B6548F">
        <w:rPr>
          <w:sz w:val="24"/>
          <w:szCs w:val="24"/>
          <w:lang w:val="es-MX"/>
        </w:rPr>
        <w:t>s importante desarrollar diferentes directrices de acción de acuerdo a las características de los diferentes grupos en condición de pobreza para contrarrestar los resultados encontrados</w:t>
      </w:r>
      <w:r w:rsidR="00607790" w:rsidRPr="00B6548F">
        <w:rPr>
          <w:sz w:val="24"/>
          <w:szCs w:val="24"/>
          <w:lang w:val="es-MX"/>
        </w:rPr>
        <w:t xml:space="preserve">. Se evidencia la importancia de trabajar con la promoción de herramientas de salud mental </w:t>
      </w:r>
      <w:r w:rsidRPr="00B6548F">
        <w:rPr>
          <w:sz w:val="24"/>
          <w:szCs w:val="24"/>
          <w:lang w:val="es-MX"/>
        </w:rPr>
        <w:t xml:space="preserve">desde un enfoque de género, </w:t>
      </w:r>
      <w:r w:rsidR="00607790" w:rsidRPr="00B6548F">
        <w:rPr>
          <w:sz w:val="24"/>
          <w:szCs w:val="24"/>
          <w:lang w:val="es-MX"/>
        </w:rPr>
        <w:t xml:space="preserve">con el fin de lograr abordajes más integrales que </w:t>
      </w:r>
      <w:r w:rsidR="000A2BAA" w:rsidRPr="00B6548F">
        <w:rPr>
          <w:sz w:val="24"/>
          <w:szCs w:val="24"/>
          <w:lang w:val="es-MX"/>
        </w:rPr>
        <w:t>le</w:t>
      </w:r>
      <w:r w:rsidRPr="00B6548F">
        <w:rPr>
          <w:sz w:val="24"/>
          <w:szCs w:val="24"/>
          <w:lang w:val="es-MX"/>
        </w:rPr>
        <w:t>s</w:t>
      </w:r>
      <w:r w:rsidR="000A2BAA" w:rsidRPr="00B6548F">
        <w:rPr>
          <w:sz w:val="24"/>
          <w:szCs w:val="24"/>
          <w:lang w:val="es-MX"/>
        </w:rPr>
        <w:t xml:space="preserve"> permitan a las personas desarrollar su potencial y manejar las situaciones complicadas y complejas de la vida cotidiana, siendo capaces de poder contribuir en su propio fortalecimiento personal como en beneficio de su entorno social</w:t>
      </w:r>
      <w:r w:rsidRPr="00B6548F">
        <w:rPr>
          <w:sz w:val="24"/>
          <w:szCs w:val="24"/>
          <w:lang w:val="es-MX"/>
        </w:rPr>
        <w:t>.</w:t>
      </w:r>
    </w:p>
    <w:p w14:paraId="12B83510" w14:textId="77777777" w:rsidR="00826BD3" w:rsidRDefault="00826BD3" w:rsidP="002152F9">
      <w:pPr>
        <w:pStyle w:val="Sinespaciado"/>
        <w:spacing w:line="480" w:lineRule="auto"/>
        <w:jc w:val="center"/>
        <w:rPr>
          <w:b/>
          <w:sz w:val="24"/>
          <w:szCs w:val="24"/>
          <w:lang w:val="es-MX"/>
        </w:rPr>
      </w:pPr>
    </w:p>
    <w:p w14:paraId="47FA5BB5" w14:textId="03FCC257" w:rsidR="00395FD5" w:rsidRPr="00395FD5" w:rsidRDefault="00395FD5" w:rsidP="00CA2333">
      <w:pPr>
        <w:pStyle w:val="Sinespaciado"/>
        <w:contextualSpacing/>
        <w:jc w:val="center"/>
        <w:rPr>
          <w:b/>
          <w:sz w:val="24"/>
          <w:szCs w:val="24"/>
          <w:lang w:val="es-MX"/>
        </w:rPr>
      </w:pPr>
      <w:r>
        <w:rPr>
          <w:b/>
          <w:sz w:val="24"/>
          <w:szCs w:val="24"/>
          <w:lang w:val="es-MX"/>
        </w:rPr>
        <w:t>Referencias</w:t>
      </w:r>
    </w:p>
    <w:p w14:paraId="1BB2FB95" w14:textId="128D0B62" w:rsidR="00395FD5" w:rsidRPr="007829BA" w:rsidRDefault="00395FD5" w:rsidP="00CA2333">
      <w:pPr>
        <w:pStyle w:val="Sinespaciado"/>
        <w:ind w:left="709" w:hanging="709"/>
        <w:contextualSpacing/>
        <w:jc w:val="both"/>
        <w:rPr>
          <w:sz w:val="32"/>
          <w:szCs w:val="24"/>
          <w:lang w:val="es-MX"/>
        </w:rPr>
      </w:pPr>
      <w:r w:rsidRPr="007829BA">
        <w:rPr>
          <w:spacing w:val="4"/>
          <w:sz w:val="24"/>
          <w:shd w:val="clear" w:color="auto" w:fill="FCFCFC"/>
          <w:lang w:val="es-ES"/>
        </w:rPr>
        <w:t xml:space="preserve">Araya, R., Wynn, R. &amp; Lewis, G. (1992). </w:t>
      </w:r>
      <w:r w:rsidRPr="007829BA">
        <w:rPr>
          <w:bCs/>
          <w:sz w:val="24"/>
          <w:lang w:val="en-US"/>
        </w:rPr>
        <w:t>Comparison of two self-administered psychiatric questionnaires (GHQ-12 and SRQ-20) in primary care in Chile</w:t>
      </w:r>
      <w:r w:rsidRPr="007829BA">
        <w:rPr>
          <w:spacing w:val="4"/>
          <w:sz w:val="24"/>
          <w:shd w:val="clear" w:color="auto" w:fill="FCFCFC"/>
          <w:lang w:val="en-US"/>
        </w:rPr>
        <w:t xml:space="preserve"> </w:t>
      </w:r>
      <w:r w:rsidRPr="007829BA">
        <w:rPr>
          <w:i/>
          <w:spacing w:val="4"/>
          <w:sz w:val="24"/>
          <w:shd w:val="clear" w:color="auto" w:fill="FCFCFC"/>
          <w:lang w:val="en-US"/>
        </w:rPr>
        <w:t>Soc Psychiatry Psychiatr Epidemiol, 27</w:t>
      </w:r>
      <w:r w:rsidRPr="007829BA">
        <w:rPr>
          <w:spacing w:val="4"/>
          <w:sz w:val="24"/>
          <w:shd w:val="clear" w:color="auto" w:fill="FCFCFC"/>
          <w:lang w:val="en-US"/>
        </w:rPr>
        <w:t xml:space="preserve">(4), 168-173. </w:t>
      </w:r>
      <w:r w:rsidRPr="007829BA">
        <w:rPr>
          <w:spacing w:val="4"/>
          <w:sz w:val="24"/>
          <w:shd w:val="clear" w:color="auto" w:fill="FCFCFC"/>
        </w:rPr>
        <w:t>DOI:10.1007/BF00789001</w:t>
      </w:r>
    </w:p>
    <w:p w14:paraId="5C3D7D04" w14:textId="0F2E3D34" w:rsidR="000A2BAA" w:rsidRPr="007829BA" w:rsidRDefault="000A2BAA" w:rsidP="00826BD3">
      <w:pPr>
        <w:pStyle w:val="Default"/>
        <w:ind w:left="360" w:hanging="360"/>
        <w:jc w:val="both"/>
        <w:rPr>
          <w:rFonts w:ascii="Times New Roman" w:hAnsi="Times New Roman" w:cs="Times New Roman"/>
          <w:b/>
          <w:color w:val="auto"/>
          <w:lang w:val="en-US"/>
        </w:rPr>
      </w:pPr>
      <w:r w:rsidRPr="007829BA">
        <w:rPr>
          <w:rFonts w:ascii="Times New Roman" w:hAnsi="Times New Roman" w:cs="Times New Roman"/>
          <w:color w:val="auto"/>
          <w:lang w:val="en-US"/>
        </w:rPr>
        <w:t>Borrero, S., Escobar, A.B., Cortés, A.M. y Maya, L.C. (2013), Poor and distressed, but happy: situational and cultural moderators of the</w:t>
      </w:r>
      <w:r w:rsidRPr="007829BA">
        <w:rPr>
          <w:rFonts w:ascii="Times New Roman" w:hAnsi="Times New Roman" w:cs="Times New Roman"/>
          <w:b/>
          <w:color w:val="auto"/>
          <w:lang w:val="en-US"/>
        </w:rPr>
        <w:t xml:space="preserve"> </w:t>
      </w:r>
      <w:r w:rsidRPr="007829BA">
        <w:rPr>
          <w:rFonts w:ascii="Times New Roman" w:hAnsi="Times New Roman" w:cs="Times New Roman"/>
          <w:color w:val="auto"/>
          <w:lang w:val="en-US"/>
        </w:rPr>
        <w:t xml:space="preserve">relationship between wealth and happiness. </w:t>
      </w:r>
      <w:r w:rsidRPr="007829BA">
        <w:rPr>
          <w:rFonts w:ascii="Times New Roman" w:hAnsi="Times New Roman" w:cs="Times New Roman"/>
          <w:i/>
          <w:color w:val="auto"/>
          <w:lang w:val="en-US"/>
        </w:rPr>
        <w:t>Estudios Gerenciales</w:t>
      </w:r>
      <w:r w:rsidRPr="007829BA">
        <w:rPr>
          <w:rFonts w:ascii="Times New Roman" w:hAnsi="Times New Roman" w:cs="Times New Roman"/>
          <w:color w:val="auto"/>
          <w:lang w:val="en-US"/>
        </w:rPr>
        <w:t>,</w:t>
      </w:r>
      <w:r w:rsidRPr="007829BA">
        <w:rPr>
          <w:rFonts w:ascii="Times New Roman" w:hAnsi="Times New Roman" w:cs="Times New Roman"/>
          <w:i/>
          <w:iCs/>
          <w:color w:val="auto"/>
          <w:lang w:val="en-US"/>
        </w:rPr>
        <w:t xml:space="preserve"> 29, </w:t>
      </w:r>
      <w:r w:rsidRPr="007829BA">
        <w:rPr>
          <w:rFonts w:ascii="Times New Roman" w:hAnsi="Times New Roman" w:cs="Times New Roman"/>
          <w:iCs/>
          <w:color w:val="auto"/>
          <w:lang w:val="en-US"/>
        </w:rPr>
        <w:t>2-11</w:t>
      </w:r>
      <w:r w:rsidRPr="007829BA">
        <w:rPr>
          <w:rFonts w:ascii="Times New Roman" w:hAnsi="Times New Roman" w:cs="Times New Roman"/>
          <w:color w:val="auto"/>
          <w:lang w:val="en-US"/>
        </w:rPr>
        <w:t xml:space="preserve"> Recuperado de </w:t>
      </w:r>
      <w:hyperlink r:id="rId8" w:history="1">
        <w:r w:rsidRPr="007829BA">
          <w:rPr>
            <w:rStyle w:val="Hipervnculo"/>
            <w:rFonts w:ascii="Times New Roman" w:hAnsi="Times New Roman" w:cs="Times New Roman"/>
            <w:color w:val="auto"/>
            <w:u w:val="none"/>
            <w:lang w:val="en-US"/>
          </w:rPr>
          <w:t>https://ac.els-cdn.com/ S0123592313700147/1-s2.0-S0123592313700147-main.pdf?_tid= 2397473d-0861-475b-ba1b-96ee022c43dd&amp;acdnat</w:t>
        </w:r>
      </w:hyperlink>
      <w:r w:rsidRPr="007829BA">
        <w:rPr>
          <w:rFonts w:ascii="Times New Roman" w:hAnsi="Times New Roman" w:cs="Times New Roman"/>
          <w:color w:val="auto"/>
          <w:lang w:val="en-US"/>
        </w:rPr>
        <w:t>=1526</w:t>
      </w:r>
      <w:r w:rsidR="007829BA" w:rsidRPr="007829BA">
        <w:rPr>
          <w:rFonts w:ascii="Times New Roman" w:hAnsi="Times New Roman" w:cs="Times New Roman"/>
          <w:color w:val="auto"/>
          <w:lang w:val="en-US"/>
        </w:rPr>
        <w:t>238698_f08134ee9cbe3d91b7b55368</w:t>
      </w:r>
      <w:r w:rsidRPr="007829BA">
        <w:rPr>
          <w:rFonts w:ascii="Times New Roman" w:hAnsi="Times New Roman" w:cs="Times New Roman"/>
          <w:color w:val="auto"/>
          <w:lang w:val="en-US"/>
        </w:rPr>
        <w:t>9add</w:t>
      </w:r>
      <w:r w:rsidR="007829BA" w:rsidRPr="007829BA">
        <w:rPr>
          <w:rFonts w:ascii="Times New Roman" w:hAnsi="Times New Roman" w:cs="Times New Roman"/>
          <w:color w:val="auto"/>
          <w:lang w:val="en-US"/>
        </w:rPr>
        <w:t xml:space="preserve"> </w:t>
      </w:r>
      <w:r w:rsidRPr="007829BA">
        <w:rPr>
          <w:rFonts w:ascii="Times New Roman" w:hAnsi="Times New Roman" w:cs="Times New Roman"/>
          <w:color w:val="auto"/>
          <w:lang w:val="en-US"/>
        </w:rPr>
        <w:t>b104</w:t>
      </w:r>
    </w:p>
    <w:p w14:paraId="141B977D" w14:textId="02710EE3" w:rsidR="00853A11" w:rsidRPr="007829BA" w:rsidRDefault="00853A11" w:rsidP="00826BD3">
      <w:pPr>
        <w:pStyle w:val="Default"/>
        <w:tabs>
          <w:tab w:val="left" w:pos="1276"/>
        </w:tabs>
        <w:ind w:left="360" w:hanging="360"/>
        <w:jc w:val="both"/>
        <w:rPr>
          <w:rFonts w:ascii="Times New Roman" w:hAnsi="Times New Roman" w:cs="Times New Roman"/>
          <w:color w:val="auto"/>
          <w:lang w:val="es-MX"/>
        </w:rPr>
      </w:pPr>
      <w:r w:rsidRPr="00F60907">
        <w:rPr>
          <w:rFonts w:ascii="Times New Roman" w:hAnsi="Times New Roman" w:cs="Times New Roman"/>
          <w:color w:val="auto"/>
          <w:lang w:val="es-MX"/>
        </w:rPr>
        <w:t>Castillo León,</w:t>
      </w:r>
      <w:r w:rsidR="00E224D1" w:rsidRPr="00F60907">
        <w:rPr>
          <w:rFonts w:ascii="Times New Roman" w:hAnsi="Times New Roman" w:cs="Times New Roman"/>
          <w:color w:val="auto"/>
          <w:lang w:val="es-MX"/>
        </w:rPr>
        <w:t xml:space="preserve"> M.T.,</w:t>
      </w:r>
      <w:r w:rsidRPr="00F60907">
        <w:rPr>
          <w:rFonts w:ascii="Times New Roman" w:hAnsi="Times New Roman" w:cs="Times New Roman"/>
          <w:color w:val="auto"/>
          <w:lang w:val="es-MX"/>
        </w:rPr>
        <w:t xml:space="preserve"> Carrillo Trujillo,</w:t>
      </w:r>
      <w:r w:rsidR="00E224D1" w:rsidRPr="00F60907">
        <w:rPr>
          <w:rFonts w:ascii="Times New Roman" w:hAnsi="Times New Roman" w:cs="Times New Roman"/>
          <w:color w:val="auto"/>
          <w:lang w:val="es-MX"/>
        </w:rPr>
        <w:t xml:space="preserve"> D., </w:t>
      </w:r>
      <w:r w:rsidRPr="00F60907">
        <w:rPr>
          <w:rFonts w:ascii="Times New Roman" w:hAnsi="Times New Roman" w:cs="Times New Roman"/>
          <w:color w:val="auto"/>
          <w:lang w:val="es-MX"/>
        </w:rPr>
        <w:t>Campo Marín</w:t>
      </w:r>
      <w:r w:rsidR="00E224D1" w:rsidRPr="00F60907">
        <w:rPr>
          <w:rFonts w:ascii="Times New Roman" w:hAnsi="Times New Roman" w:cs="Times New Roman"/>
          <w:color w:val="auto"/>
          <w:lang w:val="es-MX"/>
        </w:rPr>
        <w:t xml:space="preserve">, T.C., </w:t>
      </w:r>
      <w:r w:rsidRPr="00F60907">
        <w:rPr>
          <w:rFonts w:ascii="Times New Roman" w:hAnsi="Times New Roman" w:cs="Times New Roman"/>
          <w:color w:val="auto"/>
          <w:lang w:val="es-MX"/>
        </w:rPr>
        <w:t>y Cetina Herrera</w:t>
      </w:r>
      <w:r w:rsidR="00E224D1" w:rsidRPr="00F60907">
        <w:rPr>
          <w:rFonts w:ascii="Times New Roman" w:hAnsi="Times New Roman" w:cs="Times New Roman"/>
          <w:color w:val="auto"/>
          <w:lang w:val="es-MX"/>
        </w:rPr>
        <w:t>, G.</w:t>
      </w:r>
      <w:r w:rsidR="00082101" w:rsidRPr="00F60907">
        <w:rPr>
          <w:rFonts w:ascii="Times New Roman" w:hAnsi="Times New Roman" w:cs="Times New Roman"/>
          <w:color w:val="auto"/>
          <w:lang w:val="es-MX"/>
        </w:rPr>
        <w:t xml:space="preserve"> del </w:t>
      </w:r>
      <w:r w:rsidR="00E224D1" w:rsidRPr="00F60907">
        <w:rPr>
          <w:rFonts w:ascii="Times New Roman" w:hAnsi="Times New Roman" w:cs="Times New Roman"/>
          <w:color w:val="auto"/>
          <w:lang w:val="es-MX"/>
        </w:rPr>
        <w:t xml:space="preserve">C. (2016). Bienestar personal y la esperanza en población en condición de pobreza en Mérida, México. </w:t>
      </w:r>
      <w:r w:rsidR="008941D0">
        <w:rPr>
          <w:rFonts w:ascii="Times New Roman" w:hAnsi="Times New Roman" w:cs="Times New Roman"/>
          <w:color w:val="auto"/>
          <w:lang w:val="es-MX"/>
        </w:rPr>
        <w:t xml:space="preserve">V. Morais Ximenes, B. Barbosa Nepomuceno, E. </w:t>
      </w:r>
      <w:r w:rsidR="008941D0" w:rsidRPr="00B6548F">
        <w:rPr>
          <w:rFonts w:ascii="Times New Roman" w:eastAsia="Calibri" w:hAnsi="Times New Roman" w:cs="Times New Roman"/>
          <w:color w:val="auto"/>
          <w:lang w:val="es-MX"/>
        </w:rPr>
        <w:t>Camurça</w:t>
      </w:r>
      <w:r w:rsidR="008941D0">
        <w:rPr>
          <w:rFonts w:ascii="Times New Roman" w:eastAsia="Calibri" w:hAnsi="Times New Roman" w:cs="Times New Roman"/>
          <w:color w:val="auto"/>
          <w:lang w:val="es-MX"/>
        </w:rPr>
        <w:t xml:space="preserve"> Cidade, y J. Ferreira Moura Júnior </w:t>
      </w:r>
      <w:r w:rsidR="00E224D1" w:rsidRPr="00F60907">
        <w:rPr>
          <w:rFonts w:ascii="Times New Roman" w:eastAsia="Calibri" w:hAnsi="Times New Roman" w:cs="Times New Roman"/>
          <w:color w:val="auto"/>
          <w:lang w:val="es-MX"/>
        </w:rPr>
        <w:t>(</w:t>
      </w:r>
      <w:r w:rsidR="000C4D2B" w:rsidRPr="00F60907">
        <w:rPr>
          <w:rFonts w:ascii="Times New Roman" w:eastAsia="Calibri" w:hAnsi="Times New Roman" w:cs="Times New Roman"/>
          <w:color w:val="auto"/>
          <w:lang w:val="es-MX"/>
        </w:rPr>
        <w:t>O</w:t>
      </w:r>
      <w:r w:rsidR="00E224D1" w:rsidRPr="00F60907">
        <w:rPr>
          <w:rFonts w:ascii="Times New Roman" w:eastAsia="Calibri" w:hAnsi="Times New Roman" w:cs="Times New Roman"/>
          <w:color w:val="auto"/>
          <w:lang w:val="es-MX"/>
        </w:rPr>
        <w:t>rg</w:t>
      </w:r>
      <w:r w:rsidR="004767E4" w:rsidRPr="00F60907">
        <w:rPr>
          <w:rFonts w:ascii="Times New Roman" w:eastAsia="Calibri" w:hAnsi="Times New Roman" w:cs="Times New Roman"/>
          <w:color w:val="auto"/>
          <w:lang w:val="es-MX"/>
        </w:rPr>
        <w:t>s.),</w:t>
      </w:r>
      <w:r w:rsidR="00E224D1" w:rsidRPr="00F60907">
        <w:rPr>
          <w:rFonts w:ascii="Times New Roman" w:eastAsia="Calibri" w:hAnsi="Times New Roman" w:cs="Times New Roman"/>
          <w:color w:val="auto"/>
          <w:lang w:val="es-MX"/>
        </w:rPr>
        <w:t xml:space="preserve"> </w:t>
      </w:r>
      <w:r w:rsidR="00E224D1" w:rsidRPr="00F60907">
        <w:rPr>
          <w:rFonts w:ascii="Times New Roman" w:eastAsia="Calibri" w:hAnsi="Times New Roman" w:cs="Times New Roman"/>
          <w:i/>
          <w:color w:val="auto"/>
          <w:lang w:val="es-MX"/>
        </w:rPr>
        <w:t xml:space="preserve">Implicaçoes psicossociais da pobreza, diversidades e </w:t>
      </w:r>
      <w:r w:rsidR="004767E4" w:rsidRPr="00F60907">
        <w:rPr>
          <w:rFonts w:ascii="Times New Roman" w:eastAsia="Calibri" w:hAnsi="Times New Roman" w:cs="Times New Roman"/>
          <w:i/>
          <w:color w:val="auto"/>
          <w:lang w:val="es-MX"/>
        </w:rPr>
        <w:t xml:space="preserve">resistencias </w:t>
      </w:r>
      <w:r w:rsidR="004767E4" w:rsidRPr="00F60907">
        <w:rPr>
          <w:rFonts w:ascii="Times New Roman" w:eastAsia="Calibri" w:hAnsi="Times New Roman" w:cs="Times New Roman"/>
          <w:color w:val="auto"/>
          <w:lang w:val="es-MX"/>
        </w:rPr>
        <w:t>(pp. 95-119)</w:t>
      </w:r>
      <w:r w:rsidR="00E224D1" w:rsidRPr="00F60907">
        <w:rPr>
          <w:rFonts w:ascii="Times New Roman" w:eastAsia="Calibri" w:hAnsi="Times New Roman" w:cs="Times New Roman"/>
          <w:color w:val="auto"/>
          <w:lang w:val="es-MX"/>
        </w:rPr>
        <w:t>. Fortaleza</w:t>
      </w:r>
      <w:r w:rsidR="000C4D2B" w:rsidRPr="00F60907">
        <w:rPr>
          <w:rFonts w:ascii="Times New Roman" w:eastAsia="Calibri" w:hAnsi="Times New Roman" w:cs="Times New Roman"/>
          <w:color w:val="auto"/>
          <w:lang w:val="es-MX"/>
        </w:rPr>
        <w:t>, Brasil</w:t>
      </w:r>
      <w:r w:rsidR="00E224D1" w:rsidRPr="00F60907">
        <w:rPr>
          <w:rFonts w:ascii="Times New Roman" w:eastAsia="Calibri" w:hAnsi="Times New Roman" w:cs="Times New Roman"/>
          <w:color w:val="auto"/>
          <w:lang w:val="es-MX"/>
        </w:rPr>
        <w:t>: Express</w:t>
      </w:r>
      <w:r w:rsidR="00E224D1" w:rsidRPr="00F60907">
        <w:rPr>
          <w:rFonts w:ascii="Times New Roman" w:hAnsi="Times New Roman" w:cs="Times New Roman"/>
          <w:color w:val="auto"/>
          <w:shd w:val="clear" w:color="auto" w:fill="FFFFFF"/>
        </w:rPr>
        <w:t>ão Gráfica e Editora.</w:t>
      </w:r>
    </w:p>
    <w:p w14:paraId="2C6AC629" w14:textId="7C26AD79" w:rsidR="00E224D1" w:rsidRPr="004767E4" w:rsidRDefault="00E224D1" w:rsidP="00826BD3">
      <w:pPr>
        <w:pStyle w:val="Default"/>
        <w:tabs>
          <w:tab w:val="left" w:pos="1276"/>
        </w:tabs>
        <w:ind w:left="360" w:hanging="360"/>
        <w:jc w:val="both"/>
        <w:rPr>
          <w:rFonts w:ascii="Times New Roman" w:eastAsia="Calibri" w:hAnsi="Times New Roman" w:cs="Times New Roman"/>
          <w:color w:val="auto"/>
          <w:lang w:val="es-MX"/>
        </w:rPr>
      </w:pPr>
      <w:r w:rsidRPr="001A4809">
        <w:rPr>
          <w:rFonts w:ascii="Times New Roman" w:hAnsi="Times New Roman" w:cs="Times New Roman"/>
          <w:color w:val="auto"/>
          <w:lang w:val="es-MX"/>
        </w:rPr>
        <w:t xml:space="preserve">Castillo León, </w:t>
      </w:r>
      <w:r w:rsidR="00082101" w:rsidRPr="001A4809">
        <w:rPr>
          <w:rFonts w:ascii="Times New Roman" w:hAnsi="Times New Roman" w:cs="Times New Roman"/>
          <w:color w:val="auto"/>
          <w:lang w:val="es-MX"/>
        </w:rPr>
        <w:t xml:space="preserve">M.T., </w:t>
      </w:r>
      <w:r w:rsidRPr="001A4809">
        <w:rPr>
          <w:rFonts w:ascii="Times New Roman" w:hAnsi="Times New Roman" w:cs="Times New Roman"/>
          <w:color w:val="auto"/>
          <w:lang w:val="es-MX"/>
        </w:rPr>
        <w:t>Carrillo Trujillo,</w:t>
      </w:r>
      <w:r w:rsidR="00082101" w:rsidRPr="001A4809">
        <w:rPr>
          <w:rFonts w:ascii="Times New Roman" w:hAnsi="Times New Roman" w:cs="Times New Roman"/>
          <w:color w:val="auto"/>
          <w:lang w:val="es-MX"/>
        </w:rPr>
        <w:t xml:space="preserve"> D.,</w:t>
      </w:r>
      <w:r w:rsidRPr="001A4809">
        <w:rPr>
          <w:rFonts w:ascii="Times New Roman" w:hAnsi="Times New Roman" w:cs="Times New Roman"/>
          <w:color w:val="auto"/>
          <w:lang w:val="es-MX"/>
        </w:rPr>
        <w:t xml:space="preserve"> Campo Marín</w:t>
      </w:r>
      <w:r w:rsidR="00082101" w:rsidRPr="001A4809">
        <w:rPr>
          <w:rFonts w:ascii="Times New Roman" w:hAnsi="Times New Roman" w:cs="Times New Roman"/>
          <w:color w:val="auto"/>
          <w:lang w:val="es-MX"/>
        </w:rPr>
        <w:t>, T.C.</w:t>
      </w:r>
      <w:r w:rsidRPr="001A4809">
        <w:rPr>
          <w:rFonts w:ascii="Times New Roman" w:hAnsi="Times New Roman" w:cs="Times New Roman"/>
          <w:color w:val="auto"/>
          <w:lang w:val="es-MX"/>
        </w:rPr>
        <w:t xml:space="preserve"> y Cetina Herrera</w:t>
      </w:r>
      <w:r w:rsidR="00082101" w:rsidRPr="001A4809">
        <w:rPr>
          <w:rFonts w:ascii="Times New Roman" w:hAnsi="Times New Roman" w:cs="Times New Roman"/>
          <w:color w:val="auto"/>
          <w:lang w:val="es-MX"/>
        </w:rPr>
        <w:t>, G. del C.</w:t>
      </w:r>
      <w:r w:rsidRPr="001A4809">
        <w:rPr>
          <w:rFonts w:ascii="Times New Roman" w:eastAsia="Calibri" w:hAnsi="Times New Roman" w:cs="Times New Roman"/>
          <w:color w:val="auto"/>
          <w:lang w:val="es-MX"/>
        </w:rPr>
        <w:t xml:space="preserve"> </w:t>
      </w:r>
      <w:r w:rsidR="00082101" w:rsidRPr="001A4809">
        <w:rPr>
          <w:rFonts w:ascii="Times New Roman" w:eastAsia="Calibri" w:hAnsi="Times New Roman" w:cs="Times New Roman"/>
          <w:color w:val="auto"/>
          <w:lang w:val="es-MX"/>
        </w:rPr>
        <w:t>(</w:t>
      </w:r>
      <w:r w:rsidRPr="001A4809">
        <w:rPr>
          <w:rFonts w:ascii="Times New Roman" w:eastAsia="Calibri" w:hAnsi="Times New Roman" w:cs="Times New Roman"/>
          <w:color w:val="auto"/>
          <w:lang w:val="es-MX"/>
        </w:rPr>
        <w:t>en prensa</w:t>
      </w:r>
      <w:r w:rsidR="00082101" w:rsidRPr="001A4809">
        <w:rPr>
          <w:rFonts w:ascii="Times New Roman" w:eastAsia="Calibri" w:hAnsi="Times New Roman" w:cs="Times New Roman"/>
          <w:color w:val="auto"/>
          <w:lang w:val="es-MX"/>
        </w:rPr>
        <w:t xml:space="preserve">). Implicaciones de la pobreza en jóvenes: Evaluación Psicosocial en dos colonias del sur en la ciudad de Mérida. En </w:t>
      </w:r>
      <w:r w:rsidR="004767E4" w:rsidRPr="001A4809">
        <w:rPr>
          <w:rFonts w:ascii="Times New Roman" w:eastAsia="Calibri" w:hAnsi="Times New Roman" w:cs="Times New Roman"/>
          <w:color w:val="auto"/>
          <w:lang w:val="es-MX"/>
        </w:rPr>
        <w:t xml:space="preserve">V. Guzman Medina, J.A. Lugo </w:t>
      </w:r>
      <w:r w:rsidR="000C4D2B" w:rsidRPr="001A4809">
        <w:rPr>
          <w:rFonts w:ascii="Times New Roman" w:eastAsia="Calibri" w:hAnsi="Times New Roman" w:cs="Times New Roman"/>
          <w:color w:val="auto"/>
          <w:lang w:val="es-MX"/>
        </w:rPr>
        <w:t>Pérez</w:t>
      </w:r>
      <w:r w:rsidR="004767E4" w:rsidRPr="001A4809">
        <w:rPr>
          <w:rFonts w:ascii="Times New Roman" w:eastAsia="Calibri" w:hAnsi="Times New Roman" w:cs="Times New Roman"/>
          <w:color w:val="auto"/>
          <w:lang w:val="es-MX"/>
        </w:rPr>
        <w:t xml:space="preserve"> y T. Castillo León (Coords.), </w:t>
      </w:r>
      <w:r w:rsidR="00082101" w:rsidRPr="001A4809">
        <w:rPr>
          <w:rFonts w:ascii="Times New Roman" w:eastAsia="Calibri" w:hAnsi="Times New Roman" w:cs="Times New Roman"/>
          <w:i/>
          <w:color w:val="auto"/>
          <w:lang w:val="es-MX"/>
        </w:rPr>
        <w:t xml:space="preserve">Los jóvenes en el contexto del neoliberalismo. </w:t>
      </w:r>
      <w:r w:rsidR="004767E4" w:rsidRPr="001A4809">
        <w:rPr>
          <w:rFonts w:ascii="Times New Roman" w:eastAsia="Calibri" w:hAnsi="Times New Roman" w:cs="Times New Roman"/>
          <w:color w:val="auto"/>
          <w:lang w:val="es-MX"/>
        </w:rPr>
        <w:t>Mérida, México: UADY.</w:t>
      </w:r>
    </w:p>
    <w:p w14:paraId="3DF1F671" w14:textId="0C640ABD" w:rsidR="000A2BAA" w:rsidRPr="007829BA" w:rsidRDefault="00A5274C" w:rsidP="00826BD3">
      <w:pPr>
        <w:pStyle w:val="Default"/>
        <w:ind w:left="360" w:hanging="360"/>
        <w:jc w:val="both"/>
        <w:rPr>
          <w:rFonts w:ascii="Times New Roman" w:hAnsi="Times New Roman" w:cs="Times New Roman"/>
          <w:b/>
          <w:color w:val="auto"/>
          <w:lang w:val="es-MX"/>
        </w:rPr>
      </w:pPr>
      <w:r w:rsidRPr="007829BA">
        <w:rPr>
          <w:rFonts w:ascii="Times New Roman" w:eastAsia="Calibri" w:hAnsi="Times New Roman" w:cs="Times New Roman"/>
          <w:color w:val="auto"/>
          <w:lang w:val="es-MX"/>
        </w:rPr>
        <w:t>Consejo Nacio</w:t>
      </w:r>
      <w:r w:rsidR="00607790" w:rsidRPr="007829BA">
        <w:rPr>
          <w:rFonts w:ascii="Times New Roman" w:eastAsia="Calibri" w:hAnsi="Times New Roman" w:cs="Times New Roman"/>
          <w:color w:val="auto"/>
          <w:lang w:val="es-MX"/>
        </w:rPr>
        <w:t>nal de Evaluación</w:t>
      </w:r>
      <w:r w:rsidR="000A2BAA" w:rsidRPr="007829BA">
        <w:rPr>
          <w:rFonts w:ascii="Times New Roman" w:eastAsia="Calibri" w:hAnsi="Times New Roman" w:cs="Times New Roman"/>
          <w:color w:val="auto"/>
          <w:lang w:val="es-MX"/>
        </w:rPr>
        <w:t xml:space="preserve"> (CONEVAL</w:t>
      </w:r>
      <w:r w:rsidR="00B13255" w:rsidRPr="007829BA">
        <w:rPr>
          <w:rFonts w:ascii="Times New Roman" w:eastAsia="Calibri" w:hAnsi="Times New Roman" w:cs="Times New Roman"/>
          <w:color w:val="auto"/>
          <w:lang w:val="es-MX"/>
        </w:rPr>
        <w:t>). (2016</w:t>
      </w:r>
      <w:r w:rsidR="000A2BAA" w:rsidRPr="007829BA">
        <w:rPr>
          <w:rFonts w:ascii="Times New Roman" w:eastAsia="Calibri" w:hAnsi="Times New Roman" w:cs="Times New Roman"/>
          <w:i/>
          <w:color w:val="auto"/>
          <w:lang w:val="es-MX"/>
        </w:rPr>
        <w:t xml:space="preserve">). </w:t>
      </w:r>
      <w:r w:rsidR="00B13255" w:rsidRPr="007829BA">
        <w:rPr>
          <w:rFonts w:ascii="Times New Roman" w:eastAsia="Calibri" w:hAnsi="Times New Roman" w:cs="Times New Roman"/>
          <w:i/>
          <w:color w:val="auto"/>
          <w:lang w:val="es-MX"/>
        </w:rPr>
        <w:t>Informe de Pobreza en México 2014.</w:t>
      </w:r>
      <w:r w:rsidR="000A2BAA" w:rsidRPr="007829BA">
        <w:rPr>
          <w:rFonts w:ascii="Times New Roman" w:eastAsia="Calibri" w:hAnsi="Times New Roman" w:cs="Times New Roman"/>
          <w:color w:val="auto"/>
          <w:lang w:val="es-MX"/>
        </w:rPr>
        <w:t xml:space="preserve"> México, DF: Autor.</w:t>
      </w:r>
      <w:r w:rsidR="00B13255" w:rsidRPr="007829BA">
        <w:rPr>
          <w:rFonts w:ascii="Times New Roman" w:eastAsia="Calibri" w:hAnsi="Times New Roman" w:cs="Times New Roman"/>
          <w:color w:val="auto"/>
          <w:lang w:val="es-MX"/>
        </w:rPr>
        <w:t xml:space="preserve"> Recuperado de </w:t>
      </w:r>
      <w:r w:rsidR="007829BA" w:rsidRPr="007829BA">
        <w:rPr>
          <w:rFonts w:ascii="Times New Roman" w:eastAsia="Calibri" w:hAnsi="Times New Roman" w:cs="Times New Roman"/>
          <w:color w:val="auto"/>
          <w:lang w:val="es-MX"/>
        </w:rPr>
        <w:t xml:space="preserve">https://www.coneval.org.mx/Infor </w:t>
      </w:r>
      <w:r w:rsidR="00B13255" w:rsidRPr="007829BA">
        <w:rPr>
          <w:rFonts w:ascii="Times New Roman" w:eastAsia="Calibri" w:hAnsi="Times New Roman" w:cs="Times New Roman"/>
          <w:color w:val="auto"/>
          <w:lang w:val="es-MX"/>
        </w:rPr>
        <w:t>mesPublicaciones/Documents/Informe-pobreza-Mexico-2014.pdf</w:t>
      </w:r>
    </w:p>
    <w:p w14:paraId="2ED32665" w14:textId="4BC1B7C2" w:rsidR="00395FD5" w:rsidRPr="007829BA" w:rsidRDefault="00395FD5" w:rsidP="00826BD3">
      <w:pPr>
        <w:pStyle w:val="Default"/>
        <w:ind w:left="709" w:hanging="709"/>
        <w:jc w:val="both"/>
        <w:rPr>
          <w:rFonts w:ascii="Times New Roman" w:hAnsi="Times New Roman" w:cs="Times New Roman"/>
          <w:color w:val="auto"/>
          <w:lang w:val="es-MX"/>
        </w:rPr>
      </w:pPr>
      <w:r w:rsidRPr="007829BA">
        <w:rPr>
          <w:rFonts w:ascii="Times New Roman" w:hAnsi="Times New Roman" w:cs="Times New Roman"/>
          <w:color w:val="auto"/>
          <w:lang w:val="en-US"/>
        </w:rPr>
        <w:lastRenderedPageBreak/>
        <w:t xml:space="preserve">Chipimo, P.J. &amp; Fylkesnes, K. (2013). Case - finding for mental distress in primary health care: An evaluation of the performance of a five-item screening instrument. </w:t>
      </w:r>
      <w:r w:rsidRPr="007829BA">
        <w:rPr>
          <w:rFonts w:ascii="Times New Roman" w:hAnsi="Times New Roman" w:cs="Times New Roman"/>
          <w:i/>
          <w:color w:val="auto"/>
          <w:lang w:val="es-MX"/>
        </w:rPr>
        <w:t>Health, 5</w:t>
      </w:r>
      <w:r w:rsidRPr="007829BA">
        <w:rPr>
          <w:rFonts w:ascii="Times New Roman" w:hAnsi="Times New Roman" w:cs="Times New Roman"/>
          <w:color w:val="auto"/>
          <w:lang w:val="es-MX"/>
        </w:rPr>
        <w:t xml:space="preserve">(3A), 627-636. Recuperado de http://dx.doi.org/10.4236/health. 2013.53A083. </w:t>
      </w:r>
    </w:p>
    <w:p w14:paraId="7364BC32" w14:textId="77777777" w:rsidR="004D7E29" w:rsidRPr="004D7E29" w:rsidRDefault="004D7E29" w:rsidP="00826BD3">
      <w:pPr>
        <w:pStyle w:val="Default"/>
        <w:ind w:left="360" w:hanging="360"/>
        <w:jc w:val="both"/>
        <w:rPr>
          <w:rFonts w:ascii="Times New Roman" w:hAnsi="Times New Roman" w:cs="Times New Roman"/>
          <w:szCs w:val="22"/>
        </w:rPr>
      </w:pPr>
      <w:r w:rsidRPr="004D7E29">
        <w:rPr>
          <w:rFonts w:ascii="Times New Roman" w:hAnsi="Times New Roman" w:cs="Times New Roman"/>
          <w:szCs w:val="22"/>
          <w:lang w:val="en-US"/>
        </w:rPr>
        <w:t xml:space="preserve">Cummins, R.; Eckersley, R.; Pallant, J.; Van Vugt, J. &amp; Misajon, R. (2003). Developing a national index of subjetive wellbeing: The Australian unity Wellbeing Index. </w:t>
      </w:r>
      <w:r w:rsidRPr="004D7E29">
        <w:rPr>
          <w:rFonts w:ascii="Times New Roman" w:hAnsi="Times New Roman" w:cs="Times New Roman"/>
          <w:i/>
          <w:szCs w:val="22"/>
        </w:rPr>
        <w:t>Social Indicators Research</w:t>
      </w:r>
      <w:r w:rsidRPr="004D7E29">
        <w:rPr>
          <w:rFonts w:ascii="Times New Roman" w:hAnsi="Times New Roman" w:cs="Times New Roman"/>
          <w:szCs w:val="22"/>
        </w:rPr>
        <w:t xml:space="preserve"> (64), 159-190</w:t>
      </w:r>
    </w:p>
    <w:p w14:paraId="06882DC9" w14:textId="114A8889" w:rsidR="000A2BAA" w:rsidRPr="007829BA" w:rsidRDefault="000A2BAA"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s-MX"/>
        </w:rPr>
        <w:t xml:space="preserve">Galindo, O. &amp; Ardila, R. (2012). Psicología y pobreza. Papel del locus de control, la autoeficacia y la indefensión aprendida. </w:t>
      </w:r>
      <w:r w:rsidRPr="007829BA">
        <w:rPr>
          <w:rFonts w:ascii="Times New Roman" w:hAnsi="Times New Roman" w:cs="Times New Roman"/>
          <w:i/>
          <w:color w:val="auto"/>
          <w:lang w:val="es-MX"/>
        </w:rPr>
        <w:t>Avances en Psicología Latinoamericana,</w:t>
      </w:r>
      <w:r w:rsidRPr="007829BA">
        <w:rPr>
          <w:rFonts w:ascii="Times New Roman" w:hAnsi="Times New Roman" w:cs="Times New Roman"/>
          <w:color w:val="auto"/>
          <w:lang w:val="es-MX"/>
        </w:rPr>
        <w:t xml:space="preserve"> </w:t>
      </w:r>
      <w:r w:rsidRPr="007829BA">
        <w:rPr>
          <w:rFonts w:ascii="Times New Roman" w:hAnsi="Times New Roman" w:cs="Times New Roman"/>
          <w:i/>
          <w:color w:val="auto"/>
          <w:lang w:val="es-MX"/>
        </w:rPr>
        <w:t>30</w:t>
      </w:r>
      <w:r w:rsidRPr="007829BA">
        <w:rPr>
          <w:rFonts w:ascii="Times New Roman" w:hAnsi="Times New Roman" w:cs="Times New Roman"/>
          <w:color w:val="auto"/>
          <w:lang w:val="es-MX"/>
        </w:rPr>
        <w:t>(2), 381-407</w:t>
      </w:r>
      <w:r w:rsidR="00A5274C" w:rsidRPr="007829BA">
        <w:rPr>
          <w:rFonts w:ascii="Times New Roman" w:hAnsi="Times New Roman" w:cs="Times New Roman"/>
          <w:color w:val="auto"/>
          <w:lang w:val="es-MX"/>
        </w:rPr>
        <w:t>.</w:t>
      </w:r>
      <w:r w:rsidR="00B13255" w:rsidRPr="007829BA">
        <w:rPr>
          <w:rFonts w:ascii="Times New Roman" w:hAnsi="Times New Roman" w:cs="Times New Roman"/>
          <w:color w:val="auto"/>
          <w:lang w:val="es-MX"/>
        </w:rPr>
        <w:t xml:space="preserve"> Recuperado de </w:t>
      </w:r>
      <w:r w:rsidR="00395FD5" w:rsidRPr="007829BA">
        <w:rPr>
          <w:rFonts w:ascii="Times New Roman" w:hAnsi="Times New Roman" w:cs="Times New Roman"/>
          <w:color w:val="auto"/>
          <w:lang w:val="es-MX"/>
        </w:rPr>
        <w:t>http://www.scielo.org.co/pdf/apl/v30n2/v30</w:t>
      </w:r>
      <w:r w:rsidR="00B13255" w:rsidRPr="007829BA">
        <w:rPr>
          <w:rFonts w:ascii="Times New Roman" w:hAnsi="Times New Roman" w:cs="Times New Roman"/>
          <w:color w:val="auto"/>
          <w:lang w:val="es-MX"/>
        </w:rPr>
        <w:t>n2a</w:t>
      </w:r>
      <w:r w:rsidR="00395FD5" w:rsidRPr="007829BA">
        <w:rPr>
          <w:rFonts w:ascii="Times New Roman" w:hAnsi="Times New Roman" w:cs="Times New Roman"/>
          <w:color w:val="auto"/>
          <w:lang w:val="es-MX"/>
        </w:rPr>
        <w:t xml:space="preserve">   </w:t>
      </w:r>
      <w:r w:rsidR="00B13255" w:rsidRPr="007829BA">
        <w:rPr>
          <w:rFonts w:ascii="Times New Roman" w:hAnsi="Times New Roman" w:cs="Times New Roman"/>
          <w:color w:val="auto"/>
          <w:lang w:val="es-MX"/>
        </w:rPr>
        <w:t>13.pdf</w:t>
      </w:r>
    </w:p>
    <w:p w14:paraId="0CE84259" w14:textId="77777777" w:rsidR="00D619BB" w:rsidRPr="00D619BB" w:rsidRDefault="00D619BB" w:rsidP="00826BD3">
      <w:pPr>
        <w:pStyle w:val="Default"/>
        <w:ind w:left="709" w:hanging="709"/>
        <w:jc w:val="both"/>
        <w:rPr>
          <w:rFonts w:ascii="Times New Roman" w:hAnsi="Times New Roman" w:cs="Times New Roman"/>
          <w:color w:val="auto"/>
          <w:lang w:val="en-US"/>
        </w:rPr>
      </w:pPr>
      <w:r w:rsidRPr="00D619BB">
        <w:rPr>
          <w:rFonts w:ascii="Times New Roman" w:hAnsi="Times New Roman" w:cs="Times New Roman"/>
        </w:rPr>
        <w:t>Herth, K. (1992). Abbreviated instrument to measure hope: development and psychometric evaluation. Journal of Advanced Nursing, 17(10), 1251–1259. doi: 10.1111/j.1365-2648.1992.tb01843.x</w:t>
      </w:r>
      <w:r w:rsidRPr="00D619BB">
        <w:rPr>
          <w:rFonts w:ascii="Times New Roman" w:hAnsi="Times New Roman" w:cs="Times New Roman"/>
          <w:color w:val="auto"/>
          <w:lang w:val="en-US"/>
        </w:rPr>
        <w:t xml:space="preserve"> </w:t>
      </w:r>
    </w:p>
    <w:p w14:paraId="1B3E89B4" w14:textId="34FA99BA" w:rsidR="00395FD5" w:rsidRPr="007829BA" w:rsidRDefault="00395FD5" w:rsidP="00826BD3">
      <w:pPr>
        <w:pStyle w:val="Default"/>
        <w:ind w:left="709" w:hanging="709"/>
        <w:jc w:val="both"/>
        <w:rPr>
          <w:rFonts w:ascii="Times New Roman" w:hAnsi="Times New Roman" w:cs="Times New Roman"/>
          <w:color w:val="auto"/>
          <w:lang w:val="en-US"/>
        </w:rPr>
      </w:pPr>
      <w:r w:rsidRPr="007829BA">
        <w:rPr>
          <w:rFonts w:ascii="Times New Roman" w:hAnsi="Times New Roman" w:cs="Times New Roman"/>
          <w:color w:val="auto"/>
          <w:lang w:val="en-US"/>
        </w:rPr>
        <w:t xml:space="preserve">Kootbodien, T., Becker, P., Naicker, N. &amp; Mathee, A. (2015). Gender invariance of the Self-Reporting Questionnaire (SRQ-20) </w:t>
      </w:r>
      <w:r w:rsidRPr="007829BA">
        <w:rPr>
          <w:rFonts w:ascii="Times New Roman" w:hAnsi="Times New Roman" w:cs="Times New Roman"/>
          <w:i/>
          <w:color w:val="auto"/>
          <w:lang w:val="en-US"/>
        </w:rPr>
        <w:t>South African Journal of Psychology, 45</w:t>
      </w:r>
      <w:r w:rsidRPr="007829BA">
        <w:rPr>
          <w:rFonts w:ascii="Times New Roman" w:hAnsi="Times New Roman" w:cs="Times New Roman"/>
          <w:color w:val="auto"/>
          <w:lang w:val="en-US"/>
        </w:rPr>
        <w:t>(3), 318–331. DOI: 10.1177/0081246315572500 sap.sagepub.com</w:t>
      </w:r>
    </w:p>
    <w:p w14:paraId="2231BA65" w14:textId="41956488" w:rsidR="00395FD5" w:rsidRPr="007829BA" w:rsidRDefault="00395FD5" w:rsidP="00826BD3">
      <w:pPr>
        <w:pStyle w:val="Default"/>
        <w:ind w:left="709" w:hanging="709"/>
        <w:jc w:val="both"/>
        <w:rPr>
          <w:rFonts w:ascii="Times New Roman" w:hAnsi="Times New Roman" w:cs="Times New Roman"/>
          <w:color w:val="auto"/>
          <w:lang w:val="en-US"/>
        </w:rPr>
      </w:pPr>
      <w:r w:rsidRPr="007829BA">
        <w:rPr>
          <w:rFonts w:ascii="Times New Roman" w:hAnsi="Times New Roman" w:cs="Times New Roman"/>
          <w:noProof/>
          <w:color w:val="auto"/>
        </w:rPr>
        <w:t xml:space="preserve">Mari, J.J. &amp; Williams, P. (1986). </w:t>
      </w:r>
      <w:r w:rsidRPr="007829BA">
        <w:rPr>
          <w:rFonts w:ascii="Times New Roman" w:hAnsi="Times New Roman" w:cs="Times New Roman"/>
          <w:color w:val="auto"/>
          <w:lang w:val="en-US"/>
        </w:rPr>
        <w:t xml:space="preserve">A validity study of a psychiatric screening questionnaire (SRQ-20) in primary care in the city of Sao Paulo. </w:t>
      </w:r>
      <w:r w:rsidRPr="007829BA">
        <w:rPr>
          <w:rFonts w:ascii="Times New Roman" w:hAnsi="Times New Roman" w:cs="Times New Roman"/>
          <w:i/>
          <w:color w:val="auto"/>
          <w:lang w:val="en-US"/>
        </w:rPr>
        <w:t>Br. J. Psychiatry,</w:t>
      </w:r>
      <w:r w:rsidRPr="007829BA">
        <w:rPr>
          <w:rStyle w:val="apple-converted-space"/>
          <w:rFonts w:ascii="Times New Roman" w:hAnsi="Times New Roman" w:cs="Times New Roman"/>
          <w:i/>
          <w:color w:val="auto"/>
          <w:lang w:val="en-US"/>
        </w:rPr>
        <w:t> </w:t>
      </w:r>
      <w:r w:rsidRPr="007829BA">
        <w:rPr>
          <w:rFonts w:ascii="Times New Roman" w:hAnsi="Times New Roman" w:cs="Times New Roman"/>
          <w:i/>
          <w:color w:val="auto"/>
          <w:lang w:val="en-US"/>
        </w:rPr>
        <w:t>148</w:t>
      </w:r>
      <w:r w:rsidRPr="007829BA">
        <w:rPr>
          <w:rFonts w:ascii="Times New Roman" w:hAnsi="Times New Roman" w:cs="Times New Roman"/>
          <w:color w:val="auto"/>
          <w:lang w:val="en-US"/>
        </w:rPr>
        <w:t xml:space="preserve"> (1), 23-26. </w:t>
      </w:r>
      <w:r w:rsidRPr="007829BA">
        <w:rPr>
          <w:rStyle w:val="label"/>
          <w:rFonts w:ascii="Times New Roman" w:hAnsi="Times New Roman" w:cs="Times New Roman"/>
          <w:color w:val="auto"/>
          <w:bdr w:val="none" w:sz="0" w:space="0" w:color="auto" w:frame="1"/>
          <w:shd w:val="clear" w:color="auto" w:fill="FFFFFF"/>
          <w:lang w:val="en-US"/>
        </w:rPr>
        <w:t>DOI:</w:t>
      </w:r>
      <w:r w:rsidRPr="007829BA">
        <w:rPr>
          <w:rStyle w:val="apple-converted-space"/>
          <w:rFonts w:ascii="Times New Roman" w:hAnsi="Times New Roman" w:cs="Times New Roman"/>
          <w:color w:val="auto"/>
          <w:shd w:val="clear" w:color="auto" w:fill="FFFFFF"/>
          <w:lang w:val="en-US"/>
        </w:rPr>
        <w:t> </w:t>
      </w:r>
      <w:r w:rsidRPr="007829BA">
        <w:rPr>
          <w:rFonts w:ascii="Times New Roman" w:hAnsi="Times New Roman" w:cs="Times New Roman"/>
          <w:color w:val="auto"/>
          <w:shd w:val="clear" w:color="auto" w:fill="FFFFFF"/>
          <w:lang w:val="en-US"/>
        </w:rPr>
        <w:t>10.1192/bjp.148.1.23</w:t>
      </w:r>
    </w:p>
    <w:p w14:paraId="25ED6DDF" w14:textId="0E2B2587" w:rsidR="00FD5E7A" w:rsidRPr="007829BA" w:rsidRDefault="00FD5E7A" w:rsidP="00826BD3">
      <w:pPr>
        <w:pStyle w:val="Default"/>
        <w:ind w:left="360" w:hanging="360"/>
        <w:jc w:val="both"/>
        <w:rPr>
          <w:rFonts w:ascii="Times New Roman" w:hAnsi="Times New Roman" w:cs="Times New Roman"/>
          <w:color w:val="auto"/>
          <w:lang w:val="es-MX"/>
        </w:rPr>
      </w:pPr>
      <w:r w:rsidRPr="007829BA">
        <w:rPr>
          <w:rFonts w:ascii="Times New Roman" w:hAnsi="Times New Roman" w:cs="Times New Roman"/>
          <w:color w:val="auto"/>
        </w:rPr>
        <w:t>Martínez</w:t>
      </w:r>
      <w:r w:rsidR="000C4D2B">
        <w:rPr>
          <w:rFonts w:ascii="Times New Roman" w:hAnsi="Times New Roman" w:cs="Times New Roman"/>
          <w:color w:val="auto"/>
        </w:rPr>
        <w:t>,</w:t>
      </w:r>
      <w:r w:rsidRPr="007829BA">
        <w:rPr>
          <w:rFonts w:ascii="Times New Roman" w:hAnsi="Times New Roman" w:cs="Times New Roman"/>
          <w:color w:val="auto"/>
        </w:rPr>
        <w:t xml:space="preserve"> C</w:t>
      </w:r>
      <w:r w:rsidR="000C4D2B">
        <w:rPr>
          <w:rFonts w:ascii="Times New Roman" w:hAnsi="Times New Roman" w:cs="Times New Roman"/>
          <w:color w:val="auto"/>
        </w:rPr>
        <w:t>.</w:t>
      </w:r>
      <w:r w:rsidRPr="007829BA">
        <w:rPr>
          <w:rFonts w:ascii="Times New Roman" w:hAnsi="Times New Roman" w:cs="Times New Roman"/>
          <w:color w:val="auto"/>
        </w:rPr>
        <w:t xml:space="preserve"> (2009). La salud mental en un contexto de pobreza urbana: una aproximación cualitativa. </w:t>
      </w:r>
      <w:r w:rsidRPr="004767E4">
        <w:rPr>
          <w:rFonts w:ascii="Times New Roman" w:hAnsi="Times New Roman" w:cs="Times New Roman"/>
          <w:i/>
          <w:color w:val="auto"/>
        </w:rPr>
        <w:t>Rev Fac Nac Salud Pública, 27</w:t>
      </w:r>
      <w:r w:rsidRPr="007829BA">
        <w:rPr>
          <w:rFonts w:ascii="Times New Roman" w:hAnsi="Times New Roman" w:cs="Times New Roman"/>
          <w:color w:val="auto"/>
        </w:rPr>
        <w:t>(1): 61-65</w:t>
      </w:r>
    </w:p>
    <w:p w14:paraId="3BE25F89" w14:textId="291454F2" w:rsidR="00780BFE" w:rsidRPr="00EC2FF6" w:rsidRDefault="00780BFE" w:rsidP="00826BD3">
      <w:pPr>
        <w:pStyle w:val="Default"/>
        <w:ind w:left="360" w:hanging="360"/>
        <w:jc w:val="both"/>
        <w:rPr>
          <w:rFonts w:ascii="Times New Roman" w:hAnsi="Times New Roman" w:cs="Times New Roman"/>
          <w:color w:val="auto"/>
          <w:lang w:val="es-MX"/>
        </w:rPr>
      </w:pPr>
      <w:r>
        <w:rPr>
          <w:rFonts w:ascii="Times New Roman" w:hAnsi="Times New Roman" w:cs="Times New Roman"/>
          <w:color w:val="auto"/>
          <w:lang w:val="es-MX"/>
        </w:rPr>
        <w:t xml:space="preserve">Morais Ximenes, V., Barbosa Nepomuceno, B., </w:t>
      </w:r>
      <w:r w:rsidRPr="00B6548F">
        <w:rPr>
          <w:rFonts w:ascii="Times New Roman" w:eastAsia="Calibri" w:hAnsi="Times New Roman" w:cs="Times New Roman"/>
          <w:color w:val="auto"/>
          <w:lang w:val="es-MX"/>
        </w:rPr>
        <w:t>Camurça</w:t>
      </w:r>
      <w:r>
        <w:rPr>
          <w:rFonts w:ascii="Times New Roman" w:eastAsia="Calibri" w:hAnsi="Times New Roman" w:cs="Times New Roman"/>
          <w:color w:val="auto"/>
          <w:lang w:val="es-MX"/>
        </w:rPr>
        <w:t xml:space="preserve"> Cidade, E., y Ferreira Moura Júnior, J. (2016). </w:t>
      </w:r>
      <w:r w:rsidR="00EC2FF6" w:rsidRPr="000A4010">
        <w:rPr>
          <w:rFonts w:ascii="Times New Roman" w:eastAsia="Calibri" w:hAnsi="Times New Roman" w:cs="Times New Roman"/>
          <w:i/>
          <w:color w:val="auto"/>
          <w:lang w:val="es-MX"/>
        </w:rPr>
        <w:t>Implicaçoes psicossociais da pobreza, diversidades e resistencias</w:t>
      </w:r>
      <w:r w:rsidR="00EC2FF6">
        <w:rPr>
          <w:rFonts w:ascii="Times New Roman" w:eastAsia="Calibri" w:hAnsi="Times New Roman" w:cs="Times New Roman"/>
          <w:i/>
          <w:color w:val="auto"/>
          <w:lang w:val="es-MX"/>
        </w:rPr>
        <w:t xml:space="preserve">. </w:t>
      </w:r>
      <w:r w:rsidR="00EC2FF6">
        <w:rPr>
          <w:rFonts w:ascii="Times New Roman" w:eastAsia="Calibri" w:hAnsi="Times New Roman" w:cs="Times New Roman"/>
          <w:color w:val="auto"/>
          <w:lang w:val="es-MX"/>
        </w:rPr>
        <w:t>Fortaleza,</w:t>
      </w:r>
      <w:r w:rsidR="00EC2FF6" w:rsidRPr="00F60907">
        <w:rPr>
          <w:rFonts w:ascii="Times New Roman" w:eastAsia="Calibri" w:hAnsi="Times New Roman" w:cs="Times New Roman"/>
          <w:color w:val="auto"/>
          <w:lang w:val="es-MX"/>
        </w:rPr>
        <w:t xml:space="preserve"> Brasil: Express</w:t>
      </w:r>
      <w:r w:rsidR="00EC2FF6" w:rsidRPr="00F60907">
        <w:rPr>
          <w:rFonts w:ascii="Times New Roman" w:hAnsi="Times New Roman" w:cs="Times New Roman"/>
          <w:color w:val="auto"/>
          <w:shd w:val="clear" w:color="auto" w:fill="FFFFFF"/>
        </w:rPr>
        <w:t>ão Gráfica e Editora.</w:t>
      </w:r>
    </w:p>
    <w:p w14:paraId="3BFA067C" w14:textId="34C670CE" w:rsidR="001A650D" w:rsidRDefault="001A650D" w:rsidP="00826BD3">
      <w:pPr>
        <w:pStyle w:val="Default"/>
        <w:ind w:left="360" w:hanging="360"/>
        <w:jc w:val="both"/>
        <w:rPr>
          <w:rFonts w:ascii="Times New Roman" w:hAnsi="Times New Roman" w:cs="Times New Roman"/>
          <w:color w:val="auto"/>
          <w:lang w:val="es-MX"/>
        </w:rPr>
      </w:pPr>
      <w:r>
        <w:rPr>
          <w:rFonts w:ascii="Times New Roman" w:hAnsi="Times New Roman" w:cs="Times New Roman"/>
          <w:color w:val="auto"/>
          <w:lang w:val="es-MX"/>
        </w:rPr>
        <w:t xml:space="preserve">Oros, L. (2009). El valor adaptativo de las emociones positivas. Una mirada al funcionamiento psicológico de los niños pobres. </w:t>
      </w:r>
      <w:r>
        <w:rPr>
          <w:rFonts w:ascii="Times New Roman" w:hAnsi="Times New Roman" w:cs="Times New Roman"/>
          <w:i/>
          <w:color w:val="auto"/>
          <w:lang w:val="es-MX"/>
        </w:rPr>
        <w:t xml:space="preserve">Interamerican Journal of Psychology, 43 </w:t>
      </w:r>
      <w:r>
        <w:rPr>
          <w:rFonts w:ascii="Times New Roman" w:hAnsi="Times New Roman" w:cs="Times New Roman"/>
          <w:color w:val="auto"/>
          <w:lang w:val="es-MX"/>
        </w:rPr>
        <w:t xml:space="preserve">(2), 288-296. </w:t>
      </w:r>
    </w:p>
    <w:p w14:paraId="06F44136" w14:textId="6552FE7E" w:rsidR="00395FD5" w:rsidRPr="007829BA" w:rsidRDefault="00395FD5"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s-MX"/>
        </w:rPr>
        <w:t xml:space="preserve">Palomar, L. J.; Lanzargota, P. N.; &amp; Hernández, U. P. (2004). </w:t>
      </w:r>
      <w:r w:rsidRPr="007829BA">
        <w:rPr>
          <w:rFonts w:ascii="Times New Roman" w:hAnsi="Times New Roman" w:cs="Times New Roman"/>
          <w:i/>
          <w:color w:val="auto"/>
          <w:lang w:val="es-MX"/>
        </w:rPr>
        <w:t>Pobreza, recursos psicológicos y bienestar subjetivo</w:t>
      </w:r>
      <w:r w:rsidRPr="007829BA">
        <w:rPr>
          <w:rFonts w:ascii="Times New Roman" w:hAnsi="Times New Roman" w:cs="Times New Roman"/>
          <w:color w:val="auto"/>
          <w:lang w:val="es-MX"/>
        </w:rPr>
        <w:t>. México: Universidad Latinoamericana.</w:t>
      </w:r>
    </w:p>
    <w:p w14:paraId="31513E9A" w14:textId="3FC8A91B" w:rsidR="000A2BAA" w:rsidRPr="007829BA" w:rsidRDefault="000A2BAA"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s-MX"/>
        </w:rPr>
        <w:t>Palomar, L. J. &amp; Lanzagorta, P. N., (2005). Pobreza, recursos psicológicos y movilidad social</w:t>
      </w:r>
      <w:r w:rsidRPr="007829BA">
        <w:rPr>
          <w:rFonts w:ascii="Times New Roman" w:hAnsi="Times New Roman" w:cs="Times New Roman"/>
          <w:i/>
          <w:color w:val="auto"/>
          <w:lang w:val="es-MX"/>
        </w:rPr>
        <w:t>. Revista Latinoamericana de Psicología</w:t>
      </w:r>
      <w:r w:rsidRPr="007829BA">
        <w:rPr>
          <w:rFonts w:ascii="Times New Roman" w:hAnsi="Times New Roman" w:cs="Times New Roman"/>
          <w:color w:val="auto"/>
          <w:lang w:val="es-MX"/>
        </w:rPr>
        <w:t xml:space="preserve">, </w:t>
      </w:r>
      <w:r w:rsidRPr="007829BA">
        <w:rPr>
          <w:rFonts w:ascii="Times New Roman" w:hAnsi="Times New Roman" w:cs="Times New Roman"/>
          <w:i/>
          <w:color w:val="auto"/>
          <w:lang w:val="es-MX"/>
        </w:rPr>
        <w:t>37</w:t>
      </w:r>
      <w:r w:rsidRPr="007829BA">
        <w:rPr>
          <w:rFonts w:ascii="Times New Roman" w:hAnsi="Times New Roman" w:cs="Times New Roman"/>
          <w:color w:val="auto"/>
          <w:lang w:val="es-MX"/>
        </w:rPr>
        <w:t>(1), 9-45.</w:t>
      </w:r>
      <w:r w:rsidR="00B13255" w:rsidRPr="007829BA">
        <w:rPr>
          <w:rFonts w:ascii="Times New Roman" w:hAnsi="Times New Roman" w:cs="Times New Roman"/>
          <w:color w:val="auto"/>
          <w:lang w:val="es-MX"/>
        </w:rPr>
        <w:t xml:space="preserve"> Recuperado de http://www.redalyc.org/pdf/805/80537101.pdf</w:t>
      </w:r>
    </w:p>
    <w:p w14:paraId="40013FF0" w14:textId="7C74AADB" w:rsidR="00FB7E89" w:rsidRPr="007829BA" w:rsidRDefault="000A2BAA" w:rsidP="00826BD3">
      <w:pPr>
        <w:pStyle w:val="Default"/>
        <w:ind w:left="360" w:hanging="360"/>
        <w:jc w:val="both"/>
        <w:rPr>
          <w:rFonts w:ascii="Times New Roman" w:hAnsi="Times New Roman" w:cs="Times New Roman"/>
          <w:color w:val="auto"/>
          <w:lang w:val="es-MX"/>
        </w:rPr>
      </w:pPr>
      <w:r w:rsidRPr="007829BA">
        <w:rPr>
          <w:rFonts w:ascii="Times New Roman" w:hAnsi="Times New Roman" w:cs="Times New Roman"/>
          <w:color w:val="auto"/>
          <w:lang w:val="es-MX"/>
        </w:rPr>
        <w:t xml:space="preserve">Panadero, S., Vázquez, J.J., Guillén, A. I., Martín, R.M. y Cabrera, H. (2013). Diferencias en felicidad general entre las personas sin hogar en Madrid (España). </w:t>
      </w:r>
      <w:r w:rsidRPr="007829BA">
        <w:rPr>
          <w:rFonts w:ascii="Times New Roman" w:hAnsi="Times New Roman" w:cs="Times New Roman"/>
          <w:i/>
          <w:color w:val="auto"/>
          <w:lang w:val="es-MX"/>
        </w:rPr>
        <w:t>Revista de Psicología, 22</w:t>
      </w:r>
      <w:r w:rsidRPr="007829BA">
        <w:rPr>
          <w:rFonts w:ascii="Times New Roman" w:hAnsi="Times New Roman" w:cs="Times New Roman"/>
          <w:color w:val="auto"/>
          <w:lang w:val="es-MX"/>
        </w:rPr>
        <w:t xml:space="preserve">(2). 53-63. Recuperado de </w:t>
      </w:r>
      <w:r w:rsidR="00395FD5" w:rsidRPr="007829BA">
        <w:rPr>
          <w:rFonts w:ascii="Times New Roman" w:hAnsi="Times New Roman" w:cs="Times New Roman"/>
          <w:color w:val="auto"/>
          <w:lang w:val="es-MX"/>
        </w:rPr>
        <w:t>http://www.redalyc.org/</w:t>
      </w:r>
      <w:r w:rsidR="00FB7E89" w:rsidRPr="007829BA">
        <w:rPr>
          <w:rFonts w:ascii="Times New Roman" w:hAnsi="Times New Roman" w:cs="Times New Roman"/>
          <w:color w:val="auto"/>
          <w:lang w:val="es-MX"/>
        </w:rPr>
        <w:t>articulo.oa</w:t>
      </w:r>
      <w:r w:rsidR="00395FD5" w:rsidRPr="007829BA">
        <w:rPr>
          <w:rFonts w:ascii="Times New Roman" w:hAnsi="Times New Roman" w:cs="Times New Roman"/>
          <w:color w:val="auto"/>
          <w:lang w:val="es-MX"/>
        </w:rPr>
        <w:t xml:space="preserve"> </w:t>
      </w:r>
      <w:r w:rsidR="00FB7E89" w:rsidRPr="007829BA">
        <w:rPr>
          <w:rFonts w:ascii="Times New Roman" w:hAnsi="Times New Roman" w:cs="Times New Roman"/>
          <w:color w:val="auto"/>
          <w:lang w:val="es-MX"/>
        </w:rPr>
        <w:t>?id=26430690006</w:t>
      </w:r>
    </w:p>
    <w:p w14:paraId="7455072A" w14:textId="1F618930" w:rsidR="00CB0D75" w:rsidRPr="007829BA" w:rsidRDefault="00CB0D75"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rPr>
        <w:t xml:space="preserve">Reyes-Morales H, Gómez-Dantés H, Torres-Arreola LP, Tomé-Sandoval P, Galván-Flores G, González- Unzaga MA (2009). Necesidades de salud en áreas urbanas marginadas de México. </w:t>
      </w:r>
      <w:r w:rsidRPr="004767E4">
        <w:rPr>
          <w:rFonts w:ascii="Times New Roman" w:hAnsi="Times New Roman" w:cs="Times New Roman"/>
          <w:i/>
          <w:color w:val="auto"/>
        </w:rPr>
        <w:t>Rev Panam Salud Publica, 25</w:t>
      </w:r>
      <w:r w:rsidRPr="007829BA">
        <w:rPr>
          <w:rFonts w:ascii="Times New Roman" w:hAnsi="Times New Roman" w:cs="Times New Roman"/>
          <w:color w:val="auto"/>
        </w:rPr>
        <w:t>(4):328–36.</w:t>
      </w:r>
    </w:p>
    <w:p w14:paraId="7B886E48" w14:textId="77777777" w:rsidR="00826BD3" w:rsidRDefault="00395FD5" w:rsidP="00826BD3">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7829BA">
        <w:rPr>
          <w:rFonts w:ascii="Times New Roman" w:eastAsiaTheme="minorHAnsi" w:hAnsi="Times New Roman" w:cs="Times New Roman"/>
          <w:sz w:val="24"/>
          <w:szCs w:val="24"/>
          <w:lang w:val="en-US" w:eastAsia="en-US"/>
        </w:rPr>
        <w:t>Scholte, W.F., Verduin, F., van Lammeren, A., Rutayisire, T. &amp; Kamperman, A.M. (2011). Psychometric properties and longitudinal validation of the self-reporting questionnaire (SRQ-20) in a Rwandan community setting</w:t>
      </w:r>
      <w:r w:rsidR="004767E4">
        <w:rPr>
          <w:rFonts w:ascii="Times New Roman" w:eastAsiaTheme="minorHAnsi" w:hAnsi="Times New Roman" w:cs="Times New Roman"/>
          <w:sz w:val="24"/>
          <w:szCs w:val="24"/>
          <w:lang w:val="en-US" w:eastAsia="en-US"/>
        </w:rPr>
        <w:t>:</w:t>
      </w:r>
      <w:r w:rsidRPr="007829BA">
        <w:rPr>
          <w:rFonts w:ascii="Times New Roman" w:eastAsiaTheme="minorHAnsi" w:hAnsi="Times New Roman" w:cs="Times New Roman"/>
          <w:sz w:val="24"/>
          <w:szCs w:val="24"/>
          <w:lang w:val="en-US" w:eastAsia="en-US"/>
        </w:rPr>
        <w:t xml:space="preserve"> a validation study. </w:t>
      </w:r>
      <w:r w:rsidRPr="007829BA">
        <w:rPr>
          <w:rFonts w:ascii="Times New Roman" w:eastAsiaTheme="minorHAnsi" w:hAnsi="Times New Roman" w:cs="Times New Roman"/>
          <w:i/>
          <w:sz w:val="24"/>
          <w:szCs w:val="24"/>
          <w:lang w:val="en-US" w:eastAsia="en-US"/>
        </w:rPr>
        <w:t>BMC Medical Research Methodology, 11</w:t>
      </w:r>
      <w:r w:rsidRPr="007829BA">
        <w:rPr>
          <w:rFonts w:ascii="Times New Roman" w:eastAsiaTheme="minorHAnsi" w:hAnsi="Times New Roman" w:cs="Times New Roman"/>
          <w:sz w:val="24"/>
          <w:szCs w:val="24"/>
          <w:lang w:val="en-US" w:eastAsia="en-US"/>
        </w:rPr>
        <w:t xml:space="preserve">(116). </w:t>
      </w:r>
      <w:r w:rsidRPr="007829BA">
        <w:rPr>
          <w:rStyle w:val="Textoennegrita"/>
          <w:rFonts w:ascii="Times New Roman" w:hAnsi="Times New Roman" w:cs="Times New Roman"/>
          <w:b w:val="0"/>
          <w:sz w:val="24"/>
          <w:szCs w:val="24"/>
          <w:shd w:val="clear" w:color="auto" w:fill="FFFFFF"/>
          <w:lang w:val="en-US"/>
        </w:rPr>
        <w:t>DOI</w:t>
      </w:r>
      <w:r w:rsidRPr="007829BA">
        <w:rPr>
          <w:rStyle w:val="Textoennegrita"/>
          <w:rFonts w:ascii="Times New Roman" w:hAnsi="Times New Roman" w:cs="Times New Roman"/>
          <w:sz w:val="24"/>
          <w:szCs w:val="24"/>
          <w:shd w:val="clear" w:color="auto" w:fill="FFFFFF"/>
          <w:lang w:val="en-US"/>
        </w:rPr>
        <w:t>:</w:t>
      </w:r>
      <w:r w:rsidRPr="007829BA">
        <w:rPr>
          <w:rStyle w:val="apple-converted-space"/>
          <w:rFonts w:ascii="Times New Roman" w:hAnsi="Times New Roman" w:cs="Times New Roman"/>
          <w:b/>
          <w:bCs/>
          <w:sz w:val="24"/>
          <w:szCs w:val="24"/>
          <w:shd w:val="clear" w:color="auto" w:fill="FFFFFF"/>
          <w:lang w:val="en-US"/>
        </w:rPr>
        <w:t> </w:t>
      </w:r>
      <w:r w:rsidRPr="007829BA">
        <w:rPr>
          <w:rFonts w:ascii="Times New Roman" w:hAnsi="Times New Roman" w:cs="Times New Roman"/>
          <w:sz w:val="24"/>
          <w:szCs w:val="24"/>
          <w:shd w:val="clear" w:color="auto" w:fill="FFFFFF"/>
          <w:lang w:val="en-US"/>
        </w:rPr>
        <w:t>10.1186/1471-2288-11-116</w:t>
      </w:r>
    </w:p>
    <w:p w14:paraId="7EBC62F1" w14:textId="3BFBB4D2" w:rsidR="0028392F" w:rsidRPr="00826BD3" w:rsidRDefault="00826BD3" w:rsidP="00826BD3">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Pr>
          <w:rFonts w:ascii="Times New Roman" w:hAnsi="Times New Roman" w:cs="Times New Roman"/>
          <w:lang w:val="en-US"/>
        </w:rPr>
        <w:t>S</w:t>
      </w:r>
      <w:r w:rsidR="0028392F" w:rsidRPr="007829BA">
        <w:rPr>
          <w:rFonts w:ascii="Times New Roman" w:hAnsi="Times New Roman" w:cs="Times New Roman"/>
          <w:lang w:val="en-US"/>
        </w:rPr>
        <w:t xml:space="preserve">en, A. (1985). Well-being, agency and freedom: The Dewey lectures 1984. </w:t>
      </w:r>
      <w:r w:rsidR="0028392F" w:rsidRPr="007829BA">
        <w:rPr>
          <w:rFonts w:ascii="Times New Roman" w:hAnsi="Times New Roman" w:cs="Times New Roman"/>
          <w:i/>
          <w:lang w:val="en-US"/>
        </w:rPr>
        <w:t>Journal of Philosophy, 82</w:t>
      </w:r>
      <w:r w:rsidR="0028392F" w:rsidRPr="007829BA">
        <w:rPr>
          <w:rFonts w:ascii="Times New Roman" w:hAnsi="Times New Roman" w:cs="Times New Roman"/>
          <w:lang w:val="en-US"/>
        </w:rPr>
        <w:t>(4), 169-221. Recuperado de https://www.philosophy.rutgers.edu/joomlatools-files/docman-files/11AmartyaSen.pdf</w:t>
      </w:r>
    </w:p>
    <w:p w14:paraId="4BC066B3" w14:textId="2DDD0313" w:rsidR="0028392F" w:rsidRPr="004767E4" w:rsidRDefault="006D1FB3" w:rsidP="00826BD3">
      <w:pPr>
        <w:pStyle w:val="Default"/>
        <w:ind w:left="360" w:hanging="360"/>
        <w:jc w:val="both"/>
        <w:rPr>
          <w:rFonts w:ascii="Times New Roman" w:hAnsi="Times New Roman" w:cs="Times New Roman"/>
          <w:color w:val="auto"/>
          <w:lang w:val="en-US" w:eastAsia="es-MX"/>
        </w:rPr>
      </w:pPr>
      <w:r w:rsidRPr="001A4809">
        <w:rPr>
          <w:rFonts w:ascii="Times New Roman" w:hAnsi="Times New Roman" w:cs="Times New Roman"/>
          <w:color w:val="auto"/>
          <w:lang w:val="en-US" w:eastAsia="es-MX"/>
        </w:rPr>
        <w:t xml:space="preserve">Sen, A. (2008). Prólogo. En </w:t>
      </w:r>
      <w:r w:rsidR="004767E4" w:rsidRPr="001A4809">
        <w:rPr>
          <w:rFonts w:ascii="Times New Roman" w:hAnsi="Times New Roman" w:cs="Times New Roman"/>
          <w:color w:val="auto"/>
          <w:lang w:val="en-US" w:eastAsia="es-MX"/>
        </w:rPr>
        <w:t xml:space="preserve">D. </w:t>
      </w:r>
      <w:r w:rsidRPr="001A4809">
        <w:rPr>
          <w:rFonts w:ascii="Times New Roman" w:hAnsi="Times New Roman" w:cs="Times New Roman"/>
          <w:color w:val="auto"/>
          <w:lang w:val="en-US" w:eastAsia="es-MX"/>
        </w:rPr>
        <w:t>Green</w:t>
      </w:r>
      <w:r w:rsidR="004767E4" w:rsidRPr="001A4809">
        <w:rPr>
          <w:rFonts w:ascii="Times New Roman" w:hAnsi="Times New Roman" w:cs="Times New Roman"/>
          <w:color w:val="auto"/>
          <w:lang w:val="en-US" w:eastAsia="es-MX"/>
        </w:rPr>
        <w:t xml:space="preserve"> (Ed.),</w:t>
      </w:r>
      <w:r w:rsidRPr="001A4809">
        <w:rPr>
          <w:rFonts w:ascii="Times New Roman" w:hAnsi="Times New Roman" w:cs="Times New Roman"/>
          <w:color w:val="auto"/>
          <w:lang w:val="en-US" w:eastAsia="es-MX"/>
        </w:rPr>
        <w:t xml:space="preserve"> </w:t>
      </w:r>
      <w:r w:rsidRPr="001A4809">
        <w:rPr>
          <w:rFonts w:ascii="Times New Roman" w:hAnsi="Times New Roman" w:cs="Times New Roman"/>
          <w:i/>
          <w:color w:val="auto"/>
          <w:lang w:val="en-US" w:eastAsia="es-MX"/>
        </w:rPr>
        <w:t>De la pobreza al poder. Cómo pueden cambiar el mundo ciudadanos activos y estados eficaces</w:t>
      </w:r>
      <w:r w:rsidRPr="001A4809">
        <w:rPr>
          <w:rFonts w:ascii="Times New Roman" w:hAnsi="Times New Roman" w:cs="Times New Roman"/>
          <w:color w:val="auto"/>
          <w:lang w:val="en-US" w:eastAsia="es-MX"/>
        </w:rPr>
        <w:t xml:space="preserve">. </w:t>
      </w:r>
      <w:r w:rsidR="000C4D2B" w:rsidRPr="001A4809">
        <w:rPr>
          <w:rFonts w:ascii="Times New Roman" w:hAnsi="Times New Roman" w:cs="Times New Roman"/>
          <w:color w:val="auto"/>
          <w:lang w:val="en-US" w:eastAsia="es-MX"/>
        </w:rPr>
        <w:t xml:space="preserve">España: </w:t>
      </w:r>
      <w:r w:rsidRPr="001A4809">
        <w:rPr>
          <w:rFonts w:ascii="Times New Roman" w:hAnsi="Times New Roman" w:cs="Times New Roman"/>
          <w:color w:val="auto"/>
          <w:lang w:val="en-US" w:eastAsia="es-MX"/>
        </w:rPr>
        <w:t>Intermón Oxfam</w:t>
      </w:r>
      <w:r w:rsidR="000C4D2B" w:rsidRPr="001A4809">
        <w:rPr>
          <w:rFonts w:ascii="Times New Roman" w:hAnsi="Times New Roman" w:cs="Times New Roman"/>
          <w:color w:val="auto"/>
          <w:lang w:val="en-US" w:eastAsia="es-MX"/>
        </w:rPr>
        <w:t>.</w:t>
      </w:r>
    </w:p>
    <w:p w14:paraId="0EEB58D4" w14:textId="77777777" w:rsidR="00395FD5" w:rsidRPr="007829BA" w:rsidRDefault="0028392F" w:rsidP="00826BD3">
      <w:pPr>
        <w:pStyle w:val="Default"/>
        <w:ind w:left="360" w:hanging="360"/>
        <w:jc w:val="both"/>
        <w:rPr>
          <w:rFonts w:ascii="Times New Roman" w:hAnsi="Times New Roman" w:cs="Times New Roman"/>
          <w:color w:val="auto"/>
        </w:rPr>
      </w:pPr>
      <w:r w:rsidRPr="007829BA">
        <w:rPr>
          <w:rFonts w:ascii="Times New Roman" w:hAnsi="Times New Roman" w:cs="Times New Roman"/>
          <w:color w:val="auto"/>
        </w:rPr>
        <w:lastRenderedPageBreak/>
        <w:t>Silva Arciniega, M. R. (2016). Dimensiones psicosociales de la pobreza. Percepciones de una realidad recuperada. México: Universidad Nacional Autónoma de México.</w:t>
      </w:r>
    </w:p>
    <w:p w14:paraId="527D9E80" w14:textId="77777777" w:rsidR="00395FD5" w:rsidRPr="007829BA" w:rsidRDefault="00395FD5" w:rsidP="00826BD3">
      <w:pPr>
        <w:pStyle w:val="Default"/>
        <w:ind w:left="360" w:hanging="360"/>
        <w:jc w:val="both"/>
        <w:rPr>
          <w:rFonts w:ascii="Times New Roman" w:hAnsi="Times New Roman" w:cs="Times New Roman"/>
          <w:color w:val="auto"/>
          <w:lang w:val="en-US" w:eastAsia="es-MX"/>
        </w:rPr>
      </w:pPr>
      <w:r w:rsidRPr="007829BA">
        <w:rPr>
          <w:rFonts w:ascii="Times New Roman" w:hAnsi="Times New Roman" w:cs="Times New Roman"/>
          <w:color w:val="auto"/>
          <w:lang w:val="en-US"/>
        </w:rPr>
        <w:t xml:space="preserve">Stratton, K.J., Aggen, S.H., Richardson, L.K., Acierno, R., Kilpatrick, D.G., Gaboury, M.T. Luong Tran, T., Tu Trung, L. Thanh Tam, N. Tuan, T., Thi Buoi, J., Thu Ha, T., Duc Thach, T., Amstadter, A.B. (2013). </w:t>
      </w:r>
      <w:r w:rsidRPr="007829BA">
        <w:rPr>
          <w:rFonts w:ascii="Times New Roman" w:hAnsi="Times New Roman" w:cs="Times New Roman"/>
          <w:bCs/>
          <w:color w:val="auto"/>
          <w:lang w:val="en-US"/>
        </w:rPr>
        <w:t xml:space="preserve">Evaluation of the psychometric properties of the Self-Reporting Questionnaire (SRQ-20) in a sample of Vietnamese adults. </w:t>
      </w:r>
      <w:r w:rsidRPr="007829BA">
        <w:rPr>
          <w:rFonts w:ascii="Times New Roman" w:hAnsi="Times New Roman" w:cs="Times New Roman"/>
          <w:i/>
          <w:color w:val="auto"/>
          <w:lang w:val="en-US" w:eastAsia="es-MX"/>
        </w:rPr>
        <w:t>Comprehensive psychiatry 54</w:t>
      </w:r>
      <w:r w:rsidRPr="007829BA">
        <w:rPr>
          <w:rFonts w:ascii="Times New Roman" w:hAnsi="Times New Roman" w:cs="Times New Roman"/>
          <w:color w:val="auto"/>
          <w:lang w:val="en-US" w:eastAsia="es-MX"/>
        </w:rPr>
        <w:t>(4), 398-405. DOI: 10.1016/j.comppsych.2012.10.011.</w:t>
      </w:r>
    </w:p>
    <w:p w14:paraId="02D4FE9E" w14:textId="0D961A5A" w:rsidR="00395FD5" w:rsidRPr="007829BA" w:rsidRDefault="00395FD5" w:rsidP="00826BD3">
      <w:pPr>
        <w:pStyle w:val="Default"/>
        <w:ind w:left="360" w:hanging="360"/>
        <w:jc w:val="both"/>
        <w:rPr>
          <w:rFonts w:ascii="Times New Roman" w:hAnsi="Times New Roman" w:cs="Times New Roman"/>
          <w:color w:val="auto"/>
          <w:highlight w:val="yellow"/>
          <w:lang w:val="en-US" w:eastAsia="es-MX"/>
        </w:rPr>
      </w:pPr>
      <w:r w:rsidRPr="007829BA">
        <w:rPr>
          <w:rFonts w:ascii="Times New Roman" w:hAnsi="Times New Roman" w:cs="Times New Roman"/>
          <w:color w:val="auto"/>
          <w:spacing w:val="4"/>
          <w:shd w:val="clear" w:color="auto" w:fill="FCFCFC"/>
          <w:lang w:val="en-US"/>
        </w:rPr>
        <w:t xml:space="preserve">van der Westhuizen, C., Wyatt, G., Williams, J.K. </w:t>
      </w:r>
      <w:r w:rsidRPr="007829BA">
        <w:rPr>
          <w:rFonts w:ascii="Times New Roman" w:hAnsi="Times New Roman" w:cs="Times New Roman"/>
          <w:color w:val="auto"/>
          <w:lang w:val="en-US" w:eastAsia="es-MX"/>
        </w:rPr>
        <w:t xml:space="preserve">Stein, D.J. &amp; Sorsdah, K. </w:t>
      </w:r>
      <w:r w:rsidRPr="007829BA">
        <w:rPr>
          <w:rFonts w:ascii="Times New Roman" w:hAnsi="Times New Roman" w:cs="Times New Roman"/>
          <w:color w:val="auto"/>
          <w:spacing w:val="4"/>
          <w:shd w:val="clear" w:color="auto" w:fill="FCFCFC"/>
          <w:lang w:val="en-US"/>
        </w:rPr>
        <w:t xml:space="preserve"> (2016). </w:t>
      </w:r>
      <w:r w:rsidRPr="007829BA">
        <w:rPr>
          <w:rFonts w:ascii="Times New Roman" w:hAnsi="Times New Roman" w:cs="Times New Roman"/>
          <w:bCs/>
          <w:color w:val="auto"/>
          <w:lang w:val="en-US"/>
        </w:rPr>
        <w:t xml:space="preserve">Validation of the Self Reporting Questionnaire 20-Item (SRQ-20) for Use in a Low- and Middle-Income Country Emergency Centre Setting. </w:t>
      </w:r>
      <w:r w:rsidRPr="007829BA">
        <w:rPr>
          <w:rFonts w:ascii="Times New Roman" w:hAnsi="Times New Roman" w:cs="Times New Roman"/>
          <w:i/>
          <w:color w:val="auto"/>
          <w:spacing w:val="4"/>
          <w:shd w:val="clear" w:color="auto" w:fill="FCFCFC"/>
          <w:lang w:val="en-US"/>
        </w:rPr>
        <w:t>Int J Ment Health Addiction</w:t>
      </w:r>
      <w:r w:rsidRPr="007829BA">
        <w:rPr>
          <w:rFonts w:ascii="Times New Roman" w:hAnsi="Times New Roman" w:cs="Times New Roman"/>
          <w:color w:val="auto"/>
          <w:spacing w:val="4"/>
          <w:shd w:val="clear" w:color="auto" w:fill="FCFCFC"/>
          <w:lang w:val="en-US"/>
        </w:rPr>
        <w:t xml:space="preserve"> </w:t>
      </w:r>
      <w:r w:rsidRPr="007829BA">
        <w:rPr>
          <w:rFonts w:ascii="Times New Roman" w:hAnsi="Times New Roman" w:cs="Times New Roman"/>
          <w:i/>
          <w:color w:val="auto"/>
          <w:spacing w:val="4"/>
          <w:shd w:val="clear" w:color="auto" w:fill="FCFCFC"/>
          <w:lang w:val="en-US"/>
        </w:rPr>
        <w:t>14</w:t>
      </w:r>
      <w:r w:rsidRPr="007829BA">
        <w:rPr>
          <w:rFonts w:ascii="Times New Roman" w:hAnsi="Times New Roman" w:cs="Times New Roman"/>
          <w:color w:val="auto"/>
          <w:spacing w:val="4"/>
          <w:shd w:val="clear" w:color="auto" w:fill="FCFCFC"/>
          <w:lang w:val="en-US"/>
        </w:rPr>
        <w:t>(37). DOI:10.1007/s11469-015-9566-x.</w:t>
      </w:r>
    </w:p>
    <w:p w14:paraId="6EB8B93B" w14:textId="268D3FBD" w:rsidR="005C00CF" w:rsidRPr="005C00CF" w:rsidRDefault="005C00CF" w:rsidP="00826BD3">
      <w:pPr>
        <w:pStyle w:val="Default"/>
        <w:ind w:left="360" w:hanging="360"/>
        <w:jc w:val="both"/>
        <w:rPr>
          <w:rFonts w:ascii="Times New Roman" w:hAnsi="Times New Roman" w:cs="Times New Roman"/>
          <w:color w:val="auto"/>
          <w:lang w:val="en-US" w:eastAsia="es-MX"/>
        </w:rPr>
      </w:pPr>
      <w:r>
        <w:rPr>
          <w:rFonts w:ascii="Times New Roman" w:hAnsi="Times New Roman" w:cs="Times New Roman"/>
          <w:color w:val="auto"/>
          <w:lang w:val="en-US" w:eastAsia="es-MX"/>
        </w:rPr>
        <w:t xml:space="preserve">Townley, G., Brown, M., &amp; Sylvestre, John. (2018). Community Psychology and Community Mental Health: a call for Reengagement. </w:t>
      </w:r>
      <w:r>
        <w:rPr>
          <w:rFonts w:ascii="Times New Roman" w:hAnsi="Times New Roman" w:cs="Times New Roman"/>
          <w:i/>
          <w:color w:val="auto"/>
          <w:lang w:val="en-US" w:eastAsia="es-MX"/>
        </w:rPr>
        <w:t xml:space="preserve">American Journal of Community Psychology, 61 </w:t>
      </w:r>
      <w:r>
        <w:rPr>
          <w:rFonts w:ascii="Times New Roman" w:hAnsi="Times New Roman" w:cs="Times New Roman"/>
          <w:color w:val="auto"/>
          <w:lang w:val="en-US" w:eastAsia="es-MX"/>
        </w:rPr>
        <w:t>(1-2), 3-9.</w:t>
      </w:r>
      <w:r w:rsidR="00C04DC0">
        <w:rPr>
          <w:rFonts w:ascii="Times New Roman" w:hAnsi="Times New Roman" w:cs="Times New Roman"/>
          <w:color w:val="auto"/>
          <w:lang w:val="en-US" w:eastAsia="es-MX"/>
        </w:rPr>
        <w:t xml:space="preserve"> DOI 10.1002/ajcp.12225</w:t>
      </w:r>
    </w:p>
    <w:p w14:paraId="20B92DB0" w14:textId="7B1A6CC9" w:rsidR="00780BFE" w:rsidRPr="00780BFE" w:rsidRDefault="000A2BAA" w:rsidP="00780BFE">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n-US" w:eastAsia="es-MX"/>
        </w:rPr>
        <w:t xml:space="preserve">Tuan, T., Harpham, T. &amp; Huong, N.T. (2004). Validity and reliability of the Self Reporting Questionnaire 20 items in Vietnam. </w:t>
      </w:r>
      <w:r w:rsidRPr="007829BA">
        <w:rPr>
          <w:rFonts w:ascii="Times New Roman" w:hAnsi="Times New Roman" w:cs="Times New Roman"/>
          <w:i/>
          <w:color w:val="auto"/>
          <w:lang w:val="es-MX" w:eastAsia="es-MX"/>
        </w:rPr>
        <w:t>Hong Kong J Psychiatry,</w:t>
      </w:r>
      <w:r w:rsidRPr="007829BA">
        <w:rPr>
          <w:rFonts w:ascii="Times New Roman" w:hAnsi="Times New Roman" w:cs="Times New Roman"/>
          <w:color w:val="auto"/>
          <w:lang w:val="es-MX" w:eastAsia="es-MX"/>
        </w:rPr>
        <w:t xml:space="preserve"> </w:t>
      </w:r>
      <w:r w:rsidRPr="007829BA">
        <w:rPr>
          <w:rFonts w:ascii="Times New Roman" w:hAnsi="Times New Roman" w:cs="Times New Roman"/>
          <w:i/>
          <w:color w:val="auto"/>
          <w:lang w:val="es-MX"/>
        </w:rPr>
        <w:t>14</w:t>
      </w:r>
      <w:r w:rsidRPr="007829BA">
        <w:rPr>
          <w:rFonts w:ascii="Times New Roman" w:hAnsi="Times New Roman" w:cs="Times New Roman"/>
          <w:color w:val="auto"/>
          <w:lang w:val="es-MX"/>
        </w:rPr>
        <w:t>(3), 15-18. Recuperado de https://www.gov.uk/dfid-research-outputs/validity-and-reliability-of-the-self-reporting-questionnaire-20-items-in-vietnam</w:t>
      </w:r>
    </w:p>
    <w:p w14:paraId="0EA122B9" w14:textId="13D30024" w:rsidR="00372DEE" w:rsidRPr="00395FD5" w:rsidRDefault="000A2BAA" w:rsidP="00826BD3">
      <w:pPr>
        <w:pStyle w:val="Default"/>
        <w:ind w:left="360" w:hanging="360"/>
        <w:jc w:val="both"/>
        <w:rPr>
          <w:rFonts w:ascii="Times New Roman" w:hAnsi="Times New Roman" w:cs="Times New Roman"/>
          <w:lang w:val="es-MX"/>
        </w:rPr>
      </w:pPr>
      <w:r w:rsidRPr="007829BA">
        <w:rPr>
          <w:rFonts w:ascii="Times New Roman" w:eastAsia="Calibri" w:hAnsi="Times New Roman" w:cs="Times New Roman"/>
          <w:color w:val="auto"/>
          <w:lang w:val="en-US"/>
        </w:rPr>
        <w:t xml:space="preserve">Zavaleta, D. (2007). </w:t>
      </w:r>
      <w:r w:rsidRPr="007829BA">
        <w:rPr>
          <w:rFonts w:ascii="Times New Roman" w:hAnsi="Times New Roman" w:cs="Times New Roman"/>
          <w:color w:val="auto"/>
          <w:lang w:val="en-US"/>
        </w:rPr>
        <w:t xml:space="preserve">The Ability to go about without shame. </w:t>
      </w:r>
      <w:r w:rsidRPr="007829BA">
        <w:rPr>
          <w:rFonts w:ascii="Times New Roman" w:hAnsi="Times New Roman" w:cs="Times New Roman"/>
          <w:i/>
          <w:color w:val="auto"/>
          <w:lang w:val="es-MX"/>
        </w:rPr>
        <w:t>Working Paper</w:t>
      </w:r>
      <w:r w:rsidRPr="007829BA">
        <w:rPr>
          <w:rFonts w:ascii="Times New Roman" w:hAnsi="Times New Roman" w:cs="Times New Roman"/>
          <w:color w:val="auto"/>
          <w:lang w:val="es-MX"/>
        </w:rPr>
        <w:t>, Nº 3. Recuperado de, http://www.ophi.org.uk.</w:t>
      </w:r>
    </w:p>
    <w:sectPr w:rsidR="00372DEE" w:rsidRPr="00395F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D6613" w14:textId="77777777" w:rsidR="009C0821" w:rsidRDefault="009C0821" w:rsidP="00007287">
      <w:pPr>
        <w:spacing w:after="0" w:line="240" w:lineRule="auto"/>
      </w:pPr>
      <w:r>
        <w:separator/>
      </w:r>
    </w:p>
  </w:endnote>
  <w:endnote w:type="continuationSeparator" w:id="0">
    <w:p w14:paraId="7EE37BA2" w14:textId="77777777" w:rsidR="009C0821" w:rsidRDefault="009C0821" w:rsidP="0000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Gothic"/>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44200" w14:textId="77777777" w:rsidR="009C0821" w:rsidRDefault="009C0821" w:rsidP="00007287">
      <w:pPr>
        <w:spacing w:after="0" w:line="240" w:lineRule="auto"/>
      </w:pPr>
      <w:r>
        <w:separator/>
      </w:r>
    </w:p>
  </w:footnote>
  <w:footnote w:type="continuationSeparator" w:id="0">
    <w:p w14:paraId="69DCF030" w14:textId="77777777" w:rsidR="009C0821" w:rsidRDefault="009C0821" w:rsidP="00007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E25"/>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C26FC"/>
    <w:multiLevelType w:val="hybridMultilevel"/>
    <w:tmpl w:val="BB88018C"/>
    <w:lvl w:ilvl="0" w:tplc="C42EB3E8">
      <w:start w:val="1"/>
      <w:numFmt w:val="bullet"/>
      <w:lvlText w:val="•"/>
      <w:lvlJc w:val="left"/>
      <w:pPr>
        <w:tabs>
          <w:tab w:val="num" w:pos="720"/>
        </w:tabs>
        <w:ind w:left="720" w:hanging="360"/>
      </w:pPr>
      <w:rPr>
        <w:rFonts w:ascii="Times New Roman" w:hAnsi="Times New Roman" w:hint="default"/>
      </w:rPr>
    </w:lvl>
    <w:lvl w:ilvl="1" w:tplc="825A267C" w:tentative="1">
      <w:start w:val="1"/>
      <w:numFmt w:val="bullet"/>
      <w:lvlText w:val="•"/>
      <w:lvlJc w:val="left"/>
      <w:pPr>
        <w:tabs>
          <w:tab w:val="num" w:pos="1440"/>
        </w:tabs>
        <w:ind w:left="1440" w:hanging="360"/>
      </w:pPr>
      <w:rPr>
        <w:rFonts w:ascii="Times New Roman" w:hAnsi="Times New Roman" w:hint="default"/>
      </w:rPr>
    </w:lvl>
    <w:lvl w:ilvl="2" w:tplc="E2BE4C24" w:tentative="1">
      <w:start w:val="1"/>
      <w:numFmt w:val="bullet"/>
      <w:lvlText w:val="•"/>
      <w:lvlJc w:val="left"/>
      <w:pPr>
        <w:tabs>
          <w:tab w:val="num" w:pos="2160"/>
        </w:tabs>
        <w:ind w:left="2160" w:hanging="360"/>
      </w:pPr>
      <w:rPr>
        <w:rFonts w:ascii="Times New Roman" w:hAnsi="Times New Roman" w:hint="default"/>
      </w:rPr>
    </w:lvl>
    <w:lvl w:ilvl="3" w:tplc="7D58361E" w:tentative="1">
      <w:start w:val="1"/>
      <w:numFmt w:val="bullet"/>
      <w:lvlText w:val="•"/>
      <w:lvlJc w:val="left"/>
      <w:pPr>
        <w:tabs>
          <w:tab w:val="num" w:pos="2880"/>
        </w:tabs>
        <w:ind w:left="2880" w:hanging="360"/>
      </w:pPr>
      <w:rPr>
        <w:rFonts w:ascii="Times New Roman" w:hAnsi="Times New Roman" w:hint="default"/>
      </w:rPr>
    </w:lvl>
    <w:lvl w:ilvl="4" w:tplc="9692C25E" w:tentative="1">
      <w:start w:val="1"/>
      <w:numFmt w:val="bullet"/>
      <w:lvlText w:val="•"/>
      <w:lvlJc w:val="left"/>
      <w:pPr>
        <w:tabs>
          <w:tab w:val="num" w:pos="3600"/>
        </w:tabs>
        <w:ind w:left="3600" w:hanging="360"/>
      </w:pPr>
      <w:rPr>
        <w:rFonts w:ascii="Times New Roman" w:hAnsi="Times New Roman" w:hint="default"/>
      </w:rPr>
    </w:lvl>
    <w:lvl w:ilvl="5" w:tplc="100CE8C4" w:tentative="1">
      <w:start w:val="1"/>
      <w:numFmt w:val="bullet"/>
      <w:lvlText w:val="•"/>
      <w:lvlJc w:val="left"/>
      <w:pPr>
        <w:tabs>
          <w:tab w:val="num" w:pos="4320"/>
        </w:tabs>
        <w:ind w:left="4320" w:hanging="360"/>
      </w:pPr>
      <w:rPr>
        <w:rFonts w:ascii="Times New Roman" w:hAnsi="Times New Roman" w:hint="default"/>
      </w:rPr>
    </w:lvl>
    <w:lvl w:ilvl="6" w:tplc="58C28CD6" w:tentative="1">
      <w:start w:val="1"/>
      <w:numFmt w:val="bullet"/>
      <w:lvlText w:val="•"/>
      <w:lvlJc w:val="left"/>
      <w:pPr>
        <w:tabs>
          <w:tab w:val="num" w:pos="5040"/>
        </w:tabs>
        <w:ind w:left="5040" w:hanging="360"/>
      </w:pPr>
      <w:rPr>
        <w:rFonts w:ascii="Times New Roman" w:hAnsi="Times New Roman" w:hint="default"/>
      </w:rPr>
    </w:lvl>
    <w:lvl w:ilvl="7" w:tplc="5B0E7F36" w:tentative="1">
      <w:start w:val="1"/>
      <w:numFmt w:val="bullet"/>
      <w:lvlText w:val="•"/>
      <w:lvlJc w:val="left"/>
      <w:pPr>
        <w:tabs>
          <w:tab w:val="num" w:pos="5760"/>
        </w:tabs>
        <w:ind w:left="5760" w:hanging="360"/>
      </w:pPr>
      <w:rPr>
        <w:rFonts w:ascii="Times New Roman" w:hAnsi="Times New Roman" w:hint="default"/>
      </w:rPr>
    </w:lvl>
    <w:lvl w:ilvl="8" w:tplc="DB0AC6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ED667E"/>
    <w:multiLevelType w:val="hybridMultilevel"/>
    <w:tmpl w:val="5990418A"/>
    <w:lvl w:ilvl="0" w:tplc="BC2421E0">
      <w:start w:val="1"/>
      <w:numFmt w:val="bullet"/>
      <w:lvlText w:val="•"/>
      <w:lvlJc w:val="left"/>
      <w:pPr>
        <w:tabs>
          <w:tab w:val="num" w:pos="720"/>
        </w:tabs>
        <w:ind w:left="720" w:hanging="360"/>
      </w:pPr>
      <w:rPr>
        <w:rFonts w:ascii="Times New Roman" w:hAnsi="Times New Roman" w:hint="default"/>
      </w:rPr>
    </w:lvl>
    <w:lvl w:ilvl="1" w:tplc="14160304" w:tentative="1">
      <w:start w:val="1"/>
      <w:numFmt w:val="bullet"/>
      <w:lvlText w:val="•"/>
      <w:lvlJc w:val="left"/>
      <w:pPr>
        <w:tabs>
          <w:tab w:val="num" w:pos="1440"/>
        </w:tabs>
        <w:ind w:left="1440" w:hanging="360"/>
      </w:pPr>
      <w:rPr>
        <w:rFonts w:ascii="Times New Roman" w:hAnsi="Times New Roman" w:hint="default"/>
      </w:rPr>
    </w:lvl>
    <w:lvl w:ilvl="2" w:tplc="27C409E8" w:tentative="1">
      <w:start w:val="1"/>
      <w:numFmt w:val="bullet"/>
      <w:lvlText w:val="•"/>
      <w:lvlJc w:val="left"/>
      <w:pPr>
        <w:tabs>
          <w:tab w:val="num" w:pos="2160"/>
        </w:tabs>
        <w:ind w:left="2160" w:hanging="360"/>
      </w:pPr>
      <w:rPr>
        <w:rFonts w:ascii="Times New Roman" w:hAnsi="Times New Roman" w:hint="default"/>
      </w:rPr>
    </w:lvl>
    <w:lvl w:ilvl="3" w:tplc="58422E90" w:tentative="1">
      <w:start w:val="1"/>
      <w:numFmt w:val="bullet"/>
      <w:lvlText w:val="•"/>
      <w:lvlJc w:val="left"/>
      <w:pPr>
        <w:tabs>
          <w:tab w:val="num" w:pos="2880"/>
        </w:tabs>
        <w:ind w:left="2880" w:hanging="360"/>
      </w:pPr>
      <w:rPr>
        <w:rFonts w:ascii="Times New Roman" w:hAnsi="Times New Roman" w:hint="default"/>
      </w:rPr>
    </w:lvl>
    <w:lvl w:ilvl="4" w:tplc="B74C6814" w:tentative="1">
      <w:start w:val="1"/>
      <w:numFmt w:val="bullet"/>
      <w:lvlText w:val="•"/>
      <w:lvlJc w:val="left"/>
      <w:pPr>
        <w:tabs>
          <w:tab w:val="num" w:pos="3600"/>
        </w:tabs>
        <w:ind w:left="3600" w:hanging="360"/>
      </w:pPr>
      <w:rPr>
        <w:rFonts w:ascii="Times New Roman" w:hAnsi="Times New Roman" w:hint="default"/>
      </w:rPr>
    </w:lvl>
    <w:lvl w:ilvl="5" w:tplc="581C7FF2" w:tentative="1">
      <w:start w:val="1"/>
      <w:numFmt w:val="bullet"/>
      <w:lvlText w:val="•"/>
      <w:lvlJc w:val="left"/>
      <w:pPr>
        <w:tabs>
          <w:tab w:val="num" w:pos="4320"/>
        </w:tabs>
        <w:ind w:left="4320" w:hanging="360"/>
      </w:pPr>
      <w:rPr>
        <w:rFonts w:ascii="Times New Roman" w:hAnsi="Times New Roman" w:hint="default"/>
      </w:rPr>
    </w:lvl>
    <w:lvl w:ilvl="6" w:tplc="DD6E6C80" w:tentative="1">
      <w:start w:val="1"/>
      <w:numFmt w:val="bullet"/>
      <w:lvlText w:val="•"/>
      <w:lvlJc w:val="left"/>
      <w:pPr>
        <w:tabs>
          <w:tab w:val="num" w:pos="5040"/>
        </w:tabs>
        <w:ind w:left="5040" w:hanging="360"/>
      </w:pPr>
      <w:rPr>
        <w:rFonts w:ascii="Times New Roman" w:hAnsi="Times New Roman" w:hint="default"/>
      </w:rPr>
    </w:lvl>
    <w:lvl w:ilvl="7" w:tplc="08863868" w:tentative="1">
      <w:start w:val="1"/>
      <w:numFmt w:val="bullet"/>
      <w:lvlText w:val="•"/>
      <w:lvlJc w:val="left"/>
      <w:pPr>
        <w:tabs>
          <w:tab w:val="num" w:pos="5760"/>
        </w:tabs>
        <w:ind w:left="5760" w:hanging="360"/>
      </w:pPr>
      <w:rPr>
        <w:rFonts w:ascii="Times New Roman" w:hAnsi="Times New Roman" w:hint="default"/>
      </w:rPr>
    </w:lvl>
    <w:lvl w:ilvl="8" w:tplc="742C15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A367C7"/>
    <w:multiLevelType w:val="hybridMultilevel"/>
    <w:tmpl w:val="19926B82"/>
    <w:lvl w:ilvl="0" w:tplc="CFA2F448">
      <w:start w:val="1"/>
      <w:numFmt w:val="bullet"/>
      <w:lvlText w:val="•"/>
      <w:lvlJc w:val="left"/>
      <w:pPr>
        <w:tabs>
          <w:tab w:val="num" w:pos="720"/>
        </w:tabs>
        <w:ind w:left="720" w:hanging="360"/>
      </w:pPr>
      <w:rPr>
        <w:rFonts w:ascii="Times New Roman" w:hAnsi="Times New Roman" w:hint="default"/>
      </w:rPr>
    </w:lvl>
    <w:lvl w:ilvl="1" w:tplc="0122F5BE" w:tentative="1">
      <w:start w:val="1"/>
      <w:numFmt w:val="bullet"/>
      <w:lvlText w:val="•"/>
      <w:lvlJc w:val="left"/>
      <w:pPr>
        <w:tabs>
          <w:tab w:val="num" w:pos="1440"/>
        </w:tabs>
        <w:ind w:left="1440" w:hanging="360"/>
      </w:pPr>
      <w:rPr>
        <w:rFonts w:ascii="Times New Roman" w:hAnsi="Times New Roman" w:hint="default"/>
      </w:rPr>
    </w:lvl>
    <w:lvl w:ilvl="2" w:tplc="44909436" w:tentative="1">
      <w:start w:val="1"/>
      <w:numFmt w:val="bullet"/>
      <w:lvlText w:val="•"/>
      <w:lvlJc w:val="left"/>
      <w:pPr>
        <w:tabs>
          <w:tab w:val="num" w:pos="2160"/>
        </w:tabs>
        <w:ind w:left="2160" w:hanging="360"/>
      </w:pPr>
      <w:rPr>
        <w:rFonts w:ascii="Times New Roman" w:hAnsi="Times New Roman" w:hint="default"/>
      </w:rPr>
    </w:lvl>
    <w:lvl w:ilvl="3" w:tplc="7BB41454" w:tentative="1">
      <w:start w:val="1"/>
      <w:numFmt w:val="bullet"/>
      <w:lvlText w:val="•"/>
      <w:lvlJc w:val="left"/>
      <w:pPr>
        <w:tabs>
          <w:tab w:val="num" w:pos="2880"/>
        </w:tabs>
        <w:ind w:left="2880" w:hanging="360"/>
      </w:pPr>
      <w:rPr>
        <w:rFonts w:ascii="Times New Roman" w:hAnsi="Times New Roman" w:hint="default"/>
      </w:rPr>
    </w:lvl>
    <w:lvl w:ilvl="4" w:tplc="1DFEE0E0" w:tentative="1">
      <w:start w:val="1"/>
      <w:numFmt w:val="bullet"/>
      <w:lvlText w:val="•"/>
      <w:lvlJc w:val="left"/>
      <w:pPr>
        <w:tabs>
          <w:tab w:val="num" w:pos="3600"/>
        </w:tabs>
        <w:ind w:left="3600" w:hanging="360"/>
      </w:pPr>
      <w:rPr>
        <w:rFonts w:ascii="Times New Roman" w:hAnsi="Times New Roman" w:hint="default"/>
      </w:rPr>
    </w:lvl>
    <w:lvl w:ilvl="5" w:tplc="A922FD9A" w:tentative="1">
      <w:start w:val="1"/>
      <w:numFmt w:val="bullet"/>
      <w:lvlText w:val="•"/>
      <w:lvlJc w:val="left"/>
      <w:pPr>
        <w:tabs>
          <w:tab w:val="num" w:pos="4320"/>
        </w:tabs>
        <w:ind w:left="4320" w:hanging="360"/>
      </w:pPr>
      <w:rPr>
        <w:rFonts w:ascii="Times New Roman" w:hAnsi="Times New Roman" w:hint="default"/>
      </w:rPr>
    </w:lvl>
    <w:lvl w:ilvl="6" w:tplc="A2725A16" w:tentative="1">
      <w:start w:val="1"/>
      <w:numFmt w:val="bullet"/>
      <w:lvlText w:val="•"/>
      <w:lvlJc w:val="left"/>
      <w:pPr>
        <w:tabs>
          <w:tab w:val="num" w:pos="5040"/>
        </w:tabs>
        <w:ind w:left="5040" w:hanging="360"/>
      </w:pPr>
      <w:rPr>
        <w:rFonts w:ascii="Times New Roman" w:hAnsi="Times New Roman" w:hint="default"/>
      </w:rPr>
    </w:lvl>
    <w:lvl w:ilvl="7" w:tplc="879AA2AA" w:tentative="1">
      <w:start w:val="1"/>
      <w:numFmt w:val="bullet"/>
      <w:lvlText w:val="•"/>
      <w:lvlJc w:val="left"/>
      <w:pPr>
        <w:tabs>
          <w:tab w:val="num" w:pos="5760"/>
        </w:tabs>
        <w:ind w:left="5760" w:hanging="360"/>
      </w:pPr>
      <w:rPr>
        <w:rFonts w:ascii="Times New Roman" w:hAnsi="Times New Roman" w:hint="default"/>
      </w:rPr>
    </w:lvl>
    <w:lvl w:ilvl="8" w:tplc="C95C84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EF43C2"/>
    <w:multiLevelType w:val="hybridMultilevel"/>
    <w:tmpl w:val="3A66D8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12FEF"/>
    <w:multiLevelType w:val="hybridMultilevel"/>
    <w:tmpl w:val="2ECC8CC6"/>
    <w:lvl w:ilvl="0" w:tplc="ECF2AD16">
      <w:start w:val="1"/>
      <w:numFmt w:val="bullet"/>
      <w:lvlText w:val="•"/>
      <w:lvlJc w:val="left"/>
      <w:pPr>
        <w:tabs>
          <w:tab w:val="num" w:pos="720"/>
        </w:tabs>
        <w:ind w:left="720" w:hanging="360"/>
      </w:pPr>
      <w:rPr>
        <w:rFonts w:ascii="Times New Roman" w:hAnsi="Times New Roman" w:hint="default"/>
      </w:rPr>
    </w:lvl>
    <w:lvl w:ilvl="1" w:tplc="B7B674A6" w:tentative="1">
      <w:start w:val="1"/>
      <w:numFmt w:val="bullet"/>
      <w:lvlText w:val="•"/>
      <w:lvlJc w:val="left"/>
      <w:pPr>
        <w:tabs>
          <w:tab w:val="num" w:pos="1440"/>
        </w:tabs>
        <w:ind w:left="1440" w:hanging="360"/>
      </w:pPr>
      <w:rPr>
        <w:rFonts w:ascii="Times New Roman" w:hAnsi="Times New Roman" w:hint="default"/>
      </w:rPr>
    </w:lvl>
    <w:lvl w:ilvl="2" w:tplc="69B82CC0" w:tentative="1">
      <w:start w:val="1"/>
      <w:numFmt w:val="bullet"/>
      <w:lvlText w:val="•"/>
      <w:lvlJc w:val="left"/>
      <w:pPr>
        <w:tabs>
          <w:tab w:val="num" w:pos="2160"/>
        </w:tabs>
        <w:ind w:left="2160" w:hanging="360"/>
      </w:pPr>
      <w:rPr>
        <w:rFonts w:ascii="Times New Roman" w:hAnsi="Times New Roman" w:hint="default"/>
      </w:rPr>
    </w:lvl>
    <w:lvl w:ilvl="3" w:tplc="36F00812" w:tentative="1">
      <w:start w:val="1"/>
      <w:numFmt w:val="bullet"/>
      <w:lvlText w:val="•"/>
      <w:lvlJc w:val="left"/>
      <w:pPr>
        <w:tabs>
          <w:tab w:val="num" w:pos="2880"/>
        </w:tabs>
        <w:ind w:left="2880" w:hanging="360"/>
      </w:pPr>
      <w:rPr>
        <w:rFonts w:ascii="Times New Roman" w:hAnsi="Times New Roman" w:hint="default"/>
      </w:rPr>
    </w:lvl>
    <w:lvl w:ilvl="4" w:tplc="109211CE" w:tentative="1">
      <w:start w:val="1"/>
      <w:numFmt w:val="bullet"/>
      <w:lvlText w:val="•"/>
      <w:lvlJc w:val="left"/>
      <w:pPr>
        <w:tabs>
          <w:tab w:val="num" w:pos="3600"/>
        </w:tabs>
        <w:ind w:left="3600" w:hanging="360"/>
      </w:pPr>
      <w:rPr>
        <w:rFonts w:ascii="Times New Roman" w:hAnsi="Times New Roman" w:hint="default"/>
      </w:rPr>
    </w:lvl>
    <w:lvl w:ilvl="5" w:tplc="6EB0F15A" w:tentative="1">
      <w:start w:val="1"/>
      <w:numFmt w:val="bullet"/>
      <w:lvlText w:val="•"/>
      <w:lvlJc w:val="left"/>
      <w:pPr>
        <w:tabs>
          <w:tab w:val="num" w:pos="4320"/>
        </w:tabs>
        <w:ind w:left="4320" w:hanging="360"/>
      </w:pPr>
      <w:rPr>
        <w:rFonts w:ascii="Times New Roman" w:hAnsi="Times New Roman" w:hint="default"/>
      </w:rPr>
    </w:lvl>
    <w:lvl w:ilvl="6" w:tplc="A606A25A" w:tentative="1">
      <w:start w:val="1"/>
      <w:numFmt w:val="bullet"/>
      <w:lvlText w:val="•"/>
      <w:lvlJc w:val="left"/>
      <w:pPr>
        <w:tabs>
          <w:tab w:val="num" w:pos="5040"/>
        </w:tabs>
        <w:ind w:left="5040" w:hanging="360"/>
      </w:pPr>
      <w:rPr>
        <w:rFonts w:ascii="Times New Roman" w:hAnsi="Times New Roman" w:hint="default"/>
      </w:rPr>
    </w:lvl>
    <w:lvl w:ilvl="7" w:tplc="D5E8BB42" w:tentative="1">
      <w:start w:val="1"/>
      <w:numFmt w:val="bullet"/>
      <w:lvlText w:val="•"/>
      <w:lvlJc w:val="left"/>
      <w:pPr>
        <w:tabs>
          <w:tab w:val="num" w:pos="5760"/>
        </w:tabs>
        <w:ind w:left="5760" w:hanging="360"/>
      </w:pPr>
      <w:rPr>
        <w:rFonts w:ascii="Times New Roman" w:hAnsi="Times New Roman" w:hint="default"/>
      </w:rPr>
    </w:lvl>
    <w:lvl w:ilvl="8" w:tplc="5340435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565109"/>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8C1963"/>
    <w:multiLevelType w:val="hybridMultilevel"/>
    <w:tmpl w:val="2662F074"/>
    <w:lvl w:ilvl="0" w:tplc="388EF232">
      <w:start w:val="1"/>
      <w:numFmt w:val="bullet"/>
      <w:lvlText w:val="•"/>
      <w:lvlJc w:val="left"/>
      <w:pPr>
        <w:tabs>
          <w:tab w:val="num" w:pos="720"/>
        </w:tabs>
        <w:ind w:left="720" w:hanging="360"/>
      </w:pPr>
      <w:rPr>
        <w:rFonts w:ascii="Times New Roman" w:hAnsi="Times New Roman" w:hint="default"/>
      </w:rPr>
    </w:lvl>
    <w:lvl w:ilvl="1" w:tplc="295C10C8" w:tentative="1">
      <w:start w:val="1"/>
      <w:numFmt w:val="bullet"/>
      <w:lvlText w:val="•"/>
      <w:lvlJc w:val="left"/>
      <w:pPr>
        <w:tabs>
          <w:tab w:val="num" w:pos="1440"/>
        </w:tabs>
        <w:ind w:left="1440" w:hanging="360"/>
      </w:pPr>
      <w:rPr>
        <w:rFonts w:ascii="Times New Roman" w:hAnsi="Times New Roman" w:hint="default"/>
      </w:rPr>
    </w:lvl>
    <w:lvl w:ilvl="2" w:tplc="41A0E7B2" w:tentative="1">
      <w:start w:val="1"/>
      <w:numFmt w:val="bullet"/>
      <w:lvlText w:val="•"/>
      <w:lvlJc w:val="left"/>
      <w:pPr>
        <w:tabs>
          <w:tab w:val="num" w:pos="2160"/>
        </w:tabs>
        <w:ind w:left="2160" w:hanging="360"/>
      </w:pPr>
      <w:rPr>
        <w:rFonts w:ascii="Times New Roman" w:hAnsi="Times New Roman" w:hint="default"/>
      </w:rPr>
    </w:lvl>
    <w:lvl w:ilvl="3" w:tplc="5B924C8E" w:tentative="1">
      <w:start w:val="1"/>
      <w:numFmt w:val="bullet"/>
      <w:lvlText w:val="•"/>
      <w:lvlJc w:val="left"/>
      <w:pPr>
        <w:tabs>
          <w:tab w:val="num" w:pos="2880"/>
        </w:tabs>
        <w:ind w:left="2880" w:hanging="360"/>
      </w:pPr>
      <w:rPr>
        <w:rFonts w:ascii="Times New Roman" w:hAnsi="Times New Roman" w:hint="default"/>
      </w:rPr>
    </w:lvl>
    <w:lvl w:ilvl="4" w:tplc="4664BE36" w:tentative="1">
      <w:start w:val="1"/>
      <w:numFmt w:val="bullet"/>
      <w:lvlText w:val="•"/>
      <w:lvlJc w:val="left"/>
      <w:pPr>
        <w:tabs>
          <w:tab w:val="num" w:pos="3600"/>
        </w:tabs>
        <w:ind w:left="3600" w:hanging="360"/>
      </w:pPr>
      <w:rPr>
        <w:rFonts w:ascii="Times New Roman" w:hAnsi="Times New Roman" w:hint="default"/>
      </w:rPr>
    </w:lvl>
    <w:lvl w:ilvl="5" w:tplc="9A80922A" w:tentative="1">
      <w:start w:val="1"/>
      <w:numFmt w:val="bullet"/>
      <w:lvlText w:val="•"/>
      <w:lvlJc w:val="left"/>
      <w:pPr>
        <w:tabs>
          <w:tab w:val="num" w:pos="4320"/>
        </w:tabs>
        <w:ind w:left="4320" w:hanging="360"/>
      </w:pPr>
      <w:rPr>
        <w:rFonts w:ascii="Times New Roman" w:hAnsi="Times New Roman" w:hint="default"/>
      </w:rPr>
    </w:lvl>
    <w:lvl w:ilvl="6" w:tplc="BBB6E11C" w:tentative="1">
      <w:start w:val="1"/>
      <w:numFmt w:val="bullet"/>
      <w:lvlText w:val="•"/>
      <w:lvlJc w:val="left"/>
      <w:pPr>
        <w:tabs>
          <w:tab w:val="num" w:pos="5040"/>
        </w:tabs>
        <w:ind w:left="5040" w:hanging="360"/>
      </w:pPr>
      <w:rPr>
        <w:rFonts w:ascii="Times New Roman" w:hAnsi="Times New Roman" w:hint="default"/>
      </w:rPr>
    </w:lvl>
    <w:lvl w:ilvl="7" w:tplc="90BCE642" w:tentative="1">
      <w:start w:val="1"/>
      <w:numFmt w:val="bullet"/>
      <w:lvlText w:val="•"/>
      <w:lvlJc w:val="left"/>
      <w:pPr>
        <w:tabs>
          <w:tab w:val="num" w:pos="5760"/>
        </w:tabs>
        <w:ind w:left="5760" w:hanging="360"/>
      </w:pPr>
      <w:rPr>
        <w:rFonts w:ascii="Times New Roman" w:hAnsi="Times New Roman" w:hint="default"/>
      </w:rPr>
    </w:lvl>
    <w:lvl w:ilvl="8" w:tplc="2EC245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EA4583"/>
    <w:multiLevelType w:val="hybridMultilevel"/>
    <w:tmpl w:val="D7985A96"/>
    <w:lvl w:ilvl="0" w:tplc="8DCE9A8E">
      <w:start w:val="1"/>
      <w:numFmt w:val="bullet"/>
      <w:lvlText w:val="•"/>
      <w:lvlJc w:val="left"/>
      <w:pPr>
        <w:tabs>
          <w:tab w:val="num" w:pos="720"/>
        </w:tabs>
        <w:ind w:left="720" w:hanging="360"/>
      </w:pPr>
      <w:rPr>
        <w:rFonts w:ascii="Times New Roman" w:hAnsi="Times New Roman" w:hint="default"/>
      </w:rPr>
    </w:lvl>
    <w:lvl w:ilvl="1" w:tplc="C89C971A" w:tentative="1">
      <w:start w:val="1"/>
      <w:numFmt w:val="bullet"/>
      <w:lvlText w:val="•"/>
      <w:lvlJc w:val="left"/>
      <w:pPr>
        <w:tabs>
          <w:tab w:val="num" w:pos="1440"/>
        </w:tabs>
        <w:ind w:left="1440" w:hanging="360"/>
      </w:pPr>
      <w:rPr>
        <w:rFonts w:ascii="Times New Roman" w:hAnsi="Times New Roman" w:hint="default"/>
      </w:rPr>
    </w:lvl>
    <w:lvl w:ilvl="2" w:tplc="3788EC7C" w:tentative="1">
      <w:start w:val="1"/>
      <w:numFmt w:val="bullet"/>
      <w:lvlText w:val="•"/>
      <w:lvlJc w:val="left"/>
      <w:pPr>
        <w:tabs>
          <w:tab w:val="num" w:pos="2160"/>
        </w:tabs>
        <w:ind w:left="2160" w:hanging="360"/>
      </w:pPr>
      <w:rPr>
        <w:rFonts w:ascii="Times New Roman" w:hAnsi="Times New Roman" w:hint="default"/>
      </w:rPr>
    </w:lvl>
    <w:lvl w:ilvl="3" w:tplc="D49ABDD8" w:tentative="1">
      <w:start w:val="1"/>
      <w:numFmt w:val="bullet"/>
      <w:lvlText w:val="•"/>
      <w:lvlJc w:val="left"/>
      <w:pPr>
        <w:tabs>
          <w:tab w:val="num" w:pos="2880"/>
        </w:tabs>
        <w:ind w:left="2880" w:hanging="360"/>
      </w:pPr>
      <w:rPr>
        <w:rFonts w:ascii="Times New Roman" w:hAnsi="Times New Roman" w:hint="default"/>
      </w:rPr>
    </w:lvl>
    <w:lvl w:ilvl="4" w:tplc="B6D23732" w:tentative="1">
      <w:start w:val="1"/>
      <w:numFmt w:val="bullet"/>
      <w:lvlText w:val="•"/>
      <w:lvlJc w:val="left"/>
      <w:pPr>
        <w:tabs>
          <w:tab w:val="num" w:pos="3600"/>
        </w:tabs>
        <w:ind w:left="3600" w:hanging="360"/>
      </w:pPr>
      <w:rPr>
        <w:rFonts w:ascii="Times New Roman" w:hAnsi="Times New Roman" w:hint="default"/>
      </w:rPr>
    </w:lvl>
    <w:lvl w:ilvl="5" w:tplc="F3603FC4" w:tentative="1">
      <w:start w:val="1"/>
      <w:numFmt w:val="bullet"/>
      <w:lvlText w:val="•"/>
      <w:lvlJc w:val="left"/>
      <w:pPr>
        <w:tabs>
          <w:tab w:val="num" w:pos="4320"/>
        </w:tabs>
        <w:ind w:left="4320" w:hanging="360"/>
      </w:pPr>
      <w:rPr>
        <w:rFonts w:ascii="Times New Roman" w:hAnsi="Times New Roman" w:hint="default"/>
      </w:rPr>
    </w:lvl>
    <w:lvl w:ilvl="6" w:tplc="CD22295C" w:tentative="1">
      <w:start w:val="1"/>
      <w:numFmt w:val="bullet"/>
      <w:lvlText w:val="•"/>
      <w:lvlJc w:val="left"/>
      <w:pPr>
        <w:tabs>
          <w:tab w:val="num" w:pos="5040"/>
        </w:tabs>
        <w:ind w:left="5040" w:hanging="360"/>
      </w:pPr>
      <w:rPr>
        <w:rFonts w:ascii="Times New Roman" w:hAnsi="Times New Roman" w:hint="default"/>
      </w:rPr>
    </w:lvl>
    <w:lvl w:ilvl="7" w:tplc="3552FA30" w:tentative="1">
      <w:start w:val="1"/>
      <w:numFmt w:val="bullet"/>
      <w:lvlText w:val="•"/>
      <w:lvlJc w:val="left"/>
      <w:pPr>
        <w:tabs>
          <w:tab w:val="num" w:pos="5760"/>
        </w:tabs>
        <w:ind w:left="5760" w:hanging="360"/>
      </w:pPr>
      <w:rPr>
        <w:rFonts w:ascii="Times New Roman" w:hAnsi="Times New Roman" w:hint="default"/>
      </w:rPr>
    </w:lvl>
    <w:lvl w:ilvl="8" w:tplc="9F98F94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8838D2"/>
    <w:multiLevelType w:val="hybridMultilevel"/>
    <w:tmpl w:val="FAC4F526"/>
    <w:lvl w:ilvl="0" w:tplc="43045994">
      <w:start w:val="1"/>
      <w:numFmt w:val="bullet"/>
      <w:lvlText w:val="•"/>
      <w:lvlJc w:val="left"/>
      <w:pPr>
        <w:tabs>
          <w:tab w:val="num" w:pos="720"/>
        </w:tabs>
        <w:ind w:left="720" w:hanging="360"/>
      </w:pPr>
      <w:rPr>
        <w:rFonts w:ascii="Times New Roman" w:hAnsi="Times New Roman" w:hint="default"/>
      </w:rPr>
    </w:lvl>
    <w:lvl w:ilvl="1" w:tplc="E5C42FF8" w:tentative="1">
      <w:start w:val="1"/>
      <w:numFmt w:val="bullet"/>
      <w:lvlText w:val="•"/>
      <w:lvlJc w:val="left"/>
      <w:pPr>
        <w:tabs>
          <w:tab w:val="num" w:pos="1440"/>
        </w:tabs>
        <w:ind w:left="1440" w:hanging="360"/>
      </w:pPr>
      <w:rPr>
        <w:rFonts w:ascii="Times New Roman" w:hAnsi="Times New Roman" w:hint="default"/>
      </w:rPr>
    </w:lvl>
    <w:lvl w:ilvl="2" w:tplc="B1C684DA" w:tentative="1">
      <w:start w:val="1"/>
      <w:numFmt w:val="bullet"/>
      <w:lvlText w:val="•"/>
      <w:lvlJc w:val="left"/>
      <w:pPr>
        <w:tabs>
          <w:tab w:val="num" w:pos="2160"/>
        </w:tabs>
        <w:ind w:left="2160" w:hanging="360"/>
      </w:pPr>
      <w:rPr>
        <w:rFonts w:ascii="Times New Roman" w:hAnsi="Times New Roman" w:hint="default"/>
      </w:rPr>
    </w:lvl>
    <w:lvl w:ilvl="3" w:tplc="1EECC850" w:tentative="1">
      <w:start w:val="1"/>
      <w:numFmt w:val="bullet"/>
      <w:lvlText w:val="•"/>
      <w:lvlJc w:val="left"/>
      <w:pPr>
        <w:tabs>
          <w:tab w:val="num" w:pos="2880"/>
        </w:tabs>
        <w:ind w:left="2880" w:hanging="360"/>
      </w:pPr>
      <w:rPr>
        <w:rFonts w:ascii="Times New Roman" w:hAnsi="Times New Roman" w:hint="default"/>
      </w:rPr>
    </w:lvl>
    <w:lvl w:ilvl="4" w:tplc="403EEDF6" w:tentative="1">
      <w:start w:val="1"/>
      <w:numFmt w:val="bullet"/>
      <w:lvlText w:val="•"/>
      <w:lvlJc w:val="left"/>
      <w:pPr>
        <w:tabs>
          <w:tab w:val="num" w:pos="3600"/>
        </w:tabs>
        <w:ind w:left="3600" w:hanging="360"/>
      </w:pPr>
      <w:rPr>
        <w:rFonts w:ascii="Times New Roman" w:hAnsi="Times New Roman" w:hint="default"/>
      </w:rPr>
    </w:lvl>
    <w:lvl w:ilvl="5" w:tplc="AC3C1C48" w:tentative="1">
      <w:start w:val="1"/>
      <w:numFmt w:val="bullet"/>
      <w:lvlText w:val="•"/>
      <w:lvlJc w:val="left"/>
      <w:pPr>
        <w:tabs>
          <w:tab w:val="num" w:pos="4320"/>
        </w:tabs>
        <w:ind w:left="4320" w:hanging="360"/>
      </w:pPr>
      <w:rPr>
        <w:rFonts w:ascii="Times New Roman" w:hAnsi="Times New Roman" w:hint="default"/>
      </w:rPr>
    </w:lvl>
    <w:lvl w:ilvl="6" w:tplc="78C832CC" w:tentative="1">
      <w:start w:val="1"/>
      <w:numFmt w:val="bullet"/>
      <w:lvlText w:val="•"/>
      <w:lvlJc w:val="left"/>
      <w:pPr>
        <w:tabs>
          <w:tab w:val="num" w:pos="5040"/>
        </w:tabs>
        <w:ind w:left="5040" w:hanging="360"/>
      </w:pPr>
      <w:rPr>
        <w:rFonts w:ascii="Times New Roman" w:hAnsi="Times New Roman" w:hint="default"/>
      </w:rPr>
    </w:lvl>
    <w:lvl w:ilvl="7" w:tplc="39CE26FE" w:tentative="1">
      <w:start w:val="1"/>
      <w:numFmt w:val="bullet"/>
      <w:lvlText w:val="•"/>
      <w:lvlJc w:val="left"/>
      <w:pPr>
        <w:tabs>
          <w:tab w:val="num" w:pos="5760"/>
        </w:tabs>
        <w:ind w:left="5760" w:hanging="360"/>
      </w:pPr>
      <w:rPr>
        <w:rFonts w:ascii="Times New Roman" w:hAnsi="Times New Roman" w:hint="default"/>
      </w:rPr>
    </w:lvl>
    <w:lvl w:ilvl="8" w:tplc="6A8E539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5645EB"/>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F0CA6"/>
    <w:multiLevelType w:val="hybridMultilevel"/>
    <w:tmpl w:val="E480A344"/>
    <w:lvl w:ilvl="0" w:tplc="195C5366">
      <w:start w:val="1"/>
      <w:numFmt w:val="bullet"/>
      <w:lvlText w:val="•"/>
      <w:lvlJc w:val="left"/>
      <w:pPr>
        <w:tabs>
          <w:tab w:val="num" w:pos="720"/>
        </w:tabs>
        <w:ind w:left="720" w:hanging="360"/>
      </w:pPr>
      <w:rPr>
        <w:rFonts w:ascii="Times New Roman" w:hAnsi="Times New Roman" w:hint="default"/>
      </w:rPr>
    </w:lvl>
    <w:lvl w:ilvl="1" w:tplc="F9327A8A">
      <w:start w:val="1"/>
      <w:numFmt w:val="bullet"/>
      <w:lvlText w:val="•"/>
      <w:lvlJc w:val="left"/>
      <w:pPr>
        <w:tabs>
          <w:tab w:val="num" w:pos="1440"/>
        </w:tabs>
        <w:ind w:left="1440" w:hanging="360"/>
      </w:pPr>
      <w:rPr>
        <w:rFonts w:ascii="Times New Roman" w:hAnsi="Times New Roman" w:hint="default"/>
      </w:rPr>
    </w:lvl>
    <w:lvl w:ilvl="2" w:tplc="A3F47012" w:tentative="1">
      <w:start w:val="1"/>
      <w:numFmt w:val="bullet"/>
      <w:lvlText w:val="•"/>
      <w:lvlJc w:val="left"/>
      <w:pPr>
        <w:tabs>
          <w:tab w:val="num" w:pos="2160"/>
        </w:tabs>
        <w:ind w:left="2160" w:hanging="360"/>
      </w:pPr>
      <w:rPr>
        <w:rFonts w:ascii="Times New Roman" w:hAnsi="Times New Roman" w:hint="default"/>
      </w:rPr>
    </w:lvl>
    <w:lvl w:ilvl="3" w:tplc="F1D622C6" w:tentative="1">
      <w:start w:val="1"/>
      <w:numFmt w:val="bullet"/>
      <w:lvlText w:val="•"/>
      <w:lvlJc w:val="left"/>
      <w:pPr>
        <w:tabs>
          <w:tab w:val="num" w:pos="2880"/>
        </w:tabs>
        <w:ind w:left="2880" w:hanging="360"/>
      </w:pPr>
      <w:rPr>
        <w:rFonts w:ascii="Times New Roman" w:hAnsi="Times New Roman" w:hint="default"/>
      </w:rPr>
    </w:lvl>
    <w:lvl w:ilvl="4" w:tplc="82B4971E" w:tentative="1">
      <w:start w:val="1"/>
      <w:numFmt w:val="bullet"/>
      <w:lvlText w:val="•"/>
      <w:lvlJc w:val="left"/>
      <w:pPr>
        <w:tabs>
          <w:tab w:val="num" w:pos="3600"/>
        </w:tabs>
        <w:ind w:left="3600" w:hanging="360"/>
      </w:pPr>
      <w:rPr>
        <w:rFonts w:ascii="Times New Roman" w:hAnsi="Times New Roman" w:hint="default"/>
      </w:rPr>
    </w:lvl>
    <w:lvl w:ilvl="5" w:tplc="C836751E" w:tentative="1">
      <w:start w:val="1"/>
      <w:numFmt w:val="bullet"/>
      <w:lvlText w:val="•"/>
      <w:lvlJc w:val="left"/>
      <w:pPr>
        <w:tabs>
          <w:tab w:val="num" w:pos="4320"/>
        </w:tabs>
        <w:ind w:left="4320" w:hanging="360"/>
      </w:pPr>
      <w:rPr>
        <w:rFonts w:ascii="Times New Roman" w:hAnsi="Times New Roman" w:hint="default"/>
      </w:rPr>
    </w:lvl>
    <w:lvl w:ilvl="6" w:tplc="5956B268" w:tentative="1">
      <w:start w:val="1"/>
      <w:numFmt w:val="bullet"/>
      <w:lvlText w:val="•"/>
      <w:lvlJc w:val="left"/>
      <w:pPr>
        <w:tabs>
          <w:tab w:val="num" w:pos="5040"/>
        </w:tabs>
        <w:ind w:left="5040" w:hanging="360"/>
      </w:pPr>
      <w:rPr>
        <w:rFonts w:ascii="Times New Roman" w:hAnsi="Times New Roman" w:hint="default"/>
      </w:rPr>
    </w:lvl>
    <w:lvl w:ilvl="7" w:tplc="E1A8686A" w:tentative="1">
      <w:start w:val="1"/>
      <w:numFmt w:val="bullet"/>
      <w:lvlText w:val="•"/>
      <w:lvlJc w:val="left"/>
      <w:pPr>
        <w:tabs>
          <w:tab w:val="num" w:pos="5760"/>
        </w:tabs>
        <w:ind w:left="5760" w:hanging="360"/>
      </w:pPr>
      <w:rPr>
        <w:rFonts w:ascii="Times New Roman" w:hAnsi="Times New Roman" w:hint="default"/>
      </w:rPr>
    </w:lvl>
    <w:lvl w:ilvl="8" w:tplc="110C7B5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9D6A7D"/>
    <w:multiLevelType w:val="hybridMultilevel"/>
    <w:tmpl w:val="245A1B5A"/>
    <w:lvl w:ilvl="0" w:tplc="CEE25804">
      <w:start w:val="1"/>
      <w:numFmt w:val="bullet"/>
      <w:lvlText w:val="•"/>
      <w:lvlJc w:val="left"/>
      <w:pPr>
        <w:tabs>
          <w:tab w:val="num" w:pos="720"/>
        </w:tabs>
        <w:ind w:left="720" w:hanging="360"/>
      </w:pPr>
      <w:rPr>
        <w:rFonts w:ascii="Times New Roman" w:hAnsi="Times New Roman" w:hint="default"/>
      </w:rPr>
    </w:lvl>
    <w:lvl w:ilvl="1" w:tplc="E412136C" w:tentative="1">
      <w:start w:val="1"/>
      <w:numFmt w:val="bullet"/>
      <w:lvlText w:val="•"/>
      <w:lvlJc w:val="left"/>
      <w:pPr>
        <w:tabs>
          <w:tab w:val="num" w:pos="1440"/>
        </w:tabs>
        <w:ind w:left="1440" w:hanging="360"/>
      </w:pPr>
      <w:rPr>
        <w:rFonts w:ascii="Times New Roman" w:hAnsi="Times New Roman" w:hint="default"/>
      </w:rPr>
    </w:lvl>
    <w:lvl w:ilvl="2" w:tplc="580E6D0C" w:tentative="1">
      <w:start w:val="1"/>
      <w:numFmt w:val="bullet"/>
      <w:lvlText w:val="•"/>
      <w:lvlJc w:val="left"/>
      <w:pPr>
        <w:tabs>
          <w:tab w:val="num" w:pos="2160"/>
        </w:tabs>
        <w:ind w:left="2160" w:hanging="360"/>
      </w:pPr>
      <w:rPr>
        <w:rFonts w:ascii="Times New Roman" w:hAnsi="Times New Roman" w:hint="default"/>
      </w:rPr>
    </w:lvl>
    <w:lvl w:ilvl="3" w:tplc="D662291C" w:tentative="1">
      <w:start w:val="1"/>
      <w:numFmt w:val="bullet"/>
      <w:lvlText w:val="•"/>
      <w:lvlJc w:val="left"/>
      <w:pPr>
        <w:tabs>
          <w:tab w:val="num" w:pos="2880"/>
        </w:tabs>
        <w:ind w:left="2880" w:hanging="360"/>
      </w:pPr>
      <w:rPr>
        <w:rFonts w:ascii="Times New Roman" w:hAnsi="Times New Roman" w:hint="default"/>
      </w:rPr>
    </w:lvl>
    <w:lvl w:ilvl="4" w:tplc="92B49F84" w:tentative="1">
      <w:start w:val="1"/>
      <w:numFmt w:val="bullet"/>
      <w:lvlText w:val="•"/>
      <w:lvlJc w:val="left"/>
      <w:pPr>
        <w:tabs>
          <w:tab w:val="num" w:pos="3600"/>
        </w:tabs>
        <w:ind w:left="3600" w:hanging="360"/>
      </w:pPr>
      <w:rPr>
        <w:rFonts w:ascii="Times New Roman" w:hAnsi="Times New Roman" w:hint="default"/>
      </w:rPr>
    </w:lvl>
    <w:lvl w:ilvl="5" w:tplc="05E69E98" w:tentative="1">
      <w:start w:val="1"/>
      <w:numFmt w:val="bullet"/>
      <w:lvlText w:val="•"/>
      <w:lvlJc w:val="left"/>
      <w:pPr>
        <w:tabs>
          <w:tab w:val="num" w:pos="4320"/>
        </w:tabs>
        <w:ind w:left="4320" w:hanging="360"/>
      </w:pPr>
      <w:rPr>
        <w:rFonts w:ascii="Times New Roman" w:hAnsi="Times New Roman" w:hint="default"/>
      </w:rPr>
    </w:lvl>
    <w:lvl w:ilvl="6" w:tplc="96FE341E" w:tentative="1">
      <w:start w:val="1"/>
      <w:numFmt w:val="bullet"/>
      <w:lvlText w:val="•"/>
      <w:lvlJc w:val="left"/>
      <w:pPr>
        <w:tabs>
          <w:tab w:val="num" w:pos="5040"/>
        </w:tabs>
        <w:ind w:left="5040" w:hanging="360"/>
      </w:pPr>
      <w:rPr>
        <w:rFonts w:ascii="Times New Roman" w:hAnsi="Times New Roman" w:hint="default"/>
      </w:rPr>
    </w:lvl>
    <w:lvl w:ilvl="7" w:tplc="BBFAF54A" w:tentative="1">
      <w:start w:val="1"/>
      <w:numFmt w:val="bullet"/>
      <w:lvlText w:val="•"/>
      <w:lvlJc w:val="left"/>
      <w:pPr>
        <w:tabs>
          <w:tab w:val="num" w:pos="5760"/>
        </w:tabs>
        <w:ind w:left="5760" w:hanging="360"/>
      </w:pPr>
      <w:rPr>
        <w:rFonts w:ascii="Times New Roman" w:hAnsi="Times New Roman" w:hint="default"/>
      </w:rPr>
    </w:lvl>
    <w:lvl w:ilvl="8" w:tplc="A9C43E6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DD0C21"/>
    <w:multiLevelType w:val="hybridMultilevel"/>
    <w:tmpl w:val="24702208"/>
    <w:lvl w:ilvl="0" w:tplc="D286FC1A">
      <w:start w:val="1"/>
      <w:numFmt w:val="bullet"/>
      <w:lvlText w:val="•"/>
      <w:lvlJc w:val="left"/>
      <w:pPr>
        <w:tabs>
          <w:tab w:val="num" w:pos="720"/>
        </w:tabs>
        <w:ind w:left="720" w:hanging="360"/>
      </w:pPr>
      <w:rPr>
        <w:rFonts w:ascii="Times New Roman" w:hAnsi="Times New Roman" w:hint="default"/>
      </w:rPr>
    </w:lvl>
    <w:lvl w:ilvl="1" w:tplc="21483D6A">
      <w:numFmt w:val="bullet"/>
      <w:lvlText w:val="•"/>
      <w:lvlJc w:val="left"/>
      <w:pPr>
        <w:tabs>
          <w:tab w:val="num" w:pos="1440"/>
        </w:tabs>
        <w:ind w:left="1440" w:hanging="360"/>
      </w:pPr>
      <w:rPr>
        <w:rFonts w:ascii="Times New Roman" w:hAnsi="Times New Roman" w:hint="default"/>
      </w:rPr>
    </w:lvl>
    <w:lvl w:ilvl="2" w:tplc="6E88C568" w:tentative="1">
      <w:start w:val="1"/>
      <w:numFmt w:val="bullet"/>
      <w:lvlText w:val="•"/>
      <w:lvlJc w:val="left"/>
      <w:pPr>
        <w:tabs>
          <w:tab w:val="num" w:pos="2160"/>
        </w:tabs>
        <w:ind w:left="2160" w:hanging="360"/>
      </w:pPr>
      <w:rPr>
        <w:rFonts w:ascii="Times New Roman" w:hAnsi="Times New Roman" w:hint="default"/>
      </w:rPr>
    </w:lvl>
    <w:lvl w:ilvl="3" w:tplc="D082A264" w:tentative="1">
      <w:start w:val="1"/>
      <w:numFmt w:val="bullet"/>
      <w:lvlText w:val="•"/>
      <w:lvlJc w:val="left"/>
      <w:pPr>
        <w:tabs>
          <w:tab w:val="num" w:pos="2880"/>
        </w:tabs>
        <w:ind w:left="2880" w:hanging="360"/>
      </w:pPr>
      <w:rPr>
        <w:rFonts w:ascii="Times New Roman" w:hAnsi="Times New Roman" w:hint="default"/>
      </w:rPr>
    </w:lvl>
    <w:lvl w:ilvl="4" w:tplc="5ECC141E" w:tentative="1">
      <w:start w:val="1"/>
      <w:numFmt w:val="bullet"/>
      <w:lvlText w:val="•"/>
      <w:lvlJc w:val="left"/>
      <w:pPr>
        <w:tabs>
          <w:tab w:val="num" w:pos="3600"/>
        </w:tabs>
        <w:ind w:left="3600" w:hanging="360"/>
      </w:pPr>
      <w:rPr>
        <w:rFonts w:ascii="Times New Roman" w:hAnsi="Times New Roman" w:hint="default"/>
      </w:rPr>
    </w:lvl>
    <w:lvl w:ilvl="5" w:tplc="2FF67AA2" w:tentative="1">
      <w:start w:val="1"/>
      <w:numFmt w:val="bullet"/>
      <w:lvlText w:val="•"/>
      <w:lvlJc w:val="left"/>
      <w:pPr>
        <w:tabs>
          <w:tab w:val="num" w:pos="4320"/>
        </w:tabs>
        <w:ind w:left="4320" w:hanging="360"/>
      </w:pPr>
      <w:rPr>
        <w:rFonts w:ascii="Times New Roman" w:hAnsi="Times New Roman" w:hint="default"/>
      </w:rPr>
    </w:lvl>
    <w:lvl w:ilvl="6" w:tplc="2C5ACABC" w:tentative="1">
      <w:start w:val="1"/>
      <w:numFmt w:val="bullet"/>
      <w:lvlText w:val="•"/>
      <w:lvlJc w:val="left"/>
      <w:pPr>
        <w:tabs>
          <w:tab w:val="num" w:pos="5040"/>
        </w:tabs>
        <w:ind w:left="5040" w:hanging="360"/>
      </w:pPr>
      <w:rPr>
        <w:rFonts w:ascii="Times New Roman" w:hAnsi="Times New Roman" w:hint="default"/>
      </w:rPr>
    </w:lvl>
    <w:lvl w:ilvl="7" w:tplc="2AD6CED2" w:tentative="1">
      <w:start w:val="1"/>
      <w:numFmt w:val="bullet"/>
      <w:lvlText w:val="•"/>
      <w:lvlJc w:val="left"/>
      <w:pPr>
        <w:tabs>
          <w:tab w:val="num" w:pos="5760"/>
        </w:tabs>
        <w:ind w:left="5760" w:hanging="360"/>
      </w:pPr>
      <w:rPr>
        <w:rFonts w:ascii="Times New Roman" w:hAnsi="Times New Roman" w:hint="default"/>
      </w:rPr>
    </w:lvl>
    <w:lvl w:ilvl="8" w:tplc="DF567C9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E875CC"/>
    <w:multiLevelType w:val="hybridMultilevel"/>
    <w:tmpl w:val="BFA47998"/>
    <w:lvl w:ilvl="0" w:tplc="60004D76">
      <w:start w:val="1"/>
      <w:numFmt w:val="bullet"/>
      <w:lvlText w:val="•"/>
      <w:lvlJc w:val="left"/>
      <w:pPr>
        <w:tabs>
          <w:tab w:val="num" w:pos="720"/>
        </w:tabs>
        <w:ind w:left="720" w:hanging="360"/>
      </w:pPr>
      <w:rPr>
        <w:rFonts w:ascii="Times New Roman" w:hAnsi="Times New Roman" w:hint="default"/>
      </w:rPr>
    </w:lvl>
    <w:lvl w:ilvl="1" w:tplc="17102AC0" w:tentative="1">
      <w:start w:val="1"/>
      <w:numFmt w:val="bullet"/>
      <w:lvlText w:val="•"/>
      <w:lvlJc w:val="left"/>
      <w:pPr>
        <w:tabs>
          <w:tab w:val="num" w:pos="1440"/>
        </w:tabs>
        <w:ind w:left="1440" w:hanging="360"/>
      </w:pPr>
      <w:rPr>
        <w:rFonts w:ascii="Times New Roman" w:hAnsi="Times New Roman" w:hint="default"/>
      </w:rPr>
    </w:lvl>
    <w:lvl w:ilvl="2" w:tplc="50E00DA2" w:tentative="1">
      <w:start w:val="1"/>
      <w:numFmt w:val="bullet"/>
      <w:lvlText w:val="•"/>
      <w:lvlJc w:val="left"/>
      <w:pPr>
        <w:tabs>
          <w:tab w:val="num" w:pos="2160"/>
        </w:tabs>
        <w:ind w:left="2160" w:hanging="360"/>
      </w:pPr>
      <w:rPr>
        <w:rFonts w:ascii="Times New Roman" w:hAnsi="Times New Roman" w:hint="default"/>
      </w:rPr>
    </w:lvl>
    <w:lvl w:ilvl="3" w:tplc="6D420144" w:tentative="1">
      <w:start w:val="1"/>
      <w:numFmt w:val="bullet"/>
      <w:lvlText w:val="•"/>
      <w:lvlJc w:val="left"/>
      <w:pPr>
        <w:tabs>
          <w:tab w:val="num" w:pos="2880"/>
        </w:tabs>
        <w:ind w:left="2880" w:hanging="360"/>
      </w:pPr>
      <w:rPr>
        <w:rFonts w:ascii="Times New Roman" w:hAnsi="Times New Roman" w:hint="default"/>
      </w:rPr>
    </w:lvl>
    <w:lvl w:ilvl="4" w:tplc="E31C374C" w:tentative="1">
      <w:start w:val="1"/>
      <w:numFmt w:val="bullet"/>
      <w:lvlText w:val="•"/>
      <w:lvlJc w:val="left"/>
      <w:pPr>
        <w:tabs>
          <w:tab w:val="num" w:pos="3600"/>
        </w:tabs>
        <w:ind w:left="3600" w:hanging="360"/>
      </w:pPr>
      <w:rPr>
        <w:rFonts w:ascii="Times New Roman" w:hAnsi="Times New Roman" w:hint="default"/>
      </w:rPr>
    </w:lvl>
    <w:lvl w:ilvl="5" w:tplc="F056C0D8" w:tentative="1">
      <w:start w:val="1"/>
      <w:numFmt w:val="bullet"/>
      <w:lvlText w:val="•"/>
      <w:lvlJc w:val="left"/>
      <w:pPr>
        <w:tabs>
          <w:tab w:val="num" w:pos="4320"/>
        </w:tabs>
        <w:ind w:left="4320" w:hanging="360"/>
      </w:pPr>
      <w:rPr>
        <w:rFonts w:ascii="Times New Roman" w:hAnsi="Times New Roman" w:hint="default"/>
      </w:rPr>
    </w:lvl>
    <w:lvl w:ilvl="6" w:tplc="C3ECB094" w:tentative="1">
      <w:start w:val="1"/>
      <w:numFmt w:val="bullet"/>
      <w:lvlText w:val="•"/>
      <w:lvlJc w:val="left"/>
      <w:pPr>
        <w:tabs>
          <w:tab w:val="num" w:pos="5040"/>
        </w:tabs>
        <w:ind w:left="5040" w:hanging="360"/>
      </w:pPr>
      <w:rPr>
        <w:rFonts w:ascii="Times New Roman" w:hAnsi="Times New Roman" w:hint="default"/>
      </w:rPr>
    </w:lvl>
    <w:lvl w:ilvl="7" w:tplc="9B6AC138" w:tentative="1">
      <w:start w:val="1"/>
      <w:numFmt w:val="bullet"/>
      <w:lvlText w:val="•"/>
      <w:lvlJc w:val="left"/>
      <w:pPr>
        <w:tabs>
          <w:tab w:val="num" w:pos="5760"/>
        </w:tabs>
        <w:ind w:left="5760" w:hanging="360"/>
      </w:pPr>
      <w:rPr>
        <w:rFonts w:ascii="Times New Roman" w:hAnsi="Times New Roman" w:hint="default"/>
      </w:rPr>
    </w:lvl>
    <w:lvl w:ilvl="8" w:tplc="121E54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3744F8"/>
    <w:multiLevelType w:val="hybridMultilevel"/>
    <w:tmpl w:val="47CCD112"/>
    <w:lvl w:ilvl="0" w:tplc="1520C95E">
      <w:start w:val="1"/>
      <w:numFmt w:val="bullet"/>
      <w:lvlText w:val="•"/>
      <w:lvlJc w:val="left"/>
      <w:pPr>
        <w:tabs>
          <w:tab w:val="num" w:pos="720"/>
        </w:tabs>
        <w:ind w:left="720" w:hanging="360"/>
      </w:pPr>
      <w:rPr>
        <w:rFonts w:ascii="Times New Roman" w:hAnsi="Times New Roman" w:hint="default"/>
      </w:rPr>
    </w:lvl>
    <w:lvl w:ilvl="1" w:tplc="D22C868A" w:tentative="1">
      <w:start w:val="1"/>
      <w:numFmt w:val="bullet"/>
      <w:lvlText w:val="•"/>
      <w:lvlJc w:val="left"/>
      <w:pPr>
        <w:tabs>
          <w:tab w:val="num" w:pos="1440"/>
        </w:tabs>
        <w:ind w:left="1440" w:hanging="360"/>
      </w:pPr>
      <w:rPr>
        <w:rFonts w:ascii="Times New Roman" w:hAnsi="Times New Roman" w:hint="default"/>
      </w:rPr>
    </w:lvl>
    <w:lvl w:ilvl="2" w:tplc="D59EA27E" w:tentative="1">
      <w:start w:val="1"/>
      <w:numFmt w:val="bullet"/>
      <w:lvlText w:val="•"/>
      <w:lvlJc w:val="left"/>
      <w:pPr>
        <w:tabs>
          <w:tab w:val="num" w:pos="2160"/>
        </w:tabs>
        <w:ind w:left="2160" w:hanging="360"/>
      </w:pPr>
      <w:rPr>
        <w:rFonts w:ascii="Times New Roman" w:hAnsi="Times New Roman" w:hint="default"/>
      </w:rPr>
    </w:lvl>
    <w:lvl w:ilvl="3" w:tplc="24CC2A4E" w:tentative="1">
      <w:start w:val="1"/>
      <w:numFmt w:val="bullet"/>
      <w:lvlText w:val="•"/>
      <w:lvlJc w:val="left"/>
      <w:pPr>
        <w:tabs>
          <w:tab w:val="num" w:pos="2880"/>
        </w:tabs>
        <w:ind w:left="2880" w:hanging="360"/>
      </w:pPr>
      <w:rPr>
        <w:rFonts w:ascii="Times New Roman" w:hAnsi="Times New Roman" w:hint="default"/>
      </w:rPr>
    </w:lvl>
    <w:lvl w:ilvl="4" w:tplc="40E05ED8" w:tentative="1">
      <w:start w:val="1"/>
      <w:numFmt w:val="bullet"/>
      <w:lvlText w:val="•"/>
      <w:lvlJc w:val="left"/>
      <w:pPr>
        <w:tabs>
          <w:tab w:val="num" w:pos="3600"/>
        </w:tabs>
        <w:ind w:left="3600" w:hanging="360"/>
      </w:pPr>
      <w:rPr>
        <w:rFonts w:ascii="Times New Roman" w:hAnsi="Times New Roman" w:hint="default"/>
      </w:rPr>
    </w:lvl>
    <w:lvl w:ilvl="5" w:tplc="06101566" w:tentative="1">
      <w:start w:val="1"/>
      <w:numFmt w:val="bullet"/>
      <w:lvlText w:val="•"/>
      <w:lvlJc w:val="left"/>
      <w:pPr>
        <w:tabs>
          <w:tab w:val="num" w:pos="4320"/>
        </w:tabs>
        <w:ind w:left="4320" w:hanging="360"/>
      </w:pPr>
      <w:rPr>
        <w:rFonts w:ascii="Times New Roman" w:hAnsi="Times New Roman" w:hint="default"/>
      </w:rPr>
    </w:lvl>
    <w:lvl w:ilvl="6" w:tplc="4FE0A852" w:tentative="1">
      <w:start w:val="1"/>
      <w:numFmt w:val="bullet"/>
      <w:lvlText w:val="•"/>
      <w:lvlJc w:val="left"/>
      <w:pPr>
        <w:tabs>
          <w:tab w:val="num" w:pos="5040"/>
        </w:tabs>
        <w:ind w:left="5040" w:hanging="360"/>
      </w:pPr>
      <w:rPr>
        <w:rFonts w:ascii="Times New Roman" w:hAnsi="Times New Roman" w:hint="default"/>
      </w:rPr>
    </w:lvl>
    <w:lvl w:ilvl="7" w:tplc="D7D22E44" w:tentative="1">
      <w:start w:val="1"/>
      <w:numFmt w:val="bullet"/>
      <w:lvlText w:val="•"/>
      <w:lvlJc w:val="left"/>
      <w:pPr>
        <w:tabs>
          <w:tab w:val="num" w:pos="5760"/>
        </w:tabs>
        <w:ind w:left="5760" w:hanging="360"/>
      </w:pPr>
      <w:rPr>
        <w:rFonts w:ascii="Times New Roman" w:hAnsi="Times New Roman" w:hint="default"/>
      </w:rPr>
    </w:lvl>
    <w:lvl w:ilvl="8" w:tplc="2FD8CE8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A65744"/>
    <w:multiLevelType w:val="hybridMultilevel"/>
    <w:tmpl w:val="2162FA64"/>
    <w:lvl w:ilvl="0" w:tplc="7AE407B6">
      <w:start w:val="1"/>
      <w:numFmt w:val="bullet"/>
      <w:lvlText w:val="•"/>
      <w:lvlJc w:val="left"/>
      <w:pPr>
        <w:tabs>
          <w:tab w:val="num" w:pos="720"/>
        </w:tabs>
        <w:ind w:left="720" w:hanging="360"/>
      </w:pPr>
      <w:rPr>
        <w:rFonts w:ascii="Times New Roman" w:hAnsi="Times New Roman" w:hint="default"/>
      </w:rPr>
    </w:lvl>
    <w:lvl w:ilvl="1" w:tplc="4F40A60A">
      <w:start w:val="1"/>
      <w:numFmt w:val="bullet"/>
      <w:lvlText w:val="•"/>
      <w:lvlJc w:val="left"/>
      <w:pPr>
        <w:tabs>
          <w:tab w:val="num" w:pos="1440"/>
        </w:tabs>
        <w:ind w:left="1440" w:hanging="360"/>
      </w:pPr>
      <w:rPr>
        <w:rFonts w:ascii="Times New Roman" w:hAnsi="Times New Roman" w:hint="default"/>
      </w:rPr>
    </w:lvl>
    <w:lvl w:ilvl="2" w:tplc="3A72A4E8" w:tentative="1">
      <w:start w:val="1"/>
      <w:numFmt w:val="bullet"/>
      <w:lvlText w:val="•"/>
      <w:lvlJc w:val="left"/>
      <w:pPr>
        <w:tabs>
          <w:tab w:val="num" w:pos="2160"/>
        </w:tabs>
        <w:ind w:left="2160" w:hanging="360"/>
      </w:pPr>
      <w:rPr>
        <w:rFonts w:ascii="Times New Roman" w:hAnsi="Times New Roman" w:hint="default"/>
      </w:rPr>
    </w:lvl>
    <w:lvl w:ilvl="3" w:tplc="ED3E264C" w:tentative="1">
      <w:start w:val="1"/>
      <w:numFmt w:val="bullet"/>
      <w:lvlText w:val="•"/>
      <w:lvlJc w:val="left"/>
      <w:pPr>
        <w:tabs>
          <w:tab w:val="num" w:pos="2880"/>
        </w:tabs>
        <w:ind w:left="2880" w:hanging="360"/>
      </w:pPr>
      <w:rPr>
        <w:rFonts w:ascii="Times New Roman" w:hAnsi="Times New Roman" w:hint="default"/>
      </w:rPr>
    </w:lvl>
    <w:lvl w:ilvl="4" w:tplc="910015F0" w:tentative="1">
      <w:start w:val="1"/>
      <w:numFmt w:val="bullet"/>
      <w:lvlText w:val="•"/>
      <w:lvlJc w:val="left"/>
      <w:pPr>
        <w:tabs>
          <w:tab w:val="num" w:pos="3600"/>
        </w:tabs>
        <w:ind w:left="3600" w:hanging="360"/>
      </w:pPr>
      <w:rPr>
        <w:rFonts w:ascii="Times New Roman" w:hAnsi="Times New Roman" w:hint="default"/>
      </w:rPr>
    </w:lvl>
    <w:lvl w:ilvl="5" w:tplc="E7E84DB6" w:tentative="1">
      <w:start w:val="1"/>
      <w:numFmt w:val="bullet"/>
      <w:lvlText w:val="•"/>
      <w:lvlJc w:val="left"/>
      <w:pPr>
        <w:tabs>
          <w:tab w:val="num" w:pos="4320"/>
        </w:tabs>
        <w:ind w:left="4320" w:hanging="360"/>
      </w:pPr>
      <w:rPr>
        <w:rFonts w:ascii="Times New Roman" w:hAnsi="Times New Roman" w:hint="default"/>
      </w:rPr>
    </w:lvl>
    <w:lvl w:ilvl="6" w:tplc="D35C2758" w:tentative="1">
      <w:start w:val="1"/>
      <w:numFmt w:val="bullet"/>
      <w:lvlText w:val="•"/>
      <w:lvlJc w:val="left"/>
      <w:pPr>
        <w:tabs>
          <w:tab w:val="num" w:pos="5040"/>
        </w:tabs>
        <w:ind w:left="5040" w:hanging="360"/>
      </w:pPr>
      <w:rPr>
        <w:rFonts w:ascii="Times New Roman" w:hAnsi="Times New Roman" w:hint="default"/>
      </w:rPr>
    </w:lvl>
    <w:lvl w:ilvl="7" w:tplc="B53A1A4C" w:tentative="1">
      <w:start w:val="1"/>
      <w:numFmt w:val="bullet"/>
      <w:lvlText w:val="•"/>
      <w:lvlJc w:val="left"/>
      <w:pPr>
        <w:tabs>
          <w:tab w:val="num" w:pos="5760"/>
        </w:tabs>
        <w:ind w:left="5760" w:hanging="360"/>
      </w:pPr>
      <w:rPr>
        <w:rFonts w:ascii="Times New Roman" w:hAnsi="Times New Roman" w:hint="default"/>
      </w:rPr>
    </w:lvl>
    <w:lvl w:ilvl="8" w:tplc="4FEC9C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655369"/>
    <w:multiLevelType w:val="hybridMultilevel"/>
    <w:tmpl w:val="750CEC6A"/>
    <w:lvl w:ilvl="0" w:tplc="29645F20">
      <w:start w:val="1"/>
      <w:numFmt w:val="bullet"/>
      <w:lvlText w:val="•"/>
      <w:lvlJc w:val="left"/>
      <w:pPr>
        <w:tabs>
          <w:tab w:val="num" w:pos="720"/>
        </w:tabs>
        <w:ind w:left="720" w:hanging="360"/>
      </w:pPr>
      <w:rPr>
        <w:rFonts w:ascii="Times New Roman" w:hAnsi="Times New Roman" w:hint="default"/>
      </w:rPr>
    </w:lvl>
    <w:lvl w:ilvl="1" w:tplc="A1666FE6">
      <w:numFmt w:val="bullet"/>
      <w:lvlText w:val="•"/>
      <w:lvlJc w:val="left"/>
      <w:pPr>
        <w:tabs>
          <w:tab w:val="num" w:pos="1440"/>
        </w:tabs>
        <w:ind w:left="1440" w:hanging="360"/>
      </w:pPr>
      <w:rPr>
        <w:rFonts w:ascii="Times New Roman" w:hAnsi="Times New Roman" w:hint="default"/>
      </w:rPr>
    </w:lvl>
    <w:lvl w:ilvl="2" w:tplc="5F1E675A" w:tentative="1">
      <w:start w:val="1"/>
      <w:numFmt w:val="bullet"/>
      <w:lvlText w:val="•"/>
      <w:lvlJc w:val="left"/>
      <w:pPr>
        <w:tabs>
          <w:tab w:val="num" w:pos="2160"/>
        </w:tabs>
        <w:ind w:left="2160" w:hanging="360"/>
      </w:pPr>
      <w:rPr>
        <w:rFonts w:ascii="Times New Roman" w:hAnsi="Times New Roman" w:hint="default"/>
      </w:rPr>
    </w:lvl>
    <w:lvl w:ilvl="3" w:tplc="63DA3A70" w:tentative="1">
      <w:start w:val="1"/>
      <w:numFmt w:val="bullet"/>
      <w:lvlText w:val="•"/>
      <w:lvlJc w:val="left"/>
      <w:pPr>
        <w:tabs>
          <w:tab w:val="num" w:pos="2880"/>
        </w:tabs>
        <w:ind w:left="2880" w:hanging="360"/>
      </w:pPr>
      <w:rPr>
        <w:rFonts w:ascii="Times New Roman" w:hAnsi="Times New Roman" w:hint="default"/>
      </w:rPr>
    </w:lvl>
    <w:lvl w:ilvl="4" w:tplc="39749990" w:tentative="1">
      <w:start w:val="1"/>
      <w:numFmt w:val="bullet"/>
      <w:lvlText w:val="•"/>
      <w:lvlJc w:val="left"/>
      <w:pPr>
        <w:tabs>
          <w:tab w:val="num" w:pos="3600"/>
        </w:tabs>
        <w:ind w:left="3600" w:hanging="360"/>
      </w:pPr>
      <w:rPr>
        <w:rFonts w:ascii="Times New Roman" w:hAnsi="Times New Roman" w:hint="default"/>
      </w:rPr>
    </w:lvl>
    <w:lvl w:ilvl="5" w:tplc="A978CC4A" w:tentative="1">
      <w:start w:val="1"/>
      <w:numFmt w:val="bullet"/>
      <w:lvlText w:val="•"/>
      <w:lvlJc w:val="left"/>
      <w:pPr>
        <w:tabs>
          <w:tab w:val="num" w:pos="4320"/>
        </w:tabs>
        <w:ind w:left="4320" w:hanging="360"/>
      </w:pPr>
      <w:rPr>
        <w:rFonts w:ascii="Times New Roman" w:hAnsi="Times New Roman" w:hint="default"/>
      </w:rPr>
    </w:lvl>
    <w:lvl w:ilvl="6" w:tplc="CE705B3E" w:tentative="1">
      <w:start w:val="1"/>
      <w:numFmt w:val="bullet"/>
      <w:lvlText w:val="•"/>
      <w:lvlJc w:val="left"/>
      <w:pPr>
        <w:tabs>
          <w:tab w:val="num" w:pos="5040"/>
        </w:tabs>
        <w:ind w:left="5040" w:hanging="360"/>
      </w:pPr>
      <w:rPr>
        <w:rFonts w:ascii="Times New Roman" w:hAnsi="Times New Roman" w:hint="default"/>
      </w:rPr>
    </w:lvl>
    <w:lvl w:ilvl="7" w:tplc="EAC2CBB6" w:tentative="1">
      <w:start w:val="1"/>
      <w:numFmt w:val="bullet"/>
      <w:lvlText w:val="•"/>
      <w:lvlJc w:val="left"/>
      <w:pPr>
        <w:tabs>
          <w:tab w:val="num" w:pos="5760"/>
        </w:tabs>
        <w:ind w:left="5760" w:hanging="360"/>
      </w:pPr>
      <w:rPr>
        <w:rFonts w:ascii="Times New Roman" w:hAnsi="Times New Roman" w:hint="default"/>
      </w:rPr>
    </w:lvl>
    <w:lvl w:ilvl="8" w:tplc="8F6A57C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CD6A9A"/>
    <w:multiLevelType w:val="hybridMultilevel"/>
    <w:tmpl w:val="EE086CC2"/>
    <w:lvl w:ilvl="0" w:tplc="D7A8F3E6">
      <w:start w:val="1"/>
      <w:numFmt w:val="bullet"/>
      <w:lvlText w:val="•"/>
      <w:lvlJc w:val="left"/>
      <w:pPr>
        <w:tabs>
          <w:tab w:val="num" w:pos="720"/>
        </w:tabs>
        <w:ind w:left="720" w:hanging="360"/>
      </w:pPr>
      <w:rPr>
        <w:rFonts w:ascii="Times New Roman" w:hAnsi="Times New Roman" w:hint="default"/>
      </w:rPr>
    </w:lvl>
    <w:lvl w:ilvl="1" w:tplc="662631DA">
      <w:numFmt w:val="bullet"/>
      <w:lvlText w:val="•"/>
      <w:lvlJc w:val="left"/>
      <w:pPr>
        <w:tabs>
          <w:tab w:val="num" w:pos="1440"/>
        </w:tabs>
        <w:ind w:left="1440" w:hanging="360"/>
      </w:pPr>
      <w:rPr>
        <w:rFonts w:ascii="Times New Roman" w:hAnsi="Times New Roman" w:hint="default"/>
      </w:rPr>
    </w:lvl>
    <w:lvl w:ilvl="2" w:tplc="BFFCDB70" w:tentative="1">
      <w:start w:val="1"/>
      <w:numFmt w:val="bullet"/>
      <w:lvlText w:val="•"/>
      <w:lvlJc w:val="left"/>
      <w:pPr>
        <w:tabs>
          <w:tab w:val="num" w:pos="2160"/>
        </w:tabs>
        <w:ind w:left="2160" w:hanging="360"/>
      </w:pPr>
      <w:rPr>
        <w:rFonts w:ascii="Times New Roman" w:hAnsi="Times New Roman" w:hint="default"/>
      </w:rPr>
    </w:lvl>
    <w:lvl w:ilvl="3" w:tplc="12AEE24C" w:tentative="1">
      <w:start w:val="1"/>
      <w:numFmt w:val="bullet"/>
      <w:lvlText w:val="•"/>
      <w:lvlJc w:val="left"/>
      <w:pPr>
        <w:tabs>
          <w:tab w:val="num" w:pos="2880"/>
        </w:tabs>
        <w:ind w:left="2880" w:hanging="360"/>
      </w:pPr>
      <w:rPr>
        <w:rFonts w:ascii="Times New Roman" w:hAnsi="Times New Roman" w:hint="default"/>
      </w:rPr>
    </w:lvl>
    <w:lvl w:ilvl="4" w:tplc="24821AF8" w:tentative="1">
      <w:start w:val="1"/>
      <w:numFmt w:val="bullet"/>
      <w:lvlText w:val="•"/>
      <w:lvlJc w:val="left"/>
      <w:pPr>
        <w:tabs>
          <w:tab w:val="num" w:pos="3600"/>
        </w:tabs>
        <w:ind w:left="3600" w:hanging="360"/>
      </w:pPr>
      <w:rPr>
        <w:rFonts w:ascii="Times New Roman" w:hAnsi="Times New Roman" w:hint="default"/>
      </w:rPr>
    </w:lvl>
    <w:lvl w:ilvl="5" w:tplc="1696E556" w:tentative="1">
      <w:start w:val="1"/>
      <w:numFmt w:val="bullet"/>
      <w:lvlText w:val="•"/>
      <w:lvlJc w:val="left"/>
      <w:pPr>
        <w:tabs>
          <w:tab w:val="num" w:pos="4320"/>
        </w:tabs>
        <w:ind w:left="4320" w:hanging="360"/>
      </w:pPr>
      <w:rPr>
        <w:rFonts w:ascii="Times New Roman" w:hAnsi="Times New Roman" w:hint="default"/>
      </w:rPr>
    </w:lvl>
    <w:lvl w:ilvl="6" w:tplc="C868E53E" w:tentative="1">
      <w:start w:val="1"/>
      <w:numFmt w:val="bullet"/>
      <w:lvlText w:val="•"/>
      <w:lvlJc w:val="left"/>
      <w:pPr>
        <w:tabs>
          <w:tab w:val="num" w:pos="5040"/>
        </w:tabs>
        <w:ind w:left="5040" w:hanging="360"/>
      </w:pPr>
      <w:rPr>
        <w:rFonts w:ascii="Times New Roman" w:hAnsi="Times New Roman" w:hint="default"/>
      </w:rPr>
    </w:lvl>
    <w:lvl w:ilvl="7" w:tplc="39F856AE" w:tentative="1">
      <w:start w:val="1"/>
      <w:numFmt w:val="bullet"/>
      <w:lvlText w:val="•"/>
      <w:lvlJc w:val="left"/>
      <w:pPr>
        <w:tabs>
          <w:tab w:val="num" w:pos="5760"/>
        </w:tabs>
        <w:ind w:left="5760" w:hanging="360"/>
      </w:pPr>
      <w:rPr>
        <w:rFonts w:ascii="Times New Roman" w:hAnsi="Times New Roman" w:hint="default"/>
      </w:rPr>
    </w:lvl>
    <w:lvl w:ilvl="8" w:tplc="E2FC74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43160BD"/>
    <w:multiLevelType w:val="hybridMultilevel"/>
    <w:tmpl w:val="0338C4DE"/>
    <w:lvl w:ilvl="0" w:tplc="333E58CA">
      <w:start w:val="1"/>
      <w:numFmt w:val="bullet"/>
      <w:lvlText w:val="•"/>
      <w:lvlJc w:val="left"/>
      <w:pPr>
        <w:tabs>
          <w:tab w:val="num" w:pos="1068"/>
        </w:tabs>
        <w:ind w:left="1068" w:hanging="360"/>
      </w:pPr>
      <w:rPr>
        <w:rFonts w:ascii="Times New Roman" w:hAnsi="Times New Roman" w:hint="default"/>
      </w:rPr>
    </w:lvl>
    <w:lvl w:ilvl="1" w:tplc="9DD8F74A" w:tentative="1">
      <w:start w:val="1"/>
      <w:numFmt w:val="bullet"/>
      <w:lvlText w:val="•"/>
      <w:lvlJc w:val="left"/>
      <w:pPr>
        <w:tabs>
          <w:tab w:val="num" w:pos="1788"/>
        </w:tabs>
        <w:ind w:left="1788" w:hanging="360"/>
      </w:pPr>
      <w:rPr>
        <w:rFonts w:ascii="Times New Roman" w:hAnsi="Times New Roman" w:hint="default"/>
      </w:rPr>
    </w:lvl>
    <w:lvl w:ilvl="2" w:tplc="67B86DCA" w:tentative="1">
      <w:start w:val="1"/>
      <w:numFmt w:val="bullet"/>
      <w:lvlText w:val="•"/>
      <w:lvlJc w:val="left"/>
      <w:pPr>
        <w:tabs>
          <w:tab w:val="num" w:pos="2508"/>
        </w:tabs>
        <w:ind w:left="2508" w:hanging="360"/>
      </w:pPr>
      <w:rPr>
        <w:rFonts w:ascii="Times New Roman" w:hAnsi="Times New Roman" w:hint="default"/>
      </w:rPr>
    </w:lvl>
    <w:lvl w:ilvl="3" w:tplc="4B5C5A12" w:tentative="1">
      <w:start w:val="1"/>
      <w:numFmt w:val="bullet"/>
      <w:lvlText w:val="•"/>
      <w:lvlJc w:val="left"/>
      <w:pPr>
        <w:tabs>
          <w:tab w:val="num" w:pos="3228"/>
        </w:tabs>
        <w:ind w:left="3228" w:hanging="360"/>
      </w:pPr>
      <w:rPr>
        <w:rFonts w:ascii="Times New Roman" w:hAnsi="Times New Roman" w:hint="default"/>
      </w:rPr>
    </w:lvl>
    <w:lvl w:ilvl="4" w:tplc="BF3CDE40" w:tentative="1">
      <w:start w:val="1"/>
      <w:numFmt w:val="bullet"/>
      <w:lvlText w:val="•"/>
      <w:lvlJc w:val="left"/>
      <w:pPr>
        <w:tabs>
          <w:tab w:val="num" w:pos="3948"/>
        </w:tabs>
        <w:ind w:left="3948" w:hanging="360"/>
      </w:pPr>
      <w:rPr>
        <w:rFonts w:ascii="Times New Roman" w:hAnsi="Times New Roman" w:hint="default"/>
      </w:rPr>
    </w:lvl>
    <w:lvl w:ilvl="5" w:tplc="C57CA8DC" w:tentative="1">
      <w:start w:val="1"/>
      <w:numFmt w:val="bullet"/>
      <w:lvlText w:val="•"/>
      <w:lvlJc w:val="left"/>
      <w:pPr>
        <w:tabs>
          <w:tab w:val="num" w:pos="4668"/>
        </w:tabs>
        <w:ind w:left="4668" w:hanging="360"/>
      </w:pPr>
      <w:rPr>
        <w:rFonts w:ascii="Times New Roman" w:hAnsi="Times New Roman" w:hint="default"/>
      </w:rPr>
    </w:lvl>
    <w:lvl w:ilvl="6" w:tplc="7906626A" w:tentative="1">
      <w:start w:val="1"/>
      <w:numFmt w:val="bullet"/>
      <w:lvlText w:val="•"/>
      <w:lvlJc w:val="left"/>
      <w:pPr>
        <w:tabs>
          <w:tab w:val="num" w:pos="5388"/>
        </w:tabs>
        <w:ind w:left="5388" w:hanging="360"/>
      </w:pPr>
      <w:rPr>
        <w:rFonts w:ascii="Times New Roman" w:hAnsi="Times New Roman" w:hint="default"/>
      </w:rPr>
    </w:lvl>
    <w:lvl w:ilvl="7" w:tplc="EE34C85E" w:tentative="1">
      <w:start w:val="1"/>
      <w:numFmt w:val="bullet"/>
      <w:lvlText w:val="•"/>
      <w:lvlJc w:val="left"/>
      <w:pPr>
        <w:tabs>
          <w:tab w:val="num" w:pos="6108"/>
        </w:tabs>
        <w:ind w:left="6108" w:hanging="360"/>
      </w:pPr>
      <w:rPr>
        <w:rFonts w:ascii="Times New Roman" w:hAnsi="Times New Roman" w:hint="default"/>
      </w:rPr>
    </w:lvl>
    <w:lvl w:ilvl="8" w:tplc="7BA6F36E" w:tentative="1">
      <w:start w:val="1"/>
      <w:numFmt w:val="bullet"/>
      <w:lvlText w:val="•"/>
      <w:lvlJc w:val="left"/>
      <w:pPr>
        <w:tabs>
          <w:tab w:val="num" w:pos="6828"/>
        </w:tabs>
        <w:ind w:left="6828" w:hanging="360"/>
      </w:pPr>
      <w:rPr>
        <w:rFonts w:ascii="Times New Roman" w:hAnsi="Times New Roman" w:hint="default"/>
      </w:rPr>
    </w:lvl>
  </w:abstractNum>
  <w:abstractNum w:abstractNumId="20" w15:restartNumberingAfterBreak="0">
    <w:nsid w:val="49865C6C"/>
    <w:multiLevelType w:val="hybridMultilevel"/>
    <w:tmpl w:val="767CDEB0"/>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3879D0"/>
    <w:multiLevelType w:val="hybridMultilevel"/>
    <w:tmpl w:val="E736A906"/>
    <w:lvl w:ilvl="0" w:tplc="195C5366">
      <w:start w:val="1"/>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A82253"/>
    <w:multiLevelType w:val="hybridMultilevel"/>
    <w:tmpl w:val="1C985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3B6294"/>
    <w:multiLevelType w:val="hybridMultilevel"/>
    <w:tmpl w:val="BA12E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D45111"/>
    <w:multiLevelType w:val="hybridMultilevel"/>
    <w:tmpl w:val="7314490E"/>
    <w:lvl w:ilvl="0" w:tplc="11FA082C">
      <w:start w:val="1"/>
      <w:numFmt w:val="bullet"/>
      <w:lvlText w:val="•"/>
      <w:lvlJc w:val="left"/>
      <w:pPr>
        <w:tabs>
          <w:tab w:val="num" w:pos="720"/>
        </w:tabs>
        <w:ind w:left="720" w:hanging="360"/>
      </w:pPr>
      <w:rPr>
        <w:rFonts w:ascii="Times New Roman" w:hAnsi="Times New Roman" w:hint="default"/>
      </w:rPr>
    </w:lvl>
    <w:lvl w:ilvl="1" w:tplc="B9F452B4" w:tentative="1">
      <w:start w:val="1"/>
      <w:numFmt w:val="bullet"/>
      <w:lvlText w:val="•"/>
      <w:lvlJc w:val="left"/>
      <w:pPr>
        <w:tabs>
          <w:tab w:val="num" w:pos="1440"/>
        </w:tabs>
        <w:ind w:left="1440" w:hanging="360"/>
      </w:pPr>
      <w:rPr>
        <w:rFonts w:ascii="Times New Roman" w:hAnsi="Times New Roman" w:hint="default"/>
      </w:rPr>
    </w:lvl>
    <w:lvl w:ilvl="2" w:tplc="193EE99A" w:tentative="1">
      <w:start w:val="1"/>
      <w:numFmt w:val="bullet"/>
      <w:lvlText w:val="•"/>
      <w:lvlJc w:val="left"/>
      <w:pPr>
        <w:tabs>
          <w:tab w:val="num" w:pos="2160"/>
        </w:tabs>
        <w:ind w:left="2160" w:hanging="360"/>
      </w:pPr>
      <w:rPr>
        <w:rFonts w:ascii="Times New Roman" w:hAnsi="Times New Roman" w:hint="default"/>
      </w:rPr>
    </w:lvl>
    <w:lvl w:ilvl="3" w:tplc="478E8D96" w:tentative="1">
      <w:start w:val="1"/>
      <w:numFmt w:val="bullet"/>
      <w:lvlText w:val="•"/>
      <w:lvlJc w:val="left"/>
      <w:pPr>
        <w:tabs>
          <w:tab w:val="num" w:pos="2880"/>
        </w:tabs>
        <w:ind w:left="2880" w:hanging="360"/>
      </w:pPr>
      <w:rPr>
        <w:rFonts w:ascii="Times New Roman" w:hAnsi="Times New Roman" w:hint="default"/>
      </w:rPr>
    </w:lvl>
    <w:lvl w:ilvl="4" w:tplc="2DAEF134" w:tentative="1">
      <w:start w:val="1"/>
      <w:numFmt w:val="bullet"/>
      <w:lvlText w:val="•"/>
      <w:lvlJc w:val="left"/>
      <w:pPr>
        <w:tabs>
          <w:tab w:val="num" w:pos="3600"/>
        </w:tabs>
        <w:ind w:left="3600" w:hanging="360"/>
      </w:pPr>
      <w:rPr>
        <w:rFonts w:ascii="Times New Roman" w:hAnsi="Times New Roman" w:hint="default"/>
      </w:rPr>
    </w:lvl>
    <w:lvl w:ilvl="5" w:tplc="20D2719C" w:tentative="1">
      <w:start w:val="1"/>
      <w:numFmt w:val="bullet"/>
      <w:lvlText w:val="•"/>
      <w:lvlJc w:val="left"/>
      <w:pPr>
        <w:tabs>
          <w:tab w:val="num" w:pos="4320"/>
        </w:tabs>
        <w:ind w:left="4320" w:hanging="360"/>
      </w:pPr>
      <w:rPr>
        <w:rFonts w:ascii="Times New Roman" w:hAnsi="Times New Roman" w:hint="default"/>
      </w:rPr>
    </w:lvl>
    <w:lvl w:ilvl="6" w:tplc="0A8AADAC" w:tentative="1">
      <w:start w:val="1"/>
      <w:numFmt w:val="bullet"/>
      <w:lvlText w:val="•"/>
      <w:lvlJc w:val="left"/>
      <w:pPr>
        <w:tabs>
          <w:tab w:val="num" w:pos="5040"/>
        </w:tabs>
        <w:ind w:left="5040" w:hanging="360"/>
      </w:pPr>
      <w:rPr>
        <w:rFonts w:ascii="Times New Roman" w:hAnsi="Times New Roman" w:hint="default"/>
      </w:rPr>
    </w:lvl>
    <w:lvl w:ilvl="7" w:tplc="50F65E02" w:tentative="1">
      <w:start w:val="1"/>
      <w:numFmt w:val="bullet"/>
      <w:lvlText w:val="•"/>
      <w:lvlJc w:val="left"/>
      <w:pPr>
        <w:tabs>
          <w:tab w:val="num" w:pos="5760"/>
        </w:tabs>
        <w:ind w:left="5760" w:hanging="360"/>
      </w:pPr>
      <w:rPr>
        <w:rFonts w:ascii="Times New Roman" w:hAnsi="Times New Roman" w:hint="default"/>
      </w:rPr>
    </w:lvl>
    <w:lvl w:ilvl="8" w:tplc="E29611F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1415406"/>
    <w:multiLevelType w:val="hybridMultilevel"/>
    <w:tmpl w:val="4C782ACE"/>
    <w:lvl w:ilvl="0" w:tplc="83BAEB6C">
      <w:start w:val="1"/>
      <w:numFmt w:val="bullet"/>
      <w:lvlText w:val=" "/>
      <w:lvlJc w:val="left"/>
      <w:pPr>
        <w:tabs>
          <w:tab w:val="num" w:pos="720"/>
        </w:tabs>
        <w:ind w:left="720" w:hanging="360"/>
      </w:pPr>
      <w:rPr>
        <w:rFonts w:ascii="Calibri" w:hAnsi="Calibri" w:hint="default"/>
      </w:rPr>
    </w:lvl>
    <w:lvl w:ilvl="1" w:tplc="4FF6F886" w:tentative="1">
      <w:start w:val="1"/>
      <w:numFmt w:val="bullet"/>
      <w:lvlText w:val=" "/>
      <w:lvlJc w:val="left"/>
      <w:pPr>
        <w:tabs>
          <w:tab w:val="num" w:pos="1440"/>
        </w:tabs>
        <w:ind w:left="1440" w:hanging="360"/>
      </w:pPr>
      <w:rPr>
        <w:rFonts w:ascii="Calibri" w:hAnsi="Calibri" w:hint="default"/>
      </w:rPr>
    </w:lvl>
    <w:lvl w:ilvl="2" w:tplc="AF66806A" w:tentative="1">
      <w:start w:val="1"/>
      <w:numFmt w:val="bullet"/>
      <w:lvlText w:val=" "/>
      <w:lvlJc w:val="left"/>
      <w:pPr>
        <w:tabs>
          <w:tab w:val="num" w:pos="2160"/>
        </w:tabs>
        <w:ind w:left="2160" w:hanging="360"/>
      </w:pPr>
      <w:rPr>
        <w:rFonts w:ascii="Calibri" w:hAnsi="Calibri" w:hint="default"/>
      </w:rPr>
    </w:lvl>
    <w:lvl w:ilvl="3" w:tplc="DF56933E" w:tentative="1">
      <w:start w:val="1"/>
      <w:numFmt w:val="bullet"/>
      <w:lvlText w:val=" "/>
      <w:lvlJc w:val="left"/>
      <w:pPr>
        <w:tabs>
          <w:tab w:val="num" w:pos="2880"/>
        </w:tabs>
        <w:ind w:left="2880" w:hanging="360"/>
      </w:pPr>
      <w:rPr>
        <w:rFonts w:ascii="Calibri" w:hAnsi="Calibri" w:hint="default"/>
      </w:rPr>
    </w:lvl>
    <w:lvl w:ilvl="4" w:tplc="17C43216" w:tentative="1">
      <w:start w:val="1"/>
      <w:numFmt w:val="bullet"/>
      <w:lvlText w:val=" "/>
      <w:lvlJc w:val="left"/>
      <w:pPr>
        <w:tabs>
          <w:tab w:val="num" w:pos="3600"/>
        </w:tabs>
        <w:ind w:left="3600" w:hanging="360"/>
      </w:pPr>
      <w:rPr>
        <w:rFonts w:ascii="Calibri" w:hAnsi="Calibri" w:hint="default"/>
      </w:rPr>
    </w:lvl>
    <w:lvl w:ilvl="5" w:tplc="C3181FC8" w:tentative="1">
      <w:start w:val="1"/>
      <w:numFmt w:val="bullet"/>
      <w:lvlText w:val=" "/>
      <w:lvlJc w:val="left"/>
      <w:pPr>
        <w:tabs>
          <w:tab w:val="num" w:pos="4320"/>
        </w:tabs>
        <w:ind w:left="4320" w:hanging="360"/>
      </w:pPr>
      <w:rPr>
        <w:rFonts w:ascii="Calibri" w:hAnsi="Calibri" w:hint="default"/>
      </w:rPr>
    </w:lvl>
    <w:lvl w:ilvl="6" w:tplc="C1766FD2" w:tentative="1">
      <w:start w:val="1"/>
      <w:numFmt w:val="bullet"/>
      <w:lvlText w:val=" "/>
      <w:lvlJc w:val="left"/>
      <w:pPr>
        <w:tabs>
          <w:tab w:val="num" w:pos="5040"/>
        </w:tabs>
        <w:ind w:left="5040" w:hanging="360"/>
      </w:pPr>
      <w:rPr>
        <w:rFonts w:ascii="Calibri" w:hAnsi="Calibri" w:hint="default"/>
      </w:rPr>
    </w:lvl>
    <w:lvl w:ilvl="7" w:tplc="3DCC36EE" w:tentative="1">
      <w:start w:val="1"/>
      <w:numFmt w:val="bullet"/>
      <w:lvlText w:val=" "/>
      <w:lvlJc w:val="left"/>
      <w:pPr>
        <w:tabs>
          <w:tab w:val="num" w:pos="5760"/>
        </w:tabs>
        <w:ind w:left="5760" w:hanging="360"/>
      </w:pPr>
      <w:rPr>
        <w:rFonts w:ascii="Calibri" w:hAnsi="Calibri" w:hint="default"/>
      </w:rPr>
    </w:lvl>
    <w:lvl w:ilvl="8" w:tplc="B052D666"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650F4F6D"/>
    <w:multiLevelType w:val="hybridMultilevel"/>
    <w:tmpl w:val="A2C29390"/>
    <w:lvl w:ilvl="0" w:tplc="68922DFC">
      <w:start w:val="1"/>
      <w:numFmt w:val="bullet"/>
      <w:lvlText w:val="•"/>
      <w:lvlJc w:val="left"/>
      <w:pPr>
        <w:tabs>
          <w:tab w:val="num" w:pos="720"/>
        </w:tabs>
        <w:ind w:left="720" w:hanging="360"/>
      </w:pPr>
      <w:rPr>
        <w:rFonts w:ascii="Times New Roman" w:hAnsi="Times New Roman" w:hint="default"/>
      </w:rPr>
    </w:lvl>
    <w:lvl w:ilvl="1" w:tplc="9A8C6FBA" w:tentative="1">
      <w:start w:val="1"/>
      <w:numFmt w:val="bullet"/>
      <w:lvlText w:val="•"/>
      <w:lvlJc w:val="left"/>
      <w:pPr>
        <w:tabs>
          <w:tab w:val="num" w:pos="1440"/>
        </w:tabs>
        <w:ind w:left="1440" w:hanging="360"/>
      </w:pPr>
      <w:rPr>
        <w:rFonts w:ascii="Times New Roman" w:hAnsi="Times New Roman" w:hint="default"/>
      </w:rPr>
    </w:lvl>
    <w:lvl w:ilvl="2" w:tplc="AFB65318" w:tentative="1">
      <w:start w:val="1"/>
      <w:numFmt w:val="bullet"/>
      <w:lvlText w:val="•"/>
      <w:lvlJc w:val="left"/>
      <w:pPr>
        <w:tabs>
          <w:tab w:val="num" w:pos="2160"/>
        </w:tabs>
        <w:ind w:left="2160" w:hanging="360"/>
      </w:pPr>
      <w:rPr>
        <w:rFonts w:ascii="Times New Roman" w:hAnsi="Times New Roman" w:hint="default"/>
      </w:rPr>
    </w:lvl>
    <w:lvl w:ilvl="3" w:tplc="2E3E8E8E" w:tentative="1">
      <w:start w:val="1"/>
      <w:numFmt w:val="bullet"/>
      <w:lvlText w:val="•"/>
      <w:lvlJc w:val="left"/>
      <w:pPr>
        <w:tabs>
          <w:tab w:val="num" w:pos="2880"/>
        </w:tabs>
        <w:ind w:left="2880" w:hanging="360"/>
      </w:pPr>
      <w:rPr>
        <w:rFonts w:ascii="Times New Roman" w:hAnsi="Times New Roman" w:hint="default"/>
      </w:rPr>
    </w:lvl>
    <w:lvl w:ilvl="4" w:tplc="7CE86008" w:tentative="1">
      <w:start w:val="1"/>
      <w:numFmt w:val="bullet"/>
      <w:lvlText w:val="•"/>
      <w:lvlJc w:val="left"/>
      <w:pPr>
        <w:tabs>
          <w:tab w:val="num" w:pos="3600"/>
        </w:tabs>
        <w:ind w:left="3600" w:hanging="360"/>
      </w:pPr>
      <w:rPr>
        <w:rFonts w:ascii="Times New Roman" w:hAnsi="Times New Roman" w:hint="default"/>
      </w:rPr>
    </w:lvl>
    <w:lvl w:ilvl="5" w:tplc="709C7A9C" w:tentative="1">
      <w:start w:val="1"/>
      <w:numFmt w:val="bullet"/>
      <w:lvlText w:val="•"/>
      <w:lvlJc w:val="left"/>
      <w:pPr>
        <w:tabs>
          <w:tab w:val="num" w:pos="4320"/>
        </w:tabs>
        <w:ind w:left="4320" w:hanging="360"/>
      </w:pPr>
      <w:rPr>
        <w:rFonts w:ascii="Times New Roman" w:hAnsi="Times New Roman" w:hint="default"/>
      </w:rPr>
    </w:lvl>
    <w:lvl w:ilvl="6" w:tplc="226CFF8C" w:tentative="1">
      <w:start w:val="1"/>
      <w:numFmt w:val="bullet"/>
      <w:lvlText w:val="•"/>
      <w:lvlJc w:val="left"/>
      <w:pPr>
        <w:tabs>
          <w:tab w:val="num" w:pos="5040"/>
        </w:tabs>
        <w:ind w:left="5040" w:hanging="360"/>
      </w:pPr>
      <w:rPr>
        <w:rFonts w:ascii="Times New Roman" w:hAnsi="Times New Roman" w:hint="default"/>
      </w:rPr>
    </w:lvl>
    <w:lvl w:ilvl="7" w:tplc="2E04C92C" w:tentative="1">
      <w:start w:val="1"/>
      <w:numFmt w:val="bullet"/>
      <w:lvlText w:val="•"/>
      <w:lvlJc w:val="left"/>
      <w:pPr>
        <w:tabs>
          <w:tab w:val="num" w:pos="5760"/>
        </w:tabs>
        <w:ind w:left="5760" w:hanging="360"/>
      </w:pPr>
      <w:rPr>
        <w:rFonts w:ascii="Times New Roman" w:hAnsi="Times New Roman" w:hint="default"/>
      </w:rPr>
    </w:lvl>
    <w:lvl w:ilvl="8" w:tplc="3FECAA9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74172CC"/>
    <w:multiLevelType w:val="hybridMultilevel"/>
    <w:tmpl w:val="7A044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77F35F6"/>
    <w:multiLevelType w:val="hybridMultilevel"/>
    <w:tmpl w:val="D8F0FA2E"/>
    <w:lvl w:ilvl="0" w:tplc="6CF437BA">
      <w:start w:val="1"/>
      <w:numFmt w:val="bullet"/>
      <w:lvlText w:val="•"/>
      <w:lvlJc w:val="left"/>
      <w:pPr>
        <w:tabs>
          <w:tab w:val="num" w:pos="720"/>
        </w:tabs>
        <w:ind w:left="720" w:hanging="360"/>
      </w:pPr>
      <w:rPr>
        <w:rFonts w:ascii="Times New Roman" w:hAnsi="Times New Roman" w:hint="default"/>
      </w:rPr>
    </w:lvl>
    <w:lvl w:ilvl="1" w:tplc="6896C050" w:tentative="1">
      <w:start w:val="1"/>
      <w:numFmt w:val="bullet"/>
      <w:lvlText w:val="•"/>
      <w:lvlJc w:val="left"/>
      <w:pPr>
        <w:tabs>
          <w:tab w:val="num" w:pos="1440"/>
        </w:tabs>
        <w:ind w:left="1440" w:hanging="360"/>
      </w:pPr>
      <w:rPr>
        <w:rFonts w:ascii="Times New Roman" w:hAnsi="Times New Roman" w:hint="default"/>
      </w:rPr>
    </w:lvl>
    <w:lvl w:ilvl="2" w:tplc="3FD0917E" w:tentative="1">
      <w:start w:val="1"/>
      <w:numFmt w:val="bullet"/>
      <w:lvlText w:val="•"/>
      <w:lvlJc w:val="left"/>
      <w:pPr>
        <w:tabs>
          <w:tab w:val="num" w:pos="2160"/>
        </w:tabs>
        <w:ind w:left="2160" w:hanging="360"/>
      </w:pPr>
      <w:rPr>
        <w:rFonts w:ascii="Times New Roman" w:hAnsi="Times New Roman" w:hint="default"/>
      </w:rPr>
    </w:lvl>
    <w:lvl w:ilvl="3" w:tplc="3970048E" w:tentative="1">
      <w:start w:val="1"/>
      <w:numFmt w:val="bullet"/>
      <w:lvlText w:val="•"/>
      <w:lvlJc w:val="left"/>
      <w:pPr>
        <w:tabs>
          <w:tab w:val="num" w:pos="2880"/>
        </w:tabs>
        <w:ind w:left="2880" w:hanging="360"/>
      </w:pPr>
      <w:rPr>
        <w:rFonts w:ascii="Times New Roman" w:hAnsi="Times New Roman" w:hint="default"/>
      </w:rPr>
    </w:lvl>
    <w:lvl w:ilvl="4" w:tplc="F71EDB7A" w:tentative="1">
      <w:start w:val="1"/>
      <w:numFmt w:val="bullet"/>
      <w:lvlText w:val="•"/>
      <w:lvlJc w:val="left"/>
      <w:pPr>
        <w:tabs>
          <w:tab w:val="num" w:pos="3600"/>
        </w:tabs>
        <w:ind w:left="3600" w:hanging="360"/>
      </w:pPr>
      <w:rPr>
        <w:rFonts w:ascii="Times New Roman" w:hAnsi="Times New Roman" w:hint="default"/>
      </w:rPr>
    </w:lvl>
    <w:lvl w:ilvl="5" w:tplc="80C0A92C" w:tentative="1">
      <w:start w:val="1"/>
      <w:numFmt w:val="bullet"/>
      <w:lvlText w:val="•"/>
      <w:lvlJc w:val="left"/>
      <w:pPr>
        <w:tabs>
          <w:tab w:val="num" w:pos="4320"/>
        </w:tabs>
        <w:ind w:left="4320" w:hanging="360"/>
      </w:pPr>
      <w:rPr>
        <w:rFonts w:ascii="Times New Roman" w:hAnsi="Times New Roman" w:hint="default"/>
      </w:rPr>
    </w:lvl>
    <w:lvl w:ilvl="6" w:tplc="68D88ECA" w:tentative="1">
      <w:start w:val="1"/>
      <w:numFmt w:val="bullet"/>
      <w:lvlText w:val="•"/>
      <w:lvlJc w:val="left"/>
      <w:pPr>
        <w:tabs>
          <w:tab w:val="num" w:pos="5040"/>
        </w:tabs>
        <w:ind w:left="5040" w:hanging="360"/>
      </w:pPr>
      <w:rPr>
        <w:rFonts w:ascii="Times New Roman" w:hAnsi="Times New Roman" w:hint="default"/>
      </w:rPr>
    </w:lvl>
    <w:lvl w:ilvl="7" w:tplc="740202C8" w:tentative="1">
      <w:start w:val="1"/>
      <w:numFmt w:val="bullet"/>
      <w:lvlText w:val="•"/>
      <w:lvlJc w:val="left"/>
      <w:pPr>
        <w:tabs>
          <w:tab w:val="num" w:pos="5760"/>
        </w:tabs>
        <w:ind w:left="5760" w:hanging="360"/>
      </w:pPr>
      <w:rPr>
        <w:rFonts w:ascii="Times New Roman" w:hAnsi="Times New Roman" w:hint="default"/>
      </w:rPr>
    </w:lvl>
    <w:lvl w:ilvl="8" w:tplc="F3ACC25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850060B"/>
    <w:multiLevelType w:val="hybridMultilevel"/>
    <w:tmpl w:val="0F14AFC2"/>
    <w:lvl w:ilvl="0" w:tplc="2E8050C0">
      <w:start w:val="1"/>
      <w:numFmt w:val="bullet"/>
      <w:lvlText w:val="•"/>
      <w:lvlJc w:val="left"/>
      <w:pPr>
        <w:tabs>
          <w:tab w:val="num" w:pos="720"/>
        </w:tabs>
        <w:ind w:left="720" w:hanging="360"/>
      </w:pPr>
      <w:rPr>
        <w:rFonts w:ascii="Times New Roman" w:hAnsi="Times New Roman" w:hint="default"/>
      </w:rPr>
    </w:lvl>
    <w:lvl w:ilvl="1" w:tplc="5CD23A72" w:tentative="1">
      <w:start w:val="1"/>
      <w:numFmt w:val="bullet"/>
      <w:lvlText w:val="•"/>
      <w:lvlJc w:val="left"/>
      <w:pPr>
        <w:tabs>
          <w:tab w:val="num" w:pos="1440"/>
        </w:tabs>
        <w:ind w:left="1440" w:hanging="360"/>
      </w:pPr>
      <w:rPr>
        <w:rFonts w:ascii="Times New Roman" w:hAnsi="Times New Roman" w:hint="default"/>
      </w:rPr>
    </w:lvl>
    <w:lvl w:ilvl="2" w:tplc="9AFC22FA" w:tentative="1">
      <w:start w:val="1"/>
      <w:numFmt w:val="bullet"/>
      <w:lvlText w:val="•"/>
      <w:lvlJc w:val="left"/>
      <w:pPr>
        <w:tabs>
          <w:tab w:val="num" w:pos="2160"/>
        </w:tabs>
        <w:ind w:left="2160" w:hanging="360"/>
      </w:pPr>
      <w:rPr>
        <w:rFonts w:ascii="Times New Roman" w:hAnsi="Times New Roman" w:hint="default"/>
      </w:rPr>
    </w:lvl>
    <w:lvl w:ilvl="3" w:tplc="5C3AAED8" w:tentative="1">
      <w:start w:val="1"/>
      <w:numFmt w:val="bullet"/>
      <w:lvlText w:val="•"/>
      <w:lvlJc w:val="left"/>
      <w:pPr>
        <w:tabs>
          <w:tab w:val="num" w:pos="2880"/>
        </w:tabs>
        <w:ind w:left="2880" w:hanging="360"/>
      </w:pPr>
      <w:rPr>
        <w:rFonts w:ascii="Times New Roman" w:hAnsi="Times New Roman" w:hint="default"/>
      </w:rPr>
    </w:lvl>
    <w:lvl w:ilvl="4" w:tplc="19CC16DE" w:tentative="1">
      <w:start w:val="1"/>
      <w:numFmt w:val="bullet"/>
      <w:lvlText w:val="•"/>
      <w:lvlJc w:val="left"/>
      <w:pPr>
        <w:tabs>
          <w:tab w:val="num" w:pos="3600"/>
        </w:tabs>
        <w:ind w:left="3600" w:hanging="360"/>
      </w:pPr>
      <w:rPr>
        <w:rFonts w:ascii="Times New Roman" w:hAnsi="Times New Roman" w:hint="default"/>
      </w:rPr>
    </w:lvl>
    <w:lvl w:ilvl="5" w:tplc="95508418" w:tentative="1">
      <w:start w:val="1"/>
      <w:numFmt w:val="bullet"/>
      <w:lvlText w:val="•"/>
      <w:lvlJc w:val="left"/>
      <w:pPr>
        <w:tabs>
          <w:tab w:val="num" w:pos="4320"/>
        </w:tabs>
        <w:ind w:left="4320" w:hanging="360"/>
      </w:pPr>
      <w:rPr>
        <w:rFonts w:ascii="Times New Roman" w:hAnsi="Times New Roman" w:hint="default"/>
      </w:rPr>
    </w:lvl>
    <w:lvl w:ilvl="6" w:tplc="2FD095A0" w:tentative="1">
      <w:start w:val="1"/>
      <w:numFmt w:val="bullet"/>
      <w:lvlText w:val="•"/>
      <w:lvlJc w:val="left"/>
      <w:pPr>
        <w:tabs>
          <w:tab w:val="num" w:pos="5040"/>
        </w:tabs>
        <w:ind w:left="5040" w:hanging="360"/>
      </w:pPr>
      <w:rPr>
        <w:rFonts w:ascii="Times New Roman" w:hAnsi="Times New Roman" w:hint="default"/>
      </w:rPr>
    </w:lvl>
    <w:lvl w:ilvl="7" w:tplc="BB869978" w:tentative="1">
      <w:start w:val="1"/>
      <w:numFmt w:val="bullet"/>
      <w:lvlText w:val="•"/>
      <w:lvlJc w:val="left"/>
      <w:pPr>
        <w:tabs>
          <w:tab w:val="num" w:pos="5760"/>
        </w:tabs>
        <w:ind w:left="5760" w:hanging="360"/>
      </w:pPr>
      <w:rPr>
        <w:rFonts w:ascii="Times New Roman" w:hAnsi="Times New Roman" w:hint="default"/>
      </w:rPr>
    </w:lvl>
    <w:lvl w:ilvl="8" w:tplc="22380C7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FE123E"/>
    <w:multiLevelType w:val="hybridMultilevel"/>
    <w:tmpl w:val="0EC4B7AE"/>
    <w:lvl w:ilvl="0" w:tplc="2F2C22DC">
      <w:start w:val="1"/>
      <w:numFmt w:val="bullet"/>
      <w:lvlText w:val="•"/>
      <w:lvlJc w:val="left"/>
      <w:pPr>
        <w:tabs>
          <w:tab w:val="num" w:pos="720"/>
        </w:tabs>
        <w:ind w:left="720" w:hanging="360"/>
      </w:pPr>
      <w:rPr>
        <w:rFonts w:ascii="Times New Roman" w:hAnsi="Times New Roman" w:hint="default"/>
      </w:rPr>
    </w:lvl>
    <w:lvl w:ilvl="1" w:tplc="BF329166">
      <w:start w:val="1"/>
      <w:numFmt w:val="bullet"/>
      <w:lvlText w:val="•"/>
      <w:lvlJc w:val="left"/>
      <w:pPr>
        <w:tabs>
          <w:tab w:val="num" w:pos="1440"/>
        </w:tabs>
        <w:ind w:left="1440" w:hanging="360"/>
      </w:pPr>
      <w:rPr>
        <w:rFonts w:ascii="Times New Roman" w:hAnsi="Times New Roman" w:hint="default"/>
      </w:rPr>
    </w:lvl>
    <w:lvl w:ilvl="2" w:tplc="9684BE0E" w:tentative="1">
      <w:start w:val="1"/>
      <w:numFmt w:val="bullet"/>
      <w:lvlText w:val="•"/>
      <w:lvlJc w:val="left"/>
      <w:pPr>
        <w:tabs>
          <w:tab w:val="num" w:pos="2160"/>
        </w:tabs>
        <w:ind w:left="2160" w:hanging="360"/>
      </w:pPr>
      <w:rPr>
        <w:rFonts w:ascii="Times New Roman" w:hAnsi="Times New Roman" w:hint="default"/>
      </w:rPr>
    </w:lvl>
    <w:lvl w:ilvl="3" w:tplc="D5E678D2" w:tentative="1">
      <w:start w:val="1"/>
      <w:numFmt w:val="bullet"/>
      <w:lvlText w:val="•"/>
      <w:lvlJc w:val="left"/>
      <w:pPr>
        <w:tabs>
          <w:tab w:val="num" w:pos="2880"/>
        </w:tabs>
        <w:ind w:left="2880" w:hanging="360"/>
      </w:pPr>
      <w:rPr>
        <w:rFonts w:ascii="Times New Roman" w:hAnsi="Times New Roman" w:hint="default"/>
      </w:rPr>
    </w:lvl>
    <w:lvl w:ilvl="4" w:tplc="B5C26450" w:tentative="1">
      <w:start w:val="1"/>
      <w:numFmt w:val="bullet"/>
      <w:lvlText w:val="•"/>
      <w:lvlJc w:val="left"/>
      <w:pPr>
        <w:tabs>
          <w:tab w:val="num" w:pos="3600"/>
        </w:tabs>
        <w:ind w:left="3600" w:hanging="360"/>
      </w:pPr>
      <w:rPr>
        <w:rFonts w:ascii="Times New Roman" w:hAnsi="Times New Roman" w:hint="default"/>
      </w:rPr>
    </w:lvl>
    <w:lvl w:ilvl="5" w:tplc="D486B196" w:tentative="1">
      <w:start w:val="1"/>
      <w:numFmt w:val="bullet"/>
      <w:lvlText w:val="•"/>
      <w:lvlJc w:val="left"/>
      <w:pPr>
        <w:tabs>
          <w:tab w:val="num" w:pos="4320"/>
        </w:tabs>
        <w:ind w:left="4320" w:hanging="360"/>
      </w:pPr>
      <w:rPr>
        <w:rFonts w:ascii="Times New Roman" w:hAnsi="Times New Roman" w:hint="default"/>
      </w:rPr>
    </w:lvl>
    <w:lvl w:ilvl="6" w:tplc="3D9E2A06" w:tentative="1">
      <w:start w:val="1"/>
      <w:numFmt w:val="bullet"/>
      <w:lvlText w:val="•"/>
      <w:lvlJc w:val="left"/>
      <w:pPr>
        <w:tabs>
          <w:tab w:val="num" w:pos="5040"/>
        </w:tabs>
        <w:ind w:left="5040" w:hanging="360"/>
      </w:pPr>
      <w:rPr>
        <w:rFonts w:ascii="Times New Roman" w:hAnsi="Times New Roman" w:hint="default"/>
      </w:rPr>
    </w:lvl>
    <w:lvl w:ilvl="7" w:tplc="7E46C4D8" w:tentative="1">
      <w:start w:val="1"/>
      <w:numFmt w:val="bullet"/>
      <w:lvlText w:val="•"/>
      <w:lvlJc w:val="left"/>
      <w:pPr>
        <w:tabs>
          <w:tab w:val="num" w:pos="5760"/>
        </w:tabs>
        <w:ind w:left="5760" w:hanging="360"/>
      </w:pPr>
      <w:rPr>
        <w:rFonts w:ascii="Times New Roman" w:hAnsi="Times New Roman" w:hint="default"/>
      </w:rPr>
    </w:lvl>
    <w:lvl w:ilvl="8" w:tplc="4C5A6FA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7"/>
  </w:num>
  <w:num w:numId="3">
    <w:abstractNumId w:val="3"/>
  </w:num>
  <w:num w:numId="4">
    <w:abstractNumId w:val="8"/>
  </w:num>
  <w:num w:numId="5">
    <w:abstractNumId w:val="15"/>
  </w:num>
  <w:num w:numId="6">
    <w:abstractNumId w:val="24"/>
  </w:num>
  <w:num w:numId="7">
    <w:abstractNumId w:val="26"/>
  </w:num>
  <w:num w:numId="8">
    <w:abstractNumId w:val="12"/>
  </w:num>
  <w:num w:numId="9">
    <w:abstractNumId w:val="5"/>
  </w:num>
  <w:num w:numId="10">
    <w:abstractNumId w:val="18"/>
  </w:num>
  <w:num w:numId="11">
    <w:abstractNumId w:val="17"/>
  </w:num>
  <w:num w:numId="12">
    <w:abstractNumId w:val="2"/>
  </w:num>
  <w:num w:numId="13">
    <w:abstractNumId w:val="13"/>
  </w:num>
  <w:num w:numId="14">
    <w:abstractNumId w:val="16"/>
  </w:num>
  <w:num w:numId="15">
    <w:abstractNumId w:val="9"/>
  </w:num>
  <w:num w:numId="16">
    <w:abstractNumId w:val="19"/>
  </w:num>
  <w:num w:numId="17">
    <w:abstractNumId w:val="7"/>
  </w:num>
  <w:num w:numId="18">
    <w:abstractNumId w:val="30"/>
  </w:num>
  <w:num w:numId="19">
    <w:abstractNumId w:val="11"/>
  </w:num>
  <w:num w:numId="20">
    <w:abstractNumId w:val="25"/>
  </w:num>
  <w:num w:numId="21">
    <w:abstractNumId w:val="21"/>
  </w:num>
  <w:num w:numId="22">
    <w:abstractNumId w:val="22"/>
  </w:num>
  <w:num w:numId="23">
    <w:abstractNumId w:val="20"/>
  </w:num>
  <w:num w:numId="24">
    <w:abstractNumId w:val="4"/>
  </w:num>
  <w:num w:numId="25">
    <w:abstractNumId w:val="6"/>
  </w:num>
  <w:num w:numId="26">
    <w:abstractNumId w:val="10"/>
  </w:num>
  <w:num w:numId="27">
    <w:abstractNumId w:val="0"/>
  </w:num>
  <w:num w:numId="28">
    <w:abstractNumId w:val="29"/>
  </w:num>
  <w:num w:numId="29">
    <w:abstractNumId w:val="28"/>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B6"/>
    <w:rsid w:val="00004F57"/>
    <w:rsid w:val="00007287"/>
    <w:rsid w:val="00031CA9"/>
    <w:rsid w:val="000549F5"/>
    <w:rsid w:val="00082101"/>
    <w:rsid w:val="000A2BAA"/>
    <w:rsid w:val="000A4010"/>
    <w:rsid w:val="000B6308"/>
    <w:rsid w:val="000C4D2B"/>
    <w:rsid w:val="000F0417"/>
    <w:rsid w:val="00193895"/>
    <w:rsid w:val="00196819"/>
    <w:rsid w:val="001A4809"/>
    <w:rsid w:val="001A650D"/>
    <w:rsid w:val="001B370E"/>
    <w:rsid w:val="00212DD4"/>
    <w:rsid w:val="002152F9"/>
    <w:rsid w:val="00217BD3"/>
    <w:rsid w:val="0028392F"/>
    <w:rsid w:val="002A3AEB"/>
    <w:rsid w:val="002A5487"/>
    <w:rsid w:val="002A6658"/>
    <w:rsid w:val="002C1088"/>
    <w:rsid w:val="002C7FE5"/>
    <w:rsid w:val="002D0667"/>
    <w:rsid w:val="002D2BEB"/>
    <w:rsid w:val="003143CA"/>
    <w:rsid w:val="00325659"/>
    <w:rsid w:val="003448A7"/>
    <w:rsid w:val="003613D2"/>
    <w:rsid w:val="00372DEE"/>
    <w:rsid w:val="0037343D"/>
    <w:rsid w:val="00373F91"/>
    <w:rsid w:val="00395FD5"/>
    <w:rsid w:val="003F6925"/>
    <w:rsid w:val="00403054"/>
    <w:rsid w:val="004463BD"/>
    <w:rsid w:val="004726A9"/>
    <w:rsid w:val="004767E4"/>
    <w:rsid w:val="004B64A5"/>
    <w:rsid w:val="004D7E29"/>
    <w:rsid w:val="005035A3"/>
    <w:rsid w:val="00510832"/>
    <w:rsid w:val="00537520"/>
    <w:rsid w:val="00541EAA"/>
    <w:rsid w:val="005453D6"/>
    <w:rsid w:val="00582775"/>
    <w:rsid w:val="005C00CF"/>
    <w:rsid w:val="005C5234"/>
    <w:rsid w:val="005E0A30"/>
    <w:rsid w:val="005F5718"/>
    <w:rsid w:val="00607790"/>
    <w:rsid w:val="0064417D"/>
    <w:rsid w:val="00657165"/>
    <w:rsid w:val="00667628"/>
    <w:rsid w:val="00672338"/>
    <w:rsid w:val="00684E65"/>
    <w:rsid w:val="00693BD3"/>
    <w:rsid w:val="006C3BAB"/>
    <w:rsid w:val="006D1FB3"/>
    <w:rsid w:val="006F2B30"/>
    <w:rsid w:val="00743C0E"/>
    <w:rsid w:val="0077294F"/>
    <w:rsid w:val="00780BFE"/>
    <w:rsid w:val="007829BA"/>
    <w:rsid w:val="007A0E2B"/>
    <w:rsid w:val="007A41F7"/>
    <w:rsid w:val="007A6404"/>
    <w:rsid w:val="007A6671"/>
    <w:rsid w:val="007D0DBB"/>
    <w:rsid w:val="007F421F"/>
    <w:rsid w:val="007F75D5"/>
    <w:rsid w:val="00826BD3"/>
    <w:rsid w:val="008318D5"/>
    <w:rsid w:val="00836758"/>
    <w:rsid w:val="00853A11"/>
    <w:rsid w:val="008941D0"/>
    <w:rsid w:val="00894B5F"/>
    <w:rsid w:val="008A140C"/>
    <w:rsid w:val="008A7582"/>
    <w:rsid w:val="008B1CD8"/>
    <w:rsid w:val="008B3FB6"/>
    <w:rsid w:val="008B6DDC"/>
    <w:rsid w:val="00900FD0"/>
    <w:rsid w:val="0095510D"/>
    <w:rsid w:val="009555CA"/>
    <w:rsid w:val="00971545"/>
    <w:rsid w:val="009940B4"/>
    <w:rsid w:val="009C0821"/>
    <w:rsid w:val="00A02E9A"/>
    <w:rsid w:val="00A5274C"/>
    <w:rsid w:val="00A60CE3"/>
    <w:rsid w:val="00A72FDE"/>
    <w:rsid w:val="00A77BCE"/>
    <w:rsid w:val="00AA1CD5"/>
    <w:rsid w:val="00AB4570"/>
    <w:rsid w:val="00B13255"/>
    <w:rsid w:val="00B6548F"/>
    <w:rsid w:val="00B728A5"/>
    <w:rsid w:val="00B82F25"/>
    <w:rsid w:val="00BB1423"/>
    <w:rsid w:val="00BC4041"/>
    <w:rsid w:val="00BF27F4"/>
    <w:rsid w:val="00C01330"/>
    <w:rsid w:val="00C04DC0"/>
    <w:rsid w:val="00C328A8"/>
    <w:rsid w:val="00C62A0E"/>
    <w:rsid w:val="00CA2333"/>
    <w:rsid w:val="00CA4C86"/>
    <w:rsid w:val="00CB0D75"/>
    <w:rsid w:val="00CD656B"/>
    <w:rsid w:val="00D619BB"/>
    <w:rsid w:val="00DD0C47"/>
    <w:rsid w:val="00E224D1"/>
    <w:rsid w:val="00E2721D"/>
    <w:rsid w:val="00E3788A"/>
    <w:rsid w:val="00E550F1"/>
    <w:rsid w:val="00E710D1"/>
    <w:rsid w:val="00E902F3"/>
    <w:rsid w:val="00EC145F"/>
    <w:rsid w:val="00EC2FF6"/>
    <w:rsid w:val="00EE7FB6"/>
    <w:rsid w:val="00EF7879"/>
    <w:rsid w:val="00F200E3"/>
    <w:rsid w:val="00F4326D"/>
    <w:rsid w:val="00F60907"/>
    <w:rsid w:val="00F751A7"/>
    <w:rsid w:val="00F96D19"/>
    <w:rsid w:val="00FA5588"/>
    <w:rsid w:val="00FA6265"/>
    <w:rsid w:val="00FB7E89"/>
    <w:rsid w:val="00FC23DC"/>
    <w:rsid w:val="00FD5E7A"/>
    <w:rsid w:val="00FF6D6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C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6548F"/>
    <w:pPr>
      <w:spacing w:after="100" w:afterAutospacing="1" w:line="240" w:lineRule="auto"/>
      <w:contextualSpacing/>
      <w:outlineLvl w:val="0"/>
    </w:pPr>
    <w:rPr>
      <w:rFonts w:ascii="Times New Roman" w:eastAsia="Times New Roman" w:hAnsi="Times New Roman" w:cs="Times New Roman"/>
      <w:b/>
      <w:bCs/>
      <w:kern w:val="36"/>
      <w:sz w:val="24"/>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7FB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E7FB6"/>
    <w:pPr>
      <w:ind w:left="720"/>
      <w:contextualSpacing/>
    </w:pPr>
  </w:style>
  <w:style w:type="paragraph" w:styleId="Sinespaciado">
    <w:name w:val="No Spacing"/>
    <w:link w:val="SinespaciadoCar"/>
    <w:uiPriority w:val="1"/>
    <w:qFormat/>
    <w:rsid w:val="000A2BAA"/>
    <w:pPr>
      <w:spacing w:after="0" w:line="240" w:lineRule="auto"/>
    </w:pPr>
    <w:rPr>
      <w:rFonts w:ascii="Times New Roman" w:eastAsia="Times New Roman" w:hAnsi="Times New Roman" w:cs="Times New Roman"/>
      <w:sz w:val="20"/>
      <w:szCs w:val="20"/>
      <w:lang w:val="pt-BR" w:eastAsia="pt-BR"/>
    </w:rPr>
  </w:style>
  <w:style w:type="character" w:customStyle="1" w:styleId="SinespaciadoCar">
    <w:name w:val="Sin espaciado Car"/>
    <w:basedOn w:val="Fuentedeprrafopredeter"/>
    <w:link w:val="Sinespaciado"/>
    <w:uiPriority w:val="1"/>
    <w:rsid w:val="000A2BAA"/>
    <w:rPr>
      <w:rFonts w:ascii="Times New Roman" w:eastAsia="Times New Roman" w:hAnsi="Times New Roman" w:cs="Times New Roman"/>
      <w:sz w:val="20"/>
      <w:szCs w:val="20"/>
      <w:lang w:val="pt-BR" w:eastAsia="pt-BR"/>
    </w:rPr>
  </w:style>
  <w:style w:type="paragraph" w:customStyle="1" w:styleId="Default">
    <w:name w:val="Default"/>
    <w:rsid w:val="000A2BAA"/>
    <w:pPr>
      <w:autoSpaceDE w:val="0"/>
      <w:autoSpaceDN w:val="0"/>
      <w:adjustRightInd w:val="0"/>
      <w:spacing w:after="0" w:line="240" w:lineRule="auto"/>
    </w:pPr>
    <w:rPr>
      <w:rFonts w:ascii="Book Antiqua" w:eastAsiaTheme="minorHAnsi" w:hAnsi="Book Antiqua" w:cs="Book Antiqua"/>
      <w:color w:val="000000"/>
      <w:sz w:val="24"/>
      <w:szCs w:val="24"/>
      <w:lang w:eastAsia="en-US"/>
    </w:rPr>
  </w:style>
  <w:style w:type="character" w:styleId="Hipervnculo">
    <w:name w:val="Hyperlink"/>
    <w:basedOn w:val="Fuentedeprrafopredeter"/>
    <w:uiPriority w:val="99"/>
    <w:unhideWhenUsed/>
    <w:rsid w:val="000A2BAA"/>
    <w:rPr>
      <w:color w:val="0563C1" w:themeColor="hyperlink"/>
      <w:u w:val="single"/>
    </w:rPr>
  </w:style>
  <w:style w:type="table" w:styleId="Tablaconcuadrcula">
    <w:name w:val="Table Grid"/>
    <w:basedOn w:val="Tablanormal"/>
    <w:uiPriority w:val="39"/>
    <w:rsid w:val="00B728A5"/>
    <w:pPr>
      <w:spacing w:after="0" w:line="240" w:lineRule="auto"/>
    </w:pPr>
    <w:rPr>
      <w:rFonts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basedOn w:val="Fuentedeprrafopredeter"/>
    <w:rsid w:val="00672338"/>
  </w:style>
  <w:style w:type="character" w:styleId="Refdecomentario">
    <w:name w:val="annotation reference"/>
    <w:basedOn w:val="Fuentedeprrafopredeter"/>
    <w:uiPriority w:val="99"/>
    <w:semiHidden/>
    <w:unhideWhenUsed/>
    <w:rsid w:val="00743C0E"/>
    <w:rPr>
      <w:sz w:val="16"/>
      <w:szCs w:val="16"/>
    </w:rPr>
  </w:style>
  <w:style w:type="paragraph" w:styleId="Textocomentario">
    <w:name w:val="annotation text"/>
    <w:basedOn w:val="Normal"/>
    <w:link w:val="TextocomentarioCar"/>
    <w:uiPriority w:val="99"/>
    <w:semiHidden/>
    <w:unhideWhenUsed/>
    <w:rsid w:val="00743C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3C0E"/>
    <w:rPr>
      <w:sz w:val="20"/>
      <w:szCs w:val="20"/>
    </w:rPr>
  </w:style>
  <w:style w:type="paragraph" w:styleId="Asuntodelcomentario">
    <w:name w:val="annotation subject"/>
    <w:basedOn w:val="Textocomentario"/>
    <w:next w:val="Textocomentario"/>
    <w:link w:val="AsuntodelcomentarioCar"/>
    <w:uiPriority w:val="99"/>
    <w:semiHidden/>
    <w:unhideWhenUsed/>
    <w:rsid w:val="00743C0E"/>
    <w:rPr>
      <w:b/>
      <w:bCs/>
    </w:rPr>
  </w:style>
  <w:style w:type="character" w:customStyle="1" w:styleId="AsuntodelcomentarioCar">
    <w:name w:val="Asunto del comentario Car"/>
    <w:basedOn w:val="TextocomentarioCar"/>
    <w:link w:val="Asuntodelcomentario"/>
    <w:uiPriority w:val="99"/>
    <w:semiHidden/>
    <w:rsid w:val="00743C0E"/>
    <w:rPr>
      <w:b/>
      <w:bCs/>
      <w:sz w:val="20"/>
      <w:szCs w:val="20"/>
    </w:rPr>
  </w:style>
  <w:style w:type="paragraph" w:styleId="Textodeglobo">
    <w:name w:val="Balloon Text"/>
    <w:basedOn w:val="Normal"/>
    <w:link w:val="TextodegloboCar"/>
    <w:uiPriority w:val="99"/>
    <w:semiHidden/>
    <w:unhideWhenUsed/>
    <w:rsid w:val="00743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C0E"/>
    <w:rPr>
      <w:rFonts w:ascii="Segoe UI" w:hAnsi="Segoe UI" w:cs="Segoe UI"/>
      <w:sz w:val="18"/>
      <w:szCs w:val="18"/>
    </w:rPr>
  </w:style>
  <w:style w:type="paragraph" w:styleId="Textonotapie">
    <w:name w:val="footnote text"/>
    <w:basedOn w:val="Normal"/>
    <w:link w:val="TextonotapieCar"/>
    <w:uiPriority w:val="99"/>
    <w:semiHidden/>
    <w:unhideWhenUsed/>
    <w:rsid w:val="000072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287"/>
    <w:rPr>
      <w:sz w:val="20"/>
      <w:szCs w:val="20"/>
    </w:rPr>
  </w:style>
  <w:style w:type="character" w:styleId="Refdenotaalpie">
    <w:name w:val="footnote reference"/>
    <w:basedOn w:val="Fuentedeprrafopredeter"/>
    <w:uiPriority w:val="99"/>
    <w:semiHidden/>
    <w:unhideWhenUsed/>
    <w:rsid w:val="00007287"/>
    <w:rPr>
      <w:vertAlign w:val="superscript"/>
    </w:rPr>
  </w:style>
  <w:style w:type="character" w:customStyle="1" w:styleId="Mencinsinresolver1">
    <w:name w:val="Mención sin resolver1"/>
    <w:basedOn w:val="Fuentedeprrafopredeter"/>
    <w:uiPriority w:val="99"/>
    <w:semiHidden/>
    <w:unhideWhenUsed/>
    <w:rsid w:val="00FB7E89"/>
    <w:rPr>
      <w:color w:val="605E5C"/>
      <w:shd w:val="clear" w:color="auto" w:fill="E1DFDD"/>
    </w:rPr>
  </w:style>
  <w:style w:type="character" w:customStyle="1" w:styleId="Ttulo1Car">
    <w:name w:val="Título 1 Car"/>
    <w:basedOn w:val="Fuentedeprrafopredeter"/>
    <w:link w:val="Ttulo1"/>
    <w:uiPriority w:val="9"/>
    <w:rsid w:val="00B6548F"/>
    <w:rPr>
      <w:rFonts w:ascii="Times New Roman" w:eastAsia="Times New Roman" w:hAnsi="Times New Roman" w:cs="Times New Roman"/>
      <w:b/>
      <w:bCs/>
      <w:kern w:val="36"/>
      <w:sz w:val="24"/>
      <w:szCs w:val="48"/>
      <w:lang w:val="es-MX" w:eastAsia="es-MX"/>
    </w:rPr>
  </w:style>
  <w:style w:type="character" w:customStyle="1" w:styleId="apple-converted-space">
    <w:name w:val="apple-converted-space"/>
    <w:basedOn w:val="Fuentedeprrafopredeter"/>
    <w:rsid w:val="00395FD5"/>
  </w:style>
  <w:style w:type="character" w:customStyle="1" w:styleId="label">
    <w:name w:val="label"/>
    <w:basedOn w:val="Fuentedeprrafopredeter"/>
    <w:rsid w:val="00395FD5"/>
  </w:style>
  <w:style w:type="character" w:styleId="Textoennegrita">
    <w:name w:val="Strong"/>
    <w:basedOn w:val="Fuentedeprrafopredeter"/>
    <w:uiPriority w:val="22"/>
    <w:qFormat/>
    <w:rsid w:val="00395FD5"/>
    <w:rPr>
      <w:b/>
      <w:bCs/>
    </w:rPr>
  </w:style>
  <w:style w:type="paragraph" w:styleId="HTMLconformatoprevio">
    <w:name w:val="HTML Preformatted"/>
    <w:basedOn w:val="Normal"/>
    <w:link w:val="HTMLconformatoprevioCar"/>
    <w:uiPriority w:val="99"/>
    <w:semiHidden/>
    <w:unhideWhenUsed/>
    <w:rsid w:val="00054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549F5"/>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EC1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45F"/>
  </w:style>
  <w:style w:type="paragraph" w:styleId="Piedepgina">
    <w:name w:val="footer"/>
    <w:basedOn w:val="Normal"/>
    <w:link w:val="PiedepginaCar"/>
    <w:uiPriority w:val="99"/>
    <w:unhideWhenUsed/>
    <w:rsid w:val="00EC1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976">
      <w:bodyDiv w:val="1"/>
      <w:marLeft w:val="0"/>
      <w:marRight w:val="0"/>
      <w:marTop w:val="0"/>
      <w:marBottom w:val="0"/>
      <w:divBdr>
        <w:top w:val="none" w:sz="0" w:space="0" w:color="auto"/>
        <w:left w:val="none" w:sz="0" w:space="0" w:color="auto"/>
        <w:bottom w:val="none" w:sz="0" w:space="0" w:color="auto"/>
        <w:right w:val="none" w:sz="0" w:space="0" w:color="auto"/>
      </w:divBdr>
    </w:div>
    <w:div w:id="62802110">
      <w:bodyDiv w:val="1"/>
      <w:marLeft w:val="0"/>
      <w:marRight w:val="0"/>
      <w:marTop w:val="0"/>
      <w:marBottom w:val="0"/>
      <w:divBdr>
        <w:top w:val="none" w:sz="0" w:space="0" w:color="auto"/>
        <w:left w:val="none" w:sz="0" w:space="0" w:color="auto"/>
        <w:bottom w:val="none" w:sz="0" w:space="0" w:color="auto"/>
        <w:right w:val="none" w:sz="0" w:space="0" w:color="auto"/>
      </w:divBdr>
    </w:div>
    <w:div w:id="174224027">
      <w:bodyDiv w:val="1"/>
      <w:marLeft w:val="0"/>
      <w:marRight w:val="0"/>
      <w:marTop w:val="0"/>
      <w:marBottom w:val="0"/>
      <w:divBdr>
        <w:top w:val="none" w:sz="0" w:space="0" w:color="auto"/>
        <w:left w:val="none" w:sz="0" w:space="0" w:color="auto"/>
        <w:bottom w:val="none" w:sz="0" w:space="0" w:color="auto"/>
        <w:right w:val="none" w:sz="0" w:space="0" w:color="auto"/>
      </w:divBdr>
      <w:divsChild>
        <w:div w:id="247662746">
          <w:marLeft w:val="547"/>
          <w:marRight w:val="0"/>
          <w:marTop w:val="0"/>
          <w:marBottom w:val="0"/>
          <w:divBdr>
            <w:top w:val="none" w:sz="0" w:space="0" w:color="auto"/>
            <w:left w:val="none" w:sz="0" w:space="0" w:color="auto"/>
            <w:bottom w:val="none" w:sz="0" w:space="0" w:color="auto"/>
            <w:right w:val="none" w:sz="0" w:space="0" w:color="auto"/>
          </w:divBdr>
        </w:div>
      </w:divsChild>
    </w:div>
    <w:div w:id="180514759">
      <w:bodyDiv w:val="1"/>
      <w:marLeft w:val="0"/>
      <w:marRight w:val="0"/>
      <w:marTop w:val="0"/>
      <w:marBottom w:val="0"/>
      <w:divBdr>
        <w:top w:val="none" w:sz="0" w:space="0" w:color="auto"/>
        <w:left w:val="none" w:sz="0" w:space="0" w:color="auto"/>
        <w:bottom w:val="none" w:sz="0" w:space="0" w:color="auto"/>
        <w:right w:val="none" w:sz="0" w:space="0" w:color="auto"/>
      </w:divBdr>
      <w:divsChild>
        <w:div w:id="1822116626">
          <w:marLeft w:val="547"/>
          <w:marRight w:val="0"/>
          <w:marTop w:val="0"/>
          <w:marBottom w:val="0"/>
          <w:divBdr>
            <w:top w:val="none" w:sz="0" w:space="0" w:color="auto"/>
            <w:left w:val="none" w:sz="0" w:space="0" w:color="auto"/>
            <w:bottom w:val="none" w:sz="0" w:space="0" w:color="auto"/>
            <w:right w:val="none" w:sz="0" w:space="0" w:color="auto"/>
          </w:divBdr>
        </w:div>
      </w:divsChild>
    </w:div>
    <w:div w:id="193469739">
      <w:bodyDiv w:val="1"/>
      <w:marLeft w:val="0"/>
      <w:marRight w:val="0"/>
      <w:marTop w:val="0"/>
      <w:marBottom w:val="0"/>
      <w:divBdr>
        <w:top w:val="none" w:sz="0" w:space="0" w:color="auto"/>
        <w:left w:val="none" w:sz="0" w:space="0" w:color="auto"/>
        <w:bottom w:val="none" w:sz="0" w:space="0" w:color="auto"/>
        <w:right w:val="none" w:sz="0" w:space="0" w:color="auto"/>
      </w:divBdr>
    </w:div>
    <w:div w:id="255486471">
      <w:bodyDiv w:val="1"/>
      <w:marLeft w:val="0"/>
      <w:marRight w:val="0"/>
      <w:marTop w:val="0"/>
      <w:marBottom w:val="0"/>
      <w:divBdr>
        <w:top w:val="none" w:sz="0" w:space="0" w:color="auto"/>
        <w:left w:val="none" w:sz="0" w:space="0" w:color="auto"/>
        <w:bottom w:val="none" w:sz="0" w:space="0" w:color="auto"/>
        <w:right w:val="none" w:sz="0" w:space="0" w:color="auto"/>
      </w:divBdr>
    </w:div>
    <w:div w:id="277297143">
      <w:bodyDiv w:val="1"/>
      <w:marLeft w:val="0"/>
      <w:marRight w:val="0"/>
      <w:marTop w:val="0"/>
      <w:marBottom w:val="0"/>
      <w:divBdr>
        <w:top w:val="none" w:sz="0" w:space="0" w:color="auto"/>
        <w:left w:val="none" w:sz="0" w:space="0" w:color="auto"/>
        <w:bottom w:val="none" w:sz="0" w:space="0" w:color="auto"/>
        <w:right w:val="none" w:sz="0" w:space="0" w:color="auto"/>
      </w:divBdr>
      <w:divsChild>
        <w:div w:id="2092460750">
          <w:marLeft w:val="547"/>
          <w:marRight w:val="0"/>
          <w:marTop w:val="0"/>
          <w:marBottom w:val="0"/>
          <w:divBdr>
            <w:top w:val="none" w:sz="0" w:space="0" w:color="auto"/>
            <w:left w:val="none" w:sz="0" w:space="0" w:color="auto"/>
            <w:bottom w:val="none" w:sz="0" w:space="0" w:color="auto"/>
            <w:right w:val="none" w:sz="0" w:space="0" w:color="auto"/>
          </w:divBdr>
        </w:div>
        <w:div w:id="603460333">
          <w:marLeft w:val="547"/>
          <w:marRight w:val="0"/>
          <w:marTop w:val="0"/>
          <w:marBottom w:val="0"/>
          <w:divBdr>
            <w:top w:val="none" w:sz="0" w:space="0" w:color="auto"/>
            <w:left w:val="none" w:sz="0" w:space="0" w:color="auto"/>
            <w:bottom w:val="none" w:sz="0" w:space="0" w:color="auto"/>
            <w:right w:val="none" w:sz="0" w:space="0" w:color="auto"/>
          </w:divBdr>
        </w:div>
      </w:divsChild>
    </w:div>
    <w:div w:id="326835148">
      <w:bodyDiv w:val="1"/>
      <w:marLeft w:val="0"/>
      <w:marRight w:val="0"/>
      <w:marTop w:val="0"/>
      <w:marBottom w:val="0"/>
      <w:divBdr>
        <w:top w:val="none" w:sz="0" w:space="0" w:color="auto"/>
        <w:left w:val="none" w:sz="0" w:space="0" w:color="auto"/>
        <w:bottom w:val="none" w:sz="0" w:space="0" w:color="auto"/>
        <w:right w:val="none" w:sz="0" w:space="0" w:color="auto"/>
      </w:divBdr>
    </w:div>
    <w:div w:id="500199851">
      <w:bodyDiv w:val="1"/>
      <w:marLeft w:val="0"/>
      <w:marRight w:val="0"/>
      <w:marTop w:val="0"/>
      <w:marBottom w:val="0"/>
      <w:divBdr>
        <w:top w:val="none" w:sz="0" w:space="0" w:color="auto"/>
        <w:left w:val="none" w:sz="0" w:space="0" w:color="auto"/>
        <w:bottom w:val="none" w:sz="0" w:space="0" w:color="auto"/>
        <w:right w:val="none" w:sz="0" w:space="0" w:color="auto"/>
      </w:divBdr>
      <w:divsChild>
        <w:div w:id="922765499">
          <w:marLeft w:val="547"/>
          <w:marRight w:val="0"/>
          <w:marTop w:val="0"/>
          <w:marBottom w:val="0"/>
          <w:divBdr>
            <w:top w:val="none" w:sz="0" w:space="0" w:color="auto"/>
            <w:left w:val="none" w:sz="0" w:space="0" w:color="auto"/>
            <w:bottom w:val="none" w:sz="0" w:space="0" w:color="auto"/>
            <w:right w:val="none" w:sz="0" w:space="0" w:color="auto"/>
          </w:divBdr>
        </w:div>
        <w:div w:id="688070402">
          <w:marLeft w:val="547"/>
          <w:marRight w:val="0"/>
          <w:marTop w:val="0"/>
          <w:marBottom w:val="0"/>
          <w:divBdr>
            <w:top w:val="none" w:sz="0" w:space="0" w:color="auto"/>
            <w:left w:val="none" w:sz="0" w:space="0" w:color="auto"/>
            <w:bottom w:val="none" w:sz="0" w:space="0" w:color="auto"/>
            <w:right w:val="none" w:sz="0" w:space="0" w:color="auto"/>
          </w:divBdr>
        </w:div>
        <w:div w:id="1765219798">
          <w:marLeft w:val="547"/>
          <w:marRight w:val="0"/>
          <w:marTop w:val="0"/>
          <w:marBottom w:val="0"/>
          <w:divBdr>
            <w:top w:val="none" w:sz="0" w:space="0" w:color="auto"/>
            <w:left w:val="none" w:sz="0" w:space="0" w:color="auto"/>
            <w:bottom w:val="none" w:sz="0" w:space="0" w:color="auto"/>
            <w:right w:val="none" w:sz="0" w:space="0" w:color="auto"/>
          </w:divBdr>
        </w:div>
      </w:divsChild>
    </w:div>
    <w:div w:id="766928766">
      <w:bodyDiv w:val="1"/>
      <w:marLeft w:val="0"/>
      <w:marRight w:val="0"/>
      <w:marTop w:val="0"/>
      <w:marBottom w:val="0"/>
      <w:divBdr>
        <w:top w:val="none" w:sz="0" w:space="0" w:color="auto"/>
        <w:left w:val="none" w:sz="0" w:space="0" w:color="auto"/>
        <w:bottom w:val="none" w:sz="0" w:space="0" w:color="auto"/>
        <w:right w:val="none" w:sz="0" w:space="0" w:color="auto"/>
      </w:divBdr>
      <w:divsChild>
        <w:div w:id="1220362889">
          <w:marLeft w:val="547"/>
          <w:marRight w:val="0"/>
          <w:marTop w:val="0"/>
          <w:marBottom w:val="0"/>
          <w:divBdr>
            <w:top w:val="none" w:sz="0" w:space="0" w:color="auto"/>
            <w:left w:val="none" w:sz="0" w:space="0" w:color="auto"/>
            <w:bottom w:val="none" w:sz="0" w:space="0" w:color="auto"/>
            <w:right w:val="none" w:sz="0" w:space="0" w:color="auto"/>
          </w:divBdr>
        </w:div>
      </w:divsChild>
    </w:div>
    <w:div w:id="807894556">
      <w:bodyDiv w:val="1"/>
      <w:marLeft w:val="0"/>
      <w:marRight w:val="0"/>
      <w:marTop w:val="0"/>
      <w:marBottom w:val="0"/>
      <w:divBdr>
        <w:top w:val="none" w:sz="0" w:space="0" w:color="auto"/>
        <w:left w:val="none" w:sz="0" w:space="0" w:color="auto"/>
        <w:bottom w:val="none" w:sz="0" w:space="0" w:color="auto"/>
        <w:right w:val="none" w:sz="0" w:space="0" w:color="auto"/>
      </w:divBdr>
      <w:divsChild>
        <w:div w:id="722481307">
          <w:marLeft w:val="547"/>
          <w:marRight w:val="0"/>
          <w:marTop w:val="0"/>
          <w:marBottom w:val="0"/>
          <w:divBdr>
            <w:top w:val="none" w:sz="0" w:space="0" w:color="auto"/>
            <w:left w:val="none" w:sz="0" w:space="0" w:color="auto"/>
            <w:bottom w:val="none" w:sz="0" w:space="0" w:color="auto"/>
            <w:right w:val="none" w:sz="0" w:space="0" w:color="auto"/>
          </w:divBdr>
        </w:div>
      </w:divsChild>
    </w:div>
    <w:div w:id="834687184">
      <w:bodyDiv w:val="1"/>
      <w:marLeft w:val="0"/>
      <w:marRight w:val="0"/>
      <w:marTop w:val="0"/>
      <w:marBottom w:val="0"/>
      <w:divBdr>
        <w:top w:val="none" w:sz="0" w:space="0" w:color="auto"/>
        <w:left w:val="none" w:sz="0" w:space="0" w:color="auto"/>
        <w:bottom w:val="none" w:sz="0" w:space="0" w:color="auto"/>
        <w:right w:val="none" w:sz="0" w:space="0" w:color="auto"/>
      </w:divBdr>
      <w:divsChild>
        <w:div w:id="2008090702">
          <w:marLeft w:val="547"/>
          <w:marRight w:val="0"/>
          <w:marTop w:val="0"/>
          <w:marBottom w:val="0"/>
          <w:divBdr>
            <w:top w:val="none" w:sz="0" w:space="0" w:color="auto"/>
            <w:left w:val="none" w:sz="0" w:space="0" w:color="auto"/>
            <w:bottom w:val="none" w:sz="0" w:space="0" w:color="auto"/>
            <w:right w:val="none" w:sz="0" w:space="0" w:color="auto"/>
          </w:divBdr>
        </w:div>
      </w:divsChild>
    </w:div>
    <w:div w:id="853229137">
      <w:bodyDiv w:val="1"/>
      <w:marLeft w:val="0"/>
      <w:marRight w:val="0"/>
      <w:marTop w:val="0"/>
      <w:marBottom w:val="0"/>
      <w:divBdr>
        <w:top w:val="none" w:sz="0" w:space="0" w:color="auto"/>
        <w:left w:val="none" w:sz="0" w:space="0" w:color="auto"/>
        <w:bottom w:val="none" w:sz="0" w:space="0" w:color="auto"/>
        <w:right w:val="none" w:sz="0" w:space="0" w:color="auto"/>
      </w:divBdr>
      <w:divsChild>
        <w:div w:id="19549181">
          <w:marLeft w:val="144"/>
          <w:marRight w:val="0"/>
          <w:marTop w:val="240"/>
          <w:marBottom w:val="40"/>
          <w:divBdr>
            <w:top w:val="none" w:sz="0" w:space="0" w:color="auto"/>
            <w:left w:val="none" w:sz="0" w:space="0" w:color="auto"/>
            <w:bottom w:val="none" w:sz="0" w:space="0" w:color="auto"/>
            <w:right w:val="none" w:sz="0" w:space="0" w:color="auto"/>
          </w:divBdr>
        </w:div>
        <w:div w:id="2063871028">
          <w:marLeft w:val="144"/>
          <w:marRight w:val="0"/>
          <w:marTop w:val="240"/>
          <w:marBottom w:val="40"/>
          <w:divBdr>
            <w:top w:val="none" w:sz="0" w:space="0" w:color="auto"/>
            <w:left w:val="none" w:sz="0" w:space="0" w:color="auto"/>
            <w:bottom w:val="none" w:sz="0" w:space="0" w:color="auto"/>
            <w:right w:val="none" w:sz="0" w:space="0" w:color="auto"/>
          </w:divBdr>
        </w:div>
        <w:div w:id="320426585">
          <w:marLeft w:val="144"/>
          <w:marRight w:val="0"/>
          <w:marTop w:val="240"/>
          <w:marBottom w:val="40"/>
          <w:divBdr>
            <w:top w:val="none" w:sz="0" w:space="0" w:color="auto"/>
            <w:left w:val="none" w:sz="0" w:space="0" w:color="auto"/>
            <w:bottom w:val="none" w:sz="0" w:space="0" w:color="auto"/>
            <w:right w:val="none" w:sz="0" w:space="0" w:color="auto"/>
          </w:divBdr>
        </w:div>
      </w:divsChild>
    </w:div>
    <w:div w:id="978456352">
      <w:bodyDiv w:val="1"/>
      <w:marLeft w:val="0"/>
      <w:marRight w:val="0"/>
      <w:marTop w:val="0"/>
      <w:marBottom w:val="0"/>
      <w:divBdr>
        <w:top w:val="none" w:sz="0" w:space="0" w:color="auto"/>
        <w:left w:val="none" w:sz="0" w:space="0" w:color="auto"/>
        <w:bottom w:val="none" w:sz="0" w:space="0" w:color="auto"/>
        <w:right w:val="none" w:sz="0" w:space="0" w:color="auto"/>
      </w:divBdr>
      <w:divsChild>
        <w:div w:id="1772047490">
          <w:marLeft w:val="446"/>
          <w:marRight w:val="0"/>
          <w:marTop w:val="0"/>
          <w:marBottom w:val="65"/>
          <w:divBdr>
            <w:top w:val="none" w:sz="0" w:space="0" w:color="auto"/>
            <w:left w:val="none" w:sz="0" w:space="0" w:color="auto"/>
            <w:bottom w:val="none" w:sz="0" w:space="0" w:color="auto"/>
            <w:right w:val="none" w:sz="0" w:space="0" w:color="auto"/>
          </w:divBdr>
        </w:div>
      </w:divsChild>
    </w:div>
    <w:div w:id="1128938664">
      <w:bodyDiv w:val="1"/>
      <w:marLeft w:val="0"/>
      <w:marRight w:val="0"/>
      <w:marTop w:val="0"/>
      <w:marBottom w:val="0"/>
      <w:divBdr>
        <w:top w:val="none" w:sz="0" w:space="0" w:color="auto"/>
        <w:left w:val="none" w:sz="0" w:space="0" w:color="auto"/>
        <w:bottom w:val="none" w:sz="0" w:space="0" w:color="auto"/>
        <w:right w:val="none" w:sz="0" w:space="0" w:color="auto"/>
      </w:divBdr>
    </w:div>
    <w:div w:id="1133450230">
      <w:bodyDiv w:val="1"/>
      <w:marLeft w:val="0"/>
      <w:marRight w:val="0"/>
      <w:marTop w:val="0"/>
      <w:marBottom w:val="0"/>
      <w:divBdr>
        <w:top w:val="none" w:sz="0" w:space="0" w:color="auto"/>
        <w:left w:val="none" w:sz="0" w:space="0" w:color="auto"/>
        <w:bottom w:val="none" w:sz="0" w:space="0" w:color="auto"/>
        <w:right w:val="none" w:sz="0" w:space="0" w:color="auto"/>
      </w:divBdr>
      <w:divsChild>
        <w:div w:id="1053970335">
          <w:marLeft w:val="0"/>
          <w:marRight w:val="0"/>
          <w:marTop w:val="0"/>
          <w:marBottom w:val="0"/>
          <w:divBdr>
            <w:top w:val="none" w:sz="0" w:space="0" w:color="auto"/>
            <w:left w:val="none" w:sz="0" w:space="0" w:color="auto"/>
            <w:bottom w:val="none" w:sz="0" w:space="0" w:color="auto"/>
            <w:right w:val="none" w:sz="0" w:space="0" w:color="auto"/>
          </w:divBdr>
        </w:div>
        <w:div w:id="1351645816">
          <w:marLeft w:val="0"/>
          <w:marRight w:val="0"/>
          <w:marTop w:val="0"/>
          <w:marBottom w:val="0"/>
          <w:divBdr>
            <w:top w:val="none" w:sz="0" w:space="0" w:color="auto"/>
            <w:left w:val="none" w:sz="0" w:space="0" w:color="auto"/>
            <w:bottom w:val="none" w:sz="0" w:space="0" w:color="auto"/>
            <w:right w:val="none" w:sz="0" w:space="0" w:color="auto"/>
          </w:divBdr>
        </w:div>
        <w:div w:id="1856455847">
          <w:marLeft w:val="0"/>
          <w:marRight w:val="0"/>
          <w:marTop w:val="0"/>
          <w:marBottom w:val="0"/>
          <w:divBdr>
            <w:top w:val="none" w:sz="0" w:space="0" w:color="auto"/>
            <w:left w:val="none" w:sz="0" w:space="0" w:color="auto"/>
            <w:bottom w:val="none" w:sz="0" w:space="0" w:color="auto"/>
            <w:right w:val="none" w:sz="0" w:space="0" w:color="auto"/>
          </w:divBdr>
        </w:div>
        <w:div w:id="1950383274">
          <w:marLeft w:val="0"/>
          <w:marRight w:val="0"/>
          <w:marTop w:val="0"/>
          <w:marBottom w:val="0"/>
          <w:divBdr>
            <w:top w:val="none" w:sz="0" w:space="0" w:color="auto"/>
            <w:left w:val="none" w:sz="0" w:space="0" w:color="auto"/>
            <w:bottom w:val="none" w:sz="0" w:space="0" w:color="auto"/>
            <w:right w:val="none" w:sz="0" w:space="0" w:color="auto"/>
          </w:divBdr>
        </w:div>
        <w:div w:id="904992292">
          <w:marLeft w:val="0"/>
          <w:marRight w:val="0"/>
          <w:marTop w:val="0"/>
          <w:marBottom w:val="0"/>
          <w:divBdr>
            <w:top w:val="none" w:sz="0" w:space="0" w:color="auto"/>
            <w:left w:val="none" w:sz="0" w:space="0" w:color="auto"/>
            <w:bottom w:val="none" w:sz="0" w:space="0" w:color="auto"/>
            <w:right w:val="none" w:sz="0" w:space="0" w:color="auto"/>
          </w:divBdr>
        </w:div>
        <w:div w:id="1721247375">
          <w:marLeft w:val="0"/>
          <w:marRight w:val="0"/>
          <w:marTop w:val="0"/>
          <w:marBottom w:val="0"/>
          <w:divBdr>
            <w:top w:val="none" w:sz="0" w:space="0" w:color="auto"/>
            <w:left w:val="none" w:sz="0" w:space="0" w:color="auto"/>
            <w:bottom w:val="none" w:sz="0" w:space="0" w:color="auto"/>
            <w:right w:val="none" w:sz="0" w:space="0" w:color="auto"/>
          </w:divBdr>
        </w:div>
      </w:divsChild>
    </w:div>
    <w:div w:id="1183666173">
      <w:bodyDiv w:val="1"/>
      <w:marLeft w:val="0"/>
      <w:marRight w:val="0"/>
      <w:marTop w:val="0"/>
      <w:marBottom w:val="0"/>
      <w:divBdr>
        <w:top w:val="none" w:sz="0" w:space="0" w:color="auto"/>
        <w:left w:val="none" w:sz="0" w:space="0" w:color="auto"/>
        <w:bottom w:val="none" w:sz="0" w:space="0" w:color="auto"/>
        <w:right w:val="none" w:sz="0" w:space="0" w:color="auto"/>
      </w:divBdr>
      <w:divsChild>
        <w:div w:id="1896625802">
          <w:marLeft w:val="547"/>
          <w:marRight w:val="0"/>
          <w:marTop w:val="0"/>
          <w:marBottom w:val="235"/>
          <w:divBdr>
            <w:top w:val="none" w:sz="0" w:space="0" w:color="auto"/>
            <w:left w:val="none" w:sz="0" w:space="0" w:color="auto"/>
            <w:bottom w:val="none" w:sz="0" w:space="0" w:color="auto"/>
            <w:right w:val="none" w:sz="0" w:space="0" w:color="auto"/>
          </w:divBdr>
        </w:div>
        <w:div w:id="713506313">
          <w:marLeft w:val="547"/>
          <w:marRight w:val="0"/>
          <w:marTop w:val="0"/>
          <w:marBottom w:val="202"/>
          <w:divBdr>
            <w:top w:val="none" w:sz="0" w:space="0" w:color="auto"/>
            <w:left w:val="none" w:sz="0" w:space="0" w:color="auto"/>
            <w:bottom w:val="none" w:sz="0" w:space="0" w:color="auto"/>
            <w:right w:val="none" w:sz="0" w:space="0" w:color="auto"/>
          </w:divBdr>
        </w:div>
        <w:div w:id="1940553395">
          <w:marLeft w:val="360"/>
          <w:marRight w:val="0"/>
          <w:marTop w:val="0"/>
          <w:marBottom w:val="72"/>
          <w:divBdr>
            <w:top w:val="none" w:sz="0" w:space="0" w:color="auto"/>
            <w:left w:val="none" w:sz="0" w:space="0" w:color="auto"/>
            <w:bottom w:val="none" w:sz="0" w:space="0" w:color="auto"/>
            <w:right w:val="none" w:sz="0" w:space="0" w:color="auto"/>
          </w:divBdr>
        </w:div>
        <w:div w:id="365330188">
          <w:marLeft w:val="360"/>
          <w:marRight w:val="0"/>
          <w:marTop w:val="0"/>
          <w:marBottom w:val="72"/>
          <w:divBdr>
            <w:top w:val="none" w:sz="0" w:space="0" w:color="auto"/>
            <w:left w:val="none" w:sz="0" w:space="0" w:color="auto"/>
            <w:bottom w:val="none" w:sz="0" w:space="0" w:color="auto"/>
            <w:right w:val="none" w:sz="0" w:space="0" w:color="auto"/>
          </w:divBdr>
        </w:div>
        <w:div w:id="228274671">
          <w:marLeft w:val="360"/>
          <w:marRight w:val="0"/>
          <w:marTop w:val="0"/>
          <w:marBottom w:val="72"/>
          <w:divBdr>
            <w:top w:val="none" w:sz="0" w:space="0" w:color="auto"/>
            <w:left w:val="none" w:sz="0" w:space="0" w:color="auto"/>
            <w:bottom w:val="none" w:sz="0" w:space="0" w:color="auto"/>
            <w:right w:val="none" w:sz="0" w:space="0" w:color="auto"/>
          </w:divBdr>
        </w:div>
      </w:divsChild>
    </w:div>
    <w:div w:id="12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330526253">
          <w:marLeft w:val="547"/>
          <w:marRight w:val="0"/>
          <w:marTop w:val="0"/>
          <w:marBottom w:val="0"/>
          <w:divBdr>
            <w:top w:val="none" w:sz="0" w:space="0" w:color="auto"/>
            <w:left w:val="none" w:sz="0" w:space="0" w:color="auto"/>
            <w:bottom w:val="none" w:sz="0" w:space="0" w:color="auto"/>
            <w:right w:val="none" w:sz="0" w:space="0" w:color="auto"/>
          </w:divBdr>
        </w:div>
        <w:div w:id="1545675020">
          <w:marLeft w:val="547"/>
          <w:marRight w:val="0"/>
          <w:marTop w:val="0"/>
          <w:marBottom w:val="0"/>
          <w:divBdr>
            <w:top w:val="none" w:sz="0" w:space="0" w:color="auto"/>
            <w:left w:val="none" w:sz="0" w:space="0" w:color="auto"/>
            <w:bottom w:val="none" w:sz="0" w:space="0" w:color="auto"/>
            <w:right w:val="none" w:sz="0" w:space="0" w:color="auto"/>
          </w:divBdr>
        </w:div>
      </w:divsChild>
    </w:div>
    <w:div w:id="1258517244">
      <w:bodyDiv w:val="1"/>
      <w:marLeft w:val="0"/>
      <w:marRight w:val="0"/>
      <w:marTop w:val="0"/>
      <w:marBottom w:val="0"/>
      <w:divBdr>
        <w:top w:val="none" w:sz="0" w:space="0" w:color="auto"/>
        <w:left w:val="none" w:sz="0" w:space="0" w:color="auto"/>
        <w:bottom w:val="none" w:sz="0" w:space="0" w:color="auto"/>
        <w:right w:val="none" w:sz="0" w:space="0" w:color="auto"/>
      </w:divBdr>
      <w:divsChild>
        <w:div w:id="60492486">
          <w:marLeft w:val="547"/>
          <w:marRight w:val="0"/>
          <w:marTop w:val="0"/>
          <w:marBottom w:val="0"/>
          <w:divBdr>
            <w:top w:val="none" w:sz="0" w:space="0" w:color="auto"/>
            <w:left w:val="none" w:sz="0" w:space="0" w:color="auto"/>
            <w:bottom w:val="none" w:sz="0" w:space="0" w:color="auto"/>
            <w:right w:val="none" w:sz="0" w:space="0" w:color="auto"/>
          </w:divBdr>
        </w:div>
      </w:divsChild>
    </w:div>
    <w:div w:id="1339042790">
      <w:bodyDiv w:val="1"/>
      <w:marLeft w:val="0"/>
      <w:marRight w:val="0"/>
      <w:marTop w:val="0"/>
      <w:marBottom w:val="0"/>
      <w:divBdr>
        <w:top w:val="none" w:sz="0" w:space="0" w:color="auto"/>
        <w:left w:val="none" w:sz="0" w:space="0" w:color="auto"/>
        <w:bottom w:val="none" w:sz="0" w:space="0" w:color="auto"/>
        <w:right w:val="none" w:sz="0" w:space="0" w:color="auto"/>
      </w:divBdr>
      <w:divsChild>
        <w:div w:id="985820453">
          <w:marLeft w:val="547"/>
          <w:marRight w:val="0"/>
          <w:marTop w:val="0"/>
          <w:marBottom w:val="0"/>
          <w:divBdr>
            <w:top w:val="none" w:sz="0" w:space="0" w:color="auto"/>
            <w:left w:val="none" w:sz="0" w:space="0" w:color="auto"/>
            <w:bottom w:val="none" w:sz="0" w:space="0" w:color="auto"/>
            <w:right w:val="none" w:sz="0" w:space="0" w:color="auto"/>
          </w:divBdr>
        </w:div>
        <w:div w:id="1923445140">
          <w:marLeft w:val="547"/>
          <w:marRight w:val="0"/>
          <w:marTop w:val="0"/>
          <w:marBottom w:val="0"/>
          <w:divBdr>
            <w:top w:val="none" w:sz="0" w:space="0" w:color="auto"/>
            <w:left w:val="none" w:sz="0" w:space="0" w:color="auto"/>
            <w:bottom w:val="none" w:sz="0" w:space="0" w:color="auto"/>
            <w:right w:val="none" w:sz="0" w:space="0" w:color="auto"/>
          </w:divBdr>
        </w:div>
        <w:div w:id="1458647861">
          <w:marLeft w:val="1166"/>
          <w:marRight w:val="0"/>
          <w:marTop w:val="0"/>
          <w:marBottom w:val="0"/>
          <w:divBdr>
            <w:top w:val="none" w:sz="0" w:space="0" w:color="auto"/>
            <w:left w:val="none" w:sz="0" w:space="0" w:color="auto"/>
            <w:bottom w:val="none" w:sz="0" w:space="0" w:color="auto"/>
            <w:right w:val="none" w:sz="0" w:space="0" w:color="auto"/>
          </w:divBdr>
        </w:div>
        <w:div w:id="587858556">
          <w:marLeft w:val="1166"/>
          <w:marRight w:val="0"/>
          <w:marTop w:val="0"/>
          <w:marBottom w:val="0"/>
          <w:divBdr>
            <w:top w:val="none" w:sz="0" w:space="0" w:color="auto"/>
            <w:left w:val="none" w:sz="0" w:space="0" w:color="auto"/>
            <w:bottom w:val="none" w:sz="0" w:space="0" w:color="auto"/>
            <w:right w:val="none" w:sz="0" w:space="0" w:color="auto"/>
          </w:divBdr>
        </w:div>
      </w:divsChild>
    </w:div>
    <w:div w:id="1359089586">
      <w:bodyDiv w:val="1"/>
      <w:marLeft w:val="0"/>
      <w:marRight w:val="0"/>
      <w:marTop w:val="0"/>
      <w:marBottom w:val="0"/>
      <w:divBdr>
        <w:top w:val="none" w:sz="0" w:space="0" w:color="auto"/>
        <w:left w:val="none" w:sz="0" w:space="0" w:color="auto"/>
        <w:bottom w:val="none" w:sz="0" w:space="0" w:color="auto"/>
        <w:right w:val="none" w:sz="0" w:space="0" w:color="auto"/>
      </w:divBdr>
      <w:divsChild>
        <w:div w:id="1925990807">
          <w:marLeft w:val="547"/>
          <w:marRight w:val="0"/>
          <w:marTop w:val="0"/>
          <w:marBottom w:val="0"/>
          <w:divBdr>
            <w:top w:val="none" w:sz="0" w:space="0" w:color="auto"/>
            <w:left w:val="none" w:sz="0" w:space="0" w:color="auto"/>
            <w:bottom w:val="none" w:sz="0" w:space="0" w:color="auto"/>
            <w:right w:val="none" w:sz="0" w:space="0" w:color="auto"/>
          </w:divBdr>
        </w:div>
        <w:div w:id="287318801">
          <w:marLeft w:val="547"/>
          <w:marRight w:val="0"/>
          <w:marTop w:val="0"/>
          <w:marBottom w:val="0"/>
          <w:divBdr>
            <w:top w:val="none" w:sz="0" w:space="0" w:color="auto"/>
            <w:left w:val="none" w:sz="0" w:space="0" w:color="auto"/>
            <w:bottom w:val="none" w:sz="0" w:space="0" w:color="auto"/>
            <w:right w:val="none" w:sz="0" w:space="0" w:color="auto"/>
          </w:divBdr>
        </w:div>
      </w:divsChild>
    </w:div>
    <w:div w:id="1378239752">
      <w:bodyDiv w:val="1"/>
      <w:marLeft w:val="0"/>
      <w:marRight w:val="0"/>
      <w:marTop w:val="0"/>
      <w:marBottom w:val="0"/>
      <w:divBdr>
        <w:top w:val="none" w:sz="0" w:space="0" w:color="auto"/>
        <w:left w:val="none" w:sz="0" w:space="0" w:color="auto"/>
        <w:bottom w:val="none" w:sz="0" w:space="0" w:color="auto"/>
        <w:right w:val="none" w:sz="0" w:space="0" w:color="auto"/>
      </w:divBdr>
      <w:divsChild>
        <w:div w:id="449664379">
          <w:marLeft w:val="547"/>
          <w:marRight w:val="0"/>
          <w:marTop w:val="0"/>
          <w:marBottom w:val="0"/>
          <w:divBdr>
            <w:top w:val="none" w:sz="0" w:space="0" w:color="auto"/>
            <w:left w:val="none" w:sz="0" w:space="0" w:color="auto"/>
            <w:bottom w:val="none" w:sz="0" w:space="0" w:color="auto"/>
            <w:right w:val="none" w:sz="0" w:space="0" w:color="auto"/>
          </w:divBdr>
        </w:div>
        <w:div w:id="1020549457">
          <w:marLeft w:val="547"/>
          <w:marRight w:val="0"/>
          <w:marTop w:val="0"/>
          <w:marBottom w:val="0"/>
          <w:divBdr>
            <w:top w:val="none" w:sz="0" w:space="0" w:color="auto"/>
            <w:left w:val="none" w:sz="0" w:space="0" w:color="auto"/>
            <w:bottom w:val="none" w:sz="0" w:space="0" w:color="auto"/>
            <w:right w:val="none" w:sz="0" w:space="0" w:color="auto"/>
          </w:divBdr>
        </w:div>
        <w:div w:id="262541212">
          <w:marLeft w:val="547"/>
          <w:marRight w:val="0"/>
          <w:marTop w:val="0"/>
          <w:marBottom w:val="0"/>
          <w:divBdr>
            <w:top w:val="none" w:sz="0" w:space="0" w:color="auto"/>
            <w:left w:val="none" w:sz="0" w:space="0" w:color="auto"/>
            <w:bottom w:val="none" w:sz="0" w:space="0" w:color="auto"/>
            <w:right w:val="none" w:sz="0" w:space="0" w:color="auto"/>
          </w:divBdr>
        </w:div>
        <w:div w:id="1229414455">
          <w:marLeft w:val="547"/>
          <w:marRight w:val="0"/>
          <w:marTop w:val="0"/>
          <w:marBottom w:val="0"/>
          <w:divBdr>
            <w:top w:val="none" w:sz="0" w:space="0" w:color="auto"/>
            <w:left w:val="none" w:sz="0" w:space="0" w:color="auto"/>
            <w:bottom w:val="none" w:sz="0" w:space="0" w:color="auto"/>
            <w:right w:val="none" w:sz="0" w:space="0" w:color="auto"/>
          </w:divBdr>
        </w:div>
      </w:divsChild>
    </w:div>
    <w:div w:id="14585731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375">
          <w:marLeft w:val="547"/>
          <w:marRight w:val="0"/>
          <w:marTop w:val="0"/>
          <w:marBottom w:val="235"/>
          <w:divBdr>
            <w:top w:val="none" w:sz="0" w:space="0" w:color="auto"/>
            <w:left w:val="none" w:sz="0" w:space="0" w:color="auto"/>
            <w:bottom w:val="none" w:sz="0" w:space="0" w:color="auto"/>
            <w:right w:val="none" w:sz="0" w:space="0" w:color="auto"/>
          </w:divBdr>
        </w:div>
        <w:div w:id="1901282809">
          <w:marLeft w:val="547"/>
          <w:marRight w:val="0"/>
          <w:marTop w:val="0"/>
          <w:marBottom w:val="202"/>
          <w:divBdr>
            <w:top w:val="none" w:sz="0" w:space="0" w:color="auto"/>
            <w:left w:val="none" w:sz="0" w:space="0" w:color="auto"/>
            <w:bottom w:val="none" w:sz="0" w:space="0" w:color="auto"/>
            <w:right w:val="none" w:sz="0" w:space="0" w:color="auto"/>
          </w:divBdr>
        </w:div>
        <w:div w:id="1307973025">
          <w:marLeft w:val="274"/>
          <w:marRight w:val="0"/>
          <w:marTop w:val="0"/>
          <w:marBottom w:val="58"/>
          <w:divBdr>
            <w:top w:val="none" w:sz="0" w:space="0" w:color="auto"/>
            <w:left w:val="none" w:sz="0" w:space="0" w:color="auto"/>
            <w:bottom w:val="none" w:sz="0" w:space="0" w:color="auto"/>
            <w:right w:val="none" w:sz="0" w:space="0" w:color="auto"/>
          </w:divBdr>
        </w:div>
        <w:div w:id="571938201">
          <w:marLeft w:val="274"/>
          <w:marRight w:val="0"/>
          <w:marTop w:val="0"/>
          <w:marBottom w:val="58"/>
          <w:divBdr>
            <w:top w:val="none" w:sz="0" w:space="0" w:color="auto"/>
            <w:left w:val="none" w:sz="0" w:space="0" w:color="auto"/>
            <w:bottom w:val="none" w:sz="0" w:space="0" w:color="auto"/>
            <w:right w:val="none" w:sz="0" w:space="0" w:color="auto"/>
          </w:divBdr>
        </w:div>
        <w:div w:id="984746126">
          <w:marLeft w:val="274"/>
          <w:marRight w:val="0"/>
          <w:marTop w:val="0"/>
          <w:marBottom w:val="58"/>
          <w:divBdr>
            <w:top w:val="none" w:sz="0" w:space="0" w:color="auto"/>
            <w:left w:val="none" w:sz="0" w:space="0" w:color="auto"/>
            <w:bottom w:val="none" w:sz="0" w:space="0" w:color="auto"/>
            <w:right w:val="none" w:sz="0" w:space="0" w:color="auto"/>
          </w:divBdr>
        </w:div>
        <w:div w:id="345790452">
          <w:marLeft w:val="274"/>
          <w:marRight w:val="0"/>
          <w:marTop w:val="0"/>
          <w:marBottom w:val="58"/>
          <w:divBdr>
            <w:top w:val="none" w:sz="0" w:space="0" w:color="auto"/>
            <w:left w:val="none" w:sz="0" w:space="0" w:color="auto"/>
            <w:bottom w:val="none" w:sz="0" w:space="0" w:color="auto"/>
            <w:right w:val="none" w:sz="0" w:space="0" w:color="auto"/>
          </w:divBdr>
        </w:div>
        <w:div w:id="354624618">
          <w:marLeft w:val="274"/>
          <w:marRight w:val="0"/>
          <w:marTop w:val="0"/>
          <w:marBottom w:val="58"/>
          <w:divBdr>
            <w:top w:val="none" w:sz="0" w:space="0" w:color="auto"/>
            <w:left w:val="none" w:sz="0" w:space="0" w:color="auto"/>
            <w:bottom w:val="none" w:sz="0" w:space="0" w:color="auto"/>
            <w:right w:val="none" w:sz="0" w:space="0" w:color="auto"/>
          </w:divBdr>
        </w:div>
        <w:div w:id="249395158">
          <w:marLeft w:val="274"/>
          <w:marRight w:val="0"/>
          <w:marTop w:val="0"/>
          <w:marBottom w:val="58"/>
          <w:divBdr>
            <w:top w:val="none" w:sz="0" w:space="0" w:color="auto"/>
            <w:left w:val="none" w:sz="0" w:space="0" w:color="auto"/>
            <w:bottom w:val="none" w:sz="0" w:space="0" w:color="auto"/>
            <w:right w:val="none" w:sz="0" w:space="0" w:color="auto"/>
          </w:divBdr>
        </w:div>
        <w:div w:id="410657727">
          <w:marLeft w:val="274"/>
          <w:marRight w:val="0"/>
          <w:marTop w:val="0"/>
          <w:marBottom w:val="58"/>
          <w:divBdr>
            <w:top w:val="none" w:sz="0" w:space="0" w:color="auto"/>
            <w:left w:val="none" w:sz="0" w:space="0" w:color="auto"/>
            <w:bottom w:val="none" w:sz="0" w:space="0" w:color="auto"/>
            <w:right w:val="none" w:sz="0" w:space="0" w:color="auto"/>
          </w:divBdr>
        </w:div>
      </w:divsChild>
    </w:div>
    <w:div w:id="1509172663">
      <w:bodyDiv w:val="1"/>
      <w:marLeft w:val="0"/>
      <w:marRight w:val="0"/>
      <w:marTop w:val="0"/>
      <w:marBottom w:val="0"/>
      <w:divBdr>
        <w:top w:val="none" w:sz="0" w:space="0" w:color="auto"/>
        <w:left w:val="none" w:sz="0" w:space="0" w:color="auto"/>
        <w:bottom w:val="none" w:sz="0" w:space="0" w:color="auto"/>
        <w:right w:val="none" w:sz="0" w:space="0" w:color="auto"/>
      </w:divBdr>
      <w:divsChild>
        <w:div w:id="1171218531">
          <w:marLeft w:val="547"/>
          <w:marRight w:val="0"/>
          <w:marTop w:val="0"/>
          <w:marBottom w:val="0"/>
          <w:divBdr>
            <w:top w:val="none" w:sz="0" w:space="0" w:color="auto"/>
            <w:left w:val="none" w:sz="0" w:space="0" w:color="auto"/>
            <w:bottom w:val="none" w:sz="0" w:space="0" w:color="auto"/>
            <w:right w:val="none" w:sz="0" w:space="0" w:color="auto"/>
          </w:divBdr>
        </w:div>
      </w:divsChild>
    </w:div>
    <w:div w:id="1580208950">
      <w:bodyDiv w:val="1"/>
      <w:marLeft w:val="0"/>
      <w:marRight w:val="0"/>
      <w:marTop w:val="0"/>
      <w:marBottom w:val="0"/>
      <w:divBdr>
        <w:top w:val="none" w:sz="0" w:space="0" w:color="auto"/>
        <w:left w:val="none" w:sz="0" w:space="0" w:color="auto"/>
        <w:bottom w:val="none" w:sz="0" w:space="0" w:color="auto"/>
        <w:right w:val="none" w:sz="0" w:space="0" w:color="auto"/>
      </w:divBdr>
    </w:div>
    <w:div w:id="1583250261">
      <w:bodyDiv w:val="1"/>
      <w:marLeft w:val="0"/>
      <w:marRight w:val="0"/>
      <w:marTop w:val="0"/>
      <w:marBottom w:val="0"/>
      <w:divBdr>
        <w:top w:val="none" w:sz="0" w:space="0" w:color="auto"/>
        <w:left w:val="none" w:sz="0" w:space="0" w:color="auto"/>
        <w:bottom w:val="none" w:sz="0" w:space="0" w:color="auto"/>
        <w:right w:val="none" w:sz="0" w:space="0" w:color="auto"/>
      </w:divBdr>
    </w:div>
    <w:div w:id="1778675345">
      <w:bodyDiv w:val="1"/>
      <w:marLeft w:val="0"/>
      <w:marRight w:val="0"/>
      <w:marTop w:val="0"/>
      <w:marBottom w:val="0"/>
      <w:divBdr>
        <w:top w:val="none" w:sz="0" w:space="0" w:color="auto"/>
        <w:left w:val="none" w:sz="0" w:space="0" w:color="auto"/>
        <w:bottom w:val="none" w:sz="0" w:space="0" w:color="auto"/>
        <w:right w:val="none" w:sz="0" w:space="0" w:color="auto"/>
      </w:divBdr>
      <w:divsChild>
        <w:div w:id="1928691618">
          <w:marLeft w:val="547"/>
          <w:marRight w:val="0"/>
          <w:marTop w:val="0"/>
          <w:marBottom w:val="0"/>
          <w:divBdr>
            <w:top w:val="none" w:sz="0" w:space="0" w:color="auto"/>
            <w:left w:val="none" w:sz="0" w:space="0" w:color="auto"/>
            <w:bottom w:val="none" w:sz="0" w:space="0" w:color="auto"/>
            <w:right w:val="none" w:sz="0" w:space="0" w:color="auto"/>
          </w:divBdr>
        </w:div>
        <w:div w:id="1016729471">
          <w:marLeft w:val="547"/>
          <w:marRight w:val="0"/>
          <w:marTop w:val="0"/>
          <w:marBottom w:val="0"/>
          <w:divBdr>
            <w:top w:val="none" w:sz="0" w:space="0" w:color="auto"/>
            <w:left w:val="none" w:sz="0" w:space="0" w:color="auto"/>
            <w:bottom w:val="none" w:sz="0" w:space="0" w:color="auto"/>
            <w:right w:val="none" w:sz="0" w:space="0" w:color="auto"/>
          </w:divBdr>
        </w:div>
        <w:div w:id="89812905">
          <w:marLeft w:val="547"/>
          <w:marRight w:val="0"/>
          <w:marTop w:val="0"/>
          <w:marBottom w:val="0"/>
          <w:divBdr>
            <w:top w:val="none" w:sz="0" w:space="0" w:color="auto"/>
            <w:left w:val="none" w:sz="0" w:space="0" w:color="auto"/>
            <w:bottom w:val="none" w:sz="0" w:space="0" w:color="auto"/>
            <w:right w:val="none" w:sz="0" w:space="0" w:color="auto"/>
          </w:divBdr>
        </w:div>
        <w:div w:id="1016616656">
          <w:marLeft w:val="547"/>
          <w:marRight w:val="0"/>
          <w:marTop w:val="0"/>
          <w:marBottom w:val="0"/>
          <w:divBdr>
            <w:top w:val="none" w:sz="0" w:space="0" w:color="auto"/>
            <w:left w:val="none" w:sz="0" w:space="0" w:color="auto"/>
            <w:bottom w:val="none" w:sz="0" w:space="0" w:color="auto"/>
            <w:right w:val="none" w:sz="0" w:space="0" w:color="auto"/>
          </w:divBdr>
        </w:div>
        <w:div w:id="1816142279">
          <w:marLeft w:val="547"/>
          <w:marRight w:val="0"/>
          <w:marTop w:val="0"/>
          <w:marBottom w:val="0"/>
          <w:divBdr>
            <w:top w:val="none" w:sz="0" w:space="0" w:color="auto"/>
            <w:left w:val="none" w:sz="0" w:space="0" w:color="auto"/>
            <w:bottom w:val="none" w:sz="0" w:space="0" w:color="auto"/>
            <w:right w:val="none" w:sz="0" w:space="0" w:color="auto"/>
          </w:divBdr>
        </w:div>
      </w:divsChild>
    </w:div>
    <w:div w:id="2020156450">
      <w:bodyDiv w:val="1"/>
      <w:marLeft w:val="0"/>
      <w:marRight w:val="0"/>
      <w:marTop w:val="0"/>
      <w:marBottom w:val="0"/>
      <w:divBdr>
        <w:top w:val="none" w:sz="0" w:space="0" w:color="auto"/>
        <w:left w:val="none" w:sz="0" w:space="0" w:color="auto"/>
        <w:bottom w:val="none" w:sz="0" w:space="0" w:color="auto"/>
        <w:right w:val="none" w:sz="0" w:space="0" w:color="auto"/>
      </w:divBdr>
      <w:divsChild>
        <w:div w:id="1082946064">
          <w:marLeft w:val="547"/>
          <w:marRight w:val="0"/>
          <w:marTop w:val="0"/>
          <w:marBottom w:val="0"/>
          <w:divBdr>
            <w:top w:val="none" w:sz="0" w:space="0" w:color="auto"/>
            <w:left w:val="none" w:sz="0" w:space="0" w:color="auto"/>
            <w:bottom w:val="none" w:sz="0" w:space="0" w:color="auto"/>
            <w:right w:val="none" w:sz="0" w:space="0" w:color="auto"/>
          </w:divBdr>
        </w:div>
      </w:divsChild>
    </w:div>
    <w:div w:id="2046827466">
      <w:bodyDiv w:val="1"/>
      <w:marLeft w:val="0"/>
      <w:marRight w:val="0"/>
      <w:marTop w:val="0"/>
      <w:marBottom w:val="0"/>
      <w:divBdr>
        <w:top w:val="none" w:sz="0" w:space="0" w:color="auto"/>
        <w:left w:val="none" w:sz="0" w:space="0" w:color="auto"/>
        <w:bottom w:val="none" w:sz="0" w:space="0" w:color="auto"/>
        <w:right w:val="none" w:sz="0" w:space="0" w:color="auto"/>
      </w:divBdr>
      <w:divsChild>
        <w:div w:id="78410058">
          <w:marLeft w:val="547"/>
          <w:marRight w:val="0"/>
          <w:marTop w:val="0"/>
          <w:marBottom w:val="0"/>
          <w:divBdr>
            <w:top w:val="none" w:sz="0" w:space="0" w:color="auto"/>
            <w:left w:val="none" w:sz="0" w:space="0" w:color="auto"/>
            <w:bottom w:val="none" w:sz="0" w:space="0" w:color="auto"/>
            <w:right w:val="none" w:sz="0" w:space="0" w:color="auto"/>
          </w:divBdr>
        </w:div>
        <w:div w:id="1683050130">
          <w:marLeft w:val="547"/>
          <w:marRight w:val="0"/>
          <w:marTop w:val="0"/>
          <w:marBottom w:val="0"/>
          <w:divBdr>
            <w:top w:val="none" w:sz="0" w:space="0" w:color="auto"/>
            <w:left w:val="none" w:sz="0" w:space="0" w:color="auto"/>
            <w:bottom w:val="none" w:sz="0" w:space="0" w:color="auto"/>
            <w:right w:val="none" w:sz="0" w:space="0" w:color="auto"/>
          </w:divBdr>
        </w:div>
        <w:div w:id="1038550413">
          <w:marLeft w:val="547"/>
          <w:marRight w:val="0"/>
          <w:marTop w:val="0"/>
          <w:marBottom w:val="0"/>
          <w:divBdr>
            <w:top w:val="none" w:sz="0" w:space="0" w:color="auto"/>
            <w:left w:val="none" w:sz="0" w:space="0" w:color="auto"/>
            <w:bottom w:val="none" w:sz="0" w:space="0" w:color="auto"/>
            <w:right w:val="none" w:sz="0" w:space="0" w:color="auto"/>
          </w:divBdr>
        </w:div>
        <w:div w:id="1897819667">
          <w:marLeft w:val="547"/>
          <w:marRight w:val="0"/>
          <w:marTop w:val="0"/>
          <w:marBottom w:val="0"/>
          <w:divBdr>
            <w:top w:val="none" w:sz="0" w:space="0" w:color="auto"/>
            <w:left w:val="none" w:sz="0" w:space="0" w:color="auto"/>
            <w:bottom w:val="none" w:sz="0" w:space="0" w:color="auto"/>
            <w:right w:val="none" w:sz="0" w:space="0" w:color="auto"/>
          </w:divBdr>
        </w:div>
      </w:divsChild>
    </w:div>
    <w:div w:id="2128307292">
      <w:bodyDiv w:val="1"/>
      <w:marLeft w:val="0"/>
      <w:marRight w:val="0"/>
      <w:marTop w:val="0"/>
      <w:marBottom w:val="0"/>
      <w:divBdr>
        <w:top w:val="none" w:sz="0" w:space="0" w:color="auto"/>
        <w:left w:val="none" w:sz="0" w:space="0" w:color="auto"/>
        <w:bottom w:val="none" w:sz="0" w:space="0" w:color="auto"/>
        <w:right w:val="none" w:sz="0" w:space="0" w:color="auto"/>
      </w:divBdr>
      <w:divsChild>
        <w:div w:id="1391611631">
          <w:marLeft w:val="547"/>
          <w:marRight w:val="0"/>
          <w:marTop w:val="0"/>
          <w:marBottom w:val="235"/>
          <w:divBdr>
            <w:top w:val="none" w:sz="0" w:space="0" w:color="auto"/>
            <w:left w:val="none" w:sz="0" w:space="0" w:color="auto"/>
            <w:bottom w:val="none" w:sz="0" w:space="0" w:color="auto"/>
            <w:right w:val="none" w:sz="0" w:space="0" w:color="auto"/>
          </w:divBdr>
        </w:div>
        <w:div w:id="308947271">
          <w:marLeft w:val="547"/>
          <w:marRight w:val="0"/>
          <w:marTop w:val="0"/>
          <w:marBottom w:val="202"/>
          <w:divBdr>
            <w:top w:val="none" w:sz="0" w:space="0" w:color="auto"/>
            <w:left w:val="none" w:sz="0" w:space="0" w:color="auto"/>
            <w:bottom w:val="none" w:sz="0" w:space="0" w:color="auto"/>
            <w:right w:val="none" w:sz="0" w:space="0" w:color="auto"/>
          </w:divBdr>
        </w:div>
        <w:div w:id="1961182343">
          <w:marLeft w:val="274"/>
          <w:marRight w:val="0"/>
          <w:marTop w:val="0"/>
          <w:marBottom w:val="58"/>
          <w:divBdr>
            <w:top w:val="none" w:sz="0" w:space="0" w:color="auto"/>
            <w:left w:val="none" w:sz="0" w:space="0" w:color="auto"/>
            <w:bottom w:val="none" w:sz="0" w:space="0" w:color="auto"/>
            <w:right w:val="none" w:sz="0" w:space="0" w:color="auto"/>
          </w:divBdr>
        </w:div>
        <w:div w:id="1720595561">
          <w:marLeft w:val="274"/>
          <w:marRight w:val="0"/>
          <w:marTop w:val="0"/>
          <w:marBottom w:val="58"/>
          <w:divBdr>
            <w:top w:val="none" w:sz="0" w:space="0" w:color="auto"/>
            <w:left w:val="none" w:sz="0" w:space="0" w:color="auto"/>
            <w:bottom w:val="none" w:sz="0" w:space="0" w:color="auto"/>
            <w:right w:val="none" w:sz="0" w:space="0" w:color="auto"/>
          </w:divBdr>
        </w:div>
        <w:div w:id="23949132">
          <w:marLeft w:val="274"/>
          <w:marRight w:val="0"/>
          <w:marTop w:val="0"/>
          <w:marBottom w:val="58"/>
          <w:divBdr>
            <w:top w:val="none" w:sz="0" w:space="0" w:color="auto"/>
            <w:left w:val="none" w:sz="0" w:space="0" w:color="auto"/>
            <w:bottom w:val="none" w:sz="0" w:space="0" w:color="auto"/>
            <w:right w:val="none" w:sz="0" w:space="0" w:color="auto"/>
          </w:divBdr>
        </w:div>
        <w:div w:id="377510929">
          <w:marLeft w:val="274"/>
          <w:marRight w:val="0"/>
          <w:marTop w:val="0"/>
          <w:marBottom w:val="58"/>
          <w:divBdr>
            <w:top w:val="none" w:sz="0" w:space="0" w:color="auto"/>
            <w:left w:val="none" w:sz="0" w:space="0" w:color="auto"/>
            <w:bottom w:val="none" w:sz="0" w:space="0" w:color="auto"/>
            <w:right w:val="none" w:sz="0" w:space="0" w:color="auto"/>
          </w:divBdr>
        </w:div>
        <w:div w:id="1683895444">
          <w:marLeft w:val="274"/>
          <w:marRight w:val="0"/>
          <w:marTop w:val="0"/>
          <w:marBottom w:val="58"/>
          <w:divBdr>
            <w:top w:val="none" w:sz="0" w:space="0" w:color="auto"/>
            <w:left w:val="none" w:sz="0" w:space="0" w:color="auto"/>
            <w:bottom w:val="none" w:sz="0" w:space="0" w:color="auto"/>
            <w:right w:val="none" w:sz="0" w:space="0" w:color="auto"/>
          </w:divBdr>
        </w:div>
        <w:div w:id="1142691369">
          <w:marLeft w:val="274"/>
          <w:marRight w:val="0"/>
          <w:marTop w:val="0"/>
          <w:marBottom w:val="58"/>
          <w:divBdr>
            <w:top w:val="none" w:sz="0" w:space="0" w:color="auto"/>
            <w:left w:val="none" w:sz="0" w:space="0" w:color="auto"/>
            <w:bottom w:val="none" w:sz="0" w:space="0" w:color="auto"/>
            <w:right w:val="none" w:sz="0" w:space="0" w:color="auto"/>
          </w:divBdr>
        </w:div>
        <w:div w:id="1229457725">
          <w:marLeft w:val="274"/>
          <w:marRight w:val="0"/>
          <w:marTop w:val="0"/>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ls-cdn.com/%20S0123592313700147/1-s2.0-S0123592313700147-main.pdf?_tid=%202397473d-0861-475b-ba1b-96ee022c43dd&amp;acdn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3A59-36FB-43DD-8D5F-A4DBA74F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5211</Words>
  <Characters>28661</Characters>
  <Application>Microsoft Office Word</Application>
  <DocSecurity>0</DocSecurity>
  <Lines>238</Lines>
  <Paragraphs>67</Paragraphs>
  <ScaleCrop>false</ScaleCrop>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2018-12-07T20:06:00Z</dcterms:created>
  <dcterms:modified xsi:type="dcterms:W3CDTF">2018-12-07T20:07:00Z</dcterms:modified>
</cp:coreProperties>
</file>