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905" w:rsidRPr="00B55356" w:rsidRDefault="008D5BDC" w:rsidP="009A69FD">
      <w:pPr>
        <w:autoSpaceDE w:val="0"/>
        <w:autoSpaceDN w:val="0"/>
        <w:adjustRightInd w:val="0"/>
        <w:spacing w:line="360" w:lineRule="auto"/>
        <w:jc w:val="right"/>
        <w:rPr>
          <w:lang w:val="en-US"/>
        </w:rPr>
      </w:pPr>
      <w:r>
        <w:rPr>
          <w:lang w:val="en-US"/>
        </w:rPr>
        <w:t>September</w:t>
      </w:r>
      <w:r w:rsidR="00E662A6" w:rsidRPr="00B55356">
        <w:rPr>
          <w:lang w:val="en-US"/>
        </w:rPr>
        <w:t>, 201</w:t>
      </w:r>
      <w:r w:rsidR="00183234" w:rsidRPr="00B55356">
        <w:rPr>
          <w:lang w:val="en-US"/>
        </w:rPr>
        <w:t>9</w:t>
      </w:r>
    </w:p>
    <w:p w:rsidR="008E4BF4" w:rsidRPr="00B55356" w:rsidRDefault="008E4BF4" w:rsidP="009A69FD">
      <w:pPr>
        <w:spacing w:line="360" w:lineRule="auto"/>
        <w:jc w:val="both"/>
        <w:rPr>
          <w:lang w:val="en-US"/>
        </w:rPr>
      </w:pPr>
      <w:r w:rsidRPr="00B55356">
        <w:rPr>
          <w:lang w:val="en-US"/>
        </w:rPr>
        <w:t xml:space="preserve">Prof. </w:t>
      </w:r>
      <w:r w:rsidR="00B55356">
        <w:rPr>
          <w:lang w:val="en-US"/>
        </w:rPr>
        <w:t>PhD</w:t>
      </w:r>
      <w:r w:rsidRPr="00B55356">
        <w:rPr>
          <w:lang w:val="en-US"/>
        </w:rPr>
        <w:t xml:space="preserve"> </w:t>
      </w:r>
      <w:r w:rsidR="00B55356" w:rsidRPr="00B55356">
        <w:rPr>
          <w:lang w:val="en-US"/>
        </w:rPr>
        <w:t>Edil Torres Rivera</w:t>
      </w:r>
    </w:p>
    <w:p w:rsidR="00207905" w:rsidRPr="00F926B2" w:rsidRDefault="00207905" w:rsidP="009A69FD">
      <w:pPr>
        <w:spacing w:line="360" w:lineRule="auto"/>
        <w:jc w:val="both"/>
        <w:rPr>
          <w:lang w:val="en-US"/>
        </w:rPr>
      </w:pPr>
      <w:r w:rsidRPr="00F926B2">
        <w:rPr>
          <w:lang w:val="en-US"/>
        </w:rPr>
        <w:t>Editor</w:t>
      </w:r>
      <w:r w:rsidR="008E4BF4">
        <w:rPr>
          <w:lang w:val="en-US"/>
        </w:rPr>
        <w:t>-in-Chief</w:t>
      </w:r>
    </w:p>
    <w:p w:rsidR="00E7250C" w:rsidRPr="00F926B2" w:rsidRDefault="008E4BF4" w:rsidP="009A69FD">
      <w:pPr>
        <w:tabs>
          <w:tab w:val="left" w:pos="3820"/>
        </w:tabs>
        <w:spacing w:line="360" w:lineRule="auto"/>
        <w:jc w:val="both"/>
        <w:rPr>
          <w:lang w:val="en-US"/>
        </w:rPr>
      </w:pPr>
      <w:r>
        <w:rPr>
          <w:i/>
          <w:lang w:val="en-US"/>
        </w:rPr>
        <w:t>I</w:t>
      </w:r>
      <w:r w:rsidRPr="008E4BF4">
        <w:rPr>
          <w:i/>
          <w:lang w:val="en-US"/>
        </w:rPr>
        <w:t>nter</w:t>
      </w:r>
      <w:r w:rsidR="00B55356">
        <w:rPr>
          <w:i/>
          <w:lang w:val="en-US"/>
        </w:rPr>
        <w:t>american Journal of Psychology</w:t>
      </w:r>
    </w:p>
    <w:p w:rsidR="008E4BF4" w:rsidRDefault="008E4BF4" w:rsidP="00C87201">
      <w:pPr>
        <w:spacing w:line="360" w:lineRule="auto"/>
        <w:jc w:val="both"/>
        <w:rPr>
          <w:lang w:val="en-US"/>
        </w:rPr>
      </w:pPr>
    </w:p>
    <w:p w:rsidR="00207905" w:rsidRPr="00174C34" w:rsidRDefault="00207905" w:rsidP="008E4BF4">
      <w:pPr>
        <w:spacing w:line="360" w:lineRule="auto"/>
        <w:jc w:val="both"/>
        <w:rPr>
          <w:lang w:val="en-US"/>
        </w:rPr>
      </w:pPr>
      <w:r w:rsidRPr="00F926B2">
        <w:rPr>
          <w:lang w:val="en-US"/>
        </w:rPr>
        <w:t xml:space="preserve">Dear </w:t>
      </w:r>
      <w:r w:rsidR="00C87201" w:rsidRPr="00F926B2">
        <w:rPr>
          <w:lang w:val="en-US"/>
        </w:rPr>
        <w:t>Editor-in-Chief</w:t>
      </w:r>
    </w:p>
    <w:p w:rsidR="008D5BDC" w:rsidRPr="00D160DF" w:rsidRDefault="008E4BF4" w:rsidP="008D5BDC">
      <w:pPr>
        <w:tabs>
          <w:tab w:val="left" w:pos="3820"/>
        </w:tabs>
        <w:spacing w:line="360" w:lineRule="auto"/>
        <w:jc w:val="both"/>
        <w:rPr>
          <w:sz w:val="23"/>
          <w:szCs w:val="23"/>
          <w:lang w:val="en-US"/>
        </w:rPr>
      </w:pPr>
      <w:r w:rsidRPr="00CD34D3">
        <w:rPr>
          <w:sz w:val="23"/>
          <w:szCs w:val="23"/>
          <w:lang w:val="en-GB"/>
        </w:rPr>
        <w:t xml:space="preserve">We are sending </w:t>
      </w:r>
      <w:r w:rsidR="008D5BDC" w:rsidRPr="008D5BDC">
        <w:rPr>
          <w:sz w:val="23"/>
          <w:szCs w:val="23"/>
          <w:lang w:val="en-GB"/>
        </w:rPr>
        <w:t>this answer regarding the</w:t>
      </w:r>
      <w:r w:rsidRPr="00CD34D3">
        <w:rPr>
          <w:sz w:val="23"/>
          <w:szCs w:val="23"/>
          <w:lang w:val="en-GB"/>
        </w:rPr>
        <w:t xml:space="preserve"> manuscript entitled “</w:t>
      </w:r>
      <w:r w:rsidRPr="00CD34D3">
        <w:rPr>
          <w:bCs/>
          <w:sz w:val="23"/>
          <w:szCs w:val="23"/>
          <w:lang w:val="en-GB"/>
        </w:rPr>
        <w:t>Evaluation of Psychometric Properties of the ‘Sense of Coherence Scale’ in Schoolchildren</w:t>
      </w:r>
      <w:r w:rsidRPr="00CD34D3">
        <w:rPr>
          <w:sz w:val="23"/>
          <w:szCs w:val="23"/>
          <w:lang w:val="en-GB"/>
        </w:rPr>
        <w:t xml:space="preserve">” </w:t>
      </w:r>
      <w:r w:rsidRPr="00CD34D3">
        <w:rPr>
          <w:sz w:val="23"/>
          <w:szCs w:val="23"/>
          <w:lang w:val="en-US"/>
        </w:rPr>
        <w:t>written by Gabriele Rissotto Menegazzo, Jessica Klöckner Knorst, Fernanda Ruffo Ortiz, Fernanda Tomazoni</w:t>
      </w:r>
      <w:r w:rsidRPr="00CD34D3">
        <w:rPr>
          <w:sz w:val="23"/>
          <w:szCs w:val="23"/>
          <w:vertAlign w:val="superscript"/>
          <w:lang w:val="en-US"/>
        </w:rPr>
        <w:t xml:space="preserve"> </w:t>
      </w:r>
      <w:r w:rsidRPr="00CD34D3">
        <w:rPr>
          <w:sz w:val="23"/>
          <w:szCs w:val="23"/>
          <w:lang w:val="en-US"/>
        </w:rPr>
        <w:t>and Thiago Machado Ardenghi</w:t>
      </w:r>
      <w:r w:rsidR="008D5BDC">
        <w:rPr>
          <w:sz w:val="23"/>
          <w:szCs w:val="23"/>
          <w:lang w:val="en-US"/>
        </w:rPr>
        <w:t>. W</w:t>
      </w:r>
      <w:r w:rsidR="008D5BDC" w:rsidRPr="008D5BDC">
        <w:rPr>
          <w:sz w:val="23"/>
          <w:szCs w:val="23"/>
          <w:lang w:val="en-US"/>
        </w:rPr>
        <w:t>e received a review requiring modifications to the author that will be subject to future review</w:t>
      </w:r>
      <w:r w:rsidR="008D5BDC">
        <w:rPr>
          <w:sz w:val="23"/>
          <w:szCs w:val="23"/>
          <w:lang w:val="en-US"/>
        </w:rPr>
        <w:t xml:space="preserve"> </w:t>
      </w:r>
      <w:r w:rsidR="008D5BDC" w:rsidRPr="008D5BDC">
        <w:rPr>
          <w:sz w:val="23"/>
          <w:szCs w:val="23"/>
          <w:lang w:val="en-US"/>
        </w:rPr>
        <w:t>with respect to the publication of orcid by all authors.</w:t>
      </w:r>
      <w:r w:rsidR="00D160DF">
        <w:rPr>
          <w:sz w:val="23"/>
          <w:szCs w:val="23"/>
          <w:lang w:val="en-US"/>
        </w:rPr>
        <w:t xml:space="preserve"> </w:t>
      </w:r>
      <w:r w:rsidR="008D5BDC" w:rsidRPr="008D5BDC">
        <w:rPr>
          <w:bCs/>
          <w:sz w:val="23"/>
          <w:szCs w:val="23"/>
          <w:lang w:val="en-GB"/>
        </w:rPr>
        <w:t>We tried but failed to make this modification by the system and so we are sending this reply letter in which we put the id, as well as the cover page of the article with this information.</w:t>
      </w:r>
    </w:p>
    <w:p w:rsidR="00D36944" w:rsidRDefault="00D36944" w:rsidP="008D5BDC">
      <w:pPr>
        <w:tabs>
          <w:tab w:val="left" w:pos="3820"/>
        </w:tabs>
        <w:spacing w:line="360" w:lineRule="auto"/>
        <w:jc w:val="both"/>
        <w:rPr>
          <w:bCs/>
          <w:sz w:val="23"/>
          <w:szCs w:val="23"/>
          <w:lang w:val="en-GB"/>
        </w:rPr>
      </w:pPr>
      <w:r w:rsidRPr="00D36944">
        <w:rPr>
          <w:bCs/>
          <w:sz w:val="23"/>
          <w:szCs w:val="23"/>
          <w:lang w:val="en-GB"/>
        </w:rPr>
        <w:t>We look forward to further information on how to resolve this issue.</w:t>
      </w:r>
    </w:p>
    <w:p w:rsidR="00D160DF" w:rsidRDefault="00D160DF" w:rsidP="008D5BDC">
      <w:pPr>
        <w:tabs>
          <w:tab w:val="left" w:pos="3820"/>
        </w:tabs>
        <w:spacing w:line="360" w:lineRule="auto"/>
        <w:jc w:val="both"/>
        <w:rPr>
          <w:bCs/>
          <w:sz w:val="23"/>
          <w:szCs w:val="23"/>
          <w:lang w:val="en-GB"/>
        </w:rPr>
      </w:pPr>
      <w:r>
        <w:rPr>
          <w:bCs/>
          <w:sz w:val="23"/>
          <w:szCs w:val="23"/>
          <w:lang w:val="en-GB"/>
        </w:rPr>
        <w:t>F</w:t>
      </w:r>
      <w:bookmarkStart w:id="0" w:name="_GoBack"/>
      <w:bookmarkEnd w:id="0"/>
      <w:r w:rsidRPr="00D160DF">
        <w:rPr>
          <w:bCs/>
          <w:sz w:val="23"/>
          <w:szCs w:val="23"/>
          <w:lang w:val="en-GB"/>
        </w:rPr>
        <w:t>ollowing the authors' orcid</w:t>
      </w:r>
      <w:r>
        <w:rPr>
          <w:bCs/>
          <w:sz w:val="23"/>
          <w:szCs w:val="23"/>
          <w:lang w:val="en-GB"/>
        </w:rPr>
        <w:t>:</w:t>
      </w:r>
    </w:p>
    <w:p w:rsidR="00D160DF" w:rsidRDefault="00D160DF" w:rsidP="008D5BDC">
      <w:pPr>
        <w:tabs>
          <w:tab w:val="left" w:pos="3820"/>
        </w:tabs>
        <w:spacing w:line="360" w:lineRule="auto"/>
        <w:jc w:val="both"/>
        <w:rPr>
          <w:bCs/>
          <w:sz w:val="23"/>
          <w:szCs w:val="23"/>
          <w:lang w:val="en-GB"/>
        </w:rPr>
      </w:pPr>
    </w:p>
    <w:p w:rsidR="00D160DF" w:rsidRPr="00D160DF" w:rsidRDefault="00D160DF" w:rsidP="00D160DF">
      <w:pPr>
        <w:pStyle w:val="PargrafodaLista"/>
        <w:numPr>
          <w:ilvl w:val="0"/>
          <w:numId w:val="1"/>
        </w:numPr>
        <w:tabs>
          <w:tab w:val="left" w:pos="3820"/>
        </w:tabs>
        <w:spacing w:line="360" w:lineRule="auto"/>
        <w:jc w:val="both"/>
        <w:rPr>
          <w:bCs/>
          <w:sz w:val="23"/>
          <w:szCs w:val="23"/>
          <w:lang w:val="en-US"/>
        </w:rPr>
      </w:pPr>
      <w:r w:rsidRPr="00D160DF">
        <w:rPr>
          <w:bCs/>
          <w:sz w:val="23"/>
          <w:szCs w:val="23"/>
          <w:lang w:val="en-US"/>
        </w:rPr>
        <w:t>Gabriele Rissotto Menegazzo (https://orcid.org/0000-0002-4181-0267)</w:t>
      </w:r>
    </w:p>
    <w:p w:rsidR="00D160DF" w:rsidRPr="00D160DF" w:rsidRDefault="00D160DF" w:rsidP="00D160DF">
      <w:pPr>
        <w:pStyle w:val="PargrafodaLista"/>
        <w:numPr>
          <w:ilvl w:val="0"/>
          <w:numId w:val="1"/>
        </w:numPr>
        <w:tabs>
          <w:tab w:val="left" w:pos="3820"/>
        </w:tabs>
        <w:spacing w:line="360" w:lineRule="auto"/>
        <w:jc w:val="both"/>
        <w:rPr>
          <w:bCs/>
          <w:sz w:val="23"/>
          <w:szCs w:val="23"/>
          <w:lang w:val="en-US"/>
        </w:rPr>
      </w:pPr>
      <w:r w:rsidRPr="00D160DF">
        <w:rPr>
          <w:bCs/>
          <w:sz w:val="23"/>
          <w:szCs w:val="23"/>
          <w:lang w:val="en-US"/>
        </w:rPr>
        <w:t>Jessica Klöckner Knorst (https://orcid.org/0000-0001-7792-8032)</w:t>
      </w:r>
    </w:p>
    <w:p w:rsidR="00D160DF" w:rsidRPr="00D160DF" w:rsidRDefault="00D160DF" w:rsidP="00D160DF">
      <w:pPr>
        <w:pStyle w:val="PargrafodaLista"/>
        <w:numPr>
          <w:ilvl w:val="0"/>
          <w:numId w:val="1"/>
        </w:numPr>
        <w:tabs>
          <w:tab w:val="left" w:pos="3820"/>
        </w:tabs>
        <w:spacing w:line="360" w:lineRule="auto"/>
        <w:jc w:val="both"/>
        <w:rPr>
          <w:bCs/>
          <w:sz w:val="23"/>
          <w:szCs w:val="23"/>
        </w:rPr>
      </w:pPr>
      <w:r w:rsidRPr="00D160DF">
        <w:rPr>
          <w:bCs/>
          <w:sz w:val="23"/>
          <w:szCs w:val="23"/>
        </w:rPr>
        <w:t>Fernanda Ruffo Ortiz (https://orcid.org/0000-0003-0759-9661)</w:t>
      </w:r>
    </w:p>
    <w:p w:rsidR="00D160DF" w:rsidRPr="00D160DF" w:rsidRDefault="00D160DF" w:rsidP="00D160DF">
      <w:pPr>
        <w:pStyle w:val="PargrafodaLista"/>
        <w:numPr>
          <w:ilvl w:val="0"/>
          <w:numId w:val="1"/>
        </w:numPr>
        <w:tabs>
          <w:tab w:val="left" w:pos="3820"/>
        </w:tabs>
        <w:spacing w:line="360" w:lineRule="auto"/>
        <w:jc w:val="both"/>
        <w:rPr>
          <w:bCs/>
          <w:sz w:val="23"/>
          <w:szCs w:val="23"/>
        </w:rPr>
      </w:pPr>
      <w:r w:rsidRPr="00D160DF">
        <w:rPr>
          <w:bCs/>
          <w:sz w:val="23"/>
          <w:szCs w:val="23"/>
        </w:rPr>
        <w:t>Fernanda Tomazoni (https://orcid.org/0000-0001-6291-552X)</w:t>
      </w:r>
    </w:p>
    <w:p w:rsidR="00D160DF" w:rsidRPr="00D160DF" w:rsidRDefault="00D160DF" w:rsidP="00D160DF">
      <w:pPr>
        <w:pStyle w:val="PargrafodaLista"/>
        <w:numPr>
          <w:ilvl w:val="0"/>
          <w:numId w:val="1"/>
        </w:numPr>
        <w:tabs>
          <w:tab w:val="left" w:pos="3820"/>
        </w:tabs>
        <w:spacing w:line="360" w:lineRule="auto"/>
        <w:jc w:val="both"/>
        <w:rPr>
          <w:bCs/>
          <w:sz w:val="23"/>
          <w:szCs w:val="23"/>
        </w:rPr>
      </w:pPr>
      <w:r w:rsidRPr="00D160DF">
        <w:rPr>
          <w:bCs/>
          <w:sz w:val="23"/>
          <w:szCs w:val="23"/>
        </w:rPr>
        <w:t>Thiago Machado Ardenghi (https://orcid.org/0000-0002-5109-740X)</w:t>
      </w:r>
    </w:p>
    <w:p w:rsidR="00D36944" w:rsidRPr="00D160DF" w:rsidRDefault="00D36944" w:rsidP="008D5BDC">
      <w:pPr>
        <w:tabs>
          <w:tab w:val="left" w:pos="3820"/>
        </w:tabs>
        <w:spacing w:line="360" w:lineRule="auto"/>
        <w:jc w:val="both"/>
        <w:rPr>
          <w:bCs/>
          <w:sz w:val="23"/>
          <w:szCs w:val="23"/>
        </w:rPr>
      </w:pPr>
    </w:p>
    <w:p w:rsidR="008E4BF4" w:rsidRPr="00CD34D3" w:rsidRDefault="008E4BF4" w:rsidP="008E4BF4">
      <w:pPr>
        <w:pStyle w:val="Default"/>
        <w:spacing w:line="360" w:lineRule="auto"/>
        <w:rPr>
          <w:rFonts w:ascii="Times New Roman" w:eastAsia="Times New Roman" w:hAnsi="Times New Roman" w:cs="Times New Roman"/>
          <w:color w:val="auto"/>
          <w:sz w:val="23"/>
          <w:szCs w:val="23"/>
          <w:lang w:val="en-GB" w:eastAsia="pt-BR"/>
        </w:rPr>
      </w:pPr>
      <w:r w:rsidRPr="00CD34D3">
        <w:rPr>
          <w:rFonts w:ascii="Times New Roman" w:eastAsia="Times New Roman" w:hAnsi="Times New Roman" w:cs="Times New Roman"/>
          <w:color w:val="auto"/>
          <w:sz w:val="23"/>
          <w:szCs w:val="23"/>
          <w:lang w:val="en-GB" w:eastAsia="pt-BR"/>
        </w:rPr>
        <w:t>Thank you very much for your attention.</w:t>
      </w:r>
    </w:p>
    <w:p w:rsidR="008E4BF4" w:rsidRPr="00CD34D3" w:rsidRDefault="008E4BF4" w:rsidP="008E4BF4">
      <w:pPr>
        <w:spacing w:line="360" w:lineRule="auto"/>
        <w:jc w:val="both"/>
        <w:rPr>
          <w:sz w:val="23"/>
          <w:szCs w:val="23"/>
          <w:lang w:val="en-GB"/>
        </w:rPr>
      </w:pPr>
      <w:r>
        <w:rPr>
          <w:noProof/>
          <w:sz w:val="22"/>
          <w:szCs w:val="22"/>
        </w:rPr>
        <w:drawing>
          <wp:anchor distT="0" distB="0" distL="114300" distR="114300" simplePos="0" relativeHeight="251659264" behindDoc="1" locked="0" layoutInCell="1" allowOverlap="1" wp14:anchorId="771D617C" wp14:editId="3D31C8CF">
            <wp:simplePos x="0" y="0"/>
            <wp:positionH relativeFrom="column">
              <wp:posOffset>4445</wp:posOffset>
            </wp:positionH>
            <wp:positionV relativeFrom="paragraph">
              <wp:posOffset>183516</wp:posOffset>
            </wp:positionV>
            <wp:extent cx="1581150" cy="715124"/>
            <wp:effectExtent l="0" t="0" r="0" b="889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7107" cy="722341"/>
                    </a:xfrm>
                    <a:prstGeom prst="rect">
                      <a:avLst/>
                    </a:prstGeom>
                    <a:noFill/>
                  </pic:spPr>
                </pic:pic>
              </a:graphicData>
            </a:graphic>
            <wp14:sizeRelH relativeFrom="page">
              <wp14:pctWidth>0</wp14:pctWidth>
            </wp14:sizeRelH>
            <wp14:sizeRelV relativeFrom="page">
              <wp14:pctHeight>0</wp14:pctHeight>
            </wp14:sizeRelV>
          </wp:anchor>
        </w:drawing>
      </w:r>
      <w:r w:rsidRPr="00CD34D3">
        <w:rPr>
          <w:sz w:val="23"/>
          <w:szCs w:val="23"/>
          <w:lang w:val="en-GB"/>
        </w:rPr>
        <w:t>Sincerely Yours</w:t>
      </w:r>
    </w:p>
    <w:p w:rsidR="008E4BF4" w:rsidRDefault="008E4BF4" w:rsidP="008E4BF4">
      <w:pPr>
        <w:spacing w:line="360" w:lineRule="auto"/>
        <w:jc w:val="both"/>
        <w:rPr>
          <w:szCs w:val="22"/>
          <w:lang w:val="en-GB"/>
        </w:rPr>
      </w:pPr>
    </w:p>
    <w:p w:rsidR="008E4BF4" w:rsidRPr="007A7FA9" w:rsidRDefault="008E4BF4" w:rsidP="008E4BF4">
      <w:pPr>
        <w:spacing w:line="360" w:lineRule="auto"/>
        <w:jc w:val="both"/>
        <w:rPr>
          <w:sz w:val="20"/>
          <w:szCs w:val="22"/>
          <w:lang w:val="en-US"/>
        </w:rPr>
      </w:pPr>
    </w:p>
    <w:p w:rsidR="008E4BF4" w:rsidRPr="00CD34D3" w:rsidRDefault="008E4BF4" w:rsidP="008E4BF4">
      <w:pPr>
        <w:spacing w:line="360" w:lineRule="auto"/>
        <w:jc w:val="both"/>
        <w:rPr>
          <w:szCs w:val="22"/>
          <w:lang w:val="en-GB"/>
        </w:rPr>
      </w:pPr>
      <w:r w:rsidRPr="007A7FA9">
        <w:rPr>
          <w:sz w:val="20"/>
          <w:szCs w:val="22"/>
          <w:lang w:val="en-US"/>
        </w:rPr>
        <w:t>Thiago Machado Ardenghi</w:t>
      </w:r>
    </w:p>
    <w:p w:rsidR="008E4BF4" w:rsidRPr="00575384" w:rsidRDefault="008E4BF4" w:rsidP="008E4BF4">
      <w:pPr>
        <w:spacing w:line="360" w:lineRule="auto"/>
        <w:jc w:val="both"/>
        <w:rPr>
          <w:sz w:val="20"/>
          <w:lang w:val="en-US"/>
        </w:rPr>
      </w:pPr>
      <w:r w:rsidRPr="00575384">
        <w:rPr>
          <w:sz w:val="20"/>
          <w:lang w:val="en-US"/>
        </w:rPr>
        <w:t>DDS, MSc, PhD</w:t>
      </w:r>
    </w:p>
    <w:p w:rsidR="008E4BF4" w:rsidRPr="007A7FA9" w:rsidRDefault="008E4BF4" w:rsidP="008E4BF4">
      <w:pPr>
        <w:spacing w:after="240" w:line="360" w:lineRule="auto"/>
        <w:jc w:val="both"/>
        <w:rPr>
          <w:sz w:val="20"/>
        </w:rPr>
      </w:pPr>
      <w:r w:rsidRPr="00CD34D3">
        <w:rPr>
          <w:sz w:val="20"/>
        </w:rPr>
        <w:t>Associate Professor, Federal University of Santa Maria, Rio Grande do Sul, RS, Brazil.</w:t>
      </w:r>
    </w:p>
    <w:p w:rsidR="008E4BF4" w:rsidRPr="00CD34D3" w:rsidRDefault="008E4BF4" w:rsidP="008E4BF4">
      <w:pPr>
        <w:spacing w:line="360" w:lineRule="auto"/>
        <w:jc w:val="both"/>
        <w:rPr>
          <w:bCs/>
          <w:sz w:val="20"/>
        </w:rPr>
      </w:pPr>
      <w:r w:rsidRPr="00CD34D3">
        <w:rPr>
          <w:bCs/>
          <w:sz w:val="20"/>
        </w:rPr>
        <w:t>Corresponding author:</w:t>
      </w:r>
    </w:p>
    <w:p w:rsidR="00B55356" w:rsidRPr="00B55356" w:rsidRDefault="00B55356" w:rsidP="00B55356">
      <w:pPr>
        <w:spacing w:line="360" w:lineRule="auto"/>
        <w:jc w:val="both"/>
        <w:rPr>
          <w:sz w:val="20"/>
        </w:rPr>
      </w:pPr>
      <w:r w:rsidRPr="00B55356">
        <w:rPr>
          <w:sz w:val="20"/>
        </w:rPr>
        <w:t xml:space="preserve">Thiago Machado Ardenghi </w:t>
      </w:r>
    </w:p>
    <w:p w:rsidR="00207905" w:rsidRPr="00B55356" w:rsidRDefault="00B55356" w:rsidP="00B55356">
      <w:pPr>
        <w:spacing w:line="360" w:lineRule="auto"/>
        <w:jc w:val="both"/>
        <w:rPr>
          <w:sz w:val="20"/>
        </w:rPr>
      </w:pPr>
      <w:r w:rsidRPr="00B55356">
        <w:rPr>
          <w:sz w:val="20"/>
        </w:rPr>
        <w:t>Universidade Federal de Santa Maria, Rua Venâncio Aires 390/810, 97.020-620, Santa Maria, RS, Brazil, [thiardenghi@hotmail.com], +55-55-3220-9266</w:t>
      </w:r>
    </w:p>
    <w:sectPr w:rsidR="00207905" w:rsidRPr="00B55356" w:rsidSect="004835F9">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Korinn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F15BC"/>
    <w:multiLevelType w:val="hybridMultilevel"/>
    <w:tmpl w:val="E6D66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F9"/>
    <w:rsid w:val="00174C34"/>
    <w:rsid w:val="00183234"/>
    <w:rsid w:val="00207905"/>
    <w:rsid w:val="00251AC4"/>
    <w:rsid w:val="00251C95"/>
    <w:rsid w:val="00296E0E"/>
    <w:rsid w:val="002C5C9D"/>
    <w:rsid w:val="00360FAF"/>
    <w:rsid w:val="003F675A"/>
    <w:rsid w:val="00416D64"/>
    <w:rsid w:val="00447021"/>
    <w:rsid w:val="004835F9"/>
    <w:rsid w:val="00645D7C"/>
    <w:rsid w:val="00800E75"/>
    <w:rsid w:val="008D5BDC"/>
    <w:rsid w:val="008E4BF4"/>
    <w:rsid w:val="009656B8"/>
    <w:rsid w:val="009A69FD"/>
    <w:rsid w:val="00A12CDF"/>
    <w:rsid w:val="00A54FAD"/>
    <w:rsid w:val="00B26E6A"/>
    <w:rsid w:val="00B55356"/>
    <w:rsid w:val="00C87201"/>
    <w:rsid w:val="00D160DF"/>
    <w:rsid w:val="00D36944"/>
    <w:rsid w:val="00D54382"/>
    <w:rsid w:val="00E4046F"/>
    <w:rsid w:val="00E662A6"/>
    <w:rsid w:val="00E7250C"/>
    <w:rsid w:val="00F07565"/>
    <w:rsid w:val="00F926B2"/>
    <w:rsid w:val="00FB42B6"/>
    <w:rsid w:val="00FF1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3E60"/>
  <w15:chartTrackingRefBased/>
  <w15:docId w15:val="{A29856D4-D528-464A-865E-F7D6D359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790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deGradeClara">
    <w:name w:val="Grid Table Light"/>
    <w:basedOn w:val="Tabelaelegante"/>
    <w:uiPriority w:val="40"/>
    <w:rsid w:val="009656B8"/>
    <w:pPr>
      <w:spacing w:after="0" w:line="240" w:lineRule="auto"/>
    </w:p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legante">
    <w:name w:val="Table Elegant"/>
    <w:basedOn w:val="Tabelanormal"/>
    <w:uiPriority w:val="99"/>
    <w:semiHidden/>
    <w:unhideWhenUsed/>
    <w:rsid w:val="002C5C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207905"/>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uiPriority w:val="99"/>
    <w:unhideWhenUsed/>
    <w:rsid w:val="00207905"/>
    <w:rPr>
      <w:color w:val="0000FF"/>
      <w:u w:val="single"/>
    </w:rPr>
  </w:style>
  <w:style w:type="character" w:customStyle="1" w:styleId="fontstyle01">
    <w:name w:val="fontstyle01"/>
    <w:basedOn w:val="Fontepargpadro"/>
    <w:rsid w:val="00251AC4"/>
    <w:rPr>
      <w:rFonts w:ascii="AdvKorinna-R" w:hAnsi="AdvKorinna-R" w:hint="default"/>
      <w:b w:val="0"/>
      <w:bCs w:val="0"/>
      <w:i w:val="0"/>
      <w:iCs w:val="0"/>
      <w:color w:val="231F20"/>
      <w:sz w:val="20"/>
      <w:szCs w:val="20"/>
    </w:rPr>
  </w:style>
  <w:style w:type="character" w:styleId="Refdecomentrio">
    <w:name w:val="annotation reference"/>
    <w:basedOn w:val="Fontepargpadro"/>
    <w:uiPriority w:val="99"/>
    <w:semiHidden/>
    <w:unhideWhenUsed/>
    <w:rsid w:val="00FB42B6"/>
    <w:rPr>
      <w:sz w:val="16"/>
      <w:szCs w:val="16"/>
    </w:rPr>
  </w:style>
  <w:style w:type="paragraph" w:styleId="Textodecomentrio">
    <w:name w:val="annotation text"/>
    <w:basedOn w:val="Normal"/>
    <w:link w:val="TextodecomentrioChar"/>
    <w:uiPriority w:val="99"/>
    <w:semiHidden/>
    <w:unhideWhenUsed/>
    <w:rsid w:val="00FB42B6"/>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FB42B6"/>
    <w:rPr>
      <w:sz w:val="20"/>
      <w:szCs w:val="20"/>
    </w:rPr>
  </w:style>
  <w:style w:type="paragraph" w:styleId="Textodebalo">
    <w:name w:val="Balloon Text"/>
    <w:basedOn w:val="Normal"/>
    <w:link w:val="TextodebaloChar"/>
    <w:uiPriority w:val="99"/>
    <w:semiHidden/>
    <w:unhideWhenUsed/>
    <w:rsid w:val="00FB42B6"/>
    <w:rPr>
      <w:rFonts w:ascii="Segoe UI" w:hAnsi="Segoe UI" w:cs="Segoe UI"/>
      <w:sz w:val="18"/>
      <w:szCs w:val="18"/>
    </w:rPr>
  </w:style>
  <w:style w:type="character" w:customStyle="1" w:styleId="TextodebaloChar">
    <w:name w:val="Texto de balão Char"/>
    <w:basedOn w:val="Fontepargpadro"/>
    <w:link w:val="Textodebalo"/>
    <w:uiPriority w:val="99"/>
    <w:semiHidden/>
    <w:rsid w:val="00FB42B6"/>
    <w:rPr>
      <w:rFonts w:ascii="Segoe UI" w:eastAsia="Times New Roman" w:hAnsi="Segoe UI" w:cs="Segoe UI"/>
      <w:sz w:val="18"/>
      <w:szCs w:val="18"/>
      <w:lang w:eastAsia="pt-BR"/>
    </w:rPr>
  </w:style>
  <w:style w:type="paragraph" w:styleId="PargrafodaLista">
    <w:name w:val="List Paragraph"/>
    <w:basedOn w:val="Normal"/>
    <w:uiPriority w:val="34"/>
    <w:qFormat/>
    <w:rsid w:val="00D16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074563">
      <w:bodyDiv w:val="1"/>
      <w:marLeft w:val="0"/>
      <w:marRight w:val="0"/>
      <w:marTop w:val="0"/>
      <w:marBottom w:val="0"/>
      <w:divBdr>
        <w:top w:val="none" w:sz="0" w:space="0" w:color="auto"/>
        <w:left w:val="none" w:sz="0" w:space="0" w:color="auto"/>
        <w:bottom w:val="none" w:sz="0" w:space="0" w:color="auto"/>
        <w:right w:val="none" w:sz="0" w:space="0" w:color="auto"/>
      </w:divBdr>
    </w:div>
    <w:div w:id="11724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Sfreddo</dc:creator>
  <cp:keywords/>
  <dc:description/>
  <cp:lastModifiedBy>Gabriele Menegazzo</cp:lastModifiedBy>
  <cp:revision>3</cp:revision>
  <dcterms:created xsi:type="dcterms:W3CDTF">2019-09-10T03:03:00Z</dcterms:created>
  <dcterms:modified xsi:type="dcterms:W3CDTF">2019-09-10T03:05:00Z</dcterms:modified>
</cp:coreProperties>
</file>