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3E73E" w14:textId="45BCDE22" w:rsidR="00602BA2" w:rsidRDefault="00994B6B" w:rsidP="00602BA2">
      <w:pPr>
        <w:spacing w:after="0" w:line="240" w:lineRule="auto"/>
        <w:rPr>
          <w:rFonts w:ascii="Times New Roman" w:hAnsi="Times New Roman" w:cs="Times New Roman"/>
          <w:b/>
          <w:sz w:val="24"/>
          <w:szCs w:val="24"/>
        </w:rPr>
      </w:pPr>
      <w:r w:rsidRPr="00994B6B">
        <w:rPr>
          <w:rFonts w:ascii="Times New Roman" w:hAnsi="Times New Roman" w:cs="Times New Roman"/>
          <w:b/>
          <w:sz w:val="24"/>
          <w:szCs w:val="24"/>
        </w:rPr>
        <w:t>Factores psicosociales asociados con violencia de pareja entre hombres homosexuales mexicanos con VIH</w:t>
      </w:r>
      <w:bookmarkStart w:id="0" w:name="_GoBack"/>
      <w:bookmarkEnd w:id="0"/>
    </w:p>
    <w:p w14:paraId="14BB1210" w14:textId="77777777" w:rsidR="00602BA2" w:rsidRDefault="00602BA2" w:rsidP="00602BA2">
      <w:pPr>
        <w:spacing w:after="0" w:line="240" w:lineRule="auto"/>
        <w:rPr>
          <w:rFonts w:ascii="Times New Roman" w:hAnsi="Times New Roman" w:cs="Times New Roman"/>
          <w:b/>
          <w:sz w:val="24"/>
          <w:szCs w:val="24"/>
        </w:rPr>
      </w:pPr>
    </w:p>
    <w:p w14:paraId="67B0AFCD" w14:textId="77777777" w:rsidR="00602BA2" w:rsidRDefault="00602BA2" w:rsidP="00602BA2">
      <w:pPr>
        <w:spacing w:after="0" w:line="240" w:lineRule="auto"/>
        <w:rPr>
          <w:rFonts w:ascii="Times New Roman" w:hAnsi="Times New Roman" w:cs="Times New Roman"/>
          <w:b/>
          <w:sz w:val="24"/>
          <w:szCs w:val="24"/>
        </w:rPr>
      </w:pPr>
    </w:p>
    <w:p w14:paraId="005529F6" w14:textId="77777777" w:rsidR="00602BA2" w:rsidRDefault="00602BA2" w:rsidP="00602BA2">
      <w:pPr>
        <w:spacing w:after="0" w:line="240" w:lineRule="auto"/>
        <w:rPr>
          <w:rFonts w:ascii="Times New Roman" w:hAnsi="Times New Roman" w:cs="Times New Roman"/>
          <w:b/>
          <w:sz w:val="24"/>
          <w:szCs w:val="24"/>
        </w:rPr>
      </w:pPr>
    </w:p>
    <w:p w14:paraId="5E3777B7" w14:textId="77777777" w:rsidR="00602BA2" w:rsidRDefault="00602BA2" w:rsidP="00602BA2">
      <w:pPr>
        <w:spacing w:after="0" w:line="240" w:lineRule="auto"/>
        <w:rPr>
          <w:rFonts w:ascii="Times New Roman" w:hAnsi="Times New Roman" w:cs="Times New Roman"/>
          <w:b/>
          <w:sz w:val="24"/>
          <w:szCs w:val="24"/>
        </w:rPr>
      </w:pPr>
    </w:p>
    <w:p w14:paraId="56CCD47E" w14:textId="77777777" w:rsidR="00602BA2" w:rsidRPr="00B251AA" w:rsidRDefault="00602BA2" w:rsidP="00602BA2">
      <w:pPr>
        <w:spacing w:after="0" w:line="240" w:lineRule="auto"/>
        <w:rPr>
          <w:rFonts w:ascii="Times New Roman" w:hAnsi="Times New Roman" w:cs="Times New Roman"/>
          <w:b/>
          <w:sz w:val="24"/>
          <w:szCs w:val="24"/>
        </w:rPr>
      </w:pPr>
      <w:r w:rsidRPr="00B251AA">
        <w:rPr>
          <w:rFonts w:ascii="Times New Roman" w:hAnsi="Times New Roman" w:cs="Times New Roman"/>
          <w:b/>
          <w:sz w:val="24"/>
          <w:szCs w:val="24"/>
        </w:rPr>
        <w:t>RESUMEN</w:t>
      </w:r>
    </w:p>
    <w:p w14:paraId="0B00CE4D" w14:textId="77777777" w:rsidR="00602BA2" w:rsidRPr="006C0520" w:rsidRDefault="00602BA2" w:rsidP="00602BA2">
      <w:pPr>
        <w:spacing w:after="0" w:line="240" w:lineRule="auto"/>
        <w:jc w:val="both"/>
        <w:rPr>
          <w:sz w:val="24"/>
          <w:szCs w:val="24"/>
        </w:rPr>
      </w:pPr>
      <w:r w:rsidRPr="006C0520">
        <w:rPr>
          <w:rFonts w:ascii="Times New Roman" w:hAnsi="Times New Roman" w:cs="Times New Roman"/>
          <w:sz w:val="24"/>
          <w:szCs w:val="24"/>
        </w:rPr>
        <w:t>El presente estudio</w:t>
      </w:r>
      <w:r w:rsidRPr="006C0520">
        <w:rPr>
          <w:rFonts w:ascii="Times New Roman" w:hAnsi="Times New Roman" w:cs="Times New Roman"/>
          <w:color w:val="000000"/>
          <w:sz w:val="24"/>
          <w:szCs w:val="24"/>
          <w:lang w:eastAsia="es-MX"/>
        </w:rPr>
        <w:t xml:space="preserve"> tuvo como objetivo central </w:t>
      </w:r>
      <w:r w:rsidRPr="006C0520">
        <w:rPr>
          <w:rFonts w:ascii="Times New Roman" w:hAnsi="Times New Roman" w:cs="Times New Roman"/>
          <w:sz w:val="24"/>
          <w:szCs w:val="24"/>
        </w:rPr>
        <w:t xml:space="preserve">comparar </w:t>
      </w:r>
      <w:r w:rsidRPr="006C0520">
        <w:rPr>
          <w:rFonts w:ascii="Times New Roman" w:hAnsi="Times New Roman" w:cs="Times New Roman"/>
          <w:sz w:val="24"/>
          <w:szCs w:val="24"/>
          <w:lang w:val="es-ES_tradnl"/>
        </w:rPr>
        <w:t xml:space="preserve">factores psicosociales entre hombres homosexuales (HH) con y sin violencia de pareja (VP) en una muestra de pacientes de una clínica de atención del VIH en la Ciudad de México. </w:t>
      </w:r>
      <w:r w:rsidRPr="006C0520">
        <w:rPr>
          <w:rFonts w:ascii="Times New Roman" w:hAnsi="Times New Roman" w:cs="Times New Roman"/>
          <w:sz w:val="24"/>
          <w:szCs w:val="24"/>
        </w:rPr>
        <w:t xml:space="preserve">Se encontraron diferencias estadísticamente significativas entre los grupos tanto en características individuales como en variables propias de la comunidad </w:t>
      </w:r>
      <w:r w:rsidRPr="006C0520">
        <w:rPr>
          <w:rFonts w:ascii="Times New Roman" w:hAnsi="Times New Roman" w:cs="Times New Roman"/>
          <w:i/>
          <w:sz w:val="24"/>
          <w:szCs w:val="24"/>
        </w:rPr>
        <w:t>gay</w:t>
      </w:r>
      <w:r w:rsidRPr="006C0520">
        <w:rPr>
          <w:rFonts w:ascii="Times New Roman" w:hAnsi="Times New Roman" w:cs="Times New Roman"/>
          <w:sz w:val="24"/>
          <w:szCs w:val="24"/>
        </w:rPr>
        <w:t>, que parecen evidenciar la asociación entre el rechazo y violencia social hacia las minorías sexuales y la VP en esta población.</w:t>
      </w:r>
      <w:r>
        <w:rPr>
          <w:sz w:val="24"/>
          <w:szCs w:val="24"/>
        </w:rPr>
        <w:t xml:space="preserve"> </w:t>
      </w:r>
      <w:r>
        <w:rPr>
          <w:rFonts w:ascii="Times New Roman" w:hAnsi="Times New Roman" w:cs="Times New Roman"/>
          <w:sz w:val="24"/>
          <w:szCs w:val="24"/>
        </w:rPr>
        <w:t xml:space="preserve">Estos hallazgos sugieren </w:t>
      </w:r>
      <w:r>
        <w:rPr>
          <w:rFonts w:ascii="Times New Roman" w:hAnsi="Times New Roman"/>
          <w:sz w:val="24"/>
          <w:szCs w:val="24"/>
        </w:rPr>
        <w:t xml:space="preserve">que </w:t>
      </w:r>
      <w:r>
        <w:rPr>
          <w:rFonts w:ascii="Times New Roman" w:hAnsi="Times New Roman" w:cs="Times New Roman"/>
          <w:sz w:val="24"/>
          <w:szCs w:val="24"/>
        </w:rPr>
        <w:t>el fenómeno de la VP entre HH con VIH</w:t>
      </w:r>
      <w:r w:rsidRPr="00521A44">
        <w:rPr>
          <w:rFonts w:ascii="Times New Roman" w:hAnsi="Times New Roman" w:cs="Times New Roman"/>
          <w:sz w:val="24"/>
          <w:szCs w:val="24"/>
        </w:rPr>
        <w:t xml:space="preserve"> requiere el desarrollo de intervenciones </w:t>
      </w:r>
      <w:r>
        <w:rPr>
          <w:rFonts w:ascii="Times New Roman" w:hAnsi="Times New Roman" w:cs="Times New Roman"/>
          <w:sz w:val="24"/>
          <w:szCs w:val="24"/>
        </w:rPr>
        <w:t xml:space="preserve">específicas </w:t>
      </w:r>
      <w:r w:rsidRPr="00521A44">
        <w:rPr>
          <w:rFonts w:ascii="Times New Roman" w:hAnsi="Times New Roman" w:cs="Times New Roman"/>
          <w:sz w:val="24"/>
          <w:szCs w:val="24"/>
        </w:rPr>
        <w:t>a nivel de individuo, familia y comunidad</w:t>
      </w:r>
      <w:r>
        <w:rPr>
          <w:rFonts w:ascii="Times New Roman" w:hAnsi="Times New Roman" w:cs="Times New Roman"/>
          <w:sz w:val="24"/>
          <w:szCs w:val="24"/>
        </w:rPr>
        <w:t>.</w:t>
      </w:r>
    </w:p>
    <w:p w14:paraId="38F7225C" w14:textId="77777777" w:rsidR="00602BA2" w:rsidRDefault="00602BA2" w:rsidP="00602BA2">
      <w:pPr>
        <w:spacing w:after="0" w:line="240" w:lineRule="auto"/>
        <w:jc w:val="both"/>
        <w:rPr>
          <w:rFonts w:ascii="Times New Roman" w:hAnsi="Times New Roman" w:cs="Times New Roman"/>
          <w:sz w:val="24"/>
          <w:szCs w:val="24"/>
        </w:rPr>
      </w:pPr>
    </w:p>
    <w:p w14:paraId="7BEDFAB6" w14:textId="77777777" w:rsidR="00602BA2" w:rsidRPr="00136A53" w:rsidRDefault="00602BA2" w:rsidP="00602BA2">
      <w:pPr>
        <w:spacing w:after="0" w:line="240" w:lineRule="auto"/>
        <w:jc w:val="both"/>
        <w:rPr>
          <w:rFonts w:ascii="Times New Roman" w:hAnsi="Times New Roman"/>
          <w:sz w:val="24"/>
          <w:szCs w:val="24"/>
        </w:rPr>
      </w:pPr>
      <w:r w:rsidRPr="007348D1">
        <w:rPr>
          <w:rFonts w:ascii="Times New Roman" w:hAnsi="Times New Roman" w:cs="Times New Roman"/>
          <w:b/>
          <w:sz w:val="24"/>
          <w:szCs w:val="24"/>
        </w:rPr>
        <w:t>Palabras clave:</w:t>
      </w:r>
      <w:r>
        <w:rPr>
          <w:rFonts w:ascii="Times New Roman" w:hAnsi="Times New Roman" w:cs="Times New Roman"/>
          <w:sz w:val="24"/>
          <w:szCs w:val="24"/>
        </w:rPr>
        <w:t xml:space="preserve"> violencia de pareja, hombres homosexuales, VIH.</w:t>
      </w:r>
    </w:p>
    <w:p w14:paraId="73B80968" w14:textId="77777777" w:rsidR="00602BA2" w:rsidRPr="00136A53" w:rsidRDefault="00602BA2" w:rsidP="00602BA2">
      <w:pPr>
        <w:spacing w:after="0" w:line="240" w:lineRule="auto"/>
        <w:jc w:val="both"/>
        <w:rPr>
          <w:rFonts w:ascii="Times New Roman" w:hAnsi="Times New Roman"/>
          <w:sz w:val="24"/>
          <w:szCs w:val="24"/>
          <w:lang w:val="es-ES_tradnl"/>
        </w:rPr>
      </w:pPr>
    </w:p>
    <w:p w14:paraId="764DCD32" w14:textId="77777777" w:rsidR="00602BA2" w:rsidRDefault="00602BA2" w:rsidP="00602BA2">
      <w:pPr>
        <w:spacing w:after="0" w:line="240" w:lineRule="auto"/>
        <w:jc w:val="both"/>
        <w:rPr>
          <w:rFonts w:ascii="Times New Roman" w:hAnsi="Times New Roman"/>
          <w:sz w:val="24"/>
          <w:szCs w:val="24"/>
        </w:rPr>
      </w:pPr>
    </w:p>
    <w:p w14:paraId="21C5DF17" w14:textId="77777777" w:rsidR="00602BA2" w:rsidRDefault="00602BA2" w:rsidP="00602B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F0C4CCC" w14:textId="77777777" w:rsidR="00602BA2" w:rsidRPr="007348D1" w:rsidRDefault="00602BA2" w:rsidP="00602BA2">
      <w:pPr>
        <w:spacing w:after="0" w:line="240" w:lineRule="auto"/>
        <w:jc w:val="both"/>
        <w:rPr>
          <w:rFonts w:ascii="Times New Roman" w:hAnsi="Times New Roman" w:cs="Times New Roman"/>
          <w:b/>
          <w:sz w:val="24"/>
          <w:szCs w:val="24"/>
          <w:lang w:val="en-US"/>
        </w:rPr>
      </w:pPr>
      <w:r w:rsidRPr="007348D1">
        <w:rPr>
          <w:rFonts w:ascii="Times New Roman" w:hAnsi="Times New Roman" w:cs="Times New Roman"/>
          <w:b/>
          <w:sz w:val="24"/>
          <w:szCs w:val="24"/>
          <w:lang w:val="en-US"/>
        </w:rPr>
        <w:t>ABSTRACT</w:t>
      </w:r>
    </w:p>
    <w:p w14:paraId="55EB06F9" w14:textId="77777777" w:rsidR="00602BA2" w:rsidRPr="006C0520" w:rsidRDefault="00602BA2" w:rsidP="00602BA2">
      <w:pPr>
        <w:spacing w:after="0" w:line="240" w:lineRule="auto"/>
        <w:jc w:val="both"/>
        <w:rPr>
          <w:rFonts w:ascii="Times New Roman" w:hAnsi="Times New Roman" w:cs="Times New Roman"/>
          <w:sz w:val="24"/>
          <w:szCs w:val="24"/>
          <w:lang w:val="en-US"/>
        </w:rPr>
      </w:pPr>
      <w:r w:rsidRPr="006C0520">
        <w:rPr>
          <w:rFonts w:ascii="Times New Roman" w:hAnsi="Times New Roman" w:cs="Times New Roman"/>
          <w:sz w:val="24"/>
          <w:szCs w:val="24"/>
          <w:lang w:val="en-US"/>
        </w:rPr>
        <w:t xml:space="preserve">The main objective of the present study was to compare psychosocial factors between homosexual men (HM) with and without intimate partner violence (IPV) in a sample of patients from an HIV clinic in Mexico City. Statistically significant differences were found between groups in individual characteristics and in variables related to the </w:t>
      </w:r>
      <w:r w:rsidRPr="006C0520">
        <w:rPr>
          <w:rFonts w:ascii="Times New Roman" w:hAnsi="Times New Roman" w:cs="Times New Roman"/>
          <w:i/>
          <w:sz w:val="24"/>
          <w:szCs w:val="24"/>
          <w:lang w:val="en-US"/>
        </w:rPr>
        <w:t>gay</w:t>
      </w:r>
      <w:r w:rsidRPr="006C0520">
        <w:rPr>
          <w:rFonts w:ascii="Times New Roman" w:hAnsi="Times New Roman" w:cs="Times New Roman"/>
          <w:sz w:val="24"/>
          <w:szCs w:val="24"/>
          <w:lang w:val="en-US"/>
        </w:rPr>
        <w:t xml:space="preserve"> community, which seem to show the association of rejection and social violence towards sexual minorities and IPV in this population. These findings suggest that the IPV phenomenon between HM with HIV requires the development of specific interventions at the individual, family and community level.</w:t>
      </w:r>
    </w:p>
    <w:p w14:paraId="347768A2" w14:textId="77777777" w:rsidR="00602BA2" w:rsidRDefault="00602BA2" w:rsidP="00602BA2">
      <w:pPr>
        <w:spacing w:after="0" w:line="240" w:lineRule="auto"/>
        <w:jc w:val="both"/>
        <w:rPr>
          <w:rFonts w:ascii="Times New Roman" w:hAnsi="Times New Roman" w:cs="Times New Roman"/>
          <w:sz w:val="24"/>
          <w:szCs w:val="24"/>
          <w:lang w:val="en-US"/>
        </w:rPr>
      </w:pPr>
    </w:p>
    <w:p w14:paraId="63F5D116" w14:textId="77777777" w:rsidR="00602BA2" w:rsidRPr="007348D1" w:rsidRDefault="00602BA2" w:rsidP="00602BA2">
      <w:pPr>
        <w:spacing w:after="0" w:line="240" w:lineRule="auto"/>
        <w:jc w:val="both"/>
        <w:rPr>
          <w:rFonts w:ascii="Times New Roman" w:hAnsi="Times New Roman" w:cs="Times New Roman"/>
          <w:sz w:val="24"/>
          <w:szCs w:val="24"/>
          <w:lang w:val="en-US"/>
        </w:rPr>
      </w:pPr>
      <w:r w:rsidRPr="00382573">
        <w:rPr>
          <w:rFonts w:ascii="Times New Roman" w:hAnsi="Times New Roman" w:cs="Times New Roman"/>
          <w:b/>
          <w:sz w:val="24"/>
          <w:szCs w:val="24"/>
          <w:lang w:val="en-US"/>
        </w:rPr>
        <w:t>Key words:</w:t>
      </w:r>
      <w:r>
        <w:rPr>
          <w:rFonts w:ascii="Times New Roman" w:hAnsi="Times New Roman" w:cs="Times New Roman"/>
          <w:sz w:val="24"/>
          <w:szCs w:val="24"/>
          <w:lang w:val="en-US"/>
        </w:rPr>
        <w:t xml:space="preserve"> intimate partner violence, homosexual men, HIV</w:t>
      </w:r>
    </w:p>
    <w:p w14:paraId="2C3E0408" w14:textId="77777777" w:rsidR="00A53E88" w:rsidRDefault="00A53E88" w:rsidP="00AB4674">
      <w:pPr>
        <w:spacing w:after="0" w:line="240" w:lineRule="auto"/>
        <w:rPr>
          <w:rFonts w:ascii="Times New Roman" w:hAnsi="Times New Roman" w:cs="Times New Roman"/>
          <w:b/>
          <w:sz w:val="24"/>
          <w:szCs w:val="24"/>
          <w:lang w:val="en-US"/>
        </w:rPr>
      </w:pPr>
    </w:p>
    <w:p w14:paraId="686328B5" w14:textId="77777777" w:rsidR="00602BA2" w:rsidRDefault="00602BA2" w:rsidP="00AB4674">
      <w:pPr>
        <w:spacing w:after="0" w:line="240" w:lineRule="auto"/>
        <w:rPr>
          <w:rFonts w:ascii="Times New Roman" w:hAnsi="Times New Roman" w:cs="Times New Roman"/>
          <w:b/>
          <w:sz w:val="24"/>
          <w:szCs w:val="24"/>
          <w:lang w:val="en-US"/>
        </w:rPr>
      </w:pPr>
    </w:p>
    <w:p w14:paraId="3F1DA14A" w14:textId="77777777" w:rsidR="00602BA2" w:rsidRDefault="00602BA2" w:rsidP="00AB4674">
      <w:pPr>
        <w:spacing w:after="0" w:line="240" w:lineRule="auto"/>
        <w:rPr>
          <w:rFonts w:ascii="Times New Roman" w:hAnsi="Times New Roman" w:cs="Times New Roman"/>
          <w:b/>
          <w:sz w:val="24"/>
          <w:szCs w:val="24"/>
          <w:lang w:val="en-US"/>
        </w:rPr>
      </w:pPr>
    </w:p>
    <w:p w14:paraId="6EC15F2F" w14:textId="77777777" w:rsidR="00602BA2" w:rsidRDefault="00602BA2" w:rsidP="00AB4674">
      <w:pPr>
        <w:spacing w:after="0" w:line="240" w:lineRule="auto"/>
        <w:rPr>
          <w:rFonts w:ascii="Times New Roman" w:hAnsi="Times New Roman" w:cs="Times New Roman"/>
          <w:b/>
          <w:sz w:val="24"/>
          <w:szCs w:val="24"/>
          <w:lang w:val="en-US"/>
        </w:rPr>
      </w:pPr>
    </w:p>
    <w:p w14:paraId="0B6D7CF9" w14:textId="77777777" w:rsidR="00602BA2" w:rsidRDefault="00602BA2" w:rsidP="00AB4674">
      <w:pPr>
        <w:spacing w:after="0" w:line="240" w:lineRule="auto"/>
        <w:rPr>
          <w:rFonts w:ascii="Times New Roman" w:hAnsi="Times New Roman" w:cs="Times New Roman"/>
          <w:b/>
          <w:sz w:val="24"/>
          <w:szCs w:val="24"/>
          <w:lang w:val="en-US"/>
        </w:rPr>
      </w:pPr>
    </w:p>
    <w:p w14:paraId="02600958" w14:textId="77777777" w:rsidR="00602BA2" w:rsidRDefault="00602BA2" w:rsidP="00AB4674">
      <w:pPr>
        <w:spacing w:after="0" w:line="240" w:lineRule="auto"/>
        <w:rPr>
          <w:rFonts w:ascii="Times New Roman" w:hAnsi="Times New Roman" w:cs="Times New Roman"/>
          <w:b/>
          <w:sz w:val="24"/>
          <w:szCs w:val="24"/>
          <w:lang w:val="en-US"/>
        </w:rPr>
      </w:pPr>
    </w:p>
    <w:p w14:paraId="395320E1" w14:textId="77777777" w:rsidR="00602BA2" w:rsidRDefault="00602BA2" w:rsidP="00AB4674">
      <w:pPr>
        <w:spacing w:after="0" w:line="240" w:lineRule="auto"/>
        <w:rPr>
          <w:rFonts w:ascii="Times New Roman" w:hAnsi="Times New Roman" w:cs="Times New Roman"/>
          <w:b/>
          <w:sz w:val="24"/>
          <w:szCs w:val="24"/>
          <w:lang w:val="en-US"/>
        </w:rPr>
      </w:pPr>
    </w:p>
    <w:p w14:paraId="45211C26" w14:textId="77777777" w:rsidR="00602BA2" w:rsidRDefault="00602BA2" w:rsidP="00AB4674">
      <w:pPr>
        <w:spacing w:after="0" w:line="240" w:lineRule="auto"/>
        <w:rPr>
          <w:rFonts w:ascii="Times New Roman" w:hAnsi="Times New Roman" w:cs="Times New Roman"/>
          <w:b/>
          <w:sz w:val="24"/>
          <w:szCs w:val="24"/>
          <w:lang w:val="en-US"/>
        </w:rPr>
      </w:pPr>
    </w:p>
    <w:p w14:paraId="2241C86E" w14:textId="77777777" w:rsidR="00602BA2" w:rsidRDefault="00602BA2" w:rsidP="00AB4674">
      <w:pPr>
        <w:spacing w:after="0" w:line="240" w:lineRule="auto"/>
        <w:rPr>
          <w:rFonts w:ascii="Times New Roman" w:hAnsi="Times New Roman" w:cs="Times New Roman"/>
          <w:b/>
          <w:sz w:val="24"/>
          <w:szCs w:val="24"/>
          <w:lang w:val="en-US"/>
        </w:rPr>
      </w:pPr>
    </w:p>
    <w:p w14:paraId="50B2E9A5" w14:textId="77777777" w:rsidR="00602BA2" w:rsidRDefault="00602BA2" w:rsidP="00AB4674">
      <w:pPr>
        <w:spacing w:after="0" w:line="240" w:lineRule="auto"/>
        <w:rPr>
          <w:rFonts w:ascii="Times New Roman" w:hAnsi="Times New Roman" w:cs="Times New Roman"/>
          <w:b/>
          <w:sz w:val="24"/>
          <w:szCs w:val="24"/>
          <w:lang w:val="en-US"/>
        </w:rPr>
      </w:pPr>
    </w:p>
    <w:p w14:paraId="10F88DE9" w14:textId="77777777" w:rsidR="00602BA2" w:rsidRDefault="00602BA2" w:rsidP="00AB4674">
      <w:pPr>
        <w:spacing w:after="0" w:line="240" w:lineRule="auto"/>
        <w:rPr>
          <w:rFonts w:ascii="Times New Roman" w:hAnsi="Times New Roman" w:cs="Times New Roman"/>
          <w:b/>
          <w:sz w:val="24"/>
          <w:szCs w:val="24"/>
          <w:lang w:val="en-US"/>
        </w:rPr>
      </w:pPr>
    </w:p>
    <w:p w14:paraId="2A68F11F" w14:textId="77777777" w:rsidR="00602BA2" w:rsidRDefault="00602BA2" w:rsidP="00AB4674">
      <w:pPr>
        <w:spacing w:after="0" w:line="240" w:lineRule="auto"/>
        <w:rPr>
          <w:rFonts w:ascii="Times New Roman" w:hAnsi="Times New Roman" w:cs="Times New Roman"/>
          <w:b/>
          <w:sz w:val="24"/>
          <w:szCs w:val="24"/>
          <w:lang w:val="en-US"/>
        </w:rPr>
      </w:pPr>
    </w:p>
    <w:p w14:paraId="16F7050F" w14:textId="77777777" w:rsidR="00602BA2" w:rsidRDefault="00602BA2" w:rsidP="00AB4674">
      <w:pPr>
        <w:spacing w:after="0" w:line="240" w:lineRule="auto"/>
        <w:rPr>
          <w:rFonts w:ascii="Times New Roman" w:hAnsi="Times New Roman" w:cs="Times New Roman"/>
          <w:b/>
          <w:sz w:val="24"/>
          <w:szCs w:val="24"/>
          <w:lang w:val="en-US"/>
        </w:rPr>
      </w:pPr>
    </w:p>
    <w:p w14:paraId="1D89DF47" w14:textId="77777777" w:rsidR="00602BA2" w:rsidRDefault="00602BA2" w:rsidP="00AB4674">
      <w:pPr>
        <w:spacing w:after="0" w:line="240" w:lineRule="auto"/>
        <w:rPr>
          <w:rFonts w:ascii="Times New Roman" w:hAnsi="Times New Roman" w:cs="Times New Roman"/>
          <w:b/>
          <w:sz w:val="24"/>
          <w:szCs w:val="24"/>
          <w:lang w:val="en-US"/>
        </w:rPr>
      </w:pPr>
    </w:p>
    <w:p w14:paraId="4D475D91" w14:textId="77777777" w:rsidR="00602BA2" w:rsidRDefault="00602BA2" w:rsidP="00AB4674">
      <w:pPr>
        <w:spacing w:after="0" w:line="240" w:lineRule="auto"/>
        <w:rPr>
          <w:rFonts w:ascii="Times New Roman" w:hAnsi="Times New Roman" w:cs="Times New Roman"/>
          <w:b/>
          <w:sz w:val="24"/>
          <w:szCs w:val="24"/>
          <w:lang w:val="en-US"/>
        </w:rPr>
      </w:pPr>
    </w:p>
    <w:p w14:paraId="45DD550C" w14:textId="77777777" w:rsidR="00602BA2" w:rsidRDefault="00602BA2" w:rsidP="00AB4674">
      <w:pPr>
        <w:spacing w:after="0" w:line="240" w:lineRule="auto"/>
        <w:rPr>
          <w:rFonts w:ascii="Times New Roman" w:hAnsi="Times New Roman" w:cs="Times New Roman"/>
          <w:b/>
          <w:sz w:val="24"/>
          <w:szCs w:val="24"/>
          <w:lang w:val="en-US"/>
        </w:rPr>
      </w:pPr>
    </w:p>
    <w:p w14:paraId="7ABA35EE" w14:textId="77777777" w:rsidR="00602BA2" w:rsidRPr="00602BA2" w:rsidRDefault="00602BA2" w:rsidP="00AB4674">
      <w:pPr>
        <w:spacing w:after="0" w:line="240" w:lineRule="auto"/>
        <w:rPr>
          <w:rFonts w:ascii="Times New Roman" w:hAnsi="Times New Roman" w:cs="Times New Roman"/>
          <w:b/>
          <w:sz w:val="24"/>
          <w:szCs w:val="24"/>
          <w:lang w:val="en-US"/>
        </w:rPr>
      </w:pPr>
    </w:p>
    <w:p w14:paraId="7779F35F" w14:textId="77777777" w:rsidR="00B3335E" w:rsidRPr="000A4453" w:rsidRDefault="00D82945" w:rsidP="00AB4674">
      <w:pPr>
        <w:spacing w:after="0" w:line="240" w:lineRule="auto"/>
        <w:jc w:val="center"/>
        <w:rPr>
          <w:rFonts w:ascii="Times New Roman" w:hAnsi="Times New Roman" w:cs="Times New Roman"/>
          <w:b/>
          <w:sz w:val="24"/>
          <w:szCs w:val="24"/>
        </w:rPr>
      </w:pPr>
      <w:r w:rsidRPr="000A4453">
        <w:rPr>
          <w:rFonts w:ascii="Times New Roman" w:hAnsi="Times New Roman" w:cs="Times New Roman"/>
          <w:b/>
          <w:sz w:val="24"/>
          <w:szCs w:val="24"/>
        </w:rPr>
        <w:t>INTRODUCCIÓN</w:t>
      </w:r>
    </w:p>
    <w:p w14:paraId="1C7A8BCF" w14:textId="77777777" w:rsidR="000D041F" w:rsidRDefault="000D041F" w:rsidP="000A4453">
      <w:pPr>
        <w:spacing w:after="0" w:line="240" w:lineRule="auto"/>
        <w:jc w:val="both"/>
        <w:rPr>
          <w:rFonts w:ascii="Times New Roman" w:hAnsi="Times New Roman"/>
          <w:sz w:val="24"/>
          <w:szCs w:val="24"/>
        </w:rPr>
      </w:pPr>
    </w:p>
    <w:p w14:paraId="24524743" w14:textId="796E9159" w:rsidR="00B251AA" w:rsidRPr="002245E2" w:rsidRDefault="00B251AA" w:rsidP="000A4453">
      <w:pPr>
        <w:spacing w:after="0" w:line="240" w:lineRule="auto"/>
        <w:jc w:val="both"/>
        <w:rPr>
          <w:rFonts w:ascii="Times New Roman" w:hAnsi="Times New Roman"/>
          <w:bCs/>
          <w:sz w:val="24"/>
          <w:szCs w:val="24"/>
          <w:lang w:eastAsia="es-MX"/>
        </w:rPr>
      </w:pPr>
      <w:r w:rsidRPr="002245E2">
        <w:rPr>
          <w:rFonts w:ascii="Times New Roman" w:hAnsi="Times New Roman"/>
          <w:sz w:val="24"/>
          <w:szCs w:val="24"/>
        </w:rPr>
        <w:t>Al hablar de violencia de pareja</w:t>
      </w:r>
      <w:r w:rsidR="00BB0BF6">
        <w:rPr>
          <w:rFonts w:ascii="Times New Roman" w:hAnsi="Times New Roman"/>
          <w:sz w:val="24"/>
          <w:szCs w:val="24"/>
        </w:rPr>
        <w:t xml:space="preserve"> (VP)</w:t>
      </w:r>
      <w:r w:rsidRPr="002245E2">
        <w:rPr>
          <w:rFonts w:ascii="Times New Roman" w:hAnsi="Times New Roman"/>
          <w:sz w:val="24"/>
          <w:szCs w:val="24"/>
        </w:rPr>
        <w:t xml:space="preserve"> </w:t>
      </w:r>
      <w:r w:rsidR="00BB0BF6">
        <w:rPr>
          <w:rFonts w:ascii="Times New Roman" w:hAnsi="Times New Roman"/>
          <w:sz w:val="24"/>
          <w:szCs w:val="24"/>
        </w:rPr>
        <w:t>se hace referencia a</w:t>
      </w:r>
      <w:r w:rsidRPr="002245E2">
        <w:rPr>
          <w:rFonts w:ascii="Times New Roman" w:hAnsi="Times New Roman"/>
          <w:sz w:val="24"/>
          <w:szCs w:val="24"/>
        </w:rPr>
        <w:t xml:space="preserve"> un patrón de conducta en una relación íntima entre dos personas que genera daño físico, psicológico o sexual (</w:t>
      </w:r>
      <w:r w:rsidRPr="00020FE7">
        <w:rPr>
          <w:rFonts w:ascii="Times New Roman" w:hAnsi="Times New Roman"/>
          <w:bCs/>
          <w:sz w:val="24"/>
          <w:szCs w:val="24"/>
          <w:lang w:eastAsia="es-MX"/>
        </w:rPr>
        <w:t>Siemieniuk, Miller, Woodman, Ko, Krentz, &amp; Gill, 2013</w:t>
      </w:r>
      <w:r w:rsidRPr="002245E2">
        <w:rPr>
          <w:rFonts w:ascii="Times New Roman" w:hAnsi="Times New Roman"/>
          <w:bCs/>
          <w:sz w:val="24"/>
          <w:szCs w:val="24"/>
          <w:lang w:eastAsia="es-MX"/>
        </w:rPr>
        <w:t xml:space="preserve">). Es una conducta agresiva y </w:t>
      </w:r>
      <w:r w:rsidR="002D014E" w:rsidRPr="002245E2">
        <w:rPr>
          <w:rFonts w:ascii="Times New Roman" w:hAnsi="Times New Roman"/>
          <w:bCs/>
          <w:sz w:val="24"/>
          <w:szCs w:val="24"/>
          <w:lang w:eastAsia="es-MX"/>
        </w:rPr>
        <w:t>co</w:t>
      </w:r>
      <w:r w:rsidR="002D014E">
        <w:rPr>
          <w:rFonts w:ascii="Times New Roman" w:hAnsi="Times New Roman"/>
          <w:bCs/>
          <w:sz w:val="24"/>
          <w:szCs w:val="24"/>
          <w:lang w:eastAsia="es-MX"/>
        </w:rPr>
        <w:t>ercitiva</w:t>
      </w:r>
      <w:r w:rsidR="002D014E" w:rsidRPr="002245E2">
        <w:rPr>
          <w:rFonts w:ascii="Times New Roman" w:hAnsi="Times New Roman"/>
          <w:bCs/>
          <w:sz w:val="24"/>
          <w:szCs w:val="24"/>
          <w:lang w:eastAsia="es-MX"/>
        </w:rPr>
        <w:t xml:space="preserve"> </w:t>
      </w:r>
      <w:r w:rsidRPr="002245E2">
        <w:rPr>
          <w:rFonts w:ascii="Times New Roman" w:hAnsi="Times New Roman"/>
          <w:bCs/>
          <w:sz w:val="24"/>
          <w:szCs w:val="24"/>
          <w:lang w:eastAsia="es-MX"/>
        </w:rPr>
        <w:t>que tiene como objetivo controlar a la pareja (</w:t>
      </w:r>
      <w:r w:rsidRPr="00020FE7">
        <w:rPr>
          <w:rFonts w:ascii="Times New Roman" w:hAnsi="Times New Roman"/>
          <w:bCs/>
          <w:sz w:val="24"/>
          <w:szCs w:val="24"/>
          <w:lang w:eastAsia="es-MX"/>
        </w:rPr>
        <w:t>Reyes Mena, Rodríguez, &amp; Malavé, 2005</w:t>
      </w:r>
      <w:r w:rsidRPr="002245E2">
        <w:rPr>
          <w:rFonts w:ascii="Times New Roman" w:hAnsi="Times New Roman"/>
          <w:bCs/>
          <w:sz w:val="24"/>
          <w:szCs w:val="24"/>
          <w:lang w:eastAsia="es-MX"/>
        </w:rPr>
        <w:t xml:space="preserve">), y puede manifestarse a través de agresiones físicas, sexuales, verbales, emocionales, así como restricciones económicas, aislamiento e intimidación </w:t>
      </w:r>
      <w:r w:rsidRPr="002245E2">
        <w:rPr>
          <w:rFonts w:ascii="Times New Roman" w:hAnsi="Times New Roman"/>
          <w:sz w:val="24"/>
          <w:szCs w:val="24"/>
        </w:rPr>
        <w:t>(</w:t>
      </w:r>
      <w:r w:rsidRPr="00020FE7">
        <w:rPr>
          <w:rFonts w:ascii="Times New Roman" w:hAnsi="Times New Roman"/>
          <w:bCs/>
          <w:sz w:val="24"/>
          <w:szCs w:val="24"/>
          <w:lang w:eastAsia="es-MX"/>
        </w:rPr>
        <w:t>Siemieniuk et al., 2013</w:t>
      </w:r>
      <w:r w:rsidRPr="002245E2">
        <w:rPr>
          <w:rFonts w:ascii="Times New Roman" w:hAnsi="Times New Roman"/>
          <w:bCs/>
          <w:sz w:val="24"/>
          <w:szCs w:val="24"/>
          <w:lang w:eastAsia="es-MX"/>
        </w:rPr>
        <w:t>).</w:t>
      </w:r>
    </w:p>
    <w:p w14:paraId="03849EA0" w14:textId="21CAF91F" w:rsidR="002245E2" w:rsidRPr="002245E2" w:rsidRDefault="002245E2" w:rsidP="002245E2">
      <w:pPr>
        <w:spacing w:after="0" w:line="240" w:lineRule="auto"/>
        <w:ind w:firstLine="708"/>
        <w:jc w:val="both"/>
        <w:rPr>
          <w:rFonts w:ascii="Times New Roman" w:hAnsi="Times New Roman"/>
          <w:sz w:val="24"/>
          <w:szCs w:val="24"/>
        </w:rPr>
      </w:pPr>
      <w:r w:rsidRPr="002245E2">
        <w:rPr>
          <w:rFonts w:ascii="Times New Roman" w:hAnsi="Times New Roman"/>
          <w:sz w:val="24"/>
          <w:szCs w:val="24"/>
        </w:rPr>
        <w:t xml:space="preserve">Aunque se sabe que existen semejanzas, algunos investigadores han señalado diferencias significativas en el contexto en </w:t>
      </w:r>
      <w:r w:rsidR="002D014E">
        <w:rPr>
          <w:rFonts w:ascii="Times New Roman" w:hAnsi="Times New Roman"/>
          <w:sz w:val="24"/>
          <w:szCs w:val="24"/>
        </w:rPr>
        <w:t xml:space="preserve">el </w:t>
      </w:r>
      <w:r w:rsidRPr="002245E2">
        <w:rPr>
          <w:rFonts w:ascii="Times New Roman" w:hAnsi="Times New Roman"/>
          <w:sz w:val="24"/>
          <w:szCs w:val="24"/>
        </w:rPr>
        <w:t>que</w:t>
      </w:r>
      <w:r w:rsidR="00BB0BF6">
        <w:rPr>
          <w:rFonts w:ascii="Times New Roman" w:hAnsi="Times New Roman"/>
          <w:sz w:val="24"/>
          <w:szCs w:val="24"/>
        </w:rPr>
        <w:t xml:space="preserve"> ocurre</w:t>
      </w:r>
      <w:r w:rsidRPr="002245E2">
        <w:rPr>
          <w:rFonts w:ascii="Times New Roman" w:hAnsi="Times New Roman"/>
          <w:sz w:val="24"/>
          <w:szCs w:val="24"/>
        </w:rPr>
        <w:t xml:space="preserve"> la </w:t>
      </w:r>
      <w:r w:rsidR="00BB0BF6">
        <w:rPr>
          <w:rFonts w:ascii="Times New Roman" w:hAnsi="Times New Roman"/>
          <w:sz w:val="24"/>
          <w:szCs w:val="24"/>
        </w:rPr>
        <w:t>VP</w:t>
      </w:r>
      <w:r w:rsidRPr="002245E2">
        <w:rPr>
          <w:rFonts w:ascii="Times New Roman" w:hAnsi="Times New Roman"/>
          <w:sz w:val="24"/>
          <w:szCs w:val="24"/>
        </w:rPr>
        <w:t xml:space="preserve"> heterosexual y </w:t>
      </w:r>
      <w:r w:rsidR="00BB0BF6">
        <w:rPr>
          <w:rFonts w:ascii="Times New Roman" w:hAnsi="Times New Roman"/>
          <w:sz w:val="24"/>
          <w:szCs w:val="24"/>
        </w:rPr>
        <w:t xml:space="preserve">la </w:t>
      </w:r>
      <w:r w:rsidRPr="002245E2">
        <w:rPr>
          <w:rFonts w:ascii="Times New Roman" w:hAnsi="Times New Roman"/>
          <w:sz w:val="24"/>
          <w:szCs w:val="24"/>
        </w:rPr>
        <w:t>homosexual (</w:t>
      </w:r>
      <w:r w:rsidRPr="00020FE7">
        <w:rPr>
          <w:rFonts w:ascii="Times New Roman" w:hAnsi="Times New Roman"/>
          <w:sz w:val="24"/>
          <w:szCs w:val="24"/>
        </w:rPr>
        <w:t>Roberts, 2005</w:t>
      </w:r>
      <w:r w:rsidRPr="002245E2">
        <w:rPr>
          <w:rFonts w:ascii="Times New Roman" w:hAnsi="Times New Roman"/>
          <w:sz w:val="24"/>
          <w:szCs w:val="24"/>
        </w:rPr>
        <w:t>). El marco socio-ecológico del estrés de minoría</w:t>
      </w:r>
      <w:r w:rsidR="00BB0BF6">
        <w:rPr>
          <w:rFonts w:ascii="Times New Roman" w:hAnsi="Times New Roman"/>
          <w:sz w:val="24"/>
          <w:szCs w:val="24"/>
        </w:rPr>
        <w:t>s</w:t>
      </w:r>
      <w:r w:rsidRPr="002245E2">
        <w:rPr>
          <w:rFonts w:ascii="Times New Roman" w:hAnsi="Times New Roman"/>
          <w:sz w:val="24"/>
          <w:szCs w:val="24"/>
        </w:rPr>
        <w:t xml:space="preserve"> promueve el análisis de potenciales factores de riesgo y factores protectores que l</w:t>
      </w:r>
      <w:r w:rsidR="007D033E">
        <w:rPr>
          <w:rFonts w:ascii="Times New Roman" w:hAnsi="Times New Roman"/>
          <w:sz w:val="24"/>
          <w:szCs w:val="24"/>
        </w:rPr>
        <w:t xml:space="preserve">os individuos en relaciones del </w:t>
      </w:r>
      <w:r w:rsidRPr="002245E2">
        <w:rPr>
          <w:rFonts w:ascii="Times New Roman" w:hAnsi="Times New Roman"/>
          <w:sz w:val="24"/>
          <w:szCs w:val="24"/>
        </w:rPr>
        <w:t>mismo sexo pueden experimentar a nivel individual, relacional, comunitario y social por el hecho de pertenecer a una minoría sexual (</w:t>
      </w:r>
      <w:r w:rsidRPr="00020FE7">
        <w:rPr>
          <w:rFonts w:ascii="Times New Roman" w:hAnsi="Times New Roman"/>
          <w:sz w:val="24"/>
          <w:szCs w:val="24"/>
        </w:rPr>
        <w:t>Graham, Jensen, Givens, Bowen, &amp; Rizo, 2016</w:t>
      </w:r>
      <w:r w:rsidRPr="002245E2">
        <w:rPr>
          <w:rFonts w:ascii="Times New Roman" w:hAnsi="Times New Roman"/>
          <w:sz w:val="24"/>
          <w:szCs w:val="24"/>
        </w:rPr>
        <w:t xml:space="preserve">). La interacción de factores en estos diferentes niveles influye en la experiencia de estrés de las minorías sexuales y potencializa la aparición de </w:t>
      </w:r>
      <w:r w:rsidR="00CB6DB8">
        <w:rPr>
          <w:rFonts w:ascii="Times New Roman" w:hAnsi="Times New Roman"/>
          <w:sz w:val="24"/>
          <w:szCs w:val="24"/>
        </w:rPr>
        <w:t>VP</w:t>
      </w:r>
      <w:r w:rsidRPr="002245E2">
        <w:rPr>
          <w:rFonts w:ascii="Times New Roman" w:hAnsi="Times New Roman"/>
          <w:sz w:val="24"/>
          <w:szCs w:val="24"/>
        </w:rPr>
        <w:t xml:space="preserve"> como resultado de ese estrés.</w:t>
      </w:r>
    </w:p>
    <w:p w14:paraId="11C605F8" w14:textId="1F4F17C7" w:rsidR="000A4453" w:rsidRPr="002245E2" w:rsidRDefault="000A4453" w:rsidP="000A4453">
      <w:pPr>
        <w:spacing w:after="0" w:line="240" w:lineRule="auto"/>
        <w:ind w:firstLine="708"/>
        <w:jc w:val="both"/>
        <w:rPr>
          <w:rFonts w:ascii="Times New Roman" w:hAnsi="Times New Roman"/>
          <w:sz w:val="24"/>
          <w:szCs w:val="24"/>
          <w:lang w:eastAsia="es-MX"/>
        </w:rPr>
      </w:pPr>
      <w:r w:rsidRPr="002245E2">
        <w:rPr>
          <w:rFonts w:ascii="Times New Roman" w:hAnsi="Times New Roman"/>
          <w:sz w:val="24"/>
          <w:szCs w:val="24"/>
        </w:rPr>
        <w:t xml:space="preserve">En </w:t>
      </w:r>
      <w:r w:rsidR="00CB6DB8">
        <w:rPr>
          <w:rFonts w:ascii="Times New Roman" w:hAnsi="Times New Roman"/>
          <w:sz w:val="24"/>
          <w:szCs w:val="24"/>
        </w:rPr>
        <w:t>la población</w:t>
      </w:r>
      <w:r w:rsidRPr="002245E2">
        <w:rPr>
          <w:rFonts w:ascii="Times New Roman" w:hAnsi="Times New Roman"/>
          <w:sz w:val="24"/>
          <w:szCs w:val="24"/>
        </w:rPr>
        <w:t xml:space="preserve"> de hombres homosexuales </w:t>
      </w:r>
      <w:r w:rsidR="00CB6DB8">
        <w:rPr>
          <w:rFonts w:ascii="Times New Roman" w:hAnsi="Times New Roman"/>
          <w:sz w:val="24"/>
          <w:szCs w:val="24"/>
        </w:rPr>
        <w:t xml:space="preserve">(HH) </w:t>
      </w:r>
      <w:r w:rsidRPr="002245E2">
        <w:rPr>
          <w:rFonts w:ascii="Times New Roman" w:hAnsi="Times New Roman"/>
          <w:sz w:val="24"/>
          <w:szCs w:val="24"/>
        </w:rPr>
        <w:t xml:space="preserve">se ha </w:t>
      </w:r>
      <w:r w:rsidR="00CB6DB8">
        <w:rPr>
          <w:rFonts w:ascii="Times New Roman" w:hAnsi="Times New Roman"/>
          <w:sz w:val="24"/>
          <w:szCs w:val="24"/>
        </w:rPr>
        <w:t>documentado una alta prevalencia de</w:t>
      </w:r>
      <w:r w:rsidRPr="002245E2">
        <w:rPr>
          <w:rFonts w:ascii="Times New Roman" w:hAnsi="Times New Roman"/>
          <w:sz w:val="24"/>
          <w:szCs w:val="24"/>
        </w:rPr>
        <w:t xml:space="preserve"> </w:t>
      </w:r>
      <w:r w:rsidR="00CB6DB8">
        <w:rPr>
          <w:rFonts w:ascii="Times New Roman" w:hAnsi="Times New Roman"/>
          <w:sz w:val="24"/>
          <w:szCs w:val="24"/>
        </w:rPr>
        <w:t>VP</w:t>
      </w:r>
      <w:r w:rsidR="00585D80">
        <w:rPr>
          <w:rFonts w:ascii="Times New Roman" w:hAnsi="Times New Roman"/>
          <w:sz w:val="24"/>
          <w:szCs w:val="24"/>
        </w:rPr>
        <w:t>, equiparable a la que presenta la población heterosexual (</w:t>
      </w:r>
      <w:r w:rsidR="00585D80" w:rsidRPr="00585D80">
        <w:rPr>
          <w:rFonts w:ascii="Times New Roman" w:hAnsi="Times New Roman"/>
          <w:sz w:val="24"/>
          <w:szCs w:val="24"/>
        </w:rPr>
        <w:t>Rodríguez-Madera, &amp; Toro-Alfonso, 2005</w:t>
      </w:r>
      <w:r w:rsidR="00585D80">
        <w:rPr>
          <w:rFonts w:ascii="Times New Roman" w:hAnsi="Times New Roman"/>
          <w:sz w:val="24"/>
          <w:szCs w:val="24"/>
        </w:rPr>
        <w:t>). Así también,</w:t>
      </w:r>
      <w:r w:rsidR="00585D80" w:rsidRPr="00585D80">
        <w:rPr>
          <w:rFonts w:ascii="Times New Roman" w:hAnsi="Times New Roman"/>
          <w:sz w:val="24"/>
          <w:szCs w:val="24"/>
        </w:rPr>
        <w:t xml:space="preserve"> una relación </w:t>
      </w:r>
      <w:r w:rsidR="00585D80">
        <w:rPr>
          <w:rFonts w:ascii="Times New Roman" w:hAnsi="Times New Roman"/>
          <w:sz w:val="24"/>
          <w:szCs w:val="24"/>
        </w:rPr>
        <w:t xml:space="preserve">estrecha </w:t>
      </w:r>
      <w:r w:rsidR="00585D80" w:rsidRPr="00585D80">
        <w:rPr>
          <w:rFonts w:ascii="Times New Roman" w:hAnsi="Times New Roman"/>
          <w:sz w:val="24"/>
          <w:szCs w:val="24"/>
        </w:rPr>
        <w:t xml:space="preserve">entre la violencia y </w:t>
      </w:r>
      <w:r w:rsidR="002D014E">
        <w:rPr>
          <w:rFonts w:ascii="Times New Roman" w:hAnsi="Times New Roman"/>
          <w:sz w:val="24"/>
          <w:szCs w:val="24"/>
        </w:rPr>
        <w:t>la p</w:t>
      </w:r>
      <w:r w:rsidR="00AF7DE6">
        <w:rPr>
          <w:rFonts w:ascii="Times New Roman" w:hAnsi="Times New Roman"/>
          <w:sz w:val="24"/>
          <w:szCs w:val="24"/>
        </w:rPr>
        <w:t>r</w:t>
      </w:r>
      <w:r w:rsidR="002D014E">
        <w:rPr>
          <w:rFonts w:ascii="Times New Roman" w:hAnsi="Times New Roman"/>
          <w:sz w:val="24"/>
          <w:szCs w:val="24"/>
        </w:rPr>
        <w:t>esencia de</w:t>
      </w:r>
      <w:r w:rsidR="00585D80" w:rsidRPr="00585D80">
        <w:rPr>
          <w:rFonts w:ascii="Times New Roman" w:hAnsi="Times New Roman"/>
          <w:sz w:val="24"/>
          <w:szCs w:val="24"/>
        </w:rPr>
        <w:t xml:space="preserve"> VIH en parejas de hombres (Relf, 2001),</w:t>
      </w:r>
      <w:r w:rsidR="00585D80">
        <w:rPr>
          <w:rFonts w:ascii="Times New Roman" w:hAnsi="Times New Roman"/>
          <w:sz w:val="24"/>
          <w:szCs w:val="24"/>
        </w:rPr>
        <w:t xml:space="preserve"> </w:t>
      </w:r>
      <w:r w:rsidRPr="002245E2">
        <w:rPr>
          <w:rFonts w:ascii="Times New Roman" w:hAnsi="Times New Roman"/>
          <w:sz w:val="24"/>
          <w:szCs w:val="24"/>
        </w:rPr>
        <w:t>con importantes implicaciones para la transmisión del virus, el uso de sustancias, problemas de salud mental y salud en general (</w:t>
      </w:r>
      <w:r w:rsidR="00020FE7" w:rsidRPr="00020FE7">
        <w:rPr>
          <w:rFonts w:ascii="Times New Roman" w:hAnsi="Times New Roman"/>
          <w:sz w:val="24"/>
          <w:szCs w:val="24"/>
        </w:rPr>
        <w:t>Pantalone, Rood, Morris, &amp; Simoni</w:t>
      </w:r>
      <w:r w:rsidRPr="00020FE7">
        <w:rPr>
          <w:rFonts w:ascii="Times New Roman" w:hAnsi="Times New Roman"/>
          <w:sz w:val="24"/>
          <w:szCs w:val="24"/>
        </w:rPr>
        <w:t>, 2014</w:t>
      </w:r>
      <w:r w:rsidRPr="002245E2">
        <w:rPr>
          <w:rFonts w:ascii="Times New Roman" w:hAnsi="Times New Roman"/>
          <w:sz w:val="24"/>
          <w:szCs w:val="24"/>
        </w:rPr>
        <w:t xml:space="preserve">). </w:t>
      </w:r>
      <w:r w:rsidRPr="002245E2">
        <w:rPr>
          <w:rFonts w:ascii="Times New Roman" w:hAnsi="Times New Roman"/>
          <w:sz w:val="24"/>
          <w:szCs w:val="24"/>
          <w:lang w:eastAsia="es-MX"/>
        </w:rPr>
        <w:t xml:space="preserve">Estos hombres pueden ser particularmente vulnerables a los efectos de la </w:t>
      </w:r>
      <w:r w:rsidR="00CB6DB8">
        <w:rPr>
          <w:rFonts w:ascii="Times New Roman" w:hAnsi="Times New Roman"/>
          <w:sz w:val="24"/>
          <w:szCs w:val="24"/>
          <w:lang w:eastAsia="es-MX"/>
        </w:rPr>
        <w:t>VP debido al</w:t>
      </w:r>
      <w:r w:rsidRPr="002245E2">
        <w:rPr>
          <w:rFonts w:ascii="Times New Roman" w:hAnsi="Times New Roman"/>
          <w:sz w:val="24"/>
          <w:szCs w:val="24"/>
          <w:lang w:eastAsia="es-MX"/>
        </w:rPr>
        <w:t xml:space="preserve"> deterioro significativo en las conductas de autocuidado </w:t>
      </w:r>
      <w:r w:rsidR="00AF7DE6">
        <w:rPr>
          <w:rFonts w:ascii="Times New Roman" w:hAnsi="Times New Roman"/>
          <w:sz w:val="24"/>
          <w:szCs w:val="24"/>
          <w:lang w:eastAsia="es-MX"/>
        </w:rPr>
        <w:t>que é</w:t>
      </w:r>
      <w:r w:rsidR="00CB6DB8">
        <w:rPr>
          <w:rFonts w:ascii="Times New Roman" w:hAnsi="Times New Roman"/>
          <w:sz w:val="24"/>
          <w:szCs w:val="24"/>
          <w:lang w:eastAsia="es-MX"/>
        </w:rPr>
        <w:t xml:space="preserve">sta genera, lo que </w:t>
      </w:r>
      <w:r w:rsidRPr="002245E2">
        <w:rPr>
          <w:rFonts w:ascii="Times New Roman" w:hAnsi="Times New Roman"/>
          <w:sz w:val="24"/>
          <w:szCs w:val="24"/>
          <w:lang w:eastAsia="es-MX"/>
        </w:rPr>
        <w:t xml:space="preserve">impacta negativamente en marcadores biológicos de la enfermedad </w:t>
      </w:r>
      <w:r w:rsidRPr="002245E2">
        <w:rPr>
          <w:rFonts w:ascii="Times New Roman" w:hAnsi="Times New Roman"/>
          <w:sz w:val="24"/>
          <w:szCs w:val="24"/>
        </w:rPr>
        <w:t>(</w:t>
      </w:r>
      <w:r w:rsidRPr="00020FE7">
        <w:rPr>
          <w:rFonts w:ascii="Times New Roman" w:hAnsi="Times New Roman"/>
          <w:sz w:val="24"/>
          <w:szCs w:val="24"/>
        </w:rPr>
        <w:t>Schafer et al., 2012</w:t>
      </w:r>
      <w:r w:rsidRPr="002245E2">
        <w:rPr>
          <w:rFonts w:ascii="Times New Roman" w:hAnsi="Times New Roman"/>
          <w:sz w:val="24"/>
          <w:szCs w:val="24"/>
        </w:rPr>
        <w:t xml:space="preserve">); puede haber </w:t>
      </w:r>
      <w:r w:rsidR="00CB6DB8">
        <w:rPr>
          <w:rFonts w:ascii="Times New Roman" w:hAnsi="Times New Roman"/>
          <w:sz w:val="24"/>
          <w:szCs w:val="24"/>
        </w:rPr>
        <w:t xml:space="preserve">incluso </w:t>
      </w:r>
      <w:r w:rsidRPr="002245E2">
        <w:rPr>
          <w:rFonts w:ascii="Times New Roman" w:hAnsi="Times New Roman"/>
          <w:sz w:val="24"/>
          <w:szCs w:val="24"/>
        </w:rPr>
        <w:t xml:space="preserve">una falta de apego al tratamiento antirretroviral (TARV) asociada a la </w:t>
      </w:r>
      <w:r w:rsidR="00CB6DB8">
        <w:rPr>
          <w:rFonts w:ascii="Times New Roman" w:hAnsi="Times New Roman"/>
          <w:sz w:val="24"/>
          <w:szCs w:val="24"/>
        </w:rPr>
        <w:t xml:space="preserve">VP y </w:t>
      </w:r>
      <w:r w:rsidR="002D014E">
        <w:rPr>
          <w:rFonts w:ascii="Times New Roman" w:hAnsi="Times New Roman"/>
          <w:sz w:val="24"/>
          <w:szCs w:val="24"/>
        </w:rPr>
        <w:t>en consecuencia</w:t>
      </w:r>
      <w:r w:rsidR="002D014E" w:rsidRPr="002245E2">
        <w:rPr>
          <w:rFonts w:ascii="Times New Roman" w:hAnsi="Times New Roman"/>
          <w:sz w:val="24"/>
          <w:szCs w:val="24"/>
        </w:rPr>
        <w:t xml:space="preserve"> </w:t>
      </w:r>
      <w:r w:rsidRPr="002245E2">
        <w:rPr>
          <w:rFonts w:ascii="Times New Roman" w:hAnsi="Times New Roman"/>
          <w:sz w:val="24"/>
          <w:szCs w:val="24"/>
        </w:rPr>
        <w:t>una progresión más rápida a fase de SIDA y mayor mortalidad (</w:t>
      </w:r>
      <w:r w:rsidRPr="00020FE7">
        <w:rPr>
          <w:rFonts w:ascii="Times New Roman" w:hAnsi="Times New Roman"/>
          <w:sz w:val="24"/>
          <w:szCs w:val="24"/>
        </w:rPr>
        <w:t>Ramachandran, Yonas, Silvestre, &amp; Burke, 2010</w:t>
      </w:r>
      <w:r w:rsidRPr="002245E2">
        <w:rPr>
          <w:rFonts w:ascii="Times New Roman" w:hAnsi="Times New Roman"/>
          <w:sz w:val="24"/>
          <w:szCs w:val="24"/>
        </w:rPr>
        <w:t>).</w:t>
      </w:r>
      <w:r w:rsidRPr="002245E2">
        <w:rPr>
          <w:rFonts w:ascii="Times New Roman" w:hAnsi="Times New Roman"/>
          <w:sz w:val="24"/>
          <w:szCs w:val="24"/>
          <w:lang w:eastAsia="es-MX"/>
        </w:rPr>
        <w:t xml:space="preserve"> </w:t>
      </w:r>
      <w:r w:rsidR="00585D80">
        <w:rPr>
          <w:rFonts w:ascii="Times New Roman" w:hAnsi="Times New Roman"/>
          <w:sz w:val="24"/>
          <w:szCs w:val="24"/>
          <w:lang w:eastAsia="es-MX"/>
        </w:rPr>
        <w:t xml:space="preserve">Así pues, los efectos negativos de la VP </w:t>
      </w:r>
      <w:r w:rsidR="002D014E">
        <w:rPr>
          <w:rFonts w:ascii="Times New Roman" w:hAnsi="Times New Roman"/>
          <w:sz w:val="24"/>
          <w:szCs w:val="24"/>
          <w:lang w:eastAsia="es-MX"/>
        </w:rPr>
        <w:t>en</w:t>
      </w:r>
      <w:r w:rsidR="00585D80">
        <w:rPr>
          <w:rFonts w:ascii="Times New Roman" w:hAnsi="Times New Roman"/>
          <w:sz w:val="24"/>
          <w:szCs w:val="24"/>
          <w:lang w:eastAsia="es-MX"/>
        </w:rPr>
        <w:t xml:space="preserve"> la salud física y mental </w:t>
      </w:r>
      <w:r w:rsidR="00585D80" w:rsidRPr="00585D80">
        <w:rPr>
          <w:rFonts w:ascii="Times New Roman" w:hAnsi="Times New Roman"/>
          <w:sz w:val="24"/>
          <w:szCs w:val="24"/>
          <w:lang w:eastAsia="es-MX"/>
        </w:rPr>
        <w:t xml:space="preserve">podrían ser exacerbados en los individuos que </w:t>
      </w:r>
      <w:r w:rsidR="00585D80">
        <w:rPr>
          <w:rFonts w:ascii="Times New Roman" w:hAnsi="Times New Roman"/>
          <w:sz w:val="24"/>
          <w:szCs w:val="24"/>
          <w:lang w:eastAsia="es-MX"/>
        </w:rPr>
        <w:t>sufren además de</w:t>
      </w:r>
      <w:r w:rsidR="00585D80" w:rsidRPr="00585D80">
        <w:rPr>
          <w:rFonts w:ascii="Times New Roman" w:hAnsi="Times New Roman"/>
          <w:sz w:val="24"/>
          <w:szCs w:val="24"/>
          <w:lang w:eastAsia="es-MX"/>
        </w:rPr>
        <w:t xml:space="preserve"> VIH (Ramachandran et al., 2010)</w:t>
      </w:r>
      <w:r w:rsidR="002D014E">
        <w:rPr>
          <w:rFonts w:ascii="Times New Roman" w:hAnsi="Times New Roman"/>
          <w:sz w:val="24"/>
          <w:szCs w:val="24"/>
          <w:lang w:eastAsia="es-MX"/>
        </w:rPr>
        <w:t>.</w:t>
      </w:r>
    </w:p>
    <w:p w14:paraId="74DFA427" w14:textId="77777777" w:rsidR="000D041F" w:rsidRPr="002245E2" w:rsidRDefault="00435686" w:rsidP="000D041F">
      <w:pPr>
        <w:spacing w:after="0" w:line="240" w:lineRule="auto"/>
        <w:ind w:firstLine="708"/>
        <w:jc w:val="both"/>
        <w:rPr>
          <w:rFonts w:ascii="Times New Roman" w:hAnsi="Times New Roman"/>
          <w:sz w:val="24"/>
          <w:szCs w:val="24"/>
        </w:rPr>
      </w:pPr>
      <w:r>
        <w:rPr>
          <w:rFonts w:ascii="Times New Roman" w:hAnsi="Times New Roman"/>
          <w:sz w:val="24"/>
          <w:szCs w:val="24"/>
        </w:rPr>
        <w:t>L</w:t>
      </w:r>
      <w:r w:rsidR="000D041F" w:rsidRPr="002245E2">
        <w:rPr>
          <w:rFonts w:ascii="Times New Roman" w:hAnsi="Times New Roman"/>
          <w:sz w:val="24"/>
          <w:szCs w:val="24"/>
        </w:rPr>
        <w:t xml:space="preserve">a mayoría de las investigaciones de violencia en parejas del mismo sexo se han realizado </w:t>
      </w:r>
      <w:r>
        <w:rPr>
          <w:rFonts w:ascii="Times New Roman" w:hAnsi="Times New Roman"/>
          <w:sz w:val="24"/>
          <w:szCs w:val="24"/>
        </w:rPr>
        <w:t>en</w:t>
      </w:r>
      <w:r w:rsidRPr="002245E2">
        <w:rPr>
          <w:rFonts w:ascii="Times New Roman" w:hAnsi="Times New Roman"/>
          <w:sz w:val="24"/>
          <w:szCs w:val="24"/>
        </w:rPr>
        <w:t xml:space="preserve"> </w:t>
      </w:r>
      <w:r w:rsidR="000D041F" w:rsidRPr="002245E2">
        <w:rPr>
          <w:rFonts w:ascii="Times New Roman" w:hAnsi="Times New Roman"/>
          <w:sz w:val="24"/>
          <w:szCs w:val="24"/>
        </w:rPr>
        <w:t>poblaciones Anglo-Americanas, y se desconoce la gravedad de la situación en países latinoamericanos. Sólo en Puerto Rico y Cuba se han desarrollado estudios para conocer la prevalencia y caracterización de este fenómeno (</w:t>
      </w:r>
      <w:r w:rsidR="000D041F" w:rsidRPr="00020FE7">
        <w:rPr>
          <w:rFonts w:ascii="Times New Roman" w:hAnsi="Times New Roman"/>
          <w:bCs/>
          <w:sz w:val="24"/>
          <w:szCs w:val="24"/>
          <w:lang w:eastAsia="es-MX"/>
        </w:rPr>
        <w:t xml:space="preserve">Reyes Mena, Rodríguez, &amp; Malavé, 2005; </w:t>
      </w:r>
      <w:r w:rsidR="000D041F" w:rsidRPr="00020FE7">
        <w:rPr>
          <w:rFonts w:ascii="Times New Roman" w:hAnsi="Times New Roman"/>
          <w:sz w:val="24"/>
          <w:szCs w:val="24"/>
        </w:rPr>
        <w:t>Rodríguez-Madera, &amp; Toro-Alfonso, 2005: Téllez-Santaya, &amp; Walters, 2011</w:t>
      </w:r>
      <w:r w:rsidR="000D041F" w:rsidRPr="002245E2">
        <w:rPr>
          <w:rFonts w:ascii="Times New Roman" w:hAnsi="Times New Roman"/>
          <w:sz w:val="24"/>
          <w:szCs w:val="24"/>
        </w:rPr>
        <w:t>),</w:t>
      </w:r>
      <w:r w:rsidR="00B3335E">
        <w:rPr>
          <w:rFonts w:ascii="Times New Roman" w:hAnsi="Times New Roman"/>
          <w:sz w:val="24"/>
          <w:szCs w:val="24"/>
        </w:rPr>
        <w:t xml:space="preserve"> y aún resulta necesario encaminar esfuerzos para</w:t>
      </w:r>
      <w:r w:rsidR="000D041F" w:rsidRPr="002245E2">
        <w:rPr>
          <w:rFonts w:ascii="Times New Roman" w:hAnsi="Times New Roman"/>
          <w:sz w:val="24"/>
          <w:szCs w:val="24"/>
        </w:rPr>
        <w:t xml:space="preserve"> conocer los factores psicosociales </w:t>
      </w:r>
      <w:r w:rsidR="00B3335E">
        <w:rPr>
          <w:rFonts w:ascii="Times New Roman" w:hAnsi="Times New Roman"/>
          <w:sz w:val="24"/>
          <w:szCs w:val="24"/>
        </w:rPr>
        <w:t>asociados</w:t>
      </w:r>
      <w:r w:rsidR="000D041F" w:rsidRPr="002245E2">
        <w:rPr>
          <w:rFonts w:ascii="Times New Roman" w:hAnsi="Times New Roman"/>
          <w:sz w:val="24"/>
          <w:szCs w:val="24"/>
        </w:rPr>
        <w:t xml:space="preserve"> con la </w:t>
      </w:r>
      <w:r w:rsidR="00B3335E">
        <w:rPr>
          <w:rFonts w:ascii="Times New Roman" w:hAnsi="Times New Roman"/>
          <w:sz w:val="24"/>
          <w:szCs w:val="24"/>
        </w:rPr>
        <w:t>VP</w:t>
      </w:r>
      <w:r w:rsidR="000D041F" w:rsidRPr="002245E2">
        <w:rPr>
          <w:rFonts w:ascii="Times New Roman" w:hAnsi="Times New Roman"/>
          <w:sz w:val="24"/>
          <w:szCs w:val="24"/>
        </w:rPr>
        <w:t xml:space="preserve"> entre </w:t>
      </w:r>
      <w:r w:rsidR="00B3335E">
        <w:rPr>
          <w:rFonts w:ascii="Times New Roman" w:hAnsi="Times New Roman"/>
          <w:sz w:val="24"/>
          <w:szCs w:val="24"/>
        </w:rPr>
        <w:t>HH</w:t>
      </w:r>
      <w:r w:rsidR="000D041F" w:rsidRPr="002245E2">
        <w:rPr>
          <w:rFonts w:ascii="Times New Roman" w:hAnsi="Times New Roman"/>
          <w:sz w:val="24"/>
          <w:szCs w:val="24"/>
        </w:rPr>
        <w:t xml:space="preserve"> latinoamericanos, particularmente </w:t>
      </w:r>
      <w:r w:rsidR="00B3335E">
        <w:rPr>
          <w:rFonts w:ascii="Times New Roman" w:hAnsi="Times New Roman"/>
          <w:sz w:val="24"/>
          <w:szCs w:val="24"/>
        </w:rPr>
        <w:t xml:space="preserve">entre </w:t>
      </w:r>
      <w:r w:rsidR="000D041F" w:rsidRPr="002245E2">
        <w:rPr>
          <w:rFonts w:ascii="Times New Roman" w:hAnsi="Times New Roman"/>
          <w:sz w:val="24"/>
          <w:szCs w:val="24"/>
        </w:rPr>
        <w:t xml:space="preserve">aquéllos con diagnóstico de VIH, </w:t>
      </w:r>
      <w:r w:rsidR="00B3335E">
        <w:rPr>
          <w:rFonts w:ascii="Times New Roman" w:hAnsi="Times New Roman"/>
          <w:sz w:val="24"/>
          <w:szCs w:val="24"/>
        </w:rPr>
        <w:t>en los que este fenómeno</w:t>
      </w:r>
      <w:r w:rsidR="000D041F" w:rsidRPr="002245E2">
        <w:rPr>
          <w:rFonts w:ascii="Times New Roman" w:hAnsi="Times New Roman"/>
          <w:sz w:val="24"/>
          <w:szCs w:val="24"/>
        </w:rPr>
        <w:t xml:space="preserve"> constituyen un riesgo</w:t>
      </w:r>
      <w:r w:rsidR="00B3335E">
        <w:rPr>
          <w:rFonts w:ascii="Times New Roman" w:hAnsi="Times New Roman"/>
          <w:sz w:val="24"/>
          <w:szCs w:val="24"/>
        </w:rPr>
        <w:t xml:space="preserve"> importante</w:t>
      </w:r>
      <w:r w:rsidR="000D041F" w:rsidRPr="002245E2">
        <w:rPr>
          <w:rFonts w:ascii="Times New Roman" w:hAnsi="Times New Roman"/>
          <w:sz w:val="24"/>
          <w:szCs w:val="24"/>
        </w:rPr>
        <w:t xml:space="preserve"> para su salud.</w:t>
      </w:r>
    </w:p>
    <w:p w14:paraId="42A95AB0" w14:textId="77777777" w:rsidR="000D041F" w:rsidRPr="002245E2" w:rsidRDefault="000D041F" w:rsidP="000A4453">
      <w:pPr>
        <w:spacing w:after="0" w:line="240" w:lineRule="auto"/>
        <w:ind w:firstLine="708"/>
        <w:jc w:val="both"/>
        <w:rPr>
          <w:rFonts w:ascii="Times New Roman" w:hAnsi="Times New Roman"/>
          <w:sz w:val="24"/>
          <w:szCs w:val="24"/>
          <w:lang w:eastAsia="es-MX"/>
        </w:rPr>
      </w:pPr>
      <w:r w:rsidRPr="002245E2">
        <w:rPr>
          <w:rFonts w:ascii="Times New Roman" w:hAnsi="Times New Roman" w:cs="Times New Roman"/>
          <w:sz w:val="24"/>
          <w:szCs w:val="24"/>
        </w:rPr>
        <w:t>Así, el presente estudio</w:t>
      </w:r>
      <w:r w:rsidRPr="002245E2">
        <w:rPr>
          <w:rFonts w:ascii="Times New Roman" w:hAnsi="Times New Roman" w:cs="Times New Roman"/>
          <w:sz w:val="24"/>
          <w:szCs w:val="24"/>
          <w:lang w:eastAsia="es-MX"/>
        </w:rPr>
        <w:t xml:space="preserve"> tuvo como objetivo central </w:t>
      </w:r>
      <w:r w:rsidRPr="002245E2">
        <w:rPr>
          <w:rFonts w:ascii="Times New Roman" w:hAnsi="Times New Roman" w:cs="Times New Roman"/>
          <w:sz w:val="24"/>
          <w:szCs w:val="24"/>
        </w:rPr>
        <w:t xml:space="preserve">comparar </w:t>
      </w:r>
      <w:r w:rsidRPr="002245E2">
        <w:rPr>
          <w:rFonts w:ascii="Times New Roman" w:hAnsi="Times New Roman" w:cs="Times New Roman"/>
          <w:sz w:val="24"/>
          <w:szCs w:val="24"/>
          <w:lang w:val="es-ES_tradnl"/>
        </w:rPr>
        <w:t xml:space="preserve">factores psicosociales entre </w:t>
      </w:r>
      <w:r w:rsidR="00B3335E">
        <w:rPr>
          <w:rFonts w:ascii="Times New Roman" w:hAnsi="Times New Roman" w:cs="Times New Roman"/>
          <w:sz w:val="24"/>
          <w:szCs w:val="24"/>
          <w:lang w:val="es-ES_tradnl"/>
        </w:rPr>
        <w:t>HH</w:t>
      </w:r>
      <w:r w:rsidRPr="002245E2">
        <w:rPr>
          <w:rFonts w:ascii="Times New Roman" w:hAnsi="Times New Roman" w:cs="Times New Roman"/>
          <w:sz w:val="24"/>
          <w:szCs w:val="24"/>
          <w:lang w:val="es-ES_tradnl"/>
        </w:rPr>
        <w:t xml:space="preserve"> </w:t>
      </w:r>
      <w:r w:rsidR="00B3335E">
        <w:rPr>
          <w:rFonts w:ascii="Times New Roman" w:hAnsi="Times New Roman" w:cs="Times New Roman"/>
          <w:sz w:val="24"/>
          <w:szCs w:val="24"/>
          <w:lang w:val="es-ES_tradnl"/>
        </w:rPr>
        <w:t xml:space="preserve">mexicanos </w:t>
      </w:r>
      <w:r w:rsidRPr="002245E2">
        <w:rPr>
          <w:rFonts w:ascii="Times New Roman" w:hAnsi="Times New Roman" w:cs="Times New Roman"/>
          <w:sz w:val="24"/>
          <w:szCs w:val="24"/>
          <w:lang w:val="es-ES_tradnl"/>
        </w:rPr>
        <w:t xml:space="preserve">diagnosticados con VIH </w:t>
      </w:r>
      <w:r w:rsidR="00B3335E">
        <w:rPr>
          <w:rFonts w:ascii="Times New Roman" w:hAnsi="Times New Roman" w:cs="Times New Roman"/>
          <w:sz w:val="24"/>
          <w:szCs w:val="24"/>
          <w:lang w:val="es-ES_tradnl"/>
        </w:rPr>
        <w:t>con y sin VP</w:t>
      </w:r>
      <w:r w:rsidRPr="002245E2">
        <w:rPr>
          <w:rFonts w:ascii="Times New Roman" w:hAnsi="Times New Roman" w:cs="Times New Roman"/>
          <w:sz w:val="24"/>
          <w:szCs w:val="24"/>
          <w:lang w:val="es-ES_tradnl"/>
        </w:rPr>
        <w:t>.</w:t>
      </w:r>
    </w:p>
    <w:p w14:paraId="7608E8C7" w14:textId="77777777" w:rsidR="007D033E" w:rsidRDefault="007D033E" w:rsidP="00B251AA">
      <w:pPr>
        <w:spacing w:after="0" w:line="240" w:lineRule="auto"/>
        <w:ind w:firstLine="708"/>
        <w:jc w:val="both"/>
        <w:rPr>
          <w:rFonts w:ascii="Times New Roman" w:hAnsi="Times New Roman" w:cs="Times New Roman"/>
          <w:sz w:val="24"/>
          <w:szCs w:val="24"/>
        </w:rPr>
      </w:pPr>
    </w:p>
    <w:p w14:paraId="4ED70823" w14:textId="77777777" w:rsidR="00796D70" w:rsidRDefault="00796D70" w:rsidP="00B251AA">
      <w:pPr>
        <w:spacing w:after="0" w:line="240" w:lineRule="auto"/>
        <w:ind w:firstLine="708"/>
        <w:jc w:val="both"/>
        <w:rPr>
          <w:rFonts w:ascii="Times New Roman" w:hAnsi="Times New Roman" w:cs="Times New Roman"/>
          <w:sz w:val="24"/>
          <w:szCs w:val="24"/>
        </w:rPr>
      </w:pPr>
    </w:p>
    <w:p w14:paraId="6C450A2F" w14:textId="77777777" w:rsidR="007D033E" w:rsidRPr="00B251AA" w:rsidRDefault="007D033E" w:rsidP="00810BB5">
      <w:pPr>
        <w:spacing w:after="0" w:line="240" w:lineRule="auto"/>
        <w:jc w:val="both"/>
        <w:rPr>
          <w:rFonts w:ascii="Times New Roman" w:hAnsi="Times New Roman" w:cs="Times New Roman"/>
          <w:sz w:val="24"/>
          <w:szCs w:val="24"/>
        </w:rPr>
      </w:pPr>
    </w:p>
    <w:p w14:paraId="6B76B766" w14:textId="77777777" w:rsidR="00A53E88" w:rsidRDefault="00A53E88" w:rsidP="00F833A6">
      <w:pPr>
        <w:spacing w:after="0" w:line="240" w:lineRule="auto"/>
        <w:jc w:val="center"/>
        <w:rPr>
          <w:rFonts w:ascii="Times New Roman" w:hAnsi="Times New Roman" w:cs="Times New Roman"/>
          <w:b/>
          <w:sz w:val="24"/>
          <w:szCs w:val="24"/>
        </w:rPr>
      </w:pPr>
    </w:p>
    <w:p w14:paraId="5714913D" w14:textId="77777777" w:rsidR="00602BA2" w:rsidRDefault="00602BA2" w:rsidP="00F833A6">
      <w:pPr>
        <w:spacing w:after="0" w:line="240" w:lineRule="auto"/>
        <w:jc w:val="center"/>
        <w:rPr>
          <w:rFonts w:ascii="Times New Roman" w:hAnsi="Times New Roman" w:cs="Times New Roman"/>
          <w:b/>
          <w:sz w:val="24"/>
          <w:szCs w:val="24"/>
        </w:rPr>
      </w:pPr>
    </w:p>
    <w:p w14:paraId="2FA48C62" w14:textId="77777777" w:rsidR="00752BE4" w:rsidRPr="009A1E67" w:rsidRDefault="00D82945" w:rsidP="00F833A6">
      <w:pPr>
        <w:spacing w:after="0" w:line="240" w:lineRule="auto"/>
        <w:jc w:val="center"/>
        <w:rPr>
          <w:rFonts w:ascii="Times New Roman" w:hAnsi="Times New Roman" w:cs="Times New Roman"/>
          <w:b/>
          <w:sz w:val="24"/>
          <w:szCs w:val="24"/>
        </w:rPr>
      </w:pPr>
      <w:r w:rsidRPr="009A1E67">
        <w:rPr>
          <w:rFonts w:ascii="Times New Roman" w:hAnsi="Times New Roman" w:cs="Times New Roman"/>
          <w:b/>
          <w:sz w:val="24"/>
          <w:szCs w:val="24"/>
        </w:rPr>
        <w:t>MÉTODO</w:t>
      </w:r>
    </w:p>
    <w:p w14:paraId="56AA673D" w14:textId="77777777" w:rsidR="00587818" w:rsidRPr="009A1E67" w:rsidRDefault="00587818" w:rsidP="00587818">
      <w:pPr>
        <w:spacing w:after="0" w:line="240" w:lineRule="auto"/>
        <w:jc w:val="both"/>
        <w:rPr>
          <w:rFonts w:ascii="Times New Roman" w:hAnsi="Times New Roman" w:cs="Times New Roman"/>
          <w:sz w:val="24"/>
          <w:szCs w:val="24"/>
        </w:rPr>
      </w:pPr>
    </w:p>
    <w:p w14:paraId="62476E9E" w14:textId="2AFAF95A" w:rsidR="00587818" w:rsidRPr="009A1E67" w:rsidRDefault="00587818" w:rsidP="007D033E">
      <w:pPr>
        <w:spacing w:after="0" w:line="240" w:lineRule="auto"/>
        <w:jc w:val="both"/>
        <w:rPr>
          <w:rFonts w:ascii="Times New Roman" w:hAnsi="Times New Roman"/>
          <w:sz w:val="24"/>
          <w:szCs w:val="24"/>
        </w:rPr>
      </w:pPr>
      <w:r w:rsidRPr="009A1E67">
        <w:rPr>
          <w:rFonts w:ascii="Times New Roman" w:hAnsi="Times New Roman" w:cs="Times New Roman"/>
          <w:sz w:val="24"/>
          <w:szCs w:val="24"/>
        </w:rPr>
        <w:t xml:space="preserve">Se realizó un estudio transversal, </w:t>
      </w:r>
      <w:r w:rsidRPr="009A1E67">
        <w:rPr>
          <w:rFonts w:ascii="Times New Roman" w:hAnsi="Times New Roman"/>
          <w:sz w:val="24"/>
          <w:szCs w:val="24"/>
        </w:rPr>
        <w:t xml:space="preserve">comparativo de grupos con y sin </w:t>
      </w:r>
      <w:r w:rsidR="00B3335E">
        <w:rPr>
          <w:rFonts w:ascii="Times New Roman" w:hAnsi="Times New Roman"/>
          <w:sz w:val="24"/>
          <w:szCs w:val="24"/>
        </w:rPr>
        <w:t xml:space="preserve">VP, conformados mediante </w:t>
      </w:r>
      <w:r w:rsidRPr="009A1E67">
        <w:rPr>
          <w:rFonts w:ascii="Times New Roman" w:hAnsi="Times New Roman"/>
          <w:sz w:val="24"/>
          <w:szCs w:val="24"/>
        </w:rPr>
        <w:t xml:space="preserve">muestreo no probabilístico por conveniencia de </w:t>
      </w:r>
      <w:r w:rsidR="00B3335E">
        <w:rPr>
          <w:rFonts w:ascii="Times New Roman" w:hAnsi="Times New Roman"/>
          <w:sz w:val="24"/>
          <w:szCs w:val="24"/>
        </w:rPr>
        <w:t>HH</w:t>
      </w:r>
      <w:r w:rsidRPr="009A1E67">
        <w:rPr>
          <w:rFonts w:ascii="Times New Roman" w:hAnsi="Times New Roman"/>
          <w:sz w:val="24"/>
          <w:szCs w:val="24"/>
        </w:rPr>
        <w:t xml:space="preserve"> que acudieron a una clínica especializada en detección y atención a personas con VIH (Clínica Especializada Condesa) en la Ciudad de México. Se incluyeron hombres mayores de 18 años, con diagnóstico confirmado de VIH desde hace 6 meses o más, que reportaran tener o haber tenido alguna relación de pareja con otro hombre de al menos 3 meses de duración, que </w:t>
      </w:r>
      <w:r w:rsidR="0092439F" w:rsidRPr="009A1E67">
        <w:rPr>
          <w:rFonts w:ascii="Times New Roman" w:hAnsi="Times New Roman"/>
          <w:sz w:val="24"/>
          <w:szCs w:val="24"/>
        </w:rPr>
        <w:t xml:space="preserve">dicha relación </w:t>
      </w:r>
      <w:r w:rsidR="002D014E">
        <w:rPr>
          <w:rFonts w:ascii="Times New Roman" w:hAnsi="Times New Roman"/>
          <w:sz w:val="24"/>
          <w:szCs w:val="24"/>
        </w:rPr>
        <w:t>estuviera vigente</w:t>
      </w:r>
      <w:r w:rsidRPr="009A1E67">
        <w:rPr>
          <w:rFonts w:ascii="Times New Roman" w:hAnsi="Times New Roman"/>
          <w:sz w:val="24"/>
          <w:szCs w:val="24"/>
        </w:rPr>
        <w:t xml:space="preserve"> durante o posterior a la confirmación del diagnóstico, que supieran leer y escribir, </w:t>
      </w:r>
      <w:r w:rsidR="00B3335E">
        <w:rPr>
          <w:rFonts w:ascii="Times New Roman" w:hAnsi="Times New Roman"/>
          <w:sz w:val="24"/>
          <w:szCs w:val="24"/>
        </w:rPr>
        <w:t xml:space="preserve">y </w:t>
      </w:r>
      <w:r w:rsidRPr="009A1E67">
        <w:rPr>
          <w:rFonts w:ascii="Times New Roman" w:hAnsi="Times New Roman"/>
          <w:sz w:val="24"/>
          <w:szCs w:val="24"/>
        </w:rPr>
        <w:t>que aceptar</w:t>
      </w:r>
      <w:r w:rsidR="00575371">
        <w:rPr>
          <w:rFonts w:ascii="Times New Roman" w:hAnsi="Times New Roman"/>
          <w:sz w:val="24"/>
          <w:szCs w:val="24"/>
        </w:rPr>
        <w:t>o</w:t>
      </w:r>
      <w:r w:rsidRPr="009A1E67">
        <w:rPr>
          <w:rFonts w:ascii="Times New Roman" w:hAnsi="Times New Roman"/>
          <w:sz w:val="24"/>
          <w:szCs w:val="24"/>
        </w:rPr>
        <w:t>n participar</w:t>
      </w:r>
      <w:r w:rsidR="00B3335E">
        <w:rPr>
          <w:rFonts w:ascii="Times New Roman" w:hAnsi="Times New Roman"/>
          <w:sz w:val="24"/>
          <w:szCs w:val="24"/>
        </w:rPr>
        <w:t xml:space="preserve"> de manera voluntaria y tras firmar el consentimiento informado correspondiente</w:t>
      </w:r>
      <w:r w:rsidRPr="009A1E67">
        <w:rPr>
          <w:rFonts w:ascii="Times New Roman" w:hAnsi="Times New Roman"/>
          <w:sz w:val="24"/>
          <w:szCs w:val="24"/>
        </w:rPr>
        <w:t xml:space="preserve">. Fueron excluidos aquellos hombres que </w:t>
      </w:r>
      <w:r w:rsidR="0092439F" w:rsidRPr="009A1E67">
        <w:rPr>
          <w:rFonts w:ascii="Times New Roman" w:hAnsi="Times New Roman"/>
          <w:sz w:val="24"/>
          <w:szCs w:val="24"/>
        </w:rPr>
        <w:t>presentar</w:t>
      </w:r>
      <w:r w:rsidR="004B6BB9">
        <w:rPr>
          <w:rFonts w:ascii="Times New Roman" w:hAnsi="Times New Roman"/>
          <w:sz w:val="24"/>
          <w:szCs w:val="24"/>
        </w:rPr>
        <w:t>o</w:t>
      </w:r>
      <w:r w:rsidRPr="009A1E67">
        <w:rPr>
          <w:rFonts w:ascii="Times New Roman" w:hAnsi="Times New Roman"/>
          <w:sz w:val="24"/>
          <w:szCs w:val="24"/>
        </w:rPr>
        <w:t xml:space="preserve">n alguna alteración en </w:t>
      </w:r>
      <w:r w:rsidR="00B3335E">
        <w:rPr>
          <w:rFonts w:ascii="Times New Roman" w:hAnsi="Times New Roman"/>
          <w:sz w:val="24"/>
          <w:szCs w:val="24"/>
        </w:rPr>
        <w:t xml:space="preserve">el </w:t>
      </w:r>
      <w:r w:rsidRPr="009A1E67">
        <w:rPr>
          <w:rFonts w:ascii="Times New Roman" w:hAnsi="Times New Roman"/>
          <w:sz w:val="24"/>
          <w:szCs w:val="24"/>
        </w:rPr>
        <w:t>estado cognitivo (delirium, deme</w:t>
      </w:r>
      <w:r w:rsidR="0092439F" w:rsidRPr="009A1E67">
        <w:rPr>
          <w:rFonts w:ascii="Times New Roman" w:hAnsi="Times New Roman"/>
          <w:sz w:val="24"/>
          <w:szCs w:val="24"/>
        </w:rPr>
        <w:t>ncia, psicosis)</w:t>
      </w:r>
      <w:r w:rsidRPr="009A1E67">
        <w:rPr>
          <w:rFonts w:ascii="Times New Roman" w:hAnsi="Times New Roman"/>
          <w:sz w:val="24"/>
          <w:szCs w:val="24"/>
        </w:rPr>
        <w:t>.</w:t>
      </w:r>
      <w:r w:rsidR="0092439F" w:rsidRPr="009A1E67">
        <w:rPr>
          <w:rFonts w:ascii="Times New Roman" w:hAnsi="Times New Roman"/>
          <w:sz w:val="24"/>
          <w:szCs w:val="24"/>
        </w:rPr>
        <w:t xml:space="preserve"> </w:t>
      </w:r>
      <w:r w:rsidR="009A1E67" w:rsidRPr="009A1E67">
        <w:rPr>
          <w:rFonts w:ascii="Times New Roman" w:hAnsi="Times New Roman"/>
          <w:sz w:val="24"/>
          <w:szCs w:val="24"/>
        </w:rPr>
        <w:tab/>
      </w:r>
    </w:p>
    <w:p w14:paraId="696B8CF8" w14:textId="77777777" w:rsidR="00B3335E" w:rsidRDefault="00B3335E" w:rsidP="007D033E">
      <w:pPr>
        <w:spacing w:after="0" w:line="240" w:lineRule="auto"/>
        <w:jc w:val="both"/>
        <w:rPr>
          <w:rFonts w:ascii="Times New Roman" w:hAnsi="Times New Roman" w:cs="Times New Roman"/>
          <w:b/>
          <w:i/>
          <w:sz w:val="24"/>
          <w:szCs w:val="24"/>
        </w:rPr>
      </w:pPr>
    </w:p>
    <w:p w14:paraId="5E0C03AC" w14:textId="77777777" w:rsidR="00B3335E" w:rsidRDefault="00D078F4" w:rsidP="007D033E">
      <w:pPr>
        <w:spacing w:after="0" w:line="240" w:lineRule="auto"/>
        <w:jc w:val="both"/>
        <w:rPr>
          <w:rFonts w:ascii="Times New Roman" w:hAnsi="Times New Roman" w:cs="Times New Roman"/>
          <w:sz w:val="24"/>
          <w:szCs w:val="24"/>
        </w:rPr>
      </w:pPr>
      <w:r w:rsidRPr="009A1E67">
        <w:rPr>
          <w:rFonts w:ascii="Times New Roman" w:hAnsi="Times New Roman" w:cs="Times New Roman"/>
          <w:b/>
          <w:i/>
          <w:sz w:val="24"/>
          <w:szCs w:val="24"/>
        </w:rPr>
        <w:t>Variables</w:t>
      </w:r>
      <w:r w:rsidR="00B3335E">
        <w:rPr>
          <w:rFonts w:ascii="Times New Roman" w:hAnsi="Times New Roman" w:cs="Times New Roman"/>
          <w:b/>
          <w:i/>
          <w:sz w:val="24"/>
          <w:szCs w:val="24"/>
        </w:rPr>
        <w:t xml:space="preserve"> e instrumentos</w:t>
      </w:r>
      <w:r w:rsidRPr="009A1E67">
        <w:rPr>
          <w:rFonts w:ascii="Times New Roman" w:hAnsi="Times New Roman" w:cs="Times New Roman"/>
          <w:sz w:val="24"/>
          <w:szCs w:val="24"/>
        </w:rPr>
        <w:t xml:space="preserve">. </w:t>
      </w:r>
    </w:p>
    <w:p w14:paraId="10060057" w14:textId="77777777" w:rsidR="003275AC" w:rsidRDefault="00D078F4" w:rsidP="007D033E">
      <w:pPr>
        <w:spacing w:after="0" w:line="240" w:lineRule="auto"/>
        <w:jc w:val="both"/>
        <w:rPr>
          <w:rFonts w:ascii="Times New Roman" w:hAnsi="Times New Roman"/>
          <w:sz w:val="24"/>
          <w:szCs w:val="24"/>
        </w:rPr>
      </w:pPr>
      <w:r w:rsidRPr="009A1E67">
        <w:rPr>
          <w:rFonts w:ascii="Times New Roman" w:hAnsi="Times New Roman"/>
          <w:sz w:val="24"/>
          <w:szCs w:val="24"/>
        </w:rPr>
        <w:t>Se establecieron tres categorías de variables: factores individuales, fa</w:t>
      </w:r>
      <w:r w:rsidR="00C059C9" w:rsidRPr="009A1E67">
        <w:rPr>
          <w:rFonts w:ascii="Times New Roman" w:hAnsi="Times New Roman"/>
          <w:sz w:val="24"/>
          <w:szCs w:val="24"/>
        </w:rPr>
        <w:t>ctores de la relación de pareja</w:t>
      </w:r>
      <w:r w:rsidRPr="009A1E67">
        <w:rPr>
          <w:rFonts w:ascii="Times New Roman" w:hAnsi="Times New Roman"/>
          <w:sz w:val="24"/>
          <w:szCs w:val="24"/>
        </w:rPr>
        <w:t xml:space="preserve"> y factores de la violencia de pareja. Los factores individuales incluyeron historia de abuso intergeneracional, uso de sustancias, habilidades para resolución de conflictos (agresividad/asertividad), creencias asociadas con la </w:t>
      </w:r>
      <w:r w:rsidR="00102956">
        <w:rPr>
          <w:rFonts w:ascii="Times New Roman" w:hAnsi="Times New Roman"/>
          <w:sz w:val="24"/>
          <w:szCs w:val="24"/>
        </w:rPr>
        <w:t>VP</w:t>
      </w:r>
      <w:r w:rsidRPr="009A1E67">
        <w:rPr>
          <w:rFonts w:ascii="Times New Roman" w:hAnsi="Times New Roman"/>
          <w:sz w:val="24"/>
          <w:szCs w:val="24"/>
        </w:rPr>
        <w:t xml:space="preserve">, homonegatividad internalizada, </w:t>
      </w:r>
      <w:r w:rsidRPr="009A1E67">
        <w:rPr>
          <w:rFonts w:ascii="Times New Roman" w:hAnsi="Times New Roman"/>
          <w:i/>
          <w:sz w:val="24"/>
          <w:szCs w:val="24"/>
        </w:rPr>
        <w:t>outness</w:t>
      </w:r>
      <w:r w:rsidRPr="009A1E67">
        <w:rPr>
          <w:rFonts w:ascii="Times New Roman" w:hAnsi="Times New Roman"/>
          <w:sz w:val="24"/>
          <w:szCs w:val="24"/>
        </w:rPr>
        <w:t xml:space="preserve"> (apertura sobre la orientación sexual) y datos sociodemográficos. Los factores de la relación de pareja </w:t>
      </w:r>
      <w:r w:rsidR="00102956">
        <w:rPr>
          <w:rFonts w:ascii="Times New Roman" w:hAnsi="Times New Roman"/>
          <w:sz w:val="24"/>
          <w:szCs w:val="24"/>
        </w:rPr>
        <w:t xml:space="preserve">evaluados fueron </w:t>
      </w:r>
      <w:r w:rsidRPr="009A1E67">
        <w:rPr>
          <w:rFonts w:ascii="Times New Roman" w:hAnsi="Times New Roman"/>
          <w:sz w:val="24"/>
          <w:szCs w:val="24"/>
        </w:rPr>
        <w:t xml:space="preserve">la duración de la relación, cohabitación y el nivel de importancia de la relación. </w:t>
      </w:r>
    </w:p>
    <w:p w14:paraId="0DF5C7D0" w14:textId="4835A886" w:rsidR="00D078F4" w:rsidRDefault="00D078F4" w:rsidP="003275AC">
      <w:pPr>
        <w:spacing w:after="0" w:line="240" w:lineRule="auto"/>
        <w:ind w:firstLine="708"/>
        <w:jc w:val="both"/>
        <w:rPr>
          <w:rFonts w:ascii="Times New Roman" w:hAnsi="Times New Roman"/>
          <w:sz w:val="24"/>
          <w:szCs w:val="24"/>
        </w:rPr>
      </w:pPr>
      <w:r w:rsidRPr="009A1E67">
        <w:rPr>
          <w:rFonts w:ascii="Times New Roman" w:hAnsi="Times New Roman"/>
          <w:sz w:val="24"/>
          <w:szCs w:val="24"/>
        </w:rPr>
        <w:t xml:space="preserve">Los factores de </w:t>
      </w:r>
      <w:r w:rsidR="00102956">
        <w:rPr>
          <w:rFonts w:ascii="Times New Roman" w:hAnsi="Times New Roman"/>
          <w:sz w:val="24"/>
          <w:szCs w:val="24"/>
        </w:rPr>
        <w:t>VP</w:t>
      </w:r>
      <w:r w:rsidRPr="009A1E67">
        <w:rPr>
          <w:rFonts w:ascii="Times New Roman" w:hAnsi="Times New Roman"/>
          <w:sz w:val="24"/>
          <w:szCs w:val="24"/>
        </w:rPr>
        <w:t xml:space="preserve"> abarcaron </w:t>
      </w:r>
      <w:r w:rsidR="003275AC">
        <w:rPr>
          <w:rFonts w:ascii="Times New Roman" w:hAnsi="Times New Roman"/>
          <w:sz w:val="24"/>
          <w:szCs w:val="24"/>
        </w:rPr>
        <w:t xml:space="preserve">percepción de violencia (si el participante consideraba que él, su pareja o ambos habían experimentado violencia en la relación), así como </w:t>
      </w:r>
      <w:r w:rsidRPr="009A1E67">
        <w:rPr>
          <w:rFonts w:ascii="Times New Roman" w:hAnsi="Times New Roman"/>
          <w:sz w:val="24"/>
          <w:szCs w:val="24"/>
        </w:rPr>
        <w:t xml:space="preserve">conductas de violencia física, violencia emocional y violencia sexual, tanto recibida </w:t>
      </w:r>
      <w:r w:rsidR="003275AC" w:rsidRPr="003275AC">
        <w:rPr>
          <w:rFonts w:ascii="Times New Roman" w:hAnsi="Times New Roman"/>
          <w:sz w:val="24"/>
          <w:szCs w:val="24"/>
        </w:rPr>
        <w:t>(si el participante ha</w:t>
      </w:r>
      <w:r w:rsidR="003275AC">
        <w:rPr>
          <w:rFonts w:ascii="Times New Roman" w:hAnsi="Times New Roman"/>
          <w:sz w:val="24"/>
          <w:szCs w:val="24"/>
        </w:rPr>
        <w:t>bía</w:t>
      </w:r>
      <w:r w:rsidR="003275AC" w:rsidRPr="003275AC">
        <w:rPr>
          <w:rFonts w:ascii="Times New Roman" w:hAnsi="Times New Roman"/>
          <w:sz w:val="24"/>
          <w:szCs w:val="24"/>
        </w:rPr>
        <w:t xml:space="preserve"> sido receptor de</w:t>
      </w:r>
      <w:r w:rsidR="008B63B2">
        <w:rPr>
          <w:rFonts w:ascii="Times New Roman" w:hAnsi="Times New Roman"/>
          <w:sz w:val="24"/>
          <w:szCs w:val="24"/>
        </w:rPr>
        <w:t xml:space="preserve"> conductas</w:t>
      </w:r>
      <w:r w:rsidR="003275AC" w:rsidRPr="003275AC">
        <w:rPr>
          <w:rFonts w:ascii="Times New Roman" w:hAnsi="Times New Roman"/>
          <w:sz w:val="24"/>
          <w:szCs w:val="24"/>
        </w:rPr>
        <w:t xml:space="preserve"> viole</w:t>
      </w:r>
      <w:r w:rsidR="008B63B2">
        <w:rPr>
          <w:rFonts w:ascii="Times New Roman" w:hAnsi="Times New Roman"/>
          <w:sz w:val="24"/>
          <w:szCs w:val="24"/>
        </w:rPr>
        <w:t>ntas</w:t>
      </w:r>
      <w:r w:rsidR="003275AC" w:rsidRPr="003275AC">
        <w:rPr>
          <w:rFonts w:ascii="Times New Roman" w:hAnsi="Times New Roman"/>
          <w:sz w:val="24"/>
          <w:szCs w:val="24"/>
        </w:rPr>
        <w:t xml:space="preserve"> por parte de su pareja</w:t>
      </w:r>
      <w:r w:rsidR="003275AC">
        <w:rPr>
          <w:rFonts w:ascii="Times New Roman" w:hAnsi="Times New Roman"/>
        </w:rPr>
        <w:t>)</w:t>
      </w:r>
      <w:r w:rsidR="003275AC" w:rsidRPr="009A1E67">
        <w:rPr>
          <w:rFonts w:ascii="Times New Roman" w:hAnsi="Times New Roman"/>
          <w:sz w:val="24"/>
          <w:szCs w:val="24"/>
        </w:rPr>
        <w:t xml:space="preserve"> </w:t>
      </w:r>
      <w:r w:rsidRPr="009A1E67">
        <w:rPr>
          <w:rFonts w:ascii="Times New Roman" w:hAnsi="Times New Roman"/>
          <w:sz w:val="24"/>
          <w:szCs w:val="24"/>
        </w:rPr>
        <w:t>como ejercida</w:t>
      </w:r>
      <w:r w:rsidR="003275AC">
        <w:rPr>
          <w:rFonts w:ascii="Times New Roman" w:hAnsi="Times New Roman"/>
          <w:sz w:val="24"/>
          <w:szCs w:val="24"/>
        </w:rPr>
        <w:t xml:space="preserve"> (</w:t>
      </w:r>
      <w:r w:rsidR="003275AC" w:rsidRPr="003275AC">
        <w:rPr>
          <w:rFonts w:ascii="Times New Roman" w:hAnsi="Times New Roman"/>
          <w:sz w:val="24"/>
          <w:szCs w:val="24"/>
        </w:rPr>
        <w:t>si el participante ha</w:t>
      </w:r>
      <w:r w:rsidR="003275AC">
        <w:rPr>
          <w:rFonts w:ascii="Times New Roman" w:hAnsi="Times New Roman"/>
          <w:sz w:val="24"/>
          <w:szCs w:val="24"/>
        </w:rPr>
        <w:t>bía</w:t>
      </w:r>
      <w:r w:rsidR="003275AC" w:rsidRPr="003275AC">
        <w:rPr>
          <w:rFonts w:ascii="Times New Roman" w:hAnsi="Times New Roman"/>
          <w:sz w:val="24"/>
          <w:szCs w:val="24"/>
        </w:rPr>
        <w:t xml:space="preserve"> </w:t>
      </w:r>
      <w:r w:rsidR="008B63B2">
        <w:rPr>
          <w:rFonts w:ascii="Times New Roman" w:hAnsi="Times New Roman"/>
          <w:sz w:val="24"/>
          <w:szCs w:val="24"/>
        </w:rPr>
        <w:t>ejecutado conductas violentas</w:t>
      </w:r>
      <w:r w:rsidR="003275AC" w:rsidRPr="003275AC">
        <w:rPr>
          <w:rFonts w:ascii="Times New Roman" w:hAnsi="Times New Roman"/>
          <w:sz w:val="24"/>
          <w:szCs w:val="24"/>
        </w:rPr>
        <w:t xml:space="preserve"> hacia su pareja).</w:t>
      </w:r>
    </w:p>
    <w:p w14:paraId="240E81BB" w14:textId="49FD41F7" w:rsidR="008B63B2" w:rsidRDefault="008B63B2" w:rsidP="008B63B2">
      <w:pPr>
        <w:spacing w:after="0" w:line="240" w:lineRule="auto"/>
        <w:ind w:firstLine="708"/>
        <w:jc w:val="both"/>
        <w:rPr>
          <w:rFonts w:ascii="Times New Roman" w:hAnsi="Times New Roman" w:cs="Times New Roman"/>
          <w:sz w:val="24"/>
          <w:szCs w:val="24"/>
        </w:rPr>
      </w:pPr>
      <w:r w:rsidRPr="009A1E67">
        <w:rPr>
          <w:rFonts w:ascii="Times New Roman" w:hAnsi="Times New Roman"/>
          <w:sz w:val="24"/>
          <w:szCs w:val="24"/>
          <w:lang w:eastAsia="es-MX"/>
        </w:rPr>
        <w:t>E</w:t>
      </w:r>
      <w:r>
        <w:rPr>
          <w:rFonts w:ascii="Times New Roman" w:hAnsi="Times New Roman"/>
          <w:sz w:val="24"/>
          <w:szCs w:val="24"/>
          <w:lang w:eastAsia="es-MX"/>
        </w:rPr>
        <w:t>n una primera etapa, todos los</w:t>
      </w:r>
      <w:r w:rsidRPr="009A1E67">
        <w:rPr>
          <w:rFonts w:ascii="Times New Roman" w:hAnsi="Times New Roman"/>
          <w:sz w:val="24"/>
          <w:szCs w:val="24"/>
          <w:lang w:eastAsia="es-MX"/>
        </w:rPr>
        <w:t xml:space="preserve"> instrumentos fueron adaptados y validados con población mexicana de </w:t>
      </w:r>
      <w:r>
        <w:rPr>
          <w:rFonts w:ascii="Times New Roman" w:hAnsi="Times New Roman"/>
          <w:sz w:val="24"/>
          <w:szCs w:val="24"/>
          <w:lang w:eastAsia="es-MX"/>
        </w:rPr>
        <w:t>HH</w:t>
      </w:r>
      <w:r w:rsidRPr="009A1E67">
        <w:rPr>
          <w:rFonts w:ascii="Times New Roman" w:hAnsi="Times New Roman"/>
          <w:sz w:val="24"/>
          <w:szCs w:val="24"/>
          <w:lang w:eastAsia="es-MX"/>
        </w:rPr>
        <w:t>, mostrando propiedades psicométricas adecuadas</w:t>
      </w:r>
      <w:r>
        <w:rPr>
          <w:rFonts w:ascii="Times New Roman" w:hAnsi="Times New Roman"/>
          <w:sz w:val="24"/>
          <w:szCs w:val="24"/>
          <w:lang w:eastAsia="es-MX"/>
        </w:rPr>
        <w:t xml:space="preserve"> (</w:t>
      </w:r>
      <w:r>
        <w:rPr>
          <w:rFonts w:ascii="Times New Roman" w:hAnsi="Times New Roman"/>
          <w:sz w:val="24"/>
          <w:szCs w:val="24"/>
        </w:rPr>
        <w:t>Alderete-Aguilar, Robles-García, Vega-Ramírez, Ramos-Lira, Benjet, &amp; Lazcano-Ramírez, 2017).</w:t>
      </w:r>
    </w:p>
    <w:p w14:paraId="28FF2060" w14:textId="7EF2F178" w:rsidR="009A1E67" w:rsidRPr="009A1E67" w:rsidRDefault="00685DD0" w:rsidP="00150E5B">
      <w:pPr>
        <w:spacing w:after="0" w:line="240" w:lineRule="auto"/>
        <w:jc w:val="both"/>
        <w:rPr>
          <w:rFonts w:ascii="Times New Roman" w:hAnsi="Times New Roman"/>
          <w:sz w:val="24"/>
          <w:szCs w:val="24"/>
        </w:rPr>
      </w:pPr>
      <w:r w:rsidRPr="009A1E67">
        <w:rPr>
          <w:rFonts w:ascii="Times New Roman" w:hAnsi="Times New Roman" w:cs="Times New Roman"/>
          <w:sz w:val="24"/>
          <w:szCs w:val="24"/>
        </w:rPr>
        <w:t xml:space="preserve">Se utilizaron </w:t>
      </w:r>
      <w:r w:rsidR="00682BEA" w:rsidRPr="009A1E67">
        <w:rPr>
          <w:rFonts w:ascii="Times New Roman" w:hAnsi="Times New Roman" w:cs="Times New Roman"/>
          <w:sz w:val="24"/>
          <w:szCs w:val="24"/>
        </w:rPr>
        <w:t>diferentes escalas d</w:t>
      </w:r>
      <w:r w:rsidRPr="009A1E67">
        <w:rPr>
          <w:rFonts w:ascii="Times New Roman" w:hAnsi="Times New Roman" w:cs="Times New Roman"/>
          <w:sz w:val="24"/>
          <w:szCs w:val="24"/>
        </w:rPr>
        <w:t>el Cuestionario de Violencia Doméstica para Hombres Gay (</w:t>
      </w:r>
      <w:r w:rsidRPr="00020FE7">
        <w:rPr>
          <w:rFonts w:ascii="Times New Roman" w:hAnsi="Times New Roman" w:cs="Times New Roman"/>
          <w:sz w:val="24"/>
          <w:szCs w:val="24"/>
        </w:rPr>
        <w:t>Rodríguez-Madera</w:t>
      </w:r>
      <w:r w:rsidR="00682BEA" w:rsidRPr="00020FE7">
        <w:rPr>
          <w:rFonts w:ascii="Times New Roman" w:hAnsi="Times New Roman" w:cs="Times New Roman"/>
          <w:sz w:val="24"/>
          <w:szCs w:val="24"/>
        </w:rPr>
        <w:t>,</w:t>
      </w:r>
      <w:r w:rsidR="00562204" w:rsidRPr="00020FE7">
        <w:rPr>
          <w:rFonts w:ascii="Times New Roman" w:hAnsi="Times New Roman" w:cs="Times New Roman"/>
          <w:sz w:val="24"/>
          <w:szCs w:val="24"/>
        </w:rPr>
        <w:t xml:space="preserve"> &amp; Toro-Alfonso, 2005</w:t>
      </w:r>
      <w:r w:rsidR="00562204" w:rsidRPr="009A1E67">
        <w:rPr>
          <w:rFonts w:ascii="Times New Roman" w:hAnsi="Times New Roman" w:cs="Times New Roman"/>
          <w:sz w:val="24"/>
          <w:szCs w:val="24"/>
        </w:rPr>
        <w:t xml:space="preserve">) para evaluar </w:t>
      </w:r>
      <w:r w:rsidR="007D033E">
        <w:rPr>
          <w:rFonts w:ascii="Times New Roman" w:hAnsi="Times New Roman"/>
          <w:sz w:val="24"/>
          <w:szCs w:val="24"/>
        </w:rPr>
        <w:t xml:space="preserve">conductas de </w:t>
      </w:r>
      <w:r w:rsidR="00150E5B">
        <w:rPr>
          <w:rFonts w:ascii="Times New Roman" w:hAnsi="Times New Roman"/>
          <w:sz w:val="24"/>
          <w:szCs w:val="24"/>
        </w:rPr>
        <w:t>violencia recibida (</w:t>
      </w:r>
      <w:r w:rsidR="00150E5B">
        <w:rPr>
          <w:rFonts w:ascii="Times New Roman" w:hAnsi="Times New Roman" w:cs="Times New Roman"/>
          <w:sz w:val="24"/>
          <w:szCs w:val="24"/>
        </w:rPr>
        <w:t>α</w:t>
      </w:r>
      <w:r w:rsidR="00150E5B">
        <w:rPr>
          <w:rFonts w:ascii="Times New Roman" w:hAnsi="Times New Roman"/>
          <w:sz w:val="24"/>
          <w:szCs w:val="24"/>
        </w:rPr>
        <w:t>=.910),</w:t>
      </w:r>
      <w:r w:rsidR="00562204" w:rsidRPr="009A1E67">
        <w:rPr>
          <w:rFonts w:ascii="Times New Roman" w:hAnsi="Times New Roman"/>
          <w:sz w:val="24"/>
          <w:szCs w:val="24"/>
        </w:rPr>
        <w:t xml:space="preserve"> </w:t>
      </w:r>
      <w:r w:rsidR="00150E5B">
        <w:rPr>
          <w:rFonts w:ascii="Times New Roman" w:hAnsi="Times New Roman"/>
          <w:sz w:val="24"/>
          <w:szCs w:val="24"/>
        </w:rPr>
        <w:t>violencia ejercida (</w:t>
      </w:r>
      <w:r w:rsidR="00150E5B">
        <w:rPr>
          <w:rFonts w:ascii="Times New Roman" w:hAnsi="Times New Roman" w:cs="Times New Roman"/>
          <w:sz w:val="24"/>
          <w:szCs w:val="24"/>
        </w:rPr>
        <w:t>α=.869</w:t>
      </w:r>
      <w:r w:rsidR="00562204" w:rsidRPr="009A1E67">
        <w:rPr>
          <w:rFonts w:ascii="Times New Roman" w:hAnsi="Times New Roman"/>
          <w:sz w:val="24"/>
          <w:szCs w:val="24"/>
        </w:rPr>
        <w:t>), historia de abuso interg</w:t>
      </w:r>
      <w:r w:rsidR="003275AC">
        <w:rPr>
          <w:rFonts w:ascii="Times New Roman" w:hAnsi="Times New Roman"/>
          <w:sz w:val="24"/>
          <w:szCs w:val="24"/>
        </w:rPr>
        <w:t xml:space="preserve">eneracional, uso de sustancias, </w:t>
      </w:r>
      <w:r w:rsidR="00562204" w:rsidRPr="009A1E67">
        <w:rPr>
          <w:rFonts w:ascii="Times New Roman" w:hAnsi="Times New Roman"/>
          <w:sz w:val="24"/>
          <w:szCs w:val="24"/>
        </w:rPr>
        <w:t>habilidades para solución de conflictos (asertividad</w:t>
      </w:r>
      <w:r w:rsidR="00150E5B">
        <w:rPr>
          <w:rFonts w:ascii="Times New Roman" w:hAnsi="Times New Roman"/>
          <w:sz w:val="24"/>
          <w:szCs w:val="24"/>
        </w:rPr>
        <w:t xml:space="preserve">, </w:t>
      </w:r>
      <w:r w:rsidR="00150E5B">
        <w:rPr>
          <w:rFonts w:ascii="Times New Roman" w:hAnsi="Times New Roman" w:cs="Times New Roman"/>
          <w:sz w:val="24"/>
          <w:szCs w:val="24"/>
        </w:rPr>
        <w:t>α</w:t>
      </w:r>
      <w:r w:rsidR="00150E5B">
        <w:rPr>
          <w:rFonts w:ascii="Times New Roman" w:hAnsi="Times New Roman"/>
          <w:sz w:val="24"/>
          <w:szCs w:val="24"/>
        </w:rPr>
        <w:t xml:space="preserve">=.829; </w:t>
      </w:r>
      <w:r w:rsidR="00562204" w:rsidRPr="009A1E67">
        <w:rPr>
          <w:rFonts w:ascii="Times New Roman" w:hAnsi="Times New Roman"/>
          <w:sz w:val="24"/>
          <w:szCs w:val="24"/>
        </w:rPr>
        <w:t>agresividad</w:t>
      </w:r>
      <w:r w:rsidR="00150E5B">
        <w:rPr>
          <w:rFonts w:ascii="Times New Roman" w:hAnsi="Times New Roman"/>
          <w:sz w:val="24"/>
          <w:szCs w:val="24"/>
        </w:rPr>
        <w:t xml:space="preserve"> </w:t>
      </w:r>
      <w:r w:rsidR="00150E5B">
        <w:rPr>
          <w:rFonts w:ascii="Times New Roman" w:hAnsi="Times New Roman" w:cs="Times New Roman"/>
          <w:sz w:val="24"/>
          <w:szCs w:val="24"/>
        </w:rPr>
        <w:t>α</w:t>
      </w:r>
      <w:r w:rsidR="00150E5B">
        <w:rPr>
          <w:rFonts w:ascii="Times New Roman" w:hAnsi="Times New Roman"/>
          <w:sz w:val="24"/>
          <w:szCs w:val="24"/>
        </w:rPr>
        <w:t>=.879</w:t>
      </w:r>
      <w:r w:rsidR="00562204" w:rsidRPr="009A1E67">
        <w:rPr>
          <w:rFonts w:ascii="Times New Roman" w:hAnsi="Times New Roman"/>
          <w:sz w:val="24"/>
          <w:szCs w:val="24"/>
        </w:rPr>
        <w:t xml:space="preserve">), así como información relacionada con estatus de VIH. Los reactivos se encuentran en escala tipo Likert y algunos </w:t>
      </w:r>
      <w:r w:rsidR="002D014E">
        <w:rPr>
          <w:rFonts w:ascii="Times New Roman" w:hAnsi="Times New Roman"/>
          <w:sz w:val="24"/>
          <w:szCs w:val="24"/>
        </w:rPr>
        <w:t xml:space="preserve">son </w:t>
      </w:r>
      <w:r w:rsidR="00562204" w:rsidRPr="009A1E67">
        <w:rPr>
          <w:rFonts w:ascii="Times New Roman" w:hAnsi="Times New Roman"/>
          <w:sz w:val="24"/>
          <w:szCs w:val="24"/>
        </w:rPr>
        <w:t xml:space="preserve">de opción múltiple; este cuestionario </w:t>
      </w:r>
      <w:r w:rsidR="00B67968" w:rsidRPr="009A1E67">
        <w:rPr>
          <w:rFonts w:ascii="Times New Roman" w:hAnsi="Times New Roman"/>
          <w:sz w:val="24"/>
          <w:szCs w:val="24"/>
        </w:rPr>
        <w:t>constituye e</w:t>
      </w:r>
      <w:r w:rsidR="00020BEC">
        <w:rPr>
          <w:rFonts w:ascii="Times New Roman" w:hAnsi="Times New Roman"/>
          <w:sz w:val="24"/>
          <w:szCs w:val="24"/>
        </w:rPr>
        <w:t>l único instrumento encontrado hasta la fecha</w:t>
      </w:r>
      <w:r w:rsidR="00B67968" w:rsidRPr="009A1E67">
        <w:rPr>
          <w:rFonts w:ascii="Times New Roman" w:hAnsi="Times New Roman"/>
          <w:sz w:val="24"/>
          <w:szCs w:val="24"/>
        </w:rPr>
        <w:t xml:space="preserve"> para medir</w:t>
      </w:r>
      <w:r w:rsidR="00562204" w:rsidRPr="009A1E67">
        <w:rPr>
          <w:rFonts w:ascii="Times New Roman" w:hAnsi="Times New Roman"/>
          <w:sz w:val="24"/>
          <w:szCs w:val="24"/>
        </w:rPr>
        <w:t xml:space="preserve"> </w:t>
      </w:r>
      <w:r w:rsidR="00B67968" w:rsidRPr="009A1E67">
        <w:rPr>
          <w:rFonts w:ascii="Times New Roman" w:hAnsi="Times New Roman"/>
          <w:sz w:val="24"/>
          <w:szCs w:val="24"/>
        </w:rPr>
        <w:t xml:space="preserve">variables asociadas con la </w:t>
      </w:r>
      <w:r w:rsidR="00102956">
        <w:rPr>
          <w:rFonts w:ascii="Times New Roman" w:hAnsi="Times New Roman"/>
          <w:sz w:val="24"/>
          <w:szCs w:val="24"/>
        </w:rPr>
        <w:t>VP</w:t>
      </w:r>
      <w:r w:rsidR="00B67968" w:rsidRPr="009A1E67">
        <w:rPr>
          <w:rFonts w:ascii="Times New Roman" w:hAnsi="Times New Roman"/>
          <w:sz w:val="24"/>
          <w:szCs w:val="24"/>
        </w:rPr>
        <w:t xml:space="preserve"> entre </w:t>
      </w:r>
      <w:r w:rsidR="00102956">
        <w:rPr>
          <w:rFonts w:ascii="Times New Roman" w:hAnsi="Times New Roman"/>
          <w:sz w:val="24"/>
          <w:szCs w:val="24"/>
        </w:rPr>
        <w:t>HH</w:t>
      </w:r>
      <w:r w:rsidR="00B67968" w:rsidRPr="009A1E67">
        <w:rPr>
          <w:rFonts w:ascii="Times New Roman" w:hAnsi="Times New Roman"/>
          <w:sz w:val="24"/>
          <w:szCs w:val="24"/>
        </w:rPr>
        <w:t xml:space="preserve"> latinoamericanos</w:t>
      </w:r>
      <w:r w:rsidR="00562204" w:rsidRPr="009A1E67">
        <w:rPr>
          <w:rFonts w:ascii="Times New Roman" w:hAnsi="Times New Roman"/>
          <w:sz w:val="24"/>
          <w:szCs w:val="24"/>
        </w:rPr>
        <w:t xml:space="preserve">. </w:t>
      </w:r>
    </w:p>
    <w:p w14:paraId="5E89C3FC" w14:textId="38B67F85" w:rsidR="00B67968" w:rsidRPr="009A1E67" w:rsidRDefault="00B67968" w:rsidP="009A1E67">
      <w:pPr>
        <w:spacing w:after="0" w:line="240" w:lineRule="auto"/>
        <w:ind w:firstLine="709"/>
        <w:jc w:val="both"/>
        <w:rPr>
          <w:rFonts w:ascii="Times New Roman" w:hAnsi="Times New Roman"/>
          <w:sz w:val="24"/>
          <w:szCs w:val="24"/>
        </w:rPr>
      </w:pPr>
      <w:r w:rsidRPr="009A1E67">
        <w:rPr>
          <w:rFonts w:ascii="Times New Roman" w:hAnsi="Times New Roman"/>
          <w:sz w:val="24"/>
          <w:szCs w:val="24"/>
        </w:rPr>
        <w:t>Se adaptó el lenguaje del</w:t>
      </w:r>
      <w:r w:rsidR="00685DD0" w:rsidRPr="009A1E67">
        <w:rPr>
          <w:rFonts w:ascii="Times New Roman" w:hAnsi="Times New Roman" w:cs="Times New Roman"/>
          <w:sz w:val="24"/>
          <w:szCs w:val="24"/>
        </w:rPr>
        <w:t xml:space="preserve"> Inventario de Pensamientos Distorsionados sobre la Mujer y la Violencia (</w:t>
      </w:r>
      <w:r w:rsidR="00685DD0" w:rsidRPr="00020FE7">
        <w:rPr>
          <w:rFonts w:ascii="Times New Roman" w:hAnsi="Times New Roman"/>
          <w:sz w:val="24"/>
          <w:szCs w:val="24"/>
        </w:rPr>
        <w:t>Echeburúa</w:t>
      </w:r>
      <w:r w:rsidR="00682BEA" w:rsidRPr="00020FE7">
        <w:rPr>
          <w:rFonts w:ascii="Times New Roman" w:hAnsi="Times New Roman"/>
          <w:sz w:val="24"/>
          <w:szCs w:val="24"/>
        </w:rPr>
        <w:t>,</w:t>
      </w:r>
      <w:r w:rsidR="00685DD0" w:rsidRPr="00020FE7">
        <w:rPr>
          <w:rFonts w:ascii="Times New Roman" w:hAnsi="Times New Roman"/>
          <w:sz w:val="24"/>
          <w:szCs w:val="24"/>
        </w:rPr>
        <w:t xml:space="preserve"> &amp; Fernández-Montalvo, 1998; </w:t>
      </w:r>
      <w:r w:rsidR="00685DD0" w:rsidRPr="00020FE7">
        <w:rPr>
          <w:rFonts w:ascii="Times New Roman" w:hAnsi="Times New Roman"/>
          <w:sz w:val="24"/>
          <w:szCs w:val="24"/>
          <w:lang w:eastAsia="es-MX"/>
        </w:rPr>
        <w:t>Ferrer-Pérez, Bosch-Fiol, Ramis-Palmer, Torres-Espinosa</w:t>
      </w:r>
      <w:r w:rsidR="00682BEA" w:rsidRPr="00020FE7">
        <w:rPr>
          <w:rFonts w:ascii="Times New Roman" w:hAnsi="Times New Roman"/>
          <w:sz w:val="24"/>
          <w:szCs w:val="24"/>
          <w:lang w:eastAsia="es-MX"/>
        </w:rPr>
        <w:t>,</w:t>
      </w:r>
      <w:r w:rsidR="00685DD0" w:rsidRPr="00020FE7">
        <w:rPr>
          <w:rFonts w:ascii="Times New Roman" w:hAnsi="Times New Roman"/>
          <w:sz w:val="24"/>
          <w:szCs w:val="24"/>
          <w:lang w:eastAsia="es-MX"/>
        </w:rPr>
        <w:t xml:space="preserve"> &amp; Navarro-Guzmán, </w:t>
      </w:r>
      <w:r w:rsidR="00682BEA" w:rsidRPr="00020FE7">
        <w:rPr>
          <w:rFonts w:ascii="Times New Roman" w:hAnsi="Times New Roman"/>
          <w:sz w:val="24"/>
          <w:szCs w:val="24"/>
          <w:lang w:eastAsia="es-MX"/>
        </w:rPr>
        <w:t xml:space="preserve"> </w:t>
      </w:r>
      <w:r w:rsidR="00685DD0" w:rsidRPr="00020FE7">
        <w:rPr>
          <w:rFonts w:ascii="Times New Roman" w:hAnsi="Times New Roman"/>
          <w:sz w:val="24"/>
          <w:szCs w:val="24"/>
          <w:lang w:eastAsia="es-MX"/>
        </w:rPr>
        <w:t>2006</w:t>
      </w:r>
      <w:r w:rsidR="00685DD0" w:rsidRPr="009A1E67">
        <w:rPr>
          <w:rFonts w:ascii="Times New Roman" w:hAnsi="Times New Roman"/>
          <w:sz w:val="24"/>
          <w:szCs w:val="24"/>
          <w:lang w:eastAsia="es-MX"/>
        </w:rPr>
        <w:t>)</w:t>
      </w:r>
      <w:r w:rsidR="00682BEA" w:rsidRPr="009A1E67">
        <w:rPr>
          <w:rFonts w:ascii="Times New Roman" w:hAnsi="Times New Roman"/>
          <w:sz w:val="24"/>
          <w:szCs w:val="24"/>
          <w:lang w:eastAsia="es-MX"/>
        </w:rPr>
        <w:t xml:space="preserve">, </w:t>
      </w:r>
      <w:r w:rsidRPr="009A1E67">
        <w:rPr>
          <w:rFonts w:ascii="Times New Roman" w:hAnsi="Times New Roman"/>
          <w:sz w:val="24"/>
          <w:szCs w:val="24"/>
          <w:lang w:eastAsia="es-MX"/>
        </w:rPr>
        <w:t>para evaluar creenc</w:t>
      </w:r>
      <w:r w:rsidR="00562204" w:rsidRPr="009A1E67">
        <w:rPr>
          <w:rFonts w:ascii="Times New Roman" w:hAnsi="Times New Roman"/>
          <w:sz w:val="24"/>
          <w:szCs w:val="24"/>
          <w:lang w:eastAsia="es-MX"/>
        </w:rPr>
        <w:t>ias distorsionadas relacionadas con</w:t>
      </w:r>
      <w:r w:rsidRPr="009A1E67">
        <w:rPr>
          <w:rFonts w:ascii="Times New Roman" w:hAnsi="Times New Roman"/>
          <w:sz w:val="24"/>
          <w:szCs w:val="24"/>
          <w:lang w:eastAsia="es-MX"/>
        </w:rPr>
        <w:t xml:space="preserve"> la pareja y el uso de la viole</w:t>
      </w:r>
      <w:r w:rsidR="00150E5B">
        <w:rPr>
          <w:rFonts w:ascii="Times New Roman" w:hAnsi="Times New Roman"/>
          <w:sz w:val="24"/>
          <w:szCs w:val="24"/>
          <w:lang w:eastAsia="es-MX"/>
        </w:rPr>
        <w:t xml:space="preserve">ncia. La versión aquí utilizada consta de 19 reactivos en </w:t>
      </w:r>
      <w:r w:rsidR="00562204" w:rsidRPr="009A1E67">
        <w:rPr>
          <w:rFonts w:ascii="Times New Roman" w:hAnsi="Times New Roman"/>
          <w:sz w:val="24"/>
          <w:szCs w:val="24"/>
          <w:lang w:eastAsia="es-MX"/>
        </w:rPr>
        <w:t xml:space="preserve">escala tipo Likert, </w:t>
      </w:r>
      <w:r w:rsidR="00150E5B">
        <w:rPr>
          <w:rFonts w:ascii="Times New Roman" w:hAnsi="Times New Roman"/>
          <w:sz w:val="24"/>
          <w:szCs w:val="24"/>
          <w:lang w:eastAsia="es-MX"/>
        </w:rPr>
        <w:t xml:space="preserve"> con un </w:t>
      </w:r>
      <w:r w:rsidR="00150E5B" w:rsidRPr="00150E5B">
        <w:rPr>
          <w:rFonts w:ascii="Times New Roman" w:hAnsi="Times New Roman"/>
          <w:sz w:val="24"/>
          <w:szCs w:val="24"/>
        </w:rPr>
        <w:t>alfa de Cronbach de 0.792</w:t>
      </w:r>
      <w:r w:rsidR="00150E5B">
        <w:rPr>
          <w:rFonts w:ascii="Times New Roman" w:hAnsi="Times New Roman"/>
          <w:sz w:val="24"/>
          <w:szCs w:val="24"/>
        </w:rPr>
        <w:t xml:space="preserve">; </w:t>
      </w:r>
      <w:r w:rsidRPr="009A1E67">
        <w:rPr>
          <w:rFonts w:ascii="Times New Roman" w:hAnsi="Times New Roman" w:cs="Times New Roman"/>
          <w:sz w:val="24"/>
          <w:szCs w:val="24"/>
        </w:rPr>
        <w:t>puntuaciones más elevadas indican mayor presencia de creencias distorsionadas.</w:t>
      </w:r>
      <w:r w:rsidR="00150E5B">
        <w:rPr>
          <w:rFonts w:ascii="Times New Roman" w:hAnsi="Times New Roman" w:cs="Times New Roman"/>
          <w:sz w:val="24"/>
          <w:szCs w:val="24"/>
        </w:rPr>
        <w:t xml:space="preserve"> </w:t>
      </w:r>
    </w:p>
    <w:p w14:paraId="663094D4" w14:textId="05A0EE0A" w:rsidR="00562204" w:rsidRPr="00D85899" w:rsidRDefault="00B67968" w:rsidP="00D85899">
      <w:pPr>
        <w:spacing w:after="0" w:line="240" w:lineRule="auto"/>
        <w:ind w:firstLine="709"/>
        <w:jc w:val="both"/>
        <w:rPr>
          <w:rFonts w:ascii="Times New Roman" w:hAnsi="Times New Roman"/>
          <w:sz w:val="24"/>
          <w:szCs w:val="24"/>
          <w:lang w:eastAsia="es-MX"/>
        </w:rPr>
      </w:pPr>
      <w:r w:rsidRPr="009A1E67">
        <w:rPr>
          <w:rFonts w:ascii="Times New Roman" w:hAnsi="Times New Roman"/>
          <w:sz w:val="24"/>
          <w:szCs w:val="24"/>
          <w:lang w:eastAsia="es-MX"/>
        </w:rPr>
        <w:t>Se tradujo e</w:t>
      </w:r>
      <w:r w:rsidR="00682BEA" w:rsidRPr="009A1E67">
        <w:rPr>
          <w:rFonts w:ascii="Times New Roman" w:hAnsi="Times New Roman"/>
          <w:sz w:val="24"/>
          <w:szCs w:val="24"/>
          <w:lang w:eastAsia="es-MX"/>
        </w:rPr>
        <w:t>l Inventario de Homonegatividad Internalizada (</w:t>
      </w:r>
      <w:r w:rsidR="00682BEA" w:rsidRPr="00020FE7">
        <w:rPr>
          <w:rFonts w:ascii="Times New Roman" w:hAnsi="Times New Roman"/>
          <w:sz w:val="24"/>
          <w:szCs w:val="24"/>
          <w:lang w:eastAsia="es-MX"/>
        </w:rPr>
        <w:t>Mayfield, 2001)</w:t>
      </w:r>
      <w:r w:rsidRPr="00020FE7">
        <w:rPr>
          <w:rFonts w:ascii="Times New Roman" w:hAnsi="Times New Roman"/>
          <w:sz w:val="24"/>
          <w:szCs w:val="24"/>
          <w:lang w:eastAsia="es-MX"/>
        </w:rPr>
        <w:t>,</w:t>
      </w:r>
      <w:r w:rsidRPr="009A1E67">
        <w:rPr>
          <w:rFonts w:ascii="Times New Roman" w:hAnsi="Times New Roman"/>
          <w:sz w:val="24"/>
          <w:szCs w:val="24"/>
          <w:lang w:eastAsia="es-MX"/>
        </w:rPr>
        <w:t xml:space="preserve"> </w:t>
      </w:r>
      <w:r w:rsidRPr="009A1E67">
        <w:rPr>
          <w:rFonts w:ascii="Times New Roman" w:hAnsi="Times New Roman"/>
          <w:sz w:val="24"/>
          <w:szCs w:val="24"/>
        </w:rPr>
        <w:t xml:space="preserve">diseñado para describir actitudes negativas hacia la homosexualidad que presentan </w:t>
      </w:r>
      <w:r w:rsidR="00102956">
        <w:rPr>
          <w:rFonts w:ascii="Times New Roman" w:hAnsi="Times New Roman"/>
          <w:sz w:val="24"/>
          <w:szCs w:val="24"/>
        </w:rPr>
        <w:t>HH</w:t>
      </w:r>
      <w:r w:rsidRPr="009A1E67">
        <w:rPr>
          <w:rFonts w:ascii="Times New Roman" w:hAnsi="Times New Roman"/>
          <w:sz w:val="24"/>
          <w:szCs w:val="24"/>
        </w:rPr>
        <w:t xml:space="preserve"> hacia la homosexualidad en general y </w:t>
      </w:r>
      <w:r w:rsidR="002D014E">
        <w:rPr>
          <w:rFonts w:ascii="Times New Roman" w:hAnsi="Times New Roman"/>
          <w:sz w:val="24"/>
          <w:szCs w:val="24"/>
        </w:rPr>
        <w:t>hacia la propia</w:t>
      </w:r>
      <w:r w:rsidR="00562204" w:rsidRPr="009A1E67">
        <w:rPr>
          <w:rFonts w:ascii="Times New Roman" w:hAnsi="Times New Roman"/>
          <w:sz w:val="24"/>
          <w:szCs w:val="24"/>
        </w:rPr>
        <w:t xml:space="preserve">; el inventario es </w:t>
      </w:r>
      <w:r w:rsidRPr="009A1E67">
        <w:rPr>
          <w:rFonts w:ascii="Times New Roman" w:hAnsi="Times New Roman"/>
          <w:sz w:val="24"/>
          <w:szCs w:val="24"/>
        </w:rPr>
        <w:t xml:space="preserve">una escala tipo Likert </w:t>
      </w:r>
      <w:r w:rsidRPr="009A1E67">
        <w:rPr>
          <w:rFonts w:ascii="Times New Roman" w:hAnsi="Times New Roman"/>
          <w:sz w:val="24"/>
          <w:szCs w:val="24"/>
        </w:rPr>
        <w:lastRenderedPageBreak/>
        <w:t xml:space="preserve">dividido en tres subescalas: homonegatividad personal, afirmación gay y moralidad de la homosexualidad. </w:t>
      </w:r>
      <w:r w:rsidR="00562204" w:rsidRPr="009A1E67">
        <w:rPr>
          <w:rFonts w:ascii="Times New Roman" w:hAnsi="Times New Roman"/>
          <w:sz w:val="24"/>
          <w:szCs w:val="24"/>
          <w:lang w:eastAsia="es-MX"/>
        </w:rPr>
        <w:t>Puntuaciones más altas indican mayor presencia d</w:t>
      </w:r>
      <w:r w:rsidR="00150E5B">
        <w:rPr>
          <w:rFonts w:ascii="Times New Roman" w:hAnsi="Times New Roman"/>
          <w:sz w:val="24"/>
          <w:szCs w:val="24"/>
          <w:lang w:eastAsia="es-MX"/>
        </w:rPr>
        <w:t xml:space="preserve">e cada una de estas </w:t>
      </w:r>
      <w:r w:rsidR="00150E5B" w:rsidRPr="00D85899">
        <w:rPr>
          <w:rFonts w:ascii="Times New Roman" w:hAnsi="Times New Roman"/>
          <w:sz w:val="24"/>
          <w:szCs w:val="24"/>
          <w:lang w:eastAsia="es-MX"/>
        </w:rPr>
        <w:t>dimensiones; el alfa de Cronbach de la escala total fue de .875</w:t>
      </w:r>
    </w:p>
    <w:p w14:paraId="70CA73A3" w14:textId="131F4E62" w:rsidR="00562204" w:rsidRPr="00D85899" w:rsidRDefault="00562204" w:rsidP="00D85899">
      <w:pPr>
        <w:spacing w:after="0" w:line="240" w:lineRule="auto"/>
        <w:ind w:firstLine="709"/>
        <w:jc w:val="both"/>
        <w:rPr>
          <w:rFonts w:ascii="Times New Roman" w:hAnsi="Times New Roman"/>
          <w:sz w:val="24"/>
          <w:szCs w:val="24"/>
        </w:rPr>
      </w:pPr>
      <w:r w:rsidRPr="00D85899">
        <w:rPr>
          <w:rFonts w:ascii="Times New Roman" w:hAnsi="Times New Roman"/>
          <w:sz w:val="24"/>
          <w:szCs w:val="24"/>
          <w:lang w:eastAsia="es-MX"/>
        </w:rPr>
        <w:t xml:space="preserve">Así también, se utilizó </w:t>
      </w:r>
      <w:r w:rsidR="00682BEA" w:rsidRPr="00D85899">
        <w:rPr>
          <w:rFonts w:ascii="Times New Roman" w:hAnsi="Times New Roman"/>
          <w:sz w:val="24"/>
          <w:szCs w:val="24"/>
          <w:lang w:eastAsia="es-MX"/>
        </w:rPr>
        <w:t xml:space="preserve">la Escala de </w:t>
      </w:r>
      <w:r w:rsidR="00682BEA" w:rsidRPr="00D85899">
        <w:rPr>
          <w:rFonts w:ascii="Times New Roman" w:hAnsi="Times New Roman"/>
          <w:i/>
          <w:sz w:val="24"/>
          <w:szCs w:val="24"/>
          <w:lang w:eastAsia="es-MX"/>
        </w:rPr>
        <w:t>Outness</w:t>
      </w:r>
      <w:r w:rsidRPr="00D85899">
        <w:rPr>
          <w:rFonts w:ascii="Times New Roman" w:hAnsi="Times New Roman"/>
          <w:sz w:val="24"/>
          <w:szCs w:val="24"/>
          <w:lang w:eastAsia="es-MX"/>
        </w:rPr>
        <w:t xml:space="preserve"> (</w:t>
      </w:r>
      <w:r w:rsidR="005A4CC5" w:rsidRPr="00D85899">
        <w:rPr>
          <w:rFonts w:ascii="Times New Roman" w:hAnsi="Times New Roman"/>
          <w:sz w:val="24"/>
          <w:szCs w:val="24"/>
          <w:lang w:eastAsia="es-MX"/>
        </w:rPr>
        <w:t>Frost, &amp; Meyer, 2009</w:t>
      </w:r>
      <w:r w:rsidRPr="00D85899">
        <w:rPr>
          <w:rFonts w:ascii="Times New Roman" w:hAnsi="Times New Roman"/>
          <w:sz w:val="24"/>
          <w:szCs w:val="24"/>
          <w:lang w:eastAsia="es-MX"/>
        </w:rPr>
        <w:t xml:space="preserve">), la cual </w:t>
      </w:r>
      <w:r w:rsidRPr="00D85899">
        <w:rPr>
          <w:rFonts w:ascii="Times New Roman" w:hAnsi="Times New Roman"/>
          <w:sz w:val="24"/>
          <w:szCs w:val="24"/>
        </w:rPr>
        <w:t xml:space="preserve">consta de 5 preguntas </w:t>
      </w:r>
      <w:r w:rsidR="002D014E" w:rsidRPr="00D85899">
        <w:rPr>
          <w:rFonts w:ascii="Times New Roman" w:hAnsi="Times New Roman"/>
          <w:sz w:val="24"/>
          <w:szCs w:val="24"/>
        </w:rPr>
        <w:t xml:space="preserve">con opciones de respuesta </w:t>
      </w:r>
      <w:r w:rsidRPr="00D85899">
        <w:rPr>
          <w:rFonts w:ascii="Times New Roman" w:hAnsi="Times New Roman"/>
          <w:sz w:val="24"/>
          <w:szCs w:val="24"/>
        </w:rPr>
        <w:t>tipo Likert (de “ninguno” a “todos”) para evaluar el nivel de apertura a la familia, amigos heterosexuales, amigos LGBT, compañeros de trabajo y personal de salud.</w:t>
      </w:r>
      <w:r w:rsidR="00D85899" w:rsidRPr="00D85899">
        <w:rPr>
          <w:rFonts w:ascii="Times New Roman" w:hAnsi="Times New Roman"/>
          <w:sz w:val="24"/>
          <w:szCs w:val="24"/>
        </w:rPr>
        <w:t xml:space="preserve"> </w:t>
      </w:r>
      <w:r w:rsidR="00D85899">
        <w:rPr>
          <w:rFonts w:ascii="Times New Roman" w:hAnsi="Times New Roman"/>
          <w:sz w:val="24"/>
          <w:szCs w:val="24"/>
        </w:rPr>
        <w:t xml:space="preserve">La versión en español </w:t>
      </w:r>
      <w:r w:rsidR="00D85899" w:rsidRPr="00D85899">
        <w:rPr>
          <w:rFonts w:ascii="Times New Roman" w:hAnsi="Times New Roman"/>
          <w:sz w:val="24"/>
          <w:szCs w:val="24"/>
        </w:rPr>
        <w:t>mantuvo los cinco reactivos que originalmente la componen y obtuvo una consistencia interna de 0.855</w:t>
      </w:r>
    </w:p>
    <w:p w14:paraId="2AEB5AFD" w14:textId="77777777" w:rsidR="002D014E" w:rsidRDefault="002D014E" w:rsidP="00796D70">
      <w:pPr>
        <w:spacing w:after="0" w:line="240" w:lineRule="auto"/>
        <w:jc w:val="both"/>
        <w:rPr>
          <w:rFonts w:ascii="Times New Roman" w:hAnsi="Times New Roman" w:cs="Times New Roman"/>
          <w:b/>
          <w:i/>
          <w:sz w:val="24"/>
          <w:szCs w:val="24"/>
        </w:rPr>
      </w:pPr>
    </w:p>
    <w:p w14:paraId="55B9817B" w14:textId="1184B39D" w:rsidR="00B3335E" w:rsidRDefault="0092439F" w:rsidP="00796D70">
      <w:pPr>
        <w:spacing w:after="0" w:line="240" w:lineRule="auto"/>
        <w:jc w:val="both"/>
        <w:rPr>
          <w:rFonts w:ascii="Times New Roman" w:hAnsi="Times New Roman" w:cs="Times New Roman"/>
          <w:sz w:val="24"/>
          <w:szCs w:val="24"/>
        </w:rPr>
      </w:pPr>
      <w:r w:rsidRPr="009A1E67">
        <w:rPr>
          <w:rFonts w:ascii="Times New Roman" w:hAnsi="Times New Roman" w:cs="Times New Roman"/>
          <w:b/>
          <w:i/>
          <w:sz w:val="24"/>
          <w:szCs w:val="24"/>
        </w:rPr>
        <w:t>Procedimiento</w:t>
      </w:r>
      <w:r w:rsidR="00B3335E" w:rsidRPr="007D033E">
        <w:rPr>
          <w:rFonts w:ascii="Times New Roman" w:hAnsi="Times New Roman" w:cs="Times New Roman"/>
          <w:b/>
          <w:i/>
          <w:sz w:val="24"/>
          <w:szCs w:val="24"/>
        </w:rPr>
        <w:t xml:space="preserve"> y análisis de datos.</w:t>
      </w:r>
      <w:r w:rsidR="00682BEA" w:rsidRPr="009A1E67">
        <w:rPr>
          <w:rFonts w:ascii="Times New Roman" w:hAnsi="Times New Roman" w:cs="Times New Roman"/>
          <w:sz w:val="24"/>
          <w:szCs w:val="24"/>
        </w:rPr>
        <w:t xml:space="preserve"> </w:t>
      </w:r>
    </w:p>
    <w:p w14:paraId="48A92F0A" w14:textId="7DF782BF" w:rsidR="00682BEA" w:rsidRPr="009A1E67" w:rsidRDefault="00682BEA" w:rsidP="007D033E">
      <w:pPr>
        <w:spacing w:after="0" w:line="240" w:lineRule="auto"/>
        <w:jc w:val="both"/>
        <w:rPr>
          <w:rFonts w:ascii="Times New Roman" w:hAnsi="Times New Roman"/>
          <w:sz w:val="24"/>
          <w:szCs w:val="24"/>
        </w:rPr>
      </w:pPr>
      <w:r w:rsidRPr="009A1E67">
        <w:rPr>
          <w:rFonts w:ascii="Times New Roman" w:hAnsi="Times New Roman" w:cs="Times New Roman"/>
          <w:sz w:val="24"/>
          <w:szCs w:val="24"/>
        </w:rPr>
        <w:t xml:space="preserve">Se obtuvo autorización del Comité de Ética del Instituto Nacional de Psiquiatría </w:t>
      </w:r>
      <w:r w:rsidR="007A6446">
        <w:rPr>
          <w:rFonts w:ascii="Times New Roman" w:hAnsi="Times New Roman" w:cs="Times New Roman"/>
          <w:sz w:val="24"/>
          <w:szCs w:val="24"/>
        </w:rPr>
        <w:t>“</w:t>
      </w:r>
      <w:r w:rsidR="00102956">
        <w:rPr>
          <w:rFonts w:ascii="Times New Roman" w:hAnsi="Times New Roman" w:cs="Times New Roman"/>
          <w:sz w:val="24"/>
          <w:szCs w:val="24"/>
        </w:rPr>
        <w:t>Ramón de la Fuente Muñiz</w:t>
      </w:r>
      <w:r w:rsidR="007A6446">
        <w:rPr>
          <w:rFonts w:ascii="Times New Roman" w:hAnsi="Times New Roman" w:cs="Times New Roman"/>
          <w:sz w:val="24"/>
          <w:szCs w:val="24"/>
        </w:rPr>
        <w:t>”</w:t>
      </w:r>
      <w:r w:rsidRPr="009A1E67">
        <w:rPr>
          <w:rFonts w:ascii="Times New Roman" w:hAnsi="Times New Roman" w:cs="Times New Roman"/>
          <w:sz w:val="24"/>
          <w:szCs w:val="24"/>
        </w:rPr>
        <w:t xml:space="preserve"> </w:t>
      </w:r>
      <w:r w:rsidR="00054936" w:rsidRPr="009A1E67">
        <w:rPr>
          <w:rFonts w:ascii="Times New Roman" w:hAnsi="Times New Roman" w:cs="Times New Roman"/>
          <w:sz w:val="24"/>
          <w:szCs w:val="24"/>
        </w:rPr>
        <w:t>y de la Clínica Especializada Condesa</w:t>
      </w:r>
      <w:r w:rsidR="00102956">
        <w:rPr>
          <w:rFonts w:ascii="Times New Roman" w:hAnsi="Times New Roman" w:cs="Times New Roman"/>
          <w:sz w:val="24"/>
          <w:szCs w:val="24"/>
        </w:rPr>
        <w:t>, Ciudad de México,</w:t>
      </w:r>
      <w:r w:rsidR="00054936" w:rsidRPr="009A1E67">
        <w:rPr>
          <w:rFonts w:ascii="Times New Roman" w:hAnsi="Times New Roman" w:cs="Times New Roman"/>
          <w:sz w:val="24"/>
          <w:szCs w:val="24"/>
        </w:rPr>
        <w:t xml:space="preserve"> </w:t>
      </w:r>
      <w:r w:rsidR="00102956">
        <w:rPr>
          <w:rFonts w:ascii="Times New Roman" w:hAnsi="Times New Roman" w:cs="Times New Roman"/>
          <w:sz w:val="24"/>
          <w:szCs w:val="24"/>
        </w:rPr>
        <w:t xml:space="preserve">México, </w:t>
      </w:r>
      <w:r w:rsidRPr="009A1E67">
        <w:rPr>
          <w:rFonts w:ascii="Times New Roman" w:hAnsi="Times New Roman" w:cs="Times New Roman"/>
          <w:sz w:val="24"/>
          <w:szCs w:val="24"/>
        </w:rPr>
        <w:t xml:space="preserve">para poder llevar a </w:t>
      </w:r>
      <w:r w:rsidR="00054936" w:rsidRPr="009A1E67">
        <w:rPr>
          <w:rFonts w:ascii="Times New Roman" w:hAnsi="Times New Roman" w:cs="Times New Roman"/>
          <w:sz w:val="24"/>
          <w:szCs w:val="24"/>
        </w:rPr>
        <w:t>cabo la presente investigación en el periodo comprendido de a</w:t>
      </w:r>
      <w:r w:rsidRPr="009A1E67">
        <w:rPr>
          <w:rFonts w:ascii="Times New Roman" w:hAnsi="Times New Roman"/>
          <w:sz w:val="24"/>
          <w:szCs w:val="24"/>
        </w:rPr>
        <w:t xml:space="preserve">gosto </w:t>
      </w:r>
      <w:r w:rsidR="00054936" w:rsidRPr="009A1E67">
        <w:rPr>
          <w:rFonts w:ascii="Times New Roman" w:hAnsi="Times New Roman"/>
          <w:sz w:val="24"/>
          <w:szCs w:val="24"/>
        </w:rPr>
        <w:t>2017 a j</w:t>
      </w:r>
      <w:r w:rsidRPr="009A1E67">
        <w:rPr>
          <w:rFonts w:ascii="Times New Roman" w:hAnsi="Times New Roman"/>
          <w:sz w:val="24"/>
          <w:szCs w:val="24"/>
        </w:rPr>
        <w:t>ulio 2018</w:t>
      </w:r>
      <w:r w:rsidR="00054936" w:rsidRPr="009A1E67">
        <w:rPr>
          <w:rFonts w:ascii="Times New Roman" w:hAnsi="Times New Roman"/>
          <w:sz w:val="24"/>
          <w:szCs w:val="24"/>
        </w:rPr>
        <w:t xml:space="preserve">. </w:t>
      </w:r>
      <w:r w:rsidRPr="009A1E67">
        <w:rPr>
          <w:rFonts w:ascii="Times New Roman" w:hAnsi="Times New Roman"/>
          <w:sz w:val="24"/>
          <w:szCs w:val="24"/>
        </w:rPr>
        <w:t>Se invitó a participar a todos los hombres que acudieron a con</w:t>
      </w:r>
      <w:r w:rsidR="00054936" w:rsidRPr="009A1E67">
        <w:rPr>
          <w:rFonts w:ascii="Times New Roman" w:hAnsi="Times New Roman"/>
          <w:sz w:val="24"/>
          <w:szCs w:val="24"/>
        </w:rPr>
        <w:t>sulta de infectología de la clínica</w:t>
      </w:r>
      <w:r w:rsidRPr="009A1E67">
        <w:rPr>
          <w:rFonts w:ascii="Times New Roman" w:hAnsi="Times New Roman"/>
          <w:sz w:val="24"/>
          <w:szCs w:val="24"/>
        </w:rPr>
        <w:t>, abordándolos en las salas de espera. Se les preguntaba si se les podía</w:t>
      </w:r>
      <w:r w:rsidR="00D078F4" w:rsidRPr="009A1E67">
        <w:rPr>
          <w:rFonts w:ascii="Times New Roman" w:hAnsi="Times New Roman"/>
          <w:sz w:val="24"/>
          <w:szCs w:val="24"/>
        </w:rPr>
        <w:t xml:space="preserve"> </w:t>
      </w:r>
      <w:r w:rsidR="00102956">
        <w:rPr>
          <w:rFonts w:ascii="Times New Roman" w:hAnsi="Times New Roman"/>
          <w:sz w:val="24"/>
          <w:szCs w:val="24"/>
        </w:rPr>
        <w:t>completar</w:t>
      </w:r>
      <w:r w:rsidR="00102956" w:rsidRPr="009A1E67">
        <w:rPr>
          <w:rFonts w:ascii="Times New Roman" w:hAnsi="Times New Roman"/>
          <w:sz w:val="24"/>
          <w:szCs w:val="24"/>
        </w:rPr>
        <w:t xml:space="preserve"> </w:t>
      </w:r>
      <w:r w:rsidR="00D078F4" w:rsidRPr="009A1E67">
        <w:rPr>
          <w:rFonts w:ascii="Times New Roman" w:hAnsi="Times New Roman"/>
          <w:sz w:val="24"/>
          <w:szCs w:val="24"/>
        </w:rPr>
        <w:t xml:space="preserve">una encuesta </w:t>
      </w:r>
      <w:r w:rsidRPr="009A1E67">
        <w:rPr>
          <w:rFonts w:ascii="Times New Roman" w:hAnsi="Times New Roman"/>
          <w:sz w:val="24"/>
          <w:szCs w:val="24"/>
        </w:rPr>
        <w:t xml:space="preserve">mientras </w:t>
      </w:r>
      <w:r w:rsidR="00102956">
        <w:rPr>
          <w:rFonts w:ascii="Times New Roman" w:hAnsi="Times New Roman"/>
          <w:sz w:val="24"/>
          <w:szCs w:val="24"/>
        </w:rPr>
        <w:t>esperaban su turno de</w:t>
      </w:r>
      <w:r w:rsidR="00D078F4" w:rsidRPr="009A1E67">
        <w:rPr>
          <w:rFonts w:ascii="Times New Roman" w:hAnsi="Times New Roman"/>
          <w:sz w:val="24"/>
          <w:szCs w:val="24"/>
        </w:rPr>
        <w:t xml:space="preserve"> consulta; s</w:t>
      </w:r>
      <w:r w:rsidRPr="009A1E67">
        <w:rPr>
          <w:rFonts w:ascii="Times New Roman" w:hAnsi="Times New Roman"/>
          <w:sz w:val="24"/>
          <w:szCs w:val="24"/>
        </w:rPr>
        <w:t xml:space="preserve">i respondían de manera afirmativa, se </w:t>
      </w:r>
      <w:r w:rsidR="00102956">
        <w:rPr>
          <w:rFonts w:ascii="Times New Roman" w:hAnsi="Times New Roman"/>
          <w:sz w:val="24"/>
          <w:szCs w:val="24"/>
        </w:rPr>
        <w:t>verificaban</w:t>
      </w:r>
      <w:r w:rsidR="00102956" w:rsidRPr="009A1E67">
        <w:rPr>
          <w:rFonts w:ascii="Times New Roman" w:hAnsi="Times New Roman"/>
          <w:sz w:val="24"/>
          <w:szCs w:val="24"/>
        </w:rPr>
        <w:t xml:space="preserve"> </w:t>
      </w:r>
      <w:r w:rsidR="00102956">
        <w:rPr>
          <w:rFonts w:ascii="Times New Roman" w:hAnsi="Times New Roman"/>
          <w:sz w:val="24"/>
          <w:szCs w:val="24"/>
        </w:rPr>
        <w:t xml:space="preserve">los </w:t>
      </w:r>
      <w:r w:rsidRPr="009A1E67">
        <w:rPr>
          <w:rFonts w:ascii="Times New Roman" w:hAnsi="Times New Roman"/>
          <w:sz w:val="24"/>
          <w:szCs w:val="24"/>
        </w:rPr>
        <w:t>criterios de i</w:t>
      </w:r>
      <w:r w:rsidR="00053EDE" w:rsidRPr="009A1E67">
        <w:rPr>
          <w:rFonts w:ascii="Times New Roman" w:hAnsi="Times New Roman"/>
          <w:sz w:val="24"/>
          <w:szCs w:val="24"/>
        </w:rPr>
        <w:t xml:space="preserve">nclusión </w:t>
      </w:r>
      <w:r w:rsidR="00102956">
        <w:rPr>
          <w:rFonts w:ascii="Times New Roman" w:hAnsi="Times New Roman"/>
          <w:sz w:val="24"/>
          <w:szCs w:val="24"/>
        </w:rPr>
        <w:t>se explicaba los objetivos y procedimientos</w:t>
      </w:r>
      <w:r w:rsidRPr="009A1E67">
        <w:rPr>
          <w:rFonts w:ascii="Times New Roman" w:hAnsi="Times New Roman"/>
          <w:sz w:val="24"/>
          <w:szCs w:val="24"/>
        </w:rPr>
        <w:t xml:space="preserve"> </w:t>
      </w:r>
      <w:r w:rsidR="00C75098">
        <w:rPr>
          <w:rFonts w:ascii="Times New Roman" w:hAnsi="Times New Roman"/>
          <w:sz w:val="24"/>
          <w:szCs w:val="24"/>
        </w:rPr>
        <w:t>d</w:t>
      </w:r>
      <w:r w:rsidRPr="009A1E67">
        <w:rPr>
          <w:rFonts w:ascii="Times New Roman" w:hAnsi="Times New Roman"/>
          <w:sz w:val="24"/>
          <w:szCs w:val="24"/>
        </w:rPr>
        <w:t xml:space="preserve">el estudio </w:t>
      </w:r>
      <w:r w:rsidR="00C75098">
        <w:rPr>
          <w:rFonts w:ascii="Times New Roman" w:hAnsi="Times New Roman"/>
          <w:sz w:val="24"/>
          <w:szCs w:val="24"/>
        </w:rPr>
        <w:t xml:space="preserve">y </w:t>
      </w:r>
      <w:r w:rsidR="002D014E">
        <w:rPr>
          <w:rFonts w:ascii="Times New Roman" w:hAnsi="Times New Roman"/>
          <w:sz w:val="24"/>
          <w:szCs w:val="24"/>
        </w:rPr>
        <w:t xml:space="preserve">se </w:t>
      </w:r>
      <w:r w:rsidR="00C75098">
        <w:rPr>
          <w:rFonts w:ascii="Times New Roman" w:hAnsi="Times New Roman"/>
          <w:sz w:val="24"/>
          <w:szCs w:val="24"/>
        </w:rPr>
        <w:t>procedía a la firma d</w:t>
      </w:r>
      <w:r w:rsidRPr="009A1E67">
        <w:rPr>
          <w:rFonts w:ascii="Times New Roman" w:hAnsi="Times New Roman"/>
          <w:sz w:val="24"/>
          <w:szCs w:val="24"/>
        </w:rPr>
        <w:t xml:space="preserve">el consentimiento informado. </w:t>
      </w:r>
      <w:r w:rsidR="00C75098">
        <w:rPr>
          <w:rFonts w:ascii="Times New Roman" w:hAnsi="Times New Roman"/>
          <w:sz w:val="24"/>
          <w:szCs w:val="24"/>
        </w:rPr>
        <w:t>Entonces</w:t>
      </w:r>
      <w:r w:rsidRPr="009A1E67">
        <w:rPr>
          <w:rFonts w:ascii="Times New Roman" w:hAnsi="Times New Roman"/>
          <w:sz w:val="24"/>
          <w:szCs w:val="24"/>
        </w:rPr>
        <w:t xml:space="preserve"> se explicaba el llenado de los instrumentos y se procedía a la aplicación de los mismos. </w:t>
      </w:r>
    </w:p>
    <w:p w14:paraId="1D7E66EE" w14:textId="77777777" w:rsidR="00054936" w:rsidRPr="009A1E67" w:rsidRDefault="00C75098" w:rsidP="00796D70">
      <w:pPr>
        <w:spacing w:after="0" w:line="240" w:lineRule="auto"/>
        <w:ind w:firstLine="708"/>
        <w:jc w:val="both"/>
        <w:rPr>
          <w:rFonts w:ascii="Times New Roman" w:hAnsi="Times New Roman"/>
          <w:sz w:val="24"/>
          <w:szCs w:val="24"/>
        </w:rPr>
      </w:pPr>
      <w:r>
        <w:rPr>
          <w:rFonts w:ascii="Times New Roman" w:hAnsi="Times New Roman"/>
          <w:sz w:val="24"/>
          <w:szCs w:val="24"/>
        </w:rPr>
        <w:t xml:space="preserve">Los datos fueron capturados y analizados en </w:t>
      </w:r>
      <w:r w:rsidRPr="00C75098">
        <w:rPr>
          <w:rFonts w:ascii="Times New Roman" w:hAnsi="Times New Roman"/>
          <w:sz w:val="24"/>
          <w:szCs w:val="24"/>
        </w:rPr>
        <w:t xml:space="preserve">el </w:t>
      </w:r>
      <w:r>
        <w:rPr>
          <w:rFonts w:ascii="Times New Roman" w:hAnsi="Times New Roman"/>
          <w:sz w:val="24"/>
          <w:szCs w:val="24"/>
        </w:rPr>
        <w:t>p</w:t>
      </w:r>
      <w:r w:rsidRPr="00C75098">
        <w:rPr>
          <w:rFonts w:ascii="Times New Roman" w:hAnsi="Times New Roman"/>
          <w:sz w:val="24"/>
          <w:szCs w:val="24"/>
        </w:rPr>
        <w:t xml:space="preserve">aquete </w:t>
      </w:r>
      <w:r>
        <w:rPr>
          <w:rFonts w:ascii="Times New Roman" w:hAnsi="Times New Roman"/>
          <w:sz w:val="24"/>
          <w:szCs w:val="24"/>
        </w:rPr>
        <w:t>e</w:t>
      </w:r>
      <w:r w:rsidRPr="00C75098">
        <w:rPr>
          <w:rFonts w:ascii="Times New Roman" w:hAnsi="Times New Roman"/>
          <w:sz w:val="24"/>
          <w:szCs w:val="24"/>
        </w:rPr>
        <w:t>stadístico SPSS versión 20.0</w:t>
      </w:r>
      <w:r>
        <w:rPr>
          <w:rFonts w:ascii="Times New Roman" w:hAnsi="Times New Roman"/>
          <w:sz w:val="24"/>
          <w:szCs w:val="24"/>
        </w:rPr>
        <w:t xml:space="preserve"> (IBM). </w:t>
      </w:r>
      <w:r w:rsidR="0039567C" w:rsidRPr="009A1E67">
        <w:rPr>
          <w:rFonts w:ascii="Times New Roman" w:hAnsi="Times New Roman"/>
          <w:sz w:val="24"/>
          <w:szCs w:val="24"/>
        </w:rPr>
        <w:t>Se definieron las características clínicas y demográficas de la muestra</w:t>
      </w:r>
      <w:r>
        <w:rPr>
          <w:rFonts w:ascii="Times New Roman" w:hAnsi="Times New Roman"/>
          <w:sz w:val="24"/>
          <w:szCs w:val="24"/>
        </w:rPr>
        <w:t xml:space="preserve"> con base en medias y desviaciones estándar para variables continuas, y con frecuencias y porcentajes para las categóricas</w:t>
      </w:r>
      <w:r w:rsidR="0039567C" w:rsidRPr="009A1E67">
        <w:rPr>
          <w:rFonts w:ascii="Times New Roman" w:hAnsi="Times New Roman"/>
          <w:sz w:val="24"/>
          <w:szCs w:val="24"/>
        </w:rPr>
        <w:t xml:space="preserve">. </w:t>
      </w:r>
      <w:r w:rsidR="00054936" w:rsidRPr="009A1E67">
        <w:rPr>
          <w:rFonts w:ascii="Times New Roman" w:hAnsi="Times New Roman"/>
          <w:sz w:val="24"/>
          <w:szCs w:val="24"/>
        </w:rPr>
        <w:t xml:space="preserve">Después de hacer un análisis comparativo inicial, se decidió dividir la muestra en 4 grupos: sin violencia, sólo con violencia recibida, sólo con violencia ejercida, con violencia recibida y ejercida. Se procedió a comparar las variables entre los grupos extremos (sin violencia, </w:t>
      </w:r>
      <w:r w:rsidR="0030713E">
        <w:rPr>
          <w:rFonts w:ascii="Times New Roman" w:hAnsi="Times New Roman"/>
          <w:sz w:val="24"/>
          <w:szCs w:val="24"/>
        </w:rPr>
        <w:t xml:space="preserve">y </w:t>
      </w:r>
      <w:r w:rsidR="00054936" w:rsidRPr="009A1E67">
        <w:rPr>
          <w:rFonts w:ascii="Times New Roman" w:hAnsi="Times New Roman"/>
          <w:sz w:val="24"/>
          <w:szCs w:val="24"/>
        </w:rPr>
        <w:t xml:space="preserve">con violencia </w:t>
      </w:r>
      <w:r w:rsidR="0030713E">
        <w:rPr>
          <w:rFonts w:ascii="Times New Roman" w:hAnsi="Times New Roman"/>
          <w:sz w:val="24"/>
          <w:szCs w:val="24"/>
        </w:rPr>
        <w:t xml:space="preserve">tanto </w:t>
      </w:r>
      <w:r w:rsidR="00054936" w:rsidRPr="009A1E67">
        <w:rPr>
          <w:rFonts w:ascii="Times New Roman" w:hAnsi="Times New Roman"/>
          <w:sz w:val="24"/>
          <w:szCs w:val="24"/>
        </w:rPr>
        <w:t xml:space="preserve">recibida </w:t>
      </w:r>
      <w:r w:rsidR="0030713E">
        <w:rPr>
          <w:rFonts w:ascii="Times New Roman" w:hAnsi="Times New Roman"/>
          <w:sz w:val="24"/>
          <w:szCs w:val="24"/>
        </w:rPr>
        <w:t>como</w:t>
      </w:r>
      <w:r w:rsidR="0030713E" w:rsidRPr="009A1E67">
        <w:rPr>
          <w:rFonts w:ascii="Times New Roman" w:hAnsi="Times New Roman"/>
          <w:sz w:val="24"/>
          <w:szCs w:val="24"/>
        </w:rPr>
        <w:t xml:space="preserve"> </w:t>
      </w:r>
      <w:r w:rsidR="00054936" w:rsidRPr="009A1E67">
        <w:rPr>
          <w:rFonts w:ascii="Times New Roman" w:hAnsi="Times New Roman"/>
          <w:sz w:val="24"/>
          <w:szCs w:val="24"/>
        </w:rPr>
        <w:t>ejercida) mediante ANOVA para tener una mejor caracterización del fenómeno. El nivel alfa prefijado fue, en todos los casos, de 95%.</w:t>
      </w:r>
    </w:p>
    <w:p w14:paraId="153F7934" w14:textId="77777777" w:rsidR="0030713E" w:rsidRDefault="0030713E" w:rsidP="00752BE4">
      <w:pPr>
        <w:spacing w:after="0" w:line="240" w:lineRule="auto"/>
        <w:rPr>
          <w:rFonts w:ascii="Times New Roman" w:hAnsi="Times New Roman" w:cs="Times New Roman"/>
          <w:sz w:val="24"/>
          <w:szCs w:val="24"/>
        </w:rPr>
      </w:pPr>
    </w:p>
    <w:p w14:paraId="3F1970F8" w14:textId="77777777" w:rsidR="0030713E" w:rsidRPr="009A1E67" w:rsidRDefault="0030713E" w:rsidP="00752BE4">
      <w:pPr>
        <w:spacing w:after="0" w:line="240" w:lineRule="auto"/>
        <w:rPr>
          <w:rFonts w:ascii="Times New Roman" w:hAnsi="Times New Roman" w:cs="Times New Roman"/>
          <w:sz w:val="24"/>
          <w:szCs w:val="24"/>
        </w:rPr>
      </w:pPr>
    </w:p>
    <w:p w14:paraId="4E0FB2F5" w14:textId="77777777" w:rsidR="00685DD0" w:rsidRPr="00EE6E4F" w:rsidRDefault="00685DD0" w:rsidP="00EE6E4F">
      <w:pPr>
        <w:spacing w:after="0" w:line="240" w:lineRule="auto"/>
        <w:rPr>
          <w:rFonts w:ascii="Times New Roman" w:hAnsi="Times New Roman" w:cs="Times New Roman"/>
          <w:b/>
          <w:sz w:val="24"/>
          <w:szCs w:val="24"/>
        </w:rPr>
      </w:pPr>
    </w:p>
    <w:p w14:paraId="4B514B2D" w14:textId="77777777" w:rsidR="00752BE4" w:rsidRPr="00EE6E4F" w:rsidRDefault="00D82945" w:rsidP="00EE6E4F">
      <w:pPr>
        <w:spacing w:after="0" w:line="240" w:lineRule="auto"/>
        <w:jc w:val="center"/>
        <w:rPr>
          <w:rFonts w:ascii="Times New Roman" w:hAnsi="Times New Roman" w:cs="Times New Roman"/>
          <w:b/>
          <w:sz w:val="24"/>
          <w:szCs w:val="24"/>
        </w:rPr>
      </w:pPr>
      <w:r w:rsidRPr="00EE6E4F">
        <w:rPr>
          <w:rFonts w:ascii="Times New Roman" w:hAnsi="Times New Roman" w:cs="Times New Roman"/>
          <w:b/>
          <w:sz w:val="24"/>
          <w:szCs w:val="24"/>
        </w:rPr>
        <w:t>RESULTADOS</w:t>
      </w:r>
    </w:p>
    <w:p w14:paraId="08BDE5F4" w14:textId="77777777" w:rsidR="00D82945" w:rsidRPr="00EE6E4F" w:rsidRDefault="00D82945" w:rsidP="00EE6E4F">
      <w:pPr>
        <w:spacing w:after="0" w:line="240" w:lineRule="auto"/>
        <w:jc w:val="both"/>
        <w:rPr>
          <w:rFonts w:ascii="Times New Roman" w:hAnsi="Times New Roman" w:cs="Times New Roman"/>
          <w:sz w:val="24"/>
          <w:szCs w:val="24"/>
        </w:rPr>
      </w:pPr>
    </w:p>
    <w:p w14:paraId="782B64A1" w14:textId="468A4ED8" w:rsidR="00C059C9" w:rsidRPr="00EE6E4F" w:rsidRDefault="007A4C27" w:rsidP="00EE6E4F">
      <w:pPr>
        <w:spacing w:after="0" w:line="240" w:lineRule="auto"/>
        <w:jc w:val="both"/>
        <w:rPr>
          <w:rFonts w:ascii="Times New Roman" w:hAnsi="Times New Roman" w:cs="Times New Roman"/>
          <w:sz w:val="24"/>
          <w:szCs w:val="24"/>
        </w:rPr>
      </w:pPr>
      <w:r>
        <w:rPr>
          <w:rFonts w:ascii="Times New Roman" w:hAnsi="Times New Roman"/>
          <w:sz w:val="24"/>
          <w:szCs w:val="24"/>
        </w:rPr>
        <w:t>La muestra total del estudio fue de</w:t>
      </w:r>
      <w:r w:rsidR="00C059C9" w:rsidRPr="00EE6E4F">
        <w:rPr>
          <w:rFonts w:ascii="Times New Roman" w:hAnsi="Times New Roman"/>
          <w:sz w:val="24"/>
          <w:szCs w:val="24"/>
        </w:rPr>
        <w:t xml:space="preserve"> 210 </w:t>
      </w:r>
      <w:r>
        <w:rPr>
          <w:rFonts w:ascii="Times New Roman" w:hAnsi="Times New Roman" w:cs="Times New Roman"/>
          <w:sz w:val="24"/>
          <w:szCs w:val="24"/>
        </w:rPr>
        <w:t>HH</w:t>
      </w:r>
      <w:r w:rsidR="00C059C9" w:rsidRPr="00EE6E4F">
        <w:rPr>
          <w:rFonts w:ascii="Times New Roman" w:hAnsi="Times New Roman" w:cs="Times New Roman"/>
          <w:sz w:val="24"/>
          <w:szCs w:val="24"/>
        </w:rPr>
        <w:t xml:space="preserve"> con diagnóstico confirmado de VIH</w:t>
      </w:r>
      <w:r>
        <w:rPr>
          <w:rFonts w:ascii="Times New Roman" w:hAnsi="Times New Roman" w:cs="Times New Roman"/>
          <w:sz w:val="24"/>
          <w:szCs w:val="24"/>
        </w:rPr>
        <w:t xml:space="preserve">, con una </w:t>
      </w:r>
      <w:r w:rsidR="00C059C9" w:rsidRPr="00EE6E4F">
        <w:rPr>
          <w:rFonts w:ascii="Times New Roman" w:hAnsi="Times New Roman" w:cs="Times New Roman"/>
          <w:sz w:val="24"/>
          <w:szCs w:val="24"/>
        </w:rPr>
        <w:t xml:space="preserve">edad </w:t>
      </w:r>
      <w:r>
        <w:rPr>
          <w:rFonts w:ascii="Times New Roman" w:hAnsi="Times New Roman" w:cs="Times New Roman"/>
          <w:sz w:val="24"/>
          <w:szCs w:val="24"/>
        </w:rPr>
        <w:t>promedio</w:t>
      </w:r>
      <w:r w:rsidRPr="00EE6E4F">
        <w:rPr>
          <w:rFonts w:ascii="Times New Roman" w:hAnsi="Times New Roman" w:cs="Times New Roman"/>
          <w:sz w:val="24"/>
          <w:szCs w:val="24"/>
        </w:rPr>
        <w:t xml:space="preserve"> </w:t>
      </w:r>
      <w:r w:rsidR="00C059C9" w:rsidRPr="00EE6E4F">
        <w:rPr>
          <w:rFonts w:ascii="Times New Roman" w:hAnsi="Times New Roman" w:cs="Times New Roman"/>
          <w:sz w:val="24"/>
          <w:szCs w:val="24"/>
        </w:rPr>
        <w:t>de 32.15 (</w:t>
      </w:r>
      <w:r w:rsidR="00C059C9" w:rsidRPr="00EE6E4F">
        <w:rPr>
          <w:rFonts w:ascii="Times New Roman" w:hAnsi="Times New Roman" w:cs="Times New Roman"/>
          <w:i/>
          <w:sz w:val="24"/>
          <w:szCs w:val="24"/>
        </w:rPr>
        <w:t>DE</w:t>
      </w:r>
      <w:r w:rsidR="00C059C9" w:rsidRPr="00EE6E4F">
        <w:rPr>
          <w:rFonts w:ascii="Times New Roman" w:hAnsi="Times New Roman" w:cs="Times New Roman"/>
          <w:sz w:val="24"/>
          <w:szCs w:val="24"/>
        </w:rPr>
        <w:t xml:space="preserve">=8) y </w:t>
      </w:r>
      <w:r>
        <w:rPr>
          <w:rFonts w:ascii="Times New Roman" w:hAnsi="Times New Roman" w:cs="Times New Roman"/>
          <w:sz w:val="24"/>
          <w:szCs w:val="24"/>
        </w:rPr>
        <w:t>una</w:t>
      </w:r>
      <w:r w:rsidRPr="00EE6E4F">
        <w:rPr>
          <w:rFonts w:ascii="Times New Roman" w:hAnsi="Times New Roman" w:cs="Times New Roman"/>
          <w:sz w:val="24"/>
          <w:szCs w:val="24"/>
        </w:rPr>
        <w:t xml:space="preserve"> </w:t>
      </w:r>
      <w:r>
        <w:rPr>
          <w:rFonts w:ascii="Times New Roman" w:hAnsi="Times New Roman" w:cs="Times New Roman"/>
          <w:sz w:val="24"/>
          <w:szCs w:val="24"/>
        </w:rPr>
        <w:t>media</w:t>
      </w:r>
      <w:r w:rsidR="00C059C9" w:rsidRPr="00EE6E4F">
        <w:rPr>
          <w:rFonts w:ascii="Times New Roman" w:hAnsi="Times New Roman" w:cs="Times New Roman"/>
          <w:sz w:val="24"/>
          <w:szCs w:val="24"/>
        </w:rPr>
        <w:t xml:space="preserve"> de años de estudio de 14.32 (</w:t>
      </w:r>
      <w:r w:rsidR="00C059C9" w:rsidRPr="00EE6E4F">
        <w:rPr>
          <w:rFonts w:ascii="Times New Roman" w:hAnsi="Times New Roman" w:cs="Times New Roman"/>
          <w:i/>
          <w:sz w:val="24"/>
          <w:szCs w:val="24"/>
        </w:rPr>
        <w:t>DE</w:t>
      </w:r>
      <w:r w:rsidR="00C059C9" w:rsidRPr="00EE6E4F">
        <w:rPr>
          <w:rFonts w:ascii="Times New Roman" w:hAnsi="Times New Roman" w:cs="Times New Roman"/>
          <w:sz w:val="24"/>
          <w:szCs w:val="24"/>
        </w:rPr>
        <w:t>=2.84), equivalente a estudios universitarios incompletos. El 76.2% (n=160) de los encuestados report</w:t>
      </w:r>
      <w:r w:rsidR="002D014E">
        <w:rPr>
          <w:rFonts w:ascii="Times New Roman" w:hAnsi="Times New Roman" w:cs="Times New Roman"/>
          <w:sz w:val="24"/>
          <w:szCs w:val="24"/>
        </w:rPr>
        <w:t>ó</w:t>
      </w:r>
      <w:r w:rsidR="00C059C9" w:rsidRPr="00EE6E4F">
        <w:rPr>
          <w:rFonts w:ascii="Times New Roman" w:hAnsi="Times New Roman" w:cs="Times New Roman"/>
          <w:sz w:val="24"/>
          <w:szCs w:val="24"/>
        </w:rPr>
        <w:t xml:space="preserve"> tener empleo o alguna actividad remunerada; 55.7% de los participantes proporcion</w:t>
      </w:r>
      <w:r w:rsidR="002D014E">
        <w:rPr>
          <w:rFonts w:ascii="Times New Roman" w:hAnsi="Times New Roman" w:cs="Times New Roman"/>
          <w:sz w:val="24"/>
          <w:szCs w:val="24"/>
        </w:rPr>
        <w:t>ó</w:t>
      </w:r>
      <w:r w:rsidR="00C059C9" w:rsidRPr="00EE6E4F">
        <w:rPr>
          <w:rFonts w:ascii="Times New Roman" w:hAnsi="Times New Roman" w:cs="Times New Roman"/>
          <w:sz w:val="24"/>
          <w:szCs w:val="24"/>
        </w:rPr>
        <w:t xml:space="preserve"> datos de una relación actual, mientras que el 44.3% informó sobre su última relación.</w:t>
      </w:r>
    </w:p>
    <w:p w14:paraId="33C06E06" w14:textId="77777777" w:rsidR="00EE6E4F" w:rsidRPr="00EE6E4F" w:rsidRDefault="00EE6E4F" w:rsidP="00EE6E4F">
      <w:pPr>
        <w:spacing w:after="0" w:line="240" w:lineRule="auto"/>
        <w:jc w:val="both"/>
        <w:rPr>
          <w:rFonts w:ascii="Times New Roman" w:hAnsi="Times New Roman" w:cs="Times New Roman"/>
          <w:sz w:val="24"/>
          <w:szCs w:val="24"/>
        </w:rPr>
      </w:pPr>
      <w:r w:rsidRPr="00EE6E4F">
        <w:rPr>
          <w:rFonts w:ascii="Times New Roman" w:hAnsi="Times New Roman" w:cs="Times New Roman"/>
          <w:sz w:val="24"/>
          <w:szCs w:val="24"/>
        </w:rPr>
        <w:tab/>
        <w:t xml:space="preserve">En relación </w:t>
      </w:r>
      <w:r w:rsidR="007A4C27">
        <w:rPr>
          <w:rFonts w:ascii="Times New Roman" w:hAnsi="Times New Roman" w:cs="Times New Roman"/>
          <w:sz w:val="24"/>
          <w:szCs w:val="24"/>
        </w:rPr>
        <w:t>con</w:t>
      </w:r>
      <w:r w:rsidR="007A4C27" w:rsidRPr="00EE6E4F">
        <w:rPr>
          <w:rFonts w:ascii="Times New Roman" w:hAnsi="Times New Roman" w:cs="Times New Roman"/>
          <w:sz w:val="24"/>
          <w:szCs w:val="24"/>
        </w:rPr>
        <w:t xml:space="preserve"> </w:t>
      </w:r>
      <w:r w:rsidR="007A4C27">
        <w:rPr>
          <w:rFonts w:ascii="Times New Roman" w:hAnsi="Times New Roman" w:cs="Times New Roman"/>
          <w:sz w:val="24"/>
          <w:szCs w:val="24"/>
        </w:rPr>
        <w:t>las variables relacionadas específicamente con el</w:t>
      </w:r>
      <w:r w:rsidRPr="00EE6E4F">
        <w:rPr>
          <w:rFonts w:ascii="Times New Roman" w:hAnsi="Times New Roman" w:cs="Times New Roman"/>
          <w:sz w:val="24"/>
          <w:szCs w:val="24"/>
        </w:rPr>
        <w:t xml:space="preserve"> VIH, </w:t>
      </w:r>
      <w:r>
        <w:rPr>
          <w:rFonts w:ascii="Times New Roman" w:hAnsi="Times New Roman" w:cs="Times New Roman"/>
          <w:sz w:val="24"/>
          <w:szCs w:val="24"/>
        </w:rPr>
        <w:t>l</w:t>
      </w:r>
      <w:r w:rsidRPr="00EE6E4F">
        <w:rPr>
          <w:rFonts w:ascii="Times New Roman" w:hAnsi="Times New Roman" w:cs="Times New Roman"/>
          <w:sz w:val="24"/>
          <w:szCs w:val="24"/>
        </w:rPr>
        <w:t>os hombres encuestados reportaron que el número de veces en promedio que se realizaron la prueba antes de conocer su diagnóstico fue de 3.45 (</w:t>
      </w:r>
      <w:r w:rsidRPr="00EE6E4F">
        <w:rPr>
          <w:rFonts w:ascii="Times New Roman" w:hAnsi="Times New Roman" w:cs="Times New Roman"/>
          <w:i/>
          <w:sz w:val="24"/>
          <w:szCs w:val="24"/>
        </w:rPr>
        <w:t>DE</w:t>
      </w:r>
      <w:r w:rsidRPr="00EE6E4F">
        <w:rPr>
          <w:rFonts w:ascii="Times New Roman" w:hAnsi="Times New Roman" w:cs="Times New Roman"/>
          <w:sz w:val="24"/>
          <w:szCs w:val="24"/>
        </w:rPr>
        <w:t xml:space="preserve">=3.3); el tiempo promedio en meses que </w:t>
      </w:r>
      <w:r w:rsidR="007A4C27" w:rsidRPr="00EE6E4F">
        <w:rPr>
          <w:rFonts w:ascii="Times New Roman" w:hAnsi="Times New Roman" w:cs="Times New Roman"/>
          <w:sz w:val="24"/>
          <w:szCs w:val="24"/>
        </w:rPr>
        <w:t>lleva</w:t>
      </w:r>
      <w:r w:rsidR="007A4C27">
        <w:rPr>
          <w:rFonts w:ascii="Times New Roman" w:hAnsi="Times New Roman" w:cs="Times New Roman"/>
          <w:sz w:val="24"/>
          <w:szCs w:val="24"/>
        </w:rPr>
        <w:t>ban</w:t>
      </w:r>
      <w:r w:rsidR="007A4C27" w:rsidRPr="00EE6E4F">
        <w:rPr>
          <w:rFonts w:ascii="Times New Roman" w:hAnsi="Times New Roman" w:cs="Times New Roman"/>
          <w:sz w:val="24"/>
          <w:szCs w:val="24"/>
        </w:rPr>
        <w:t xml:space="preserve"> </w:t>
      </w:r>
      <w:r w:rsidRPr="00EE6E4F">
        <w:rPr>
          <w:rFonts w:ascii="Times New Roman" w:hAnsi="Times New Roman" w:cs="Times New Roman"/>
          <w:sz w:val="24"/>
          <w:szCs w:val="24"/>
        </w:rPr>
        <w:t xml:space="preserve">de conocer su diagnóstico </w:t>
      </w:r>
      <w:r w:rsidR="007A4C27">
        <w:rPr>
          <w:rFonts w:ascii="Times New Roman" w:hAnsi="Times New Roman" w:cs="Times New Roman"/>
          <w:sz w:val="24"/>
          <w:szCs w:val="24"/>
        </w:rPr>
        <w:t>fue</w:t>
      </w:r>
      <w:r w:rsidR="007A4C27" w:rsidRPr="00EE6E4F">
        <w:rPr>
          <w:rFonts w:ascii="Times New Roman" w:hAnsi="Times New Roman" w:cs="Times New Roman"/>
          <w:sz w:val="24"/>
          <w:szCs w:val="24"/>
        </w:rPr>
        <w:t xml:space="preserve"> </w:t>
      </w:r>
      <w:r w:rsidRPr="00EE6E4F">
        <w:rPr>
          <w:rFonts w:ascii="Times New Roman" w:hAnsi="Times New Roman" w:cs="Times New Roman"/>
          <w:sz w:val="24"/>
          <w:szCs w:val="24"/>
        </w:rPr>
        <w:t>de 48.62 (</w:t>
      </w:r>
      <w:r w:rsidRPr="00EE6E4F">
        <w:rPr>
          <w:rFonts w:ascii="Times New Roman" w:hAnsi="Times New Roman" w:cs="Times New Roman"/>
          <w:i/>
          <w:sz w:val="24"/>
          <w:szCs w:val="24"/>
        </w:rPr>
        <w:t>DE</w:t>
      </w:r>
      <w:r w:rsidRPr="00EE6E4F">
        <w:rPr>
          <w:rFonts w:ascii="Times New Roman" w:hAnsi="Times New Roman" w:cs="Times New Roman"/>
          <w:sz w:val="24"/>
          <w:szCs w:val="24"/>
        </w:rPr>
        <w:t xml:space="preserve">=30.2). El 97.1% (n=204) se </w:t>
      </w:r>
      <w:r w:rsidR="007A4C27" w:rsidRPr="00EE6E4F">
        <w:rPr>
          <w:rFonts w:ascii="Times New Roman" w:hAnsi="Times New Roman" w:cs="Times New Roman"/>
          <w:sz w:val="24"/>
          <w:szCs w:val="24"/>
        </w:rPr>
        <w:t>enc</w:t>
      </w:r>
      <w:r w:rsidR="007A4C27">
        <w:rPr>
          <w:rFonts w:ascii="Times New Roman" w:hAnsi="Times New Roman" w:cs="Times New Roman"/>
          <w:sz w:val="24"/>
          <w:szCs w:val="24"/>
        </w:rPr>
        <w:t>ontraban</w:t>
      </w:r>
      <w:r w:rsidR="007A4C27" w:rsidRPr="00EE6E4F">
        <w:rPr>
          <w:rFonts w:ascii="Times New Roman" w:hAnsi="Times New Roman" w:cs="Times New Roman"/>
          <w:sz w:val="24"/>
          <w:szCs w:val="24"/>
        </w:rPr>
        <w:t xml:space="preserve"> </w:t>
      </w:r>
      <w:r w:rsidRPr="00EE6E4F">
        <w:rPr>
          <w:rFonts w:ascii="Times New Roman" w:hAnsi="Times New Roman" w:cs="Times New Roman"/>
          <w:sz w:val="24"/>
          <w:szCs w:val="24"/>
        </w:rPr>
        <w:t xml:space="preserve">tomando tratamiento antirretroviral y </w:t>
      </w:r>
      <w:r w:rsidR="007A4C27">
        <w:rPr>
          <w:rFonts w:ascii="Times New Roman" w:hAnsi="Times New Roman" w:cs="Times New Roman"/>
          <w:sz w:val="24"/>
          <w:szCs w:val="24"/>
        </w:rPr>
        <w:t xml:space="preserve">el </w:t>
      </w:r>
      <w:r w:rsidRPr="00EE6E4F">
        <w:rPr>
          <w:rFonts w:ascii="Times New Roman" w:hAnsi="Times New Roman" w:cs="Times New Roman"/>
          <w:sz w:val="24"/>
          <w:szCs w:val="24"/>
        </w:rPr>
        <w:t>23.3% (n=49) ha</w:t>
      </w:r>
      <w:r w:rsidR="007A4C27">
        <w:rPr>
          <w:rFonts w:ascii="Times New Roman" w:hAnsi="Times New Roman" w:cs="Times New Roman"/>
          <w:sz w:val="24"/>
          <w:szCs w:val="24"/>
        </w:rPr>
        <w:t>bían</w:t>
      </w:r>
      <w:r w:rsidRPr="00EE6E4F">
        <w:rPr>
          <w:rFonts w:ascii="Times New Roman" w:hAnsi="Times New Roman" w:cs="Times New Roman"/>
          <w:sz w:val="24"/>
          <w:szCs w:val="24"/>
        </w:rPr>
        <w:t xml:space="preserve"> dejado de tomarlo alguna vez </w:t>
      </w:r>
      <w:r w:rsidR="007A4C27">
        <w:rPr>
          <w:rFonts w:ascii="Times New Roman" w:hAnsi="Times New Roman" w:cs="Times New Roman"/>
          <w:sz w:val="24"/>
          <w:szCs w:val="24"/>
        </w:rPr>
        <w:t>desde la confirmación de su</w:t>
      </w:r>
      <w:r w:rsidRPr="00EE6E4F">
        <w:rPr>
          <w:rFonts w:ascii="Times New Roman" w:hAnsi="Times New Roman" w:cs="Times New Roman"/>
          <w:sz w:val="24"/>
          <w:szCs w:val="24"/>
        </w:rPr>
        <w:t xml:space="preserve"> diagnóstico.</w:t>
      </w:r>
      <w:r>
        <w:rPr>
          <w:rFonts w:ascii="Times New Roman" w:hAnsi="Times New Roman" w:cs="Times New Roman"/>
          <w:sz w:val="24"/>
          <w:szCs w:val="24"/>
        </w:rPr>
        <w:t xml:space="preserve"> </w:t>
      </w:r>
      <w:r w:rsidRPr="00EE6E4F">
        <w:rPr>
          <w:rFonts w:ascii="Times New Roman" w:hAnsi="Times New Roman" w:cs="Times New Roman"/>
          <w:sz w:val="24"/>
          <w:szCs w:val="24"/>
        </w:rPr>
        <w:t xml:space="preserve">El 76.7% (n=161) de los hombres encuestados informó que su pareja conocía su diagnóstico de VIH. </w:t>
      </w:r>
    </w:p>
    <w:p w14:paraId="7849A7A1" w14:textId="42FF956D" w:rsidR="009D147F" w:rsidRPr="009A1E67" w:rsidRDefault="009D147F" w:rsidP="00EE6E4F">
      <w:pPr>
        <w:spacing w:after="0" w:line="240" w:lineRule="auto"/>
        <w:ind w:firstLine="708"/>
        <w:jc w:val="both"/>
        <w:rPr>
          <w:rFonts w:ascii="Times New Roman" w:hAnsi="Times New Roman" w:cs="Times New Roman"/>
          <w:sz w:val="24"/>
          <w:szCs w:val="24"/>
        </w:rPr>
      </w:pPr>
      <w:r w:rsidRPr="00EE6E4F">
        <w:rPr>
          <w:rFonts w:ascii="Times New Roman" w:hAnsi="Times New Roman" w:cs="Times New Roman"/>
          <w:sz w:val="24"/>
          <w:szCs w:val="24"/>
        </w:rPr>
        <w:lastRenderedPageBreak/>
        <w:t>Los hombres</w:t>
      </w:r>
      <w:r w:rsidRPr="009A1E67">
        <w:rPr>
          <w:rFonts w:ascii="Times New Roman" w:hAnsi="Times New Roman" w:cs="Times New Roman"/>
          <w:sz w:val="24"/>
          <w:szCs w:val="24"/>
        </w:rPr>
        <w:t xml:space="preserve"> que contestaron el cuestionario reportaron que sus relaciones de pareja con otros hombres habían tenido una duración </w:t>
      </w:r>
      <w:r w:rsidR="007A4C27">
        <w:rPr>
          <w:rFonts w:ascii="Times New Roman" w:hAnsi="Times New Roman" w:cs="Times New Roman"/>
          <w:sz w:val="24"/>
          <w:szCs w:val="24"/>
        </w:rPr>
        <w:t xml:space="preserve">promedio </w:t>
      </w:r>
      <w:r w:rsidRPr="009A1E67">
        <w:rPr>
          <w:rFonts w:ascii="Times New Roman" w:hAnsi="Times New Roman" w:cs="Times New Roman"/>
          <w:sz w:val="24"/>
          <w:szCs w:val="24"/>
        </w:rPr>
        <w:t>de 40.3 meses (</w:t>
      </w:r>
      <w:r w:rsidRPr="009A1E67">
        <w:rPr>
          <w:rFonts w:ascii="Times New Roman" w:hAnsi="Times New Roman" w:cs="Times New Roman"/>
          <w:i/>
          <w:sz w:val="24"/>
          <w:szCs w:val="24"/>
        </w:rPr>
        <w:t>DE</w:t>
      </w:r>
      <w:r w:rsidRPr="009A1E67">
        <w:rPr>
          <w:rFonts w:ascii="Times New Roman" w:hAnsi="Times New Roman" w:cs="Times New Roman"/>
          <w:sz w:val="24"/>
          <w:szCs w:val="24"/>
        </w:rPr>
        <w:t>=37.67</w:t>
      </w:r>
      <w:r w:rsidR="007A4C27">
        <w:rPr>
          <w:rFonts w:ascii="Times New Roman" w:hAnsi="Times New Roman" w:cs="Times New Roman"/>
          <w:sz w:val="24"/>
          <w:szCs w:val="24"/>
        </w:rPr>
        <w:t>; rango: 3-243</w:t>
      </w:r>
      <w:r w:rsidRPr="009A1E67">
        <w:rPr>
          <w:rFonts w:ascii="Times New Roman" w:hAnsi="Times New Roman" w:cs="Times New Roman"/>
          <w:sz w:val="24"/>
          <w:szCs w:val="24"/>
        </w:rPr>
        <w:t>). En una escala de 0 a 10, el nivel promedio de importancia que asignaron a la relación reportada fue de 8.83 (</w:t>
      </w:r>
      <w:r w:rsidRPr="009A1E67">
        <w:rPr>
          <w:rFonts w:ascii="Times New Roman" w:hAnsi="Times New Roman" w:cs="Times New Roman"/>
          <w:i/>
          <w:sz w:val="24"/>
          <w:szCs w:val="24"/>
        </w:rPr>
        <w:t>DE</w:t>
      </w:r>
      <w:r w:rsidRPr="009A1E67">
        <w:rPr>
          <w:rFonts w:ascii="Times New Roman" w:hAnsi="Times New Roman" w:cs="Times New Roman"/>
          <w:sz w:val="24"/>
          <w:szCs w:val="24"/>
        </w:rPr>
        <w:t>=1.51); el 49% (n=103) reportó estar viviendo/haber vivido con su pareja</w:t>
      </w:r>
      <w:r w:rsidR="001A2566" w:rsidRPr="009A1E67">
        <w:rPr>
          <w:rFonts w:ascii="Times New Roman" w:hAnsi="Times New Roman" w:cs="Times New Roman"/>
          <w:sz w:val="24"/>
          <w:szCs w:val="24"/>
        </w:rPr>
        <w:t xml:space="preserve">. </w:t>
      </w:r>
      <w:r w:rsidRPr="009A1E67">
        <w:rPr>
          <w:rFonts w:ascii="Times New Roman" w:hAnsi="Times New Roman" w:cs="Times New Roman"/>
          <w:sz w:val="24"/>
          <w:szCs w:val="24"/>
        </w:rPr>
        <w:t xml:space="preserve">La tabla 1 presenta </w:t>
      </w:r>
      <w:r w:rsidR="00F85A68">
        <w:rPr>
          <w:rFonts w:ascii="Times New Roman" w:hAnsi="Times New Roman" w:cs="Times New Roman"/>
          <w:sz w:val="24"/>
          <w:szCs w:val="24"/>
        </w:rPr>
        <w:t xml:space="preserve">su </w:t>
      </w:r>
      <w:r w:rsidR="001A2566" w:rsidRPr="009A1E67">
        <w:rPr>
          <w:rFonts w:ascii="Times New Roman" w:hAnsi="Times New Roman" w:cs="Times New Roman"/>
          <w:sz w:val="24"/>
          <w:szCs w:val="24"/>
        </w:rPr>
        <w:t xml:space="preserve">percepción </w:t>
      </w:r>
      <w:r w:rsidR="007A7694">
        <w:rPr>
          <w:rFonts w:ascii="Times New Roman" w:hAnsi="Times New Roman" w:cs="Times New Roman"/>
          <w:sz w:val="24"/>
          <w:szCs w:val="24"/>
        </w:rPr>
        <w:t xml:space="preserve">acerca de si consideraban que ya fuera el entrevistado o su pareja habían experimentado </w:t>
      </w:r>
      <w:r w:rsidR="00F85A68">
        <w:rPr>
          <w:rFonts w:ascii="Times New Roman" w:hAnsi="Times New Roman" w:cs="Times New Roman"/>
          <w:sz w:val="24"/>
          <w:szCs w:val="24"/>
        </w:rPr>
        <w:t>VP</w:t>
      </w:r>
      <w:r w:rsidR="001A2566" w:rsidRPr="009A1E67">
        <w:rPr>
          <w:rFonts w:ascii="Times New Roman" w:hAnsi="Times New Roman" w:cs="Times New Roman"/>
          <w:sz w:val="24"/>
          <w:szCs w:val="24"/>
        </w:rPr>
        <w:t>.</w:t>
      </w:r>
    </w:p>
    <w:p w14:paraId="3CB0C852" w14:textId="77777777" w:rsidR="009D147F" w:rsidRDefault="009D147F" w:rsidP="001A2566">
      <w:pPr>
        <w:spacing w:after="0" w:line="240" w:lineRule="auto"/>
        <w:jc w:val="both"/>
        <w:rPr>
          <w:rFonts w:ascii="Times New Roman" w:hAnsi="Times New Roman" w:cs="Times New Roman"/>
          <w:sz w:val="24"/>
          <w:szCs w:val="24"/>
        </w:rPr>
      </w:pPr>
    </w:p>
    <w:p w14:paraId="1BC938B7" w14:textId="77777777" w:rsidR="00796D70" w:rsidRDefault="00796D70" w:rsidP="001A2566">
      <w:pPr>
        <w:spacing w:after="0" w:line="240" w:lineRule="auto"/>
        <w:jc w:val="both"/>
        <w:rPr>
          <w:rFonts w:ascii="Times New Roman" w:hAnsi="Times New Roman" w:cs="Times New Roman"/>
          <w:sz w:val="24"/>
          <w:szCs w:val="24"/>
        </w:rPr>
      </w:pPr>
    </w:p>
    <w:p w14:paraId="11919601" w14:textId="62145215" w:rsidR="009D147F" w:rsidRPr="009A1E67" w:rsidRDefault="009D147F" w:rsidP="001A2566">
      <w:pPr>
        <w:spacing w:after="0" w:line="240" w:lineRule="auto"/>
        <w:jc w:val="both"/>
        <w:rPr>
          <w:rFonts w:ascii="Times New Roman" w:hAnsi="Times New Roman" w:cs="Times New Roman"/>
          <w:sz w:val="24"/>
          <w:szCs w:val="24"/>
        </w:rPr>
      </w:pPr>
      <w:r w:rsidRPr="009A1E67">
        <w:rPr>
          <w:rFonts w:ascii="Times New Roman" w:hAnsi="Times New Roman" w:cs="Times New Roman"/>
          <w:sz w:val="24"/>
          <w:szCs w:val="24"/>
        </w:rPr>
        <w:t xml:space="preserve">Tabla 1. Percepción de </w:t>
      </w:r>
      <w:r w:rsidR="00D71ED7">
        <w:rPr>
          <w:rFonts w:ascii="Times New Roman" w:hAnsi="Times New Roman" w:cs="Times New Roman"/>
          <w:sz w:val="24"/>
          <w:szCs w:val="24"/>
        </w:rPr>
        <w:t>VP</w:t>
      </w:r>
    </w:p>
    <w:tbl>
      <w:tblPr>
        <w:tblW w:w="8376" w:type="dxa"/>
        <w:tblCellMar>
          <w:left w:w="70" w:type="dxa"/>
          <w:right w:w="70" w:type="dxa"/>
        </w:tblCellMar>
        <w:tblLook w:val="04A0" w:firstRow="1" w:lastRow="0" w:firstColumn="1" w:lastColumn="0" w:noHBand="0" w:noVBand="1"/>
      </w:tblPr>
      <w:tblGrid>
        <w:gridCol w:w="6829"/>
        <w:gridCol w:w="1547"/>
      </w:tblGrid>
      <w:tr w:rsidR="009D147F" w:rsidRPr="006030C3" w14:paraId="59349CB2" w14:textId="77777777" w:rsidTr="007D033E">
        <w:trPr>
          <w:trHeight w:val="284"/>
        </w:trPr>
        <w:tc>
          <w:tcPr>
            <w:tcW w:w="6829" w:type="dxa"/>
            <w:tcBorders>
              <w:top w:val="single" w:sz="4" w:space="0" w:color="auto"/>
              <w:left w:val="nil"/>
              <w:bottom w:val="nil"/>
              <w:right w:val="nil"/>
            </w:tcBorders>
            <w:shd w:val="clear" w:color="auto" w:fill="auto"/>
            <w:noWrap/>
            <w:vAlign w:val="bottom"/>
            <w:hideMark/>
          </w:tcPr>
          <w:p w14:paraId="19346FD2" w14:textId="77777777" w:rsidR="009D147F" w:rsidRPr="006030C3" w:rsidRDefault="009D147F" w:rsidP="009A1E67">
            <w:pPr>
              <w:spacing w:after="0" w:line="240" w:lineRule="auto"/>
              <w:rPr>
                <w:rFonts w:ascii="Calibri" w:eastAsia="Times New Roman" w:hAnsi="Calibri" w:cs="Times New Roman"/>
                <w:color w:val="000000"/>
                <w:sz w:val="24"/>
                <w:szCs w:val="24"/>
              </w:rPr>
            </w:pPr>
            <w:r w:rsidRPr="006030C3">
              <w:rPr>
                <w:rFonts w:ascii="Calibri" w:eastAsia="Times New Roman" w:hAnsi="Calibri" w:cs="Times New Roman"/>
                <w:color w:val="000000"/>
                <w:sz w:val="24"/>
                <w:szCs w:val="24"/>
              </w:rPr>
              <w:t> </w:t>
            </w:r>
          </w:p>
        </w:tc>
        <w:tc>
          <w:tcPr>
            <w:tcW w:w="1547" w:type="dxa"/>
            <w:tcBorders>
              <w:top w:val="single" w:sz="4" w:space="0" w:color="auto"/>
              <w:left w:val="nil"/>
              <w:bottom w:val="nil"/>
              <w:right w:val="nil"/>
            </w:tcBorders>
            <w:shd w:val="clear" w:color="auto" w:fill="auto"/>
            <w:noWrap/>
            <w:vAlign w:val="bottom"/>
            <w:hideMark/>
          </w:tcPr>
          <w:p w14:paraId="0BB27B66" w14:textId="77777777" w:rsidR="009D147F" w:rsidRPr="007D033E" w:rsidRDefault="009D147F" w:rsidP="009A1E67">
            <w:pPr>
              <w:spacing w:after="0" w:line="240" w:lineRule="auto"/>
              <w:jc w:val="center"/>
              <w:rPr>
                <w:rFonts w:ascii="Times New Roman" w:eastAsia="Times New Roman" w:hAnsi="Times New Roman" w:cs="Times New Roman"/>
                <w:bCs/>
                <w:color w:val="000000"/>
                <w:sz w:val="24"/>
                <w:szCs w:val="24"/>
              </w:rPr>
            </w:pPr>
            <w:r w:rsidRPr="007D033E">
              <w:rPr>
                <w:rFonts w:ascii="Times New Roman" w:eastAsia="Times New Roman" w:hAnsi="Times New Roman" w:cs="Times New Roman"/>
                <w:bCs/>
                <w:color w:val="000000"/>
                <w:sz w:val="24"/>
                <w:szCs w:val="24"/>
              </w:rPr>
              <w:t>n (%)</w:t>
            </w:r>
          </w:p>
        </w:tc>
      </w:tr>
      <w:tr w:rsidR="009D147F" w:rsidRPr="006030C3" w14:paraId="6E48CD1B" w14:textId="77777777" w:rsidTr="007D033E">
        <w:trPr>
          <w:trHeight w:val="284"/>
        </w:trPr>
        <w:tc>
          <w:tcPr>
            <w:tcW w:w="6829" w:type="dxa"/>
            <w:tcBorders>
              <w:top w:val="nil"/>
              <w:left w:val="nil"/>
              <w:bottom w:val="nil"/>
              <w:right w:val="nil"/>
            </w:tcBorders>
            <w:shd w:val="clear" w:color="auto" w:fill="auto"/>
            <w:noWrap/>
            <w:vAlign w:val="center"/>
            <w:hideMark/>
          </w:tcPr>
          <w:p w14:paraId="526C2BAF" w14:textId="409DE784" w:rsidR="009D147F" w:rsidRPr="007D033E" w:rsidRDefault="009D147F" w:rsidP="007D033E">
            <w:pPr>
              <w:spacing w:after="0" w:line="240" w:lineRule="auto"/>
              <w:rPr>
                <w:rFonts w:ascii="Times New Roman" w:eastAsia="Times New Roman" w:hAnsi="Times New Roman" w:cs="Times New Roman"/>
                <w:bCs/>
                <w:color w:val="000000"/>
                <w:sz w:val="24"/>
                <w:szCs w:val="24"/>
              </w:rPr>
            </w:pPr>
            <w:r w:rsidRPr="007D033E">
              <w:rPr>
                <w:rFonts w:ascii="Times New Roman" w:eastAsia="Times New Roman" w:hAnsi="Times New Roman" w:cs="Times New Roman"/>
                <w:bCs/>
                <w:color w:val="000000"/>
                <w:sz w:val="24"/>
                <w:szCs w:val="24"/>
              </w:rPr>
              <w:t xml:space="preserve">No </w:t>
            </w:r>
            <w:r w:rsidR="007A7694">
              <w:rPr>
                <w:rFonts w:ascii="Times New Roman" w:eastAsia="Times New Roman" w:hAnsi="Times New Roman" w:cs="Times New Roman"/>
                <w:bCs/>
                <w:color w:val="000000"/>
                <w:sz w:val="24"/>
                <w:szCs w:val="24"/>
              </w:rPr>
              <w:t>percibió</w:t>
            </w:r>
            <w:r w:rsidRPr="007D033E">
              <w:rPr>
                <w:rFonts w:ascii="Times New Roman" w:eastAsia="Times New Roman" w:hAnsi="Times New Roman" w:cs="Times New Roman"/>
                <w:bCs/>
                <w:color w:val="000000"/>
                <w:sz w:val="24"/>
                <w:szCs w:val="24"/>
              </w:rPr>
              <w:t xml:space="preserve"> violencia</w:t>
            </w:r>
          </w:p>
        </w:tc>
        <w:tc>
          <w:tcPr>
            <w:tcW w:w="1547" w:type="dxa"/>
            <w:tcBorders>
              <w:top w:val="nil"/>
              <w:left w:val="nil"/>
              <w:bottom w:val="nil"/>
              <w:right w:val="nil"/>
            </w:tcBorders>
            <w:shd w:val="clear" w:color="auto" w:fill="auto"/>
            <w:noWrap/>
            <w:vAlign w:val="bottom"/>
            <w:hideMark/>
          </w:tcPr>
          <w:p w14:paraId="1AD4BC4E" w14:textId="77777777" w:rsidR="009D147F" w:rsidRPr="006030C3" w:rsidRDefault="009D147F" w:rsidP="009A1E67">
            <w:pPr>
              <w:spacing w:after="0" w:line="240" w:lineRule="auto"/>
              <w:jc w:val="center"/>
              <w:rPr>
                <w:rFonts w:ascii="Times New Roman" w:eastAsia="Times New Roman" w:hAnsi="Times New Roman" w:cs="Times New Roman"/>
                <w:color w:val="000000"/>
                <w:sz w:val="24"/>
                <w:szCs w:val="24"/>
              </w:rPr>
            </w:pPr>
            <w:r w:rsidRPr="006030C3">
              <w:rPr>
                <w:rFonts w:ascii="Times New Roman" w:eastAsia="Times New Roman" w:hAnsi="Times New Roman" w:cs="Times New Roman"/>
                <w:color w:val="000000"/>
                <w:sz w:val="24"/>
                <w:szCs w:val="24"/>
              </w:rPr>
              <w:t>143 (68.1)</w:t>
            </w:r>
          </w:p>
        </w:tc>
      </w:tr>
      <w:tr w:rsidR="009D147F" w:rsidRPr="006030C3" w14:paraId="78F489E3" w14:textId="77777777" w:rsidTr="007D033E">
        <w:trPr>
          <w:trHeight w:val="284"/>
        </w:trPr>
        <w:tc>
          <w:tcPr>
            <w:tcW w:w="6829" w:type="dxa"/>
            <w:tcBorders>
              <w:top w:val="nil"/>
              <w:left w:val="nil"/>
              <w:bottom w:val="nil"/>
              <w:right w:val="nil"/>
            </w:tcBorders>
            <w:shd w:val="clear" w:color="auto" w:fill="auto"/>
            <w:noWrap/>
            <w:vAlign w:val="center"/>
            <w:hideMark/>
          </w:tcPr>
          <w:p w14:paraId="79F17DAA" w14:textId="04C77E69" w:rsidR="009D147F" w:rsidRPr="007D033E" w:rsidRDefault="009D147F" w:rsidP="007D033E">
            <w:pPr>
              <w:spacing w:after="0" w:line="240" w:lineRule="auto"/>
              <w:rPr>
                <w:rFonts w:ascii="Times New Roman" w:eastAsia="Times New Roman" w:hAnsi="Times New Roman" w:cs="Times New Roman"/>
                <w:bCs/>
                <w:color w:val="000000"/>
                <w:sz w:val="24"/>
                <w:szCs w:val="24"/>
              </w:rPr>
            </w:pPr>
            <w:r w:rsidRPr="007D033E">
              <w:rPr>
                <w:rFonts w:ascii="Times New Roman" w:eastAsia="Times New Roman" w:hAnsi="Times New Roman" w:cs="Times New Roman"/>
                <w:bCs/>
                <w:color w:val="000000"/>
                <w:sz w:val="24"/>
                <w:szCs w:val="24"/>
              </w:rPr>
              <w:t xml:space="preserve">Sólo </w:t>
            </w:r>
            <w:r w:rsidR="007A7694">
              <w:rPr>
                <w:rFonts w:ascii="Times New Roman" w:eastAsia="Times New Roman" w:hAnsi="Times New Roman" w:cs="Times New Roman"/>
                <w:bCs/>
                <w:color w:val="000000"/>
                <w:sz w:val="24"/>
                <w:szCs w:val="24"/>
              </w:rPr>
              <w:t>percibió</w:t>
            </w:r>
            <w:r w:rsidRPr="007D033E">
              <w:rPr>
                <w:rFonts w:ascii="Times New Roman" w:eastAsia="Times New Roman" w:hAnsi="Times New Roman" w:cs="Times New Roman"/>
                <w:bCs/>
                <w:color w:val="000000"/>
                <w:sz w:val="24"/>
                <w:szCs w:val="24"/>
              </w:rPr>
              <w:t xml:space="preserve"> que él ha sido víctima de violencia</w:t>
            </w:r>
          </w:p>
        </w:tc>
        <w:tc>
          <w:tcPr>
            <w:tcW w:w="1547" w:type="dxa"/>
            <w:tcBorders>
              <w:top w:val="nil"/>
              <w:left w:val="nil"/>
              <w:bottom w:val="nil"/>
              <w:right w:val="nil"/>
            </w:tcBorders>
            <w:shd w:val="clear" w:color="auto" w:fill="auto"/>
            <w:noWrap/>
            <w:vAlign w:val="bottom"/>
            <w:hideMark/>
          </w:tcPr>
          <w:p w14:paraId="406EE283" w14:textId="77777777" w:rsidR="009D147F" w:rsidRPr="006030C3" w:rsidRDefault="009D147F" w:rsidP="009A1E67">
            <w:pPr>
              <w:spacing w:after="0" w:line="240" w:lineRule="auto"/>
              <w:jc w:val="center"/>
              <w:rPr>
                <w:rFonts w:ascii="Times New Roman" w:eastAsia="Times New Roman" w:hAnsi="Times New Roman" w:cs="Times New Roman"/>
                <w:color w:val="000000"/>
                <w:sz w:val="24"/>
                <w:szCs w:val="24"/>
              </w:rPr>
            </w:pPr>
            <w:r w:rsidRPr="006030C3">
              <w:rPr>
                <w:rFonts w:ascii="Times New Roman" w:eastAsia="Times New Roman" w:hAnsi="Times New Roman" w:cs="Times New Roman"/>
                <w:color w:val="000000"/>
                <w:sz w:val="24"/>
                <w:szCs w:val="24"/>
              </w:rPr>
              <w:t>19 (9.05)</w:t>
            </w:r>
          </w:p>
        </w:tc>
      </w:tr>
      <w:tr w:rsidR="009D147F" w:rsidRPr="006030C3" w14:paraId="1D73D786" w14:textId="77777777" w:rsidTr="007D033E">
        <w:trPr>
          <w:trHeight w:val="284"/>
        </w:trPr>
        <w:tc>
          <w:tcPr>
            <w:tcW w:w="6829" w:type="dxa"/>
            <w:tcBorders>
              <w:top w:val="nil"/>
              <w:left w:val="nil"/>
              <w:right w:val="nil"/>
            </w:tcBorders>
            <w:shd w:val="clear" w:color="auto" w:fill="auto"/>
            <w:noWrap/>
            <w:vAlign w:val="center"/>
            <w:hideMark/>
          </w:tcPr>
          <w:p w14:paraId="585AC28C" w14:textId="7449323F" w:rsidR="009D147F" w:rsidRPr="007D033E" w:rsidRDefault="009D147F" w:rsidP="007D033E">
            <w:pPr>
              <w:spacing w:after="0" w:line="240" w:lineRule="auto"/>
              <w:rPr>
                <w:rFonts w:ascii="Times New Roman" w:eastAsia="Times New Roman" w:hAnsi="Times New Roman" w:cs="Times New Roman"/>
                <w:bCs/>
                <w:color w:val="000000"/>
                <w:sz w:val="24"/>
                <w:szCs w:val="24"/>
              </w:rPr>
            </w:pPr>
            <w:r w:rsidRPr="007D033E">
              <w:rPr>
                <w:rFonts w:ascii="Times New Roman" w:eastAsia="Times New Roman" w:hAnsi="Times New Roman" w:cs="Times New Roman"/>
                <w:bCs/>
                <w:color w:val="000000"/>
                <w:sz w:val="24"/>
                <w:szCs w:val="24"/>
              </w:rPr>
              <w:t xml:space="preserve">Sólo </w:t>
            </w:r>
            <w:r w:rsidR="007A7694">
              <w:rPr>
                <w:rFonts w:ascii="Times New Roman" w:eastAsia="Times New Roman" w:hAnsi="Times New Roman" w:cs="Times New Roman"/>
                <w:bCs/>
                <w:color w:val="000000"/>
                <w:sz w:val="24"/>
                <w:szCs w:val="24"/>
              </w:rPr>
              <w:t>percibió</w:t>
            </w:r>
            <w:r w:rsidRPr="007D033E">
              <w:rPr>
                <w:rFonts w:ascii="Times New Roman" w:eastAsia="Times New Roman" w:hAnsi="Times New Roman" w:cs="Times New Roman"/>
                <w:bCs/>
                <w:color w:val="000000"/>
                <w:sz w:val="24"/>
                <w:szCs w:val="24"/>
              </w:rPr>
              <w:t xml:space="preserve"> que su compañero ha sido víctima de violencia</w:t>
            </w:r>
          </w:p>
        </w:tc>
        <w:tc>
          <w:tcPr>
            <w:tcW w:w="1547" w:type="dxa"/>
            <w:tcBorders>
              <w:top w:val="nil"/>
              <w:left w:val="nil"/>
              <w:right w:val="nil"/>
            </w:tcBorders>
            <w:shd w:val="clear" w:color="auto" w:fill="auto"/>
            <w:noWrap/>
            <w:vAlign w:val="bottom"/>
            <w:hideMark/>
          </w:tcPr>
          <w:p w14:paraId="2CE66315" w14:textId="77777777" w:rsidR="009D147F" w:rsidRPr="006030C3" w:rsidRDefault="009D147F" w:rsidP="009A1E67">
            <w:pPr>
              <w:spacing w:after="0" w:line="240" w:lineRule="auto"/>
              <w:jc w:val="center"/>
              <w:rPr>
                <w:rFonts w:ascii="Times New Roman" w:eastAsia="Times New Roman" w:hAnsi="Times New Roman" w:cs="Times New Roman"/>
                <w:color w:val="000000"/>
                <w:sz w:val="24"/>
                <w:szCs w:val="24"/>
              </w:rPr>
            </w:pPr>
            <w:r w:rsidRPr="006030C3">
              <w:rPr>
                <w:rFonts w:ascii="Times New Roman" w:eastAsia="Times New Roman" w:hAnsi="Times New Roman" w:cs="Times New Roman"/>
                <w:color w:val="000000"/>
                <w:sz w:val="24"/>
                <w:szCs w:val="24"/>
              </w:rPr>
              <w:t>5 (2.38)</w:t>
            </w:r>
          </w:p>
        </w:tc>
      </w:tr>
      <w:tr w:rsidR="009D147F" w:rsidRPr="006030C3" w14:paraId="74C96833" w14:textId="77777777" w:rsidTr="007D033E">
        <w:trPr>
          <w:trHeight w:val="284"/>
        </w:trPr>
        <w:tc>
          <w:tcPr>
            <w:tcW w:w="6829" w:type="dxa"/>
            <w:tcBorders>
              <w:top w:val="nil"/>
              <w:left w:val="nil"/>
              <w:bottom w:val="single" w:sz="4" w:space="0" w:color="auto"/>
              <w:right w:val="nil"/>
            </w:tcBorders>
            <w:shd w:val="clear" w:color="auto" w:fill="auto"/>
            <w:noWrap/>
            <w:vAlign w:val="center"/>
            <w:hideMark/>
          </w:tcPr>
          <w:p w14:paraId="002000AE" w14:textId="37198C41" w:rsidR="009D147F" w:rsidRPr="007D033E" w:rsidRDefault="007A7694" w:rsidP="007D033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Percibió</w:t>
            </w:r>
            <w:r w:rsidR="009D147F" w:rsidRPr="007D033E">
              <w:rPr>
                <w:rFonts w:ascii="Times New Roman" w:eastAsia="Times New Roman" w:hAnsi="Times New Roman" w:cs="Times New Roman"/>
                <w:bCs/>
                <w:color w:val="000000"/>
                <w:sz w:val="24"/>
                <w:szCs w:val="24"/>
              </w:rPr>
              <w:t xml:space="preserve"> que ambos han sido víctimas de violencia</w:t>
            </w:r>
          </w:p>
        </w:tc>
        <w:tc>
          <w:tcPr>
            <w:tcW w:w="1547" w:type="dxa"/>
            <w:tcBorders>
              <w:top w:val="nil"/>
              <w:left w:val="nil"/>
              <w:bottom w:val="single" w:sz="4" w:space="0" w:color="auto"/>
              <w:right w:val="nil"/>
            </w:tcBorders>
            <w:shd w:val="clear" w:color="auto" w:fill="auto"/>
            <w:noWrap/>
            <w:vAlign w:val="bottom"/>
            <w:hideMark/>
          </w:tcPr>
          <w:p w14:paraId="66C6D43F" w14:textId="77777777" w:rsidR="009D147F" w:rsidRPr="006030C3" w:rsidRDefault="009D147F" w:rsidP="009A1E67">
            <w:pPr>
              <w:spacing w:after="0" w:line="240" w:lineRule="auto"/>
              <w:jc w:val="center"/>
              <w:rPr>
                <w:rFonts w:ascii="Times New Roman" w:eastAsia="Times New Roman" w:hAnsi="Times New Roman" w:cs="Times New Roman"/>
                <w:color w:val="000000"/>
                <w:sz w:val="24"/>
                <w:szCs w:val="24"/>
              </w:rPr>
            </w:pPr>
            <w:r w:rsidRPr="006030C3">
              <w:rPr>
                <w:rFonts w:ascii="Times New Roman" w:eastAsia="Times New Roman" w:hAnsi="Times New Roman" w:cs="Times New Roman"/>
                <w:color w:val="000000"/>
                <w:sz w:val="24"/>
                <w:szCs w:val="24"/>
              </w:rPr>
              <w:t>43 (20.48)</w:t>
            </w:r>
          </w:p>
        </w:tc>
      </w:tr>
    </w:tbl>
    <w:p w14:paraId="6DAF69A8" w14:textId="77777777" w:rsidR="009D147F" w:rsidRPr="006030C3" w:rsidRDefault="009D147F" w:rsidP="001A2566">
      <w:pPr>
        <w:spacing w:after="0" w:line="240" w:lineRule="auto"/>
        <w:jc w:val="both"/>
        <w:rPr>
          <w:rFonts w:ascii="Times New Roman" w:hAnsi="Times New Roman" w:cs="Times New Roman"/>
          <w:sz w:val="24"/>
          <w:szCs w:val="24"/>
        </w:rPr>
      </w:pPr>
    </w:p>
    <w:p w14:paraId="7D75390E" w14:textId="77777777" w:rsidR="00EE6E4F" w:rsidRDefault="00EE6E4F" w:rsidP="009A1E67">
      <w:pPr>
        <w:spacing w:after="0" w:line="240" w:lineRule="auto"/>
        <w:jc w:val="both"/>
        <w:rPr>
          <w:rFonts w:ascii="Times New Roman" w:hAnsi="Times New Roman" w:cs="Times New Roman"/>
          <w:sz w:val="24"/>
          <w:szCs w:val="24"/>
        </w:rPr>
      </w:pPr>
    </w:p>
    <w:p w14:paraId="4DDD38DD" w14:textId="77777777" w:rsidR="00810BB5" w:rsidRDefault="00810BB5" w:rsidP="009A1E67">
      <w:pPr>
        <w:spacing w:after="0" w:line="240" w:lineRule="auto"/>
        <w:jc w:val="both"/>
        <w:rPr>
          <w:rFonts w:ascii="Times New Roman" w:hAnsi="Times New Roman" w:cs="Times New Roman"/>
          <w:sz w:val="24"/>
          <w:szCs w:val="24"/>
        </w:rPr>
      </w:pPr>
    </w:p>
    <w:p w14:paraId="151AC500" w14:textId="77777777" w:rsidR="001A2566" w:rsidRPr="009A1E67" w:rsidRDefault="001A2566" w:rsidP="009A1E67">
      <w:pPr>
        <w:spacing w:after="0" w:line="240" w:lineRule="auto"/>
        <w:jc w:val="both"/>
        <w:rPr>
          <w:rFonts w:ascii="Times New Roman" w:hAnsi="Times New Roman" w:cs="Times New Roman"/>
          <w:sz w:val="24"/>
          <w:szCs w:val="24"/>
        </w:rPr>
      </w:pPr>
      <w:r w:rsidRPr="009A1E67">
        <w:rPr>
          <w:rFonts w:ascii="Times New Roman" w:hAnsi="Times New Roman" w:cs="Times New Roman"/>
          <w:sz w:val="24"/>
          <w:szCs w:val="24"/>
        </w:rPr>
        <w:t xml:space="preserve">La </w:t>
      </w:r>
      <w:r w:rsidR="002D2A9F" w:rsidRPr="009A1E67">
        <w:rPr>
          <w:rFonts w:ascii="Times New Roman" w:hAnsi="Times New Roman" w:cs="Times New Roman"/>
          <w:sz w:val="24"/>
          <w:szCs w:val="24"/>
        </w:rPr>
        <w:t xml:space="preserve">tabla 2 presenta el porcentaje de participantes que han recibido o ejercido conductas de violencia (física, emocional y sexual) de acuerdo con los puntajes de la </w:t>
      </w:r>
      <w:r w:rsidRPr="009A1E67">
        <w:rPr>
          <w:rFonts w:ascii="Times New Roman" w:hAnsi="Times New Roman" w:cs="Times New Roman"/>
          <w:sz w:val="24"/>
          <w:szCs w:val="24"/>
        </w:rPr>
        <w:t>Esc</w:t>
      </w:r>
      <w:r w:rsidR="00EE6E4F">
        <w:rPr>
          <w:rFonts w:ascii="Times New Roman" w:hAnsi="Times New Roman" w:cs="Times New Roman"/>
          <w:sz w:val="24"/>
          <w:szCs w:val="24"/>
        </w:rPr>
        <w:t>ala de conductas de v</w:t>
      </w:r>
      <w:r w:rsidR="00020BEC">
        <w:rPr>
          <w:rFonts w:ascii="Times New Roman" w:hAnsi="Times New Roman" w:cs="Times New Roman"/>
          <w:sz w:val="24"/>
          <w:szCs w:val="24"/>
        </w:rPr>
        <w:t xml:space="preserve">iolencia del </w:t>
      </w:r>
      <w:r w:rsidR="00020BEC" w:rsidRPr="009A1E67">
        <w:rPr>
          <w:rFonts w:ascii="Times New Roman" w:hAnsi="Times New Roman" w:cs="Times New Roman"/>
          <w:sz w:val="24"/>
          <w:szCs w:val="24"/>
        </w:rPr>
        <w:t>Cuestionario de Violencia Doméstica para Hombres Gay</w:t>
      </w:r>
      <w:r w:rsidR="00020BEC">
        <w:rPr>
          <w:rFonts w:ascii="Times New Roman" w:hAnsi="Times New Roman" w:cs="Times New Roman"/>
          <w:sz w:val="24"/>
          <w:szCs w:val="24"/>
        </w:rPr>
        <w:t>.</w:t>
      </w:r>
    </w:p>
    <w:p w14:paraId="3F044EAB" w14:textId="77777777" w:rsidR="00CE2FF4" w:rsidRPr="009A1E67" w:rsidRDefault="00CE2FF4" w:rsidP="002D2A9F">
      <w:pPr>
        <w:spacing w:after="0" w:line="240" w:lineRule="auto"/>
        <w:jc w:val="both"/>
        <w:rPr>
          <w:rFonts w:ascii="Times New Roman" w:hAnsi="Times New Roman" w:cs="Times New Roman"/>
          <w:sz w:val="24"/>
          <w:szCs w:val="24"/>
        </w:rPr>
      </w:pPr>
    </w:p>
    <w:p w14:paraId="234ABC68" w14:textId="5F254673" w:rsidR="00CE2FF4" w:rsidRPr="009A1E67" w:rsidRDefault="002D2A9F" w:rsidP="002D2A9F">
      <w:pPr>
        <w:spacing w:after="0" w:line="240" w:lineRule="auto"/>
        <w:jc w:val="both"/>
        <w:rPr>
          <w:rFonts w:ascii="Times New Roman" w:hAnsi="Times New Roman" w:cs="Times New Roman"/>
          <w:sz w:val="24"/>
          <w:szCs w:val="24"/>
        </w:rPr>
      </w:pPr>
      <w:r w:rsidRPr="009A1E67">
        <w:rPr>
          <w:rFonts w:ascii="Times New Roman" w:hAnsi="Times New Roman" w:cs="Times New Roman"/>
          <w:sz w:val="24"/>
          <w:szCs w:val="24"/>
        </w:rPr>
        <w:t xml:space="preserve">Tabla 2. Conductas de </w:t>
      </w:r>
      <w:r w:rsidR="00D71ED7">
        <w:rPr>
          <w:rFonts w:ascii="Times New Roman" w:hAnsi="Times New Roman" w:cs="Times New Roman"/>
          <w:sz w:val="24"/>
          <w:szCs w:val="24"/>
        </w:rPr>
        <w:t xml:space="preserve">VP  </w:t>
      </w:r>
      <w:r w:rsidR="00CE2FF4" w:rsidRPr="009A1E67">
        <w:rPr>
          <w:rFonts w:ascii="Times New Roman" w:hAnsi="Times New Roman" w:cs="Times New Roman"/>
          <w:sz w:val="24"/>
          <w:szCs w:val="24"/>
        </w:rPr>
        <w:t>(n=210)</w:t>
      </w:r>
    </w:p>
    <w:tbl>
      <w:tblPr>
        <w:tblW w:w="5510" w:type="dxa"/>
        <w:tblCellMar>
          <w:left w:w="70" w:type="dxa"/>
          <w:right w:w="70" w:type="dxa"/>
        </w:tblCellMar>
        <w:tblLook w:val="04A0" w:firstRow="1" w:lastRow="0" w:firstColumn="1" w:lastColumn="0" w:noHBand="0" w:noVBand="1"/>
      </w:tblPr>
      <w:tblGrid>
        <w:gridCol w:w="2408"/>
        <w:gridCol w:w="1389"/>
        <w:gridCol w:w="324"/>
        <w:gridCol w:w="1389"/>
      </w:tblGrid>
      <w:tr w:rsidR="005561C1" w:rsidRPr="006030C3" w14:paraId="7948ED2A" w14:textId="77777777" w:rsidTr="007D033E">
        <w:trPr>
          <w:trHeight w:val="290"/>
        </w:trPr>
        <w:tc>
          <w:tcPr>
            <w:tcW w:w="2408" w:type="dxa"/>
            <w:tcBorders>
              <w:top w:val="single" w:sz="4" w:space="0" w:color="auto"/>
              <w:left w:val="nil"/>
              <w:bottom w:val="nil"/>
              <w:right w:val="nil"/>
            </w:tcBorders>
            <w:shd w:val="clear" w:color="auto" w:fill="auto"/>
            <w:noWrap/>
            <w:vAlign w:val="bottom"/>
            <w:hideMark/>
          </w:tcPr>
          <w:p w14:paraId="052AA3CC" w14:textId="77777777" w:rsidR="005561C1" w:rsidRPr="006030C3" w:rsidRDefault="005561C1" w:rsidP="005561C1">
            <w:pPr>
              <w:spacing w:after="0" w:line="240" w:lineRule="auto"/>
              <w:jc w:val="right"/>
              <w:rPr>
                <w:rFonts w:ascii="Times New Roman" w:eastAsia="Times New Roman" w:hAnsi="Times New Roman" w:cs="Times New Roman"/>
                <w:color w:val="000000"/>
                <w:sz w:val="24"/>
                <w:szCs w:val="24"/>
                <w:lang w:eastAsia="es-MX"/>
              </w:rPr>
            </w:pPr>
            <w:r w:rsidRPr="006030C3">
              <w:rPr>
                <w:rFonts w:ascii="Times New Roman" w:eastAsia="Times New Roman" w:hAnsi="Times New Roman" w:cs="Times New Roman"/>
                <w:color w:val="000000"/>
                <w:sz w:val="24"/>
                <w:szCs w:val="24"/>
                <w:lang w:eastAsia="es-MX"/>
              </w:rPr>
              <w:t> </w:t>
            </w:r>
          </w:p>
        </w:tc>
        <w:tc>
          <w:tcPr>
            <w:tcW w:w="1389" w:type="dxa"/>
            <w:tcBorders>
              <w:top w:val="single" w:sz="4" w:space="0" w:color="auto"/>
              <w:left w:val="nil"/>
              <w:bottom w:val="nil"/>
              <w:right w:val="nil"/>
            </w:tcBorders>
            <w:shd w:val="clear" w:color="auto" w:fill="auto"/>
            <w:noWrap/>
            <w:vAlign w:val="bottom"/>
            <w:hideMark/>
          </w:tcPr>
          <w:p w14:paraId="4FDA7D8F" w14:textId="77777777" w:rsidR="005561C1" w:rsidRPr="007D033E" w:rsidRDefault="005561C1" w:rsidP="005561C1">
            <w:pPr>
              <w:spacing w:after="0" w:line="240" w:lineRule="auto"/>
              <w:jc w:val="center"/>
              <w:rPr>
                <w:rFonts w:ascii="Times New Roman" w:eastAsia="Times New Roman" w:hAnsi="Times New Roman" w:cs="Times New Roman"/>
                <w:bCs/>
                <w:color w:val="000000"/>
                <w:sz w:val="24"/>
                <w:szCs w:val="24"/>
                <w:lang w:eastAsia="es-MX"/>
              </w:rPr>
            </w:pPr>
            <w:r w:rsidRPr="007D033E">
              <w:rPr>
                <w:rFonts w:ascii="Times New Roman" w:eastAsia="Times New Roman" w:hAnsi="Times New Roman" w:cs="Times New Roman"/>
                <w:bCs/>
                <w:color w:val="000000"/>
                <w:sz w:val="24"/>
                <w:szCs w:val="24"/>
                <w:lang w:eastAsia="es-MX"/>
              </w:rPr>
              <w:t>Recibida</w:t>
            </w:r>
          </w:p>
        </w:tc>
        <w:tc>
          <w:tcPr>
            <w:tcW w:w="324" w:type="dxa"/>
            <w:tcBorders>
              <w:top w:val="single" w:sz="4" w:space="0" w:color="auto"/>
              <w:left w:val="nil"/>
              <w:bottom w:val="nil"/>
              <w:right w:val="nil"/>
            </w:tcBorders>
            <w:shd w:val="clear" w:color="auto" w:fill="auto"/>
            <w:noWrap/>
            <w:vAlign w:val="bottom"/>
            <w:hideMark/>
          </w:tcPr>
          <w:p w14:paraId="0C0FB67C" w14:textId="77777777" w:rsidR="005561C1" w:rsidRPr="007D033E" w:rsidRDefault="005561C1" w:rsidP="005561C1">
            <w:pPr>
              <w:spacing w:after="0" w:line="240" w:lineRule="auto"/>
              <w:jc w:val="center"/>
              <w:rPr>
                <w:rFonts w:ascii="Times New Roman" w:eastAsia="Times New Roman" w:hAnsi="Times New Roman" w:cs="Times New Roman"/>
                <w:bCs/>
                <w:color w:val="000000"/>
                <w:sz w:val="24"/>
                <w:szCs w:val="24"/>
                <w:lang w:eastAsia="es-MX"/>
              </w:rPr>
            </w:pPr>
            <w:r w:rsidRPr="007D033E">
              <w:rPr>
                <w:rFonts w:ascii="Times New Roman" w:eastAsia="Times New Roman" w:hAnsi="Times New Roman" w:cs="Times New Roman"/>
                <w:bCs/>
                <w:color w:val="000000"/>
                <w:sz w:val="24"/>
                <w:szCs w:val="24"/>
                <w:lang w:eastAsia="es-MX"/>
              </w:rPr>
              <w:t> </w:t>
            </w:r>
          </w:p>
        </w:tc>
        <w:tc>
          <w:tcPr>
            <w:tcW w:w="1389" w:type="dxa"/>
            <w:tcBorders>
              <w:top w:val="single" w:sz="4" w:space="0" w:color="auto"/>
              <w:left w:val="nil"/>
              <w:bottom w:val="nil"/>
              <w:right w:val="nil"/>
            </w:tcBorders>
            <w:shd w:val="clear" w:color="auto" w:fill="auto"/>
            <w:noWrap/>
            <w:vAlign w:val="bottom"/>
            <w:hideMark/>
          </w:tcPr>
          <w:p w14:paraId="51D87D3A" w14:textId="77777777" w:rsidR="005561C1" w:rsidRPr="007D033E" w:rsidRDefault="005561C1" w:rsidP="005561C1">
            <w:pPr>
              <w:spacing w:after="0" w:line="240" w:lineRule="auto"/>
              <w:jc w:val="center"/>
              <w:rPr>
                <w:rFonts w:ascii="Times New Roman" w:eastAsia="Times New Roman" w:hAnsi="Times New Roman" w:cs="Times New Roman"/>
                <w:bCs/>
                <w:color w:val="000000"/>
                <w:sz w:val="24"/>
                <w:szCs w:val="24"/>
                <w:lang w:eastAsia="es-MX"/>
              </w:rPr>
            </w:pPr>
            <w:r w:rsidRPr="007D033E">
              <w:rPr>
                <w:rFonts w:ascii="Times New Roman" w:eastAsia="Times New Roman" w:hAnsi="Times New Roman" w:cs="Times New Roman"/>
                <w:bCs/>
                <w:color w:val="000000"/>
                <w:sz w:val="24"/>
                <w:szCs w:val="24"/>
                <w:lang w:eastAsia="es-MX"/>
              </w:rPr>
              <w:t>Ejercida</w:t>
            </w:r>
          </w:p>
        </w:tc>
      </w:tr>
      <w:tr w:rsidR="005561C1" w:rsidRPr="006030C3" w14:paraId="24B5C42D" w14:textId="77777777" w:rsidTr="007D033E">
        <w:trPr>
          <w:trHeight w:val="290"/>
        </w:trPr>
        <w:tc>
          <w:tcPr>
            <w:tcW w:w="2408" w:type="dxa"/>
            <w:tcBorders>
              <w:top w:val="nil"/>
              <w:left w:val="nil"/>
              <w:bottom w:val="nil"/>
              <w:right w:val="nil"/>
            </w:tcBorders>
            <w:shd w:val="clear" w:color="auto" w:fill="auto"/>
            <w:noWrap/>
            <w:vAlign w:val="bottom"/>
            <w:hideMark/>
          </w:tcPr>
          <w:p w14:paraId="7DBF4EF4" w14:textId="77777777" w:rsidR="005561C1" w:rsidRPr="006030C3" w:rsidRDefault="005561C1" w:rsidP="005561C1">
            <w:pPr>
              <w:spacing w:after="0" w:line="240" w:lineRule="auto"/>
              <w:jc w:val="right"/>
              <w:rPr>
                <w:rFonts w:ascii="Times New Roman" w:eastAsia="Times New Roman" w:hAnsi="Times New Roman" w:cs="Times New Roman"/>
                <w:color w:val="000000"/>
                <w:sz w:val="24"/>
                <w:szCs w:val="24"/>
                <w:lang w:eastAsia="es-MX"/>
              </w:rPr>
            </w:pPr>
          </w:p>
        </w:tc>
        <w:tc>
          <w:tcPr>
            <w:tcW w:w="1389" w:type="dxa"/>
            <w:tcBorders>
              <w:top w:val="nil"/>
              <w:left w:val="nil"/>
              <w:bottom w:val="nil"/>
              <w:right w:val="nil"/>
            </w:tcBorders>
            <w:shd w:val="clear" w:color="auto" w:fill="auto"/>
            <w:noWrap/>
            <w:vAlign w:val="bottom"/>
            <w:hideMark/>
          </w:tcPr>
          <w:p w14:paraId="2F44D9A8" w14:textId="77777777" w:rsidR="005561C1" w:rsidRPr="007D033E" w:rsidRDefault="005561C1" w:rsidP="005561C1">
            <w:pPr>
              <w:spacing w:after="0" w:line="240" w:lineRule="auto"/>
              <w:jc w:val="center"/>
              <w:rPr>
                <w:rFonts w:ascii="Times New Roman" w:eastAsia="Times New Roman" w:hAnsi="Times New Roman" w:cs="Times New Roman"/>
                <w:bCs/>
                <w:color w:val="000000"/>
                <w:sz w:val="24"/>
                <w:szCs w:val="24"/>
                <w:lang w:eastAsia="es-MX"/>
              </w:rPr>
            </w:pPr>
            <w:r w:rsidRPr="007D033E">
              <w:rPr>
                <w:rFonts w:ascii="Times New Roman" w:eastAsia="Times New Roman" w:hAnsi="Times New Roman" w:cs="Times New Roman"/>
                <w:bCs/>
                <w:color w:val="000000"/>
                <w:sz w:val="24"/>
                <w:szCs w:val="24"/>
                <w:lang w:eastAsia="es-MX"/>
              </w:rPr>
              <w:t>n (%)</w:t>
            </w:r>
          </w:p>
        </w:tc>
        <w:tc>
          <w:tcPr>
            <w:tcW w:w="324" w:type="dxa"/>
            <w:tcBorders>
              <w:top w:val="nil"/>
              <w:left w:val="nil"/>
              <w:bottom w:val="nil"/>
              <w:right w:val="nil"/>
            </w:tcBorders>
            <w:shd w:val="clear" w:color="auto" w:fill="auto"/>
            <w:noWrap/>
            <w:vAlign w:val="bottom"/>
            <w:hideMark/>
          </w:tcPr>
          <w:p w14:paraId="7F5ED4F9" w14:textId="77777777" w:rsidR="005561C1" w:rsidRPr="007D033E" w:rsidRDefault="005561C1" w:rsidP="005561C1">
            <w:pPr>
              <w:spacing w:after="0" w:line="240" w:lineRule="auto"/>
              <w:jc w:val="center"/>
              <w:rPr>
                <w:rFonts w:ascii="Times New Roman" w:eastAsia="Times New Roman" w:hAnsi="Times New Roman" w:cs="Times New Roman"/>
                <w:bCs/>
                <w:color w:val="000000"/>
                <w:sz w:val="24"/>
                <w:szCs w:val="24"/>
                <w:lang w:eastAsia="es-MX"/>
              </w:rPr>
            </w:pPr>
          </w:p>
        </w:tc>
        <w:tc>
          <w:tcPr>
            <w:tcW w:w="1389" w:type="dxa"/>
            <w:tcBorders>
              <w:top w:val="nil"/>
              <w:left w:val="nil"/>
              <w:bottom w:val="nil"/>
              <w:right w:val="nil"/>
            </w:tcBorders>
            <w:shd w:val="clear" w:color="auto" w:fill="auto"/>
            <w:noWrap/>
            <w:vAlign w:val="bottom"/>
            <w:hideMark/>
          </w:tcPr>
          <w:p w14:paraId="741D5794" w14:textId="77777777" w:rsidR="005561C1" w:rsidRPr="007D033E" w:rsidRDefault="00CE2FF4" w:rsidP="005561C1">
            <w:pPr>
              <w:spacing w:after="0" w:line="240" w:lineRule="auto"/>
              <w:jc w:val="center"/>
              <w:rPr>
                <w:rFonts w:ascii="Times New Roman" w:eastAsia="Times New Roman" w:hAnsi="Times New Roman" w:cs="Times New Roman"/>
                <w:bCs/>
                <w:color w:val="000000"/>
                <w:sz w:val="24"/>
                <w:szCs w:val="24"/>
                <w:lang w:eastAsia="es-MX"/>
              </w:rPr>
            </w:pPr>
            <w:r w:rsidRPr="007D033E">
              <w:rPr>
                <w:rFonts w:ascii="Times New Roman" w:eastAsia="Times New Roman" w:hAnsi="Times New Roman" w:cs="Times New Roman"/>
                <w:bCs/>
                <w:color w:val="000000"/>
                <w:sz w:val="24"/>
                <w:szCs w:val="24"/>
                <w:lang w:eastAsia="es-MX"/>
              </w:rPr>
              <w:t xml:space="preserve">n </w:t>
            </w:r>
            <w:r w:rsidR="005561C1" w:rsidRPr="007D033E">
              <w:rPr>
                <w:rFonts w:ascii="Times New Roman" w:eastAsia="Times New Roman" w:hAnsi="Times New Roman" w:cs="Times New Roman"/>
                <w:bCs/>
                <w:color w:val="000000"/>
                <w:sz w:val="24"/>
                <w:szCs w:val="24"/>
                <w:lang w:eastAsia="es-MX"/>
              </w:rPr>
              <w:t>(%)</w:t>
            </w:r>
          </w:p>
        </w:tc>
      </w:tr>
      <w:tr w:rsidR="005561C1" w:rsidRPr="006030C3" w14:paraId="336A13E3" w14:textId="77777777" w:rsidTr="007D033E">
        <w:trPr>
          <w:trHeight w:val="290"/>
        </w:trPr>
        <w:tc>
          <w:tcPr>
            <w:tcW w:w="2408" w:type="dxa"/>
            <w:tcBorders>
              <w:top w:val="nil"/>
              <w:left w:val="nil"/>
              <w:bottom w:val="nil"/>
              <w:right w:val="nil"/>
            </w:tcBorders>
            <w:shd w:val="clear" w:color="auto" w:fill="auto"/>
            <w:noWrap/>
            <w:vAlign w:val="bottom"/>
            <w:hideMark/>
          </w:tcPr>
          <w:p w14:paraId="6C33AC1D" w14:textId="77777777" w:rsidR="005561C1" w:rsidRPr="007D033E" w:rsidRDefault="005561C1" w:rsidP="007D033E">
            <w:pPr>
              <w:spacing w:after="0" w:line="240" w:lineRule="auto"/>
              <w:rPr>
                <w:rFonts w:ascii="Times New Roman" w:eastAsia="Times New Roman" w:hAnsi="Times New Roman" w:cs="Times New Roman"/>
                <w:bCs/>
                <w:color w:val="000000"/>
                <w:sz w:val="24"/>
                <w:szCs w:val="24"/>
                <w:lang w:eastAsia="es-MX"/>
              </w:rPr>
            </w:pPr>
            <w:r w:rsidRPr="007D033E">
              <w:rPr>
                <w:rFonts w:ascii="Times New Roman" w:eastAsia="Times New Roman" w:hAnsi="Times New Roman" w:cs="Times New Roman"/>
                <w:bCs/>
                <w:color w:val="000000"/>
                <w:sz w:val="24"/>
                <w:szCs w:val="24"/>
                <w:lang w:eastAsia="es-MX"/>
              </w:rPr>
              <w:t>Violencia emocional</w:t>
            </w:r>
          </w:p>
        </w:tc>
        <w:tc>
          <w:tcPr>
            <w:tcW w:w="1389" w:type="dxa"/>
            <w:tcBorders>
              <w:top w:val="nil"/>
              <w:left w:val="nil"/>
              <w:bottom w:val="nil"/>
              <w:right w:val="nil"/>
            </w:tcBorders>
            <w:shd w:val="clear" w:color="auto" w:fill="auto"/>
            <w:noWrap/>
            <w:vAlign w:val="bottom"/>
            <w:hideMark/>
          </w:tcPr>
          <w:p w14:paraId="155ED677" w14:textId="77777777" w:rsidR="005561C1" w:rsidRPr="006030C3" w:rsidRDefault="005561C1" w:rsidP="005561C1">
            <w:pPr>
              <w:spacing w:after="0" w:line="240" w:lineRule="auto"/>
              <w:jc w:val="center"/>
              <w:rPr>
                <w:rFonts w:ascii="Times New Roman" w:eastAsia="Times New Roman" w:hAnsi="Times New Roman" w:cs="Times New Roman"/>
                <w:color w:val="000000"/>
                <w:sz w:val="24"/>
                <w:szCs w:val="24"/>
                <w:lang w:eastAsia="es-MX"/>
              </w:rPr>
            </w:pPr>
            <w:r w:rsidRPr="006030C3">
              <w:rPr>
                <w:rFonts w:ascii="Times New Roman" w:eastAsia="Times New Roman" w:hAnsi="Times New Roman" w:cs="Times New Roman"/>
                <w:color w:val="000000"/>
                <w:sz w:val="24"/>
                <w:szCs w:val="24"/>
                <w:lang w:eastAsia="es-MX"/>
              </w:rPr>
              <w:t>167 (79.5)</w:t>
            </w:r>
          </w:p>
        </w:tc>
        <w:tc>
          <w:tcPr>
            <w:tcW w:w="324" w:type="dxa"/>
            <w:tcBorders>
              <w:top w:val="nil"/>
              <w:left w:val="nil"/>
              <w:bottom w:val="nil"/>
              <w:right w:val="nil"/>
            </w:tcBorders>
            <w:shd w:val="clear" w:color="auto" w:fill="auto"/>
            <w:noWrap/>
            <w:vAlign w:val="bottom"/>
            <w:hideMark/>
          </w:tcPr>
          <w:p w14:paraId="72564581" w14:textId="77777777" w:rsidR="005561C1" w:rsidRPr="006030C3" w:rsidRDefault="005561C1" w:rsidP="005561C1">
            <w:pPr>
              <w:spacing w:after="0" w:line="240" w:lineRule="auto"/>
              <w:rPr>
                <w:rFonts w:ascii="Times New Roman" w:eastAsia="Times New Roman" w:hAnsi="Times New Roman" w:cs="Times New Roman"/>
                <w:color w:val="000000"/>
                <w:sz w:val="24"/>
                <w:szCs w:val="24"/>
                <w:lang w:eastAsia="es-MX"/>
              </w:rPr>
            </w:pPr>
          </w:p>
        </w:tc>
        <w:tc>
          <w:tcPr>
            <w:tcW w:w="1389" w:type="dxa"/>
            <w:tcBorders>
              <w:top w:val="nil"/>
              <w:left w:val="nil"/>
              <w:bottom w:val="nil"/>
              <w:right w:val="nil"/>
            </w:tcBorders>
            <w:shd w:val="clear" w:color="auto" w:fill="auto"/>
            <w:noWrap/>
            <w:vAlign w:val="bottom"/>
            <w:hideMark/>
          </w:tcPr>
          <w:p w14:paraId="72B5617E" w14:textId="77777777" w:rsidR="005561C1" w:rsidRPr="006030C3" w:rsidRDefault="005561C1" w:rsidP="005561C1">
            <w:pPr>
              <w:spacing w:after="0" w:line="240" w:lineRule="auto"/>
              <w:jc w:val="center"/>
              <w:rPr>
                <w:rFonts w:ascii="Times New Roman" w:eastAsia="Times New Roman" w:hAnsi="Times New Roman" w:cs="Times New Roman"/>
                <w:color w:val="000000"/>
                <w:sz w:val="24"/>
                <w:szCs w:val="24"/>
                <w:lang w:eastAsia="es-MX"/>
              </w:rPr>
            </w:pPr>
            <w:r w:rsidRPr="006030C3">
              <w:rPr>
                <w:rFonts w:ascii="Times New Roman" w:eastAsia="Times New Roman" w:hAnsi="Times New Roman" w:cs="Times New Roman"/>
                <w:color w:val="000000"/>
                <w:sz w:val="24"/>
                <w:szCs w:val="24"/>
                <w:lang w:eastAsia="es-MX"/>
              </w:rPr>
              <w:t>153 (72.9)</w:t>
            </w:r>
          </w:p>
        </w:tc>
      </w:tr>
      <w:tr w:rsidR="005561C1" w:rsidRPr="006030C3" w14:paraId="18C863AB" w14:textId="77777777" w:rsidTr="007D033E">
        <w:trPr>
          <w:trHeight w:val="290"/>
        </w:trPr>
        <w:tc>
          <w:tcPr>
            <w:tcW w:w="2408" w:type="dxa"/>
            <w:tcBorders>
              <w:top w:val="nil"/>
              <w:left w:val="nil"/>
              <w:bottom w:val="nil"/>
              <w:right w:val="nil"/>
            </w:tcBorders>
            <w:shd w:val="clear" w:color="auto" w:fill="auto"/>
            <w:noWrap/>
            <w:vAlign w:val="bottom"/>
            <w:hideMark/>
          </w:tcPr>
          <w:p w14:paraId="0789C1B6" w14:textId="77777777" w:rsidR="005561C1" w:rsidRPr="007D033E" w:rsidRDefault="005561C1" w:rsidP="007D033E">
            <w:pPr>
              <w:spacing w:after="0" w:line="240" w:lineRule="auto"/>
              <w:rPr>
                <w:rFonts w:ascii="Times New Roman" w:eastAsia="Times New Roman" w:hAnsi="Times New Roman" w:cs="Times New Roman"/>
                <w:bCs/>
                <w:color w:val="000000"/>
                <w:sz w:val="24"/>
                <w:szCs w:val="24"/>
                <w:lang w:eastAsia="es-MX"/>
              </w:rPr>
            </w:pPr>
            <w:r w:rsidRPr="007D033E">
              <w:rPr>
                <w:rFonts w:ascii="Times New Roman" w:eastAsia="Times New Roman" w:hAnsi="Times New Roman" w:cs="Times New Roman"/>
                <w:bCs/>
                <w:color w:val="000000"/>
                <w:sz w:val="24"/>
                <w:szCs w:val="24"/>
                <w:lang w:eastAsia="es-MX"/>
              </w:rPr>
              <w:t>Violencia física</w:t>
            </w:r>
          </w:p>
        </w:tc>
        <w:tc>
          <w:tcPr>
            <w:tcW w:w="1389" w:type="dxa"/>
            <w:tcBorders>
              <w:top w:val="nil"/>
              <w:left w:val="nil"/>
              <w:bottom w:val="nil"/>
              <w:right w:val="nil"/>
            </w:tcBorders>
            <w:shd w:val="clear" w:color="auto" w:fill="auto"/>
            <w:noWrap/>
            <w:vAlign w:val="bottom"/>
            <w:hideMark/>
          </w:tcPr>
          <w:p w14:paraId="4AD91937" w14:textId="77777777" w:rsidR="005561C1" w:rsidRPr="006030C3" w:rsidRDefault="005561C1" w:rsidP="005561C1">
            <w:pPr>
              <w:spacing w:after="0" w:line="240" w:lineRule="auto"/>
              <w:jc w:val="center"/>
              <w:rPr>
                <w:rFonts w:ascii="Times New Roman" w:eastAsia="Times New Roman" w:hAnsi="Times New Roman" w:cs="Times New Roman"/>
                <w:color w:val="000000"/>
                <w:sz w:val="24"/>
                <w:szCs w:val="24"/>
                <w:lang w:eastAsia="es-MX"/>
              </w:rPr>
            </w:pPr>
            <w:r w:rsidRPr="006030C3">
              <w:rPr>
                <w:rFonts w:ascii="Times New Roman" w:eastAsia="Times New Roman" w:hAnsi="Times New Roman" w:cs="Times New Roman"/>
                <w:color w:val="000000"/>
                <w:sz w:val="24"/>
                <w:szCs w:val="24"/>
                <w:lang w:eastAsia="es-MX"/>
              </w:rPr>
              <w:t>84 (40)</w:t>
            </w:r>
          </w:p>
        </w:tc>
        <w:tc>
          <w:tcPr>
            <w:tcW w:w="324" w:type="dxa"/>
            <w:tcBorders>
              <w:top w:val="nil"/>
              <w:left w:val="nil"/>
              <w:bottom w:val="nil"/>
              <w:right w:val="nil"/>
            </w:tcBorders>
            <w:shd w:val="clear" w:color="auto" w:fill="auto"/>
            <w:noWrap/>
            <w:vAlign w:val="bottom"/>
            <w:hideMark/>
          </w:tcPr>
          <w:p w14:paraId="05A9325E" w14:textId="77777777" w:rsidR="005561C1" w:rsidRPr="006030C3" w:rsidRDefault="005561C1" w:rsidP="005561C1">
            <w:pPr>
              <w:spacing w:after="0" w:line="240" w:lineRule="auto"/>
              <w:rPr>
                <w:rFonts w:ascii="Times New Roman" w:eastAsia="Times New Roman" w:hAnsi="Times New Roman" w:cs="Times New Roman"/>
                <w:color w:val="000000"/>
                <w:sz w:val="24"/>
                <w:szCs w:val="24"/>
                <w:lang w:eastAsia="es-MX"/>
              </w:rPr>
            </w:pPr>
          </w:p>
        </w:tc>
        <w:tc>
          <w:tcPr>
            <w:tcW w:w="1389" w:type="dxa"/>
            <w:tcBorders>
              <w:top w:val="nil"/>
              <w:left w:val="nil"/>
              <w:bottom w:val="nil"/>
              <w:right w:val="nil"/>
            </w:tcBorders>
            <w:shd w:val="clear" w:color="auto" w:fill="auto"/>
            <w:noWrap/>
            <w:vAlign w:val="bottom"/>
            <w:hideMark/>
          </w:tcPr>
          <w:p w14:paraId="46FDFC64" w14:textId="77777777" w:rsidR="005561C1" w:rsidRPr="006030C3" w:rsidRDefault="005561C1" w:rsidP="005561C1">
            <w:pPr>
              <w:spacing w:after="0" w:line="240" w:lineRule="auto"/>
              <w:jc w:val="center"/>
              <w:rPr>
                <w:rFonts w:ascii="Times New Roman" w:eastAsia="Times New Roman" w:hAnsi="Times New Roman" w:cs="Times New Roman"/>
                <w:color w:val="000000"/>
                <w:sz w:val="24"/>
                <w:szCs w:val="24"/>
                <w:lang w:eastAsia="es-MX"/>
              </w:rPr>
            </w:pPr>
            <w:r w:rsidRPr="006030C3">
              <w:rPr>
                <w:rFonts w:ascii="Times New Roman" w:eastAsia="Times New Roman" w:hAnsi="Times New Roman" w:cs="Times New Roman"/>
                <w:color w:val="000000"/>
                <w:sz w:val="24"/>
                <w:szCs w:val="24"/>
                <w:lang w:eastAsia="es-MX"/>
              </w:rPr>
              <w:t>79 (37.6)</w:t>
            </w:r>
          </w:p>
        </w:tc>
      </w:tr>
      <w:tr w:rsidR="005561C1" w:rsidRPr="006030C3" w14:paraId="432DA4F1" w14:textId="77777777" w:rsidTr="007D033E">
        <w:trPr>
          <w:trHeight w:val="290"/>
        </w:trPr>
        <w:tc>
          <w:tcPr>
            <w:tcW w:w="2408" w:type="dxa"/>
            <w:tcBorders>
              <w:top w:val="nil"/>
              <w:left w:val="nil"/>
              <w:bottom w:val="single" w:sz="4" w:space="0" w:color="auto"/>
              <w:right w:val="nil"/>
            </w:tcBorders>
            <w:shd w:val="clear" w:color="auto" w:fill="auto"/>
            <w:noWrap/>
            <w:vAlign w:val="bottom"/>
            <w:hideMark/>
          </w:tcPr>
          <w:p w14:paraId="5AA45AB5" w14:textId="77777777" w:rsidR="005561C1" w:rsidRPr="007D033E" w:rsidRDefault="005561C1" w:rsidP="007D033E">
            <w:pPr>
              <w:spacing w:after="0" w:line="240" w:lineRule="auto"/>
              <w:rPr>
                <w:rFonts w:ascii="Times New Roman" w:eastAsia="Times New Roman" w:hAnsi="Times New Roman" w:cs="Times New Roman"/>
                <w:bCs/>
                <w:color w:val="000000"/>
                <w:sz w:val="24"/>
                <w:szCs w:val="24"/>
                <w:lang w:eastAsia="es-MX"/>
              </w:rPr>
            </w:pPr>
            <w:r w:rsidRPr="007D033E">
              <w:rPr>
                <w:rFonts w:ascii="Times New Roman" w:eastAsia="Times New Roman" w:hAnsi="Times New Roman" w:cs="Times New Roman"/>
                <w:bCs/>
                <w:color w:val="000000"/>
                <w:sz w:val="24"/>
                <w:szCs w:val="24"/>
                <w:lang w:eastAsia="es-MX"/>
              </w:rPr>
              <w:t>Violencia sexual</w:t>
            </w:r>
          </w:p>
        </w:tc>
        <w:tc>
          <w:tcPr>
            <w:tcW w:w="1389" w:type="dxa"/>
            <w:tcBorders>
              <w:top w:val="nil"/>
              <w:left w:val="nil"/>
              <w:bottom w:val="single" w:sz="4" w:space="0" w:color="auto"/>
              <w:right w:val="nil"/>
            </w:tcBorders>
            <w:shd w:val="clear" w:color="auto" w:fill="auto"/>
            <w:noWrap/>
            <w:vAlign w:val="bottom"/>
            <w:hideMark/>
          </w:tcPr>
          <w:p w14:paraId="6E38A572" w14:textId="77777777" w:rsidR="005561C1" w:rsidRPr="006030C3" w:rsidRDefault="005561C1" w:rsidP="005561C1">
            <w:pPr>
              <w:spacing w:after="0" w:line="240" w:lineRule="auto"/>
              <w:jc w:val="center"/>
              <w:rPr>
                <w:rFonts w:ascii="Times New Roman" w:eastAsia="Times New Roman" w:hAnsi="Times New Roman" w:cs="Times New Roman"/>
                <w:color w:val="000000"/>
                <w:sz w:val="24"/>
                <w:szCs w:val="24"/>
                <w:lang w:eastAsia="es-MX"/>
              </w:rPr>
            </w:pPr>
            <w:r w:rsidRPr="006030C3">
              <w:rPr>
                <w:rFonts w:ascii="Times New Roman" w:eastAsia="Times New Roman" w:hAnsi="Times New Roman" w:cs="Times New Roman"/>
                <w:color w:val="000000"/>
                <w:sz w:val="24"/>
                <w:szCs w:val="24"/>
                <w:lang w:eastAsia="es-MX"/>
              </w:rPr>
              <w:t>65 (31)</w:t>
            </w:r>
          </w:p>
        </w:tc>
        <w:tc>
          <w:tcPr>
            <w:tcW w:w="324" w:type="dxa"/>
            <w:tcBorders>
              <w:top w:val="nil"/>
              <w:left w:val="nil"/>
              <w:bottom w:val="single" w:sz="4" w:space="0" w:color="auto"/>
              <w:right w:val="nil"/>
            </w:tcBorders>
            <w:shd w:val="clear" w:color="auto" w:fill="auto"/>
            <w:noWrap/>
            <w:vAlign w:val="bottom"/>
            <w:hideMark/>
          </w:tcPr>
          <w:p w14:paraId="0E300280" w14:textId="77777777" w:rsidR="005561C1" w:rsidRPr="006030C3" w:rsidRDefault="005561C1" w:rsidP="005561C1">
            <w:pPr>
              <w:spacing w:after="0" w:line="240" w:lineRule="auto"/>
              <w:rPr>
                <w:rFonts w:ascii="Times New Roman" w:eastAsia="Times New Roman" w:hAnsi="Times New Roman" w:cs="Times New Roman"/>
                <w:color w:val="000000"/>
                <w:sz w:val="24"/>
                <w:szCs w:val="24"/>
                <w:lang w:eastAsia="es-MX"/>
              </w:rPr>
            </w:pPr>
            <w:r w:rsidRPr="006030C3">
              <w:rPr>
                <w:rFonts w:ascii="Times New Roman" w:eastAsia="Times New Roman" w:hAnsi="Times New Roman" w:cs="Times New Roman"/>
                <w:color w:val="000000"/>
                <w:sz w:val="24"/>
                <w:szCs w:val="24"/>
                <w:lang w:eastAsia="es-MX"/>
              </w:rPr>
              <w:t> </w:t>
            </w:r>
          </w:p>
        </w:tc>
        <w:tc>
          <w:tcPr>
            <w:tcW w:w="1389" w:type="dxa"/>
            <w:tcBorders>
              <w:top w:val="nil"/>
              <w:left w:val="nil"/>
              <w:bottom w:val="single" w:sz="4" w:space="0" w:color="auto"/>
              <w:right w:val="nil"/>
            </w:tcBorders>
            <w:shd w:val="clear" w:color="auto" w:fill="auto"/>
            <w:noWrap/>
            <w:vAlign w:val="bottom"/>
            <w:hideMark/>
          </w:tcPr>
          <w:p w14:paraId="62DC942E" w14:textId="77777777" w:rsidR="005561C1" w:rsidRPr="006030C3" w:rsidRDefault="005561C1" w:rsidP="005561C1">
            <w:pPr>
              <w:spacing w:after="0" w:line="240" w:lineRule="auto"/>
              <w:jc w:val="center"/>
              <w:rPr>
                <w:rFonts w:ascii="Times New Roman" w:eastAsia="Times New Roman" w:hAnsi="Times New Roman" w:cs="Times New Roman"/>
                <w:color w:val="000000"/>
                <w:sz w:val="24"/>
                <w:szCs w:val="24"/>
                <w:lang w:eastAsia="es-MX"/>
              </w:rPr>
            </w:pPr>
            <w:r w:rsidRPr="006030C3">
              <w:rPr>
                <w:rFonts w:ascii="Times New Roman" w:eastAsia="Times New Roman" w:hAnsi="Times New Roman" w:cs="Times New Roman"/>
                <w:color w:val="000000"/>
                <w:sz w:val="24"/>
                <w:szCs w:val="24"/>
                <w:lang w:eastAsia="es-MX"/>
              </w:rPr>
              <w:t>31 (14.8)</w:t>
            </w:r>
          </w:p>
        </w:tc>
      </w:tr>
    </w:tbl>
    <w:p w14:paraId="491D9189" w14:textId="77777777" w:rsidR="005561C1" w:rsidRDefault="005561C1" w:rsidP="002D2A9F">
      <w:pPr>
        <w:spacing w:after="0" w:line="240" w:lineRule="auto"/>
        <w:jc w:val="both"/>
        <w:rPr>
          <w:rFonts w:ascii="Times New Roman" w:hAnsi="Times New Roman" w:cs="Times New Roman"/>
        </w:rPr>
      </w:pPr>
    </w:p>
    <w:p w14:paraId="0E650266" w14:textId="77777777" w:rsidR="00796D70" w:rsidRDefault="00796D70" w:rsidP="001A2566">
      <w:pPr>
        <w:spacing w:after="0" w:line="240" w:lineRule="auto"/>
        <w:jc w:val="both"/>
        <w:rPr>
          <w:rFonts w:ascii="Times New Roman" w:hAnsi="Times New Roman" w:cs="Times New Roman"/>
          <w:sz w:val="24"/>
          <w:szCs w:val="24"/>
        </w:rPr>
      </w:pPr>
    </w:p>
    <w:p w14:paraId="3ADB5E5C" w14:textId="77777777" w:rsidR="00810BB5" w:rsidRDefault="00810BB5" w:rsidP="001A2566">
      <w:pPr>
        <w:spacing w:after="0" w:line="240" w:lineRule="auto"/>
        <w:jc w:val="both"/>
        <w:rPr>
          <w:rFonts w:ascii="Times New Roman" w:hAnsi="Times New Roman" w:cs="Times New Roman"/>
          <w:sz w:val="24"/>
          <w:szCs w:val="24"/>
        </w:rPr>
      </w:pPr>
    </w:p>
    <w:p w14:paraId="5419BD6C" w14:textId="62E7EA9D" w:rsidR="001A2566" w:rsidRPr="009A1E67" w:rsidRDefault="001A2566" w:rsidP="001A2566">
      <w:pPr>
        <w:spacing w:after="0" w:line="240" w:lineRule="auto"/>
        <w:jc w:val="both"/>
        <w:rPr>
          <w:rFonts w:ascii="Times New Roman" w:hAnsi="Times New Roman" w:cs="Times New Roman"/>
          <w:sz w:val="24"/>
          <w:szCs w:val="24"/>
        </w:rPr>
      </w:pPr>
      <w:r w:rsidRPr="009A1E67">
        <w:rPr>
          <w:rFonts w:ascii="Times New Roman" w:hAnsi="Times New Roman" w:cs="Times New Roman"/>
          <w:sz w:val="24"/>
          <w:szCs w:val="24"/>
        </w:rPr>
        <w:t xml:space="preserve">A fin de clarificar la </w:t>
      </w:r>
      <w:r w:rsidR="00C40C64">
        <w:rPr>
          <w:rFonts w:ascii="Times New Roman" w:hAnsi="Times New Roman" w:cs="Times New Roman"/>
          <w:sz w:val="24"/>
          <w:szCs w:val="24"/>
        </w:rPr>
        <w:t xml:space="preserve">posible </w:t>
      </w:r>
      <w:r w:rsidRPr="009A1E67">
        <w:rPr>
          <w:rFonts w:ascii="Times New Roman" w:hAnsi="Times New Roman" w:cs="Times New Roman"/>
          <w:sz w:val="24"/>
          <w:szCs w:val="24"/>
        </w:rPr>
        <w:t xml:space="preserve">relación </w:t>
      </w:r>
      <w:r w:rsidR="00C40C64">
        <w:rPr>
          <w:rFonts w:ascii="Times New Roman" w:hAnsi="Times New Roman" w:cs="Times New Roman"/>
          <w:sz w:val="24"/>
          <w:szCs w:val="24"/>
        </w:rPr>
        <w:t>de</w:t>
      </w:r>
      <w:r w:rsidR="00C40C64" w:rsidRPr="009A1E67">
        <w:rPr>
          <w:rFonts w:ascii="Times New Roman" w:hAnsi="Times New Roman" w:cs="Times New Roman"/>
          <w:sz w:val="24"/>
          <w:szCs w:val="24"/>
        </w:rPr>
        <w:t xml:space="preserve"> </w:t>
      </w:r>
      <w:r w:rsidR="00C40C64">
        <w:rPr>
          <w:rFonts w:ascii="Times New Roman" w:hAnsi="Times New Roman" w:cs="Times New Roman"/>
          <w:sz w:val="24"/>
          <w:szCs w:val="24"/>
        </w:rPr>
        <w:t xml:space="preserve">los </w:t>
      </w:r>
      <w:r w:rsidRPr="009A1E67">
        <w:rPr>
          <w:rFonts w:ascii="Times New Roman" w:hAnsi="Times New Roman" w:cs="Times New Roman"/>
          <w:sz w:val="24"/>
          <w:szCs w:val="24"/>
        </w:rPr>
        <w:t xml:space="preserve">factores </w:t>
      </w:r>
      <w:r w:rsidR="00C40C64">
        <w:rPr>
          <w:rFonts w:ascii="Times New Roman" w:hAnsi="Times New Roman" w:cs="Times New Roman"/>
          <w:sz w:val="24"/>
          <w:szCs w:val="24"/>
        </w:rPr>
        <w:t xml:space="preserve">seleccionados </w:t>
      </w:r>
      <w:r w:rsidRPr="009A1E67">
        <w:rPr>
          <w:rFonts w:ascii="Times New Roman" w:hAnsi="Times New Roman" w:cs="Times New Roman"/>
          <w:sz w:val="24"/>
          <w:szCs w:val="24"/>
        </w:rPr>
        <w:t xml:space="preserve">con la </w:t>
      </w:r>
      <w:r w:rsidR="00F85A68">
        <w:rPr>
          <w:rFonts w:ascii="Times New Roman" w:hAnsi="Times New Roman" w:cs="Times New Roman"/>
          <w:sz w:val="24"/>
          <w:szCs w:val="24"/>
        </w:rPr>
        <w:t>VP</w:t>
      </w:r>
      <w:r w:rsidR="00F85A68" w:rsidRPr="009A1E67">
        <w:rPr>
          <w:rFonts w:ascii="Times New Roman" w:hAnsi="Times New Roman" w:cs="Times New Roman"/>
          <w:sz w:val="24"/>
          <w:szCs w:val="24"/>
        </w:rPr>
        <w:t xml:space="preserve"> </w:t>
      </w:r>
      <w:r w:rsidRPr="009A1E67">
        <w:rPr>
          <w:rFonts w:ascii="Times New Roman" w:hAnsi="Times New Roman" w:cs="Times New Roman"/>
          <w:sz w:val="24"/>
          <w:szCs w:val="24"/>
        </w:rPr>
        <w:t xml:space="preserve">en </w:t>
      </w:r>
      <w:r w:rsidR="00F85A68">
        <w:rPr>
          <w:rFonts w:ascii="Times New Roman" w:hAnsi="Times New Roman" w:cs="Times New Roman"/>
          <w:sz w:val="24"/>
          <w:szCs w:val="24"/>
        </w:rPr>
        <w:t>HH</w:t>
      </w:r>
      <w:r w:rsidRPr="009A1E67">
        <w:rPr>
          <w:rFonts w:ascii="Times New Roman" w:hAnsi="Times New Roman" w:cs="Times New Roman"/>
          <w:sz w:val="24"/>
          <w:szCs w:val="24"/>
        </w:rPr>
        <w:t xml:space="preserve"> diagnosticados con VIH, se conformaron dos grupos extremos de comparación: los hombres sin violencia y los hombres con violencia tanto ejercida como recibida (de acuerdo con los puntajes de la Escala de conductas de violencia</w:t>
      </w:r>
      <w:r w:rsidR="00EE6E4F">
        <w:rPr>
          <w:rFonts w:ascii="Times New Roman" w:hAnsi="Times New Roman" w:cs="Times New Roman"/>
          <w:sz w:val="24"/>
          <w:szCs w:val="24"/>
        </w:rPr>
        <w:t xml:space="preserve"> del </w:t>
      </w:r>
      <w:r w:rsidR="00EE6E4F" w:rsidRPr="009A1E67">
        <w:rPr>
          <w:rFonts w:ascii="Times New Roman" w:hAnsi="Times New Roman" w:cs="Times New Roman"/>
          <w:sz w:val="24"/>
          <w:szCs w:val="24"/>
        </w:rPr>
        <w:t>Cuestionario de Violencia Doméstica para Hombres Gay</w:t>
      </w:r>
      <w:r w:rsidRPr="009A1E67">
        <w:rPr>
          <w:rFonts w:ascii="Times New Roman" w:hAnsi="Times New Roman" w:cs="Times New Roman"/>
          <w:sz w:val="24"/>
          <w:szCs w:val="24"/>
        </w:rPr>
        <w:t xml:space="preserve">, Tabla 3). </w:t>
      </w:r>
    </w:p>
    <w:p w14:paraId="7A84C52D" w14:textId="77777777" w:rsidR="001A2566" w:rsidRDefault="001A2566" w:rsidP="001A2566">
      <w:pPr>
        <w:spacing w:after="0" w:line="240" w:lineRule="auto"/>
        <w:jc w:val="both"/>
        <w:rPr>
          <w:rFonts w:ascii="Times New Roman" w:hAnsi="Times New Roman" w:cs="Times New Roman"/>
          <w:sz w:val="24"/>
          <w:szCs w:val="24"/>
        </w:rPr>
      </w:pPr>
    </w:p>
    <w:p w14:paraId="528D5398" w14:textId="6D5B00AC" w:rsidR="001A2566" w:rsidRPr="009A1E67" w:rsidRDefault="001A2566" w:rsidP="001A2566">
      <w:pPr>
        <w:spacing w:after="0" w:line="240" w:lineRule="auto"/>
        <w:jc w:val="both"/>
        <w:rPr>
          <w:rFonts w:ascii="Times New Roman" w:hAnsi="Times New Roman" w:cs="Times New Roman"/>
          <w:sz w:val="24"/>
          <w:szCs w:val="24"/>
        </w:rPr>
      </w:pPr>
      <w:r w:rsidRPr="009A1E67">
        <w:rPr>
          <w:rFonts w:ascii="Times New Roman" w:hAnsi="Times New Roman" w:cs="Times New Roman"/>
          <w:sz w:val="24"/>
          <w:szCs w:val="24"/>
        </w:rPr>
        <w:t>Tabla 3</w:t>
      </w:r>
      <w:r w:rsidR="00CE2FF4" w:rsidRPr="009A1E67">
        <w:rPr>
          <w:rFonts w:ascii="Times New Roman" w:hAnsi="Times New Roman" w:cs="Times New Roman"/>
          <w:sz w:val="24"/>
          <w:szCs w:val="24"/>
        </w:rPr>
        <w:t xml:space="preserve">. </w:t>
      </w:r>
      <w:r w:rsidR="00D71ED7">
        <w:rPr>
          <w:rFonts w:ascii="Times New Roman" w:hAnsi="Times New Roman" w:cs="Times New Roman"/>
          <w:sz w:val="24"/>
          <w:szCs w:val="24"/>
        </w:rPr>
        <w:t>Distribución por g</w:t>
      </w:r>
      <w:r w:rsidR="00CE2FF4" w:rsidRPr="009A1E67">
        <w:rPr>
          <w:rFonts w:ascii="Times New Roman" w:hAnsi="Times New Roman" w:cs="Times New Roman"/>
          <w:sz w:val="24"/>
          <w:szCs w:val="24"/>
        </w:rPr>
        <w:t xml:space="preserve">rupos </w:t>
      </w:r>
      <w:r w:rsidR="00D71ED7">
        <w:rPr>
          <w:rFonts w:ascii="Times New Roman" w:hAnsi="Times New Roman" w:cs="Times New Roman"/>
          <w:sz w:val="24"/>
          <w:szCs w:val="24"/>
        </w:rPr>
        <w:t>con y sin</w:t>
      </w:r>
      <w:r w:rsidR="00D71ED7" w:rsidRPr="009A1E67">
        <w:rPr>
          <w:rFonts w:ascii="Times New Roman" w:hAnsi="Times New Roman" w:cs="Times New Roman"/>
          <w:sz w:val="24"/>
          <w:szCs w:val="24"/>
        </w:rPr>
        <w:t xml:space="preserve"> </w:t>
      </w:r>
      <w:r w:rsidR="00D71ED7">
        <w:rPr>
          <w:rFonts w:ascii="Times New Roman" w:hAnsi="Times New Roman" w:cs="Times New Roman"/>
          <w:sz w:val="24"/>
          <w:szCs w:val="24"/>
        </w:rPr>
        <w:t>VP</w:t>
      </w:r>
    </w:p>
    <w:tbl>
      <w:tblPr>
        <w:tblW w:w="6293" w:type="dxa"/>
        <w:tblInd w:w="55" w:type="dxa"/>
        <w:tblCellMar>
          <w:left w:w="70" w:type="dxa"/>
          <w:right w:w="70" w:type="dxa"/>
        </w:tblCellMar>
        <w:tblLook w:val="04A0" w:firstRow="1" w:lastRow="0" w:firstColumn="1" w:lastColumn="0" w:noHBand="0" w:noVBand="1"/>
      </w:tblPr>
      <w:tblGrid>
        <w:gridCol w:w="4939"/>
        <w:gridCol w:w="1354"/>
      </w:tblGrid>
      <w:tr w:rsidR="001A2566" w:rsidRPr="006030C3" w14:paraId="26AC4632" w14:textId="77777777" w:rsidTr="00B3335E">
        <w:trPr>
          <w:trHeight w:val="291"/>
        </w:trPr>
        <w:tc>
          <w:tcPr>
            <w:tcW w:w="4939" w:type="dxa"/>
            <w:tcBorders>
              <w:top w:val="single" w:sz="4" w:space="0" w:color="auto"/>
              <w:left w:val="nil"/>
              <w:bottom w:val="nil"/>
              <w:right w:val="nil"/>
            </w:tcBorders>
            <w:shd w:val="clear" w:color="auto" w:fill="auto"/>
            <w:noWrap/>
            <w:vAlign w:val="bottom"/>
            <w:hideMark/>
          </w:tcPr>
          <w:p w14:paraId="12CCDEFD" w14:textId="77777777" w:rsidR="001A2566" w:rsidRPr="006030C3" w:rsidRDefault="001A2566" w:rsidP="001A2566">
            <w:pPr>
              <w:spacing w:after="0" w:line="240" w:lineRule="auto"/>
              <w:rPr>
                <w:rFonts w:ascii="Calibri" w:eastAsia="Times New Roman" w:hAnsi="Calibri" w:cs="Times New Roman"/>
                <w:color w:val="000000"/>
                <w:sz w:val="24"/>
                <w:szCs w:val="24"/>
              </w:rPr>
            </w:pPr>
            <w:r w:rsidRPr="006030C3">
              <w:rPr>
                <w:rFonts w:ascii="Calibri" w:eastAsia="Times New Roman" w:hAnsi="Calibri" w:cs="Times New Roman"/>
                <w:color w:val="000000"/>
                <w:sz w:val="24"/>
                <w:szCs w:val="24"/>
              </w:rPr>
              <w:t> </w:t>
            </w:r>
          </w:p>
        </w:tc>
        <w:tc>
          <w:tcPr>
            <w:tcW w:w="1354" w:type="dxa"/>
            <w:tcBorders>
              <w:top w:val="single" w:sz="4" w:space="0" w:color="auto"/>
              <w:left w:val="nil"/>
              <w:bottom w:val="nil"/>
              <w:right w:val="nil"/>
            </w:tcBorders>
            <w:shd w:val="clear" w:color="auto" w:fill="auto"/>
            <w:noWrap/>
            <w:vAlign w:val="bottom"/>
            <w:hideMark/>
          </w:tcPr>
          <w:p w14:paraId="5893518C" w14:textId="77777777" w:rsidR="001A2566" w:rsidRPr="007D033E" w:rsidRDefault="001A2566" w:rsidP="001A2566">
            <w:pPr>
              <w:spacing w:after="0" w:line="240" w:lineRule="auto"/>
              <w:jc w:val="center"/>
              <w:rPr>
                <w:rFonts w:ascii="Times New Roman" w:eastAsia="Times New Roman" w:hAnsi="Times New Roman" w:cs="Times New Roman"/>
                <w:bCs/>
                <w:color w:val="000000"/>
                <w:sz w:val="24"/>
                <w:szCs w:val="24"/>
              </w:rPr>
            </w:pPr>
            <w:r w:rsidRPr="007D033E">
              <w:rPr>
                <w:rFonts w:ascii="Times New Roman" w:eastAsia="Times New Roman" w:hAnsi="Times New Roman" w:cs="Times New Roman"/>
                <w:bCs/>
                <w:color w:val="000000"/>
                <w:sz w:val="24"/>
                <w:szCs w:val="24"/>
              </w:rPr>
              <w:t>n (%)</w:t>
            </w:r>
          </w:p>
        </w:tc>
      </w:tr>
      <w:tr w:rsidR="001A2566" w:rsidRPr="006030C3" w14:paraId="7B4A2842" w14:textId="77777777" w:rsidTr="00B3335E">
        <w:trPr>
          <w:trHeight w:val="291"/>
        </w:trPr>
        <w:tc>
          <w:tcPr>
            <w:tcW w:w="4939" w:type="dxa"/>
            <w:tcBorders>
              <w:top w:val="nil"/>
              <w:left w:val="nil"/>
              <w:bottom w:val="nil"/>
              <w:right w:val="nil"/>
            </w:tcBorders>
            <w:shd w:val="clear" w:color="auto" w:fill="auto"/>
            <w:noWrap/>
            <w:vAlign w:val="center"/>
            <w:hideMark/>
          </w:tcPr>
          <w:p w14:paraId="3A0DB9F1" w14:textId="77777777" w:rsidR="001A2566" w:rsidRPr="007D033E" w:rsidRDefault="001A2566" w:rsidP="007D033E">
            <w:pPr>
              <w:spacing w:after="0" w:line="240" w:lineRule="auto"/>
              <w:rPr>
                <w:rFonts w:ascii="Times New Roman" w:eastAsia="Times New Roman" w:hAnsi="Times New Roman" w:cs="Times New Roman"/>
                <w:bCs/>
                <w:color w:val="000000"/>
                <w:sz w:val="24"/>
                <w:szCs w:val="24"/>
              </w:rPr>
            </w:pPr>
            <w:r w:rsidRPr="007D033E">
              <w:rPr>
                <w:rFonts w:ascii="Times New Roman" w:eastAsia="Times New Roman" w:hAnsi="Times New Roman" w:cs="Times New Roman"/>
                <w:bCs/>
                <w:color w:val="000000"/>
                <w:sz w:val="24"/>
                <w:szCs w:val="24"/>
              </w:rPr>
              <w:t>Sin violencia</w:t>
            </w:r>
          </w:p>
        </w:tc>
        <w:tc>
          <w:tcPr>
            <w:tcW w:w="1354" w:type="dxa"/>
            <w:tcBorders>
              <w:top w:val="nil"/>
              <w:left w:val="nil"/>
              <w:bottom w:val="nil"/>
              <w:right w:val="nil"/>
            </w:tcBorders>
            <w:shd w:val="clear" w:color="auto" w:fill="auto"/>
            <w:noWrap/>
            <w:vAlign w:val="bottom"/>
            <w:hideMark/>
          </w:tcPr>
          <w:p w14:paraId="3BA31ADB" w14:textId="77777777" w:rsidR="001A2566" w:rsidRPr="006030C3" w:rsidRDefault="001A2566" w:rsidP="001A2566">
            <w:pPr>
              <w:spacing w:after="0" w:line="240" w:lineRule="auto"/>
              <w:jc w:val="center"/>
              <w:rPr>
                <w:rFonts w:ascii="Times New Roman" w:eastAsia="Times New Roman" w:hAnsi="Times New Roman" w:cs="Times New Roman"/>
                <w:color w:val="000000"/>
                <w:sz w:val="24"/>
                <w:szCs w:val="24"/>
              </w:rPr>
            </w:pPr>
            <w:r w:rsidRPr="006030C3">
              <w:rPr>
                <w:rFonts w:ascii="Times New Roman" w:eastAsia="Times New Roman" w:hAnsi="Times New Roman" w:cs="Times New Roman"/>
                <w:color w:val="000000"/>
                <w:sz w:val="24"/>
                <w:szCs w:val="24"/>
              </w:rPr>
              <w:t>27 (12.86)</w:t>
            </w:r>
          </w:p>
        </w:tc>
      </w:tr>
      <w:tr w:rsidR="001A2566" w:rsidRPr="006030C3" w14:paraId="06E5CBDE" w14:textId="77777777" w:rsidTr="00B3335E">
        <w:trPr>
          <w:trHeight w:val="291"/>
        </w:trPr>
        <w:tc>
          <w:tcPr>
            <w:tcW w:w="4939" w:type="dxa"/>
            <w:tcBorders>
              <w:top w:val="nil"/>
              <w:left w:val="nil"/>
              <w:bottom w:val="nil"/>
              <w:right w:val="nil"/>
            </w:tcBorders>
            <w:shd w:val="clear" w:color="auto" w:fill="auto"/>
            <w:noWrap/>
            <w:vAlign w:val="center"/>
            <w:hideMark/>
          </w:tcPr>
          <w:p w14:paraId="66F770F9" w14:textId="77777777" w:rsidR="001A2566" w:rsidRPr="007D033E" w:rsidRDefault="001A2566" w:rsidP="007D033E">
            <w:pPr>
              <w:spacing w:after="0" w:line="240" w:lineRule="auto"/>
              <w:rPr>
                <w:rFonts w:ascii="Times New Roman" w:eastAsia="Times New Roman" w:hAnsi="Times New Roman" w:cs="Times New Roman"/>
                <w:bCs/>
                <w:color w:val="000000"/>
                <w:sz w:val="24"/>
                <w:szCs w:val="24"/>
              </w:rPr>
            </w:pPr>
            <w:r w:rsidRPr="007D033E">
              <w:rPr>
                <w:rFonts w:ascii="Times New Roman" w:eastAsia="Times New Roman" w:hAnsi="Times New Roman" w:cs="Times New Roman"/>
                <w:bCs/>
                <w:color w:val="000000"/>
                <w:sz w:val="24"/>
                <w:szCs w:val="24"/>
              </w:rPr>
              <w:t>Sólo ha recibido conductas de violencia</w:t>
            </w:r>
          </w:p>
        </w:tc>
        <w:tc>
          <w:tcPr>
            <w:tcW w:w="1354" w:type="dxa"/>
            <w:tcBorders>
              <w:top w:val="nil"/>
              <w:left w:val="nil"/>
              <w:bottom w:val="nil"/>
              <w:right w:val="nil"/>
            </w:tcBorders>
            <w:shd w:val="clear" w:color="auto" w:fill="auto"/>
            <w:noWrap/>
            <w:vAlign w:val="bottom"/>
            <w:hideMark/>
          </w:tcPr>
          <w:p w14:paraId="3DB5EA2E" w14:textId="77777777" w:rsidR="001A2566" w:rsidRPr="006030C3" w:rsidRDefault="001A2566" w:rsidP="001A2566">
            <w:pPr>
              <w:spacing w:after="0" w:line="240" w:lineRule="auto"/>
              <w:jc w:val="center"/>
              <w:rPr>
                <w:rFonts w:ascii="Times New Roman" w:eastAsia="Times New Roman" w:hAnsi="Times New Roman" w:cs="Times New Roman"/>
                <w:color w:val="000000"/>
                <w:sz w:val="24"/>
                <w:szCs w:val="24"/>
              </w:rPr>
            </w:pPr>
            <w:r w:rsidRPr="006030C3">
              <w:rPr>
                <w:rFonts w:ascii="Times New Roman" w:eastAsia="Times New Roman" w:hAnsi="Times New Roman" w:cs="Times New Roman"/>
                <w:color w:val="000000"/>
                <w:sz w:val="24"/>
                <w:szCs w:val="24"/>
              </w:rPr>
              <w:t>28 (13.33)</w:t>
            </w:r>
          </w:p>
        </w:tc>
      </w:tr>
      <w:tr w:rsidR="001A2566" w:rsidRPr="006030C3" w14:paraId="395274F9" w14:textId="77777777" w:rsidTr="009A1E67">
        <w:trPr>
          <w:trHeight w:val="291"/>
        </w:trPr>
        <w:tc>
          <w:tcPr>
            <w:tcW w:w="4939" w:type="dxa"/>
            <w:tcBorders>
              <w:top w:val="nil"/>
              <w:left w:val="nil"/>
              <w:right w:val="nil"/>
            </w:tcBorders>
            <w:shd w:val="clear" w:color="auto" w:fill="auto"/>
            <w:noWrap/>
            <w:vAlign w:val="center"/>
            <w:hideMark/>
          </w:tcPr>
          <w:p w14:paraId="38CABF5E" w14:textId="77777777" w:rsidR="001A2566" w:rsidRPr="007D033E" w:rsidRDefault="001A2566" w:rsidP="007D033E">
            <w:pPr>
              <w:spacing w:after="0" w:line="240" w:lineRule="auto"/>
              <w:rPr>
                <w:rFonts w:ascii="Times New Roman" w:eastAsia="Times New Roman" w:hAnsi="Times New Roman" w:cs="Times New Roman"/>
                <w:bCs/>
                <w:color w:val="000000"/>
                <w:sz w:val="24"/>
                <w:szCs w:val="24"/>
              </w:rPr>
            </w:pPr>
            <w:r w:rsidRPr="007D033E">
              <w:rPr>
                <w:rFonts w:ascii="Times New Roman" w:eastAsia="Times New Roman" w:hAnsi="Times New Roman" w:cs="Times New Roman"/>
                <w:bCs/>
                <w:color w:val="000000"/>
                <w:sz w:val="24"/>
                <w:szCs w:val="24"/>
              </w:rPr>
              <w:t>Sólo ha ejercido conductas de violencia</w:t>
            </w:r>
          </w:p>
        </w:tc>
        <w:tc>
          <w:tcPr>
            <w:tcW w:w="1354" w:type="dxa"/>
            <w:tcBorders>
              <w:top w:val="nil"/>
              <w:left w:val="nil"/>
              <w:right w:val="nil"/>
            </w:tcBorders>
            <w:shd w:val="clear" w:color="auto" w:fill="auto"/>
            <w:noWrap/>
            <w:vAlign w:val="bottom"/>
            <w:hideMark/>
          </w:tcPr>
          <w:p w14:paraId="551C4A12" w14:textId="77777777" w:rsidR="001A2566" w:rsidRPr="006030C3" w:rsidRDefault="001A2566" w:rsidP="001A2566">
            <w:pPr>
              <w:spacing w:after="0" w:line="240" w:lineRule="auto"/>
              <w:jc w:val="center"/>
              <w:rPr>
                <w:rFonts w:ascii="Times New Roman" w:eastAsia="Times New Roman" w:hAnsi="Times New Roman" w:cs="Times New Roman"/>
                <w:color w:val="000000"/>
                <w:sz w:val="24"/>
                <w:szCs w:val="24"/>
              </w:rPr>
            </w:pPr>
            <w:r w:rsidRPr="006030C3">
              <w:rPr>
                <w:rFonts w:ascii="Times New Roman" w:eastAsia="Times New Roman" w:hAnsi="Times New Roman" w:cs="Times New Roman"/>
                <w:color w:val="000000"/>
                <w:sz w:val="24"/>
                <w:szCs w:val="24"/>
              </w:rPr>
              <w:t>8 (3.81)</w:t>
            </w:r>
          </w:p>
        </w:tc>
      </w:tr>
      <w:tr w:rsidR="001A2566" w:rsidRPr="006030C3" w14:paraId="0333BD58" w14:textId="77777777" w:rsidTr="009A1E67">
        <w:trPr>
          <w:trHeight w:val="291"/>
        </w:trPr>
        <w:tc>
          <w:tcPr>
            <w:tcW w:w="4939" w:type="dxa"/>
            <w:tcBorders>
              <w:top w:val="nil"/>
              <w:left w:val="nil"/>
              <w:bottom w:val="single" w:sz="4" w:space="0" w:color="auto"/>
              <w:right w:val="nil"/>
            </w:tcBorders>
            <w:shd w:val="clear" w:color="auto" w:fill="auto"/>
            <w:noWrap/>
            <w:vAlign w:val="center"/>
            <w:hideMark/>
          </w:tcPr>
          <w:p w14:paraId="2B5E4588" w14:textId="77777777" w:rsidR="001A2566" w:rsidRPr="007D033E" w:rsidRDefault="001A2566" w:rsidP="007D033E">
            <w:pPr>
              <w:spacing w:after="0" w:line="240" w:lineRule="auto"/>
              <w:rPr>
                <w:rFonts w:ascii="Times New Roman" w:eastAsia="Times New Roman" w:hAnsi="Times New Roman" w:cs="Times New Roman"/>
                <w:bCs/>
                <w:color w:val="000000"/>
                <w:sz w:val="24"/>
                <w:szCs w:val="24"/>
              </w:rPr>
            </w:pPr>
            <w:r w:rsidRPr="007D033E">
              <w:rPr>
                <w:rFonts w:ascii="Times New Roman" w:eastAsia="Times New Roman" w:hAnsi="Times New Roman" w:cs="Times New Roman"/>
                <w:bCs/>
                <w:color w:val="000000"/>
                <w:sz w:val="24"/>
                <w:szCs w:val="24"/>
              </w:rPr>
              <w:t>Ha recibido y ejercido conductas de violencia</w:t>
            </w:r>
          </w:p>
        </w:tc>
        <w:tc>
          <w:tcPr>
            <w:tcW w:w="1354" w:type="dxa"/>
            <w:tcBorders>
              <w:top w:val="nil"/>
              <w:left w:val="nil"/>
              <w:bottom w:val="single" w:sz="4" w:space="0" w:color="auto"/>
              <w:right w:val="nil"/>
            </w:tcBorders>
            <w:shd w:val="clear" w:color="auto" w:fill="auto"/>
            <w:noWrap/>
            <w:vAlign w:val="bottom"/>
            <w:hideMark/>
          </w:tcPr>
          <w:p w14:paraId="5A9E3A69" w14:textId="77777777" w:rsidR="001A2566" w:rsidRPr="006030C3" w:rsidRDefault="001A2566" w:rsidP="001A2566">
            <w:pPr>
              <w:spacing w:after="0" w:line="240" w:lineRule="auto"/>
              <w:jc w:val="center"/>
              <w:rPr>
                <w:rFonts w:ascii="Times New Roman" w:eastAsia="Times New Roman" w:hAnsi="Times New Roman" w:cs="Times New Roman"/>
                <w:color w:val="000000"/>
                <w:sz w:val="24"/>
                <w:szCs w:val="24"/>
              </w:rPr>
            </w:pPr>
            <w:r w:rsidRPr="006030C3">
              <w:rPr>
                <w:rFonts w:ascii="Times New Roman" w:eastAsia="Times New Roman" w:hAnsi="Times New Roman" w:cs="Times New Roman"/>
                <w:color w:val="000000"/>
                <w:sz w:val="24"/>
                <w:szCs w:val="24"/>
              </w:rPr>
              <w:t>147 (70)</w:t>
            </w:r>
          </w:p>
        </w:tc>
      </w:tr>
    </w:tbl>
    <w:p w14:paraId="72F37B5C" w14:textId="77777777" w:rsidR="001A2566" w:rsidRPr="006030C3" w:rsidRDefault="001A2566" w:rsidP="00D82945">
      <w:pPr>
        <w:spacing w:after="0" w:line="240" w:lineRule="auto"/>
        <w:jc w:val="both"/>
        <w:rPr>
          <w:rFonts w:ascii="Times New Roman" w:hAnsi="Times New Roman" w:cs="Times New Roman"/>
        </w:rPr>
      </w:pPr>
    </w:p>
    <w:p w14:paraId="01D06094" w14:textId="77777777" w:rsidR="00796D70" w:rsidRDefault="00796D70" w:rsidP="00D82945">
      <w:pPr>
        <w:spacing w:after="0" w:line="240" w:lineRule="auto"/>
        <w:jc w:val="both"/>
        <w:rPr>
          <w:rFonts w:ascii="Times New Roman" w:hAnsi="Times New Roman" w:cs="Times New Roman"/>
          <w:sz w:val="24"/>
          <w:szCs w:val="24"/>
        </w:rPr>
      </w:pPr>
    </w:p>
    <w:p w14:paraId="081BF3C5" w14:textId="3AE24ADB" w:rsidR="00796D70" w:rsidRDefault="001423FC" w:rsidP="00796D70">
      <w:pPr>
        <w:spacing w:after="0" w:line="240" w:lineRule="auto"/>
        <w:jc w:val="both"/>
        <w:rPr>
          <w:rFonts w:ascii="Times New Roman" w:hAnsi="Times New Roman" w:cs="Times New Roman"/>
          <w:sz w:val="24"/>
          <w:szCs w:val="24"/>
        </w:rPr>
      </w:pPr>
      <w:r w:rsidRPr="009A1E67">
        <w:rPr>
          <w:rFonts w:ascii="Times New Roman" w:hAnsi="Times New Roman" w:cs="Times New Roman"/>
          <w:sz w:val="24"/>
          <w:szCs w:val="24"/>
        </w:rPr>
        <w:t>Para este análisis</w:t>
      </w:r>
      <w:r w:rsidR="0039567C" w:rsidRPr="009A1E67">
        <w:rPr>
          <w:rFonts w:ascii="Times New Roman" w:hAnsi="Times New Roman" w:cs="Times New Roman"/>
          <w:sz w:val="24"/>
          <w:szCs w:val="24"/>
        </w:rPr>
        <w:t>, se incluyeron los datos de 174 de los hombres encuestados (27 sin violencia, 147 con vi</w:t>
      </w:r>
      <w:r w:rsidR="00DD7A9C" w:rsidRPr="009A1E67">
        <w:rPr>
          <w:rFonts w:ascii="Times New Roman" w:hAnsi="Times New Roman" w:cs="Times New Roman"/>
          <w:sz w:val="24"/>
          <w:szCs w:val="24"/>
        </w:rPr>
        <w:t>olencia recibida y ejercida), corroborando</w:t>
      </w:r>
      <w:r w:rsidR="0039567C" w:rsidRPr="009A1E67">
        <w:rPr>
          <w:rFonts w:ascii="Times New Roman" w:hAnsi="Times New Roman" w:cs="Times New Roman"/>
          <w:sz w:val="24"/>
          <w:szCs w:val="24"/>
        </w:rPr>
        <w:t xml:space="preserve"> los criterios de normalidad </w:t>
      </w:r>
      <w:r w:rsidR="0039567C" w:rsidRPr="009A1E67">
        <w:rPr>
          <w:rFonts w:ascii="Times New Roman" w:hAnsi="Times New Roman" w:cs="Times New Roman"/>
          <w:sz w:val="24"/>
          <w:szCs w:val="24"/>
        </w:rPr>
        <w:lastRenderedPageBreak/>
        <w:t xml:space="preserve">para el grupo sin violencia. </w:t>
      </w:r>
      <w:r w:rsidR="00D82945" w:rsidRPr="009A1E67">
        <w:rPr>
          <w:rFonts w:ascii="Times New Roman" w:hAnsi="Times New Roman" w:cs="Times New Roman"/>
          <w:sz w:val="24"/>
          <w:szCs w:val="24"/>
        </w:rPr>
        <w:t xml:space="preserve">A continuación se presentan los descriptivos y los estadígrafos únicamente para las variables que resultaron diferentes entre </w:t>
      </w:r>
      <w:r w:rsidR="00F85A68">
        <w:rPr>
          <w:rFonts w:ascii="Times New Roman" w:hAnsi="Times New Roman" w:cs="Times New Roman"/>
          <w:sz w:val="24"/>
          <w:szCs w:val="24"/>
        </w:rPr>
        <w:t>estos</w:t>
      </w:r>
      <w:r w:rsidR="00F85A68" w:rsidRPr="009A1E67">
        <w:rPr>
          <w:rFonts w:ascii="Times New Roman" w:hAnsi="Times New Roman" w:cs="Times New Roman"/>
          <w:sz w:val="24"/>
          <w:szCs w:val="24"/>
        </w:rPr>
        <w:t xml:space="preserve"> </w:t>
      </w:r>
      <w:r w:rsidR="00D82945" w:rsidRPr="009A1E67">
        <w:rPr>
          <w:rFonts w:ascii="Times New Roman" w:hAnsi="Times New Roman" w:cs="Times New Roman"/>
          <w:sz w:val="24"/>
          <w:szCs w:val="24"/>
        </w:rPr>
        <w:t>grupos</w:t>
      </w:r>
      <w:r w:rsidR="00703551">
        <w:rPr>
          <w:rFonts w:ascii="Times New Roman" w:hAnsi="Times New Roman" w:cs="Times New Roman"/>
          <w:sz w:val="24"/>
          <w:szCs w:val="24"/>
        </w:rPr>
        <w:t xml:space="preserve"> (Tablas 4-6)</w:t>
      </w:r>
      <w:r w:rsidR="00D82945" w:rsidRPr="009A1E67">
        <w:rPr>
          <w:rFonts w:ascii="Times New Roman" w:hAnsi="Times New Roman" w:cs="Times New Roman"/>
          <w:sz w:val="24"/>
          <w:szCs w:val="24"/>
        </w:rPr>
        <w:t xml:space="preserve">. </w:t>
      </w:r>
    </w:p>
    <w:p w14:paraId="1273BF59" w14:textId="77777777" w:rsidR="00D82945" w:rsidRPr="009D147F" w:rsidRDefault="00796D70" w:rsidP="00796D70">
      <w:pPr>
        <w:spacing w:after="0" w:line="240" w:lineRule="auto"/>
        <w:jc w:val="both"/>
        <w:rPr>
          <w:rFonts w:ascii="Times New Roman" w:hAnsi="Times New Roman" w:cs="Times New Roman"/>
          <w:sz w:val="24"/>
          <w:szCs w:val="24"/>
        </w:rPr>
      </w:pPr>
      <w:r w:rsidRPr="00D82945">
        <w:rPr>
          <w:rFonts w:ascii="Times New Roman" w:hAnsi="Times New Roman" w:cs="Times New Roman"/>
          <w:sz w:val="24"/>
          <w:szCs w:val="24"/>
        </w:rPr>
        <w:t xml:space="preserve">Tabla </w:t>
      </w:r>
      <w:r>
        <w:rPr>
          <w:rFonts w:ascii="Times New Roman" w:hAnsi="Times New Roman" w:cs="Times New Roman"/>
          <w:sz w:val="24"/>
          <w:szCs w:val="24"/>
        </w:rPr>
        <w:t>4</w:t>
      </w:r>
      <w:r w:rsidRPr="00D82945">
        <w:rPr>
          <w:rFonts w:ascii="Times New Roman" w:hAnsi="Times New Roman" w:cs="Times New Roman"/>
          <w:sz w:val="24"/>
          <w:szCs w:val="24"/>
        </w:rPr>
        <w:t xml:space="preserve">. </w:t>
      </w:r>
      <w:r>
        <w:rPr>
          <w:rFonts w:ascii="Times New Roman" w:hAnsi="Times New Roman" w:cs="Times New Roman"/>
          <w:sz w:val="24"/>
          <w:szCs w:val="24"/>
        </w:rPr>
        <w:t>Comparación de f</w:t>
      </w:r>
      <w:r w:rsidRPr="00D82945">
        <w:rPr>
          <w:rFonts w:ascii="Times New Roman" w:hAnsi="Times New Roman" w:cs="Times New Roman"/>
          <w:sz w:val="24"/>
          <w:szCs w:val="24"/>
        </w:rPr>
        <w:t xml:space="preserve">actores </w:t>
      </w:r>
      <w:r>
        <w:rPr>
          <w:rFonts w:ascii="Times New Roman" w:hAnsi="Times New Roman" w:cs="Times New Roman"/>
          <w:sz w:val="24"/>
          <w:szCs w:val="24"/>
        </w:rPr>
        <w:t xml:space="preserve">individuales y de relación </w:t>
      </w:r>
      <w:r w:rsidRPr="00D82945">
        <w:rPr>
          <w:rFonts w:ascii="Times New Roman" w:hAnsi="Times New Roman" w:cs="Times New Roman"/>
          <w:sz w:val="24"/>
          <w:szCs w:val="24"/>
        </w:rPr>
        <w:t xml:space="preserve">entre </w:t>
      </w:r>
      <w:r>
        <w:rPr>
          <w:rFonts w:ascii="Times New Roman" w:hAnsi="Times New Roman" w:cs="Times New Roman"/>
          <w:sz w:val="24"/>
          <w:szCs w:val="24"/>
        </w:rPr>
        <w:t>HH</w:t>
      </w:r>
      <w:r w:rsidRPr="00D82945">
        <w:rPr>
          <w:rFonts w:ascii="Times New Roman" w:hAnsi="Times New Roman" w:cs="Times New Roman"/>
          <w:sz w:val="24"/>
          <w:szCs w:val="24"/>
        </w:rPr>
        <w:t xml:space="preserve"> seropositivos </w:t>
      </w:r>
      <w:r>
        <w:rPr>
          <w:rFonts w:ascii="Times New Roman" w:hAnsi="Times New Roman" w:cs="Times New Roman"/>
          <w:sz w:val="24"/>
          <w:szCs w:val="24"/>
        </w:rPr>
        <w:t xml:space="preserve">con y </w:t>
      </w:r>
      <w:r w:rsidRPr="00D82945">
        <w:rPr>
          <w:rFonts w:ascii="Times New Roman" w:hAnsi="Times New Roman" w:cs="Times New Roman"/>
          <w:sz w:val="24"/>
          <w:szCs w:val="24"/>
        </w:rPr>
        <w:t xml:space="preserve">sin </w:t>
      </w:r>
      <w:r>
        <w:rPr>
          <w:rFonts w:ascii="Times New Roman" w:hAnsi="Times New Roman" w:cs="Times New Roman"/>
          <w:sz w:val="24"/>
          <w:szCs w:val="24"/>
        </w:rPr>
        <w:t>VP.</w:t>
      </w:r>
      <w:r w:rsidRPr="00414F2E">
        <w:rPr>
          <w:rFonts w:ascii="Times New Roman" w:eastAsia="Times New Roman" w:hAnsi="Times New Roman" w:cs="Times New Roman"/>
          <w:b/>
          <w:bCs/>
          <w:color w:val="000000"/>
        </w:rPr>
        <w:t> </w:t>
      </w:r>
    </w:p>
    <w:tbl>
      <w:tblPr>
        <w:tblW w:w="8804" w:type="dxa"/>
        <w:tblInd w:w="55" w:type="dxa"/>
        <w:tblLayout w:type="fixed"/>
        <w:tblCellMar>
          <w:left w:w="70" w:type="dxa"/>
          <w:right w:w="70" w:type="dxa"/>
        </w:tblCellMar>
        <w:tblLook w:val="04A0" w:firstRow="1" w:lastRow="0" w:firstColumn="1" w:lastColumn="0" w:noHBand="0" w:noVBand="1"/>
      </w:tblPr>
      <w:tblGrid>
        <w:gridCol w:w="2388"/>
        <w:gridCol w:w="1556"/>
        <w:gridCol w:w="1358"/>
        <w:gridCol w:w="1395"/>
        <w:gridCol w:w="160"/>
        <w:gridCol w:w="266"/>
        <w:gridCol w:w="263"/>
        <w:gridCol w:w="709"/>
        <w:gridCol w:w="257"/>
        <w:gridCol w:w="452"/>
      </w:tblGrid>
      <w:tr w:rsidR="00D82945" w:rsidRPr="00414F2E" w14:paraId="2EEEDF42" w14:textId="77777777" w:rsidTr="00B3335E">
        <w:trPr>
          <w:trHeight w:val="287"/>
        </w:trPr>
        <w:tc>
          <w:tcPr>
            <w:tcW w:w="2388" w:type="dxa"/>
            <w:tcBorders>
              <w:top w:val="single" w:sz="4" w:space="0" w:color="auto"/>
              <w:left w:val="nil"/>
              <w:bottom w:val="nil"/>
              <w:right w:val="nil"/>
            </w:tcBorders>
            <w:shd w:val="clear" w:color="auto" w:fill="auto"/>
            <w:noWrap/>
            <w:vAlign w:val="bottom"/>
            <w:hideMark/>
          </w:tcPr>
          <w:p w14:paraId="7D806B4E" w14:textId="77777777" w:rsidR="00D82945" w:rsidRPr="00414F2E" w:rsidRDefault="00D82945" w:rsidP="00DD7A9C">
            <w:pPr>
              <w:spacing w:after="0" w:line="240" w:lineRule="auto"/>
              <w:jc w:val="right"/>
              <w:rPr>
                <w:rFonts w:ascii="Times New Roman" w:eastAsia="Times New Roman" w:hAnsi="Times New Roman" w:cs="Times New Roman"/>
                <w:b/>
                <w:bCs/>
                <w:color w:val="000000"/>
              </w:rPr>
            </w:pPr>
          </w:p>
        </w:tc>
        <w:tc>
          <w:tcPr>
            <w:tcW w:w="1556" w:type="dxa"/>
            <w:tcBorders>
              <w:top w:val="single" w:sz="4" w:space="0" w:color="auto"/>
              <w:left w:val="nil"/>
              <w:bottom w:val="nil"/>
              <w:right w:val="nil"/>
            </w:tcBorders>
            <w:shd w:val="clear" w:color="auto" w:fill="auto"/>
            <w:noWrap/>
            <w:vAlign w:val="bottom"/>
            <w:hideMark/>
          </w:tcPr>
          <w:p w14:paraId="42A19575"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w:t>
            </w:r>
          </w:p>
        </w:tc>
        <w:tc>
          <w:tcPr>
            <w:tcW w:w="1358" w:type="dxa"/>
            <w:tcBorders>
              <w:top w:val="single" w:sz="4" w:space="0" w:color="auto"/>
              <w:left w:val="nil"/>
              <w:bottom w:val="nil"/>
              <w:right w:val="nil"/>
            </w:tcBorders>
            <w:shd w:val="clear" w:color="auto" w:fill="auto"/>
            <w:noWrap/>
            <w:vAlign w:val="bottom"/>
            <w:hideMark/>
          </w:tcPr>
          <w:p w14:paraId="4BEF88BD" w14:textId="77777777" w:rsidR="00D82945" w:rsidRPr="00441E1B" w:rsidRDefault="00D82945" w:rsidP="00DD7A9C">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c>
          <w:tcPr>
            <w:tcW w:w="1395" w:type="dxa"/>
            <w:tcBorders>
              <w:top w:val="single" w:sz="4" w:space="0" w:color="auto"/>
              <w:left w:val="nil"/>
              <w:bottom w:val="nil"/>
              <w:right w:val="nil"/>
            </w:tcBorders>
            <w:shd w:val="clear" w:color="auto" w:fill="auto"/>
            <w:noWrap/>
            <w:vAlign w:val="bottom"/>
            <w:hideMark/>
          </w:tcPr>
          <w:p w14:paraId="3F5D8F54" w14:textId="77777777" w:rsidR="00D82945" w:rsidRPr="007D033E" w:rsidRDefault="00D82945" w:rsidP="00703551">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xml:space="preserve">Con </w:t>
            </w:r>
            <w:r w:rsidR="00703551">
              <w:rPr>
                <w:rFonts w:ascii="Times New Roman" w:eastAsia="Times New Roman" w:hAnsi="Times New Roman" w:cs="Times New Roman"/>
                <w:bCs/>
                <w:color w:val="000000"/>
              </w:rPr>
              <w:t>VP</w:t>
            </w:r>
          </w:p>
        </w:tc>
        <w:tc>
          <w:tcPr>
            <w:tcW w:w="160" w:type="dxa"/>
            <w:tcBorders>
              <w:top w:val="single" w:sz="4" w:space="0" w:color="auto"/>
              <w:left w:val="nil"/>
              <w:bottom w:val="nil"/>
              <w:right w:val="nil"/>
            </w:tcBorders>
            <w:shd w:val="clear" w:color="auto" w:fill="auto"/>
            <w:noWrap/>
            <w:vAlign w:val="bottom"/>
            <w:hideMark/>
          </w:tcPr>
          <w:p w14:paraId="03506D19" w14:textId="77777777" w:rsidR="00D82945" w:rsidRPr="00441E1B" w:rsidRDefault="00D82945" w:rsidP="00DD7A9C">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c>
          <w:tcPr>
            <w:tcW w:w="529" w:type="dxa"/>
            <w:gridSpan w:val="2"/>
            <w:tcBorders>
              <w:top w:val="single" w:sz="4" w:space="0" w:color="auto"/>
              <w:left w:val="nil"/>
              <w:bottom w:val="nil"/>
              <w:right w:val="nil"/>
            </w:tcBorders>
            <w:shd w:val="clear" w:color="auto" w:fill="auto"/>
            <w:noWrap/>
            <w:vAlign w:val="bottom"/>
            <w:hideMark/>
          </w:tcPr>
          <w:p w14:paraId="3F761AEB" w14:textId="77777777" w:rsidR="00D82945" w:rsidRPr="00441E1B" w:rsidRDefault="00D82945" w:rsidP="00DD7A9C">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c>
          <w:tcPr>
            <w:tcW w:w="709" w:type="dxa"/>
            <w:tcBorders>
              <w:top w:val="single" w:sz="4" w:space="0" w:color="auto"/>
              <w:left w:val="nil"/>
              <w:bottom w:val="nil"/>
              <w:right w:val="nil"/>
            </w:tcBorders>
            <w:shd w:val="clear" w:color="auto" w:fill="auto"/>
            <w:noWrap/>
            <w:vAlign w:val="bottom"/>
            <w:hideMark/>
          </w:tcPr>
          <w:p w14:paraId="30F3841D" w14:textId="77777777" w:rsidR="00D82945" w:rsidRPr="00441E1B" w:rsidRDefault="00D82945" w:rsidP="00DD7A9C">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c>
          <w:tcPr>
            <w:tcW w:w="709" w:type="dxa"/>
            <w:gridSpan w:val="2"/>
            <w:tcBorders>
              <w:top w:val="single" w:sz="4" w:space="0" w:color="auto"/>
              <w:left w:val="nil"/>
              <w:bottom w:val="nil"/>
              <w:right w:val="nil"/>
            </w:tcBorders>
            <w:shd w:val="clear" w:color="auto" w:fill="auto"/>
            <w:noWrap/>
            <w:vAlign w:val="bottom"/>
            <w:hideMark/>
          </w:tcPr>
          <w:p w14:paraId="092015BE" w14:textId="77777777" w:rsidR="00D82945" w:rsidRPr="00441E1B" w:rsidRDefault="00D82945" w:rsidP="00DD7A9C">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r>
      <w:tr w:rsidR="00D82945" w:rsidRPr="00414F2E" w14:paraId="09BBD8B9" w14:textId="77777777" w:rsidTr="00B3335E">
        <w:trPr>
          <w:trHeight w:val="287"/>
        </w:trPr>
        <w:tc>
          <w:tcPr>
            <w:tcW w:w="2388" w:type="dxa"/>
            <w:tcBorders>
              <w:top w:val="nil"/>
              <w:left w:val="nil"/>
              <w:bottom w:val="nil"/>
              <w:right w:val="nil"/>
            </w:tcBorders>
            <w:shd w:val="clear" w:color="auto" w:fill="auto"/>
            <w:noWrap/>
            <w:vAlign w:val="bottom"/>
            <w:hideMark/>
          </w:tcPr>
          <w:p w14:paraId="1CF7BA86" w14:textId="77777777" w:rsidR="00D82945" w:rsidRPr="00414F2E" w:rsidRDefault="00D82945" w:rsidP="00DD7A9C">
            <w:pPr>
              <w:spacing w:after="0" w:line="240" w:lineRule="auto"/>
              <w:jc w:val="right"/>
              <w:rPr>
                <w:rFonts w:ascii="Times New Roman" w:eastAsia="Times New Roman" w:hAnsi="Times New Roman" w:cs="Times New Roman"/>
                <w:b/>
                <w:bCs/>
                <w:color w:val="000000"/>
              </w:rPr>
            </w:pPr>
          </w:p>
        </w:tc>
        <w:tc>
          <w:tcPr>
            <w:tcW w:w="1556" w:type="dxa"/>
            <w:tcBorders>
              <w:top w:val="nil"/>
              <w:left w:val="nil"/>
              <w:bottom w:val="nil"/>
              <w:right w:val="nil"/>
            </w:tcBorders>
            <w:shd w:val="clear" w:color="auto" w:fill="auto"/>
            <w:noWrap/>
            <w:vAlign w:val="bottom"/>
            <w:hideMark/>
          </w:tcPr>
          <w:p w14:paraId="66BB6E75"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Total</w:t>
            </w:r>
          </w:p>
        </w:tc>
        <w:tc>
          <w:tcPr>
            <w:tcW w:w="1358" w:type="dxa"/>
            <w:tcBorders>
              <w:top w:val="nil"/>
              <w:left w:val="nil"/>
              <w:bottom w:val="nil"/>
              <w:right w:val="nil"/>
            </w:tcBorders>
            <w:shd w:val="clear" w:color="auto" w:fill="auto"/>
            <w:noWrap/>
            <w:vAlign w:val="bottom"/>
            <w:hideMark/>
          </w:tcPr>
          <w:p w14:paraId="3F897F28" w14:textId="77777777" w:rsidR="00D82945" w:rsidRPr="007D033E" w:rsidRDefault="00D82945" w:rsidP="00703551">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xml:space="preserve">Sin </w:t>
            </w:r>
            <w:r w:rsidR="00703551">
              <w:rPr>
                <w:rFonts w:ascii="Times New Roman" w:eastAsia="Times New Roman" w:hAnsi="Times New Roman" w:cs="Times New Roman"/>
                <w:bCs/>
                <w:color w:val="000000"/>
              </w:rPr>
              <w:t>VP</w:t>
            </w:r>
          </w:p>
        </w:tc>
        <w:tc>
          <w:tcPr>
            <w:tcW w:w="1395" w:type="dxa"/>
            <w:tcBorders>
              <w:top w:val="nil"/>
              <w:left w:val="nil"/>
              <w:bottom w:val="nil"/>
              <w:right w:val="nil"/>
            </w:tcBorders>
            <w:shd w:val="clear" w:color="auto" w:fill="auto"/>
            <w:noWrap/>
            <w:vAlign w:val="bottom"/>
            <w:hideMark/>
          </w:tcPr>
          <w:p w14:paraId="18DFF6A7"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xml:space="preserve">recibida y </w:t>
            </w:r>
          </w:p>
        </w:tc>
        <w:tc>
          <w:tcPr>
            <w:tcW w:w="160" w:type="dxa"/>
            <w:tcBorders>
              <w:top w:val="nil"/>
              <w:left w:val="nil"/>
              <w:bottom w:val="nil"/>
              <w:right w:val="nil"/>
            </w:tcBorders>
            <w:shd w:val="clear" w:color="auto" w:fill="auto"/>
            <w:noWrap/>
            <w:vAlign w:val="bottom"/>
            <w:hideMark/>
          </w:tcPr>
          <w:p w14:paraId="63062554" w14:textId="77777777" w:rsidR="00D82945" w:rsidRPr="00441E1B" w:rsidRDefault="00D82945" w:rsidP="00DD7A9C">
            <w:pPr>
              <w:spacing w:after="0" w:line="240" w:lineRule="auto"/>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7DD2FE59" w14:textId="77777777" w:rsidR="00D82945" w:rsidRPr="00441E1B" w:rsidRDefault="00D82945" w:rsidP="00DD7A9C">
            <w:pPr>
              <w:spacing w:after="0" w:line="240" w:lineRule="auto"/>
              <w:rPr>
                <w:rFonts w:ascii="Times New Roman" w:eastAsia="Times New Roman" w:hAnsi="Times New Roman" w:cs="Times New Roman"/>
                <w:color w:val="000000"/>
              </w:rPr>
            </w:pPr>
          </w:p>
        </w:tc>
        <w:tc>
          <w:tcPr>
            <w:tcW w:w="709" w:type="dxa"/>
            <w:tcBorders>
              <w:top w:val="nil"/>
              <w:left w:val="nil"/>
              <w:bottom w:val="nil"/>
              <w:right w:val="nil"/>
            </w:tcBorders>
            <w:shd w:val="clear" w:color="auto" w:fill="auto"/>
            <w:noWrap/>
            <w:vAlign w:val="bottom"/>
            <w:hideMark/>
          </w:tcPr>
          <w:p w14:paraId="22749FAF" w14:textId="77777777" w:rsidR="00D82945" w:rsidRPr="00441E1B" w:rsidRDefault="00D82945" w:rsidP="00DD7A9C">
            <w:pPr>
              <w:spacing w:after="0" w:line="240" w:lineRule="auto"/>
              <w:rPr>
                <w:rFonts w:ascii="Times New Roman" w:eastAsia="Times New Roman" w:hAnsi="Times New Roman" w:cs="Times New Roman"/>
                <w:color w:val="000000"/>
              </w:rPr>
            </w:pPr>
          </w:p>
        </w:tc>
        <w:tc>
          <w:tcPr>
            <w:tcW w:w="709" w:type="dxa"/>
            <w:gridSpan w:val="2"/>
            <w:tcBorders>
              <w:top w:val="nil"/>
              <w:left w:val="nil"/>
              <w:bottom w:val="nil"/>
              <w:right w:val="nil"/>
            </w:tcBorders>
            <w:shd w:val="clear" w:color="auto" w:fill="auto"/>
            <w:noWrap/>
            <w:vAlign w:val="bottom"/>
            <w:hideMark/>
          </w:tcPr>
          <w:p w14:paraId="6F1EC015" w14:textId="77777777" w:rsidR="00D82945" w:rsidRPr="00441E1B" w:rsidRDefault="00D82945" w:rsidP="00DD7A9C">
            <w:pPr>
              <w:spacing w:after="0" w:line="240" w:lineRule="auto"/>
              <w:rPr>
                <w:rFonts w:ascii="Times New Roman" w:eastAsia="Times New Roman" w:hAnsi="Times New Roman" w:cs="Times New Roman"/>
                <w:color w:val="000000"/>
              </w:rPr>
            </w:pPr>
          </w:p>
        </w:tc>
      </w:tr>
      <w:tr w:rsidR="00D82945" w:rsidRPr="00414F2E" w14:paraId="780158C1" w14:textId="77777777" w:rsidTr="00B3335E">
        <w:trPr>
          <w:trHeight w:val="287"/>
        </w:trPr>
        <w:tc>
          <w:tcPr>
            <w:tcW w:w="2388" w:type="dxa"/>
            <w:tcBorders>
              <w:top w:val="nil"/>
              <w:left w:val="nil"/>
              <w:bottom w:val="nil"/>
              <w:right w:val="nil"/>
            </w:tcBorders>
            <w:shd w:val="clear" w:color="auto" w:fill="auto"/>
            <w:noWrap/>
            <w:vAlign w:val="bottom"/>
            <w:hideMark/>
          </w:tcPr>
          <w:p w14:paraId="0675E4B0" w14:textId="77777777" w:rsidR="00D82945" w:rsidRPr="00414F2E" w:rsidRDefault="00D82945" w:rsidP="00DD7A9C">
            <w:pPr>
              <w:spacing w:after="0" w:line="240" w:lineRule="auto"/>
              <w:jc w:val="right"/>
              <w:rPr>
                <w:rFonts w:ascii="Times New Roman" w:eastAsia="Times New Roman" w:hAnsi="Times New Roman" w:cs="Times New Roman"/>
                <w:b/>
                <w:bCs/>
                <w:color w:val="000000"/>
              </w:rPr>
            </w:pPr>
          </w:p>
        </w:tc>
        <w:tc>
          <w:tcPr>
            <w:tcW w:w="1556" w:type="dxa"/>
            <w:tcBorders>
              <w:top w:val="nil"/>
              <w:left w:val="nil"/>
              <w:bottom w:val="nil"/>
              <w:right w:val="nil"/>
            </w:tcBorders>
            <w:shd w:val="clear" w:color="auto" w:fill="auto"/>
            <w:noWrap/>
            <w:vAlign w:val="bottom"/>
            <w:hideMark/>
          </w:tcPr>
          <w:p w14:paraId="73D2DF3E"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p>
        </w:tc>
        <w:tc>
          <w:tcPr>
            <w:tcW w:w="1358" w:type="dxa"/>
            <w:tcBorders>
              <w:top w:val="nil"/>
              <w:left w:val="nil"/>
              <w:bottom w:val="nil"/>
              <w:right w:val="nil"/>
            </w:tcBorders>
            <w:shd w:val="clear" w:color="auto" w:fill="auto"/>
            <w:noWrap/>
            <w:vAlign w:val="bottom"/>
            <w:hideMark/>
          </w:tcPr>
          <w:p w14:paraId="7BCB4D46"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p>
        </w:tc>
        <w:tc>
          <w:tcPr>
            <w:tcW w:w="1395" w:type="dxa"/>
            <w:tcBorders>
              <w:top w:val="nil"/>
              <w:left w:val="nil"/>
              <w:bottom w:val="nil"/>
              <w:right w:val="nil"/>
            </w:tcBorders>
            <w:shd w:val="clear" w:color="auto" w:fill="auto"/>
            <w:noWrap/>
            <w:vAlign w:val="bottom"/>
            <w:hideMark/>
          </w:tcPr>
          <w:p w14:paraId="41606B18" w14:textId="77777777" w:rsidR="00D82945" w:rsidRPr="007D033E" w:rsidRDefault="00703551" w:rsidP="00DD7A9C">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e</w:t>
            </w:r>
            <w:r w:rsidRPr="007D033E">
              <w:rPr>
                <w:rFonts w:ascii="Times New Roman" w:eastAsia="Times New Roman" w:hAnsi="Times New Roman" w:cs="Times New Roman"/>
                <w:bCs/>
                <w:color w:val="000000"/>
              </w:rPr>
              <w:t>jercida</w:t>
            </w:r>
          </w:p>
        </w:tc>
        <w:tc>
          <w:tcPr>
            <w:tcW w:w="160" w:type="dxa"/>
            <w:tcBorders>
              <w:top w:val="nil"/>
              <w:left w:val="nil"/>
              <w:bottom w:val="nil"/>
              <w:right w:val="nil"/>
            </w:tcBorders>
            <w:shd w:val="clear" w:color="auto" w:fill="auto"/>
            <w:noWrap/>
            <w:vAlign w:val="bottom"/>
            <w:hideMark/>
          </w:tcPr>
          <w:p w14:paraId="2AF94A84" w14:textId="77777777" w:rsidR="00D82945" w:rsidRPr="00441E1B" w:rsidRDefault="00D82945" w:rsidP="00DD7A9C">
            <w:pPr>
              <w:spacing w:after="0" w:line="240" w:lineRule="auto"/>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38AC78C7" w14:textId="77777777" w:rsidR="00D82945" w:rsidRPr="00441E1B" w:rsidRDefault="00D82945" w:rsidP="00DD7A9C">
            <w:pPr>
              <w:spacing w:after="0" w:line="240" w:lineRule="auto"/>
              <w:rPr>
                <w:rFonts w:ascii="Times New Roman" w:eastAsia="Times New Roman" w:hAnsi="Times New Roman" w:cs="Times New Roman"/>
                <w:color w:val="000000"/>
              </w:rPr>
            </w:pPr>
          </w:p>
        </w:tc>
        <w:tc>
          <w:tcPr>
            <w:tcW w:w="709" w:type="dxa"/>
            <w:tcBorders>
              <w:top w:val="nil"/>
              <w:left w:val="nil"/>
              <w:bottom w:val="nil"/>
              <w:right w:val="nil"/>
            </w:tcBorders>
            <w:shd w:val="clear" w:color="auto" w:fill="auto"/>
            <w:noWrap/>
            <w:vAlign w:val="bottom"/>
            <w:hideMark/>
          </w:tcPr>
          <w:p w14:paraId="4BA2476E" w14:textId="77777777" w:rsidR="00D82945" w:rsidRPr="00441E1B" w:rsidRDefault="00D82945" w:rsidP="00DD7A9C">
            <w:pPr>
              <w:spacing w:after="0" w:line="240" w:lineRule="auto"/>
              <w:rPr>
                <w:rFonts w:ascii="Times New Roman" w:eastAsia="Times New Roman" w:hAnsi="Times New Roman" w:cs="Times New Roman"/>
                <w:color w:val="000000"/>
              </w:rPr>
            </w:pPr>
          </w:p>
        </w:tc>
        <w:tc>
          <w:tcPr>
            <w:tcW w:w="709" w:type="dxa"/>
            <w:gridSpan w:val="2"/>
            <w:tcBorders>
              <w:top w:val="nil"/>
              <w:left w:val="nil"/>
              <w:bottom w:val="nil"/>
              <w:right w:val="nil"/>
            </w:tcBorders>
            <w:shd w:val="clear" w:color="auto" w:fill="auto"/>
            <w:noWrap/>
            <w:vAlign w:val="bottom"/>
            <w:hideMark/>
          </w:tcPr>
          <w:p w14:paraId="2B9B1856" w14:textId="77777777" w:rsidR="00D82945" w:rsidRPr="00441E1B" w:rsidRDefault="00D82945" w:rsidP="00DD7A9C">
            <w:pPr>
              <w:spacing w:after="0" w:line="240" w:lineRule="auto"/>
              <w:rPr>
                <w:rFonts w:ascii="Times New Roman" w:eastAsia="Times New Roman" w:hAnsi="Times New Roman" w:cs="Times New Roman"/>
                <w:color w:val="000000"/>
              </w:rPr>
            </w:pPr>
          </w:p>
        </w:tc>
      </w:tr>
      <w:tr w:rsidR="00D82945" w:rsidRPr="00414F2E" w14:paraId="3D14E398" w14:textId="77777777" w:rsidTr="00B3335E">
        <w:trPr>
          <w:trHeight w:val="287"/>
        </w:trPr>
        <w:tc>
          <w:tcPr>
            <w:tcW w:w="2388" w:type="dxa"/>
            <w:tcBorders>
              <w:top w:val="nil"/>
              <w:left w:val="nil"/>
              <w:bottom w:val="nil"/>
              <w:right w:val="nil"/>
            </w:tcBorders>
            <w:shd w:val="clear" w:color="auto" w:fill="auto"/>
            <w:noWrap/>
            <w:vAlign w:val="bottom"/>
            <w:hideMark/>
          </w:tcPr>
          <w:p w14:paraId="66B6E92F" w14:textId="77777777" w:rsidR="00D82945" w:rsidRPr="00414F2E" w:rsidRDefault="00D82945" w:rsidP="00DD7A9C">
            <w:pPr>
              <w:spacing w:after="0" w:line="240" w:lineRule="auto"/>
              <w:jc w:val="right"/>
              <w:rPr>
                <w:rFonts w:ascii="Times New Roman" w:eastAsia="Times New Roman" w:hAnsi="Times New Roman" w:cs="Times New Roman"/>
                <w:b/>
                <w:bCs/>
                <w:color w:val="000000"/>
              </w:rPr>
            </w:pPr>
          </w:p>
        </w:tc>
        <w:tc>
          <w:tcPr>
            <w:tcW w:w="1556" w:type="dxa"/>
            <w:tcBorders>
              <w:top w:val="nil"/>
              <w:left w:val="nil"/>
              <w:bottom w:val="single" w:sz="4" w:space="0" w:color="auto"/>
              <w:right w:val="nil"/>
            </w:tcBorders>
            <w:shd w:val="clear" w:color="auto" w:fill="auto"/>
            <w:noWrap/>
            <w:vAlign w:val="bottom"/>
            <w:hideMark/>
          </w:tcPr>
          <w:p w14:paraId="121CA0B2"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(n=174)</w:t>
            </w:r>
          </w:p>
        </w:tc>
        <w:tc>
          <w:tcPr>
            <w:tcW w:w="1358" w:type="dxa"/>
            <w:tcBorders>
              <w:top w:val="nil"/>
              <w:left w:val="nil"/>
              <w:bottom w:val="single" w:sz="4" w:space="0" w:color="auto"/>
              <w:right w:val="nil"/>
            </w:tcBorders>
            <w:shd w:val="clear" w:color="auto" w:fill="auto"/>
            <w:noWrap/>
            <w:vAlign w:val="bottom"/>
            <w:hideMark/>
          </w:tcPr>
          <w:p w14:paraId="6F4D805D"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(n= 27)</w:t>
            </w:r>
          </w:p>
        </w:tc>
        <w:tc>
          <w:tcPr>
            <w:tcW w:w="1395" w:type="dxa"/>
            <w:tcBorders>
              <w:top w:val="nil"/>
              <w:left w:val="nil"/>
              <w:bottom w:val="single" w:sz="4" w:space="0" w:color="auto"/>
              <w:right w:val="nil"/>
            </w:tcBorders>
            <w:shd w:val="clear" w:color="auto" w:fill="auto"/>
            <w:noWrap/>
            <w:vAlign w:val="bottom"/>
            <w:hideMark/>
          </w:tcPr>
          <w:p w14:paraId="0B42565E"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(n=147)</w:t>
            </w:r>
          </w:p>
        </w:tc>
        <w:tc>
          <w:tcPr>
            <w:tcW w:w="160" w:type="dxa"/>
            <w:tcBorders>
              <w:top w:val="nil"/>
              <w:left w:val="nil"/>
              <w:bottom w:val="single" w:sz="4" w:space="0" w:color="auto"/>
              <w:right w:val="nil"/>
            </w:tcBorders>
            <w:shd w:val="clear" w:color="auto" w:fill="auto"/>
            <w:noWrap/>
            <w:vAlign w:val="bottom"/>
            <w:hideMark/>
          </w:tcPr>
          <w:p w14:paraId="0AF7FAE4" w14:textId="77777777" w:rsidR="00D82945" w:rsidRPr="00441E1B" w:rsidRDefault="00D82945" w:rsidP="00DD7A9C">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c>
          <w:tcPr>
            <w:tcW w:w="529" w:type="dxa"/>
            <w:gridSpan w:val="2"/>
            <w:tcBorders>
              <w:top w:val="nil"/>
              <w:left w:val="nil"/>
              <w:bottom w:val="single" w:sz="4" w:space="0" w:color="auto"/>
              <w:right w:val="nil"/>
            </w:tcBorders>
            <w:shd w:val="clear" w:color="auto" w:fill="auto"/>
            <w:noWrap/>
            <w:vAlign w:val="bottom"/>
            <w:hideMark/>
          </w:tcPr>
          <w:p w14:paraId="6660ACC8" w14:textId="77777777" w:rsidR="00D82945" w:rsidRPr="00441E1B" w:rsidRDefault="00D82945" w:rsidP="00DD7A9C">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c>
          <w:tcPr>
            <w:tcW w:w="709" w:type="dxa"/>
            <w:tcBorders>
              <w:top w:val="nil"/>
              <w:left w:val="nil"/>
              <w:bottom w:val="single" w:sz="4" w:space="0" w:color="auto"/>
              <w:right w:val="nil"/>
            </w:tcBorders>
            <w:shd w:val="clear" w:color="auto" w:fill="auto"/>
            <w:noWrap/>
            <w:vAlign w:val="bottom"/>
            <w:hideMark/>
          </w:tcPr>
          <w:p w14:paraId="25D15817" w14:textId="77777777" w:rsidR="00D82945" w:rsidRPr="00441E1B" w:rsidRDefault="00D82945" w:rsidP="00DD7A9C">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c>
          <w:tcPr>
            <w:tcW w:w="709" w:type="dxa"/>
            <w:gridSpan w:val="2"/>
            <w:tcBorders>
              <w:top w:val="nil"/>
              <w:left w:val="nil"/>
              <w:bottom w:val="single" w:sz="4" w:space="0" w:color="auto"/>
              <w:right w:val="nil"/>
            </w:tcBorders>
            <w:shd w:val="clear" w:color="auto" w:fill="auto"/>
            <w:noWrap/>
            <w:vAlign w:val="bottom"/>
            <w:hideMark/>
          </w:tcPr>
          <w:p w14:paraId="6B2D1F41" w14:textId="77777777" w:rsidR="00D82945" w:rsidRPr="00441E1B" w:rsidRDefault="00D82945" w:rsidP="00DD7A9C">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r>
      <w:tr w:rsidR="00D82945" w:rsidRPr="00414F2E" w14:paraId="6F191A6C" w14:textId="77777777" w:rsidTr="00B3335E">
        <w:trPr>
          <w:trHeight w:val="287"/>
        </w:trPr>
        <w:tc>
          <w:tcPr>
            <w:tcW w:w="2388" w:type="dxa"/>
            <w:tcBorders>
              <w:top w:val="nil"/>
              <w:left w:val="nil"/>
              <w:bottom w:val="nil"/>
              <w:right w:val="nil"/>
            </w:tcBorders>
            <w:shd w:val="clear" w:color="auto" w:fill="auto"/>
            <w:noWrap/>
            <w:vAlign w:val="bottom"/>
            <w:hideMark/>
          </w:tcPr>
          <w:p w14:paraId="656C161C" w14:textId="77777777" w:rsidR="00D82945" w:rsidRPr="00414F2E" w:rsidRDefault="00D82945" w:rsidP="00DD7A9C">
            <w:pPr>
              <w:spacing w:after="0" w:line="240" w:lineRule="auto"/>
              <w:jc w:val="right"/>
              <w:rPr>
                <w:rFonts w:ascii="Times New Roman" w:eastAsia="Times New Roman" w:hAnsi="Times New Roman" w:cs="Times New Roman"/>
                <w:b/>
                <w:bCs/>
                <w:color w:val="000000"/>
              </w:rPr>
            </w:pPr>
          </w:p>
        </w:tc>
        <w:tc>
          <w:tcPr>
            <w:tcW w:w="1556" w:type="dxa"/>
            <w:tcBorders>
              <w:top w:val="nil"/>
              <w:left w:val="nil"/>
              <w:bottom w:val="nil"/>
              <w:right w:val="nil"/>
            </w:tcBorders>
            <w:shd w:val="clear" w:color="auto" w:fill="auto"/>
            <w:noWrap/>
            <w:vAlign w:val="bottom"/>
            <w:hideMark/>
          </w:tcPr>
          <w:p w14:paraId="7E990C7B"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p>
        </w:tc>
        <w:tc>
          <w:tcPr>
            <w:tcW w:w="1358" w:type="dxa"/>
            <w:tcBorders>
              <w:top w:val="nil"/>
              <w:left w:val="nil"/>
              <w:bottom w:val="nil"/>
              <w:right w:val="nil"/>
            </w:tcBorders>
            <w:shd w:val="clear" w:color="auto" w:fill="auto"/>
            <w:noWrap/>
            <w:vAlign w:val="bottom"/>
            <w:hideMark/>
          </w:tcPr>
          <w:p w14:paraId="5080C27E"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p>
        </w:tc>
        <w:tc>
          <w:tcPr>
            <w:tcW w:w="1395" w:type="dxa"/>
            <w:tcBorders>
              <w:top w:val="nil"/>
              <w:left w:val="nil"/>
              <w:bottom w:val="nil"/>
              <w:right w:val="nil"/>
            </w:tcBorders>
            <w:shd w:val="clear" w:color="auto" w:fill="auto"/>
            <w:noWrap/>
            <w:vAlign w:val="bottom"/>
            <w:hideMark/>
          </w:tcPr>
          <w:p w14:paraId="76B246B1"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p>
        </w:tc>
        <w:tc>
          <w:tcPr>
            <w:tcW w:w="160" w:type="dxa"/>
            <w:tcBorders>
              <w:top w:val="nil"/>
              <w:left w:val="nil"/>
              <w:bottom w:val="nil"/>
              <w:right w:val="nil"/>
            </w:tcBorders>
            <w:shd w:val="clear" w:color="auto" w:fill="auto"/>
            <w:noWrap/>
            <w:vAlign w:val="bottom"/>
            <w:hideMark/>
          </w:tcPr>
          <w:p w14:paraId="304EFC39" w14:textId="77777777" w:rsidR="00D82945" w:rsidRPr="00441E1B" w:rsidRDefault="00D82945" w:rsidP="00DD7A9C">
            <w:pPr>
              <w:spacing w:after="0" w:line="240" w:lineRule="auto"/>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612EDD5D" w14:textId="77777777" w:rsidR="00D82945" w:rsidRPr="00441E1B" w:rsidRDefault="00D82945" w:rsidP="00DD7A9C">
            <w:pPr>
              <w:spacing w:after="0" w:line="240" w:lineRule="auto"/>
              <w:rPr>
                <w:rFonts w:ascii="Times New Roman" w:eastAsia="Times New Roman" w:hAnsi="Times New Roman" w:cs="Times New Roman"/>
                <w:color w:val="000000"/>
              </w:rPr>
            </w:pPr>
          </w:p>
        </w:tc>
        <w:tc>
          <w:tcPr>
            <w:tcW w:w="709" w:type="dxa"/>
            <w:tcBorders>
              <w:top w:val="nil"/>
              <w:left w:val="nil"/>
              <w:bottom w:val="nil"/>
              <w:right w:val="nil"/>
            </w:tcBorders>
            <w:shd w:val="clear" w:color="auto" w:fill="auto"/>
            <w:noWrap/>
            <w:vAlign w:val="bottom"/>
            <w:hideMark/>
          </w:tcPr>
          <w:p w14:paraId="5DEF1DA3" w14:textId="77777777" w:rsidR="00D82945" w:rsidRPr="00441E1B" w:rsidRDefault="00D82945" w:rsidP="00DD7A9C">
            <w:pPr>
              <w:spacing w:after="0" w:line="240" w:lineRule="auto"/>
              <w:rPr>
                <w:rFonts w:ascii="Times New Roman" w:eastAsia="Times New Roman" w:hAnsi="Times New Roman" w:cs="Times New Roman"/>
                <w:color w:val="000000"/>
              </w:rPr>
            </w:pPr>
          </w:p>
        </w:tc>
        <w:tc>
          <w:tcPr>
            <w:tcW w:w="709" w:type="dxa"/>
            <w:gridSpan w:val="2"/>
            <w:tcBorders>
              <w:top w:val="nil"/>
              <w:left w:val="nil"/>
              <w:bottom w:val="nil"/>
              <w:right w:val="nil"/>
            </w:tcBorders>
            <w:shd w:val="clear" w:color="auto" w:fill="auto"/>
            <w:noWrap/>
            <w:vAlign w:val="bottom"/>
            <w:hideMark/>
          </w:tcPr>
          <w:p w14:paraId="3950E2C9" w14:textId="77777777" w:rsidR="00D82945" w:rsidRPr="00441E1B" w:rsidRDefault="00D82945" w:rsidP="00DD7A9C">
            <w:pPr>
              <w:spacing w:after="0" w:line="240" w:lineRule="auto"/>
              <w:rPr>
                <w:rFonts w:ascii="Times New Roman" w:eastAsia="Times New Roman" w:hAnsi="Times New Roman" w:cs="Times New Roman"/>
                <w:color w:val="000000"/>
              </w:rPr>
            </w:pPr>
          </w:p>
        </w:tc>
      </w:tr>
      <w:tr w:rsidR="00D82945" w:rsidRPr="00414F2E" w14:paraId="429708DA" w14:textId="77777777" w:rsidTr="00B3335E">
        <w:trPr>
          <w:trHeight w:val="287"/>
        </w:trPr>
        <w:tc>
          <w:tcPr>
            <w:tcW w:w="2388" w:type="dxa"/>
            <w:tcBorders>
              <w:top w:val="nil"/>
              <w:left w:val="nil"/>
              <w:bottom w:val="nil"/>
              <w:right w:val="nil"/>
            </w:tcBorders>
            <w:shd w:val="clear" w:color="auto" w:fill="auto"/>
            <w:noWrap/>
            <w:vAlign w:val="bottom"/>
            <w:hideMark/>
          </w:tcPr>
          <w:p w14:paraId="3117A688" w14:textId="77777777" w:rsidR="00D82945" w:rsidRPr="00414F2E" w:rsidRDefault="00D82945" w:rsidP="00DD7A9C">
            <w:pPr>
              <w:spacing w:after="0" w:line="240" w:lineRule="auto"/>
              <w:jc w:val="right"/>
              <w:rPr>
                <w:rFonts w:ascii="Times New Roman" w:eastAsia="Times New Roman" w:hAnsi="Times New Roman" w:cs="Times New Roman"/>
                <w:b/>
                <w:bCs/>
                <w:color w:val="000000"/>
              </w:rPr>
            </w:pPr>
          </w:p>
        </w:tc>
        <w:tc>
          <w:tcPr>
            <w:tcW w:w="1556" w:type="dxa"/>
            <w:tcBorders>
              <w:top w:val="nil"/>
              <w:left w:val="nil"/>
              <w:bottom w:val="nil"/>
              <w:right w:val="nil"/>
            </w:tcBorders>
            <w:shd w:val="clear" w:color="auto" w:fill="auto"/>
            <w:noWrap/>
            <w:vAlign w:val="bottom"/>
            <w:hideMark/>
          </w:tcPr>
          <w:p w14:paraId="735C8EA3"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X (</w:t>
            </w:r>
            <w:r w:rsidRPr="007D033E">
              <w:rPr>
                <w:rFonts w:ascii="Times New Roman" w:eastAsia="Times New Roman" w:hAnsi="Times New Roman" w:cs="Times New Roman"/>
                <w:bCs/>
                <w:i/>
                <w:iCs/>
                <w:color w:val="000000"/>
              </w:rPr>
              <w:t>DE</w:t>
            </w:r>
            <w:r w:rsidRPr="007D033E">
              <w:rPr>
                <w:rFonts w:ascii="Times New Roman" w:eastAsia="Times New Roman" w:hAnsi="Times New Roman" w:cs="Times New Roman"/>
                <w:bCs/>
                <w:color w:val="000000"/>
              </w:rPr>
              <w:t>)</w:t>
            </w:r>
          </w:p>
        </w:tc>
        <w:tc>
          <w:tcPr>
            <w:tcW w:w="1358" w:type="dxa"/>
            <w:tcBorders>
              <w:top w:val="nil"/>
              <w:left w:val="nil"/>
              <w:bottom w:val="nil"/>
              <w:right w:val="nil"/>
            </w:tcBorders>
            <w:shd w:val="clear" w:color="auto" w:fill="auto"/>
            <w:noWrap/>
            <w:vAlign w:val="bottom"/>
            <w:hideMark/>
          </w:tcPr>
          <w:p w14:paraId="40D8FE3F"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X (</w:t>
            </w:r>
            <w:r w:rsidRPr="007D033E">
              <w:rPr>
                <w:rFonts w:ascii="Times New Roman" w:eastAsia="Times New Roman" w:hAnsi="Times New Roman" w:cs="Times New Roman"/>
                <w:bCs/>
                <w:i/>
                <w:iCs/>
                <w:color w:val="000000"/>
              </w:rPr>
              <w:t>DE</w:t>
            </w:r>
            <w:r w:rsidRPr="007D033E">
              <w:rPr>
                <w:rFonts w:ascii="Times New Roman" w:eastAsia="Times New Roman" w:hAnsi="Times New Roman" w:cs="Times New Roman"/>
                <w:bCs/>
                <w:color w:val="000000"/>
              </w:rPr>
              <w:t>)</w:t>
            </w:r>
          </w:p>
        </w:tc>
        <w:tc>
          <w:tcPr>
            <w:tcW w:w="1395" w:type="dxa"/>
            <w:tcBorders>
              <w:top w:val="nil"/>
              <w:left w:val="nil"/>
              <w:bottom w:val="nil"/>
              <w:right w:val="nil"/>
            </w:tcBorders>
            <w:shd w:val="clear" w:color="auto" w:fill="auto"/>
            <w:noWrap/>
            <w:vAlign w:val="bottom"/>
            <w:hideMark/>
          </w:tcPr>
          <w:p w14:paraId="5F9E9A9D"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X (</w:t>
            </w:r>
            <w:r w:rsidRPr="007D033E">
              <w:rPr>
                <w:rFonts w:ascii="Times New Roman" w:eastAsia="Times New Roman" w:hAnsi="Times New Roman" w:cs="Times New Roman"/>
                <w:bCs/>
                <w:i/>
                <w:iCs/>
                <w:color w:val="000000"/>
              </w:rPr>
              <w:t>DE</w:t>
            </w:r>
            <w:r w:rsidRPr="007D033E">
              <w:rPr>
                <w:rFonts w:ascii="Times New Roman" w:eastAsia="Times New Roman" w:hAnsi="Times New Roman" w:cs="Times New Roman"/>
                <w:bCs/>
                <w:color w:val="000000"/>
              </w:rPr>
              <w:t>)</w:t>
            </w:r>
          </w:p>
        </w:tc>
        <w:tc>
          <w:tcPr>
            <w:tcW w:w="160" w:type="dxa"/>
            <w:tcBorders>
              <w:top w:val="nil"/>
              <w:left w:val="nil"/>
              <w:bottom w:val="nil"/>
              <w:right w:val="nil"/>
            </w:tcBorders>
            <w:shd w:val="clear" w:color="auto" w:fill="auto"/>
            <w:noWrap/>
            <w:vAlign w:val="bottom"/>
            <w:hideMark/>
          </w:tcPr>
          <w:p w14:paraId="629E702B" w14:textId="77777777" w:rsidR="00D82945" w:rsidRPr="00441E1B" w:rsidRDefault="00D82945" w:rsidP="00DD7A9C">
            <w:pPr>
              <w:spacing w:after="0" w:line="240" w:lineRule="auto"/>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73421A7A"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gl</w:t>
            </w:r>
          </w:p>
        </w:tc>
        <w:tc>
          <w:tcPr>
            <w:tcW w:w="709" w:type="dxa"/>
            <w:tcBorders>
              <w:top w:val="nil"/>
              <w:left w:val="nil"/>
              <w:bottom w:val="nil"/>
              <w:right w:val="nil"/>
            </w:tcBorders>
            <w:shd w:val="clear" w:color="auto" w:fill="auto"/>
            <w:noWrap/>
            <w:vAlign w:val="bottom"/>
            <w:hideMark/>
          </w:tcPr>
          <w:p w14:paraId="49FEB9FF"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F</w:t>
            </w:r>
          </w:p>
        </w:tc>
        <w:tc>
          <w:tcPr>
            <w:tcW w:w="709" w:type="dxa"/>
            <w:gridSpan w:val="2"/>
            <w:tcBorders>
              <w:top w:val="nil"/>
              <w:left w:val="nil"/>
              <w:bottom w:val="nil"/>
              <w:right w:val="nil"/>
            </w:tcBorders>
            <w:shd w:val="clear" w:color="auto" w:fill="auto"/>
            <w:noWrap/>
            <w:vAlign w:val="bottom"/>
            <w:hideMark/>
          </w:tcPr>
          <w:p w14:paraId="4C325942"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Sig.</w:t>
            </w:r>
          </w:p>
        </w:tc>
      </w:tr>
      <w:tr w:rsidR="00D82945" w:rsidRPr="00414F2E" w14:paraId="00FEA468" w14:textId="77777777" w:rsidTr="00B3335E">
        <w:trPr>
          <w:trHeight w:val="287"/>
        </w:trPr>
        <w:tc>
          <w:tcPr>
            <w:tcW w:w="2388" w:type="dxa"/>
            <w:tcBorders>
              <w:top w:val="nil"/>
              <w:left w:val="nil"/>
              <w:bottom w:val="nil"/>
              <w:right w:val="nil"/>
            </w:tcBorders>
            <w:shd w:val="clear" w:color="auto" w:fill="auto"/>
            <w:noWrap/>
            <w:vAlign w:val="bottom"/>
            <w:hideMark/>
          </w:tcPr>
          <w:p w14:paraId="373B5ECC" w14:textId="77777777" w:rsidR="00D82945" w:rsidRPr="00414F2E" w:rsidRDefault="00D82945" w:rsidP="00DD7A9C">
            <w:pPr>
              <w:spacing w:after="0" w:line="240" w:lineRule="auto"/>
              <w:jc w:val="right"/>
              <w:rPr>
                <w:rFonts w:ascii="Times New Roman" w:eastAsia="Times New Roman" w:hAnsi="Times New Roman" w:cs="Times New Roman"/>
                <w:b/>
                <w:bCs/>
                <w:color w:val="000000"/>
              </w:rPr>
            </w:pPr>
          </w:p>
        </w:tc>
        <w:tc>
          <w:tcPr>
            <w:tcW w:w="1556" w:type="dxa"/>
            <w:tcBorders>
              <w:top w:val="nil"/>
              <w:left w:val="nil"/>
              <w:bottom w:val="nil"/>
              <w:right w:val="nil"/>
            </w:tcBorders>
            <w:shd w:val="clear" w:color="auto" w:fill="auto"/>
            <w:noWrap/>
            <w:vAlign w:val="bottom"/>
            <w:hideMark/>
          </w:tcPr>
          <w:p w14:paraId="7BB09C83" w14:textId="77777777" w:rsidR="00D82945" w:rsidRPr="00414F2E" w:rsidRDefault="00D82945" w:rsidP="00DD7A9C">
            <w:pPr>
              <w:spacing w:after="0" w:line="240" w:lineRule="auto"/>
              <w:jc w:val="center"/>
              <w:rPr>
                <w:rFonts w:ascii="Times New Roman" w:eastAsia="Times New Roman" w:hAnsi="Times New Roman" w:cs="Times New Roman"/>
                <w:b/>
                <w:bCs/>
                <w:color w:val="000000"/>
              </w:rPr>
            </w:pPr>
          </w:p>
        </w:tc>
        <w:tc>
          <w:tcPr>
            <w:tcW w:w="1358" w:type="dxa"/>
            <w:tcBorders>
              <w:top w:val="nil"/>
              <w:left w:val="nil"/>
              <w:bottom w:val="nil"/>
              <w:right w:val="nil"/>
            </w:tcBorders>
            <w:shd w:val="clear" w:color="auto" w:fill="auto"/>
            <w:noWrap/>
            <w:vAlign w:val="bottom"/>
            <w:hideMark/>
          </w:tcPr>
          <w:p w14:paraId="417136B7" w14:textId="77777777" w:rsidR="00D82945" w:rsidRPr="00414F2E" w:rsidRDefault="00D82945" w:rsidP="00DD7A9C">
            <w:pPr>
              <w:spacing w:after="0" w:line="240" w:lineRule="auto"/>
              <w:jc w:val="center"/>
              <w:rPr>
                <w:rFonts w:ascii="Times New Roman" w:eastAsia="Times New Roman" w:hAnsi="Times New Roman" w:cs="Times New Roman"/>
                <w:b/>
                <w:bCs/>
                <w:color w:val="000000"/>
              </w:rPr>
            </w:pPr>
          </w:p>
        </w:tc>
        <w:tc>
          <w:tcPr>
            <w:tcW w:w="1395" w:type="dxa"/>
            <w:tcBorders>
              <w:top w:val="nil"/>
              <w:left w:val="nil"/>
              <w:bottom w:val="nil"/>
              <w:right w:val="nil"/>
            </w:tcBorders>
            <w:shd w:val="clear" w:color="auto" w:fill="auto"/>
            <w:noWrap/>
            <w:vAlign w:val="bottom"/>
            <w:hideMark/>
          </w:tcPr>
          <w:p w14:paraId="2F4CDE54" w14:textId="77777777" w:rsidR="00D82945" w:rsidRPr="00414F2E" w:rsidRDefault="00D82945" w:rsidP="00DD7A9C">
            <w:pPr>
              <w:spacing w:after="0" w:line="240" w:lineRule="auto"/>
              <w:jc w:val="center"/>
              <w:rPr>
                <w:rFonts w:ascii="Times New Roman" w:eastAsia="Times New Roman" w:hAnsi="Times New Roman" w:cs="Times New Roman"/>
                <w:b/>
                <w:bCs/>
                <w:color w:val="000000"/>
              </w:rPr>
            </w:pPr>
          </w:p>
        </w:tc>
        <w:tc>
          <w:tcPr>
            <w:tcW w:w="160" w:type="dxa"/>
            <w:tcBorders>
              <w:top w:val="nil"/>
              <w:left w:val="nil"/>
              <w:bottom w:val="nil"/>
              <w:right w:val="nil"/>
            </w:tcBorders>
            <w:shd w:val="clear" w:color="auto" w:fill="auto"/>
            <w:noWrap/>
            <w:vAlign w:val="bottom"/>
            <w:hideMark/>
          </w:tcPr>
          <w:p w14:paraId="32F9F9CF" w14:textId="77777777" w:rsidR="00D82945" w:rsidRPr="00414F2E" w:rsidRDefault="00D82945" w:rsidP="00DD7A9C">
            <w:pPr>
              <w:spacing w:after="0" w:line="240" w:lineRule="auto"/>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3AF14401" w14:textId="77777777" w:rsidR="00D82945" w:rsidRPr="00414F2E" w:rsidRDefault="00D82945" w:rsidP="00DD7A9C">
            <w:pPr>
              <w:spacing w:after="0" w:line="240" w:lineRule="auto"/>
              <w:rPr>
                <w:rFonts w:ascii="Times New Roman" w:eastAsia="Times New Roman" w:hAnsi="Times New Roman" w:cs="Times New Roman"/>
                <w:color w:val="000000"/>
              </w:rPr>
            </w:pPr>
          </w:p>
        </w:tc>
        <w:tc>
          <w:tcPr>
            <w:tcW w:w="709" w:type="dxa"/>
            <w:tcBorders>
              <w:top w:val="nil"/>
              <w:left w:val="nil"/>
              <w:bottom w:val="nil"/>
              <w:right w:val="nil"/>
            </w:tcBorders>
            <w:shd w:val="clear" w:color="auto" w:fill="auto"/>
            <w:noWrap/>
            <w:vAlign w:val="bottom"/>
            <w:hideMark/>
          </w:tcPr>
          <w:p w14:paraId="54CAB0FB" w14:textId="77777777" w:rsidR="00D82945" w:rsidRPr="00414F2E" w:rsidRDefault="00D82945" w:rsidP="00DD7A9C">
            <w:pPr>
              <w:spacing w:after="0" w:line="240" w:lineRule="auto"/>
              <w:rPr>
                <w:rFonts w:ascii="Times New Roman" w:eastAsia="Times New Roman" w:hAnsi="Times New Roman" w:cs="Times New Roman"/>
                <w:color w:val="000000"/>
              </w:rPr>
            </w:pPr>
          </w:p>
        </w:tc>
        <w:tc>
          <w:tcPr>
            <w:tcW w:w="709" w:type="dxa"/>
            <w:gridSpan w:val="2"/>
            <w:tcBorders>
              <w:top w:val="nil"/>
              <w:left w:val="nil"/>
              <w:bottom w:val="nil"/>
              <w:right w:val="nil"/>
            </w:tcBorders>
            <w:shd w:val="clear" w:color="auto" w:fill="auto"/>
            <w:noWrap/>
            <w:vAlign w:val="bottom"/>
            <w:hideMark/>
          </w:tcPr>
          <w:p w14:paraId="7EF4661F" w14:textId="77777777" w:rsidR="00D82945" w:rsidRPr="00414F2E" w:rsidRDefault="00D82945" w:rsidP="00DD7A9C">
            <w:pPr>
              <w:spacing w:after="0" w:line="240" w:lineRule="auto"/>
              <w:rPr>
                <w:rFonts w:ascii="Times New Roman" w:eastAsia="Times New Roman" w:hAnsi="Times New Roman" w:cs="Times New Roman"/>
                <w:color w:val="000000"/>
              </w:rPr>
            </w:pPr>
          </w:p>
        </w:tc>
      </w:tr>
      <w:tr w:rsidR="00D82945" w:rsidRPr="00414F2E" w14:paraId="4BF4B573" w14:textId="77777777" w:rsidTr="00B3335E">
        <w:trPr>
          <w:trHeight w:val="287"/>
        </w:trPr>
        <w:tc>
          <w:tcPr>
            <w:tcW w:w="2388" w:type="dxa"/>
            <w:tcBorders>
              <w:top w:val="nil"/>
              <w:left w:val="nil"/>
              <w:bottom w:val="nil"/>
              <w:right w:val="nil"/>
            </w:tcBorders>
            <w:shd w:val="clear" w:color="auto" w:fill="auto"/>
            <w:noWrap/>
            <w:vAlign w:val="bottom"/>
            <w:hideMark/>
          </w:tcPr>
          <w:p w14:paraId="43F5E80C"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xml:space="preserve">Nivel de importancia </w:t>
            </w:r>
          </w:p>
        </w:tc>
        <w:tc>
          <w:tcPr>
            <w:tcW w:w="1556" w:type="dxa"/>
            <w:tcBorders>
              <w:top w:val="nil"/>
              <w:left w:val="nil"/>
              <w:bottom w:val="nil"/>
              <w:right w:val="nil"/>
            </w:tcBorders>
            <w:shd w:val="clear" w:color="auto" w:fill="auto"/>
            <w:noWrap/>
            <w:vAlign w:val="bottom"/>
            <w:hideMark/>
          </w:tcPr>
          <w:p w14:paraId="4BD3EC07"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8.77 (1.56)</w:t>
            </w:r>
          </w:p>
        </w:tc>
        <w:tc>
          <w:tcPr>
            <w:tcW w:w="1358" w:type="dxa"/>
            <w:tcBorders>
              <w:top w:val="nil"/>
              <w:left w:val="nil"/>
              <w:bottom w:val="nil"/>
              <w:right w:val="nil"/>
            </w:tcBorders>
            <w:shd w:val="clear" w:color="auto" w:fill="auto"/>
            <w:noWrap/>
            <w:vAlign w:val="bottom"/>
            <w:hideMark/>
          </w:tcPr>
          <w:p w14:paraId="1C129B6B"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9.33 (1.14)</w:t>
            </w:r>
          </w:p>
        </w:tc>
        <w:tc>
          <w:tcPr>
            <w:tcW w:w="1395" w:type="dxa"/>
            <w:tcBorders>
              <w:top w:val="nil"/>
              <w:left w:val="nil"/>
              <w:bottom w:val="nil"/>
              <w:right w:val="nil"/>
            </w:tcBorders>
            <w:shd w:val="clear" w:color="auto" w:fill="auto"/>
            <w:noWrap/>
            <w:vAlign w:val="bottom"/>
            <w:hideMark/>
          </w:tcPr>
          <w:p w14:paraId="10E1074E"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8.67 (1.61)</w:t>
            </w:r>
          </w:p>
        </w:tc>
        <w:tc>
          <w:tcPr>
            <w:tcW w:w="160" w:type="dxa"/>
            <w:tcBorders>
              <w:top w:val="nil"/>
              <w:left w:val="nil"/>
              <w:bottom w:val="nil"/>
              <w:right w:val="nil"/>
            </w:tcBorders>
            <w:shd w:val="clear" w:color="auto" w:fill="auto"/>
            <w:noWrap/>
            <w:vAlign w:val="bottom"/>
            <w:hideMark/>
          </w:tcPr>
          <w:p w14:paraId="23E1EDFD" w14:textId="77777777" w:rsidR="00D82945" w:rsidRPr="00414F2E" w:rsidRDefault="00D82945" w:rsidP="00DD7A9C">
            <w:pPr>
              <w:spacing w:after="0" w:line="240" w:lineRule="auto"/>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2D73D4A9"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w:t>
            </w:r>
          </w:p>
        </w:tc>
        <w:tc>
          <w:tcPr>
            <w:tcW w:w="709" w:type="dxa"/>
            <w:tcBorders>
              <w:top w:val="nil"/>
              <w:left w:val="nil"/>
              <w:bottom w:val="nil"/>
              <w:right w:val="nil"/>
            </w:tcBorders>
            <w:shd w:val="clear" w:color="auto" w:fill="auto"/>
            <w:noWrap/>
            <w:vAlign w:val="bottom"/>
            <w:hideMark/>
          </w:tcPr>
          <w:p w14:paraId="4FB21163"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4.22</w:t>
            </w:r>
          </w:p>
        </w:tc>
        <w:tc>
          <w:tcPr>
            <w:tcW w:w="709" w:type="dxa"/>
            <w:gridSpan w:val="2"/>
            <w:tcBorders>
              <w:top w:val="nil"/>
              <w:left w:val="nil"/>
              <w:bottom w:val="nil"/>
              <w:right w:val="nil"/>
            </w:tcBorders>
            <w:shd w:val="clear" w:color="auto" w:fill="auto"/>
            <w:noWrap/>
            <w:vAlign w:val="bottom"/>
            <w:hideMark/>
          </w:tcPr>
          <w:p w14:paraId="7D51F36E"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.041</w:t>
            </w:r>
          </w:p>
        </w:tc>
      </w:tr>
      <w:tr w:rsidR="00D82945" w:rsidRPr="00414F2E" w14:paraId="757BFD52" w14:textId="77777777" w:rsidTr="00B3335E">
        <w:trPr>
          <w:trHeight w:val="287"/>
        </w:trPr>
        <w:tc>
          <w:tcPr>
            <w:tcW w:w="2388" w:type="dxa"/>
            <w:tcBorders>
              <w:top w:val="nil"/>
              <w:left w:val="nil"/>
              <w:bottom w:val="nil"/>
              <w:right w:val="nil"/>
            </w:tcBorders>
            <w:shd w:val="clear" w:color="auto" w:fill="auto"/>
            <w:noWrap/>
            <w:vAlign w:val="bottom"/>
            <w:hideMark/>
          </w:tcPr>
          <w:p w14:paraId="05E1EB9A"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de la relación</w:t>
            </w:r>
          </w:p>
        </w:tc>
        <w:tc>
          <w:tcPr>
            <w:tcW w:w="1556" w:type="dxa"/>
            <w:tcBorders>
              <w:top w:val="nil"/>
              <w:left w:val="nil"/>
              <w:bottom w:val="nil"/>
              <w:right w:val="nil"/>
            </w:tcBorders>
            <w:shd w:val="clear" w:color="auto" w:fill="auto"/>
            <w:noWrap/>
            <w:vAlign w:val="bottom"/>
            <w:hideMark/>
          </w:tcPr>
          <w:p w14:paraId="471818DC"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1358" w:type="dxa"/>
            <w:tcBorders>
              <w:top w:val="nil"/>
              <w:left w:val="nil"/>
              <w:bottom w:val="nil"/>
              <w:right w:val="nil"/>
            </w:tcBorders>
            <w:shd w:val="clear" w:color="auto" w:fill="auto"/>
            <w:noWrap/>
            <w:vAlign w:val="bottom"/>
            <w:hideMark/>
          </w:tcPr>
          <w:p w14:paraId="027E8651" w14:textId="77777777" w:rsidR="00D82945" w:rsidRPr="00414F2E" w:rsidRDefault="00D82945" w:rsidP="00DD7A9C">
            <w:pPr>
              <w:spacing w:after="0" w:line="240" w:lineRule="auto"/>
              <w:rPr>
                <w:rFonts w:ascii="Times New Roman" w:eastAsia="Times New Roman" w:hAnsi="Times New Roman" w:cs="Times New Roman"/>
                <w:color w:val="000000"/>
              </w:rPr>
            </w:pPr>
          </w:p>
        </w:tc>
        <w:tc>
          <w:tcPr>
            <w:tcW w:w="1395" w:type="dxa"/>
            <w:tcBorders>
              <w:top w:val="nil"/>
              <w:left w:val="nil"/>
              <w:bottom w:val="nil"/>
              <w:right w:val="nil"/>
            </w:tcBorders>
            <w:shd w:val="clear" w:color="auto" w:fill="auto"/>
            <w:noWrap/>
            <w:vAlign w:val="bottom"/>
            <w:hideMark/>
          </w:tcPr>
          <w:p w14:paraId="4AF39576" w14:textId="77777777" w:rsidR="00D82945" w:rsidRPr="00414F2E" w:rsidRDefault="00D82945" w:rsidP="00DD7A9C">
            <w:pPr>
              <w:spacing w:after="0" w:line="240" w:lineRule="auto"/>
              <w:rPr>
                <w:rFonts w:ascii="Times New Roman" w:eastAsia="Times New Roman" w:hAnsi="Times New Roman" w:cs="Times New Roman"/>
                <w:color w:val="000000"/>
              </w:rPr>
            </w:pPr>
          </w:p>
        </w:tc>
        <w:tc>
          <w:tcPr>
            <w:tcW w:w="160" w:type="dxa"/>
            <w:tcBorders>
              <w:top w:val="nil"/>
              <w:left w:val="nil"/>
              <w:bottom w:val="nil"/>
              <w:right w:val="nil"/>
            </w:tcBorders>
            <w:shd w:val="clear" w:color="auto" w:fill="auto"/>
            <w:noWrap/>
            <w:vAlign w:val="bottom"/>
            <w:hideMark/>
          </w:tcPr>
          <w:p w14:paraId="7DB9A702" w14:textId="77777777" w:rsidR="00D82945" w:rsidRPr="00414F2E" w:rsidRDefault="00D82945" w:rsidP="00DD7A9C">
            <w:pPr>
              <w:spacing w:after="0" w:line="240" w:lineRule="auto"/>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5648F215" w14:textId="77777777" w:rsidR="00D82945" w:rsidRPr="00414F2E" w:rsidRDefault="00D82945" w:rsidP="00DD7A9C">
            <w:pPr>
              <w:spacing w:after="0" w:line="240" w:lineRule="auto"/>
              <w:rPr>
                <w:rFonts w:ascii="Times New Roman" w:eastAsia="Times New Roman" w:hAnsi="Times New Roman" w:cs="Times New Roman"/>
                <w:color w:val="000000"/>
              </w:rPr>
            </w:pPr>
          </w:p>
        </w:tc>
        <w:tc>
          <w:tcPr>
            <w:tcW w:w="709" w:type="dxa"/>
            <w:tcBorders>
              <w:top w:val="nil"/>
              <w:left w:val="nil"/>
              <w:bottom w:val="nil"/>
              <w:right w:val="nil"/>
            </w:tcBorders>
            <w:shd w:val="clear" w:color="auto" w:fill="auto"/>
            <w:noWrap/>
            <w:vAlign w:val="bottom"/>
            <w:hideMark/>
          </w:tcPr>
          <w:p w14:paraId="477C014C" w14:textId="77777777" w:rsidR="00D82945" w:rsidRPr="00414F2E" w:rsidRDefault="00D82945" w:rsidP="00DD7A9C">
            <w:pPr>
              <w:spacing w:after="0" w:line="240" w:lineRule="auto"/>
              <w:rPr>
                <w:rFonts w:ascii="Times New Roman" w:eastAsia="Times New Roman" w:hAnsi="Times New Roman" w:cs="Times New Roman"/>
                <w:color w:val="000000"/>
              </w:rPr>
            </w:pPr>
          </w:p>
        </w:tc>
        <w:tc>
          <w:tcPr>
            <w:tcW w:w="709" w:type="dxa"/>
            <w:gridSpan w:val="2"/>
            <w:tcBorders>
              <w:top w:val="nil"/>
              <w:left w:val="nil"/>
              <w:bottom w:val="nil"/>
              <w:right w:val="nil"/>
            </w:tcBorders>
            <w:shd w:val="clear" w:color="auto" w:fill="auto"/>
            <w:noWrap/>
            <w:vAlign w:val="bottom"/>
            <w:hideMark/>
          </w:tcPr>
          <w:p w14:paraId="7B4A8923" w14:textId="77777777" w:rsidR="00D82945" w:rsidRPr="00414F2E" w:rsidRDefault="00D82945" w:rsidP="00DD7A9C">
            <w:pPr>
              <w:spacing w:after="0" w:line="240" w:lineRule="auto"/>
              <w:rPr>
                <w:rFonts w:ascii="Times New Roman" w:eastAsia="Times New Roman" w:hAnsi="Times New Roman" w:cs="Times New Roman"/>
                <w:color w:val="000000"/>
              </w:rPr>
            </w:pPr>
          </w:p>
        </w:tc>
      </w:tr>
      <w:tr w:rsidR="00D82945" w:rsidRPr="00414F2E" w14:paraId="2C370F4F" w14:textId="77777777" w:rsidTr="00B3335E">
        <w:trPr>
          <w:trHeight w:val="287"/>
        </w:trPr>
        <w:tc>
          <w:tcPr>
            <w:tcW w:w="2388" w:type="dxa"/>
            <w:tcBorders>
              <w:top w:val="nil"/>
              <w:left w:val="nil"/>
              <w:bottom w:val="nil"/>
              <w:right w:val="nil"/>
            </w:tcBorders>
            <w:shd w:val="clear" w:color="auto" w:fill="auto"/>
            <w:noWrap/>
            <w:vAlign w:val="bottom"/>
            <w:hideMark/>
          </w:tcPr>
          <w:p w14:paraId="30B22B80"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Percepción de violencia</w:t>
            </w:r>
          </w:p>
        </w:tc>
        <w:tc>
          <w:tcPr>
            <w:tcW w:w="1556" w:type="dxa"/>
            <w:tcBorders>
              <w:top w:val="nil"/>
              <w:left w:val="nil"/>
              <w:bottom w:val="nil"/>
              <w:right w:val="nil"/>
            </w:tcBorders>
            <w:shd w:val="clear" w:color="auto" w:fill="auto"/>
            <w:noWrap/>
            <w:vAlign w:val="bottom"/>
            <w:hideMark/>
          </w:tcPr>
          <w:p w14:paraId="3E3B98F4"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1.35 (.47)</w:t>
            </w:r>
          </w:p>
        </w:tc>
        <w:tc>
          <w:tcPr>
            <w:tcW w:w="1358" w:type="dxa"/>
            <w:tcBorders>
              <w:top w:val="nil"/>
              <w:left w:val="nil"/>
              <w:bottom w:val="nil"/>
              <w:right w:val="nil"/>
            </w:tcBorders>
            <w:shd w:val="clear" w:color="auto" w:fill="auto"/>
            <w:noWrap/>
            <w:vAlign w:val="bottom"/>
            <w:hideMark/>
          </w:tcPr>
          <w:p w14:paraId="0F679F1C"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1.07 (.26)</w:t>
            </w:r>
          </w:p>
        </w:tc>
        <w:tc>
          <w:tcPr>
            <w:tcW w:w="1395" w:type="dxa"/>
            <w:tcBorders>
              <w:top w:val="nil"/>
              <w:left w:val="nil"/>
              <w:bottom w:val="nil"/>
              <w:right w:val="nil"/>
            </w:tcBorders>
            <w:shd w:val="clear" w:color="auto" w:fill="auto"/>
            <w:noWrap/>
            <w:vAlign w:val="bottom"/>
            <w:hideMark/>
          </w:tcPr>
          <w:p w14:paraId="154FC02E"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1.4 (.49)</w:t>
            </w:r>
          </w:p>
        </w:tc>
        <w:tc>
          <w:tcPr>
            <w:tcW w:w="160" w:type="dxa"/>
            <w:tcBorders>
              <w:top w:val="nil"/>
              <w:left w:val="nil"/>
              <w:bottom w:val="nil"/>
              <w:right w:val="nil"/>
            </w:tcBorders>
            <w:shd w:val="clear" w:color="auto" w:fill="auto"/>
            <w:noWrap/>
            <w:vAlign w:val="bottom"/>
            <w:hideMark/>
          </w:tcPr>
          <w:p w14:paraId="2F8C515F"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351A66E1"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w:t>
            </w:r>
          </w:p>
        </w:tc>
        <w:tc>
          <w:tcPr>
            <w:tcW w:w="709" w:type="dxa"/>
            <w:tcBorders>
              <w:top w:val="nil"/>
              <w:left w:val="nil"/>
              <w:bottom w:val="nil"/>
              <w:right w:val="nil"/>
            </w:tcBorders>
            <w:shd w:val="clear" w:color="auto" w:fill="auto"/>
            <w:noWrap/>
            <w:vAlign w:val="bottom"/>
            <w:hideMark/>
          </w:tcPr>
          <w:p w14:paraId="50E99683"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11.3</w:t>
            </w:r>
          </w:p>
        </w:tc>
        <w:tc>
          <w:tcPr>
            <w:tcW w:w="709" w:type="dxa"/>
            <w:gridSpan w:val="2"/>
            <w:tcBorders>
              <w:top w:val="nil"/>
              <w:left w:val="nil"/>
              <w:bottom w:val="nil"/>
              <w:right w:val="nil"/>
            </w:tcBorders>
            <w:shd w:val="clear" w:color="auto" w:fill="auto"/>
            <w:noWrap/>
            <w:vAlign w:val="bottom"/>
            <w:hideMark/>
          </w:tcPr>
          <w:p w14:paraId="2C3FF216"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.001</w:t>
            </w:r>
          </w:p>
        </w:tc>
      </w:tr>
      <w:tr w:rsidR="00D82945" w:rsidRPr="00414F2E" w14:paraId="764BF059" w14:textId="77777777" w:rsidTr="00B3335E">
        <w:trPr>
          <w:trHeight w:val="287"/>
        </w:trPr>
        <w:tc>
          <w:tcPr>
            <w:tcW w:w="2388" w:type="dxa"/>
            <w:tcBorders>
              <w:top w:val="nil"/>
              <w:left w:val="nil"/>
              <w:bottom w:val="nil"/>
              <w:right w:val="nil"/>
            </w:tcBorders>
            <w:shd w:val="clear" w:color="auto" w:fill="auto"/>
            <w:noWrap/>
            <w:vAlign w:val="bottom"/>
            <w:hideMark/>
          </w:tcPr>
          <w:p w14:paraId="575310F4" w14:textId="77777777" w:rsidR="00D82945" w:rsidRPr="007D033E" w:rsidRDefault="00EE6E4F"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r</w:t>
            </w:r>
            <w:r w:rsidR="00D82945" w:rsidRPr="007D033E">
              <w:rPr>
                <w:rFonts w:ascii="Times New Roman" w:eastAsia="Times New Roman" w:hAnsi="Times New Roman" w:cs="Times New Roman"/>
                <w:bCs/>
                <w:color w:val="000000"/>
              </w:rPr>
              <w:t>ecibida</w:t>
            </w:r>
          </w:p>
        </w:tc>
        <w:tc>
          <w:tcPr>
            <w:tcW w:w="1556" w:type="dxa"/>
            <w:tcBorders>
              <w:top w:val="nil"/>
              <w:left w:val="nil"/>
              <w:bottom w:val="nil"/>
              <w:right w:val="nil"/>
            </w:tcBorders>
            <w:shd w:val="clear" w:color="auto" w:fill="auto"/>
            <w:noWrap/>
            <w:vAlign w:val="bottom"/>
            <w:hideMark/>
          </w:tcPr>
          <w:p w14:paraId="28BE56E1"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1358" w:type="dxa"/>
            <w:tcBorders>
              <w:top w:val="nil"/>
              <w:left w:val="nil"/>
              <w:bottom w:val="nil"/>
              <w:right w:val="nil"/>
            </w:tcBorders>
            <w:shd w:val="clear" w:color="auto" w:fill="auto"/>
            <w:noWrap/>
            <w:vAlign w:val="bottom"/>
            <w:hideMark/>
          </w:tcPr>
          <w:p w14:paraId="2917C158"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1395" w:type="dxa"/>
            <w:tcBorders>
              <w:top w:val="nil"/>
              <w:left w:val="nil"/>
              <w:bottom w:val="nil"/>
              <w:right w:val="nil"/>
            </w:tcBorders>
            <w:shd w:val="clear" w:color="auto" w:fill="auto"/>
            <w:noWrap/>
            <w:vAlign w:val="bottom"/>
            <w:hideMark/>
          </w:tcPr>
          <w:p w14:paraId="0F610B03"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160" w:type="dxa"/>
            <w:tcBorders>
              <w:top w:val="nil"/>
              <w:left w:val="nil"/>
              <w:bottom w:val="nil"/>
              <w:right w:val="nil"/>
            </w:tcBorders>
            <w:shd w:val="clear" w:color="auto" w:fill="auto"/>
            <w:noWrap/>
            <w:vAlign w:val="bottom"/>
            <w:hideMark/>
          </w:tcPr>
          <w:p w14:paraId="18F034DB"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522862F7"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709" w:type="dxa"/>
            <w:tcBorders>
              <w:top w:val="nil"/>
              <w:left w:val="nil"/>
              <w:bottom w:val="nil"/>
              <w:right w:val="nil"/>
            </w:tcBorders>
            <w:shd w:val="clear" w:color="auto" w:fill="auto"/>
            <w:noWrap/>
            <w:vAlign w:val="bottom"/>
            <w:hideMark/>
          </w:tcPr>
          <w:p w14:paraId="72697A6A"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709" w:type="dxa"/>
            <w:gridSpan w:val="2"/>
            <w:tcBorders>
              <w:top w:val="nil"/>
              <w:left w:val="nil"/>
              <w:bottom w:val="nil"/>
              <w:right w:val="nil"/>
            </w:tcBorders>
            <w:shd w:val="clear" w:color="auto" w:fill="auto"/>
            <w:noWrap/>
            <w:vAlign w:val="bottom"/>
            <w:hideMark/>
          </w:tcPr>
          <w:p w14:paraId="538A28CC"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r>
      <w:tr w:rsidR="00D82945" w:rsidRPr="00414F2E" w14:paraId="73A6BD5A" w14:textId="77777777" w:rsidTr="00B3335E">
        <w:trPr>
          <w:trHeight w:val="287"/>
        </w:trPr>
        <w:tc>
          <w:tcPr>
            <w:tcW w:w="2388" w:type="dxa"/>
            <w:tcBorders>
              <w:top w:val="nil"/>
              <w:left w:val="nil"/>
              <w:bottom w:val="nil"/>
              <w:right w:val="nil"/>
            </w:tcBorders>
            <w:shd w:val="clear" w:color="auto" w:fill="auto"/>
            <w:noWrap/>
            <w:vAlign w:val="bottom"/>
            <w:hideMark/>
          </w:tcPr>
          <w:p w14:paraId="5A508928"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Percepción de violencia</w:t>
            </w:r>
          </w:p>
        </w:tc>
        <w:tc>
          <w:tcPr>
            <w:tcW w:w="1556" w:type="dxa"/>
            <w:tcBorders>
              <w:top w:val="nil"/>
              <w:left w:val="nil"/>
              <w:bottom w:val="nil"/>
              <w:right w:val="nil"/>
            </w:tcBorders>
            <w:shd w:val="clear" w:color="auto" w:fill="auto"/>
            <w:noWrap/>
            <w:vAlign w:val="bottom"/>
            <w:hideMark/>
          </w:tcPr>
          <w:p w14:paraId="5EAAA310"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1.26 (.44)</w:t>
            </w:r>
          </w:p>
        </w:tc>
        <w:tc>
          <w:tcPr>
            <w:tcW w:w="1358" w:type="dxa"/>
            <w:tcBorders>
              <w:top w:val="nil"/>
              <w:left w:val="nil"/>
              <w:bottom w:val="nil"/>
              <w:right w:val="nil"/>
            </w:tcBorders>
            <w:shd w:val="clear" w:color="auto" w:fill="auto"/>
            <w:noWrap/>
            <w:vAlign w:val="bottom"/>
            <w:hideMark/>
          </w:tcPr>
          <w:p w14:paraId="533E8D5B"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1.04 (.19)</w:t>
            </w:r>
          </w:p>
        </w:tc>
        <w:tc>
          <w:tcPr>
            <w:tcW w:w="1395" w:type="dxa"/>
            <w:tcBorders>
              <w:top w:val="nil"/>
              <w:left w:val="nil"/>
              <w:bottom w:val="nil"/>
              <w:right w:val="nil"/>
            </w:tcBorders>
            <w:shd w:val="clear" w:color="auto" w:fill="auto"/>
            <w:noWrap/>
            <w:vAlign w:val="bottom"/>
            <w:hideMark/>
          </w:tcPr>
          <w:p w14:paraId="21C1AF28"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1.31 (.46)</w:t>
            </w:r>
          </w:p>
        </w:tc>
        <w:tc>
          <w:tcPr>
            <w:tcW w:w="160" w:type="dxa"/>
            <w:tcBorders>
              <w:top w:val="nil"/>
              <w:left w:val="nil"/>
              <w:bottom w:val="nil"/>
              <w:right w:val="nil"/>
            </w:tcBorders>
            <w:shd w:val="clear" w:color="auto" w:fill="auto"/>
            <w:noWrap/>
            <w:vAlign w:val="bottom"/>
            <w:hideMark/>
          </w:tcPr>
          <w:p w14:paraId="1E6955DE"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4A0FF24D"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w:t>
            </w:r>
          </w:p>
        </w:tc>
        <w:tc>
          <w:tcPr>
            <w:tcW w:w="709" w:type="dxa"/>
            <w:tcBorders>
              <w:top w:val="nil"/>
              <w:left w:val="nil"/>
              <w:bottom w:val="nil"/>
              <w:right w:val="nil"/>
            </w:tcBorders>
            <w:shd w:val="clear" w:color="auto" w:fill="auto"/>
            <w:noWrap/>
            <w:vAlign w:val="bottom"/>
            <w:hideMark/>
          </w:tcPr>
          <w:p w14:paraId="60CF46D7"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8.82</w:t>
            </w:r>
          </w:p>
        </w:tc>
        <w:tc>
          <w:tcPr>
            <w:tcW w:w="709" w:type="dxa"/>
            <w:gridSpan w:val="2"/>
            <w:tcBorders>
              <w:top w:val="nil"/>
              <w:left w:val="nil"/>
              <w:bottom w:val="nil"/>
              <w:right w:val="nil"/>
            </w:tcBorders>
            <w:shd w:val="clear" w:color="auto" w:fill="auto"/>
            <w:noWrap/>
            <w:vAlign w:val="bottom"/>
            <w:hideMark/>
          </w:tcPr>
          <w:p w14:paraId="0ADDA244"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.003</w:t>
            </w:r>
          </w:p>
        </w:tc>
      </w:tr>
      <w:tr w:rsidR="00D82945" w:rsidRPr="00414F2E" w14:paraId="748C64D4" w14:textId="77777777" w:rsidTr="00B3335E">
        <w:trPr>
          <w:trHeight w:val="287"/>
        </w:trPr>
        <w:tc>
          <w:tcPr>
            <w:tcW w:w="2388" w:type="dxa"/>
            <w:tcBorders>
              <w:top w:val="nil"/>
              <w:left w:val="nil"/>
              <w:bottom w:val="nil"/>
              <w:right w:val="nil"/>
            </w:tcBorders>
            <w:shd w:val="clear" w:color="auto" w:fill="auto"/>
            <w:noWrap/>
            <w:vAlign w:val="bottom"/>
            <w:hideMark/>
          </w:tcPr>
          <w:p w14:paraId="5EBB1DCE" w14:textId="77777777" w:rsidR="00D82945" w:rsidRPr="007D033E" w:rsidRDefault="00EE6E4F"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e</w:t>
            </w:r>
            <w:r w:rsidR="00D82945" w:rsidRPr="007D033E">
              <w:rPr>
                <w:rFonts w:ascii="Times New Roman" w:eastAsia="Times New Roman" w:hAnsi="Times New Roman" w:cs="Times New Roman"/>
                <w:bCs/>
                <w:color w:val="000000"/>
              </w:rPr>
              <w:t>jercida</w:t>
            </w:r>
          </w:p>
        </w:tc>
        <w:tc>
          <w:tcPr>
            <w:tcW w:w="1556" w:type="dxa"/>
            <w:tcBorders>
              <w:top w:val="nil"/>
              <w:left w:val="nil"/>
              <w:bottom w:val="nil"/>
              <w:right w:val="nil"/>
            </w:tcBorders>
            <w:shd w:val="clear" w:color="auto" w:fill="auto"/>
            <w:noWrap/>
            <w:vAlign w:val="bottom"/>
            <w:hideMark/>
          </w:tcPr>
          <w:p w14:paraId="4B734845"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1358" w:type="dxa"/>
            <w:tcBorders>
              <w:top w:val="nil"/>
              <w:left w:val="nil"/>
              <w:bottom w:val="nil"/>
              <w:right w:val="nil"/>
            </w:tcBorders>
            <w:shd w:val="clear" w:color="auto" w:fill="auto"/>
            <w:noWrap/>
            <w:vAlign w:val="bottom"/>
            <w:hideMark/>
          </w:tcPr>
          <w:p w14:paraId="20A85024"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1395" w:type="dxa"/>
            <w:tcBorders>
              <w:top w:val="nil"/>
              <w:left w:val="nil"/>
              <w:bottom w:val="nil"/>
              <w:right w:val="nil"/>
            </w:tcBorders>
            <w:shd w:val="clear" w:color="auto" w:fill="auto"/>
            <w:noWrap/>
            <w:vAlign w:val="bottom"/>
            <w:hideMark/>
          </w:tcPr>
          <w:p w14:paraId="74173D15"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160" w:type="dxa"/>
            <w:tcBorders>
              <w:top w:val="nil"/>
              <w:left w:val="nil"/>
              <w:bottom w:val="nil"/>
              <w:right w:val="nil"/>
            </w:tcBorders>
            <w:shd w:val="clear" w:color="auto" w:fill="auto"/>
            <w:noWrap/>
            <w:vAlign w:val="bottom"/>
            <w:hideMark/>
          </w:tcPr>
          <w:p w14:paraId="3A8F3DD3"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24439069"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709" w:type="dxa"/>
            <w:tcBorders>
              <w:top w:val="nil"/>
              <w:left w:val="nil"/>
              <w:bottom w:val="nil"/>
              <w:right w:val="nil"/>
            </w:tcBorders>
            <w:shd w:val="clear" w:color="auto" w:fill="auto"/>
            <w:noWrap/>
            <w:vAlign w:val="bottom"/>
            <w:hideMark/>
          </w:tcPr>
          <w:p w14:paraId="4F07CDEE"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709" w:type="dxa"/>
            <w:gridSpan w:val="2"/>
            <w:tcBorders>
              <w:top w:val="nil"/>
              <w:left w:val="nil"/>
              <w:bottom w:val="nil"/>
              <w:right w:val="nil"/>
            </w:tcBorders>
            <w:shd w:val="clear" w:color="auto" w:fill="auto"/>
            <w:noWrap/>
            <w:vAlign w:val="bottom"/>
            <w:hideMark/>
          </w:tcPr>
          <w:p w14:paraId="79740FBB"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r>
      <w:tr w:rsidR="00D82945" w:rsidRPr="00414F2E" w14:paraId="2DC57ADB" w14:textId="77777777" w:rsidTr="00B3335E">
        <w:trPr>
          <w:trHeight w:val="287"/>
        </w:trPr>
        <w:tc>
          <w:tcPr>
            <w:tcW w:w="2388" w:type="dxa"/>
            <w:tcBorders>
              <w:top w:val="nil"/>
              <w:left w:val="nil"/>
              <w:bottom w:val="nil"/>
              <w:right w:val="nil"/>
            </w:tcBorders>
            <w:shd w:val="clear" w:color="auto" w:fill="auto"/>
            <w:noWrap/>
            <w:vAlign w:val="bottom"/>
            <w:hideMark/>
          </w:tcPr>
          <w:p w14:paraId="4905086F"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Agresividad</w:t>
            </w:r>
          </w:p>
        </w:tc>
        <w:tc>
          <w:tcPr>
            <w:tcW w:w="1556" w:type="dxa"/>
            <w:tcBorders>
              <w:top w:val="nil"/>
              <w:left w:val="nil"/>
              <w:bottom w:val="nil"/>
              <w:right w:val="nil"/>
            </w:tcBorders>
            <w:shd w:val="clear" w:color="auto" w:fill="auto"/>
            <w:noWrap/>
            <w:vAlign w:val="bottom"/>
            <w:hideMark/>
          </w:tcPr>
          <w:p w14:paraId="6121680F"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7.6 (6.64)</w:t>
            </w:r>
          </w:p>
        </w:tc>
        <w:tc>
          <w:tcPr>
            <w:tcW w:w="1358" w:type="dxa"/>
            <w:tcBorders>
              <w:top w:val="nil"/>
              <w:left w:val="nil"/>
              <w:bottom w:val="nil"/>
              <w:right w:val="nil"/>
            </w:tcBorders>
            <w:shd w:val="clear" w:color="auto" w:fill="auto"/>
            <w:noWrap/>
            <w:vAlign w:val="bottom"/>
            <w:hideMark/>
          </w:tcPr>
          <w:p w14:paraId="59A1EA34"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.96 (3.44)</w:t>
            </w:r>
          </w:p>
        </w:tc>
        <w:tc>
          <w:tcPr>
            <w:tcW w:w="1395" w:type="dxa"/>
            <w:tcBorders>
              <w:top w:val="nil"/>
              <w:left w:val="nil"/>
              <w:bottom w:val="nil"/>
              <w:right w:val="nil"/>
            </w:tcBorders>
            <w:shd w:val="clear" w:color="auto" w:fill="auto"/>
            <w:noWrap/>
            <w:vAlign w:val="bottom"/>
            <w:hideMark/>
          </w:tcPr>
          <w:p w14:paraId="33A2B62A"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8.84 (6.36)</w:t>
            </w:r>
          </w:p>
        </w:tc>
        <w:tc>
          <w:tcPr>
            <w:tcW w:w="160" w:type="dxa"/>
            <w:tcBorders>
              <w:top w:val="nil"/>
              <w:left w:val="nil"/>
              <w:bottom w:val="nil"/>
              <w:right w:val="nil"/>
            </w:tcBorders>
            <w:shd w:val="clear" w:color="auto" w:fill="auto"/>
            <w:noWrap/>
            <w:vAlign w:val="bottom"/>
            <w:hideMark/>
          </w:tcPr>
          <w:p w14:paraId="04334AF8"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3ECFBA2D"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w:t>
            </w:r>
          </w:p>
        </w:tc>
        <w:tc>
          <w:tcPr>
            <w:tcW w:w="709" w:type="dxa"/>
            <w:tcBorders>
              <w:top w:val="nil"/>
              <w:left w:val="nil"/>
              <w:bottom w:val="nil"/>
              <w:right w:val="nil"/>
            </w:tcBorders>
            <w:shd w:val="clear" w:color="auto" w:fill="auto"/>
            <w:noWrap/>
            <w:vAlign w:val="bottom"/>
            <w:hideMark/>
          </w:tcPr>
          <w:p w14:paraId="42261F06"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39.12</w:t>
            </w:r>
          </w:p>
        </w:tc>
        <w:tc>
          <w:tcPr>
            <w:tcW w:w="709" w:type="dxa"/>
            <w:gridSpan w:val="2"/>
            <w:tcBorders>
              <w:top w:val="nil"/>
              <w:left w:val="nil"/>
              <w:bottom w:val="nil"/>
              <w:right w:val="nil"/>
            </w:tcBorders>
            <w:shd w:val="clear" w:color="auto" w:fill="auto"/>
            <w:noWrap/>
            <w:vAlign w:val="bottom"/>
            <w:hideMark/>
          </w:tcPr>
          <w:p w14:paraId="4B80F861"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.001</w:t>
            </w:r>
          </w:p>
        </w:tc>
      </w:tr>
      <w:tr w:rsidR="00D82945" w:rsidRPr="00414F2E" w14:paraId="3253EABD" w14:textId="77777777" w:rsidTr="00B3335E">
        <w:trPr>
          <w:trHeight w:val="287"/>
        </w:trPr>
        <w:tc>
          <w:tcPr>
            <w:tcW w:w="2388" w:type="dxa"/>
            <w:tcBorders>
              <w:top w:val="nil"/>
              <w:left w:val="nil"/>
              <w:bottom w:val="nil"/>
              <w:right w:val="nil"/>
            </w:tcBorders>
            <w:shd w:val="clear" w:color="auto" w:fill="auto"/>
            <w:noWrap/>
            <w:vAlign w:val="bottom"/>
            <w:hideMark/>
          </w:tcPr>
          <w:p w14:paraId="0C06E054"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Asertividad</w:t>
            </w:r>
          </w:p>
        </w:tc>
        <w:tc>
          <w:tcPr>
            <w:tcW w:w="1556" w:type="dxa"/>
            <w:tcBorders>
              <w:top w:val="nil"/>
              <w:left w:val="nil"/>
              <w:bottom w:val="nil"/>
              <w:right w:val="nil"/>
            </w:tcBorders>
            <w:shd w:val="clear" w:color="auto" w:fill="auto"/>
            <w:noWrap/>
            <w:vAlign w:val="bottom"/>
            <w:hideMark/>
          </w:tcPr>
          <w:p w14:paraId="7ED8B5E7"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11.42 (7.08)</w:t>
            </w:r>
          </w:p>
        </w:tc>
        <w:tc>
          <w:tcPr>
            <w:tcW w:w="1358" w:type="dxa"/>
            <w:tcBorders>
              <w:top w:val="nil"/>
              <w:left w:val="nil"/>
              <w:bottom w:val="nil"/>
              <w:right w:val="nil"/>
            </w:tcBorders>
            <w:shd w:val="clear" w:color="auto" w:fill="auto"/>
            <w:noWrap/>
            <w:vAlign w:val="bottom"/>
            <w:hideMark/>
          </w:tcPr>
          <w:p w14:paraId="5AC75262"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3.37 (5.51)</w:t>
            </w:r>
          </w:p>
        </w:tc>
        <w:tc>
          <w:tcPr>
            <w:tcW w:w="1395" w:type="dxa"/>
            <w:tcBorders>
              <w:top w:val="nil"/>
              <w:left w:val="nil"/>
              <w:bottom w:val="nil"/>
              <w:right w:val="nil"/>
            </w:tcBorders>
            <w:shd w:val="clear" w:color="auto" w:fill="auto"/>
            <w:noWrap/>
            <w:vAlign w:val="bottom"/>
            <w:hideMark/>
          </w:tcPr>
          <w:p w14:paraId="2BB04FFF"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12.9 (6.31)</w:t>
            </w:r>
          </w:p>
        </w:tc>
        <w:tc>
          <w:tcPr>
            <w:tcW w:w="160" w:type="dxa"/>
            <w:tcBorders>
              <w:top w:val="nil"/>
              <w:left w:val="nil"/>
              <w:bottom w:val="nil"/>
              <w:right w:val="nil"/>
            </w:tcBorders>
            <w:shd w:val="clear" w:color="auto" w:fill="auto"/>
            <w:noWrap/>
            <w:vAlign w:val="bottom"/>
            <w:hideMark/>
          </w:tcPr>
          <w:p w14:paraId="25F9ADAC"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7688769F"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w:t>
            </w:r>
          </w:p>
        </w:tc>
        <w:tc>
          <w:tcPr>
            <w:tcW w:w="709" w:type="dxa"/>
            <w:tcBorders>
              <w:top w:val="nil"/>
              <w:left w:val="nil"/>
              <w:bottom w:val="nil"/>
              <w:right w:val="nil"/>
            </w:tcBorders>
            <w:shd w:val="clear" w:color="auto" w:fill="auto"/>
            <w:noWrap/>
            <w:vAlign w:val="bottom"/>
            <w:hideMark/>
          </w:tcPr>
          <w:p w14:paraId="6C3BBB7A"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53.8</w:t>
            </w:r>
          </w:p>
        </w:tc>
        <w:tc>
          <w:tcPr>
            <w:tcW w:w="709" w:type="dxa"/>
            <w:gridSpan w:val="2"/>
            <w:tcBorders>
              <w:top w:val="nil"/>
              <w:left w:val="nil"/>
              <w:bottom w:val="nil"/>
              <w:right w:val="nil"/>
            </w:tcBorders>
            <w:shd w:val="clear" w:color="auto" w:fill="auto"/>
            <w:noWrap/>
            <w:vAlign w:val="bottom"/>
            <w:hideMark/>
          </w:tcPr>
          <w:p w14:paraId="4A943221"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.001</w:t>
            </w:r>
          </w:p>
        </w:tc>
      </w:tr>
      <w:tr w:rsidR="00D82945" w:rsidRPr="00414F2E" w14:paraId="031D06D6" w14:textId="77777777" w:rsidTr="00B3335E">
        <w:trPr>
          <w:trHeight w:val="287"/>
        </w:trPr>
        <w:tc>
          <w:tcPr>
            <w:tcW w:w="2388" w:type="dxa"/>
            <w:tcBorders>
              <w:top w:val="nil"/>
              <w:left w:val="nil"/>
              <w:bottom w:val="nil"/>
              <w:right w:val="nil"/>
            </w:tcBorders>
            <w:shd w:val="clear" w:color="auto" w:fill="auto"/>
            <w:noWrap/>
            <w:vAlign w:val="bottom"/>
            <w:hideMark/>
          </w:tcPr>
          <w:p w14:paraId="58612AD4"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Distorsiones  cognitivas</w:t>
            </w:r>
          </w:p>
        </w:tc>
        <w:tc>
          <w:tcPr>
            <w:tcW w:w="1556" w:type="dxa"/>
            <w:tcBorders>
              <w:top w:val="nil"/>
              <w:left w:val="nil"/>
              <w:bottom w:val="nil"/>
              <w:right w:val="nil"/>
            </w:tcBorders>
            <w:shd w:val="clear" w:color="auto" w:fill="auto"/>
            <w:noWrap/>
            <w:vAlign w:val="bottom"/>
            <w:hideMark/>
          </w:tcPr>
          <w:p w14:paraId="22B4DC83"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35.52 (10.8)</w:t>
            </w:r>
          </w:p>
        </w:tc>
        <w:tc>
          <w:tcPr>
            <w:tcW w:w="1358" w:type="dxa"/>
            <w:tcBorders>
              <w:top w:val="nil"/>
              <w:left w:val="nil"/>
              <w:bottom w:val="nil"/>
              <w:right w:val="nil"/>
            </w:tcBorders>
            <w:shd w:val="clear" w:color="auto" w:fill="auto"/>
            <w:noWrap/>
            <w:vAlign w:val="bottom"/>
            <w:hideMark/>
          </w:tcPr>
          <w:p w14:paraId="0F7C4ABC"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29.67 (12.06)</w:t>
            </w:r>
          </w:p>
        </w:tc>
        <w:tc>
          <w:tcPr>
            <w:tcW w:w="1395" w:type="dxa"/>
            <w:tcBorders>
              <w:top w:val="nil"/>
              <w:left w:val="nil"/>
              <w:bottom w:val="nil"/>
              <w:right w:val="nil"/>
            </w:tcBorders>
            <w:shd w:val="clear" w:color="auto" w:fill="auto"/>
            <w:noWrap/>
            <w:vAlign w:val="bottom"/>
            <w:hideMark/>
          </w:tcPr>
          <w:p w14:paraId="2E4BCA2A"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36.6 (10.24)</w:t>
            </w:r>
          </w:p>
        </w:tc>
        <w:tc>
          <w:tcPr>
            <w:tcW w:w="160" w:type="dxa"/>
            <w:tcBorders>
              <w:top w:val="nil"/>
              <w:left w:val="nil"/>
              <w:bottom w:val="nil"/>
              <w:right w:val="nil"/>
            </w:tcBorders>
            <w:shd w:val="clear" w:color="auto" w:fill="auto"/>
            <w:noWrap/>
            <w:vAlign w:val="bottom"/>
            <w:hideMark/>
          </w:tcPr>
          <w:p w14:paraId="2C978C1E"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4CE73317"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w:t>
            </w:r>
          </w:p>
        </w:tc>
        <w:tc>
          <w:tcPr>
            <w:tcW w:w="709" w:type="dxa"/>
            <w:tcBorders>
              <w:top w:val="nil"/>
              <w:left w:val="nil"/>
              <w:bottom w:val="nil"/>
              <w:right w:val="nil"/>
            </w:tcBorders>
            <w:shd w:val="clear" w:color="auto" w:fill="auto"/>
            <w:noWrap/>
            <w:vAlign w:val="bottom"/>
            <w:hideMark/>
          </w:tcPr>
          <w:p w14:paraId="5C9FCB2D"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9.86</w:t>
            </w:r>
          </w:p>
        </w:tc>
        <w:tc>
          <w:tcPr>
            <w:tcW w:w="709" w:type="dxa"/>
            <w:gridSpan w:val="2"/>
            <w:tcBorders>
              <w:top w:val="nil"/>
              <w:left w:val="nil"/>
              <w:bottom w:val="nil"/>
              <w:right w:val="nil"/>
            </w:tcBorders>
            <w:shd w:val="clear" w:color="auto" w:fill="auto"/>
            <w:noWrap/>
            <w:vAlign w:val="bottom"/>
            <w:hideMark/>
          </w:tcPr>
          <w:p w14:paraId="794264AC"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.002</w:t>
            </w:r>
          </w:p>
        </w:tc>
      </w:tr>
      <w:tr w:rsidR="00D82945" w:rsidRPr="00414F2E" w14:paraId="47160259" w14:textId="77777777" w:rsidTr="00B3335E">
        <w:trPr>
          <w:trHeight w:val="287"/>
        </w:trPr>
        <w:tc>
          <w:tcPr>
            <w:tcW w:w="2388" w:type="dxa"/>
            <w:tcBorders>
              <w:top w:val="nil"/>
              <w:left w:val="nil"/>
              <w:bottom w:val="nil"/>
              <w:right w:val="nil"/>
            </w:tcBorders>
            <w:shd w:val="clear" w:color="auto" w:fill="auto"/>
            <w:noWrap/>
            <w:vAlign w:val="bottom"/>
            <w:hideMark/>
          </w:tcPr>
          <w:p w14:paraId="0B9BE609"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Consumo de alcohol en exceso</w:t>
            </w:r>
          </w:p>
        </w:tc>
        <w:tc>
          <w:tcPr>
            <w:tcW w:w="1556" w:type="dxa"/>
            <w:tcBorders>
              <w:top w:val="nil"/>
              <w:left w:val="nil"/>
              <w:bottom w:val="nil"/>
              <w:right w:val="nil"/>
            </w:tcBorders>
            <w:shd w:val="clear" w:color="auto" w:fill="auto"/>
            <w:noWrap/>
            <w:vAlign w:val="bottom"/>
            <w:hideMark/>
          </w:tcPr>
          <w:p w14:paraId="76D493C7"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1.64 (.48)</w:t>
            </w:r>
          </w:p>
        </w:tc>
        <w:tc>
          <w:tcPr>
            <w:tcW w:w="1358" w:type="dxa"/>
            <w:tcBorders>
              <w:top w:val="nil"/>
              <w:left w:val="nil"/>
              <w:bottom w:val="nil"/>
              <w:right w:val="nil"/>
            </w:tcBorders>
            <w:shd w:val="clear" w:color="auto" w:fill="auto"/>
            <w:noWrap/>
            <w:vAlign w:val="bottom"/>
            <w:hideMark/>
          </w:tcPr>
          <w:p w14:paraId="54362614"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1.48 (.51)</w:t>
            </w:r>
          </w:p>
        </w:tc>
        <w:tc>
          <w:tcPr>
            <w:tcW w:w="1395" w:type="dxa"/>
            <w:tcBorders>
              <w:top w:val="nil"/>
              <w:left w:val="nil"/>
              <w:bottom w:val="nil"/>
              <w:right w:val="nil"/>
            </w:tcBorders>
            <w:shd w:val="clear" w:color="auto" w:fill="auto"/>
            <w:noWrap/>
            <w:vAlign w:val="bottom"/>
            <w:hideMark/>
          </w:tcPr>
          <w:p w14:paraId="3C5FB471"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1.67 (.47)</w:t>
            </w:r>
          </w:p>
        </w:tc>
        <w:tc>
          <w:tcPr>
            <w:tcW w:w="160" w:type="dxa"/>
            <w:tcBorders>
              <w:top w:val="nil"/>
              <w:left w:val="nil"/>
              <w:bottom w:val="nil"/>
              <w:right w:val="nil"/>
            </w:tcBorders>
            <w:shd w:val="clear" w:color="auto" w:fill="auto"/>
            <w:noWrap/>
            <w:vAlign w:val="bottom"/>
            <w:hideMark/>
          </w:tcPr>
          <w:p w14:paraId="3E9A3176"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3C68509D"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w:t>
            </w:r>
          </w:p>
        </w:tc>
        <w:tc>
          <w:tcPr>
            <w:tcW w:w="709" w:type="dxa"/>
            <w:tcBorders>
              <w:top w:val="nil"/>
              <w:left w:val="nil"/>
              <w:bottom w:val="nil"/>
              <w:right w:val="nil"/>
            </w:tcBorders>
            <w:shd w:val="clear" w:color="auto" w:fill="auto"/>
            <w:noWrap/>
            <w:vAlign w:val="bottom"/>
            <w:hideMark/>
          </w:tcPr>
          <w:p w14:paraId="08E95B39"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3.7</w:t>
            </w:r>
          </w:p>
        </w:tc>
        <w:tc>
          <w:tcPr>
            <w:tcW w:w="709" w:type="dxa"/>
            <w:gridSpan w:val="2"/>
            <w:tcBorders>
              <w:top w:val="nil"/>
              <w:left w:val="nil"/>
              <w:bottom w:val="nil"/>
              <w:right w:val="nil"/>
            </w:tcBorders>
            <w:shd w:val="clear" w:color="auto" w:fill="auto"/>
            <w:noWrap/>
            <w:vAlign w:val="bottom"/>
            <w:hideMark/>
          </w:tcPr>
          <w:p w14:paraId="7B5D586B"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.056</w:t>
            </w:r>
          </w:p>
        </w:tc>
      </w:tr>
      <w:tr w:rsidR="00D82945" w:rsidRPr="00414F2E" w14:paraId="6B29B708" w14:textId="77777777" w:rsidTr="00B3335E">
        <w:trPr>
          <w:trHeight w:val="287"/>
        </w:trPr>
        <w:tc>
          <w:tcPr>
            <w:tcW w:w="2388" w:type="dxa"/>
            <w:tcBorders>
              <w:top w:val="nil"/>
              <w:left w:val="nil"/>
              <w:bottom w:val="single" w:sz="4" w:space="0" w:color="auto"/>
              <w:right w:val="nil"/>
            </w:tcBorders>
            <w:shd w:val="clear" w:color="auto" w:fill="auto"/>
            <w:noWrap/>
            <w:vAlign w:val="bottom"/>
            <w:hideMark/>
          </w:tcPr>
          <w:p w14:paraId="3264E560" w14:textId="77777777" w:rsidR="00D82945" w:rsidRPr="00414F2E" w:rsidRDefault="00D82945" w:rsidP="00DD7A9C">
            <w:pPr>
              <w:spacing w:after="0" w:line="240" w:lineRule="auto"/>
              <w:jc w:val="right"/>
              <w:rPr>
                <w:rFonts w:ascii="Times New Roman" w:eastAsia="Times New Roman" w:hAnsi="Times New Roman" w:cs="Times New Roman"/>
                <w:b/>
                <w:bCs/>
                <w:color w:val="000000"/>
              </w:rPr>
            </w:pPr>
            <w:r w:rsidRPr="00414F2E">
              <w:rPr>
                <w:rFonts w:ascii="Times New Roman" w:eastAsia="Times New Roman" w:hAnsi="Times New Roman" w:cs="Times New Roman"/>
                <w:b/>
                <w:bCs/>
                <w:color w:val="000000"/>
              </w:rPr>
              <w:t> </w:t>
            </w:r>
          </w:p>
        </w:tc>
        <w:tc>
          <w:tcPr>
            <w:tcW w:w="1556" w:type="dxa"/>
            <w:tcBorders>
              <w:top w:val="nil"/>
              <w:left w:val="nil"/>
              <w:bottom w:val="single" w:sz="4" w:space="0" w:color="auto"/>
              <w:right w:val="nil"/>
            </w:tcBorders>
            <w:shd w:val="clear" w:color="auto" w:fill="auto"/>
            <w:noWrap/>
            <w:vAlign w:val="bottom"/>
            <w:hideMark/>
          </w:tcPr>
          <w:p w14:paraId="63C073EE"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 </w:t>
            </w:r>
          </w:p>
        </w:tc>
        <w:tc>
          <w:tcPr>
            <w:tcW w:w="1358" w:type="dxa"/>
            <w:tcBorders>
              <w:top w:val="nil"/>
              <w:left w:val="nil"/>
              <w:bottom w:val="single" w:sz="4" w:space="0" w:color="auto"/>
              <w:right w:val="nil"/>
            </w:tcBorders>
            <w:shd w:val="clear" w:color="auto" w:fill="auto"/>
            <w:noWrap/>
            <w:vAlign w:val="bottom"/>
            <w:hideMark/>
          </w:tcPr>
          <w:p w14:paraId="692C6C6B"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 </w:t>
            </w:r>
          </w:p>
        </w:tc>
        <w:tc>
          <w:tcPr>
            <w:tcW w:w="1395" w:type="dxa"/>
            <w:tcBorders>
              <w:top w:val="nil"/>
              <w:left w:val="nil"/>
              <w:bottom w:val="single" w:sz="4" w:space="0" w:color="auto"/>
              <w:right w:val="nil"/>
            </w:tcBorders>
            <w:shd w:val="clear" w:color="auto" w:fill="auto"/>
            <w:noWrap/>
            <w:vAlign w:val="bottom"/>
            <w:hideMark/>
          </w:tcPr>
          <w:p w14:paraId="6848217B"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 </w:t>
            </w:r>
          </w:p>
        </w:tc>
        <w:tc>
          <w:tcPr>
            <w:tcW w:w="426" w:type="dxa"/>
            <w:gridSpan w:val="2"/>
            <w:tcBorders>
              <w:top w:val="nil"/>
              <w:left w:val="nil"/>
              <w:bottom w:val="single" w:sz="4" w:space="0" w:color="auto"/>
              <w:right w:val="nil"/>
            </w:tcBorders>
            <w:shd w:val="clear" w:color="auto" w:fill="auto"/>
            <w:noWrap/>
            <w:vAlign w:val="bottom"/>
            <w:hideMark/>
          </w:tcPr>
          <w:p w14:paraId="32395901"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 </w:t>
            </w:r>
          </w:p>
        </w:tc>
        <w:tc>
          <w:tcPr>
            <w:tcW w:w="263" w:type="dxa"/>
            <w:tcBorders>
              <w:top w:val="nil"/>
              <w:left w:val="nil"/>
              <w:bottom w:val="single" w:sz="4" w:space="0" w:color="auto"/>
              <w:right w:val="nil"/>
            </w:tcBorders>
            <w:shd w:val="clear" w:color="auto" w:fill="auto"/>
            <w:noWrap/>
            <w:vAlign w:val="bottom"/>
            <w:hideMark/>
          </w:tcPr>
          <w:p w14:paraId="5D1855BA"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 </w:t>
            </w:r>
          </w:p>
        </w:tc>
        <w:tc>
          <w:tcPr>
            <w:tcW w:w="966" w:type="dxa"/>
            <w:gridSpan w:val="2"/>
            <w:tcBorders>
              <w:top w:val="nil"/>
              <w:left w:val="nil"/>
              <w:bottom w:val="single" w:sz="4" w:space="0" w:color="auto"/>
              <w:right w:val="nil"/>
            </w:tcBorders>
            <w:shd w:val="clear" w:color="auto" w:fill="auto"/>
            <w:noWrap/>
            <w:vAlign w:val="bottom"/>
            <w:hideMark/>
          </w:tcPr>
          <w:p w14:paraId="099D9CA9"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 </w:t>
            </w:r>
          </w:p>
        </w:tc>
        <w:tc>
          <w:tcPr>
            <w:tcW w:w="452" w:type="dxa"/>
            <w:tcBorders>
              <w:top w:val="nil"/>
              <w:left w:val="nil"/>
              <w:bottom w:val="single" w:sz="4" w:space="0" w:color="auto"/>
              <w:right w:val="nil"/>
            </w:tcBorders>
            <w:shd w:val="clear" w:color="auto" w:fill="auto"/>
            <w:noWrap/>
            <w:vAlign w:val="bottom"/>
            <w:hideMark/>
          </w:tcPr>
          <w:p w14:paraId="7E8FBBEF"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 </w:t>
            </w:r>
          </w:p>
        </w:tc>
      </w:tr>
    </w:tbl>
    <w:p w14:paraId="3A5FADCF" w14:textId="77777777" w:rsidR="00796D70" w:rsidRDefault="00796D70" w:rsidP="00D82945">
      <w:pPr>
        <w:spacing w:after="0" w:line="240" w:lineRule="auto"/>
        <w:jc w:val="both"/>
        <w:rPr>
          <w:rFonts w:ascii="Times New Roman" w:hAnsi="Times New Roman" w:cs="Times New Roman"/>
          <w:sz w:val="24"/>
          <w:szCs w:val="24"/>
        </w:rPr>
      </w:pPr>
    </w:p>
    <w:p w14:paraId="039BBA71" w14:textId="77777777" w:rsidR="00796D70" w:rsidRDefault="00796D70" w:rsidP="00D82945">
      <w:pPr>
        <w:spacing w:after="0" w:line="240" w:lineRule="auto"/>
        <w:jc w:val="both"/>
        <w:rPr>
          <w:rFonts w:ascii="Times New Roman" w:hAnsi="Times New Roman" w:cs="Times New Roman"/>
          <w:sz w:val="24"/>
          <w:szCs w:val="24"/>
        </w:rPr>
      </w:pPr>
    </w:p>
    <w:p w14:paraId="165E78B8" w14:textId="77777777" w:rsidR="00810BB5" w:rsidRDefault="00810BB5" w:rsidP="00D82945">
      <w:pPr>
        <w:spacing w:after="0" w:line="240" w:lineRule="auto"/>
        <w:jc w:val="both"/>
        <w:rPr>
          <w:rFonts w:ascii="Times New Roman" w:hAnsi="Times New Roman" w:cs="Times New Roman"/>
          <w:sz w:val="24"/>
          <w:szCs w:val="24"/>
        </w:rPr>
      </w:pPr>
    </w:p>
    <w:p w14:paraId="084C252C" w14:textId="77777777" w:rsidR="00D82945" w:rsidRPr="00D82945" w:rsidRDefault="00DD7A9C" w:rsidP="00D829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Tabla 5</w:t>
      </w:r>
      <w:r w:rsidR="00D82945" w:rsidRPr="00D82945">
        <w:rPr>
          <w:rFonts w:ascii="Times New Roman" w:hAnsi="Times New Roman" w:cs="Times New Roman"/>
          <w:sz w:val="24"/>
          <w:szCs w:val="24"/>
        </w:rPr>
        <w:t xml:space="preserve">. </w:t>
      </w:r>
      <w:r w:rsidR="00BC376A">
        <w:rPr>
          <w:rFonts w:ascii="Times New Roman" w:hAnsi="Times New Roman" w:cs="Times New Roman"/>
          <w:sz w:val="24"/>
          <w:szCs w:val="24"/>
        </w:rPr>
        <w:t>Comparación de factores de estrés de minorías</w:t>
      </w:r>
      <w:r w:rsidR="00D82945" w:rsidRPr="00D82945">
        <w:rPr>
          <w:rFonts w:ascii="Times New Roman" w:hAnsi="Times New Roman" w:cs="Times New Roman"/>
          <w:sz w:val="24"/>
          <w:szCs w:val="24"/>
        </w:rPr>
        <w:t xml:space="preserve"> entre </w:t>
      </w:r>
      <w:r w:rsidR="00BC376A">
        <w:rPr>
          <w:rFonts w:ascii="Times New Roman" w:hAnsi="Times New Roman" w:cs="Times New Roman"/>
          <w:sz w:val="24"/>
          <w:szCs w:val="24"/>
        </w:rPr>
        <w:t>HH</w:t>
      </w:r>
      <w:r w:rsidR="00BC376A" w:rsidRPr="00D82945">
        <w:rPr>
          <w:rFonts w:ascii="Times New Roman" w:hAnsi="Times New Roman" w:cs="Times New Roman"/>
          <w:sz w:val="24"/>
          <w:szCs w:val="24"/>
        </w:rPr>
        <w:t xml:space="preserve"> </w:t>
      </w:r>
      <w:r w:rsidR="00D82945" w:rsidRPr="00D82945">
        <w:rPr>
          <w:rFonts w:ascii="Times New Roman" w:hAnsi="Times New Roman" w:cs="Times New Roman"/>
          <w:sz w:val="24"/>
          <w:szCs w:val="24"/>
        </w:rPr>
        <w:t xml:space="preserve">seropositivos </w:t>
      </w:r>
      <w:r w:rsidR="00BC376A">
        <w:rPr>
          <w:rFonts w:ascii="Times New Roman" w:hAnsi="Times New Roman" w:cs="Times New Roman"/>
          <w:sz w:val="24"/>
          <w:szCs w:val="24"/>
        </w:rPr>
        <w:t xml:space="preserve">con y </w:t>
      </w:r>
      <w:r w:rsidR="00D82945" w:rsidRPr="00D82945">
        <w:rPr>
          <w:rFonts w:ascii="Times New Roman" w:hAnsi="Times New Roman" w:cs="Times New Roman"/>
          <w:sz w:val="24"/>
          <w:szCs w:val="24"/>
        </w:rPr>
        <w:t xml:space="preserve">sin </w:t>
      </w:r>
      <w:r w:rsidR="00BC376A">
        <w:rPr>
          <w:rFonts w:ascii="Times New Roman" w:hAnsi="Times New Roman" w:cs="Times New Roman"/>
          <w:sz w:val="24"/>
          <w:szCs w:val="24"/>
        </w:rPr>
        <w:t>VP.</w:t>
      </w:r>
    </w:p>
    <w:tbl>
      <w:tblPr>
        <w:tblW w:w="8662" w:type="dxa"/>
        <w:tblInd w:w="55" w:type="dxa"/>
        <w:tblLayout w:type="fixed"/>
        <w:tblCellMar>
          <w:left w:w="70" w:type="dxa"/>
          <w:right w:w="70" w:type="dxa"/>
        </w:tblCellMar>
        <w:tblLook w:val="04A0" w:firstRow="1" w:lastRow="0" w:firstColumn="1" w:lastColumn="0" w:noHBand="0" w:noVBand="1"/>
      </w:tblPr>
      <w:tblGrid>
        <w:gridCol w:w="1858"/>
        <w:gridCol w:w="1559"/>
        <w:gridCol w:w="849"/>
        <w:gridCol w:w="569"/>
        <w:gridCol w:w="1417"/>
        <w:gridCol w:w="160"/>
        <w:gridCol w:w="691"/>
        <w:gridCol w:w="709"/>
        <w:gridCol w:w="850"/>
      </w:tblGrid>
      <w:tr w:rsidR="00D82945" w:rsidRPr="00441E1B" w14:paraId="798E6522" w14:textId="77777777" w:rsidTr="00B3335E">
        <w:trPr>
          <w:trHeight w:val="283"/>
        </w:trPr>
        <w:tc>
          <w:tcPr>
            <w:tcW w:w="1858" w:type="dxa"/>
            <w:tcBorders>
              <w:top w:val="single" w:sz="4" w:space="0" w:color="auto"/>
              <w:left w:val="nil"/>
              <w:bottom w:val="nil"/>
              <w:right w:val="nil"/>
            </w:tcBorders>
            <w:shd w:val="clear" w:color="auto" w:fill="auto"/>
            <w:noWrap/>
            <w:vAlign w:val="bottom"/>
            <w:hideMark/>
          </w:tcPr>
          <w:p w14:paraId="6C3AAB39" w14:textId="77777777" w:rsidR="00D82945" w:rsidRPr="001F428D" w:rsidRDefault="00D82945" w:rsidP="00D82945">
            <w:pPr>
              <w:spacing w:after="0" w:line="240" w:lineRule="auto"/>
              <w:jc w:val="right"/>
              <w:rPr>
                <w:rFonts w:ascii="Times New Roman" w:eastAsia="Times New Roman" w:hAnsi="Times New Roman" w:cs="Times New Roman"/>
                <w:b/>
                <w:bCs/>
                <w:color w:val="000000"/>
              </w:rPr>
            </w:pPr>
            <w:r w:rsidRPr="001F428D">
              <w:rPr>
                <w:rFonts w:ascii="Times New Roman" w:eastAsia="Times New Roman" w:hAnsi="Times New Roman" w:cs="Times New Roman"/>
                <w:b/>
                <w:bCs/>
                <w:color w:val="000000"/>
              </w:rPr>
              <w:t> </w:t>
            </w:r>
          </w:p>
        </w:tc>
        <w:tc>
          <w:tcPr>
            <w:tcW w:w="1559" w:type="dxa"/>
            <w:tcBorders>
              <w:top w:val="single" w:sz="4" w:space="0" w:color="auto"/>
              <w:left w:val="nil"/>
              <w:bottom w:val="nil"/>
              <w:right w:val="nil"/>
            </w:tcBorders>
            <w:shd w:val="clear" w:color="auto" w:fill="auto"/>
            <w:noWrap/>
            <w:vAlign w:val="bottom"/>
            <w:hideMark/>
          </w:tcPr>
          <w:p w14:paraId="21C7AA49"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w:t>
            </w:r>
          </w:p>
        </w:tc>
        <w:tc>
          <w:tcPr>
            <w:tcW w:w="1418" w:type="dxa"/>
            <w:gridSpan w:val="2"/>
            <w:tcBorders>
              <w:top w:val="single" w:sz="4" w:space="0" w:color="auto"/>
              <w:left w:val="nil"/>
              <w:bottom w:val="nil"/>
              <w:right w:val="nil"/>
            </w:tcBorders>
            <w:shd w:val="clear" w:color="auto" w:fill="auto"/>
            <w:noWrap/>
            <w:vAlign w:val="bottom"/>
            <w:hideMark/>
          </w:tcPr>
          <w:p w14:paraId="03DC80AC" w14:textId="77777777" w:rsidR="00D82945" w:rsidRPr="00441E1B" w:rsidRDefault="00D82945" w:rsidP="00D82945">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c>
          <w:tcPr>
            <w:tcW w:w="1417" w:type="dxa"/>
            <w:tcBorders>
              <w:top w:val="single" w:sz="4" w:space="0" w:color="auto"/>
              <w:left w:val="nil"/>
              <w:bottom w:val="nil"/>
              <w:right w:val="nil"/>
            </w:tcBorders>
            <w:shd w:val="clear" w:color="auto" w:fill="auto"/>
            <w:noWrap/>
            <w:vAlign w:val="bottom"/>
            <w:hideMark/>
          </w:tcPr>
          <w:p w14:paraId="3D410B45" w14:textId="77777777" w:rsidR="00D82945" w:rsidRPr="007D033E" w:rsidRDefault="00D82945" w:rsidP="00BC376A">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xml:space="preserve">Con </w:t>
            </w:r>
            <w:r w:rsidR="00BC376A">
              <w:rPr>
                <w:rFonts w:ascii="Times New Roman" w:eastAsia="Times New Roman" w:hAnsi="Times New Roman" w:cs="Times New Roman"/>
                <w:bCs/>
                <w:color w:val="000000"/>
              </w:rPr>
              <w:t>VP</w:t>
            </w:r>
          </w:p>
        </w:tc>
        <w:tc>
          <w:tcPr>
            <w:tcW w:w="160" w:type="dxa"/>
            <w:tcBorders>
              <w:top w:val="single" w:sz="4" w:space="0" w:color="auto"/>
              <w:left w:val="nil"/>
              <w:bottom w:val="nil"/>
              <w:right w:val="nil"/>
            </w:tcBorders>
            <w:shd w:val="clear" w:color="auto" w:fill="auto"/>
            <w:noWrap/>
            <w:vAlign w:val="bottom"/>
            <w:hideMark/>
          </w:tcPr>
          <w:p w14:paraId="035A262B" w14:textId="77777777" w:rsidR="00D82945" w:rsidRPr="00441E1B" w:rsidRDefault="00D82945" w:rsidP="00D82945">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c>
          <w:tcPr>
            <w:tcW w:w="691" w:type="dxa"/>
            <w:tcBorders>
              <w:top w:val="single" w:sz="4" w:space="0" w:color="auto"/>
              <w:left w:val="nil"/>
              <w:bottom w:val="nil"/>
              <w:right w:val="nil"/>
            </w:tcBorders>
            <w:shd w:val="clear" w:color="auto" w:fill="auto"/>
            <w:noWrap/>
            <w:vAlign w:val="bottom"/>
            <w:hideMark/>
          </w:tcPr>
          <w:p w14:paraId="3476F9C4" w14:textId="77777777" w:rsidR="00D82945" w:rsidRPr="00441E1B" w:rsidRDefault="00D82945" w:rsidP="00D82945">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c>
          <w:tcPr>
            <w:tcW w:w="709" w:type="dxa"/>
            <w:tcBorders>
              <w:top w:val="single" w:sz="4" w:space="0" w:color="auto"/>
              <w:left w:val="nil"/>
              <w:bottom w:val="nil"/>
              <w:right w:val="nil"/>
            </w:tcBorders>
            <w:shd w:val="clear" w:color="auto" w:fill="auto"/>
            <w:noWrap/>
            <w:vAlign w:val="bottom"/>
            <w:hideMark/>
          </w:tcPr>
          <w:p w14:paraId="5358AC3E" w14:textId="77777777" w:rsidR="00D82945" w:rsidRPr="00441E1B" w:rsidRDefault="00D82945" w:rsidP="00D82945">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c>
          <w:tcPr>
            <w:tcW w:w="850" w:type="dxa"/>
            <w:tcBorders>
              <w:top w:val="single" w:sz="4" w:space="0" w:color="auto"/>
              <w:left w:val="nil"/>
              <w:bottom w:val="nil"/>
              <w:right w:val="nil"/>
            </w:tcBorders>
            <w:shd w:val="clear" w:color="auto" w:fill="auto"/>
            <w:noWrap/>
            <w:vAlign w:val="bottom"/>
            <w:hideMark/>
          </w:tcPr>
          <w:p w14:paraId="0BD4B0C6" w14:textId="77777777" w:rsidR="00D82945" w:rsidRPr="00441E1B" w:rsidRDefault="00D82945" w:rsidP="00D82945">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r>
      <w:tr w:rsidR="00D82945" w:rsidRPr="00441E1B" w14:paraId="0B485022" w14:textId="77777777" w:rsidTr="00B3335E">
        <w:trPr>
          <w:trHeight w:val="283"/>
        </w:trPr>
        <w:tc>
          <w:tcPr>
            <w:tcW w:w="1858" w:type="dxa"/>
            <w:tcBorders>
              <w:top w:val="nil"/>
              <w:left w:val="nil"/>
              <w:bottom w:val="nil"/>
              <w:right w:val="nil"/>
            </w:tcBorders>
            <w:shd w:val="clear" w:color="auto" w:fill="auto"/>
            <w:noWrap/>
            <w:vAlign w:val="bottom"/>
            <w:hideMark/>
          </w:tcPr>
          <w:p w14:paraId="66CAB4F2" w14:textId="77777777" w:rsidR="00D82945" w:rsidRPr="001F428D" w:rsidRDefault="00D82945" w:rsidP="00D82945">
            <w:pPr>
              <w:spacing w:after="0" w:line="240" w:lineRule="auto"/>
              <w:jc w:val="right"/>
              <w:rPr>
                <w:rFonts w:ascii="Times New Roman" w:eastAsia="Times New Roman" w:hAnsi="Times New Roman" w:cs="Times New Roman"/>
                <w:b/>
                <w:bCs/>
                <w:color w:val="000000"/>
              </w:rPr>
            </w:pPr>
          </w:p>
        </w:tc>
        <w:tc>
          <w:tcPr>
            <w:tcW w:w="1559" w:type="dxa"/>
            <w:tcBorders>
              <w:top w:val="nil"/>
              <w:left w:val="nil"/>
              <w:bottom w:val="nil"/>
              <w:right w:val="nil"/>
            </w:tcBorders>
            <w:shd w:val="clear" w:color="auto" w:fill="auto"/>
            <w:noWrap/>
            <w:vAlign w:val="bottom"/>
            <w:hideMark/>
          </w:tcPr>
          <w:p w14:paraId="098CA1D3"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Total</w:t>
            </w:r>
          </w:p>
        </w:tc>
        <w:tc>
          <w:tcPr>
            <w:tcW w:w="1418" w:type="dxa"/>
            <w:gridSpan w:val="2"/>
            <w:tcBorders>
              <w:top w:val="nil"/>
              <w:left w:val="nil"/>
              <w:bottom w:val="nil"/>
              <w:right w:val="nil"/>
            </w:tcBorders>
            <w:shd w:val="clear" w:color="auto" w:fill="auto"/>
            <w:noWrap/>
            <w:vAlign w:val="bottom"/>
            <w:hideMark/>
          </w:tcPr>
          <w:p w14:paraId="7328E36E" w14:textId="77777777" w:rsidR="00D82945" w:rsidRPr="007D033E" w:rsidRDefault="00D82945" w:rsidP="00BC376A">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xml:space="preserve">Sin </w:t>
            </w:r>
            <w:r w:rsidR="00BC376A">
              <w:rPr>
                <w:rFonts w:ascii="Times New Roman" w:eastAsia="Times New Roman" w:hAnsi="Times New Roman" w:cs="Times New Roman"/>
                <w:bCs/>
                <w:color w:val="000000"/>
              </w:rPr>
              <w:t>VP</w:t>
            </w:r>
          </w:p>
        </w:tc>
        <w:tc>
          <w:tcPr>
            <w:tcW w:w="1417" w:type="dxa"/>
            <w:tcBorders>
              <w:top w:val="nil"/>
              <w:left w:val="nil"/>
              <w:bottom w:val="nil"/>
              <w:right w:val="nil"/>
            </w:tcBorders>
            <w:shd w:val="clear" w:color="auto" w:fill="auto"/>
            <w:noWrap/>
            <w:vAlign w:val="bottom"/>
            <w:hideMark/>
          </w:tcPr>
          <w:p w14:paraId="02A9F39E"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xml:space="preserve">recibida y </w:t>
            </w:r>
          </w:p>
        </w:tc>
        <w:tc>
          <w:tcPr>
            <w:tcW w:w="160" w:type="dxa"/>
            <w:tcBorders>
              <w:top w:val="nil"/>
              <w:left w:val="nil"/>
              <w:bottom w:val="nil"/>
              <w:right w:val="nil"/>
            </w:tcBorders>
            <w:shd w:val="clear" w:color="auto" w:fill="auto"/>
            <w:noWrap/>
            <w:vAlign w:val="bottom"/>
            <w:hideMark/>
          </w:tcPr>
          <w:p w14:paraId="4CF3A33A" w14:textId="77777777" w:rsidR="00D82945" w:rsidRPr="00441E1B" w:rsidRDefault="00D82945" w:rsidP="00D82945">
            <w:pPr>
              <w:spacing w:after="0" w:line="240" w:lineRule="auto"/>
              <w:rPr>
                <w:rFonts w:ascii="Times New Roman" w:eastAsia="Times New Roman" w:hAnsi="Times New Roman" w:cs="Times New Roman"/>
                <w:color w:val="000000"/>
              </w:rPr>
            </w:pPr>
          </w:p>
        </w:tc>
        <w:tc>
          <w:tcPr>
            <w:tcW w:w="691" w:type="dxa"/>
            <w:tcBorders>
              <w:top w:val="nil"/>
              <w:left w:val="nil"/>
              <w:bottom w:val="nil"/>
              <w:right w:val="nil"/>
            </w:tcBorders>
            <w:shd w:val="clear" w:color="auto" w:fill="auto"/>
            <w:noWrap/>
            <w:vAlign w:val="bottom"/>
            <w:hideMark/>
          </w:tcPr>
          <w:p w14:paraId="39C9D611" w14:textId="77777777" w:rsidR="00D82945" w:rsidRPr="00441E1B" w:rsidRDefault="00D82945" w:rsidP="00D82945">
            <w:pPr>
              <w:spacing w:after="0" w:line="240" w:lineRule="auto"/>
              <w:rPr>
                <w:rFonts w:ascii="Times New Roman" w:eastAsia="Times New Roman" w:hAnsi="Times New Roman" w:cs="Times New Roman"/>
                <w:color w:val="000000"/>
              </w:rPr>
            </w:pPr>
          </w:p>
        </w:tc>
        <w:tc>
          <w:tcPr>
            <w:tcW w:w="709" w:type="dxa"/>
            <w:tcBorders>
              <w:top w:val="nil"/>
              <w:left w:val="nil"/>
              <w:bottom w:val="nil"/>
              <w:right w:val="nil"/>
            </w:tcBorders>
            <w:shd w:val="clear" w:color="auto" w:fill="auto"/>
            <w:noWrap/>
            <w:vAlign w:val="bottom"/>
            <w:hideMark/>
          </w:tcPr>
          <w:p w14:paraId="0F262D89" w14:textId="77777777" w:rsidR="00D82945" w:rsidRPr="00441E1B" w:rsidRDefault="00D82945" w:rsidP="00D82945">
            <w:pPr>
              <w:spacing w:after="0" w:line="240" w:lineRule="auto"/>
              <w:rPr>
                <w:rFonts w:ascii="Times New Roman" w:eastAsia="Times New Roman" w:hAnsi="Times New Roman" w:cs="Times New Roman"/>
                <w:color w:val="000000"/>
              </w:rPr>
            </w:pPr>
          </w:p>
        </w:tc>
        <w:tc>
          <w:tcPr>
            <w:tcW w:w="850" w:type="dxa"/>
            <w:tcBorders>
              <w:top w:val="nil"/>
              <w:left w:val="nil"/>
              <w:bottom w:val="nil"/>
              <w:right w:val="nil"/>
            </w:tcBorders>
            <w:shd w:val="clear" w:color="auto" w:fill="auto"/>
            <w:noWrap/>
            <w:vAlign w:val="bottom"/>
            <w:hideMark/>
          </w:tcPr>
          <w:p w14:paraId="46AD8EB3" w14:textId="77777777" w:rsidR="00D82945" w:rsidRPr="00441E1B" w:rsidRDefault="00D82945" w:rsidP="00D82945">
            <w:pPr>
              <w:spacing w:after="0" w:line="240" w:lineRule="auto"/>
              <w:rPr>
                <w:rFonts w:ascii="Times New Roman" w:eastAsia="Times New Roman" w:hAnsi="Times New Roman" w:cs="Times New Roman"/>
                <w:color w:val="000000"/>
              </w:rPr>
            </w:pPr>
          </w:p>
        </w:tc>
      </w:tr>
      <w:tr w:rsidR="00D82945" w:rsidRPr="00441E1B" w14:paraId="4028F1D0" w14:textId="77777777" w:rsidTr="00B3335E">
        <w:trPr>
          <w:trHeight w:val="283"/>
        </w:trPr>
        <w:tc>
          <w:tcPr>
            <w:tcW w:w="1858" w:type="dxa"/>
            <w:tcBorders>
              <w:top w:val="nil"/>
              <w:left w:val="nil"/>
              <w:bottom w:val="nil"/>
              <w:right w:val="nil"/>
            </w:tcBorders>
            <w:shd w:val="clear" w:color="auto" w:fill="auto"/>
            <w:noWrap/>
            <w:vAlign w:val="bottom"/>
            <w:hideMark/>
          </w:tcPr>
          <w:p w14:paraId="7036D96D" w14:textId="77777777" w:rsidR="00D82945" w:rsidRPr="001F428D" w:rsidRDefault="00D82945" w:rsidP="00D82945">
            <w:pPr>
              <w:spacing w:after="0" w:line="240" w:lineRule="auto"/>
              <w:jc w:val="right"/>
              <w:rPr>
                <w:rFonts w:ascii="Times New Roman" w:eastAsia="Times New Roman" w:hAnsi="Times New Roman" w:cs="Times New Roman"/>
                <w:b/>
                <w:bCs/>
                <w:color w:val="000000"/>
              </w:rPr>
            </w:pPr>
          </w:p>
        </w:tc>
        <w:tc>
          <w:tcPr>
            <w:tcW w:w="1559" w:type="dxa"/>
            <w:tcBorders>
              <w:top w:val="nil"/>
              <w:left w:val="nil"/>
              <w:bottom w:val="nil"/>
              <w:right w:val="nil"/>
            </w:tcBorders>
            <w:shd w:val="clear" w:color="auto" w:fill="auto"/>
            <w:noWrap/>
            <w:vAlign w:val="bottom"/>
            <w:hideMark/>
          </w:tcPr>
          <w:p w14:paraId="034029D4"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p>
        </w:tc>
        <w:tc>
          <w:tcPr>
            <w:tcW w:w="1418" w:type="dxa"/>
            <w:gridSpan w:val="2"/>
            <w:tcBorders>
              <w:top w:val="nil"/>
              <w:left w:val="nil"/>
              <w:bottom w:val="nil"/>
              <w:right w:val="nil"/>
            </w:tcBorders>
            <w:shd w:val="clear" w:color="auto" w:fill="auto"/>
            <w:noWrap/>
            <w:vAlign w:val="bottom"/>
            <w:hideMark/>
          </w:tcPr>
          <w:p w14:paraId="4F916DFA"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p>
        </w:tc>
        <w:tc>
          <w:tcPr>
            <w:tcW w:w="1417" w:type="dxa"/>
            <w:tcBorders>
              <w:top w:val="nil"/>
              <w:left w:val="nil"/>
              <w:bottom w:val="nil"/>
              <w:right w:val="nil"/>
            </w:tcBorders>
            <w:shd w:val="clear" w:color="auto" w:fill="auto"/>
            <w:noWrap/>
            <w:vAlign w:val="bottom"/>
            <w:hideMark/>
          </w:tcPr>
          <w:p w14:paraId="1934E000"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ejercida</w:t>
            </w:r>
          </w:p>
        </w:tc>
        <w:tc>
          <w:tcPr>
            <w:tcW w:w="160" w:type="dxa"/>
            <w:tcBorders>
              <w:top w:val="nil"/>
              <w:left w:val="nil"/>
              <w:bottom w:val="nil"/>
              <w:right w:val="nil"/>
            </w:tcBorders>
            <w:shd w:val="clear" w:color="auto" w:fill="auto"/>
            <w:noWrap/>
            <w:vAlign w:val="bottom"/>
            <w:hideMark/>
          </w:tcPr>
          <w:p w14:paraId="1C8211C1" w14:textId="77777777" w:rsidR="00D82945" w:rsidRPr="00441E1B" w:rsidRDefault="00D82945" w:rsidP="00D82945">
            <w:pPr>
              <w:spacing w:after="0" w:line="240" w:lineRule="auto"/>
              <w:rPr>
                <w:rFonts w:ascii="Times New Roman" w:eastAsia="Times New Roman" w:hAnsi="Times New Roman" w:cs="Times New Roman"/>
                <w:color w:val="000000"/>
              </w:rPr>
            </w:pPr>
          </w:p>
        </w:tc>
        <w:tc>
          <w:tcPr>
            <w:tcW w:w="691" w:type="dxa"/>
            <w:tcBorders>
              <w:top w:val="nil"/>
              <w:left w:val="nil"/>
              <w:bottom w:val="nil"/>
              <w:right w:val="nil"/>
            </w:tcBorders>
            <w:shd w:val="clear" w:color="auto" w:fill="auto"/>
            <w:noWrap/>
            <w:vAlign w:val="bottom"/>
            <w:hideMark/>
          </w:tcPr>
          <w:p w14:paraId="44EFE3F7" w14:textId="77777777" w:rsidR="00D82945" w:rsidRPr="00441E1B" w:rsidRDefault="00D82945" w:rsidP="00D82945">
            <w:pPr>
              <w:spacing w:after="0" w:line="240" w:lineRule="auto"/>
              <w:rPr>
                <w:rFonts w:ascii="Times New Roman" w:eastAsia="Times New Roman" w:hAnsi="Times New Roman" w:cs="Times New Roman"/>
                <w:color w:val="000000"/>
              </w:rPr>
            </w:pPr>
          </w:p>
        </w:tc>
        <w:tc>
          <w:tcPr>
            <w:tcW w:w="709" w:type="dxa"/>
            <w:tcBorders>
              <w:top w:val="nil"/>
              <w:left w:val="nil"/>
              <w:bottom w:val="nil"/>
              <w:right w:val="nil"/>
            </w:tcBorders>
            <w:shd w:val="clear" w:color="auto" w:fill="auto"/>
            <w:noWrap/>
            <w:vAlign w:val="bottom"/>
            <w:hideMark/>
          </w:tcPr>
          <w:p w14:paraId="4209662E" w14:textId="77777777" w:rsidR="00D82945" w:rsidRPr="00441E1B" w:rsidRDefault="00D82945" w:rsidP="00D82945">
            <w:pPr>
              <w:spacing w:after="0" w:line="240" w:lineRule="auto"/>
              <w:rPr>
                <w:rFonts w:ascii="Times New Roman" w:eastAsia="Times New Roman" w:hAnsi="Times New Roman" w:cs="Times New Roman"/>
                <w:color w:val="000000"/>
              </w:rPr>
            </w:pPr>
          </w:p>
        </w:tc>
        <w:tc>
          <w:tcPr>
            <w:tcW w:w="850" w:type="dxa"/>
            <w:tcBorders>
              <w:top w:val="nil"/>
              <w:left w:val="nil"/>
              <w:bottom w:val="nil"/>
              <w:right w:val="nil"/>
            </w:tcBorders>
            <w:shd w:val="clear" w:color="auto" w:fill="auto"/>
            <w:noWrap/>
            <w:vAlign w:val="bottom"/>
            <w:hideMark/>
          </w:tcPr>
          <w:p w14:paraId="7DA1B851" w14:textId="77777777" w:rsidR="00D82945" w:rsidRPr="00441E1B" w:rsidRDefault="00D82945" w:rsidP="00D82945">
            <w:pPr>
              <w:spacing w:after="0" w:line="240" w:lineRule="auto"/>
              <w:rPr>
                <w:rFonts w:ascii="Times New Roman" w:eastAsia="Times New Roman" w:hAnsi="Times New Roman" w:cs="Times New Roman"/>
                <w:color w:val="000000"/>
              </w:rPr>
            </w:pPr>
          </w:p>
        </w:tc>
      </w:tr>
      <w:tr w:rsidR="00D82945" w:rsidRPr="00441E1B" w14:paraId="24E28BA2" w14:textId="77777777" w:rsidTr="00B3335E">
        <w:trPr>
          <w:trHeight w:val="283"/>
        </w:trPr>
        <w:tc>
          <w:tcPr>
            <w:tcW w:w="1858" w:type="dxa"/>
            <w:tcBorders>
              <w:top w:val="nil"/>
              <w:left w:val="nil"/>
              <w:bottom w:val="nil"/>
              <w:right w:val="nil"/>
            </w:tcBorders>
            <w:shd w:val="clear" w:color="auto" w:fill="auto"/>
            <w:noWrap/>
            <w:vAlign w:val="bottom"/>
            <w:hideMark/>
          </w:tcPr>
          <w:p w14:paraId="7DD19219" w14:textId="77777777" w:rsidR="00D82945" w:rsidRPr="001F428D" w:rsidRDefault="00D82945" w:rsidP="00D82945">
            <w:pPr>
              <w:spacing w:after="0" w:line="240" w:lineRule="auto"/>
              <w:jc w:val="right"/>
              <w:rPr>
                <w:rFonts w:ascii="Times New Roman" w:eastAsia="Times New Roman" w:hAnsi="Times New Roman" w:cs="Times New Roman"/>
                <w:b/>
                <w:bCs/>
                <w:color w:val="000000"/>
              </w:rPr>
            </w:pPr>
          </w:p>
        </w:tc>
        <w:tc>
          <w:tcPr>
            <w:tcW w:w="1559" w:type="dxa"/>
            <w:tcBorders>
              <w:top w:val="nil"/>
              <w:left w:val="nil"/>
              <w:bottom w:val="single" w:sz="4" w:space="0" w:color="auto"/>
              <w:right w:val="nil"/>
            </w:tcBorders>
            <w:shd w:val="clear" w:color="auto" w:fill="auto"/>
            <w:noWrap/>
            <w:vAlign w:val="bottom"/>
            <w:hideMark/>
          </w:tcPr>
          <w:p w14:paraId="6BDECB9B"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(n=174)</w:t>
            </w:r>
          </w:p>
        </w:tc>
        <w:tc>
          <w:tcPr>
            <w:tcW w:w="1418" w:type="dxa"/>
            <w:gridSpan w:val="2"/>
            <w:tcBorders>
              <w:top w:val="nil"/>
              <w:left w:val="nil"/>
              <w:bottom w:val="single" w:sz="4" w:space="0" w:color="auto"/>
              <w:right w:val="nil"/>
            </w:tcBorders>
            <w:shd w:val="clear" w:color="auto" w:fill="auto"/>
            <w:noWrap/>
            <w:vAlign w:val="bottom"/>
            <w:hideMark/>
          </w:tcPr>
          <w:p w14:paraId="5D35E355"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(n= 27)</w:t>
            </w:r>
          </w:p>
        </w:tc>
        <w:tc>
          <w:tcPr>
            <w:tcW w:w="1417" w:type="dxa"/>
            <w:tcBorders>
              <w:top w:val="nil"/>
              <w:left w:val="nil"/>
              <w:bottom w:val="single" w:sz="4" w:space="0" w:color="auto"/>
              <w:right w:val="nil"/>
            </w:tcBorders>
            <w:shd w:val="clear" w:color="auto" w:fill="auto"/>
            <w:noWrap/>
            <w:vAlign w:val="bottom"/>
            <w:hideMark/>
          </w:tcPr>
          <w:p w14:paraId="775F0E9D"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(n=147)</w:t>
            </w:r>
          </w:p>
        </w:tc>
        <w:tc>
          <w:tcPr>
            <w:tcW w:w="160" w:type="dxa"/>
            <w:tcBorders>
              <w:top w:val="nil"/>
              <w:left w:val="nil"/>
              <w:bottom w:val="single" w:sz="4" w:space="0" w:color="auto"/>
              <w:right w:val="nil"/>
            </w:tcBorders>
            <w:shd w:val="clear" w:color="auto" w:fill="auto"/>
            <w:noWrap/>
            <w:vAlign w:val="bottom"/>
            <w:hideMark/>
          </w:tcPr>
          <w:p w14:paraId="14C09BF7" w14:textId="77777777" w:rsidR="00D82945" w:rsidRPr="00441E1B" w:rsidRDefault="00D82945" w:rsidP="00D82945">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c>
          <w:tcPr>
            <w:tcW w:w="691" w:type="dxa"/>
            <w:tcBorders>
              <w:top w:val="nil"/>
              <w:left w:val="nil"/>
              <w:bottom w:val="single" w:sz="4" w:space="0" w:color="auto"/>
              <w:right w:val="nil"/>
            </w:tcBorders>
            <w:shd w:val="clear" w:color="auto" w:fill="auto"/>
            <w:noWrap/>
            <w:vAlign w:val="bottom"/>
            <w:hideMark/>
          </w:tcPr>
          <w:p w14:paraId="3C2C212E" w14:textId="77777777" w:rsidR="00D82945" w:rsidRPr="00441E1B" w:rsidRDefault="00D82945" w:rsidP="00D82945">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c>
          <w:tcPr>
            <w:tcW w:w="709" w:type="dxa"/>
            <w:tcBorders>
              <w:top w:val="nil"/>
              <w:left w:val="nil"/>
              <w:bottom w:val="single" w:sz="4" w:space="0" w:color="auto"/>
              <w:right w:val="nil"/>
            </w:tcBorders>
            <w:shd w:val="clear" w:color="auto" w:fill="auto"/>
            <w:noWrap/>
            <w:vAlign w:val="bottom"/>
            <w:hideMark/>
          </w:tcPr>
          <w:p w14:paraId="0401C25F" w14:textId="77777777" w:rsidR="00D82945" w:rsidRPr="00441E1B" w:rsidRDefault="00D82945" w:rsidP="00D82945">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c>
          <w:tcPr>
            <w:tcW w:w="850" w:type="dxa"/>
            <w:tcBorders>
              <w:top w:val="nil"/>
              <w:left w:val="nil"/>
              <w:bottom w:val="single" w:sz="4" w:space="0" w:color="auto"/>
              <w:right w:val="nil"/>
            </w:tcBorders>
            <w:shd w:val="clear" w:color="auto" w:fill="auto"/>
            <w:noWrap/>
            <w:vAlign w:val="bottom"/>
            <w:hideMark/>
          </w:tcPr>
          <w:p w14:paraId="528A7620" w14:textId="77777777" w:rsidR="00D82945" w:rsidRPr="00441E1B" w:rsidRDefault="00D82945" w:rsidP="00D82945">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r>
      <w:tr w:rsidR="00D82945" w:rsidRPr="00441E1B" w14:paraId="31BA3D9A" w14:textId="77777777" w:rsidTr="00B3335E">
        <w:trPr>
          <w:trHeight w:val="283"/>
        </w:trPr>
        <w:tc>
          <w:tcPr>
            <w:tcW w:w="1858" w:type="dxa"/>
            <w:tcBorders>
              <w:top w:val="nil"/>
              <w:left w:val="nil"/>
              <w:bottom w:val="nil"/>
              <w:right w:val="nil"/>
            </w:tcBorders>
            <w:shd w:val="clear" w:color="auto" w:fill="auto"/>
            <w:noWrap/>
            <w:vAlign w:val="bottom"/>
            <w:hideMark/>
          </w:tcPr>
          <w:p w14:paraId="22138FCF" w14:textId="77777777" w:rsidR="00D82945" w:rsidRPr="001F428D" w:rsidRDefault="00D82945" w:rsidP="00D82945">
            <w:pPr>
              <w:spacing w:after="0" w:line="240" w:lineRule="auto"/>
              <w:jc w:val="right"/>
              <w:rPr>
                <w:rFonts w:ascii="Times New Roman" w:eastAsia="Times New Roman" w:hAnsi="Times New Roman" w:cs="Times New Roman"/>
                <w:b/>
                <w:bCs/>
                <w:color w:val="000000"/>
              </w:rPr>
            </w:pPr>
          </w:p>
        </w:tc>
        <w:tc>
          <w:tcPr>
            <w:tcW w:w="1559" w:type="dxa"/>
            <w:tcBorders>
              <w:top w:val="nil"/>
              <w:left w:val="nil"/>
              <w:bottom w:val="nil"/>
              <w:right w:val="nil"/>
            </w:tcBorders>
            <w:shd w:val="clear" w:color="auto" w:fill="auto"/>
            <w:noWrap/>
            <w:vAlign w:val="bottom"/>
            <w:hideMark/>
          </w:tcPr>
          <w:p w14:paraId="6380B663"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p>
        </w:tc>
        <w:tc>
          <w:tcPr>
            <w:tcW w:w="1418" w:type="dxa"/>
            <w:gridSpan w:val="2"/>
            <w:tcBorders>
              <w:top w:val="nil"/>
              <w:left w:val="nil"/>
              <w:bottom w:val="nil"/>
              <w:right w:val="nil"/>
            </w:tcBorders>
            <w:shd w:val="clear" w:color="auto" w:fill="auto"/>
            <w:noWrap/>
            <w:vAlign w:val="bottom"/>
            <w:hideMark/>
          </w:tcPr>
          <w:p w14:paraId="5BE1EB06"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p>
        </w:tc>
        <w:tc>
          <w:tcPr>
            <w:tcW w:w="1417" w:type="dxa"/>
            <w:tcBorders>
              <w:top w:val="nil"/>
              <w:left w:val="nil"/>
              <w:bottom w:val="nil"/>
              <w:right w:val="nil"/>
            </w:tcBorders>
            <w:shd w:val="clear" w:color="auto" w:fill="auto"/>
            <w:noWrap/>
            <w:vAlign w:val="bottom"/>
            <w:hideMark/>
          </w:tcPr>
          <w:p w14:paraId="05023713"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p>
        </w:tc>
        <w:tc>
          <w:tcPr>
            <w:tcW w:w="160" w:type="dxa"/>
            <w:tcBorders>
              <w:top w:val="nil"/>
              <w:left w:val="nil"/>
              <w:bottom w:val="nil"/>
              <w:right w:val="nil"/>
            </w:tcBorders>
            <w:shd w:val="clear" w:color="auto" w:fill="auto"/>
            <w:noWrap/>
            <w:vAlign w:val="bottom"/>
            <w:hideMark/>
          </w:tcPr>
          <w:p w14:paraId="41078AFA" w14:textId="77777777" w:rsidR="00D82945" w:rsidRPr="00441E1B" w:rsidRDefault="00D82945" w:rsidP="00D82945">
            <w:pPr>
              <w:spacing w:after="0" w:line="240" w:lineRule="auto"/>
              <w:rPr>
                <w:rFonts w:ascii="Times New Roman" w:eastAsia="Times New Roman" w:hAnsi="Times New Roman" w:cs="Times New Roman"/>
                <w:color w:val="000000"/>
              </w:rPr>
            </w:pPr>
          </w:p>
        </w:tc>
        <w:tc>
          <w:tcPr>
            <w:tcW w:w="691" w:type="dxa"/>
            <w:tcBorders>
              <w:top w:val="nil"/>
              <w:left w:val="nil"/>
              <w:bottom w:val="nil"/>
              <w:right w:val="nil"/>
            </w:tcBorders>
            <w:shd w:val="clear" w:color="auto" w:fill="auto"/>
            <w:noWrap/>
            <w:vAlign w:val="bottom"/>
            <w:hideMark/>
          </w:tcPr>
          <w:p w14:paraId="596B5FB4" w14:textId="77777777" w:rsidR="00D82945" w:rsidRPr="00441E1B" w:rsidRDefault="00D82945" w:rsidP="00D82945">
            <w:pPr>
              <w:spacing w:after="0" w:line="240" w:lineRule="auto"/>
              <w:rPr>
                <w:rFonts w:ascii="Times New Roman" w:eastAsia="Times New Roman" w:hAnsi="Times New Roman" w:cs="Times New Roman"/>
                <w:color w:val="000000"/>
              </w:rPr>
            </w:pPr>
          </w:p>
        </w:tc>
        <w:tc>
          <w:tcPr>
            <w:tcW w:w="709" w:type="dxa"/>
            <w:tcBorders>
              <w:top w:val="nil"/>
              <w:left w:val="nil"/>
              <w:bottom w:val="nil"/>
              <w:right w:val="nil"/>
            </w:tcBorders>
            <w:shd w:val="clear" w:color="auto" w:fill="auto"/>
            <w:noWrap/>
            <w:vAlign w:val="bottom"/>
            <w:hideMark/>
          </w:tcPr>
          <w:p w14:paraId="07434FCA" w14:textId="77777777" w:rsidR="00D82945" w:rsidRPr="00441E1B" w:rsidRDefault="00D82945" w:rsidP="00D82945">
            <w:pPr>
              <w:spacing w:after="0" w:line="240" w:lineRule="auto"/>
              <w:rPr>
                <w:rFonts w:ascii="Times New Roman" w:eastAsia="Times New Roman" w:hAnsi="Times New Roman" w:cs="Times New Roman"/>
                <w:color w:val="000000"/>
              </w:rPr>
            </w:pPr>
          </w:p>
        </w:tc>
        <w:tc>
          <w:tcPr>
            <w:tcW w:w="850" w:type="dxa"/>
            <w:tcBorders>
              <w:top w:val="nil"/>
              <w:left w:val="nil"/>
              <w:bottom w:val="nil"/>
              <w:right w:val="nil"/>
            </w:tcBorders>
            <w:shd w:val="clear" w:color="auto" w:fill="auto"/>
            <w:noWrap/>
            <w:vAlign w:val="bottom"/>
            <w:hideMark/>
          </w:tcPr>
          <w:p w14:paraId="3C58B23A" w14:textId="77777777" w:rsidR="00D82945" w:rsidRPr="00441E1B" w:rsidRDefault="00D82945" w:rsidP="00D82945">
            <w:pPr>
              <w:spacing w:after="0" w:line="240" w:lineRule="auto"/>
              <w:rPr>
                <w:rFonts w:ascii="Times New Roman" w:eastAsia="Times New Roman" w:hAnsi="Times New Roman" w:cs="Times New Roman"/>
                <w:color w:val="000000"/>
              </w:rPr>
            </w:pPr>
          </w:p>
        </w:tc>
      </w:tr>
      <w:tr w:rsidR="00D82945" w:rsidRPr="00441E1B" w14:paraId="1AD02998" w14:textId="77777777" w:rsidTr="00B3335E">
        <w:trPr>
          <w:trHeight w:val="283"/>
        </w:trPr>
        <w:tc>
          <w:tcPr>
            <w:tcW w:w="1858" w:type="dxa"/>
            <w:tcBorders>
              <w:top w:val="nil"/>
              <w:left w:val="nil"/>
              <w:bottom w:val="nil"/>
              <w:right w:val="nil"/>
            </w:tcBorders>
            <w:shd w:val="clear" w:color="auto" w:fill="auto"/>
            <w:noWrap/>
            <w:vAlign w:val="bottom"/>
            <w:hideMark/>
          </w:tcPr>
          <w:p w14:paraId="50DA1150" w14:textId="77777777" w:rsidR="00D82945" w:rsidRPr="001F428D" w:rsidRDefault="00D82945" w:rsidP="00D82945">
            <w:pPr>
              <w:spacing w:after="0" w:line="240" w:lineRule="auto"/>
              <w:jc w:val="right"/>
              <w:rPr>
                <w:rFonts w:ascii="Times New Roman" w:eastAsia="Times New Roman" w:hAnsi="Times New Roman" w:cs="Times New Roman"/>
                <w:b/>
                <w:bCs/>
                <w:color w:val="000000"/>
              </w:rPr>
            </w:pPr>
          </w:p>
        </w:tc>
        <w:tc>
          <w:tcPr>
            <w:tcW w:w="1559" w:type="dxa"/>
            <w:tcBorders>
              <w:top w:val="nil"/>
              <w:left w:val="nil"/>
              <w:bottom w:val="nil"/>
              <w:right w:val="nil"/>
            </w:tcBorders>
            <w:shd w:val="clear" w:color="auto" w:fill="auto"/>
            <w:noWrap/>
            <w:vAlign w:val="bottom"/>
            <w:hideMark/>
          </w:tcPr>
          <w:p w14:paraId="58D71822"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X (</w:t>
            </w:r>
            <w:r w:rsidRPr="007D033E">
              <w:rPr>
                <w:rFonts w:ascii="Times New Roman" w:eastAsia="Times New Roman" w:hAnsi="Times New Roman" w:cs="Times New Roman"/>
                <w:bCs/>
                <w:i/>
                <w:iCs/>
                <w:color w:val="000000"/>
              </w:rPr>
              <w:t>DE</w:t>
            </w:r>
            <w:r w:rsidRPr="007D033E">
              <w:rPr>
                <w:rFonts w:ascii="Times New Roman" w:eastAsia="Times New Roman" w:hAnsi="Times New Roman" w:cs="Times New Roman"/>
                <w:bCs/>
                <w:color w:val="000000"/>
              </w:rPr>
              <w:t>)</w:t>
            </w:r>
          </w:p>
        </w:tc>
        <w:tc>
          <w:tcPr>
            <w:tcW w:w="1418" w:type="dxa"/>
            <w:gridSpan w:val="2"/>
            <w:tcBorders>
              <w:top w:val="nil"/>
              <w:left w:val="nil"/>
              <w:bottom w:val="nil"/>
              <w:right w:val="nil"/>
            </w:tcBorders>
            <w:shd w:val="clear" w:color="auto" w:fill="auto"/>
            <w:noWrap/>
            <w:vAlign w:val="bottom"/>
            <w:hideMark/>
          </w:tcPr>
          <w:p w14:paraId="4EC5A3AC"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X (</w:t>
            </w:r>
            <w:r w:rsidRPr="007D033E">
              <w:rPr>
                <w:rFonts w:ascii="Times New Roman" w:eastAsia="Times New Roman" w:hAnsi="Times New Roman" w:cs="Times New Roman"/>
                <w:bCs/>
                <w:i/>
                <w:iCs/>
                <w:color w:val="000000"/>
              </w:rPr>
              <w:t>DE</w:t>
            </w:r>
            <w:r w:rsidRPr="007D033E">
              <w:rPr>
                <w:rFonts w:ascii="Times New Roman" w:eastAsia="Times New Roman" w:hAnsi="Times New Roman" w:cs="Times New Roman"/>
                <w:bCs/>
                <w:color w:val="000000"/>
              </w:rPr>
              <w:t>)</w:t>
            </w:r>
          </w:p>
        </w:tc>
        <w:tc>
          <w:tcPr>
            <w:tcW w:w="1417" w:type="dxa"/>
            <w:tcBorders>
              <w:top w:val="nil"/>
              <w:left w:val="nil"/>
              <w:bottom w:val="nil"/>
              <w:right w:val="nil"/>
            </w:tcBorders>
            <w:shd w:val="clear" w:color="auto" w:fill="auto"/>
            <w:noWrap/>
            <w:vAlign w:val="bottom"/>
            <w:hideMark/>
          </w:tcPr>
          <w:p w14:paraId="0F24D6BA"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X (</w:t>
            </w:r>
            <w:r w:rsidRPr="007D033E">
              <w:rPr>
                <w:rFonts w:ascii="Times New Roman" w:eastAsia="Times New Roman" w:hAnsi="Times New Roman" w:cs="Times New Roman"/>
                <w:bCs/>
                <w:i/>
                <w:iCs/>
                <w:color w:val="000000"/>
              </w:rPr>
              <w:t>DE</w:t>
            </w:r>
            <w:r w:rsidRPr="007D033E">
              <w:rPr>
                <w:rFonts w:ascii="Times New Roman" w:eastAsia="Times New Roman" w:hAnsi="Times New Roman" w:cs="Times New Roman"/>
                <w:bCs/>
                <w:color w:val="000000"/>
              </w:rPr>
              <w:t>)</w:t>
            </w:r>
          </w:p>
        </w:tc>
        <w:tc>
          <w:tcPr>
            <w:tcW w:w="160" w:type="dxa"/>
            <w:tcBorders>
              <w:top w:val="nil"/>
              <w:left w:val="nil"/>
              <w:bottom w:val="nil"/>
              <w:right w:val="nil"/>
            </w:tcBorders>
            <w:shd w:val="clear" w:color="auto" w:fill="auto"/>
            <w:noWrap/>
            <w:vAlign w:val="bottom"/>
            <w:hideMark/>
          </w:tcPr>
          <w:p w14:paraId="134E5DDD" w14:textId="77777777" w:rsidR="00D82945" w:rsidRPr="00441E1B" w:rsidRDefault="00D82945" w:rsidP="00D82945">
            <w:pPr>
              <w:spacing w:after="0" w:line="240" w:lineRule="auto"/>
              <w:rPr>
                <w:rFonts w:ascii="Times New Roman" w:eastAsia="Times New Roman" w:hAnsi="Times New Roman" w:cs="Times New Roman"/>
                <w:color w:val="000000"/>
              </w:rPr>
            </w:pPr>
          </w:p>
        </w:tc>
        <w:tc>
          <w:tcPr>
            <w:tcW w:w="691" w:type="dxa"/>
            <w:tcBorders>
              <w:top w:val="nil"/>
              <w:left w:val="nil"/>
              <w:bottom w:val="nil"/>
              <w:right w:val="nil"/>
            </w:tcBorders>
            <w:shd w:val="clear" w:color="auto" w:fill="auto"/>
            <w:noWrap/>
            <w:vAlign w:val="bottom"/>
            <w:hideMark/>
          </w:tcPr>
          <w:p w14:paraId="407394EB"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gl</w:t>
            </w:r>
          </w:p>
        </w:tc>
        <w:tc>
          <w:tcPr>
            <w:tcW w:w="709" w:type="dxa"/>
            <w:tcBorders>
              <w:top w:val="nil"/>
              <w:left w:val="nil"/>
              <w:bottom w:val="nil"/>
              <w:right w:val="nil"/>
            </w:tcBorders>
            <w:shd w:val="clear" w:color="auto" w:fill="auto"/>
            <w:noWrap/>
            <w:vAlign w:val="bottom"/>
            <w:hideMark/>
          </w:tcPr>
          <w:p w14:paraId="2D24C69A"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F</w:t>
            </w:r>
          </w:p>
        </w:tc>
        <w:tc>
          <w:tcPr>
            <w:tcW w:w="850" w:type="dxa"/>
            <w:tcBorders>
              <w:top w:val="nil"/>
              <w:left w:val="nil"/>
              <w:bottom w:val="nil"/>
              <w:right w:val="nil"/>
            </w:tcBorders>
            <w:shd w:val="clear" w:color="auto" w:fill="auto"/>
            <w:noWrap/>
            <w:vAlign w:val="bottom"/>
            <w:hideMark/>
          </w:tcPr>
          <w:p w14:paraId="76E3C381"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Sig.</w:t>
            </w:r>
          </w:p>
        </w:tc>
      </w:tr>
      <w:tr w:rsidR="00D82945" w:rsidRPr="001F428D" w14:paraId="2BCD60E3" w14:textId="77777777" w:rsidTr="00B3335E">
        <w:trPr>
          <w:trHeight w:val="283"/>
        </w:trPr>
        <w:tc>
          <w:tcPr>
            <w:tcW w:w="1858" w:type="dxa"/>
            <w:tcBorders>
              <w:top w:val="nil"/>
              <w:left w:val="nil"/>
              <w:bottom w:val="nil"/>
              <w:right w:val="nil"/>
            </w:tcBorders>
            <w:shd w:val="clear" w:color="auto" w:fill="auto"/>
            <w:noWrap/>
            <w:vAlign w:val="bottom"/>
            <w:hideMark/>
          </w:tcPr>
          <w:p w14:paraId="3ED87E44" w14:textId="77777777" w:rsidR="00D82945" w:rsidRPr="001F428D" w:rsidRDefault="00D82945" w:rsidP="00D82945">
            <w:pPr>
              <w:spacing w:after="0" w:line="240" w:lineRule="auto"/>
              <w:jc w:val="right"/>
              <w:rPr>
                <w:rFonts w:ascii="Times New Roman" w:eastAsia="Times New Roman" w:hAnsi="Times New Roman" w:cs="Times New Roman"/>
                <w:b/>
                <w:bCs/>
                <w:color w:val="000000"/>
              </w:rPr>
            </w:pPr>
          </w:p>
        </w:tc>
        <w:tc>
          <w:tcPr>
            <w:tcW w:w="1559" w:type="dxa"/>
            <w:tcBorders>
              <w:top w:val="nil"/>
              <w:left w:val="nil"/>
              <w:bottom w:val="nil"/>
              <w:right w:val="nil"/>
            </w:tcBorders>
            <w:shd w:val="clear" w:color="auto" w:fill="auto"/>
            <w:noWrap/>
            <w:vAlign w:val="bottom"/>
            <w:hideMark/>
          </w:tcPr>
          <w:p w14:paraId="1270CC93" w14:textId="77777777" w:rsidR="00D82945" w:rsidRPr="001F428D" w:rsidRDefault="00D82945" w:rsidP="00D82945">
            <w:pPr>
              <w:spacing w:after="0" w:line="240" w:lineRule="auto"/>
              <w:jc w:val="center"/>
              <w:rPr>
                <w:rFonts w:ascii="Times New Roman" w:eastAsia="Times New Roman" w:hAnsi="Times New Roman" w:cs="Times New Roman"/>
                <w:b/>
                <w:bCs/>
                <w:color w:val="000000"/>
              </w:rPr>
            </w:pPr>
          </w:p>
        </w:tc>
        <w:tc>
          <w:tcPr>
            <w:tcW w:w="1418" w:type="dxa"/>
            <w:gridSpan w:val="2"/>
            <w:tcBorders>
              <w:top w:val="nil"/>
              <w:left w:val="nil"/>
              <w:bottom w:val="nil"/>
              <w:right w:val="nil"/>
            </w:tcBorders>
            <w:shd w:val="clear" w:color="auto" w:fill="auto"/>
            <w:noWrap/>
            <w:vAlign w:val="bottom"/>
            <w:hideMark/>
          </w:tcPr>
          <w:p w14:paraId="0C64DD07" w14:textId="77777777" w:rsidR="00D82945" w:rsidRPr="001F428D" w:rsidRDefault="00D82945" w:rsidP="00D82945">
            <w:pPr>
              <w:spacing w:after="0" w:line="240" w:lineRule="auto"/>
              <w:jc w:val="center"/>
              <w:rPr>
                <w:rFonts w:ascii="Times New Roman" w:eastAsia="Times New Roman" w:hAnsi="Times New Roman" w:cs="Times New Roman"/>
                <w:b/>
                <w:bCs/>
                <w:color w:val="000000"/>
              </w:rPr>
            </w:pPr>
          </w:p>
        </w:tc>
        <w:tc>
          <w:tcPr>
            <w:tcW w:w="1417" w:type="dxa"/>
            <w:tcBorders>
              <w:top w:val="nil"/>
              <w:left w:val="nil"/>
              <w:bottom w:val="nil"/>
              <w:right w:val="nil"/>
            </w:tcBorders>
            <w:shd w:val="clear" w:color="auto" w:fill="auto"/>
            <w:noWrap/>
            <w:vAlign w:val="bottom"/>
            <w:hideMark/>
          </w:tcPr>
          <w:p w14:paraId="147FFCCF" w14:textId="77777777" w:rsidR="00D82945" w:rsidRPr="001F428D" w:rsidRDefault="00D82945" w:rsidP="00D82945">
            <w:pPr>
              <w:spacing w:after="0" w:line="240" w:lineRule="auto"/>
              <w:jc w:val="center"/>
              <w:rPr>
                <w:rFonts w:ascii="Times New Roman" w:eastAsia="Times New Roman" w:hAnsi="Times New Roman" w:cs="Times New Roman"/>
                <w:b/>
                <w:bCs/>
                <w:color w:val="000000"/>
              </w:rPr>
            </w:pPr>
          </w:p>
        </w:tc>
        <w:tc>
          <w:tcPr>
            <w:tcW w:w="160" w:type="dxa"/>
            <w:tcBorders>
              <w:top w:val="nil"/>
              <w:left w:val="nil"/>
              <w:bottom w:val="nil"/>
              <w:right w:val="nil"/>
            </w:tcBorders>
            <w:shd w:val="clear" w:color="auto" w:fill="auto"/>
            <w:noWrap/>
            <w:vAlign w:val="bottom"/>
            <w:hideMark/>
          </w:tcPr>
          <w:p w14:paraId="0D124B92" w14:textId="77777777" w:rsidR="00D82945" w:rsidRPr="001F428D" w:rsidRDefault="00D82945" w:rsidP="00D82945">
            <w:pPr>
              <w:spacing w:after="0" w:line="240" w:lineRule="auto"/>
              <w:rPr>
                <w:rFonts w:ascii="Times New Roman" w:eastAsia="Times New Roman" w:hAnsi="Times New Roman" w:cs="Times New Roman"/>
                <w:color w:val="000000"/>
              </w:rPr>
            </w:pPr>
          </w:p>
        </w:tc>
        <w:tc>
          <w:tcPr>
            <w:tcW w:w="691" w:type="dxa"/>
            <w:tcBorders>
              <w:top w:val="nil"/>
              <w:left w:val="nil"/>
              <w:bottom w:val="nil"/>
              <w:right w:val="nil"/>
            </w:tcBorders>
            <w:shd w:val="clear" w:color="auto" w:fill="auto"/>
            <w:noWrap/>
            <w:vAlign w:val="bottom"/>
            <w:hideMark/>
          </w:tcPr>
          <w:p w14:paraId="11E9E6A0" w14:textId="77777777" w:rsidR="00D82945" w:rsidRPr="001F428D" w:rsidRDefault="00D82945" w:rsidP="00D82945">
            <w:pPr>
              <w:spacing w:after="0" w:line="240" w:lineRule="auto"/>
              <w:rPr>
                <w:rFonts w:ascii="Times New Roman" w:eastAsia="Times New Roman" w:hAnsi="Times New Roman" w:cs="Times New Roman"/>
                <w:color w:val="000000"/>
              </w:rPr>
            </w:pPr>
          </w:p>
        </w:tc>
        <w:tc>
          <w:tcPr>
            <w:tcW w:w="709" w:type="dxa"/>
            <w:tcBorders>
              <w:top w:val="nil"/>
              <w:left w:val="nil"/>
              <w:bottom w:val="nil"/>
              <w:right w:val="nil"/>
            </w:tcBorders>
            <w:shd w:val="clear" w:color="auto" w:fill="auto"/>
            <w:noWrap/>
            <w:vAlign w:val="bottom"/>
            <w:hideMark/>
          </w:tcPr>
          <w:p w14:paraId="55413FA5" w14:textId="77777777" w:rsidR="00D82945" w:rsidRPr="001F428D" w:rsidRDefault="00D82945" w:rsidP="00D82945">
            <w:pPr>
              <w:spacing w:after="0" w:line="240" w:lineRule="auto"/>
              <w:rPr>
                <w:rFonts w:ascii="Times New Roman" w:eastAsia="Times New Roman" w:hAnsi="Times New Roman" w:cs="Times New Roman"/>
                <w:color w:val="000000"/>
              </w:rPr>
            </w:pPr>
          </w:p>
        </w:tc>
        <w:tc>
          <w:tcPr>
            <w:tcW w:w="850" w:type="dxa"/>
            <w:tcBorders>
              <w:top w:val="nil"/>
              <w:left w:val="nil"/>
              <w:bottom w:val="nil"/>
              <w:right w:val="nil"/>
            </w:tcBorders>
            <w:shd w:val="clear" w:color="auto" w:fill="auto"/>
            <w:noWrap/>
            <w:vAlign w:val="bottom"/>
            <w:hideMark/>
          </w:tcPr>
          <w:p w14:paraId="43338DA2" w14:textId="77777777" w:rsidR="00D82945" w:rsidRPr="001F428D" w:rsidRDefault="00D82945" w:rsidP="00D82945">
            <w:pPr>
              <w:spacing w:after="0" w:line="240" w:lineRule="auto"/>
              <w:rPr>
                <w:rFonts w:ascii="Times New Roman" w:eastAsia="Times New Roman" w:hAnsi="Times New Roman" w:cs="Times New Roman"/>
                <w:color w:val="000000"/>
              </w:rPr>
            </w:pPr>
          </w:p>
        </w:tc>
      </w:tr>
      <w:tr w:rsidR="00D82945" w:rsidRPr="001F428D" w14:paraId="19E038D4" w14:textId="77777777" w:rsidTr="00B3335E">
        <w:trPr>
          <w:trHeight w:val="283"/>
        </w:trPr>
        <w:tc>
          <w:tcPr>
            <w:tcW w:w="1858" w:type="dxa"/>
            <w:tcBorders>
              <w:top w:val="nil"/>
              <w:left w:val="nil"/>
              <w:bottom w:val="nil"/>
              <w:right w:val="nil"/>
            </w:tcBorders>
            <w:shd w:val="clear" w:color="auto" w:fill="auto"/>
            <w:noWrap/>
            <w:vAlign w:val="bottom"/>
            <w:hideMark/>
          </w:tcPr>
          <w:p w14:paraId="010AA090"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Outness familia</w:t>
            </w:r>
          </w:p>
        </w:tc>
        <w:tc>
          <w:tcPr>
            <w:tcW w:w="1559" w:type="dxa"/>
            <w:tcBorders>
              <w:top w:val="nil"/>
              <w:left w:val="nil"/>
              <w:bottom w:val="nil"/>
              <w:right w:val="nil"/>
            </w:tcBorders>
            <w:shd w:val="clear" w:color="auto" w:fill="auto"/>
            <w:noWrap/>
            <w:vAlign w:val="bottom"/>
            <w:hideMark/>
          </w:tcPr>
          <w:p w14:paraId="0FBE5B5A"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2 (.97)</w:t>
            </w:r>
          </w:p>
        </w:tc>
        <w:tc>
          <w:tcPr>
            <w:tcW w:w="1418" w:type="dxa"/>
            <w:gridSpan w:val="2"/>
            <w:tcBorders>
              <w:top w:val="nil"/>
              <w:left w:val="nil"/>
              <w:bottom w:val="nil"/>
              <w:right w:val="nil"/>
            </w:tcBorders>
            <w:shd w:val="clear" w:color="auto" w:fill="auto"/>
            <w:noWrap/>
            <w:vAlign w:val="bottom"/>
            <w:hideMark/>
          </w:tcPr>
          <w:p w14:paraId="14C35787"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1.56 (1.12)</w:t>
            </w:r>
          </w:p>
        </w:tc>
        <w:tc>
          <w:tcPr>
            <w:tcW w:w="1417" w:type="dxa"/>
            <w:tcBorders>
              <w:top w:val="nil"/>
              <w:left w:val="nil"/>
              <w:bottom w:val="nil"/>
              <w:right w:val="nil"/>
            </w:tcBorders>
            <w:shd w:val="clear" w:color="auto" w:fill="auto"/>
            <w:noWrap/>
            <w:vAlign w:val="bottom"/>
            <w:hideMark/>
          </w:tcPr>
          <w:p w14:paraId="25018E21"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2.08 (.92)</w:t>
            </w:r>
          </w:p>
        </w:tc>
        <w:tc>
          <w:tcPr>
            <w:tcW w:w="160" w:type="dxa"/>
            <w:tcBorders>
              <w:top w:val="nil"/>
              <w:left w:val="nil"/>
              <w:bottom w:val="nil"/>
              <w:right w:val="nil"/>
            </w:tcBorders>
            <w:shd w:val="clear" w:color="auto" w:fill="auto"/>
            <w:noWrap/>
            <w:vAlign w:val="bottom"/>
            <w:hideMark/>
          </w:tcPr>
          <w:p w14:paraId="47B64D09" w14:textId="77777777" w:rsidR="00D82945" w:rsidRPr="001F428D" w:rsidRDefault="00D82945" w:rsidP="00D82945">
            <w:pPr>
              <w:spacing w:after="0" w:line="240" w:lineRule="auto"/>
              <w:rPr>
                <w:rFonts w:ascii="Times New Roman" w:eastAsia="Times New Roman" w:hAnsi="Times New Roman" w:cs="Times New Roman"/>
                <w:color w:val="000000"/>
              </w:rPr>
            </w:pPr>
          </w:p>
        </w:tc>
        <w:tc>
          <w:tcPr>
            <w:tcW w:w="691" w:type="dxa"/>
            <w:tcBorders>
              <w:top w:val="nil"/>
              <w:left w:val="nil"/>
              <w:bottom w:val="nil"/>
              <w:right w:val="nil"/>
            </w:tcBorders>
            <w:shd w:val="clear" w:color="auto" w:fill="auto"/>
            <w:noWrap/>
            <w:vAlign w:val="bottom"/>
            <w:hideMark/>
          </w:tcPr>
          <w:p w14:paraId="37B62794"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1</w:t>
            </w:r>
          </w:p>
        </w:tc>
        <w:tc>
          <w:tcPr>
            <w:tcW w:w="709" w:type="dxa"/>
            <w:tcBorders>
              <w:top w:val="nil"/>
              <w:left w:val="nil"/>
              <w:bottom w:val="nil"/>
              <w:right w:val="nil"/>
            </w:tcBorders>
            <w:shd w:val="clear" w:color="auto" w:fill="auto"/>
            <w:noWrap/>
            <w:vAlign w:val="bottom"/>
            <w:hideMark/>
          </w:tcPr>
          <w:p w14:paraId="621917B4"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6.88</w:t>
            </w:r>
          </w:p>
        </w:tc>
        <w:tc>
          <w:tcPr>
            <w:tcW w:w="850" w:type="dxa"/>
            <w:tcBorders>
              <w:top w:val="nil"/>
              <w:left w:val="nil"/>
              <w:bottom w:val="nil"/>
              <w:right w:val="nil"/>
            </w:tcBorders>
            <w:shd w:val="clear" w:color="auto" w:fill="auto"/>
            <w:noWrap/>
            <w:vAlign w:val="bottom"/>
            <w:hideMark/>
          </w:tcPr>
          <w:p w14:paraId="77AF4468"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.009</w:t>
            </w:r>
          </w:p>
        </w:tc>
      </w:tr>
      <w:tr w:rsidR="00D82945" w:rsidRPr="001F428D" w14:paraId="63CC47A6" w14:textId="77777777" w:rsidTr="00B3335E">
        <w:trPr>
          <w:trHeight w:val="283"/>
        </w:trPr>
        <w:tc>
          <w:tcPr>
            <w:tcW w:w="1858" w:type="dxa"/>
            <w:tcBorders>
              <w:top w:val="nil"/>
              <w:left w:val="nil"/>
              <w:bottom w:val="nil"/>
              <w:right w:val="nil"/>
            </w:tcBorders>
            <w:shd w:val="clear" w:color="auto" w:fill="auto"/>
            <w:noWrap/>
            <w:vAlign w:val="bottom"/>
            <w:hideMark/>
          </w:tcPr>
          <w:p w14:paraId="49F0D7FC"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Outness amigos LGBT</w:t>
            </w:r>
          </w:p>
        </w:tc>
        <w:tc>
          <w:tcPr>
            <w:tcW w:w="1559" w:type="dxa"/>
            <w:tcBorders>
              <w:top w:val="nil"/>
              <w:left w:val="nil"/>
              <w:bottom w:val="nil"/>
              <w:right w:val="nil"/>
            </w:tcBorders>
            <w:shd w:val="clear" w:color="auto" w:fill="auto"/>
            <w:noWrap/>
            <w:vAlign w:val="bottom"/>
            <w:hideMark/>
          </w:tcPr>
          <w:p w14:paraId="379AB683"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2.39 (.85)</w:t>
            </w:r>
          </w:p>
        </w:tc>
        <w:tc>
          <w:tcPr>
            <w:tcW w:w="1418" w:type="dxa"/>
            <w:gridSpan w:val="2"/>
            <w:tcBorders>
              <w:top w:val="nil"/>
              <w:left w:val="nil"/>
              <w:bottom w:val="nil"/>
              <w:right w:val="nil"/>
            </w:tcBorders>
            <w:shd w:val="clear" w:color="auto" w:fill="auto"/>
            <w:noWrap/>
            <w:vAlign w:val="bottom"/>
            <w:hideMark/>
          </w:tcPr>
          <w:p w14:paraId="4558A2DF"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2 (1.03)</w:t>
            </w:r>
          </w:p>
        </w:tc>
        <w:tc>
          <w:tcPr>
            <w:tcW w:w="1417" w:type="dxa"/>
            <w:tcBorders>
              <w:top w:val="nil"/>
              <w:left w:val="nil"/>
              <w:bottom w:val="nil"/>
              <w:right w:val="nil"/>
            </w:tcBorders>
            <w:shd w:val="clear" w:color="auto" w:fill="auto"/>
            <w:noWrap/>
            <w:vAlign w:val="bottom"/>
            <w:hideMark/>
          </w:tcPr>
          <w:p w14:paraId="746D1256"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2.46 (.79)</w:t>
            </w:r>
          </w:p>
        </w:tc>
        <w:tc>
          <w:tcPr>
            <w:tcW w:w="160" w:type="dxa"/>
            <w:tcBorders>
              <w:top w:val="nil"/>
              <w:left w:val="nil"/>
              <w:bottom w:val="nil"/>
              <w:right w:val="nil"/>
            </w:tcBorders>
            <w:shd w:val="clear" w:color="auto" w:fill="auto"/>
            <w:noWrap/>
            <w:vAlign w:val="bottom"/>
            <w:hideMark/>
          </w:tcPr>
          <w:p w14:paraId="17655878" w14:textId="77777777" w:rsidR="00D82945" w:rsidRPr="001F428D" w:rsidRDefault="00D82945" w:rsidP="00D82945">
            <w:pPr>
              <w:spacing w:after="0" w:line="240" w:lineRule="auto"/>
              <w:jc w:val="center"/>
              <w:rPr>
                <w:rFonts w:ascii="Times New Roman" w:eastAsia="Times New Roman" w:hAnsi="Times New Roman" w:cs="Times New Roman"/>
                <w:color w:val="000000"/>
              </w:rPr>
            </w:pPr>
          </w:p>
        </w:tc>
        <w:tc>
          <w:tcPr>
            <w:tcW w:w="691" w:type="dxa"/>
            <w:tcBorders>
              <w:top w:val="nil"/>
              <w:left w:val="nil"/>
              <w:bottom w:val="nil"/>
              <w:right w:val="nil"/>
            </w:tcBorders>
            <w:shd w:val="clear" w:color="auto" w:fill="auto"/>
            <w:noWrap/>
            <w:vAlign w:val="bottom"/>
            <w:hideMark/>
          </w:tcPr>
          <w:p w14:paraId="25FFA460"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1</w:t>
            </w:r>
          </w:p>
        </w:tc>
        <w:tc>
          <w:tcPr>
            <w:tcW w:w="709" w:type="dxa"/>
            <w:tcBorders>
              <w:top w:val="nil"/>
              <w:left w:val="nil"/>
              <w:bottom w:val="nil"/>
              <w:right w:val="nil"/>
            </w:tcBorders>
            <w:shd w:val="clear" w:color="auto" w:fill="auto"/>
            <w:noWrap/>
            <w:vAlign w:val="bottom"/>
            <w:hideMark/>
          </w:tcPr>
          <w:p w14:paraId="5B51B3DE"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6.96</w:t>
            </w:r>
          </w:p>
        </w:tc>
        <w:tc>
          <w:tcPr>
            <w:tcW w:w="850" w:type="dxa"/>
            <w:tcBorders>
              <w:top w:val="nil"/>
              <w:left w:val="nil"/>
              <w:bottom w:val="nil"/>
              <w:right w:val="nil"/>
            </w:tcBorders>
            <w:shd w:val="clear" w:color="auto" w:fill="auto"/>
            <w:noWrap/>
            <w:vAlign w:val="bottom"/>
            <w:hideMark/>
          </w:tcPr>
          <w:p w14:paraId="686E1FF1"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.009</w:t>
            </w:r>
          </w:p>
        </w:tc>
      </w:tr>
      <w:tr w:rsidR="00D82945" w:rsidRPr="001F428D" w14:paraId="07C97787" w14:textId="77777777" w:rsidTr="00B3335E">
        <w:trPr>
          <w:trHeight w:val="283"/>
        </w:trPr>
        <w:tc>
          <w:tcPr>
            <w:tcW w:w="1858" w:type="dxa"/>
            <w:tcBorders>
              <w:top w:val="nil"/>
              <w:left w:val="nil"/>
              <w:bottom w:val="nil"/>
              <w:right w:val="nil"/>
            </w:tcBorders>
            <w:shd w:val="clear" w:color="auto" w:fill="auto"/>
            <w:noWrap/>
            <w:vAlign w:val="bottom"/>
            <w:hideMark/>
          </w:tcPr>
          <w:p w14:paraId="2EE5A91C"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Outness personal de salud</w:t>
            </w:r>
          </w:p>
        </w:tc>
        <w:tc>
          <w:tcPr>
            <w:tcW w:w="1559" w:type="dxa"/>
            <w:tcBorders>
              <w:top w:val="nil"/>
              <w:left w:val="nil"/>
              <w:bottom w:val="nil"/>
              <w:right w:val="nil"/>
            </w:tcBorders>
            <w:shd w:val="clear" w:color="auto" w:fill="auto"/>
            <w:noWrap/>
            <w:vAlign w:val="bottom"/>
            <w:hideMark/>
          </w:tcPr>
          <w:p w14:paraId="3B95700A"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2.15 (1.04)</w:t>
            </w:r>
          </w:p>
        </w:tc>
        <w:tc>
          <w:tcPr>
            <w:tcW w:w="1418" w:type="dxa"/>
            <w:gridSpan w:val="2"/>
            <w:tcBorders>
              <w:top w:val="nil"/>
              <w:left w:val="nil"/>
              <w:bottom w:val="nil"/>
              <w:right w:val="nil"/>
            </w:tcBorders>
            <w:shd w:val="clear" w:color="auto" w:fill="auto"/>
            <w:noWrap/>
            <w:vAlign w:val="bottom"/>
            <w:hideMark/>
          </w:tcPr>
          <w:p w14:paraId="6EF7F371"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1.78 (1.28)</w:t>
            </w:r>
          </w:p>
        </w:tc>
        <w:tc>
          <w:tcPr>
            <w:tcW w:w="1417" w:type="dxa"/>
            <w:tcBorders>
              <w:top w:val="nil"/>
              <w:left w:val="nil"/>
              <w:bottom w:val="nil"/>
              <w:right w:val="nil"/>
            </w:tcBorders>
            <w:shd w:val="clear" w:color="auto" w:fill="auto"/>
            <w:noWrap/>
            <w:vAlign w:val="bottom"/>
            <w:hideMark/>
          </w:tcPr>
          <w:p w14:paraId="39431EA7"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2.22 (.99)</w:t>
            </w:r>
          </w:p>
        </w:tc>
        <w:tc>
          <w:tcPr>
            <w:tcW w:w="160" w:type="dxa"/>
            <w:tcBorders>
              <w:top w:val="nil"/>
              <w:left w:val="nil"/>
              <w:bottom w:val="nil"/>
              <w:right w:val="nil"/>
            </w:tcBorders>
            <w:shd w:val="clear" w:color="auto" w:fill="auto"/>
            <w:noWrap/>
            <w:vAlign w:val="bottom"/>
            <w:hideMark/>
          </w:tcPr>
          <w:p w14:paraId="5EFBB605" w14:textId="77777777" w:rsidR="00D82945" w:rsidRPr="001F428D" w:rsidRDefault="00D82945" w:rsidP="00D82945">
            <w:pPr>
              <w:spacing w:after="0" w:line="240" w:lineRule="auto"/>
              <w:jc w:val="center"/>
              <w:rPr>
                <w:rFonts w:ascii="Times New Roman" w:eastAsia="Times New Roman" w:hAnsi="Times New Roman" w:cs="Times New Roman"/>
                <w:color w:val="000000"/>
              </w:rPr>
            </w:pPr>
          </w:p>
        </w:tc>
        <w:tc>
          <w:tcPr>
            <w:tcW w:w="691" w:type="dxa"/>
            <w:tcBorders>
              <w:top w:val="nil"/>
              <w:left w:val="nil"/>
              <w:bottom w:val="nil"/>
              <w:right w:val="nil"/>
            </w:tcBorders>
            <w:shd w:val="clear" w:color="auto" w:fill="auto"/>
            <w:noWrap/>
            <w:vAlign w:val="bottom"/>
            <w:hideMark/>
          </w:tcPr>
          <w:p w14:paraId="7982D759"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1</w:t>
            </w:r>
          </w:p>
        </w:tc>
        <w:tc>
          <w:tcPr>
            <w:tcW w:w="709" w:type="dxa"/>
            <w:tcBorders>
              <w:top w:val="nil"/>
              <w:left w:val="nil"/>
              <w:bottom w:val="nil"/>
              <w:right w:val="nil"/>
            </w:tcBorders>
            <w:shd w:val="clear" w:color="auto" w:fill="auto"/>
            <w:noWrap/>
            <w:vAlign w:val="bottom"/>
            <w:hideMark/>
          </w:tcPr>
          <w:p w14:paraId="2B8C6300"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4.41</w:t>
            </w:r>
          </w:p>
        </w:tc>
        <w:tc>
          <w:tcPr>
            <w:tcW w:w="850" w:type="dxa"/>
            <w:tcBorders>
              <w:top w:val="nil"/>
              <w:left w:val="nil"/>
              <w:bottom w:val="nil"/>
              <w:right w:val="nil"/>
            </w:tcBorders>
            <w:shd w:val="clear" w:color="auto" w:fill="auto"/>
            <w:noWrap/>
            <w:vAlign w:val="bottom"/>
            <w:hideMark/>
          </w:tcPr>
          <w:p w14:paraId="43BEBF9B"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.045</w:t>
            </w:r>
          </w:p>
        </w:tc>
      </w:tr>
      <w:tr w:rsidR="00D82945" w:rsidRPr="001F428D" w14:paraId="0DB02AE3" w14:textId="77777777" w:rsidTr="00B3335E">
        <w:trPr>
          <w:trHeight w:val="283"/>
        </w:trPr>
        <w:tc>
          <w:tcPr>
            <w:tcW w:w="1858" w:type="dxa"/>
            <w:tcBorders>
              <w:top w:val="nil"/>
              <w:left w:val="nil"/>
              <w:bottom w:val="nil"/>
              <w:right w:val="nil"/>
            </w:tcBorders>
            <w:shd w:val="clear" w:color="auto" w:fill="auto"/>
            <w:noWrap/>
            <w:vAlign w:val="bottom"/>
            <w:hideMark/>
          </w:tcPr>
          <w:p w14:paraId="56FB1DD4"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Afirmación gay</w:t>
            </w:r>
          </w:p>
        </w:tc>
        <w:tc>
          <w:tcPr>
            <w:tcW w:w="1559" w:type="dxa"/>
            <w:tcBorders>
              <w:top w:val="nil"/>
              <w:left w:val="nil"/>
              <w:bottom w:val="nil"/>
              <w:right w:val="nil"/>
            </w:tcBorders>
            <w:shd w:val="clear" w:color="auto" w:fill="auto"/>
            <w:noWrap/>
            <w:vAlign w:val="bottom"/>
            <w:hideMark/>
          </w:tcPr>
          <w:p w14:paraId="7AB43929"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28.72 (10.06)</w:t>
            </w:r>
          </w:p>
        </w:tc>
        <w:tc>
          <w:tcPr>
            <w:tcW w:w="1418" w:type="dxa"/>
            <w:gridSpan w:val="2"/>
            <w:tcBorders>
              <w:top w:val="nil"/>
              <w:left w:val="nil"/>
              <w:bottom w:val="nil"/>
              <w:right w:val="nil"/>
            </w:tcBorders>
            <w:shd w:val="clear" w:color="auto" w:fill="auto"/>
            <w:noWrap/>
            <w:vAlign w:val="bottom"/>
            <w:hideMark/>
          </w:tcPr>
          <w:p w14:paraId="6F01D05B"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20.26 (11.55)</w:t>
            </w:r>
          </w:p>
        </w:tc>
        <w:tc>
          <w:tcPr>
            <w:tcW w:w="1417" w:type="dxa"/>
            <w:tcBorders>
              <w:top w:val="nil"/>
              <w:left w:val="nil"/>
              <w:bottom w:val="nil"/>
              <w:right w:val="nil"/>
            </w:tcBorders>
            <w:shd w:val="clear" w:color="auto" w:fill="auto"/>
            <w:noWrap/>
            <w:vAlign w:val="bottom"/>
            <w:hideMark/>
          </w:tcPr>
          <w:p w14:paraId="33A313A4"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30.27 (8.98)</w:t>
            </w:r>
          </w:p>
        </w:tc>
        <w:tc>
          <w:tcPr>
            <w:tcW w:w="160" w:type="dxa"/>
            <w:tcBorders>
              <w:top w:val="nil"/>
              <w:left w:val="nil"/>
              <w:bottom w:val="nil"/>
              <w:right w:val="nil"/>
            </w:tcBorders>
            <w:shd w:val="clear" w:color="auto" w:fill="auto"/>
            <w:noWrap/>
            <w:vAlign w:val="bottom"/>
            <w:hideMark/>
          </w:tcPr>
          <w:p w14:paraId="123559AA" w14:textId="77777777" w:rsidR="00D82945" w:rsidRPr="001F428D" w:rsidRDefault="00D82945" w:rsidP="00D82945">
            <w:pPr>
              <w:spacing w:after="0" w:line="240" w:lineRule="auto"/>
              <w:jc w:val="center"/>
              <w:rPr>
                <w:rFonts w:ascii="Times New Roman" w:eastAsia="Times New Roman" w:hAnsi="Times New Roman" w:cs="Times New Roman"/>
                <w:color w:val="000000"/>
              </w:rPr>
            </w:pPr>
          </w:p>
        </w:tc>
        <w:tc>
          <w:tcPr>
            <w:tcW w:w="691" w:type="dxa"/>
            <w:tcBorders>
              <w:top w:val="nil"/>
              <w:left w:val="nil"/>
              <w:bottom w:val="nil"/>
              <w:right w:val="nil"/>
            </w:tcBorders>
            <w:shd w:val="clear" w:color="auto" w:fill="auto"/>
            <w:noWrap/>
            <w:vAlign w:val="bottom"/>
            <w:hideMark/>
          </w:tcPr>
          <w:p w14:paraId="23BD957E"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1</w:t>
            </w:r>
          </w:p>
        </w:tc>
        <w:tc>
          <w:tcPr>
            <w:tcW w:w="709" w:type="dxa"/>
            <w:tcBorders>
              <w:top w:val="nil"/>
              <w:left w:val="nil"/>
              <w:bottom w:val="nil"/>
              <w:right w:val="nil"/>
            </w:tcBorders>
            <w:shd w:val="clear" w:color="auto" w:fill="auto"/>
            <w:noWrap/>
            <w:vAlign w:val="bottom"/>
            <w:hideMark/>
          </w:tcPr>
          <w:p w14:paraId="3B1CC83C"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25.78</w:t>
            </w:r>
          </w:p>
        </w:tc>
        <w:tc>
          <w:tcPr>
            <w:tcW w:w="850" w:type="dxa"/>
            <w:tcBorders>
              <w:top w:val="nil"/>
              <w:left w:val="nil"/>
              <w:bottom w:val="nil"/>
              <w:right w:val="nil"/>
            </w:tcBorders>
            <w:shd w:val="clear" w:color="auto" w:fill="auto"/>
            <w:noWrap/>
            <w:vAlign w:val="bottom"/>
            <w:hideMark/>
          </w:tcPr>
          <w:p w14:paraId="5A3A67E2"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.001</w:t>
            </w:r>
          </w:p>
        </w:tc>
      </w:tr>
      <w:tr w:rsidR="00D82945" w:rsidRPr="001F428D" w14:paraId="28FC26D2" w14:textId="77777777" w:rsidTr="00B3335E">
        <w:trPr>
          <w:trHeight w:val="283"/>
        </w:trPr>
        <w:tc>
          <w:tcPr>
            <w:tcW w:w="1858" w:type="dxa"/>
            <w:tcBorders>
              <w:top w:val="nil"/>
              <w:left w:val="nil"/>
              <w:bottom w:val="nil"/>
              <w:right w:val="nil"/>
            </w:tcBorders>
            <w:shd w:val="clear" w:color="auto" w:fill="auto"/>
            <w:noWrap/>
            <w:vAlign w:val="bottom"/>
            <w:hideMark/>
          </w:tcPr>
          <w:p w14:paraId="3A69FB84"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xml:space="preserve">Homonegatividad </w:t>
            </w:r>
          </w:p>
        </w:tc>
        <w:tc>
          <w:tcPr>
            <w:tcW w:w="1559" w:type="dxa"/>
            <w:tcBorders>
              <w:top w:val="nil"/>
              <w:left w:val="nil"/>
              <w:bottom w:val="nil"/>
              <w:right w:val="nil"/>
            </w:tcBorders>
            <w:shd w:val="clear" w:color="auto" w:fill="auto"/>
            <w:noWrap/>
            <w:vAlign w:val="bottom"/>
            <w:hideMark/>
          </w:tcPr>
          <w:p w14:paraId="0EE2C183"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46.34 (16.18)</w:t>
            </w:r>
          </w:p>
        </w:tc>
        <w:tc>
          <w:tcPr>
            <w:tcW w:w="1418" w:type="dxa"/>
            <w:gridSpan w:val="2"/>
            <w:tcBorders>
              <w:top w:val="nil"/>
              <w:left w:val="nil"/>
              <w:bottom w:val="nil"/>
              <w:right w:val="nil"/>
            </w:tcBorders>
            <w:shd w:val="clear" w:color="auto" w:fill="auto"/>
            <w:noWrap/>
            <w:vAlign w:val="bottom"/>
            <w:hideMark/>
          </w:tcPr>
          <w:p w14:paraId="2C2667CD"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53.33 (13.47)</w:t>
            </w:r>
          </w:p>
        </w:tc>
        <w:tc>
          <w:tcPr>
            <w:tcW w:w="1417" w:type="dxa"/>
            <w:tcBorders>
              <w:top w:val="nil"/>
              <w:left w:val="nil"/>
              <w:bottom w:val="nil"/>
              <w:right w:val="nil"/>
            </w:tcBorders>
            <w:shd w:val="clear" w:color="auto" w:fill="auto"/>
            <w:noWrap/>
            <w:vAlign w:val="bottom"/>
            <w:hideMark/>
          </w:tcPr>
          <w:p w14:paraId="5868F990"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45.05 (16.34)</w:t>
            </w:r>
          </w:p>
        </w:tc>
        <w:tc>
          <w:tcPr>
            <w:tcW w:w="160" w:type="dxa"/>
            <w:tcBorders>
              <w:top w:val="nil"/>
              <w:left w:val="nil"/>
              <w:bottom w:val="nil"/>
              <w:right w:val="nil"/>
            </w:tcBorders>
            <w:shd w:val="clear" w:color="auto" w:fill="auto"/>
            <w:noWrap/>
            <w:vAlign w:val="bottom"/>
            <w:hideMark/>
          </w:tcPr>
          <w:p w14:paraId="4E3AFE33" w14:textId="77777777" w:rsidR="00D82945" w:rsidRPr="001F428D" w:rsidRDefault="00D82945" w:rsidP="00D82945">
            <w:pPr>
              <w:spacing w:after="0" w:line="240" w:lineRule="auto"/>
              <w:jc w:val="center"/>
              <w:rPr>
                <w:rFonts w:ascii="Times New Roman" w:eastAsia="Times New Roman" w:hAnsi="Times New Roman" w:cs="Times New Roman"/>
                <w:color w:val="000000"/>
              </w:rPr>
            </w:pPr>
          </w:p>
        </w:tc>
        <w:tc>
          <w:tcPr>
            <w:tcW w:w="691" w:type="dxa"/>
            <w:tcBorders>
              <w:top w:val="nil"/>
              <w:left w:val="nil"/>
              <w:bottom w:val="nil"/>
              <w:right w:val="nil"/>
            </w:tcBorders>
            <w:shd w:val="clear" w:color="auto" w:fill="auto"/>
            <w:noWrap/>
            <w:vAlign w:val="bottom"/>
            <w:hideMark/>
          </w:tcPr>
          <w:p w14:paraId="4836D227"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1</w:t>
            </w:r>
          </w:p>
        </w:tc>
        <w:tc>
          <w:tcPr>
            <w:tcW w:w="709" w:type="dxa"/>
            <w:tcBorders>
              <w:top w:val="nil"/>
              <w:left w:val="nil"/>
              <w:bottom w:val="nil"/>
              <w:right w:val="nil"/>
            </w:tcBorders>
            <w:shd w:val="clear" w:color="auto" w:fill="auto"/>
            <w:noWrap/>
            <w:vAlign w:val="bottom"/>
            <w:hideMark/>
          </w:tcPr>
          <w:p w14:paraId="7A290405"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6.15</w:t>
            </w:r>
          </w:p>
        </w:tc>
        <w:tc>
          <w:tcPr>
            <w:tcW w:w="850" w:type="dxa"/>
            <w:tcBorders>
              <w:top w:val="nil"/>
              <w:left w:val="nil"/>
              <w:bottom w:val="nil"/>
              <w:right w:val="nil"/>
            </w:tcBorders>
            <w:shd w:val="clear" w:color="auto" w:fill="auto"/>
            <w:noWrap/>
            <w:vAlign w:val="bottom"/>
            <w:hideMark/>
          </w:tcPr>
          <w:p w14:paraId="128C3C90"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.014</w:t>
            </w:r>
          </w:p>
        </w:tc>
      </w:tr>
      <w:tr w:rsidR="00D82945" w:rsidRPr="001F428D" w14:paraId="174B8F38" w14:textId="77777777" w:rsidTr="00B3335E">
        <w:trPr>
          <w:trHeight w:val="283"/>
        </w:trPr>
        <w:tc>
          <w:tcPr>
            <w:tcW w:w="1858" w:type="dxa"/>
            <w:tcBorders>
              <w:top w:val="nil"/>
              <w:left w:val="nil"/>
              <w:bottom w:val="nil"/>
              <w:right w:val="nil"/>
            </w:tcBorders>
            <w:shd w:val="clear" w:color="auto" w:fill="auto"/>
            <w:noWrap/>
            <w:vAlign w:val="bottom"/>
            <w:hideMark/>
          </w:tcPr>
          <w:p w14:paraId="6C6A1D34"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internalizada</w:t>
            </w:r>
          </w:p>
        </w:tc>
        <w:tc>
          <w:tcPr>
            <w:tcW w:w="1559" w:type="dxa"/>
            <w:tcBorders>
              <w:top w:val="nil"/>
              <w:left w:val="nil"/>
              <w:bottom w:val="nil"/>
              <w:right w:val="nil"/>
            </w:tcBorders>
            <w:shd w:val="clear" w:color="auto" w:fill="auto"/>
            <w:noWrap/>
            <w:vAlign w:val="bottom"/>
            <w:hideMark/>
          </w:tcPr>
          <w:p w14:paraId="3DEF48B4" w14:textId="77777777" w:rsidR="00D82945" w:rsidRPr="001F428D" w:rsidRDefault="00D82945" w:rsidP="00D82945">
            <w:pPr>
              <w:spacing w:after="0" w:line="240" w:lineRule="auto"/>
              <w:jc w:val="center"/>
              <w:rPr>
                <w:rFonts w:ascii="Times New Roman" w:eastAsia="Times New Roman" w:hAnsi="Times New Roman" w:cs="Times New Roman"/>
                <w:color w:val="000000"/>
              </w:rPr>
            </w:pPr>
          </w:p>
        </w:tc>
        <w:tc>
          <w:tcPr>
            <w:tcW w:w="1418" w:type="dxa"/>
            <w:gridSpan w:val="2"/>
            <w:tcBorders>
              <w:top w:val="nil"/>
              <w:left w:val="nil"/>
              <w:bottom w:val="nil"/>
              <w:right w:val="nil"/>
            </w:tcBorders>
            <w:shd w:val="clear" w:color="auto" w:fill="auto"/>
            <w:noWrap/>
            <w:vAlign w:val="bottom"/>
            <w:hideMark/>
          </w:tcPr>
          <w:p w14:paraId="1FC50220" w14:textId="77777777" w:rsidR="00D82945" w:rsidRPr="001F428D" w:rsidRDefault="00D82945" w:rsidP="00D82945">
            <w:pPr>
              <w:spacing w:after="0" w:line="240" w:lineRule="auto"/>
              <w:jc w:val="center"/>
              <w:rPr>
                <w:rFonts w:ascii="Times New Roman" w:eastAsia="Times New Roman" w:hAnsi="Times New Roman" w:cs="Times New Roman"/>
                <w:color w:val="000000"/>
              </w:rPr>
            </w:pPr>
          </w:p>
        </w:tc>
        <w:tc>
          <w:tcPr>
            <w:tcW w:w="1417" w:type="dxa"/>
            <w:tcBorders>
              <w:top w:val="nil"/>
              <w:left w:val="nil"/>
              <w:bottom w:val="nil"/>
              <w:right w:val="nil"/>
            </w:tcBorders>
            <w:shd w:val="clear" w:color="auto" w:fill="auto"/>
            <w:noWrap/>
            <w:vAlign w:val="bottom"/>
            <w:hideMark/>
          </w:tcPr>
          <w:p w14:paraId="63EF4C35" w14:textId="77777777" w:rsidR="00D82945" w:rsidRPr="001F428D" w:rsidRDefault="00D82945" w:rsidP="00D82945">
            <w:pPr>
              <w:spacing w:after="0" w:line="240" w:lineRule="auto"/>
              <w:jc w:val="center"/>
              <w:rPr>
                <w:rFonts w:ascii="Times New Roman" w:eastAsia="Times New Roman" w:hAnsi="Times New Roman" w:cs="Times New Roman"/>
                <w:color w:val="000000"/>
              </w:rPr>
            </w:pPr>
          </w:p>
        </w:tc>
        <w:tc>
          <w:tcPr>
            <w:tcW w:w="160" w:type="dxa"/>
            <w:tcBorders>
              <w:top w:val="nil"/>
              <w:left w:val="nil"/>
              <w:bottom w:val="nil"/>
              <w:right w:val="nil"/>
            </w:tcBorders>
            <w:shd w:val="clear" w:color="auto" w:fill="auto"/>
            <w:noWrap/>
            <w:vAlign w:val="bottom"/>
            <w:hideMark/>
          </w:tcPr>
          <w:p w14:paraId="6E4B6B23" w14:textId="77777777" w:rsidR="00D82945" w:rsidRPr="001F428D" w:rsidRDefault="00D82945" w:rsidP="00D82945">
            <w:pPr>
              <w:spacing w:after="0" w:line="240" w:lineRule="auto"/>
              <w:jc w:val="center"/>
              <w:rPr>
                <w:rFonts w:ascii="Times New Roman" w:eastAsia="Times New Roman" w:hAnsi="Times New Roman" w:cs="Times New Roman"/>
                <w:color w:val="000000"/>
              </w:rPr>
            </w:pPr>
          </w:p>
        </w:tc>
        <w:tc>
          <w:tcPr>
            <w:tcW w:w="691" w:type="dxa"/>
            <w:tcBorders>
              <w:top w:val="nil"/>
              <w:left w:val="nil"/>
              <w:bottom w:val="nil"/>
              <w:right w:val="nil"/>
            </w:tcBorders>
            <w:shd w:val="clear" w:color="auto" w:fill="auto"/>
            <w:noWrap/>
            <w:vAlign w:val="bottom"/>
            <w:hideMark/>
          </w:tcPr>
          <w:p w14:paraId="5E5A0E68" w14:textId="77777777" w:rsidR="00D82945" w:rsidRPr="001F428D" w:rsidRDefault="00D82945" w:rsidP="00D82945">
            <w:pPr>
              <w:spacing w:after="0" w:line="240" w:lineRule="auto"/>
              <w:jc w:val="center"/>
              <w:rPr>
                <w:rFonts w:ascii="Times New Roman" w:eastAsia="Times New Roman" w:hAnsi="Times New Roman" w:cs="Times New Roman"/>
                <w:color w:val="000000"/>
              </w:rPr>
            </w:pPr>
          </w:p>
        </w:tc>
        <w:tc>
          <w:tcPr>
            <w:tcW w:w="709" w:type="dxa"/>
            <w:tcBorders>
              <w:top w:val="nil"/>
              <w:left w:val="nil"/>
              <w:bottom w:val="nil"/>
              <w:right w:val="nil"/>
            </w:tcBorders>
            <w:shd w:val="clear" w:color="auto" w:fill="auto"/>
            <w:noWrap/>
            <w:vAlign w:val="bottom"/>
            <w:hideMark/>
          </w:tcPr>
          <w:p w14:paraId="3FE78CD0" w14:textId="77777777" w:rsidR="00D82945" w:rsidRPr="001F428D" w:rsidRDefault="00D82945" w:rsidP="00D82945">
            <w:pPr>
              <w:spacing w:after="0" w:line="240" w:lineRule="auto"/>
              <w:jc w:val="center"/>
              <w:rPr>
                <w:rFonts w:ascii="Times New Roman" w:eastAsia="Times New Roman" w:hAnsi="Times New Roman" w:cs="Times New Roman"/>
                <w:color w:val="000000"/>
              </w:rPr>
            </w:pPr>
          </w:p>
        </w:tc>
        <w:tc>
          <w:tcPr>
            <w:tcW w:w="850" w:type="dxa"/>
            <w:tcBorders>
              <w:top w:val="nil"/>
              <w:left w:val="nil"/>
              <w:bottom w:val="nil"/>
              <w:right w:val="nil"/>
            </w:tcBorders>
            <w:shd w:val="clear" w:color="auto" w:fill="auto"/>
            <w:noWrap/>
            <w:vAlign w:val="bottom"/>
            <w:hideMark/>
          </w:tcPr>
          <w:p w14:paraId="3111EA05" w14:textId="77777777" w:rsidR="00D82945" w:rsidRPr="001F428D" w:rsidRDefault="00D82945" w:rsidP="00D82945">
            <w:pPr>
              <w:spacing w:after="0" w:line="240" w:lineRule="auto"/>
              <w:jc w:val="center"/>
              <w:rPr>
                <w:rFonts w:ascii="Times New Roman" w:eastAsia="Times New Roman" w:hAnsi="Times New Roman" w:cs="Times New Roman"/>
                <w:color w:val="000000"/>
              </w:rPr>
            </w:pPr>
          </w:p>
        </w:tc>
      </w:tr>
      <w:tr w:rsidR="00D82945" w:rsidRPr="001F428D" w14:paraId="766CE8AD" w14:textId="77777777" w:rsidTr="00B3335E">
        <w:trPr>
          <w:trHeight w:val="283"/>
        </w:trPr>
        <w:tc>
          <w:tcPr>
            <w:tcW w:w="1858" w:type="dxa"/>
            <w:tcBorders>
              <w:top w:val="nil"/>
              <w:left w:val="nil"/>
              <w:bottom w:val="single" w:sz="4" w:space="0" w:color="auto"/>
              <w:right w:val="nil"/>
            </w:tcBorders>
            <w:shd w:val="clear" w:color="auto" w:fill="auto"/>
            <w:noWrap/>
            <w:vAlign w:val="bottom"/>
            <w:hideMark/>
          </w:tcPr>
          <w:p w14:paraId="48C2232C" w14:textId="77777777" w:rsidR="00D82945" w:rsidRPr="007D033E" w:rsidRDefault="00D82945" w:rsidP="00BC376A">
            <w:pPr>
              <w:spacing w:after="0" w:line="240" w:lineRule="auto"/>
              <w:rPr>
                <w:rFonts w:ascii="Times New Roman" w:eastAsia="Times New Roman" w:hAnsi="Times New Roman" w:cs="Times New Roman"/>
                <w:bCs/>
                <w:color w:val="000000"/>
              </w:rPr>
            </w:pPr>
          </w:p>
        </w:tc>
        <w:tc>
          <w:tcPr>
            <w:tcW w:w="2408" w:type="dxa"/>
            <w:gridSpan w:val="2"/>
            <w:tcBorders>
              <w:top w:val="nil"/>
              <w:left w:val="nil"/>
              <w:bottom w:val="single" w:sz="4" w:space="0" w:color="auto"/>
              <w:right w:val="nil"/>
            </w:tcBorders>
            <w:shd w:val="clear" w:color="auto" w:fill="auto"/>
            <w:noWrap/>
            <w:vAlign w:val="bottom"/>
            <w:hideMark/>
          </w:tcPr>
          <w:p w14:paraId="5ACC21EE" w14:textId="77777777" w:rsidR="00D82945" w:rsidRPr="001F428D" w:rsidRDefault="00D82945" w:rsidP="00D82945">
            <w:pPr>
              <w:spacing w:after="0" w:line="240" w:lineRule="auto"/>
              <w:jc w:val="center"/>
              <w:rPr>
                <w:rFonts w:ascii="Times New Roman" w:eastAsia="Times New Roman" w:hAnsi="Times New Roman" w:cs="Times New Roman"/>
                <w:b/>
                <w:bCs/>
                <w:color w:val="000000"/>
              </w:rPr>
            </w:pPr>
            <w:r w:rsidRPr="001F428D">
              <w:rPr>
                <w:rFonts w:ascii="Times New Roman" w:eastAsia="Times New Roman" w:hAnsi="Times New Roman" w:cs="Times New Roman"/>
                <w:b/>
                <w:bCs/>
                <w:color w:val="000000"/>
              </w:rPr>
              <w:t> </w:t>
            </w:r>
          </w:p>
        </w:tc>
        <w:tc>
          <w:tcPr>
            <w:tcW w:w="569" w:type="dxa"/>
            <w:tcBorders>
              <w:top w:val="nil"/>
              <w:left w:val="nil"/>
              <w:bottom w:val="single" w:sz="4" w:space="0" w:color="auto"/>
              <w:right w:val="nil"/>
            </w:tcBorders>
            <w:shd w:val="clear" w:color="auto" w:fill="auto"/>
            <w:noWrap/>
            <w:vAlign w:val="bottom"/>
            <w:hideMark/>
          </w:tcPr>
          <w:p w14:paraId="643E8438" w14:textId="77777777" w:rsidR="00D82945" w:rsidRPr="001F428D" w:rsidRDefault="00D82945" w:rsidP="00D82945">
            <w:pPr>
              <w:spacing w:after="0" w:line="240" w:lineRule="auto"/>
              <w:rPr>
                <w:rFonts w:ascii="Times New Roman" w:eastAsia="Times New Roman" w:hAnsi="Times New Roman" w:cs="Times New Roman"/>
                <w:color w:val="000000"/>
              </w:rPr>
            </w:pPr>
            <w:r w:rsidRPr="001F428D">
              <w:rPr>
                <w:rFonts w:ascii="Times New Roman" w:eastAsia="Times New Roman" w:hAnsi="Times New Roman" w:cs="Times New Roman"/>
                <w:color w:val="000000"/>
              </w:rPr>
              <w:t> </w:t>
            </w:r>
          </w:p>
        </w:tc>
        <w:tc>
          <w:tcPr>
            <w:tcW w:w="1417" w:type="dxa"/>
            <w:tcBorders>
              <w:top w:val="nil"/>
              <w:left w:val="nil"/>
              <w:bottom w:val="single" w:sz="4" w:space="0" w:color="auto"/>
              <w:right w:val="nil"/>
            </w:tcBorders>
            <w:shd w:val="clear" w:color="auto" w:fill="auto"/>
            <w:noWrap/>
            <w:vAlign w:val="bottom"/>
            <w:hideMark/>
          </w:tcPr>
          <w:p w14:paraId="4D63539A" w14:textId="77777777" w:rsidR="00D82945" w:rsidRPr="001F428D" w:rsidRDefault="00D82945" w:rsidP="00D82945">
            <w:pPr>
              <w:spacing w:after="0" w:line="240" w:lineRule="auto"/>
              <w:rPr>
                <w:rFonts w:ascii="Times New Roman" w:eastAsia="Times New Roman" w:hAnsi="Times New Roman" w:cs="Times New Roman"/>
                <w:color w:val="000000"/>
              </w:rPr>
            </w:pPr>
            <w:r w:rsidRPr="001F428D">
              <w:rPr>
                <w:rFonts w:ascii="Times New Roman" w:eastAsia="Times New Roman" w:hAnsi="Times New Roman" w:cs="Times New Roman"/>
                <w:color w:val="000000"/>
              </w:rPr>
              <w:t> </w:t>
            </w:r>
          </w:p>
        </w:tc>
        <w:tc>
          <w:tcPr>
            <w:tcW w:w="160" w:type="dxa"/>
            <w:tcBorders>
              <w:top w:val="nil"/>
              <w:left w:val="nil"/>
              <w:bottom w:val="single" w:sz="4" w:space="0" w:color="auto"/>
              <w:right w:val="nil"/>
            </w:tcBorders>
            <w:shd w:val="clear" w:color="auto" w:fill="auto"/>
            <w:noWrap/>
            <w:vAlign w:val="bottom"/>
            <w:hideMark/>
          </w:tcPr>
          <w:p w14:paraId="768B0D10" w14:textId="77777777" w:rsidR="00D82945" w:rsidRPr="001F428D" w:rsidRDefault="00D82945" w:rsidP="00D82945">
            <w:pPr>
              <w:spacing w:after="0" w:line="240" w:lineRule="auto"/>
              <w:rPr>
                <w:rFonts w:ascii="Times New Roman" w:eastAsia="Times New Roman" w:hAnsi="Times New Roman" w:cs="Times New Roman"/>
                <w:color w:val="000000"/>
              </w:rPr>
            </w:pPr>
            <w:r w:rsidRPr="001F428D">
              <w:rPr>
                <w:rFonts w:ascii="Times New Roman" w:eastAsia="Times New Roman" w:hAnsi="Times New Roman" w:cs="Times New Roman"/>
                <w:color w:val="000000"/>
              </w:rPr>
              <w:t> </w:t>
            </w:r>
          </w:p>
        </w:tc>
        <w:tc>
          <w:tcPr>
            <w:tcW w:w="691" w:type="dxa"/>
            <w:tcBorders>
              <w:top w:val="nil"/>
              <w:left w:val="nil"/>
              <w:bottom w:val="single" w:sz="4" w:space="0" w:color="auto"/>
              <w:right w:val="nil"/>
            </w:tcBorders>
            <w:shd w:val="clear" w:color="auto" w:fill="auto"/>
            <w:noWrap/>
            <w:vAlign w:val="bottom"/>
            <w:hideMark/>
          </w:tcPr>
          <w:p w14:paraId="4F812203" w14:textId="77777777" w:rsidR="00D82945" w:rsidRPr="001F428D" w:rsidRDefault="00D82945" w:rsidP="00D82945">
            <w:pPr>
              <w:spacing w:after="0" w:line="240" w:lineRule="auto"/>
              <w:rPr>
                <w:rFonts w:ascii="Times New Roman" w:eastAsia="Times New Roman" w:hAnsi="Times New Roman" w:cs="Times New Roman"/>
                <w:color w:val="000000"/>
              </w:rPr>
            </w:pPr>
            <w:r w:rsidRPr="001F428D">
              <w:rPr>
                <w:rFonts w:ascii="Times New Roman" w:eastAsia="Times New Roman" w:hAnsi="Times New Roman" w:cs="Times New Roman"/>
                <w:color w:val="000000"/>
              </w:rPr>
              <w:t> </w:t>
            </w:r>
          </w:p>
        </w:tc>
        <w:tc>
          <w:tcPr>
            <w:tcW w:w="709" w:type="dxa"/>
            <w:tcBorders>
              <w:top w:val="nil"/>
              <w:left w:val="nil"/>
              <w:bottom w:val="single" w:sz="4" w:space="0" w:color="auto"/>
              <w:right w:val="nil"/>
            </w:tcBorders>
            <w:shd w:val="clear" w:color="auto" w:fill="auto"/>
            <w:noWrap/>
            <w:vAlign w:val="bottom"/>
            <w:hideMark/>
          </w:tcPr>
          <w:p w14:paraId="2802A907" w14:textId="77777777" w:rsidR="00D82945" w:rsidRPr="001F428D" w:rsidRDefault="00D82945" w:rsidP="00D82945">
            <w:pPr>
              <w:spacing w:after="0" w:line="240" w:lineRule="auto"/>
              <w:rPr>
                <w:rFonts w:ascii="Times New Roman" w:eastAsia="Times New Roman" w:hAnsi="Times New Roman" w:cs="Times New Roman"/>
                <w:color w:val="000000"/>
              </w:rPr>
            </w:pPr>
            <w:r w:rsidRPr="001F428D">
              <w:rPr>
                <w:rFonts w:ascii="Times New Roman" w:eastAsia="Times New Roman" w:hAnsi="Times New Roman" w:cs="Times New Roman"/>
                <w:color w:val="000000"/>
              </w:rPr>
              <w:t> </w:t>
            </w:r>
          </w:p>
        </w:tc>
        <w:tc>
          <w:tcPr>
            <w:tcW w:w="850" w:type="dxa"/>
            <w:tcBorders>
              <w:top w:val="nil"/>
              <w:left w:val="nil"/>
              <w:bottom w:val="single" w:sz="4" w:space="0" w:color="auto"/>
              <w:right w:val="nil"/>
            </w:tcBorders>
            <w:shd w:val="clear" w:color="auto" w:fill="auto"/>
            <w:noWrap/>
            <w:vAlign w:val="bottom"/>
            <w:hideMark/>
          </w:tcPr>
          <w:p w14:paraId="091B4684" w14:textId="77777777" w:rsidR="00D82945" w:rsidRPr="001F428D" w:rsidRDefault="00D82945" w:rsidP="00D82945">
            <w:pPr>
              <w:spacing w:after="0" w:line="240" w:lineRule="auto"/>
              <w:rPr>
                <w:rFonts w:ascii="Times New Roman" w:eastAsia="Times New Roman" w:hAnsi="Times New Roman" w:cs="Times New Roman"/>
                <w:color w:val="000000"/>
              </w:rPr>
            </w:pPr>
            <w:r w:rsidRPr="001F428D">
              <w:rPr>
                <w:rFonts w:ascii="Times New Roman" w:eastAsia="Times New Roman" w:hAnsi="Times New Roman" w:cs="Times New Roman"/>
                <w:color w:val="000000"/>
              </w:rPr>
              <w:t> </w:t>
            </w:r>
          </w:p>
        </w:tc>
      </w:tr>
    </w:tbl>
    <w:p w14:paraId="4B2733ED" w14:textId="77777777" w:rsidR="00441E1B" w:rsidRDefault="00441E1B" w:rsidP="00D82945">
      <w:pPr>
        <w:spacing w:after="0" w:line="240" w:lineRule="auto"/>
        <w:jc w:val="both"/>
        <w:rPr>
          <w:rFonts w:ascii="Times New Roman" w:hAnsi="Times New Roman" w:cs="Times New Roman"/>
          <w:sz w:val="24"/>
          <w:szCs w:val="24"/>
        </w:rPr>
      </w:pPr>
    </w:p>
    <w:p w14:paraId="39FFE756" w14:textId="77777777" w:rsidR="00796D70" w:rsidRDefault="00796D70" w:rsidP="00D82945">
      <w:pPr>
        <w:spacing w:after="0" w:line="240" w:lineRule="auto"/>
        <w:jc w:val="both"/>
        <w:rPr>
          <w:rFonts w:ascii="Times New Roman" w:hAnsi="Times New Roman" w:cs="Times New Roman"/>
          <w:sz w:val="24"/>
          <w:szCs w:val="24"/>
        </w:rPr>
      </w:pPr>
    </w:p>
    <w:p w14:paraId="295A98B9" w14:textId="77777777" w:rsidR="00796D70" w:rsidRDefault="00796D70" w:rsidP="00D82945">
      <w:pPr>
        <w:spacing w:after="0" w:line="240" w:lineRule="auto"/>
        <w:jc w:val="both"/>
        <w:rPr>
          <w:rFonts w:ascii="Times New Roman" w:hAnsi="Times New Roman" w:cs="Times New Roman"/>
          <w:sz w:val="24"/>
          <w:szCs w:val="24"/>
        </w:rPr>
      </w:pPr>
    </w:p>
    <w:p w14:paraId="13A1B9D1" w14:textId="77777777" w:rsidR="00796D70" w:rsidRDefault="00796D70" w:rsidP="00D82945">
      <w:pPr>
        <w:spacing w:after="0" w:line="240" w:lineRule="auto"/>
        <w:jc w:val="both"/>
        <w:rPr>
          <w:rFonts w:ascii="Times New Roman" w:hAnsi="Times New Roman" w:cs="Times New Roman"/>
          <w:sz w:val="24"/>
          <w:szCs w:val="24"/>
        </w:rPr>
      </w:pPr>
    </w:p>
    <w:p w14:paraId="3E623AC7" w14:textId="77777777" w:rsidR="00D82945" w:rsidRDefault="00DD7A9C" w:rsidP="00D829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Tabla 6</w:t>
      </w:r>
      <w:r w:rsidR="00D82945" w:rsidRPr="00D82945">
        <w:rPr>
          <w:rFonts w:ascii="Times New Roman" w:hAnsi="Times New Roman" w:cs="Times New Roman"/>
          <w:sz w:val="24"/>
          <w:szCs w:val="24"/>
        </w:rPr>
        <w:t xml:space="preserve">. </w:t>
      </w:r>
      <w:r w:rsidR="00275817">
        <w:rPr>
          <w:rFonts w:ascii="Times New Roman" w:hAnsi="Times New Roman" w:cs="Times New Roman"/>
          <w:sz w:val="24"/>
          <w:szCs w:val="24"/>
        </w:rPr>
        <w:t xml:space="preserve">Comparación de historia de abuso intergeneracional </w:t>
      </w:r>
      <w:r w:rsidR="00D82945" w:rsidRPr="00D82945">
        <w:rPr>
          <w:rFonts w:ascii="Times New Roman" w:hAnsi="Times New Roman" w:cs="Times New Roman"/>
          <w:sz w:val="24"/>
          <w:szCs w:val="24"/>
        </w:rPr>
        <w:t xml:space="preserve">entre </w:t>
      </w:r>
      <w:r w:rsidR="00275817">
        <w:rPr>
          <w:rFonts w:ascii="Times New Roman" w:hAnsi="Times New Roman" w:cs="Times New Roman"/>
          <w:sz w:val="24"/>
          <w:szCs w:val="24"/>
        </w:rPr>
        <w:t>HH</w:t>
      </w:r>
      <w:r w:rsidR="00275817" w:rsidRPr="00D82945">
        <w:rPr>
          <w:rFonts w:ascii="Times New Roman" w:hAnsi="Times New Roman" w:cs="Times New Roman"/>
          <w:sz w:val="24"/>
          <w:szCs w:val="24"/>
        </w:rPr>
        <w:t xml:space="preserve"> </w:t>
      </w:r>
      <w:r w:rsidR="00D82945" w:rsidRPr="00D82945">
        <w:rPr>
          <w:rFonts w:ascii="Times New Roman" w:hAnsi="Times New Roman" w:cs="Times New Roman"/>
          <w:sz w:val="24"/>
          <w:szCs w:val="24"/>
        </w:rPr>
        <w:t xml:space="preserve">seropositivos </w:t>
      </w:r>
      <w:r w:rsidR="00275817">
        <w:rPr>
          <w:rFonts w:ascii="Times New Roman" w:hAnsi="Times New Roman" w:cs="Times New Roman"/>
          <w:sz w:val="24"/>
          <w:szCs w:val="24"/>
        </w:rPr>
        <w:t>con y sin VP.</w:t>
      </w:r>
    </w:p>
    <w:tbl>
      <w:tblPr>
        <w:tblW w:w="8647" w:type="dxa"/>
        <w:tblInd w:w="55" w:type="dxa"/>
        <w:tblCellMar>
          <w:left w:w="70" w:type="dxa"/>
          <w:right w:w="70" w:type="dxa"/>
        </w:tblCellMar>
        <w:tblLook w:val="04A0" w:firstRow="1" w:lastRow="0" w:firstColumn="1" w:lastColumn="0" w:noHBand="0" w:noVBand="1"/>
      </w:tblPr>
      <w:tblGrid>
        <w:gridCol w:w="2425"/>
        <w:gridCol w:w="2139"/>
        <w:gridCol w:w="1106"/>
        <w:gridCol w:w="1241"/>
        <w:gridCol w:w="309"/>
        <w:gridCol w:w="341"/>
        <w:gridCol w:w="527"/>
        <w:gridCol w:w="559"/>
      </w:tblGrid>
      <w:tr w:rsidR="00D82945" w:rsidRPr="00441E1B" w14:paraId="68B9FF58" w14:textId="77777777" w:rsidTr="00796D70">
        <w:trPr>
          <w:trHeight w:val="273"/>
        </w:trPr>
        <w:tc>
          <w:tcPr>
            <w:tcW w:w="2425" w:type="dxa"/>
            <w:tcBorders>
              <w:top w:val="single" w:sz="4" w:space="0" w:color="auto"/>
              <w:left w:val="nil"/>
              <w:bottom w:val="nil"/>
              <w:right w:val="nil"/>
            </w:tcBorders>
            <w:shd w:val="clear" w:color="auto" w:fill="auto"/>
            <w:noWrap/>
            <w:vAlign w:val="bottom"/>
            <w:hideMark/>
          </w:tcPr>
          <w:p w14:paraId="5975B271" w14:textId="77777777" w:rsidR="00D82945" w:rsidRPr="007D033E" w:rsidRDefault="00D82945" w:rsidP="00D82945">
            <w:pPr>
              <w:spacing w:after="0" w:line="240" w:lineRule="auto"/>
              <w:jc w:val="right"/>
              <w:rPr>
                <w:rFonts w:ascii="Times New Roman" w:eastAsia="Times New Roman" w:hAnsi="Times New Roman" w:cs="Times New Roman"/>
                <w:b/>
                <w:bCs/>
                <w:color w:val="000000"/>
              </w:rPr>
            </w:pPr>
            <w:r w:rsidRPr="007D033E">
              <w:rPr>
                <w:rFonts w:ascii="Times New Roman" w:eastAsia="Times New Roman" w:hAnsi="Times New Roman" w:cs="Times New Roman"/>
                <w:b/>
                <w:bCs/>
                <w:color w:val="000000"/>
              </w:rPr>
              <w:t> </w:t>
            </w:r>
          </w:p>
        </w:tc>
        <w:tc>
          <w:tcPr>
            <w:tcW w:w="2139" w:type="dxa"/>
            <w:tcBorders>
              <w:top w:val="single" w:sz="4" w:space="0" w:color="auto"/>
              <w:left w:val="nil"/>
              <w:bottom w:val="nil"/>
              <w:right w:val="nil"/>
            </w:tcBorders>
            <w:shd w:val="clear" w:color="auto" w:fill="auto"/>
            <w:noWrap/>
            <w:vAlign w:val="bottom"/>
            <w:hideMark/>
          </w:tcPr>
          <w:p w14:paraId="134B8434"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w:t>
            </w:r>
          </w:p>
        </w:tc>
        <w:tc>
          <w:tcPr>
            <w:tcW w:w="1106" w:type="dxa"/>
            <w:tcBorders>
              <w:top w:val="single" w:sz="4" w:space="0" w:color="auto"/>
              <w:left w:val="nil"/>
              <w:bottom w:val="nil"/>
              <w:right w:val="nil"/>
            </w:tcBorders>
            <w:shd w:val="clear" w:color="auto" w:fill="auto"/>
            <w:noWrap/>
            <w:vAlign w:val="bottom"/>
            <w:hideMark/>
          </w:tcPr>
          <w:p w14:paraId="531B68A0"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c>
          <w:tcPr>
            <w:tcW w:w="1241" w:type="dxa"/>
            <w:tcBorders>
              <w:top w:val="single" w:sz="4" w:space="0" w:color="auto"/>
              <w:left w:val="nil"/>
              <w:bottom w:val="nil"/>
              <w:right w:val="nil"/>
            </w:tcBorders>
            <w:shd w:val="clear" w:color="auto" w:fill="auto"/>
            <w:noWrap/>
            <w:vAlign w:val="bottom"/>
            <w:hideMark/>
          </w:tcPr>
          <w:p w14:paraId="5D89A2A2" w14:textId="77777777" w:rsidR="00D82945" w:rsidRPr="007D033E" w:rsidRDefault="00D82945" w:rsidP="00275817">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xml:space="preserve">Con </w:t>
            </w:r>
            <w:r w:rsidR="00275817">
              <w:rPr>
                <w:rFonts w:ascii="Times New Roman" w:eastAsia="Times New Roman" w:hAnsi="Times New Roman" w:cs="Times New Roman"/>
                <w:bCs/>
                <w:color w:val="000000"/>
              </w:rPr>
              <w:t>VP</w:t>
            </w:r>
          </w:p>
        </w:tc>
        <w:tc>
          <w:tcPr>
            <w:tcW w:w="309" w:type="dxa"/>
            <w:tcBorders>
              <w:top w:val="single" w:sz="4" w:space="0" w:color="auto"/>
              <w:left w:val="nil"/>
              <w:bottom w:val="nil"/>
              <w:right w:val="nil"/>
            </w:tcBorders>
            <w:shd w:val="clear" w:color="auto" w:fill="auto"/>
            <w:noWrap/>
            <w:vAlign w:val="bottom"/>
            <w:hideMark/>
          </w:tcPr>
          <w:p w14:paraId="0430F8E5"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c>
          <w:tcPr>
            <w:tcW w:w="341" w:type="dxa"/>
            <w:tcBorders>
              <w:top w:val="single" w:sz="4" w:space="0" w:color="auto"/>
              <w:left w:val="nil"/>
              <w:bottom w:val="nil"/>
              <w:right w:val="nil"/>
            </w:tcBorders>
            <w:shd w:val="clear" w:color="auto" w:fill="auto"/>
            <w:noWrap/>
            <w:vAlign w:val="bottom"/>
            <w:hideMark/>
          </w:tcPr>
          <w:p w14:paraId="65C92D13"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c>
          <w:tcPr>
            <w:tcW w:w="527" w:type="dxa"/>
            <w:tcBorders>
              <w:top w:val="single" w:sz="4" w:space="0" w:color="auto"/>
              <w:left w:val="nil"/>
              <w:bottom w:val="nil"/>
              <w:right w:val="nil"/>
            </w:tcBorders>
            <w:shd w:val="clear" w:color="auto" w:fill="auto"/>
            <w:noWrap/>
            <w:vAlign w:val="bottom"/>
            <w:hideMark/>
          </w:tcPr>
          <w:p w14:paraId="71D32178"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c>
          <w:tcPr>
            <w:tcW w:w="559" w:type="dxa"/>
            <w:tcBorders>
              <w:top w:val="single" w:sz="4" w:space="0" w:color="auto"/>
              <w:left w:val="nil"/>
              <w:bottom w:val="nil"/>
              <w:right w:val="nil"/>
            </w:tcBorders>
            <w:shd w:val="clear" w:color="auto" w:fill="auto"/>
            <w:noWrap/>
            <w:vAlign w:val="bottom"/>
            <w:hideMark/>
          </w:tcPr>
          <w:p w14:paraId="4BB7E431"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r>
      <w:tr w:rsidR="00D82945" w:rsidRPr="00441E1B" w14:paraId="03DA3531" w14:textId="77777777" w:rsidTr="00796D70">
        <w:trPr>
          <w:trHeight w:val="273"/>
        </w:trPr>
        <w:tc>
          <w:tcPr>
            <w:tcW w:w="2425" w:type="dxa"/>
            <w:tcBorders>
              <w:top w:val="nil"/>
              <w:left w:val="nil"/>
              <w:bottom w:val="nil"/>
              <w:right w:val="nil"/>
            </w:tcBorders>
            <w:shd w:val="clear" w:color="auto" w:fill="auto"/>
            <w:noWrap/>
            <w:vAlign w:val="bottom"/>
            <w:hideMark/>
          </w:tcPr>
          <w:p w14:paraId="4285C11D" w14:textId="77777777" w:rsidR="00D82945" w:rsidRPr="007D033E" w:rsidRDefault="00D82945" w:rsidP="00D82945">
            <w:pPr>
              <w:spacing w:after="0" w:line="240" w:lineRule="auto"/>
              <w:jc w:val="right"/>
              <w:rPr>
                <w:rFonts w:ascii="Times New Roman" w:eastAsia="Times New Roman" w:hAnsi="Times New Roman" w:cs="Times New Roman"/>
                <w:b/>
                <w:bCs/>
                <w:color w:val="000000"/>
              </w:rPr>
            </w:pPr>
          </w:p>
        </w:tc>
        <w:tc>
          <w:tcPr>
            <w:tcW w:w="2139" w:type="dxa"/>
            <w:tcBorders>
              <w:top w:val="nil"/>
              <w:left w:val="nil"/>
              <w:bottom w:val="nil"/>
              <w:right w:val="nil"/>
            </w:tcBorders>
            <w:shd w:val="clear" w:color="auto" w:fill="auto"/>
            <w:noWrap/>
            <w:vAlign w:val="bottom"/>
            <w:hideMark/>
          </w:tcPr>
          <w:p w14:paraId="204E4FD3"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Total</w:t>
            </w:r>
          </w:p>
        </w:tc>
        <w:tc>
          <w:tcPr>
            <w:tcW w:w="1106" w:type="dxa"/>
            <w:tcBorders>
              <w:top w:val="nil"/>
              <w:left w:val="nil"/>
              <w:bottom w:val="nil"/>
              <w:right w:val="nil"/>
            </w:tcBorders>
            <w:shd w:val="clear" w:color="auto" w:fill="auto"/>
            <w:noWrap/>
            <w:vAlign w:val="bottom"/>
            <w:hideMark/>
          </w:tcPr>
          <w:p w14:paraId="775926C5" w14:textId="77777777" w:rsidR="00D82945" w:rsidRPr="007D033E" w:rsidRDefault="00D82945" w:rsidP="00275817">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xml:space="preserve">Sin </w:t>
            </w:r>
            <w:r w:rsidR="00275817">
              <w:rPr>
                <w:rFonts w:ascii="Times New Roman" w:eastAsia="Times New Roman" w:hAnsi="Times New Roman" w:cs="Times New Roman"/>
                <w:bCs/>
                <w:color w:val="000000"/>
              </w:rPr>
              <w:t>VP</w:t>
            </w:r>
          </w:p>
        </w:tc>
        <w:tc>
          <w:tcPr>
            <w:tcW w:w="1241" w:type="dxa"/>
            <w:tcBorders>
              <w:top w:val="nil"/>
              <w:left w:val="nil"/>
              <w:bottom w:val="nil"/>
              <w:right w:val="nil"/>
            </w:tcBorders>
            <w:shd w:val="clear" w:color="auto" w:fill="auto"/>
            <w:noWrap/>
            <w:vAlign w:val="bottom"/>
            <w:hideMark/>
          </w:tcPr>
          <w:p w14:paraId="32313A98"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xml:space="preserve">recibida y </w:t>
            </w:r>
          </w:p>
        </w:tc>
        <w:tc>
          <w:tcPr>
            <w:tcW w:w="309" w:type="dxa"/>
            <w:tcBorders>
              <w:top w:val="nil"/>
              <w:left w:val="nil"/>
              <w:bottom w:val="nil"/>
              <w:right w:val="nil"/>
            </w:tcBorders>
            <w:shd w:val="clear" w:color="auto" w:fill="auto"/>
            <w:noWrap/>
            <w:vAlign w:val="bottom"/>
            <w:hideMark/>
          </w:tcPr>
          <w:p w14:paraId="25A1A9C5" w14:textId="77777777" w:rsidR="00D82945" w:rsidRPr="007D033E" w:rsidRDefault="00D82945" w:rsidP="00D82945">
            <w:pPr>
              <w:spacing w:after="0" w:line="240" w:lineRule="auto"/>
              <w:rPr>
                <w:rFonts w:ascii="Times New Roman" w:eastAsia="Times New Roman" w:hAnsi="Times New Roman" w:cs="Times New Roman"/>
                <w:color w:val="000000"/>
              </w:rPr>
            </w:pPr>
          </w:p>
        </w:tc>
        <w:tc>
          <w:tcPr>
            <w:tcW w:w="341" w:type="dxa"/>
            <w:tcBorders>
              <w:top w:val="nil"/>
              <w:left w:val="nil"/>
              <w:bottom w:val="nil"/>
              <w:right w:val="nil"/>
            </w:tcBorders>
            <w:shd w:val="clear" w:color="auto" w:fill="auto"/>
            <w:noWrap/>
            <w:vAlign w:val="bottom"/>
            <w:hideMark/>
          </w:tcPr>
          <w:p w14:paraId="45FAA828" w14:textId="77777777" w:rsidR="00D82945" w:rsidRPr="007D033E" w:rsidRDefault="00D82945" w:rsidP="00D82945">
            <w:pPr>
              <w:spacing w:after="0" w:line="240" w:lineRule="auto"/>
              <w:rPr>
                <w:rFonts w:ascii="Times New Roman" w:eastAsia="Times New Roman" w:hAnsi="Times New Roman" w:cs="Times New Roman"/>
                <w:color w:val="000000"/>
              </w:rPr>
            </w:pPr>
          </w:p>
        </w:tc>
        <w:tc>
          <w:tcPr>
            <w:tcW w:w="527" w:type="dxa"/>
            <w:tcBorders>
              <w:top w:val="nil"/>
              <w:left w:val="nil"/>
              <w:bottom w:val="nil"/>
              <w:right w:val="nil"/>
            </w:tcBorders>
            <w:shd w:val="clear" w:color="auto" w:fill="auto"/>
            <w:noWrap/>
            <w:vAlign w:val="bottom"/>
            <w:hideMark/>
          </w:tcPr>
          <w:p w14:paraId="3C11EC36" w14:textId="77777777" w:rsidR="00D82945" w:rsidRPr="007D033E" w:rsidRDefault="00D82945" w:rsidP="00D82945">
            <w:pPr>
              <w:spacing w:after="0" w:line="240" w:lineRule="auto"/>
              <w:rPr>
                <w:rFonts w:ascii="Times New Roman" w:eastAsia="Times New Roman" w:hAnsi="Times New Roman" w:cs="Times New Roman"/>
                <w:color w:val="000000"/>
              </w:rPr>
            </w:pPr>
          </w:p>
        </w:tc>
        <w:tc>
          <w:tcPr>
            <w:tcW w:w="559" w:type="dxa"/>
            <w:tcBorders>
              <w:top w:val="nil"/>
              <w:left w:val="nil"/>
              <w:bottom w:val="nil"/>
              <w:right w:val="nil"/>
            </w:tcBorders>
            <w:shd w:val="clear" w:color="auto" w:fill="auto"/>
            <w:noWrap/>
            <w:vAlign w:val="bottom"/>
            <w:hideMark/>
          </w:tcPr>
          <w:p w14:paraId="169F99C1" w14:textId="77777777" w:rsidR="00D82945" w:rsidRPr="007D033E" w:rsidRDefault="00D82945" w:rsidP="00D82945">
            <w:pPr>
              <w:spacing w:after="0" w:line="240" w:lineRule="auto"/>
              <w:rPr>
                <w:rFonts w:ascii="Times New Roman" w:eastAsia="Times New Roman" w:hAnsi="Times New Roman" w:cs="Times New Roman"/>
                <w:color w:val="000000"/>
              </w:rPr>
            </w:pPr>
          </w:p>
        </w:tc>
      </w:tr>
      <w:tr w:rsidR="00D82945" w:rsidRPr="00441E1B" w14:paraId="107F0E36" w14:textId="77777777" w:rsidTr="00796D70">
        <w:trPr>
          <w:trHeight w:val="273"/>
        </w:trPr>
        <w:tc>
          <w:tcPr>
            <w:tcW w:w="2425" w:type="dxa"/>
            <w:tcBorders>
              <w:top w:val="nil"/>
              <w:left w:val="nil"/>
              <w:bottom w:val="nil"/>
              <w:right w:val="nil"/>
            </w:tcBorders>
            <w:shd w:val="clear" w:color="auto" w:fill="auto"/>
            <w:noWrap/>
            <w:vAlign w:val="bottom"/>
            <w:hideMark/>
          </w:tcPr>
          <w:p w14:paraId="6537557E" w14:textId="77777777" w:rsidR="00D82945" w:rsidRPr="007D033E" w:rsidRDefault="00D82945" w:rsidP="00D82945">
            <w:pPr>
              <w:spacing w:after="0" w:line="240" w:lineRule="auto"/>
              <w:jc w:val="right"/>
              <w:rPr>
                <w:rFonts w:ascii="Times New Roman" w:eastAsia="Times New Roman" w:hAnsi="Times New Roman" w:cs="Times New Roman"/>
                <w:b/>
                <w:bCs/>
                <w:color w:val="000000"/>
              </w:rPr>
            </w:pPr>
          </w:p>
        </w:tc>
        <w:tc>
          <w:tcPr>
            <w:tcW w:w="2139" w:type="dxa"/>
            <w:tcBorders>
              <w:top w:val="nil"/>
              <w:left w:val="nil"/>
              <w:bottom w:val="nil"/>
              <w:right w:val="nil"/>
            </w:tcBorders>
            <w:shd w:val="clear" w:color="auto" w:fill="auto"/>
            <w:noWrap/>
            <w:vAlign w:val="bottom"/>
            <w:hideMark/>
          </w:tcPr>
          <w:p w14:paraId="16D7A190"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p>
        </w:tc>
        <w:tc>
          <w:tcPr>
            <w:tcW w:w="1106" w:type="dxa"/>
            <w:tcBorders>
              <w:top w:val="nil"/>
              <w:left w:val="nil"/>
              <w:bottom w:val="nil"/>
              <w:right w:val="nil"/>
            </w:tcBorders>
            <w:shd w:val="clear" w:color="auto" w:fill="auto"/>
            <w:noWrap/>
            <w:vAlign w:val="bottom"/>
            <w:hideMark/>
          </w:tcPr>
          <w:p w14:paraId="695DBC2B"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p>
        </w:tc>
        <w:tc>
          <w:tcPr>
            <w:tcW w:w="1241" w:type="dxa"/>
            <w:tcBorders>
              <w:top w:val="nil"/>
              <w:left w:val="nil"/>
              <w:bottom w:val="nil"/>
              <w:right w:val="nil"/>
            </w:tcBorders>
            <w:shd w:val="clear" w:color="auto" w:fill="auto"/>
            <w:noWrap/>
            <w:vAlign w:val="bottom"/>
            <w:hideMark/>
          </w:tcPr>
          <w:p w14:paraId="4C08B9ED" w14:textId="77777777" w:rsidR="00D82945" w:rsidRPr="007D033E" w:rsidRDefault="00275817" w:rsidP="00D82945">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e</w:t>
            </w:r>
            <w:r w:rsidRPr="007D033E">
              <w:rPr>
                <w:rFonts w:ascii="Times New Roman" w:eastAsia="Times New Roman" w:hAnsi="Times New Roman" w:cs="Times New Roman"/>
                <w:bCs/>
                <w:color w:val="000000"/>
              </w:rPr>
              <w:t>jercida</w:t>
            </w:r>
          </w:p>
        </w:tc>
        <w:tc>
          <w:tcPr>
            <w:tcW w:w="309" w:type="dxa"/>
            <w:tcBorders>
              <w:top w:val="nil"/>
              <w:left w:val="nil"/>
              <w:bottom w:val="nil"/>
              <w:right w:val="nil"/>
            </w:tcBorders>
            <w:shd w:val="clear" w:color="auto" w:fill="auto"/>
            <w:noWrap/>
            <w:vAlign w:val="bottom"/>
            <w:hideMark/>
          </w:tcPr>
          <w:p w14:paraId="05D1A00E" w14:textId="77777777" w:rsidR="00D82945" w:rsidRPr="007D033E" w:rsidRDefault="00D82945" w:rsidP="00D82945">
            <w:pPr>
              <w:spacing w:after="0" w:line="240" w:lineRule="auto"/>
              <w:rPr>
                <w:rFonts w:ascii="Times New Roman" w:eastAsia="Times New Roman" w:hAnsi="Times New Roman" w:cs="Times New Roman"/>
                <w:color w:val="000000"/>
              </w:rPr>
            </w:pPr>
          </w:p>
        </w:tc>
        <w:tc>
          <w:tcPr>
            <w:tcW w:w="341" w:type="dxa"/>
            <w:tcBorders>
              <w:top w:val="nil"/>
              <w:left w:val="nil"/>
              <w:bottom w:val="nil"/>
              <w:right w:val="nil"/>
            </w:tcBorders>
            <w:shd w:val="clear" w:color="auto" w:fill="auto"/>
            <w:noWrap/>
            <w:vAlign w:val="bottom"/>
            <w:hideMark/>
          </w:tcPr>
          <w:p w14:paraId="55F5DC3A" w14:textId="77777777" w:rsidR="00D82945" w:rsidRPr="007D033E" w:rsidRDefault="00D82945" w:rsidP="00D82945">
            <w:pPr>
              <w:spacing w:after="0" w:line="240" w:lineRule="auto"/>
              <w:rPr>
                <w:rFonts w:ascii="Times New Roman" w:eastAsia="Times New Roman" w:hAnsi="Times New Roman" w:cs="Times New Roman"/>
                <w:color w:val="000000"/>
              </w:rPr>
            </w:pPr>
          </w:p>
        </w:tc>
        <w:tc>
          <w:tcPr>
            <w:tcW w:w="527" w:type="dxa"/>
            <w:tcBorders>
              <w:top w:val="nil"/>
              <w:left w:val="nil"/>
              <w:bottom w:val="nil"/>
              <w:right w:val="nil"/>
            </w:tcBorders>
            <w:shd w:val="clear" w:color="auto" w:fill="auto"/>
            <w:noWrap/>
            <w:vAlign w:val="bottom"/>
            <w:hideMark/>
          </w:tcPr>
          <w:p w14:paraId="540E7E2D" w14:textId="77777777" w:rsidR="00D82945" w:rsidRPr="007D033E" w:rsidRDefault="00D82945" w:rsidP="00D82945">
            <w:pPr>
              <w:spacing w:after="0" w:line="240" w:lineRule="auto"/>
              <w:rPr>
                <w:rFonts w:ascii="Times New Roman" w:eastAsia="Times New Roman" w:hAnsi="Times New Roman" w:cs="Times New Roman"/>
                <w:color w:val="000000"/>
              </w:rPr>
            </w:pPr>
          </w:p>
        </w:tc>
        <w:tc>
          <w:tcPr>
            <w:tcW w:w="559" w:type="dxa"/>
            <w:tcBorders>
              <w:top w:val="nil"/>
              <w:left w:val="nil"/>
              <w:bottom w:val="nil"/>
              <w:right w:val="nil"/>
            </w:tcBorders>
            <w:shd w:val="clear" w:color="auto" w:fill="auto"/>
            <w:noWrap/>
            <w:vAlign w:val="bottom"/>
            <w:hideMark/>
          </w:tcPr>
          <w:p w14:paraId="4B0B6DC5" w14:textId="77777777" w:rsidR="00D82945" w:rsidRPr="007D033E" w:rsidRDefault="00D82945" w:rsidP="00D82945">
            <w:pPr>
              <w:spacing w:after="0" w:line="240" w:lineRule="auto"/>
              <w:rPr>
                <w:rFonts w:ascii="Times New Roman" w:eastAsia="Times New Roman" w:hAnsi="Times New Roman" w:cs="Times New Roman"/>
                <w:color w:val="000000"/>
              </w:rPr>
            </w:pPr>
          </w:p>
        </w:tc>
      </w:tr>
      <w:tr w:rsidR="00D82945" w:rsidRPr="00441E1B" w14:paraId="04ECCDCE" w14:textId="77777777" w:rsidTr="00796D70">
        <w:trPr>
          <w:trHeight w:val="273"/>
        </w:trPr>
        <w:tc>
          <w:tcPr>
            <w:tcW w:w="2425" w:type="dxa"/>
            <w:tcBorders>
              <w:top w:val="nil"/>
              <w:left w:val="nil"/>
              <w:bottom w:val="nil"/>
              <w:right w:val="nil"/>
            </w:tcBorders>
            <w:shd w:val="clear" w:color="auto" w:fill="auto"/>
            <w:noWrap/>
            <w:vAlign w:val="bottom"/>
            <w:hideMark/>
          </w:tcPr>
          <w:p w14:paraId="7550F9D1" w14:textId="77777777" w:rsidR="00D82945" w:rsidRPr="007D033E" w:rsidRDefault="00D82945" w:rsidP="00D82945">
            <w:pPr>
              <w:spacing w:after="0" w:line="240" w:lineRule="auto"/>
              <w:jc w:val="right"/>
              <w:rPr>
                <w:rFonts w:ascii="Times New Roman" w:eastAsia="Times New Roman" w:hAnsi="Times New Roman" w:cs="Times New Roman"/>
                <w:b/>
                <w:bCs/>
                <w:color w:val="000000"/>
              </w:rPr>
            </w:pPr>
          </w:p>
        </w:tc>
        <w:tc>
          <w:tcPr>
            <w:tcW w:w="2139" w:type="dxa"/>
            <w:tcBorders>
              <w:top w:val="nil"/>
              <w:left w:val="nil"/>
              <w:bottom w:val="single" w:sz="4" w:space="0" w:color="auto"/>
              <w:right w:val="nil"/>
            </w:tcBorders>
            <w:shd w:val="clear" w:color="auto" w:fill="auto"/>
            <w:noWrap/>
            <w:vAlign w:val="bottom"/>
            <w:hideMark/>
          </w:tcPr>
          <w:p w14:paraId="3E8CBCB7"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(n=174)</w:t>
            </w:r>
          </w:p>
        </w:tc>
        <w:tc>
          <w:tcPr>
            <w:tcW w:w="1106" w:type="dxa"/>
            <w:tcBorders>
              <w:top w:val="nil"/>
              <w:left w:val="nil"/>
              <w:bottom w:val="single" w:sz="4" w:space="0" w:color="auto"/>
              <w:right w:val="nil"/>
            </w:tcBorders>
            <w:shd w:val="clear" w:color="auto" w:fill="auto"/>
            <w:noWrap/>
            <w:vAlign w:val="bottom"/>
            <w:hideMark/>
          </w:tcPr>
          <w:p w14:paraId="383080A3"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(n= 27)</w:t>
            </w:r>
          </w:p>
        </w:tc>
        <w:tc>
          <w:tcPr>
            <w:tcW w:w="1241" w:type="dxa"/>
            <w:tcBorders>
              <w:top w:val="nil"/>
              <w:left w:val="nil"/>
              <w:bottom w:val="single" w:sz="4" w:space="0" w:color="auto"/>
              <w:right w:val="nil"/>
            </w:tcBorders>
            <w:shd w:val="clear" w:color="auto" w:fill="auto"/>
            <w:noWrap/>
            <w:vAlign w:val="bottom"/>
            <w:hideMark/>
          </w:tcPr>
          <w:p w14:paraId="37C3C3FC"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(n=147)</w:t>
            </w:r>
          </w:p>
        </w:tc>
        <w:tc>
          <w:tcPr>
            <w:tcW w:w="309" w:type="dxa"/>
            <w:tcBorders>
              <w:top w:val="nil"/>
              <w:left w:val="nil"/>
              <w:bottom w:val="single" w:sz="4" w:space="0" w:color="auto"/>
              <w:right w:val="nil"/>
            </w:tcBorders>
            <w:shd w:val="clear" w:color="auto" w:fill="auto"/>
            <w:noWrap/>
            <w:vAlign w:val="bottom"/>
            <w:hideMark/>
          </w:tcPr>
          <w:p w14:paraId="6C425B0F"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c>
          <w:tcPr>
            <w:tcW w:w="341" w:type="dxa"/>
            <w:tcBorders>
              <w:top w:val="nil"/>
              <w:left w:val="nil"/>
              <w:bottom w:val="single" w:sz="4" w:space="0" w:color="auto"/>
              <w:right w:val="nil"/>
            </w:tcBorders>
            <w:shd w:val="clear" w:color="auto" w:fill="auto"/>
            <w:noWrap/>
            <w:vAlign w:val="bottom"/>
            <w:hideMark/>
          </w:tcPr>
          <w:p w14:paraId="48AC3759"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c>
          <w:tcPr>
            <w:tcW w:w="527" w:type="dxa"/>
            <w:tcBorders>
              <w:top w:val="nil"/>
              <w:left w:val="nil"/>
              <w:bottom w:val="single" w:sz="4" w:space="0" w:color="auto"/>
              <w:right w:val="nil"/>
            </w:tcBorders>
            <w:shd w:val="clear" w:color="auto" w:fill="auto"/>
            <w:noWrap/>
            <w:vAlign w:val="bottom"/>
            <w:hideMark/>
          </w:tcPr>
          <w:p w14:paraId="11D43690"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c>
          <w:tcPr>
            <w:tcW w:w="559" w:type="dxa"/>
            <w:tcBorders>
              <w:top w:val="nil"/>
              <w:left w:val="nil"/>
              <w:bottom w:val="single" w:sz="4" w:space="0" w:color="auto"/>
              <w:right w:val="nil"/>
            </w:tcBorders>
            <w:shd w:val="clear" w:color="auto" w:fill="auto"/>
            <w:noWrap/>
            <w:vAlign w:val="bottom"/>
            <w:hideMark/>
          </w:tcPr>
          <w:p w14:paraId="153DF500"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r>
      <w:tr w:rsidR="00D82945" w:rsidRPr="00441E1B" w14:paraId="2E1626B3" w14:textId="77777777" w:rsidTr="00796D70">
        <w:trPr>
          <w:trHeight w:val="273"/>
        </w:trPr>
        <w:tc>
          <w:tcPr>
            <w:tcW w:w="2425" w:type="dxa"/>
            <w:tcBorders>
              <w:top w:val="nil"/>
              <w:left w:val="nil"/>
              <w:bottom w:val="nil"/>
              <w:right w:val="nil"/>
            </w:tcBorders>
            <w:shd w:val="clear" w:color="auto" w:fill="auto"/>
            <w:noWrap/>
            <w:vAlign w:val="bottom"/>
            <w:hideMark/>
          </w:tcPr>
          <w:p w14:paraId="0BA01249" w14:textId="77777777" w:rsidR="00D82945" w:rsidRPr="007D033E" w:rsidRDefault="00D82945" w:rsidP="00D82945">
            <w:pPr>
              <w:spacing w:after="0" w:line="240" w:lineRule="auto"/>
              <w:jc w:val="right"/>
              <w:rPr>
                <w:rFonts w:ascii="Times New Roman" w:eastAsia="Times New Roman" w:hAnsi="Times New Roman" w:cs="Times New Roman"/>
                <w:b/>
                <w:bCs/>
                <w:color w:val="000000"/>
              </w:rPr>
            </w:pPr>
          </w:p>
        </w:tc>
        <w:tc>
          <w:tcPr>
            <w:tcW w:w="2139" w:type="dxa"/>
            <w:tcBorders>
              <w:top w:val="nil"/>
              <w:left w:val="nil"/>
              <w:bottom w:val="nil"/>
              <w:right w:val="nil"/>
            </w:tcBorders>
            <w:shd w:val="clear" w:color="auto" w:fill="auto"/>
            <w:noWrap/>
            <w:vAlign w:val="bottom"/>
            <w:hideMark/>
          </w:tcPr>
          <w:p w14:paraId="16EA21B6"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p>
        </w:tc>
        <w:tc>
          <w:tcPr>
            <w:tcW w:w="1106" w:type="dxa"/>
            <w:tcBorders>
              <w:top w:val="nil"/>
              <w:left w:val="nil"/>
              <w:bottom w:val="nil"/>
              <w:right w:val="nil"/>
            </w:tcBorders>
            <w:shd w:val="clear" w:color="auto" w:fill="auto"/>
            <w:noWrap/>
            <w:vAlign w:val="bottom"/>
            <w:hideMark/>
          </w:tcPr>
          <w:p w14:paraId="2F1BF685"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p>
        </w:tc>
        <w:tc>
          <w:tcPr>
            <w:tcW w:w="1241" w:type="dxa"/>
            <w:tcBorders>
              <w:top w:val="nil"/>
              <w:left w:val="nil"/>
              <w:bottom w:val="nil"/>
              <w:right w:val="nil"/>
            </w:tcBorders>
            <w:shd w:val="clear" w:color="auto" w:fill="auto"/>
            <w:noWrap/>
            <w:vAlign w:val="bottom"/>
            <w:hideMark/>
          </w:tcPr>
          <w:p w14:paraId="5ECD1705"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p>
        </w:tc>
        <w:tc>
          <w:tcPr>
            <w:tcW w:w="309" w:type="dxa"/>
            <w:tcBorders>
              <w:top w:val="nil"/>
              <w:left w:val="nil"/>
              <w:bottom w:val="nil"/>
              <w:right w:val="nil"/>
            </w:tcBorders>
            <w:shd w:val="clear" w:color="auto" w:fill="auto"/>
            <w:noWrap/>
            <w:vAlign w:val="bottom"/>
            <w:hideMark/>
          </w:tcPr>
          <w:p w14:paraId="7CF8F853" w14:textId="77777777" w:rsidR="00D82945" w:rsidRPr="007D033E" w:rsidRDefault="00D82945" w:rsidP="00D82945">
            <w:pPr>
              <w:spacing w:after="0" w:line="240" w:lineRule="auto"/>
              <w:rPr>
                <w:rFonts w:ascii="Times New Roman" w:eastAsia="Times New Roman" w:hAnsi="Times New Roman" w:cs="Times New Roman"/>
                <w:color w:val="000000"/>
              </w:rPr>
            </w:pPr>
          </w:p>
        </w:tc>
        <w:tc>
          <w:tcPr>
            <w:tcW w:w="341" w:type="dxa"/>
            <w:tcBorders>
              <w:top w:val="nil"/>
              <w:left w:val="nil"/>
              <w:bottom w:val="nil"/>
              <w:right w:val="nil"/>
            </w:tcBorders>
            <w:shd w:val="clear" w:color="auto" w:fill="auto"/>
            <w:noWrap/>
            <w:vAlign w:val="bottom"/>
            <w:hideMark/>
          </w:tcPr>
          <w:p w14:paraId="765B7C5D" w14:textId="77777777" w:rsidR="00D82945" w:rsidRPr="007D033E" w:rsidRDefault="00D82945" w:rsidP="00D82945">
            <w:pPr>
              <w:spacing w:after="0" w:line="240" w:lineRule="auto"/>
              <w:rPr>
                <w:rFonts w:ascii="Times New Roman" w:eastAsia="Times New Roman" w:hAnsi="Times New Roman" w:cs="Times New Roman"/>
                <w:color w:val="000000"/>
              </w:rPr>
            </w:pPr>
          </w:p>
        </w:tc>
        <w:tc>
          <w:tcPr>
            <w:tcW w:w="527" w:type="dxa"/>
            <w:tcBorders>
              <w:top w:val="nil"/>
              <w:left w:val="nil"/>
              <w:bottom w:val="nil"/>
              <w:right w:val="nil"/>
            </w:tcBorders>
            <w:shd w:val="clear" w:color="auto" w:fill="auto"/>
            <w:noWrap/>
            <w:vAlign w:val="bottom"/>
            <w:hideMark/>
          </w:tcPr>
          <w:p w14:paraId="2EBEF180" w14:textId="77777777" w:rsidR="00D82945" w:rsidRPr="007D033E" w:rsidRDefault="00D82945" w:rsidP="00D82945">
            <w:pPr>
              <w:spacing w:after="0" w:line="240" w:lineRule="auto"/>
              <w:rPr>
                <w:rFonts w:ascii="Times New Roman" w:eastAsia="Times New Roman" w:hAnsi="Times New Roman" w:cs="Times New Roman"/>
                <w:color w:val="000000"/>
              </w:rPr>
            </w:pPr>
          </w:p>
        </w:tc>
        <w:tc>
          <w:tcPr>
            <w:tcW w:w="559" w:type="dxa"/>
            <w:tcBorders>
              <w:top w:val="nil"/>
              <w:left w:val="nil"/>
              <w:bottom w:val="nil"/>
              <w:right w:val="nil"/>
            </w:tcBorders>
            <w:shd w:val="clear" w:color="auto" w:fill="auto"/>
            <w:noWrap/>
            <w:vAlign w:val="bottom"/>
            <w:hideMark/>
          </w:tcPr>
          <w:p w14:paraId="6E437CC3" w14:textId="77777777" w:rsidR="00D82945" w:rsidRPr="007D033E" w:rsidRDefault="00D82945" w:rsidP="00D82945">
            <w:pPr>
              <w:spacing w:after="0" w:line="240" w:lineRule="auto"/>
              <w:rPr>
                <w:rFonts w:ascii="Times New Roman" w:eastAsia="Times New Roman" w:hAnsi="Times New Roman" w:cs="Times New Roman"/>
                <w:color w:val="000000"/>
              </w:rPr>
            </w:pPr>
          </w:p>
        </w:tc>
      </w:tr>
      <w:tr w:rsidR="00D82945" w:rsidRPr="00441E1B" w14:paraId="14013262" w14:textId="77777777" w:rsidTr="00796D70">
        <w:trPr>
          <w:trHeight w:val="273"/>
        </w:trPr>
        <w:tc>
          <w:tcPr>
            <w:tcW w:w="2425" w:type="dxa"/>
            <w:tcBorders>
              <w:top w:val="nil"/>
              <w:left w:val="nil"/>
              <w:bottom w:val="nil"/>
              <w:right w:val="nil"/>
            </w:tcBorders>
            <w:shd w:val="clear" w:color="auto" w:fill="auto"/>
            <w:noWrap/>
            <w:vAlign w:val="bottom"/>
            <w:hideMark/>
          </w:tcPr>
          <w:p w14:paraId="22D75D32" w14:textId="77777777" w:rsidR="00D82945" w:rsidRPr="007D033E" w:rsidRDefault="00D82945" w:rsidP="00D82945">
            <w:pPr>
              <w:spacing w:after="0" w:line="240" w:lineRule="auto"/>
              <w:jc w:val="right"/>
              <w:rPr>
                <w:rFonts w:ascii="Times New Roman" w:eastAsia="Times New Roman" w:hAnsi="Times New Roman" w:cs="Times New Roman"/>
                <w:b/>
                <w:bCs/>
                <w:color w:val="000000"/>
              </w:rPr>
            </w:pPr>
          </w:p>
        </w:tc>
        <w:tc>
          <w:tcPr>
            <w:tcW w:w="2139" w:type="dxa"/>
            <w:tcBorders>
              <w:top w:val="nil"/>
              <w:left w:val="nil"/>
              <w:bottom w:val="nil"/>
              <w:right w:val="nil"/>
            </w:tcBorders>
            <w:shd w:val="clear" w:color="auto" w:fill="auto"/>
            <w:noWrap/>
            <w:vAlign w:val="bottom"/>
            <w:hideMark/>
          </w:tcPr>
          <w:p w14:paraId="3B1F1B89"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X (</w:t>
            </w:r>
            <w:r w:rsidRPr="007D033E">
              <w:rPr>
                <w:rFonts w:ascii="Times New Roman" w:eastAsia="Times New Roman" w:hAnsi="Times New Roman" w:cs="Times New Roman"/>
                <w:bCs/>
                <w:i/>
                <w:iCs/>
                <w:color w:val="000000"/>
              </w:rPr>
              <w:t>DE</w:t>
            </w:r>
            <w:r w:rsidRPr="007D033E">
              <w:rPr>
                <w:rFonts w:ascii="Times New Roman" w:eastAsia="Times New Roman" w:hAnsi="Times New Roman" w:cs="Times New Roman"/>
                <w:bCs/>
                <w:color w:val="000000"/>
              </w:rPr>
              <w:t>)</w:t>
            </w:r>
          </w:p>
        </w:tc>
        <w:tc>
          <w:tcPr>
            <w:tcW w:w="1106" w:type="dxa"/>
            <w:tcBorders>
              <w:top w:val="nil"/>
              <w:left w:val="nil"/>
              <w:bottom w:val="nil"/>
              <w:right w:val="nil"/>
            </w:tcBorders>
            <w:shd w:val="clear" w:color="auto" w:fill="auto"/>
            <w:noWrap/>
            <w:vAlign w:val="bottom"/>
            <w:hideMark/>
          </w:tcPr>
          <w:p w14:paraId="33701E7A"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X (</w:t>
            </w:r>
            <w:r w:rsidRPr="007D033E">
              <w:rPr>
                <w:rFonts w:ascii="Times New Roman" w:eastAsia="Times New Roman" w:hAnsi="Times New Roman" w:cs="Times New Roman"/>
                <w:bCs/>
                <w:i/>
                <w:iCs/>
                <w:color w:val="000000"/>
              </w:rPr>
              <w:t>DE</w:t>
            </w:r>
            <w:r w:rsidRPr="007D033E">
              <w:rPr>
                <w:rFonts w:ascii="Times New Roman" w:eastAsia="Times New Roman" w:hAnsi="Times New Roman" w:cs="Times New Roman"/>
                <w:bCs/>
                <w:color w:val="000000"/>
              </w:rPr>
              <w:t>)</w:t>
            </w:r>
          </w:p>
        </w:tc>
        <w:tc>
          <w:tcPr>
            <w:tcW w:w="1241" w:type="dxa"/>
            <w:tcBorders>
              <w:top w:val="nil"/>
              <w:left w:val="nil"/>
              <w:bottom w:val="nil"/>
              <w:right w:val="nil"/>
            </w:tcBorders>
            <w:shd w:val="clear" w:color="auto" w:fill="auto"/>
            <w:noWrap/>
            <w:vAlign w:val="bottom"/>
            <w:hideMark/>
          </w:tcPr>
          <w:p w14:paraId="6F4E01A3"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X (</w:t>
            </w:r>
            <w:r w:rsidRPr="007D033E">
              <w:rPr>
                <w:rFonts w:ascii="Times New Roman" w:eastAsia="Times New Roman" w:hAnsi="Times New Roman" w:cs="Times New Roman"/>
                <w:bCs/>
                <w:i/>
                <w:iCs/>
                <w:color w:val="000000"/>
              </w:rPr>
              <w:t>DE</w:t>
            </w:r>
            <w:r w:rsidRPr="007D033E">
              <w:rPr>
                <w:rFonts w:ascii="Times New Roman" w:eastAsia="Times New Roman" w:hAnsi="Times New Roman" w:cs="Times New Roman"/>
                <w:bCs/>
                <w:color w:val="000000"/>
              </w:rPr>
              <w:t>)</w:t>
            </w:r>
          </w:p>
        </w:tc>
        <w:tc>
          <w:tcPr>
            <w:tcW w:w="309" w:type="dxa"/>
            <w:tcBorders>
              <w:top w:val="nil"/>
              <w:left w:val="nil"/>
              <w:bottom w:val="nil"/>
              <w:right w:val="nil"/>
            </w:tcBorders>
            <w:shd w:val="clear" w:color="auto" w:fill="auto"/>
            <w:noWrap/>
            <w:vAlign w:val="bottom"/>
            <w:hideMark/>
          </w:tcPr>
          <w:p w14:paraId="1EA1C9D2" w14:textId="77777777" w:rsidR="00D82945" w:rsidRPr="007D033E" w:rsidRDefault="00D82945" w:rsidP="00D82945">
            <w:pPr>
              <w:spacing w:after="0" w:line="240" w:lineRule="auto"/>
              <w:rPr>
                <w:rFonts w:ascii="Times New Roman" w:eastAsia="Times New Roman" w:hAnsi="Times New Roman" w:cs="Times New Roman"/>
                <w:color w:val="000000"/>
              </w:rPr>
            </w:pPr>
          </w:p>
        </w:tc>
        <w:tc>
          <w:tcPr>
            <w:tcW w:w="341" w:type="dxa"/>
            <w:tcBorders>
              <w:top w:val="nil"/>
              <w:left w:val="nil"/>
              <w:bottom w:val="nil"/>
              <w:right w:val="nil"/>
            </w:tcBorders>
            <w:shd w:val="clear" w:color="auto" w:fill="auto"/>
            <w:noWrap/>
            <w:vAlign w:val="bottom"/>
            <w:hideMark/>
          </w:tcPr>
          <w:p w14:paraId="3FC83DA7"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gl</w:t>
            </w:r>
          </w:p>
        </w:tc>
        <w:tc>
          <w:tcPr>
            <w:tcW w:w="527" w:type="dxa"/>
            <w:tcBorders>
              <w:top w:val="nil"/>
              <w:left w:val="nil"/>
              <w:bottom w:val="nil"/>
              <w:right w:val="nil"/>
            </w:tcBorders>
            <w:shd w:val="clear" w:color="auto" w:fill="auto"/>
            <w:noWrap/>
            <w:vAlign w:val="bottom"/>
            <w:hideMark/>
          </w:tcPr>
          <w:p w14:paraId="7FF20AA1"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F</w:t>
            </w:r>
          </w:p>
        </w:tc>
        <w:tc>
          <w:tcPr>
            <w:tcW w:w="559" w:type="dxa"/>
            <w:tcBorders>
              <w:top w:val="nil"/>
              <w:left w:val="nil"/>
              <w:bottom w:val="nil"/>
              <w:right w:val="nil"/>
            </w:tcBorders>
            <w:shd w:val="clear" w:color="auto" w:fill="auto"/>
            <w:noWrap/>
            <w:vAlign w:val="bottom"/>
            <w:hideMark/>
          </w:tcPr>
          <w:p w14:paraId="038EAFF6"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Sig.</w:t>
            </w:r>
          </w:p>
        </w:tc>
      </w:tr>
      <w:tr w:rsidR="00D82945" w:rsidRPr="00441E1B" w14:paraId="50CE0960" w14:textId="77777777" w:rsidTr="00796D70">
        <w:trPr>
          <w:trHeight w:val="273"/>
        </w:trPr>
        <w:tc>
          <w:tcPr>
            <w:tcW w:w="2425" w:type="dxa"/>
            <w:tcBorders>
              <w:top w:val="nil"/>
              <w:left w:val="nil"/>
              <w:bottom w:val="nil"/>
              <w:right w:val="nil"/>
            </w:tcBorders>
            <w:shd w:val="clear" w:color="auto" w:fill="auto"/>
            <w:noWrap/>
            <w:vAlign w:val="bottom"/>
            <w:hideMark/>
          </w:tcPr>
          <w:p w14:paraId="0CF68E0E" w14:textId="77777777" w:rsidR="00D82945" w:rsidRPr="007D033E" w:rsidRDefault="00D82945" w:rsidP="00D82945">
            <w:pPr>
              <w:spacing w:after="0" w:line="240" w:lineRule="auto"/>
              <w:jc w:val="right"/>
              <w:rPr>
                <w:rFonts w:ascii="Times New Roman" w:eastAsia="Times New Roman" w:hAnsi="Times New Roman" w:cs="Times New Roman"/>
                <w:b/>
                <w:bCs/>
                <w:color w:val="000000"/>
              </w:rPr>
            </w:pPr>
          </w:p>
        </w:tc>
        <w:tc>
          <w:tcPr>
            <w:tcW w:w="2139" w:type="dxa"/>
            <w:tcBorders>
              <w:top w:val="nil"/>
              <w:left w:val="nil"/>
              <w:bottom w:val="nil"/>
              <w:right w:val="nil"/>
            </w:tcBorders>
            <w:shd w:val="clear" w:color="auto" w:fill="auto"/>
            <w:noWrap/>
            <w:vAlign w:val="bottom"/>
            <w:hideMark/>
          </w:tcPr>
          <w:p w14:paraId="69B46841" w14:textId="77777777" w:rsidR="00D82945" w:rsidRPr="007D033E" w:rsidRDefault="00D82945" w:rsidP="00D82945">
            <w:pPr>
              <w:spacing w:after="0" w:line="240" w:lineRule="auto"/>
              <w:jc w:val="center"/>
              <w:rPr>
                <w:rFonts w:ascii="Times New Roman" w:eastAsia="Times New Roman" w:hAnsi="Times New Roman" w:cs="Times New Roman"/>
                <w:b/>
                <w:bCs/>
                <w:color w:val="000000"/>
              </w:rPr>
            </w:pPr>
          </w:p>
        </w:tc>
        <w:tc>
          <w:tcPr>
            <w:tcW w:w="1106" w:type="dxa"/>
            <w:tcBorders>
              <w:top w:val="nil"/>
              <w:left w:val="nil"/>
              <w:bottom w:val="nil"/>
              <w:right w:val="nil"/>
            </w:tcBorders>
            <w:shd w:val="clear" w:color="auto" w:fill="auto"/>
            <w:noWrap/>
            <w:vAlign w:val="bottom"/>
            <w:hideMark/>
          </w:tcPr>
          <w:p w14:paraId="49107628" w14:textId="77777777" w:rsidR="00D82945" w:rsidRPr="007D033E" w:rsidRDefault="00D82945" w:rsidP="00D82945">
            <w:pPr>
              <w:spacing w:after="0" w:line="240" w:lineRule="auto"/>
              <w:jc w:val="center"/>
              <w:rPr>
                <w:rFonts w:ascii="Times New Roman" w:eastAsia="Times New Roman" w:hAnsi="Times New Roman" w:cs="Times New Roman"/>
                <w:b/>
                <w:bCs/>
                <w:color w:val="000000"/>
              </w:rPr>
            </w:pPr>
          </w:p>
        </w:tc>
        <w:tc>
          <w:tcPr>
            <w:tcW w:w="1241" w:type="dxa"/>
            <w:tcBorders>
              <w:top w:val="nil"/>
              <w:left w:val="nil"/>
              <w:bottom w:val="nil"/>
              <w:right w:val="nil"/>
            </w:tcBorders>
            <w:shd w:val="clear" w:color="auto" w:fill="auto"/>
            <w:noWrap/>
            <w:vAlign w:val="bottom"/>
            <w:hideMark/>
          </w:tcPr>
          <w:p w14:paraId="1791AFA1" w14:textId="77777777" w:rsidR="00D82945" w:rsidRPr="007D033E" w:rsidRDefault="00D82945" w:rsidP="00D82945">
            <w:pPr>
              <w:spacing w:after="0" w:line="240" w:lineRule="auto"/>
              <w:jc w:val="center"/>
              <w:rPr>
                <w:rFonts w:ascii="Times New Roman" w:eastAsia="Times New Roman" w:hAnsi="Times New Roman" w:cs="Times New Roman"/>
                <w:b/>
                <w:bCs/>
                <w:color w:val="000000"/>
              </w:rPr>
            </w:pPr>
          </w:p>
        </w:tc>
        <w:tc>
          <w:tcPr>
            <w:tcW w:w="309" w:type="dxa"/>
            <w:tcBorders>
              <w:top w:val="nil"/>
              <w:left w:val="nil"/>
              <w:bottom w:val="nil"/>
              <w:right w:val="nil"/>
            </w:tcBorders>
            <w:shd w:val="clear" w:color="auto" w:fill="auto"/>
            <w:noWrap/>
            <w:vAlign w:val="bottom"/>
            <w:hideMark/>
          </w:tcPr>
          <w:p w14:paraId="4B0B77D3" w14:textId="77777777" w:rsidR="00D82945" w:rsidRPr="007D033E" w:rsidRDefault="00D82945" w:rsidP="00D82945">
            <w:pPr>
              <w:spacing w:after="0" w:line="240" w:lineRule="auto"/>
              <w:rPr>
                <w:rFonts w:ascii="Times New Roman" w:eastAsia="Times New Roman" w:hAnsi="Times New Roman" w:cs="Times New Roman"/>
                <w:color w:val="000000"/>
              </w:rPr>
            </w:pPr>
          </w:p>
        </w:tc>
        <w:tc>
          <w:tcPr>
            <w:tcW w:w="341" w:type="dxa"/>
            <w:tcBorders>
              <w:top w:val="nil"/>
              <w:left w:val="nil"/>
              <w:bottom w:val="nil"/>
              <w:right w:val="nil"/>
            </w:tcBorders>
            <w:shd w:val="clear" w:color="auto" w:fill="auto"/>
            <w:noWrap/>
            <w:vAlign w:val="bottom"/>
            <w:hideMark/>
          </w:tcPr>
          <w:p w14:paraId="1200A64F" w14:textId="77777777" w:rsidR="00D82945" w:rsidRPr="007D033E" w:rsidRDefault="00D82945" w:rsidP="00D82945">
            <w:pPr>
              <w:spacing w:after="0" w:line="240" w:lineRule="auto"/>
              <w:rPr>
                <w:rFonts w:ascii="Times New Roman" w:eastAsia="Times New Roman" w:hAnsi="Times New Roman" w:cs="Times New Roman"/>
                <w:color w:val="000000"/>
              </w:rPr>
            </w:pPr>
          </w:p>
        </w:tc>
        <w:tc>
          <w:tcPr>
            <w:tcW w:w="527" w:type="dxa"/>
            <w:tcBorders>
              <w:top w:val="nil"/>
              <w:left w:val="nil"/>
              <w:bottom w:val="nil"/>
              <w:right w:val="nil"/>
            </w:tcBorders>
            <w:shd w:val="clear" w:color="auto" w:fill="auto"/>
            <w:noWrap/>
            <w:vAlign w:val="bottom"/>
            <w:hideMark/>
          </w:tcPr>
          <w:p w14:paraId="3DF8D135" w14:textId="77777777" w:rsidR="00D82945" w:rsidRPr="007D033E" w:rsidRDefault="00D82945" w:rsidP="00D82945">
            <w:pPr>
              <w:spacing w:after="0" w:line="240" w:lineRule="auto"/>
              <w:rPr>
                <w:rFonts w:ascii="Times New Roman" w:eastAsia="Times New Roman" w:hAnsi="Times New Roman" w:cs="Times New Roman"/>
                <w:color w:val="000000"/>
              </w:rPr>
            </w:pPr>
          </w:p>
        </w:tc>
        <w:tc>
          <w:tcPr>
            <w:tcW w:w="559" w:type="dxa"/>
            <w:tcBorders>
              <w:top w:val="nil"/>
              <w:left w:val="nil"/>
              <w:bottom w:val="nil"/>
              <w:right w:val="nil"/>
            </w:tcBorders>
            <w:shd w:val="clear" w:color="auto" w:fill="auto"/>
            <w:noWrap/>
            <w:vAlign w:val="bottom"/>
            <w:hideMark/>
          </w:tcPr>
          <w:p w14:paraId="0D7EB40D" w14:textId="77777777" w:rsidR="00D82945" w:rsidRPr="007D033E" w:rsidRDefault="00D82945" w:rsidP="00D82945">
            <w:pPr>
              <w:spacing w:after="0" w:line="240" w:lineRule="auto"/>
              <w:rPr>
                <w:rFonts w:ascii="Times New Roman" w:eastAsia="Times New Roman" w:hAnsi="Times New Roman" w:cs="Times New Roman"/>
                <w:color w:val="000000"/>
              </w:rPr>
            </w:pPr>
          </w:p>
        </w:tc>
      </w:tr>
      <w:tr w:rsidR="00D82945" w:rsidRPr="00441E1B" w14:paraId="5FC6CE59" w14:textId="77777777" w:rsidTr="00796D70">
        <w:trPr>
          <w:trHeight w:val="273"/>
        </w:trPr>
        <w:tc>
          <w:tcPr>
            <w:tcW w:w="2425" w:type="dxa"/>
            <w:tcBorders>
              <w:top w:val="nil"/>
              <w:left w:val="nil"/>
              <w:bottom w:val="nil"/>
              <w:right w:val="nil"/>
            </w:tcBorders>
            <w:shd w:val="clear" w:color="auto" w:fill="auto"/>
            <w:noWrap/>
            <w:vAlign w:val="bottom"/>
            <w:hideMark/>
          </w:tcPr>
          <w:p w14:paraId="0B4A79A0"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Padre abusó sexualmente de sus  hijos</w:t>
            </w:r>
          </w:p>
        </w:tc>
        <w:tc>
          <w:tcPr>
            <w:tcW w:w="2139" w:type="dxa"/>
            <w:tcBorders>
              <w:top w:val="nil"/>
              <w:left w:val="nil"/>
              <w:bottom w:val="nil"/>
              <w:right w:val="nil"/>
            </w:tcBorders>
            <w:shd w:val="clear" w:color="auto" w:fill="auto"/>
            <w:noWrap/>
            <w:vAlign w:val="bottom"/>
            <w:hideMark/>
          </w:tcPr>
          <w:p w14:paraId="4328A91F"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0.91(.37)</w:t>
            </w:r>
          </w:p>
        </w:tc>
        <w:tc>
          <w:tcPr>
            <w:tcW w:w="1106" w:type="dxa"/>
            <w:tcBorders>
              <w:top w:val="nil"/>
              <w:left w:val="nil"/>
              <w:bottom w:val="nil"/>
              <w:right w:val="nil"/>
            </w:tcBorders>
            <w:shd w:val="clear" w:color="auto" w:fill="auto"/>
            <w:noWrap/>
            <w:vAlign w:val="bottom"/>
            <w:hideMark/>
          </w:tcPr>
          <w:p w14:paraId="09ECD45F"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.81 (.55)</w:t>
            </w:r>
          </w:p>
        </w:tc>
        <w:tc>
          <w:tcPr>
            <w:tcW w:w="1241" w:type="dxa"/>
            <w:tcBorders>
              <w:top w:val="nil"/>
              <w:left w:val="nil"/>
              <w:bottom w:val="nil"/>
              <w:right w:val="nil"/>
            </w:tcBorders>
            <w:shd w:val="clear" w:color="auto" w:fill="auto"/>
            <w:noWrap/>
            <w:vAlign w:val="bottom"/>
            <w:hideMark/>
          </w:tcPr>
          <w:p w14:paraId="5D9BE646"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.93 (.33)</w:t>
            </w:r>
          </w:p>
        </w:tc>
        <w:tc>
          <w:tcPr>
            <w:tcW w:w="309" w:type="dxa"/>
            <w:tcBorders>
              <w:top w:val="nil"/>
              <w:left w:val="nil"/>
              <w:bottom w:val="nil"/>
              <w:right w:val="nil"/>
            </w:tcBorders>
            <w:shd w:val="clear" w:color="auto" w:fill="auto"/>
            <w:noWrap/>
            <w:vAlign w:val="bottom"/>
            <w:hideMark/>
          </w:tcPr>
          <w:p w14:paraId="40DDFA40" w14:textId="77777777" w:rsidR="00D82945" w:rsidRPr="007D033E" w:rsidRDefault="00D82945" w:rsidP="00D82945">
            <w:pPr>
              <w:spacing w:after="0" w:line="240" w:lineRule="auto"/>
              <w:jc w:val="center"/>
              <w:rPr>
                <w:rFonts w:ascii="Times New Roman" w:eastAsia="Times New Roman" w:hAnsi="Times New Roman" w:cs="Times New Roman"/>
                <w:color w:val="000000"/>
              </w:rPr>
            </w:pPr>
          </w:p>
        </w:tc>
        <w:tc>
          <w:tcPr>
            <w:tcW w:w="341" w:type="dxa"/>
            <w:tcBorders>
              <w:top w:val="nil"/>
              <w:left w:val="nil"/>
              <w:bottom w:val="nil"/>
              <w:right w:val="nil"/>
            </w:tcBorders>
            <w:shd w:val="clear" w:color="auto" w:fill="auto"/>
            <w:noWrap/>
            <w:vAlign w:val="bottom"/>
            <w:hideMark/>
          </w:tcPr>
          <w:p w14:paraId="1ED63588"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w:t>
            </w:r>
          </w:p>
        </w:tc>
        <w:tc>
          <w:tcPr>
            <w:tcW w:w="527" w:type="dxa"/>
            <w:tcBorders>
              <w:top w:val="nil"/>
              <w:left w:val="nil"/>
              <w:bottom w:val="nil"/>
              <w:right w:val="nil"/>
            </w:tcBorders>
            <w:shd w:val="clear" w:color="auto" w:fill="auto"/>
            <w:noWrap/>
            <w:vAlign w:val="bottom"/>
            <w:hideMark/>
          </w:tcPr>
          <w:p w14:paraId="1AD05270"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7.83</w:t>
            </w:r>
          </w:p>
        </w:tc>
        <w:tc>
          <w:tcPr>
            <w:tcW w:w="559" w:type="dxa"/>
            <w:tcBorders>
              <w:top w:val="nil"/>
              <w:left w:val="nil"/>
              <w:bottom w:val="nil"/>
              <w:right w:val="nil"/>
            </w:tcBorders>
            <w:shd w:val="clear" w:color="auto" w:fill="auto"/>
            <w:noWrap/>
            <w:vAlign w:val="bottom"/>
            <w:hideMark/>
          </w:tcPr>
          <w:p w14:paraId="44F756B9"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.006</w:t>
            </w:r>
          </w:p>
        </w:tc>
      </w:tr>
      <w:tr w:rsidR="00D82945" w:rsidRPr="00441E1B" w14:paraId="56D1EC92" w14:textId="77777777" w:rsidTr="00796D70">
        <w:trPr>
          <w:trHeight w:val="273"/>
        </w:trPr>
        <w:tc>
          <w:tcPr>
            <w:tcW w:w="2425" w:type="dxa"/>
            <w:tcBorders>
              <w:top w:val="nil"/>
              <w:left w:val="nil"/>
              <w:bottom w:val="nil"/>
              <w:right w:val="nil"/>
            </w:tcBorders>
            <w:shd w:val="clear" w:color="auto" w:fill="auto"/>
            <w:noWrap/>
            <w:vAlign w:val="bottom"/>
            <w:hideMark/>
          </w:tcPr>
          <w:p w14:paraId="68E70FAF"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xml:space="preserve"> Madre físicamente violenta con hijos</w:t>
            </w:r>
          </w:p>
        </w:tc>
        <w:tc>
          <w:tcPr>
            <w:tcW w:w="2139" w:type="dxa"/>
            <w:tcBorders>
              <w:top w:val="nil"/>
              <w:left w:val="nil"/>
              <w:bottom w:val="nil"/>
              <w:right w:val="nil"/>
            </w:tcBorders>
            <w:shd w:val="clear" w:color="auto" w:fill="auto"/>
            <w:noWrap/>
            <w:vAlign w:val="bottom"/>
            <w:hideMark/>
          </w:tcPr>
          <w:p w14:paraId="0351A73C"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1.23 (.53)</w:t>
            </w:r>
          </w:p>
        </w:tc>
        <w:tc>
          <w:tcPr>
            <w:tcW w:w="1106" w:type="dxa"/>
            <w:tcBorders>
              <w:top w:val="nil"/>
              <w:left w:val="nil"/>
              <w:bottom w:val="nil"/>
              <w:right w:val="nil"/>
            </w:tcBorders>
            <w:shd w:val="clear" w:color="auto" w:fill="auto"/>
            <w:noWrap/>
            <w:vAlign w:val="bottom"/>
            <w:hideMark/>
          </w:tcPr>
          <w:p w14:paraId="6E896988"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.96 (.43)</w:t>
            </w:r>
          </w:p>
        </w:tc>
        <w:tc>
          <w:tcPr>
            <w:tcW w:w="1241" w:type="dxa"/>
            <w:tcBorders>
              <w:top w:val="nil"/>
              <w:left w:val="nil"/>
              <w:bottom w:val="nil"/>
              <w:right w:val="nil"/>
            </w:tcBorders>
            <w:shd w:val="clear" w:color="auto" w:fill="auto"/>
            <w:noWrap/>
            <w:vAlign w:val="bottom"/>
            <w:hideMark/>
          </w:tcPr>
          <w:p w14:paraId="28A28437"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1.28 (.53)</w:t>
            </w:r>
          </w:p>
        </w:tc>
        <w:tc>
          <w:tcPr>
            <w:tcW w:w="309" w:type="dxa"/>
            <w:tcBorders>
              <w:top w:val="nil"/>
              <w:left w:val="nil"/>
              <w:bottom w:val="nil"/>
              <w:right w:val="nil"/>
            </w:tcBorders>
            <w:shd w:val="clear" w:color="auto" w:fill="auto"/>
            <w:noWrap/>
            <w:vAlign w:val="bottom"/>
            <w:hideMark/>
          </w:tcPr>
          <w:p w14:paraId="7DB6FB7B" w14:textId="77777777" w:rsidR="00D82945" w:rsidRPr="007D033E" w:rsidRDefault="00D82945" w:rsidP="00D82945">
            <w:pPr>
              <w:spacing w:after="0" w:line="240" w:lineRule="auto"/>
              <w:jc w:val="center"/>
              <w:rPr>
                <w:rFonts w:ascii="Times New Roman" w:eastAsia="Times New Roman" w:hAnsi="Times New Roman" w:cs="Times New Roman"/>
                <w:color w:val="000000"/>
              </w:rPr>
            </w:pPr>
          </w:p>
        </w:tc>
        <w:tc>
          <w:tcPr>
            <w:tcW w:w="341" w:type="dxa"/>
            <w:tcBorders>
              <w:top w:val="nil"/>
              <w:left w:val="nil"/>
              <w:bottom w:val="nil"/>
              <w:right w:val="nil"/>
            </w:tcBorders>
            <w:shd w:val="clear" w:color="auto" w:fill="auto"/>
            <w:noWrap/>
            <w:vAlign w:val="bottom"/>
            <w:hideMark/>
          </w:tcPr>
          <w:p w14:paraId="6FDAA527"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w:t>
            </w:r>
          </w:p>
        </w:tc>
        <w:tc>
          <w:tcPr>
            <w:tcW w:w="527" w:type="dxa"/>
            <w:tcBorders>
              <w:top w:val="nil"/>
              <w:left w:val="nil"/>
              <w:bottom w:val="nil"/>
              <w:right w:val="nil"/>
            </w:tcBorders>
            <w:shd w:val="clear" w:color="auto" w:fill="auto"/>
            <w:noWrap/>
            <w:vAlign w:val="bottom"/>
            <w:hideMark/>
          </w:tcPr>
          <w:p w14:paraId="31FEB298"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8.41</w:t>
            </w:r>
          </w:p>
        </w:tc>
        <w:tc>
          <w:tcPr>
            <w:tcW w:w="559" w:type="dxa"/>
            <w:tcBorders>
              <w:top w:val="nil"/>
              <w:left w:val="nil"/>
              <w:bottom w:val="nil"/>
              <w:right w:val="nil"/>
            </w:tcBorders>
            <w:shd w:val="clear" w:color="auto" w:fill="auto"/>
            <w:noWrap/>
            <w:vAlign w:val="bottom"/>
            <w:hideMark/>
          </w:tcPr>
          <w:p w14:paraId="13163A94"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.004</w:t>
            </w:r>
          </w:p>
        </w:tc>
      </w:tr>
      <w:tr w:rsidR="00D82945" w:rsidRPr="00441E1B" w14:paraId="73CED3A3" w14:textId="77777777" w:rsidTr="00796D70">
        <w:trPr>
          <w:trHeight w:val="273"/>
        </w:trPr>
        <w:tc>
          <w:tcPr>
            <w:tcW w:w="2425" w:type="dxa"/>
            <w:tcBorders>
              <w:top w:val="nil"/>
              <w:left w:val="nil"/>
              <w:bottom w:val="nil"/>
              <w:right w:val="nil"/>
            </w:tcBorders>
            <w:shd w:val="clear" w:color="auto" w:fill="auto"/>
            <w:noWrap/>
            <w:vAlign w:val="bottom"/>
            <w:hideMark/>
          </w:tcPr>
          <w:p w14:paraId="4E6D8EB4"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Madre maltrató emocionalmente  a pareja</w:t>
            </w:r>
          </w:p>
        </w:tc>
        <w:tc>
          <w:tcPr>
            <w:tcW w:w="2139" w:type="dxa"/>
            <w:tcBorders>
              <w:top w:val="nil"/>
              <w:left w:val="nil"/>
              <w:bottom w:val="nil"/>
              <w:right w:val="nil"/>
            </w:tcBorders>
            <w:shd w:val="clear" w:color="auto" w:fill="auto"/>
            <w:noWrap/>
            <w:vAlign w:val="bottom"/>
            <w:hideMark/>
          </w:tcPr>
          <w:p w14:paraId="5C087E48"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1.14 (.59)</w:t>
            </w:r>
          </w:p>
        </w:tc>
        <w:tc>
          <w:tcPr>
            <w:tcW w:w="1106" w:type="dxa"/>
            <w:tcBorders>
              <w:top w:val="nil"/>
              <w:left w:val="nil"/>
              <w:bottom w:val="nil"/>
              <w:right w:val="nil"/>
            </w:tcBorders>
            <w:shd w:val="clear" w:color="auto" w:fill="auto"/>
            <w:noWrap/>
            <w:vAlign w:val="bottom"/>
            <w:hideMark/>
          </w:tcPr>
          <w:p w14:paraId="4CE189C4"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.89 (.32)</w:t>
            </w:r>
          </w:p>
        </w:tc>
        <w:tc>
          <w:tcPr>
            <w:tcW w:w="1241" w:type="dxa"/>
            <w:tcBorders>
              <w:top w:val="nil"/>
              <w:left w:val="nil"/>
              <w:bottom w:val="nil"/>
              <w:right w:val="nil"/>
            </w:tcBorders>
            <w:shd w:val="clear" w:color="auto" w:fill="auto"/>
            <w:noWrap/>
            <w:vAlign w:val="bottom"/>
            <w:hideMark/>
          </w:tcPr>
          <w:p w14:paraId="036EF67A"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1.18 (.62)</w:t>
            </w:r>
          </w:p>
        </w:tc>
        <w:tc>
          <w:tcPr>
            <w:tcW w:w="309" w:type="dxa"/>
            <w:tcBorders>
              <w:top w:val="nil"/>
              <w:left w:val="nil"/>
              <w:bottom w:val="nil"/>
              <w:right w:val="nil"/>
            </w:tcBorders>
            <w:shd w:val="clear" w:color="auto" w:fill="auto"/>
            <w:noWrap/>
            <w:vAlign w:val="bottom"/>
            <w:hideMark/>
          </w:tcPr>
          <w:p w14:paraId="52F26ABB" w14:textId="77777777" w:rsidR="00D82945" w:rsidRPr="007D033E" w:rsidRDefault="00D82945" w:rsidP="00D82945">
            <w:pPr>
              <w:spacing w:after="0" w:line="240" w:lineRule="auto"/>
              <w:jc w:val="center"/>
              <w:rPr>
                <w:rFonts w:ascii="Times New Roman" w:eastAsia="Times New Roman" w:hAnsi="Times New Roman" w:cs="Times New Roman"/>
                <w:color w:val="000000"/>
              </w:rPr>
            </w:pPr>
          </w:p>
        </w:tc>
        <w:tc>
          <w:tcPr>
            <w:tcW w:w="341" w:type="dxa"/>
            <w:tcBorders>
              <w:top w:val="nil"/>
              <w:left w:val="nil"/>
              <w:bottom w:val="nil"/>
              <w:right w:val="nil"/>
            </w:tcBorders>
            <w:shd w:val="clear" w:color="auto" w:fill="auto"/>
            <w:noWrap/>
            <w:vAlign w:val="bottom"/>
            <w:hideMark/>
          </w:tcPr>
          <w:p w14:paraId="38F55B8E"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w:t>
            </w:r>
          </w:p>
        </w:tc>
        <w:tc>
          <w:tcPr>
            <w:tcW w:w="527" w:type="dxa"/>
            <w:tcBorders>
              <w:top w:val="nil"/>
              <w:left w:val="nil"/>
              <w:bottom w:val="nil"/>
              <w:right w:val="nil"/>
            </w:tcBorders>
            <w:shd w:val="clear" w:color="auto" w:fill="auto"/>
            <w:noWrap/>
            <w:vAlign w:val="bottom"/>
            <w:hideMark/>
          </w:tcPr>
          <w:p w14:paraId="37C62556"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5.8</w:t>
            </w:r>
          </w:p>
        </w:tc>
        <w:tc>
          <w:tcPr>
            <w:tcW w:w="559" w:type="dxa"/>
            <w:tcBorders>
              <w:top w:val="nil"/>
              <w:left w:val="nil"/>
              <w:bottom w:val="nil"/>
              <w:right w:val="nil"/>
            </w:tcBorders>
            <w:shd w:val="clear" w:color="auto" w:fill="auto"/>
            <w:noWrap/>
            <w:vAlign w:val="bottom"/>
            <w:hideMark/>
          </w:tcPr>
          <w:p w14:paraId="47932A69"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.017</w:t>
            </w:r>
          </w:p>
        </w:tc>
      </w:tr>
      <w:tr w:rsidR="00D82945" w:rsidRPr="00441E1B" w14:paraId="09D41396" w14:textId="77777777" w:rsidTr="00796D70">
        <w:trPr>
          <w:trHeight w:val="273"/>
        </w:trPr>
        <w:tc>
          <w:tcPr>
            <w:tcW w:w="2425" w:type="dxa"/>
            <w:tcBorders>
              <w:top w:val="nil"/>
              <w:left w:val="nil"/>
              <w:bottom w:val="nil"/>
              <w:right w:val="nil"/>
            </w:tcBorders>
            <w:shd w:val="clear" w:color="auto" w:fill="auto"/>
            <w:noWrap/>
            <w:vAlign w:val="bottom"/>
            <w:hideMark/>
          </w:tcPr>
          <w:p w14:paraId="6099F7B8"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Madre maltrató emocionalmente a hijos</w:t>
            </w:r>
          </w:p>
        </w:tc>
        <w:tc>
          <w:tcPr>
            <w:tcW w:w="2139" w:type="dxa"/>
            <w:tcBorders>
              <w:top w:val="nil"/>
              <w:left w:val="nil"/>
              <w:bottom w:val="nil"/>
              <w:right w:val="nil"/>
            </w:tcBorders>
            <w:shd w:val="clear" w:color="auto" w:fill="auto"/>
            <w:noWrap/>
            <w:vAlign w:val="bottom"/>
            <w:hideMark/>
          </w:tcPr>
          <w:p w14:paraId="0DC13014"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1.13 (.49)</w:t>
            </w:r>
          </w:p>
        </w:tc>
        <w:tc>
          <w:tcPr>
            <w:tcW w:w="1106" w:type="dxa"/>
            <w:tcBorders>
              <w:top w:val="nil"/>
              <w:left w:val="nil"/>
              <w:bottom w:val="nil"/>
              <w:right w:val="nil"/>
            </w:tcBorders>
            <w:shd w:val="clear" w:color="auto" w:fill="auto"/>
            <w:noWrap/>
            <w:vAlign w:val="bottom"/>
            <w:hideMark/>
          </w:tcPr>
          <w:p w14:paraId="475E27C3"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.96 (.33)</w:t>
            </w:r>
          </w:p>
        </w:tc>
        <w:tc>
          <w:tcPr>
            <w:tcW w:w="1241" w:type="dxa"/>
            <w:tcBorders>
              <w:top w:val="nil"/>
              <w:left w:val="nil"/>
              <w:bottom w:val="nil"/>
              <w:right w:val="nil"/>
            </w:tcBorders>
            <w:shd w:val="clear" w:color="auto" w:fill="auto"/>
            <w:noWrap/>
            <w:vAlign w:val="bottom"/>
            <w:hideMark/>
          </w:tcPr>
          <w:p w14:paraId="02283C09"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1.16 (.51)</w:t>
            </w:r>
          </w:p>
        </w:tc>
        <w:tc>
          <w:tcPr>
            <w:tcW w:w="309" w:type="dxa"/>
            <w:tcBorders>
              <w:top w:val="nil"/>
              <w:left w:val="nil"/>
              <w:bottom w:val="nil"/>
              <w:right w:val="nil"/>
            </w:tcBorders>
            <w:shd w:val="clear" w:color="auto" w:fill="auto"/>
            <w:noWrap/>
            <w:vAlign w:val="bottom"/>
            <w:hideMark/>
          </w:tcPr>
          <w:p w14:paraId="5C93D0BA" w14:textId="77777777" w:rsidR="00D82945" w:rsidRPr="007D033E" w:rsidRDefault="00D82945" w:rsidP="00D82945">
            <w:pPr>
              <w:spacing w:after="0" w:line="240" w:lineRule="auto"/>
              <w:jc w:val="center"/>
              <w:rPr>
                <w:rFonts w:ascii="Times New Roman" w:eastAsia="Times New Roman" w:hAnsi="Times New Roman" w:cs="Times New Roman"/>
                <w:color w:val="000000"/>
              </w:rPr>
            </w:pPr>
          </w:p>
        </w:tc>
        <w:tc>
          <w:tcPr>
            <w:tcW w:w="341" w:type="dxa"/>
            <w:tcBorders>
              <w:top w:val="nil"/>
              <w:left w:val="nil"/>
              <w:bottom w:val="nil"/>
              <w:right w:val="nil"/>
            </w:tcBorders>
            <w:shd w:val="clear" w:color="auto" w:fill="auto"/>
            <w:noWrap/>
            <w:vAlign w:val="bottom"/>
            <w:hideMark/>
          </w:tcPr>
          <w:p w14:paraId="2DBB56E6"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w:t>
            </w:r>
          </w:p>
        </w:tc>
        <w:tc>
          <w:tcPr>
            <w:tcW w:w="527" w:type="dxa"/>
            <w:tcBorders>
              <w:top w:val="nil"/>
              <w:left w:val="nil"/>
              <w:bottom w:val="nil"/>
              <w:right w:val="nil"/>
            </w:tcBorders>
            <w:shd w:val="clear" w:color="auto" w:fill="auto"/>
            <w:noWrap/>
            <w:vAlign w:val="bottom"/>
            <w:hideMark/>
          </w:tcPr>
          <w:p w14:paraId="0701928B"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3.83</w:t>
            </w:r>
          </w:p>
        </w:tc>
        <w:tc>
          <w:tcPr>
            <w:tcW w:w="559" w:type="dxa"/>
            <w:tcBorders>
              <w:top w:val="nil"/>
              <w:left w:val="nil"/>
              <w:bottom w:val="nil"/>
              <w:right w:val="nil"/>
            </w:tcBorders>
            <w:shd w:val="clear" w:color="auto" w:fill="auto"/>
            <w:noWrap/>
            <w:vAlign w:val="bottom"/>
            <w:hideMark/>
          </w:tcPr>
          <w:p w14:paraId="625FA1EE"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.052</w:t>
            </w:r>
          </w:p>
        </w:tc>
      </w:tr>
      <w:tr w:rsidR="00D82945" w:rsidRPr="00441E1B" w14:paraId="3C976AA5" w14:textId="77777777" w:rsidTr="00796D70">
        <w:trPr>
          <w:trHeight w:val="273"/>
        </w:trPr>
        <w:tc>
          <w:tcPr>
            <w:tcW w:w="2425" w:type="dxa"/>
            <w:tcBorders>
              <w:top w:val="nil"/>
              <w:left w:val="nil"/>
              <w:bottom w:val="nil"/>
              <w:right w:val="nil"/>
            </w:tcBorders>
            <w:shd w:val="clear" w:color="auto" w:fill="auto"/>
            <w:noWrap/>
            <w:vAlign w:val="bottom"/>
            <w:hideMark/>
          </w:tcPr>
          <w:p w14:paraId="28001917"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Maltrato emocional entre hermanos</w:t>
            </w:r>
          </w:p>
        </w:tc>
        <w:tc>
          <w:tcPr>
            <w:tcW w:w="2139" w:type="dxa"/>
            <w:tcBorders>
              <w:top w:val="nil"/>
              <w:left w:val="nil"/>
              <w:bottom w:val="nil"/>
              <w:right w:val="nil"/>
            </w:tcBorders>
            <w:shd w:val="clear" w:color="auto" w:fill="auto"/>
            <w:noWrap/>
            <w:vAlign w:val="bottom"/>
            <w:hideMark/>
          </w:tcPr>
          <w:p w14:paraId="26CF58A8"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1.2 (.61)</w:t>
            </w:r>
          </w:p>
        </w:tc>
        <w:tc>
          <w:tcPr>
            <w:tcW w:w="1106" w:type="dxa"/>
            <w:tcBorders>
              <w:top w:val="nil"/>
              <w:left w:val="nil"/>
              <w:bottom w:val="nil"/>
              <w:right w:val="nil"/>
            </w:tcBorders>
            <w:shd w:val="clear" w:color="auto" w:fill="auto"/>
            <w:noWrap/>
            <w:vAlign w:val="bottom"/>
            <w:hideMark/>
          </w:tcPr>
          <w:p w14:paraId="7B88DB93"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1.15 (.36)</w:t>
            </w:r>
          </w:p>
        </w:tc>
        <w:tc>
          <w:tcPr>
            <w:tcW w:w="1241" w:type="dxa"/>
            <w:tcBorders>
              <w:top w:val="nil"/>
              <w:left w:val="nil"/>
              <w:bottom w:val="nil"/>
              <w:right w:val="nil"/>
            </w:tcBorders>
            <w:shd w:val="clear" w:color="auto" w:fill="auto"/>
            <w:noWrap/>
            <w:vAlign w:val="bottom"/>
            <w:hideMark/>
          </w:tcPr>
          <w:p w14:paraId="4C5C9F98"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1.21 (.64)</w:t>
            </w:r>
          </w:p>
        </w:tc>
        <w:tc>
          <w:tcPr>
            <w:tcW w:w="309" w:type="dxa"/>
            <w:tcBorders>
              <w:top w:val="nil"/>
              <w:left w:val="nil"/>
              <w:bottom w:val="nil"/>
              <w:right w:val="nil"/>
            </w:tcBorders>
            <w:shd w:val="clear" w:color="auto" w:fill="auto"/>
            <w:noWrap/>
            <w:vAlign w:val="bottom"/>
            <w:hideMark/>
          </w:tcPr>
          <w:p w14:paraId="18637A8A" w14:textId="77777777" w:rsidR="00D82945" w:rsidRPr="007D033E" w:rsidRDefault="00D82945" w:rsidP="00D82945">
            <w:pPr>
              <w:spacing w:after="0" w:line="240" w:lineRule="auto"/>
              <w:jc w:val="center"/>
              <w:rPr>
                <w:rFonts w:ascii="Times New Roman" w:eastAsia="Times New Roman" w:hAnsi="Times New Roman" w:cs="Times New Roman"/>
                <w:color w:val="000000"/>
              </w:rPr>
            </w:pPr>
          </w:p>
        </w:tc>
        <w:tc>
          <w:tcPr>
            <w:tcW w:w="341" w:type="dxa"/>
            <w:tcBorders>
              <w:top w:val="nil"/>
              <w:left w:val="nil"/>
              <w:bottom w:val="nil"/>
              <w:right w:val="nil"/>
            </w:tcBorders>
            <w:shd w:val="clear" w:color="auto" w:fill="auto"/>
            <w:noWrap/>
            <w:vAlign w:val="bottom"/>
            <w:hideMark/>
          </w:tcPr>
          <w:p w14:paraId="3B60BE53"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w:t>
            </w:r>
          </w:p>
        </w:tc>
        <w:tc>
          <w:tcPr>
            <w:tcW w:w="527" w:type="dxa"/>
            <w:tcBorders>
              <w:top w:val="nil"/>
              <w:left w:val="nil"/>
              <w:bottom w:val="nil"/>
              <w:right w:val="nil"/>
            </w:tcBorders>
            <w:shd w:val="clear" w:color="auto" w:fill="auto"/>
            <w:noWrap/>
            <w:vAlign w:val="bottom"/>
            <w:hideMark/>
          </w:tcPr>
          <w:p w14:paraId="097246DB"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9.86</w:t>
            </w:r>
          </w:p>
        </w:tc>
        <w:tc>
          <w:tcPr>
            <w:tcW w:w="559" w:type="dxa"/>
            <w:tcBorders>
              <w:top w:val="nil"/>
              <w:left w:val="nil"/>
              <w:bottom w:val="nil"/>
              <w:right w:val="nil"/>
            </w:tcBorders>
            <w:shd w:val="clear" w:color="auto" w:fill="auto"/>
            <w:noWrap/>
            <w:vAlign w:val="bottom"/>
            <w:hideMark/>
          </w:tcPr>
          <w:p w14:paraId="0014E4BA"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.002</w:t>
            </w:r>
          </w:p>
        </w:tc>
      </w:tr>
      <w:tr w:rsidR="00D82945" w:rsidRPr="00441E1B" w14:paraId="3987698B" w14:textId="77777777" w:rsidTr="00796D70">
        <w:trPr>
          <w:trHeight w:val="273"/>
        </w:trPr>
        <w:tc>
          <w:tcPr>
            <w:tcW w:w="2425" w:type="dxa"/>
            <w:tcBorders>
              <w:top w:val="nil"/>
              <w:left w:val="nil"/>
              <w:bottom w:val="nil"/>
              <w:right w:val="nil"/>
            </w:tcBorders>
            <w:shd w:val="clear" w:color="auto" w:fill="auto"/>
            <w:noWrap/>
            <w:vAlign w:val="bottom"/>
            <w:hideMark/>
          </w:tcPr>
          <w:p w14:paraId="17E302D4"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Hermanos abusaron sexualmente de  usted</w:t>
            </w:r>
          </w:p>
        </w:tc>
        <w:tc>
          <w:tcPr>
            <w:tcW w:w="2139" w:type="dxa"/>
            <w:tcBorders>
              <w:top w:val="nil"/>
              <w:left w:val="nil"/>
              <w:bottom w:val="nil"/>
              <w:right w:val="nil"/>
            </w:tcBorders>
            <w:shd w:val="clear" w:color="auto" w:fill="auto"/>
            <w:noWrap/>
            <w:vAlign w:val="bottom"/>
            <w:hideMark/>
          </w:tcPr>
          <w:p w14:paraId="7AF039AE"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 (.30)</w:t>
            </w:r>
          </w:p>
        </w:tc>
        <w:tc>
          <w:tcPr>
            <w:tcW w:w="1106" w:type="dxa"/>
            <w:tcBorders>
              <w:top w:val="nil"/>
              <w:left w:val="nil"/>
              <w:bottom w:val="nil"/>
              <w:right w:val="nil"/>
            </w:tcBorders>
            <w:shd w:val="clear" w:color="auto" w:fill="auto"/>
            <w:noWrap/>
            <w:vAlign w:val="bottom"/>
            <w:hideMark/>
          </w:tcPr>
          <w:p w14:paraId="6CE1D107"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1.15 (.36)</w:t>
            </w:r>
          </w:p>
        </w:tc>
        <w:tc>
          <w:tcPr>
            <w:tcW w:w="1241" w:type="dxa"/>
            <w:tcBorders>
              <w:top w:val="nil"/>
              <w:left w:val="nil"/>
              <w:bottom w:val="nil"/>
              <w:right w:val="nil"/>
            </w:tcBorders>
            <w:shd w:val="clear" w:color="auto" w:fill="auto"/>
            <w:noWrap/>
            <w:vAlign w:val="bottom"/>
            <w:hideMark/>
          </w:tcPr>
          <w:p w14:paraId="2E1CED75"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.97 (.28)</w:t>
            </w:r>
          </w:p>
        </w:tc>
        <w:tc>
          <w:tcPr>
            <w:tcW w:w="309" w:type="dxa"/>
            <w:tcBorders>
              <w:top w:val="nil"/>
              <w:left w:val="nil"/>
              <w:bottom w:val="nil"/>
              <w:right w:val="nil"/>
            </w:tcBorders>
            <w:shd w:val="clear" w:color="auto" w:fill="auto"/>
            <w:noWrap/>
            <w:vAlign w:val="bottom"/>
            <w:hideMark/>
          </w:tcPr>
          <w:p w14:paraId="26CE7B58" w14:textId="77777777" w:rsidR="00D82945" w:rsidRPr="007D033E" w:rsidRDefault="00D82945" w:rsidP="00D82945">
            <w:pPr>
              <w:spacing w:after="0" w:line="240" w:lineRule="auto"/>
              <w:jc w:val="center"/>
              <w:rPr>
                <w:rFonts w:ascii="Times New Roman" w:eastAsia="Times New Roman" w:hAnsi="Times New Roman" w:cs="Times New Roman"/>
                <w:color w:val="000000"/>
              </w:rPr>
            </w:pPr>
          </w:p>
        </w:tc>
        <w:tc>
          <w:tcPr>
            <w:tcW w:w="341" w:type="dxa"/>
            <w:tcBorders>
              <w:top w:val="nil"/>
              <w:left w:val="nil"/>
              <w:bottom w:val="nil"/>
              <w:right w:val="nil"/>
            </w:tcBorders>
            <w:shd w:val="clear" w:color="auto" w:fill="auto"/>
            <w:noWrap/>
            <w:vAlign w:val="bottom"/>
            <w:hideMark/>
          </w:tcPr>
          <w:p w14:paraId="5A5EB0A4"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w:t>
            </w:r>
          </w:p>
        </w:tc>
        <w:tc>
          <w:tcPr>
            <w:tcW w:w="527" w:type="dxa"/>
            <w:tcBorders>
              <w:top w:val="nil"/>
              <w:left w:val="nil"/>
              <w:bottom w:val="nil"/>
              <w:right w:val="nil"/>
            </w:tcBorders>
            <w:shd w:val="clear" w:color="auto" w:fill="auto"/>
            <w:noWrap/>
            <w:vAlign w:val="bottom"/>
            <w:hideMark/>
          </w:tcPr>
          <w:p w14:paraId="7DAB5CF7"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7.81</w:t>
            </w:r>
          </w:p>
        </w:tc>
        <w:tc>
          <w:tcPr>
            <w:tcW w:w="559" w:type="dxa"/>
            <w:tcBorders>
              <w:top w:val="nil"/>
              <w:left w:val="nil"/>
              <w:bottom w:val="nil"/>
              <w:right w:val="nil"/>
            </w:tcBorders>
            <w:shd w:val="clear" w:color="auto" w:fill="auto"/>
            <w:noWrap/>
            <w:vAlign w:val="bottom"/>
            <w:hideMark/>
          </w:tcPr>
          <w:p w14:paraId="321A6452"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.006</w:t>
            </w:r>
          </w:p>
        </w:tc>
      </w:tr>
      <w:tr w:rsidR="00D82945" w:rsidRPr="00441E1B" w14:paraId="148C2CEA" w14:textId="77777777" w:rsidTr="00796D70">
        <w:trPr>
          <w:trHeight w:val="273"/>
        </w:trPr>
        <w:tc>
          <w:tcPr>
            <w:tcW w:w="2425" w:type="dxa"/>
            <w:tcBorders>
              <w:top w:val="nil"/>
              <w:left w:val="nil"/>
              <w:bottom w:val="nil"/>
              <w:right w:val="nil"/>
            </w:tcBorders>
            <w:shd w:val="clear" w:color="auto" w:fill="auto"/>
            <w:noWrap/>
            <w:vAlign w:val="bottom"/>
            <w:hideMark/>
          </w:tcPr>
          <w:p w14:paraId="1AE8C57A"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Alguna otra persona lo maltrató</w:t>
            </w:r>
          </w:p>
        </w:tc>
        <w:tc>
          <w:tcPr>
            <w:tcW w:w="2139" w:type="dxa"/>
            <w:tcBorders>
              <w:top w:val="nil"/>
              <w:left w:val="nil"/>
              <w:bottom w:val="nil"/>
              <w:right w:val="nil"/>
            </w:tcBorders>
            <w:shd w:val="clear" w:color="auto" w:fill="auto"/>
            <w:noWrap/>
            <w:vAlign w:val="bottom"/>
            <w:hideMark/>
          </w:tcPr>
          <w:p w14:paraId="6EEC93D6"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1.45 (.51)</w:t>
            </w:r>
          </w:p>
        </w:tc>
        <w:tc>
          <w:tcPr>
            <w:tcW w:w="1106" w:type="dxa"/>
            <w:tcBorders>
              <w:top w:val="nil"/>
              <w:left w:val="nil"/>
              <w:bottom w:val="nil"/>
              <w:right w:val="nil"/>
            </w:tcBorders>
            <w:shd w:val="clear" w:color="auto" w:fill="auto"/>
            <w:noWrap/>
            <w:vAlign w:val="bottom"/>
            <w:hideMark/>
          </w:tcPr>
          <w:p w14:paraId="04F073A1"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1.19 (.39)</w:t>
            </w:r>
          </w:p>
        </w:tc>
        <w:tc>
          <w:tcPr>
            <w:tcW w:w="1241" w:type="dxa"/>
            <w:tcBorders>
              <w:top w:val="nil"/>
              <w:left w:val="nil"/>
              <w:bottom w:val="nil"/>
              <w:right w:val="nil"/>
            </w:tcBorders>
            <w:shd w:val="clear" w:color="auto" w:fill="auto"/>
            <w:noWrap/>
            <w:vAlign w:val="bottom"/>
            <w:hideMark/>
          </w:tcPr>
          <w:p w14:paraId="179096C5"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1.5 (.51)</w:t>
            </w:r>
          </w:p>
        </w:tc>
        <w:tc>
          <w:tcPr>
            <w:tcW w:w="309" w:type="dxa"/>
            <w:tcBorders>
              <w:top w:val="nil"/>
              <w:left w:val="nil"/>
              <w:bottom w:val="nil"/>
              <w:right w:val="nil"/>
            </w:tcBorders>
            <w:shd w:val="clear" w:color="auto" w:fill="auto"/>
            <w:noWrap/>
            <w:vAlign w:val="bottom"/>
            <w:hideMark/>
          </w:tcPr>
          <w:p w14:paraId="20F4CEA6" w14:textId="77777777" w:rsidR="00D82945" w:rsidRPr="007D033E" w:rsidRDefault="00D82945" w:rsidP="00D82945">
            <w:pPr>
              <w:spacing w:after="0" w:line="240" w:lineRule="auto"/>
              <w:jc w:val="center"/>
              <w:rPr>
                <w:rFonts w:ascii="Times New Roman" w:eastAsia="Times New Roman" w:hAnsi="Times New Roman" w:cs="Times New Roman"/>
                <w:color w:val="000000"/>
              </w:rPr>
            </w:pPr>
          </w:p>
        </w:tc>
        <w:tc>
          <w:tcPr>
            <w:tcW w:w="341" w:type="dxa"/>
            <w:tcBorders>
              <w:top w:val="nil"/>
              <w:left w:val="nil"/>
              <w:bottom w:val="nil"/>
              <w:right w:val="nil"/>
            </w:tcBorders>
            <w:shd w:val="clear" w:color="auto" w:fill="auto"/>
            <w:noWrap/>
            <w:vAlign w:val="bottom"/>
            <w:hideMark/>
          </w:tcPr>
          <w:p w14:paraId="6AA869EE"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w:t>
            </w:r>
          </w:p>
        </w:tc>
        <w:tc>
          <w:tcPr>
            <w:tcW w:w="527" w:type="dxa"/>
            <w:tcBorders>
              <w:top w:val="nil"/>
              <w:left w:val="nil"/>
              <w:bottom w:val="nil"/>
              <w:right w:val="nil"/>
            </w:tcBorders>
            <w:shd w:val="clear" w:color="auto" w:fill="auto"/>
            <w:noWrap/>
            <w:vAlign w:val="bottom"/>
            <w:hideMark/>
          </w:tcPr>
          <w:p w14:paraId="59F4AF11"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9.27</w:t>
            </w:r>
          </w:p>
        </w:tc>
        <w:tc>
          <w:tcPr>
            <w:tcW w:w="559" w:type="dxa"/>
            <w:tcBorders>
              <w:top w:val="nil"/>
              <w:left w:val="nil"/>
              <w:bottom w:val="nil"/>
              <w:right w:val="nil"/>
            </w:tcBorders>
            <w:shd w:val="clear" w:color="auto" w:fill="auto"/>
            <w:noWrap/>
            <w:vAlign w:val="bottom"/>
            <w:hideMark/>
          </w:tcPr>
          <w:p w14:paraId="1AED16B0"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.003</w:t>
            </w:r>
          </w:p>
        </w:tc>
      </w:tr>
      <w:tr w:rsidR="00D82945" w:rsidRPr="00441E1B" w14:paraId="3204C7C8" w14:textId="77777777" w:rsidTr="00796D70">
        <w:trPr>
          <w:trHeight w:val="273"/>
        </w:trPr>
        <w:tc>
          <w:tcPr>
            <w:tcW w:w="2425" w:type="dxa"/>
            <w:tcBorders>
              <w:top w:val="nil"/>
              <w:left w:val="nil"/>
              <w:bottom w:val="single" w:sz="4" w:space="0" w:color="auto"/>
              <w:right w:val="nil"/>
            </w:tcBorders>
            <w:shd w:val="clear" w:color="auto" w:fill="auto"/>
            <w:noWrap/>
            <w:vAlign w:val="bottom"/>
            <w:hideMark/>
          </w:tcPr>
          <w:p w14:paraId="60A3D1B7"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emocionalmente</w:t>
            </w:r>
          </w:p>
        </w:tc>
        <w:tc>
          <w:tcPr>
            <w:tcW w:w="2139" w:type="dxa"/>
            <w:tcBorders>
              <w:top w:val="nil"/>
              <w:left w:val="nil"/>
              <w:bottom w:val="single" w:sz="4" w:space="0" w:color="auto"/>
              <w:right w:val="nil"/>
            </w:tcBorders>
            <w:shd w:val="clear" w:color="auto" w:fill="auto"/>
            <w:noWrap/>
            <w:vAlign w:val="bottom"/>
            <w:hideMark/>
          </w:tcPr>
          <w:p w14:paraId="07B148FA" w14:textId="77777777" w:rsidR="00D82945" w:rsidRPr="007D033E" w:rsidRDefault="00D82945" w:rsidP="00D82945">
            <w:pPr>
              <w:spacing w:after="0" w:line="240" w:lineRule="auto"/>
              <w:jc w:val="center"/>
              <w:rPr>
                <w:rFonts w:ascii="Times New Roman" w:eastAsia="Times New Roman" w:hAnsi="Times New Roman" w:cs="Times New Roman"/>
                <w:b/>
                <w:bCs/>
                <w:color w:val="000000"/>
              </w:rPr>
            </w:pPr>
            <w:r w:rsidRPr="007D033E">
              <w:rPr>
                <w:rFonts w:ascii="Times New Roman" w:eastAsia="Times New Roman" w:hAnsi="Times New Roman" w:cs="Times New Roman"/>
                <w:b/>
                <w:bCs/>
                <w:color w:val="000000"/>
              </w:rPr>
              <w:t> </w:t>
            </w:r>
          </w:p>
        </w:tc>
        <w:tc>
          <w:tcPr>
            <w:tcW w:w="1106" w:type="dxa"/>
            <w:tcBorders>
              <w:top w:val="nil"/>
              <w:left w:val="nil"/>
              <w:bottom w:val="single" w:sz="4" w:space="0" w:color="auto"/>
              <w:right w:val="nil"/>
            </w:tcBorders>
            <w:shd w:val="clear" w:color="auto" w:fill="auto"/>
            <w:noWrap/>
            <w:vAlign w:val="bottom"/>
            <w:hideMark/>
          </w:tcPr>
          <w:p w14:paraId="37495D16"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c>
          <w:tcPr>
            <w:tcW w:w="1241" w:type="dxa"/>
            <w:tcBorders>
              <w:top w:val="nil"/>
              <w:left w:val="nil"/>
              <w:bottom w:val="single" w:sz="4" w:space="0" w:color="auto"/>
              <w:right w:val="nil"/>
            </w:tcBorders>
            <w:shd w:val="clear" w:color="auto" w:fill="auto"/>
            <w:noWrap/>
            <w:vAlign w:val="bottom"/>
            <w:hideMark/>
          </w:tcPr>
          <w:p w14:paraId="1484ECA9"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c>
          <w:tcPr>
            <w:tcW w:w="309" w:type="dxa"/>
            <w:tcBorders>
              <w:top w:val="nil"/>
              <w:left w:val="nil"/>
              <w:bottom w:val="single" w:sz="4" w:space="0" w:color="auto"/>
              <w:right w:val="nil"/>
            </w:tcBorders>
            <w:shd w:val="clear" w:color="auto" w:fill="auto"/>
            <w:noWrap/>
            <w:vAlign w:val="bottom"/>
            <w:hideMark/>
          </w:tcPr>
          <w:p w14:paraId="4A77D6CD"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c>
          <w:tcPr>
            <w:tcW w:w="341" w:type="dxa"/>
            <w:tcBorders>
              <w:top w:val="nil"/>
              <w:left w:val="nil"/>
              <w:bottom w:val="single" w:sz="4" w:space="0" w:color="auto"/>
              <w:right w:val="nil"/>
            </w:tcBorders>
            <w:shd w:val="clear" w:color="auto" w:fill="auto"/>
            <w:noWrap/>
            <w:vAlign w:val="bottom"/>
            <w:hideMark/>
          </w:tcPr>
          <w:p w14:paraId="72785448"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c>
          <w:tcPr>
            <w:tcW w:w="527" w:type="dxa"/>
            <w:tcBorders>
              <w:top w:val="nil"/>
              <w:left w:val="nil"/>
              <w:bottom w:val="single" w:sz="4" w:space="0" w:color="auto"/>
              <w:right w:val="nil"/>
            </w:tcBorders>
            <w:shd w:val="clear" w:color="auto" w:fill="auto"/>
            <w:noWrap/>
            <w:vAlign w:val="bottom"/>
            <w:hideMark/>
          </w:tcPr>
          <w:p w14:paraId="0D4637E2"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c>
          <w:tcPr>
            <w:tcW w:w="559" w:type="dxa"/>
            <w:tcBorders>
              <w:top w:val="nil"/>
              <w:left w:val="nil"/>
              <w:bottom w:val="single" w:sz="4" w:space="0" w:color="auto"/>
              <w:right w:val="nil"/>
            </w:tcBorders>
            <w:shd w:val="clear" w:color="auto" w:fill="auto"/>
            <w:noWrap/>
            <w:vAlign w:val="bottom"/>
            <w:hideMark/>
          </w:tcPr>
          <w:p w14:paraId="59DA97F7"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r>
    </w:tbl>
    <w:p w14:paraId="7C711074" w14:textId="77777777" w:rsidR="00752BE4" w:rsidRPr="007D033E" w:rsidRDefault="00752BE4" w:rsidP="00752BE4">
      <w:pPr>
        <w:spacing w:after="0" w:line="240" w:lineRule="auto"/>
        <w:rPr>
          <w:rFonts w:ascii="Times New Roman" w:hAnsi="Times New Roman" w:cs="Times New Roman"/>
        </w:rPr>
      </w:pPr>
    </w:p>
    <w:p w14:paraId="18913950" w14:textId="77777777" w:rsidR="00796D70" w:rsidRDefault="00796D70" w:rsidP="009A1E67">
      <w:pPr>
        <w:spacing w:after="0" w:line="240" w:lineRule="auto"/>
        <w:jc w:val="center"/>
        <w:rPr>
          <w:rFonts w:ascii="Times New Roman" w:hAnsi="Times New Roman" w:cs="Times New Roman"/>
          <w:b/>
          <w:sz w:val="24"/>
          <w:szCs w:val="24"/>
        </w:rPr>
      </w:pPr>
    </w:p>
    <w:p w14:paraId="16507F9E" w14:textId="77777777" w:rsidR="00796D70" w:rsidRDefault="00796D70" w:rsidP="009A1E67">
      <w:pPr>
        <w:spacing w:after="0" w:line="240" w:lineRule="auto"/>
        <w:jc w:val="center"/>
        <w:rPr>
          <w:rFonts w:ascii="Times New Roman" w:hAnsi="Times New Roman" w:cs="Times New Roman"/>
          <w:b/>
          <w:sz w:val="24"/>
          <w:szCs w:val="24"/>
        </w:rPr>
      </w:pPr>
    </w:p>
    <w:p w14:paraId="293C83CD" w14:textId="77777777" w:rsidR="003A1B50" w:rsidRPr="009A1E67" w:rsidRDefault="00D82945" w:rsidP="009A1E67">
      <w:pPr>
        <w:spacing w:after="0" w:line="240" w:lineRule="auto"/>
        <w:jc w:val="center"/>
        <w:rPr>
          <w:rFonts w:ascii="Times New Roman" w:hAnsi="Times New Roman" w:cs="Times New Roman"/>
          <w:b/>
          <w:sz w:val="24"/>
          <w:szCs w:val="24"/>
        </w:rPr>
      </w:pPr>
      <w:r w:rsidRPr="00D82945">
        <w:rPr>
          <w:rFonts w:ascii="Times New Roman" w:hAnsi="Times New Roman" w:cs="Times New Roman"/>
          <w:b/>
          <w:sz w:val="24"/>
          <w:szCs w:val="24"/>
        </w:rPr>
        <w:t>DISCUSIÓN</w:t>
      </w:r>
    </w:p>
    <w:p w14:paraId="11991A2E" w14:textId="77777777" w:rsidR="009A1E67" w:rsidRDefault="009A1E67" w:rsidP="003A1B50">
      <w:pPr>
        <w:spacing w:after="0" w:line="240" w:lineRule="auto"/>
        <w:jc w:val="both"/>
        <w:rPr>
          <w:rFonts w:ascii="Times New Roman" w:hAnsi="Times New Roman"/>
          <w:sz w:val="24"/>
          <w:szCs w:val="24"/>
        </w:rPr>
      </w:pPr>
    </w:p>
    <w:p w14:paraId="398E0DDC" w14:textId="77777777" w:rsidR="003A1B50" w:rsidRDefault="003A1B50" w:rsidP="003A1B50">
      <w:pPr>
        <w:spacing w:after="0" w:line="240" w:lineRule="auto"/>
        <w:jc w:val="both"/>
        <w:rPr>
          <w:rFonts w:ascii="Times New Roman" w:hAnsi="Times New Roman"/>
          <w:sz w:val="24"/>
          <w:szCs w:val="24"/>
        </w:rPr>
      </w:pPr>
      <w:r w:rsidRPr="003A1B50">
        <w:rPr>
          <w:rFonts w:ascii="Times New Roman" w:hAnsi="Times New Roman"/>
          <w:sz w:val="24"/>
          <w:szCs w:val="24"/>
        </w:rPr>
        <w:t xml:space="preserve">Los resultados obtenidos </w:t>
      </w:r>
      <w:r>
        <w:rPr>
          <w:rFonts w:ascii="Times New Roman" w:hAnsi="Times New Roman"/>
          <w:sz w:val="24"/>
          <w:szCs w:val="24"/>
        </w:rPr>
        <w:t xml:space="preserve">en la presente investigación </w:t>
      </w:r>
      <w:r w:rsidRPr="003A1B50">
        <w:rPr>
          <w:rFonts w:ascii="Times New Roman" w:hAnsi="Times New Roman"/>
          <w:sz w:val="24"/>
          <w:szCs w:val="24"/>
        </w:rPr>
        <w:t xml:space="preserve">muestran que un alto porcentaje de los hombres encuestados ha experimentado alguna conducta de violencia en su relación de pareja (83.8% ha recibido alguna conducta </w:t>
      </w:r>
      <w:r w:rsidR="00491FF9">
        <w:rPr>
          <w:rFonts w:ascii="Times New Roman" w:hAnsi="Times New Roman"/>
          <w:sz w:val="24"/>
          <w:szCs w:val="24"/>
        </w:rPr>
        <w:t>violenta</w:t>
      </w:r>
      <w:r w:rsidRPr="003A1B50">
        <w:rPr>
          <w:rFonts w:ascii="Times New Roman" w:hAnsi="Times New Roman"/>
          <w:sz w:val="24"/>
          <w:szCs w:val="24"/>
        </w:rPr>
        <w:t xml:space="preserve"> y 74.3% ha ejercido alguna conducta </w:t>
      </w:r>
      <w:r w:rsidR="00491FF9">
        <w:rPr>
          <w:rFonts w:ascii="Times New Roman" w:hAnsi="Times New Roman"/>
          <w:sz w:val="24"/>
          <w:szCs w:val="24"/>
        </w:rPr>
        <w:t>violenta</w:t>
      </w:r>
      <w:r w:rsidRPr="003A1B50">
        <w:rPr>
          <w:rFonts w:ascii="Times New Roman" w:hAnsi="Times New Roman"/>
          <w:sz w:val="24"/>
          <w:szCs w:val="24"/>
        </w:rPr>
        <w:t xml:space="preserve">), y que la frecuencia encontrada de conductas </w:t>
      </w:r>
      <w:r w:rsidR="00491FF9">
        <w:rPr>
          <w:rFonts w:ascii="Times New Roman" w:hAnsi="Times New Roman"/>
          <w:sz w:val="24"/>
          <w:szCs w:val="24"/>
        </w:rPr>
        <w:t>violentas</w:t>
      </w:r>
      <w:r w:rsidRPr="003A1B50">
        <w:rPr>
          <w:rFonts w:ascii="Times New Roman" w:hAnsi="Times New Roman"/>
          <w:sz w:val="24"/>
          <w:szCs w:val="24"/>
        </w:rPr>
        <w:t xml:space="preserve"> en la pareja es más alta que la que se ha reportado en parejas de hombres en otros países (</w:t>
      </w:r>
      <w:r w:rsidRPr="00020FE7">
        <w:rPr>
          <w:rFonts w:ascii="Times New Roman" w:eastAsia="TimesNewRomanPSMT" w:hAnsi="Times New Roman"/>
          <w:sz w:val="24"/>
          <w:szCs w:val="24"/>
          <w:lang w:eastAsia="es-MX"/>
        </w:rPr>
        <w:t xml:space="preserve">McClennen, 2005; </w:t>
      </w:r>
      <w:r w:rsidRPr="00020FE7">
        <w:rPr>
          <w:rFonts w:ascii="Times New Roman" w:hAnsi="Times New Roman" w:cs="Times New Roman"/>
          <w:sz w:val="24"/>
          <w:szCs w:val="24"/>
        </w:rPr>
        <w:t xml:space="preserve">Pantalone, Schneider, Valentine, &amp; Simoni, 2012; Pantalone, Rood, Morris, &amp; Simoni, 2014; </w:t>
      </w:r>
      <w:r w:rsidRPr="00020FE7">
        <w:rPr>
          <w:rFonts w:ascii="Times New Roman" w:hAnsi="Times New Roman"/>
          <w:sz w:val="24"/>
          <w:szCs w:val="24"/>
        </w:rPr>
        <w:t xml:space="preserve">Pimentel, Cheng, &amp; </w:t>
      </w:r>
      <w:r w:rsidR="009162EE" w:rsidRPr="00020FE7">
        <w:rPr>
          <w:rFonts w:ascii="Times New Roman" w:hAnsi="Times New Roman"/>
          <w:sz w:val="24"/>
          <w:szCs w:val="24"/>
        </w:rPr>
        <w:t>Kelly, 2015;</w:t>
      </w:r>
      <w:r w:rsidRPr="00020FE7">
        <w:rPr>
          <w:rFonts w:ascii="Times New Roman" w:hAnsi="Times New Roman"/>
          <w:sz w:val="24"/>
          <w:szCs w:val="24"/>
        </w:rPr>
        <w:t xml:space="preserve"> Tran et al., 2014).</w:t>
      </w:r>
    </w:p>
    <w:p w14:paraId="19B67EC6" w14:textId="0E9CE3DF" w:rsidR="00653122" w:rsidRDefault="003A1B50" w:rsidP="009A1E67">
      <w:pPr>
        <w:spacing w:after="0" w:line="240" w:lineRule="auto"/>
        <w:ind w:firstLine="708"/>
        <w:jc w:val="both"/>
        <w:rPr>
          <w:rFonts w:ascii="Times New Roman" w:hAnsi="Times New Roman"/>
          <w:sz w:val="24"/>
          <w:szCs w:val="24"/>
        </w:rPr>
      </w:pPr>
      <w:r w:rsidRPr="003A1B50">
        <w:rPr>
          <w:rFonts w:ascii="Times New Roman" w:hAnsi="Times New Roman"/>
          <w:sz w:val="24"/>
          <w:szCs w:val="24"/>
        </w:rPr>
        <w:t xml:space="preserve">A pesar de que poco más del 80% de los participantes han recibido alguna conducta </w:t>
      </w:r>
      <w:r w:rsidR="00491FF9">
        <w:rPr>
          <w:rFonts w:ascii="Times New Roman" w:hAnsi="Times New Roman"/>
          <w:sz w:val="24"/>
          <w:szCs w:val="24"/>
        </w:rPr>
        <w:t>violenta</w:t>
      </w:r>
      <w:r w:rsidRPr="003A1B50">
        <w:rPr>
          <w:rFonts w:ascii="Times New Roman" w:hAnsi="Times New Roman"/>
          <w:sz w:val="24"/>
          <w:szCs w:val="24"/>
        </w:rPr>
        <w:t xml:space="preserve"> de parte de su pareja, sólo el 29.5% considera que ha sido víctima de violencia. Y aunque casi el 75% de los hombres entrevistados ha ejercido alguna conducta </w:t>
      </w:r>
      <w:r w:rsidR="00491FF9">
        <w:rPr>
          <w:rFonts w:ascii="Times New Roman" w:hAnsi="Times New Roman"/>
          <w:sz w:val="24"/>
          <w:szCs w:val="24"/>
        </w:rPr>
        <w:t>violenta</w:t>
      </w:r>
      <w:r w:rsidRPr="003A1B50">
        <w:rPr>
          <w:rFonts w:ascii="Times New Roman" w:hAnsi="Times New Roman"/>
          <w:sz w:val="24"/>
          <w:szCs w:val="24"/>
        </w:rPr>
        <w:t xml:space="preserve"> hacia su pareja, sólo el 22% piensa que su pareja ha sido víctima de violencia en su relación. Esto deja ver c</w:t>
      </w:r>
      <w:r w:rsidR="00D71ED7">
        <w:rPr>
          <w:rFonts w:ascii="Times New Roman" w:hAnsi="Times New Roman"/>
          <w:sz w:val="24"/>
          <w:szCs w:val="24"/>
        </w:rPr>
        <w:t>o</w:t>
      </w:r>
      <w:r w:rsidRPr="003A1B50">
        <w:rPr>
          <w:rFonts w:ascii="Times New Roman" w:hAnsi="Times New Roman"/>
          <w:sz w:val="24"/>
          <w:szCs w:val="24"/>
        </w:rPr>
        <w:t xml:space="preserve">mo algunas conductas </w:t>
      </w:r>
      <w:r w:rsidR="00491FF9">
        <w:rPr>
          <w:rFonts w:ascii="Times New Roman" w:hAnsi="Times New Roman"/>
          <w:sz w:val="24"/>
          <w:szCs w:val="24"/>
        </w:rPr>
        <w:t xml:space="preserve">violentas </w:t>
      </w:r>
      <w:r w:rsidRPr="003A1B50">
        <w:rPr>
          <w:rFonts w:ascii="Times New Roman" w:hAnsi="Times New Roman"/>
          <w:sz w:val="24"/>
          <w:szCs w:val="24"/>
        </w:rPr>
        <w:t xml:space="preserve">se normalizan en el contexto de la relación de pareja (posiblemente asociado a creencias distorsionadas) y </w:t>
      </w:r>
      <w:r w:rsidR="00D71ED7">
        <w:rPr>
          <w:rFonts w:ascii="Times New Roman" w:hAnsi="Times New Roman"/>
          <w:sz w:val="24"/>
          <w:szCs w:val="24"/>
        </w:rPr>
        <w:t xml:space="preserve">por ello </w:t>
      </w:r>
      <w:r w:rsidRPr="003A1B50">
        <w:rPr>
          <w:rFonts w:ascii="Times New Roman" w:hAnsi="Times New Roman"/>
          <w:sz w:val="24"/>
          <w:szCs w:val="24"/>
        </w:rPr>
        <w:t>muchas veces el individuo no identifica que dichas conductas constituyen un acto de violencia (sobre todo las conductas de violencia emocional o coerción sexual)</w:t>
      </w:r>
      <w:r w:rsidR="008B63B2">
        <w:rPr>
          <w:rFonts w:ascii="Times New Roman" w:hAnsi="Times New Roman"/>
          <w:sz w:val="24"/>
          <w:szCs w:val="24"/>
        </w:rPr>
        <w:t>. E</w:t>
      </w:r>
      <w:r w:rsidR="00D71ED7">
        <w:rPr>
          <w:rFonts w:ascii="Times New Roman" w:hAnsi="Times New Roman"/>
          <w:sz w:val="24"/>
          <w:szCs w:val="24"/>
        </w:rPr>
        <w:t>sto hace evidente</w:t>
      </w:r>
      <w:r w:rsidRPr="003A1B50">
        <w:rPr>
          <w:rFonts w:ascii="Times New Roman" w:hAnsi="Times New Roman"/>
          <w:sz w:val="24"/>
          <w:szCs w:val="24"/>
        </w:rPr>
        <w:t xml:space="preserve"> la necesidad de educar sobre los tipos de violencia, particularmente sobre </w:t>
      </w:r>
      <w:r w:rsidR="00491FF9">
        <w:rPr>
          <w:rFonts w:ascii="Times New Roman" w:hAnsi="Times New Roman"/>
          <w:sz w:val="24"/>
          <w:szCs w:val="24"/>
        </w:rPr>
        <w:t xml:space="preserve">aquellos relacionados con </w:t>
      </w:r>
      <w:r w:rsidRPr="003A1B50">
        <w:rPr>
          <w:rFonts w:ascii="Times New Roman" w:hAnsi="Times New Roman"/>
          <w:sz w:val="24"/>
          <w:szCs w:val="24"/>
        </w:rPr>
        <w:t>la violencia emocional.</w:t>
      </w:r>
    </w:p>
    <w:p w14:paraId="092A4135" w14:textId="77777777" w:rsidR="003A1B50" w:rsidRPr="003A1B50" w:rsidRDefault="003A1B50" w:rsidP="009A1E67">
      <w:pPr>
        <w:spacing w:after="0" w:line="240" w:lineRule="auto"/>
        <w:ind w:firstLine="708"/>
        <w:jc w:val="both"/>
        <w:rPr>
          <w:rFonts w:ascii="Times New Roman" w:hAnsi="Times New Roman"/>
          <w:sz w:val="24"/>
          <w:szCs w:val="24"/>
        </w:rPr>
      </w:pPr>
      <w:r w:rsidRPr="003A1B50">
        <w:rPr>
          <w:rFonts w:ascii="Times New Roman" w:hAnsi="Times New Roman"/>
          <w:sz w:val="24"/>
          <w:szCs w:val="24"/>
        </w:rPr>
        <w:lastRenderedPageBreak/>
        <w:t xml:space="preserve">Al comparar factores psicosociales que han sido asociados con la </w:t>
      </w:r>
      <w:r w:rsidR="004E0CD8">
        <w:rPr>
          <w:rFonts w:ascii="Times New Roman" w:hAnsi="Times New Roman"/>
          <w:sz w:val="24"/>
          <w:szCs w:val="24"/>
        </w:rPr>
        <w:t>VP</w:t>
      </w:r>
      <w:r w:rsidRPr="003A1B50">
        <w:rPr>
          <w:rFonts w:ascii="Times New Roman" w:hAnsi="Times New Roman"/>
          <w:sz w:val="24"/>
          <w:szCs w:val="24"/>
        </w:rPr>
        <w:t xml:space="preserve"> entre los grupos sin conductas de violencia y aquellos hombres con conductas de violencia recibida y ejercida, se encontraron diferencias significativas en el nivel de importancia asignado a la relación</w:t>
      </w:r>
      <w:r w:rsidR="002E0CC4">
        <w:rPr>
          <w:rFonts w:ascii="Times New Roman" w:hAnsi="Times New Roman"/>
          <w:sz w:val="24"/>
          <w:szCs w:val="24"/>
        </w:rPr>
        <w:t>,</w:t>
      </w:r>
      <w:r w:rsidRPr="003A1B50">
        <w:rPr>
          <w:rFonts w:ascii="Times New Roman" w:hAnsi="Times New Roman"/>
          <w:sz w:val="24"/>
          <w:szCs w:val="24"/>
        </w:rPr>
        <w:t xml:space="preserve"> siendo mayor en el grupo sin conductas de violencia; de igual manera, la percepción de violencia tanto recibida como ejercida fue menor en este grupo. </w:t>
      </w:r>
      <w:r w:rsidR="002E0CC4">
        <w:rPr>
          <w:rFonts w:ascii="Times New Roman" w:hAnsi="Times New Roman"/>
          <w:sz w:val="24"/>
          <w:szCs w:val="24"/>
        </w:rPr>
        <w:t xml:space="preserve">Estos datos son congruentes con lo sugerido por </w:t>
      </w:r>
      <w:r w:rsidR="00020FE7" w:rsidRPr="00020FE7">
        <w:rPr>
          <w:rFonts w:ascii="Times New Roman" w:hAnsi="Times New Roman"/>
          <w:sz w:val="24"/>
          <w:szCs w:val="24"/>
        </w:rPr>
        <w:t>Muñoz</w:t>
      </w:r>
      <w:r w:rsidRPr="00020FE7">
        <w:rPr>
          <w:rFonts w:ascii="Times New Roman" w:hAnsi="Times New Roman"/>
          <w:sz w:val="24"/>
          <w:szCs w:val="24"/>
        </w:rPr>
        <w:t>-Rivas y cols. (2015</w:t>
      </w:r>
      <w:r w:rsidRPr="003A1B50">
        <w:rPr>
          <w:rFonts w:ascii="Times New Roman" w:hAnsi="Times New Roman"/>
          <w:sz w:val="24"/>
          <w:szCs w:val="24"/>
        </w:rPr>
        <w:t>)</w:t>
      </w:r>
      <w:r w:rsidR="002E0CC4">
        <w:rPr>
          <w:rFonts w:ascii="Times New Roman" w:hAnsi="Times New Roman"/>
          <w:sz w:val="24"/>
          <w:szCs w:val="24"/>
        </w:rPr>
        <w:t xml:space="preserve">, quienes </w:t>
      </w:r>
      <w:r w:rsidRPr="003A1B50">
        <w:rPr>
          <w:rFonts w:ascii="Times New Roman" w:hAnsi="Times New Roman"/>
          <w:sz w:val="24"/>
          <w:szCs w:val="24"/>
        </w:rPr>
        <w:t>señalan que cuando hay una mayor satisfacción con la relación (</w:t>
      </w:r>
      <w:r w:rsidR="002E0CC4">
        <w:rPr>
          <w:rFonts w:ascii="Times New Roman" w:hAnsi="Times New Roman"/>
          <w:sz w:val="24"/>
          <w:szCs w:val="24"/>
        </w:rPr>
        <w:t xml:space="preserve">y </w:t>
      </w:r>
      <w:r w:rsidRPr="003A1B50">
        <w:rPr>
          <w:rFonts w:ascii="Times New Roman" w:hAnsi="Times New Roman"/>
          <w:sz w:val="24"/>
          <w:szCs w:val="24"/>
        </w:rPr>
        <w:t xml:space="preserve">por lo tanto se le asigna </w:t>
      </w:r>
      <w:r w:rsidR="002E0CC4">
        <w:rPr>
          <w:rFonts w:ascii="Times New Roman" w:hAnsi="Times New Roman"/>
          <w:sz w:val="24"/>
          <w:szCs w:val="24"/>
        </w:rPr>
        <w:t xml:space="preserve">una </w:t>
      </w:r>
      <w:r w:rsidRPr="003A1B50">
        <w:rPr>
          <w:rFonts w:ascii="Times New Roman" w:hAnsi="Times New Roman"/>
          <w:sz w:val="24"/>
          <w:szCs w:val="24"/>
        </w:rPr>
        <w:t>mayor importancia), existe un menor número de conflictos y menor riesgo de presentar conductas de violencia dentro de la pareja.</w:t>
      </w:r>
    </w:p>
    <w:p w14:paraId="35144879" w14:textId="0C986846" w:rsidR="00653122" w:rsidRDefault="003A1B50" w:rsidP="005D1B20">
      <w:pPr>
        <w:spacing w:after="0" w:line="240" w:lineRule="auto"/>
        <w:ind w:firstLine="708"/>
        <w:jc w:val="both"/>
        <w:rPr>
          <w:rFonts w:ascii="Times New Roman" w:hAnsi="Times New Roman" w:cs="Times New Roman"/>
          <w:sz w:val="24"/>
          <w:szCs w:val="24"/>
        </w:rPr>
      </w:pPr>
      <w:r w:rsidRPr="003A1B50">
        <w:rPr>
          <w:rFonts w:ascii="Times New Roman" w:hAnsi="Times New Roman"/>
          <w:sz w:val="24"/>
          <w:szCs w:val="24"/>
        </w:rPr>
        <w:t>En general</w:t>
      </w:r>
      <w:r w:rsidR="002E0CC4">
        <w:rPr>
          <w:rFonts w:ascii="Times New Roman" w:hAnsi="Times New Roman"/>
          <w:sz w:val="24"/>
          <w:szCs w:val="24"/>
        </w:rPr>
        <w:t>,</w:t>
      </w:r>
      <w:r w:rsidRPr="003A1B50">
        <w:rPr>
          <w:rFonts w:ascii="Times New Roman" w:hAnsi="Times New Roman"/>
          <w:sz w:val="24"/>
          <w:szCs w:val="24"/>
        </w:rPr>
        <w:t xml:space="preserve"> las puntuaciones de agresividad</w:t>
      </w:r>
      <w:r w:rsidR="009162EE">
        <w:rPr>
          <w:rFonts w:ascii="Times New Roman" w:hAnsi="Times New Roman"/>
          <w:sz w:val="24"/>
          <w:szCs w:val="24"/>
        </w:rPr>
        <w:t xml:space="preserve"> y asertividad de la Escala de solución de c</w:t>
      </w:r>
      <w:r w:rsidRPr="003A1B50">
        <w:rPr>
          <w:rFonts w:ascii="Times New Roman" w:hAnsi="Times New Roman"/>
          <w:sz w:val="24"/>
          <w:szCs w:val="24"/>
        </w:rPr>
        <w:t>onflictos</w:t>
      </w:r>
      <w:r w:rsidR="009162EE">
        <w:rPr>
          <w:rFonts w:ascii="Times New Roman" w:hAnsi="Times New Roman"/>
          <w:sz w:val="24"/>
          <w:szCs w:val="24"/>
        </w:rPr>
        <w:t xml:space="preserve"> </w:t>
      </w:r>
      <w:r w:rsidR="009162EE">
        <w:rPr>
          <w:rFonts w:ascii="Times New Roman" w:hAnsi="Times New Roman" w:cs="Times New Roman"/>
          <w:sz w:val="24"/>
          <w:szCs w:val="24"/>
        </w:rPr>
        <w:t xml:space="preserve">del </w:t>
      </w:r>
      <w:r w:rsidR="009162EE" w:rsidRPr="009A1E67">
        <w:rPr>
          <w:rFonts w:ascii="Times New Roman" w:hAnsi="Times New Roman" w:cs="Times New Roman"/>
          <w:sz w:val="24"/>
          <w:szCs w:val="24"/>
        </w:rPr>
        <w:t>Cuestionario de Violencia Doméstica para Hombres Gay</w:t>
      </w:r>
      <w:r w:rsidRPr="003A1B50">
        <w:rPr>
          <w:rFonts w:ascii="Times New Roman" w:hAnsi="Times New Roman"/>
          <w:sz w:val="24"/>
          <w:szCs w:val="24"/>
        </w:rPr>
        <w:t xml:space="preserve"> fueron bajas, encontrando diferencias significativas entre los grupos extremos </w:t>
      </w:r>
      <w:r w:rsidR="002E0CC4">
        <w:rPr>
          <w:rFonts w:ascii="Times New Roman" w:hAnsi="Times New Roman"/>
          <w:sz w:val="24"/>
          <w:szCs w:val="24"/>
        </w:rPr>
        <w:t xml:space="preserve">sujetos a análisis; </w:t>
      </w:r>
      <w:r w:rsidRPr="003A1B50">
        <w:rPr>
          <w:rFonts w:ascii="Times New Roman" w:hAnsi="Times New Roman"/>
          <w:sz w:val="24"/>
          <w:szCs w:val="24"/>
        </w:rPr>
        <w:t xml:space="preserve">el grupo con violencia recibida y ejercida </w:t>
      </w:r>
      <w:r w:rsidR="002E0CC4">
        <w:rPr>
          <w:rFonts w:ascii="Times New Roman" w:hAnsi="Times New Roman"/>
          <w:sz w:val="24"/>
          <w:szCs w:val="24"/>
        </w:rPr>
        <w:t xml:space="preserve">fue </w:t>
      </w:r>
      <w:r w:rsidRPr="003A1B50">
        <w:rPr>
          <w:rFonts w:ascii="Times New Roman" w:hAnsi="Times New Roman"/>
          <w:sz w:val="24"/>
          <w:szCs w:val="24"/>
        </w:rPr>
        <w:t>el que presentó puntuaciones más altas en ambas estrategias. Teniendo en cuenta que la escala evalúa la frecuencia con que se utilizan dichas estrategias</w:t>
      </w:r>
      <w:r w:rsidR="002E0CC4" w:rsidRPr="002E0CC4">
        <w:t xml:space="preserve"> </w:t>
      </w:r>
      <w:r w:rsidR="002E0CC4" w:rsidRPr="002E0CC4">
        <w:rPr>
          <w:rFonts w:ascii="Times New Roman" w:hAnsi="Times New Roman"/>
          <w:sz w:val="24"/>
          <w:szCs w:val="24"/>
        </w:rPr>
        <w:t xml:space="preserve">y no </w:t>
      </w:r>
      <w:r w:rsidR="002E0CC4">
        <w:rPr>
          <w:rFonts w:ascii="Times New Roman" w:hAnsi="Times New Roman"/>
          <w:sz w:val="24"/>
          <w:szCs w:val="24"/>
        </w:rPr>
        <w:t xml:space="preserve">así </w:t>
      </w:r>
      <w:r w:rsidR="002E0CC4" w:rsidRPr="002E0CC4">
        <w:rPr>
          <w:rFonts w:ascii="Times New Roman" w:hAnsi="Times New Roman"/>
          <w:sz w:val="24"/>
          <w:szCs w:val="24"/>
        </w:rPr>
        <w:t>el nivel o la efectividad de los estilos de afrontamiento que manejan</w:t>
      </w:r>
      <w:r w:rsidRPr="003A1B50">
        <w:rPr>
          <w:rFonts w:ascii="Times New Roman" w:hAnsi="Times New Roman"/>
          <w:sz w:val="24"/>
          <w:szCs w:val="24"/>
        </w:rPr>
        <w:t xml:space="preserve">, las puntuaciones </w:t>
      </w:r>
      <w:r w:rsidR="002E0CC4">
        <w:rPr>
          <w:rFonts w:ascii="Times New Roman" w:hAnsi="Times New Roman"/>
          <w:sz w:val="24"/>
          <w:szCs w:val="24"/>
        </w:rPr>
        <w:t xml:space="preserve">estarían </w:t>
      </w:r>
      <w:r w:rsidRPr="003A1B50">
        <w:rPr>
          <w:rFonts w:ascii="Times New Roman" w:hAnsi="Times New Roman"/>
          <w:sz w:val="24"/>
          <w:szCs w:val="24"/>
        </w:rPr>
        <w:t>indican</w:t>
      </w:r>
      <w:r w:rsidR="002E0CC4">
        <w:rPr>
          <w:rFonts w:ascii="Times New Roman" w:hAnsi="Times New Roman"/>
          <w:sz w:val="24"/>
          <w:szCs w:val="24"/>
        </w:rPr>
        <w:t>do una</w:t>
      </w:r>
      <w:r w:rsidRPr="003A1B50">
        <w:rPr>
          <w:rFonts w:ascii="Times New Roman" w:hAnsi="Times New Roman"/>
          <w:sz w:val="24"/>
          <w:szCs w:val="24"/>
        </w:rPr>
        <w:t xml:space="preserve"> mayor presencia de conflictos en este grupo (</w:t>
      </w:r>
      <w:r w:rsidR="002E0CC4">
        <w:rPr>
          <w:rFonts w:ascii="Times New Roman" w:hAnsi="Times New Roman"/>
          <w:sz w:val="24"/>
          <w:szCs w:val="24"/>
        </w:rPr>
        <w:t xml:space="preserve">que les lleva a utilizar </w:t>
      </w:r>
      <w:r w:rsidRPr="003A1B50">
        <w:rPr>
          <w:rFonts w:ascii="Times New Roman" w:hAnsi="Times New Roman"/>
          <w:sz w:val="24"/>
          <w:szCs w:val="24"/>
        </w:rPr>
        <w:t>con mayor frecuencia ambas estrategias)</w:t>
      </w:r>
      <w:r w:rsidR="002E0CC4">
        <w:rPr>
          <w:rFonts w:ascii="Times New Roman" w:hAnsi="Times New Roman"/>
          <w:sz w:val="24"/>
          <w:szCs w:val="24"/>
        </w:rPr>
        <w:t>.</w:t>
      </w:r>
      <w:r w:rsidR="00BF3680">
        <w:rPr>
          <w:rFonts w:ascii="Times New Roman" w:hAnsi="Times New Roman"/>
          <w:sz w:val="24"/>
          <w:szCs w:val="24"/>
        </w:rPr>
        <w:t xml:space="preserve"> </w:t>
      </w:r>
      <w:r w:rsidRPr="003A1B50">
        <w:rPr>
          <w:rFonts w:ascii="Times New Roman" w:hAnsi="Times New Roman"/>
          <w:sz w:val="24"/>
          <w:szCs w:val="24"/>
        </w:rPr>
        <w:t xml:space="preserve">En concordancia con lo que se ha reportado en otros estudios sobre </w:t>
      </w:r>
      <w:r w:rsidR="002E0CC4">
        <w:rPr>
          <w:rFonts w:ascii="Times New Roman" w:hAnsi="Times New Roman"/>
          <w:sz w:val="24"/>
          <w:szCs w:val="24"/>
        </w:rPr>
        <w:t>VP</w:t>
      </w:r>
      <w:r w:rsidRPr="003A1B50">
        <w:rPr>
          <w:rFonts w:ascii="Times New Roman" w:hAnsi="Times New Roman"/>
          <w:sz w:val="24"/>
          <w:szCs w:val="24"/>
        </w:rPr>
        <w:t>, tanto en parejas heterosexuales como homosexuales</w:t>
      </w:r>
      <w:r w:rsidR="002E0CC4">
        <w:rPr>
          <w:rFonts w:ascii="Times New Roman" w:hAnsi="Times New Roman"/>
          <w:sz w:val="24"/>
          <w:szCs w:val="24"/>
        </w:rPr>
        <w:t xml:space="preserve"> </w:t>
      </w:r>
      <w:r w:rsidR="002E0CC4" w:rsidRPr="002E0CC4">
        <w:rPr>
          <w:rFonts w:ascii="Times New Roman" w:hAnsi="Times New Roman"/>
          <w:sz w:val="24"/>
          <w:szCs w:val="24"/>
        </w:rPr>
        <w:t>(Ferrer-Pérez, Bosch-Fiol, Ramis-Palmer, Torres-Espinosa, &amp; Navarro-Guzmán, 2006; Siemieniuk et al., 2013)</w:t>
      </w:r>
      <w:r w:rsidRPr="003A1B50">
        <w:rPr>
          <w:rFonts w:ascii="Times New Roman" w:hAnsi="Times New Roman"/>
          <w:sz w:val="24"/>
          <w:szCs w:val="24"/>
        </w:rPr>
        <w:t>, las distorsiones cognitivas relacionadas con la pareja y el uso de violencia en la relación se encontraron con mayor frecuencia en el grupo de hombres con violencia recibida y ejercida</w:t>
      </w:r>
      <w:r w:rsidR="002E0CC4">
        <w:rPr>
          <w:rFonts w:ascii="Times New Roman" w:hAnsi="Times New Roman"/>
          <w:sz w:val="24"/>
          <w:szCs w:val="24"/>
        </w:rPr>
        <w:t>, en contraste con aquellos sin VP</w:t>
      </w:r>
      <w:r w:rsidRPr="003A1B50">
        <w:rPr>
          <w:rFonts w:ascii="Times New Roman" w:hAnsi="Times New Roman"/>
          <w:sz w:val="24"/>
          <w:szCs w:val="24"/>
          <w:lang w:eastAsia="es-MX"/>
        </w:rPr>
        <w:t>.</w:t>
      </w:r>
      <w:r w:rsidRPr="003A1B50">
        <w:rPr>
          <w:rFonts w:ascii="Times New Roman" w:hAnsi="Times New Roman"/>
          <w:sz w:val="24"/>
          <w:szCs w:val="24"/>
        </w:rPr>
        <w:t xml:space="preserve"> </w:t>
      </w:r>
      <w:r w:rsidRPr="003A1B50">
        <w:rPr>
          <w:rFonts w:ascii="Times New Roman" w:hAnsi="Times New Roman" w:cs="Times New Roman"/>
          <w:sz w:val="24"/>
          <w:szCs w:val="24"/>
        </w:rPr>
        <w:t>Minimizar las conductas de violencia, culpabilizar a quien la</w:t>
      </w:r>
      <w:r w:rsidR="00215113">
        <w:rPr>
          <w:rFonts w:ascii="Times New Roman" w:hAnsi="Times New Roman" w:cs="Times New Roman"/>
          <w:sz w:val="24"/>
          <w:szCs w:val="24"/>
        </w:rPr>
        <w:t>s</w:t>
      </w:r>
      <w:r w:rsidRPr="003A1B50">
        <w:rPr>
          <w:rFonts w:ascii="Times New Roman" w:hAnsi="Times New Roman" w:cs="Times New Roman"/>
          <w:sz w:val="24"/>
          <w:szCs w:val="24"/>
        </w:rPr>
        <w:t xml:space="preserve"> recibe y atribuir menor responsabilidad a quien la</w:t>
      </w:r>
      <w:r w:rsidR="00215113">
        <w:rPr>
          <w:rFonts w:ascii="Times New Roman" w:hAnsi="Times New Roman" w:cs="Times New Roman"/>
          <w:sz w:val="24"/>
          <w:szCs w:val="24"/>
        </w:rPr>
        <w:t>s</w:t>
      </w:r>
      <w:r w:rsidRPr="003A1B50">
        <w:rPr>
          <w:rFonts w:ascii="Times New Roman" w:hAnsi="Times New Roman" w:cs="Times New Roman"/>
          <w:sz w:val="24"/>
          <w:szCs w:val="24"/>
        </w:rPr>
        <w:t xml:space="preserve"> ejerce fueron las distorsiones que se presentaron con mayor frecuencia. Otras investigaciones han documentado que este tipo de distorsiones influyen en el desarrollo y mantenimiento de la violencia (</w:t>
      </w:r>
      <w:r w:rsidRPr="00020FE7">
        <w:rPr>
          <w:rFonts w:ascii="Times New Roman" w:hAnsi="Times New Roman" w:cs="Times New Roman"/>
          <w:sz w:val="24"/>
          <w:szCs w:val="24"/>
        </w:rPr>
        <w:t xml:space="preserve">Loinaz, 2014; </w:t>
      </w:r>
      <w:r w:rsidRPr="00020FE7">
        <w:rPr>
          <w:rFonts w:ascii="Times New Roman" w:hAnsi="Times New Roman"/>
          <w:sz w:val="24"/>
          <w:szCs w:val="24"/>
          <w:lang w:eastAsia="es-MX"/>
        </w:rPr>
        <w:t>Siemieniuk et al., 2013</w:t>
      </w:r>
      <w:r w:rsidRPr="00020FE7">
        <w:rPr>
          <w:rFonts w:ascii="Times New Roman" w:hAnsi="Times New Roman" w:cs="Times New Roman"/>
          <w:sz w:val="24"/>
          <w:szCs w:val="24"/>
        </w:rPr>
        <w:t>);</w:t>
      </w:r>
      <w:r w:rsidRPr="003A1B50">
        <w:rPr>
          <w:rFonts w:ascii="Times New Roman" w:hAnsi="Times New Roman" w:cs="Times New Roman"/>
          <w:sz w:val="24"/>
          <w:szCs w:val="24"/>
        </w:rPr>
        <w:t xml:space="preserve"> por lo tanto, es necesario no sólo intervenir en el desarrollo de habilidades conductuales sino también en el cambio de estas creencias acerca de la pareja.</w:t>
      </w:r>
    </w:p>
    <w:p w14:paraId="662D28F7" w14:textId="77777777" w:rsidR="003A1B50" w:rsidRPr="00653122" w:rsidRDefault="00215113" w:rsidP="005D1B20">
      <w:pPr>
        <w:spacing w:after="0" w:line="240" w:lineRule="auto"/>
        <w:ind w:firstLine="708"/>
        <w:jc w:val="both"/>
        <w:rPr>
          <w:rFonts w:ascii="Times New Roman" w:hAnsi="Times New Roman"/>
          <w:sz w:val="24"/>
          <w:szCs w:val="24"/>
        </w:rPr>
      </w:pPr>
      <w:r>
        <w:rPr>
          <w:rFonts w:ascii="Times New Roman" w:hAnsi="Times New Roman" w:cs="Times New Roman"/>
          <w:sz w:val="24"/>
          <w:szCs w:val="24"/>
        </w:rPr>
        <w:t>Por otra parte, e</w:t>
      </w:r>
      <w:r w:rsidR="003A1B50" w:rsidRPr="003A1B50">
        <w:rPr>
          <w:rFonts w:ascii="Times New Roman" w:hAnsi="Times New Roman" w:cs="Times New Roman"/>
          <w:sz w:val="24"/>
          <w:szCs w:val="24"/>
        </w:rPr>
        <w:t xml:space="preserve">l uso/abuso de alcohol y otras drogas ha sido identificado como un factor </w:t>
      </w:r>
      <w:r w:rsidR="00A21E27">
        <w:rPr>
          <w:rFonts w:ascii="Times New Roman" w:hAnsi="Times New Roman" w:cs="Times New Roman"/>
          <w:sz w:val="24"/>
          <w:szCs w:val="24"/>
        </w:rPr>
        <w:t>de</w:t>
      </w:r>
      <w:r w:rsidR="003A1B50" w:rsidRPr="003A1B50">
        <w:rPr>
          <w:rFonts w:ascii="Times New Roman" w:hAnsi="Times New Roman" w:cs="Times New Roman"/>
          <w:sz w:val="24"/>
          <w:szCs w:val="24"/>
        </w:rPr>
        <w:t xml:space="preserve"> riesgo </w:t>
      </w:r>
      <w:r w:rsidR="00A21E27">
        <w:rPr>
          <w:rFonts w:ascii="Times New Roman" w:hAnsi="Times New Roman" w:cs="Times New Roman"/>
          <w:sz w:val="24"/>
          <w:szCs w:val="24"/>
        </w:rPr>
        <w:t>de VP</w:t>
      </w:r>
      <w:r w:rsidR="003A1B50" w:rsidRPr="003A1B50">
        <w:rPr>
          <w:rFonts w:ascii="Times New Roman" w:hAnsi="Times New Roman" w:cs="Times New Roman"/>
          <w:sz w:val="24"/>
          <w:szCs w:val="24"/>
        </w:rPr>
        <w:t xml:space="preserve"> tanto en parejas heterosexuales como homosexuales (</w:t>
      </w:r>
      <w:r w:rsidR="003A1B50" w:rsidRPr="00020FE7">
        <w:rPr>
          <w:rFonts w:ascii="Times New Roman" w:hAnsi="Times New Roman"/>
          <w:sz w:val="24"/>
          <w:szCs w:val="24"/>
        </w:rPr>
        <w:t xml:space="preserve">Edwards, Sylaska, &amp; Neal, 2015; </w:t>
      </w:r>
      <w:r w:rsidR="003A1B50" w:rsidRPr="00020FE7">
        <w:rPr>
          <w:rFonts w:ascii="Times New Roman" w:hAnsi="Times New Roman" w:cs="Times New Roman"/>
          <w:sz w:val="24"/>
          <w:szCs w:val="24"/>
        </w:rPr>
        <w:t>Muñoz-Rivas, 2015)</w:t>
      </w:r>
      <w:r w:rsidR="003A1B50" w:rsidRPr="003A1B50">
        <w:rPr>
          <w:rFonts w:ascii="Times New Roman" w:hAnsi="Times New Roman" w:cs="Times New Roman"/>
          <w:sz w:val="24"/>
          <w:szCs w:val="24"/>
        </w:rPr>
        <w:t xml:space="preserve">. Más del 60% de los participantes en este estudio han consumido alcohol en exceso y cerca de la mitad han consumido alguna droga; el consumo de alcohol en exceso se presentó de manera ligeramente más alta en el grupo de hombres con violencia recibida y ejercida. Sin embargo, no se evaluó la frecuencia con que se tiene este consumo y </w:t>
      </w:r>
      <w:r w:rsidR="005B1C12">
        <w:rPr>
          <w:rFonts w:ascii="Times New Roman" w:hAnsi="Times New Roman" w:cs="Times New Roman"/>
          <w:sz w:val="24"/>
          <w:szCs w:val="24"/>
        </w:rPr>
        <w:t xml:space="preserve">la mayoría de </w:t>
      </w:r>
      <w:r w:rsidR="003A1B50" w:rsidRPr="003A1B50">
        <w:rPr>
          <w:rFonts w:ascii="Times New Roman" w:hAnsi="Times New Roman" w:cs="Times New Roman"/>
          <w:sz w:val="24"/>
          <w:szCs w:val="24"/>
        </w:rPr>
        <w:t xml:space="preserve">los participantes encuestados reportaron no estar bajo los efectos del alcohol cuando ocurrieron situaciones de </w:t>
      </w:r>
      <w:r w:rsidR="005B1C12">
        <w:rPr>
          <w:rFonts w:ascii="Times New Roman" w:hAnsi="Times New Roman" w:cs="Times New Roman"/>
          <w:sz w:val="24"/>
          <w:szCs w:val="24"/>
        </w:rPr>
        <w:t>VP</w:t>
      </w:r>
      <w:r w:rsidR="003A1B50" w:rsidRPr="003A1B50">
        <w:rPr>
          <w:rFonts w:ascii="Times New Roman" w:hAnsi="Times New Roman" w:cs="Times New Roman"/>
          <w:sz w:val="24"/>
          <w:szCs w:val="24"/>
        </w:rPr>
        <w:t>.</w:t>
      </w:r>
    </w:p>
    <w:p w14:paraId="6D8971DB" w14:textId="77777777" w:rsidR="00653122" w:rsidRPr="00551DF5" w:rsidRDefault="003A1B50" w:rsidP="005D1B20">
      <w:pPr>
        <w:pStyle w:val="Textocomentario"/>
        <w:ind w:firstLine="708"/>
        <w:jc w:val="both"/>
        <w:rPr>
          <w:rFonts w:ascii="Times New Roman" w:hAnsi="Times New Roman" w:cs="Times New Roman"/>
          <w:sz w:val="24"/>
          <w:szCs w:val="24"/>
        </w:rPr>
      </w:pPr>
      <w:r w:rsidRPr="003A1B50">
        <w:rPr>
          <w:rFonts w:ascii="Times New Roman" w:hAnsi="Times New Roman" w:cs="Times New Roman"/>
          <w:sz w:val="24"/>
          <w:szCs w:val="24"/>
        </w:rPr>
        <w:t>Tal como se reporta en la literatura, los hombres en el grupo con violencia recibida y ejercida reportaron una frecuencia más alta de antecedentes de violencia en su familia de origen (</w:t>
      </w:r>
      <w:proofErr w:type="spellStart"/>
      <w:r w:rsidRPr="00020FE7">
        <w:rPr>
          <w:rFonts w:ascii="Times New Roman" w:hAnsi="Times New Roman" w:cs="Times New Roman"/>
          <w:sz w:val="24"/>
          <w:szCs w:val="24"/>
        </w:rPr>
        <w:t>Pantalone</w:t>
      </w:r>
      <w:proofErr w:type="spellEnd"/>
      <w:r w:rsidRPr="00020FE7">
        <w:rPr>
          <w:rFonts w:ascii="Times New Roman" w:hAnsi="Times New Roman" w:cs="Times New Roman"/>
          <w:sz w:val="24"/>
          <w:szCs w:val="24"/>
        </w:rPr>
        <w:t xml:space="preserve">, Schneider, Valentine, &amp; </w:t>
      </w:r>
      <w:proofErr w:type="spellStart"/>
      <w:r w:rsidRPr="00020FE7">
        <w:rPr>
          <w:rFonts w:ascii="Times New Roman" w:hAnsi="Times New Roman" w:cs="Times New Roman"/>
          <w:sz w:val="24"/>
          <w:szCs w:val="24"/>
        </w:rPr>
        <w:t>Simoni</w:t>
      </w:r>
      <w:proofErr w:type="spellEnd"/>
      <w:r w:rsidRPr="00020FE7">
        <w:rPr>
          <w:rFonts w:ascii="Times New Roman" w:hAnsi="Times New Roman" w:cs="Times New Roman"/>
          <w:sz w:val="24"/>
          <w:szCs w:val="24"/>
        </w:rPr>
        <w:t xml:space="preserve">, 2012; </w:t>
      </w:r>
      <w:r w:rsidRPr="00020FE7">
        <w:rPr>
          <w:rFonts w:ascii="Times New Roman" w:hAnsi="Times New Roman"/>
          <w:sz w:val="24"/>
          <w:szCs w:val="24"/>
          <w:lang w:eastAsia="es-MX"/>
        </w:rPr>
        <w:t>Rodríguez-Madera, &amp; Toro-Alfonso, 2005</w:t>
      </w:r>
      <w:r w:rsidRPr="003A1B50">
        <w:rPr>
          <w:rFonts w:ascii="Times New Roman" w:hAnsi="Times New Roman" w:cs="Times New Roman"/>
          <w:sz w:val="24"/>
          <w:szCs w:val="24"/>
        </w:rPr>
        <w:t xml:space="preserve">). Dentro de las conductas que fueron evaluadas, reportaron con mayor frecuencia que el padre había abusado sexualmente de sus hijos, así como violencia física y emocional ejercida por la madre (tanto a los hijos como a la pareja). Esta información coincide con autores que sostienen que </w:t>
      </w:r>
      <w:r w:rsidRPr="003A1B50">
        <w:rPr>
          <w:rFonts w:ascii="Times New Roman" w:hAnsi="Times New Roman"/>
          <w:sz w:val="24"/>
          <w:szCs w:val="24"/>
        </w:rPr>
        <w:t xml:space="preserve">la exposición a comportamientos violentos en la familia de origen genera un repertorio de conductas violentas y un sistema </w:t>
      </w:r>
      <w:r w:rsidRPr="00551DF5">
        <w:rPr>
          <w:rFonts w:ascii="Times New Roman" w:hAnsi="Times New Roman"/>
          <w:sz w:val="24"/>
          <w:szCs w:val="24"/>
        </w:rPr>
        <w:t>de creencias que posteriormente son replicadas en las relaciones amorosas (</w:t>
      </w:r>
      <w:proofErr w:type="spellStart"/>
      <w:r w:rsidRPr="00020FE7">
        <w:rPr>
          <w:rFonts w:ascii="Times New Roman" w:hAnsi="Times New Roman"/>
          <w:sz w:val="24"/>
          <w:szCs w:val="24"/>
        </w:rPr>
        <w:t>Dardis</w:t>
      </w:r>
      <w:proofErr w:type="spellEnd"/>
      <w:r w:rsidRPr="00020FE7">
        <w:rPr>
          <w:rFonts w:ascii="Times New Roman" w:hAnsi="Times New Roman"/>
          <w:sz w:val="24"/>
          <w:szCs w:val="24"/>
        </w:rPr>
        <w:t xml:space="preserve"> et al., 2015; Muñoz-Rivas et al., 2015).</w:t>
      </w:r>
    </w:p>
    <w:p w14:paraId="4CE1CE80" w14:textId="77777777" w:rsidR="00653122" w:rsidRPr="00551DF5" w:rsidRDefault="003A1B50" w:rsidP="005D1B20">
      <w:pPr>
        <w:pStyle w:val="Textocomentario"/>
        <w:ind w:firstLine="708"/>
        <w:jc w:val="both"/>
        <w:rPr>
          <w:rFonts w:ascii="Times New Roman" w:hAnsi="Times New Roman" w:cs="Times New Roman"/>
          <w:sz w:val="24"/>
          <w:szCs w:val="24"/>
        </w:rPr>
      </w:pPr>
      <w:r w:rsidRPr="00551DF5">
        <w:rPr>
          <w:rFonts w:ascii="Times New Roman" w:hAnsi="Times New Roman" w:cs="Times New Roman"/>
          <w:sz w:val="24"/>
          <w:szCs w:val="24"/>
        </w:rPr>
        <w:lastRenderedPageBreak/>
        <w:t xml:space="preserve">Desde </w:t>
      </w:r>
      <w:r w:rsidR="0090782E">
        <w:rPr>
          <w:rFonts w:ascii="Times New Roman" w:hAnsi="Times New Roman" w:cs="Times New Roman"/>
          <w:sz w:val="24"/>
          <w:szCs w:val="24"/>
        </w:rPr>
        <w:t>el</w:t>
      </w:r>
      <w:r w:rsidR="0090782E" w:rsidRPr="00551DF5">
        <w:rPr>
          <w:rFonts w:ascii="Times New Roman" w:hAnsi="Times New Roman" w:cs="Times New Roman"/>
          <w:sz w:val="24"/>
          <w:szCs w:val="24"/>
        </w:rPr>
        <w:t xml:space="preserve"> </w:t>
      </w:r>
      <w:r w:rsidRPr="00551DF5">
        <w:rPr>
          <w:rFonts w:ascii="Times New Roman" w:hAnsi="Times New Roman" w:cs="Times New Roman"/>
          <w:sz w:val="24"/>
          <w:szCs w:val="24"/>
        </w:rPr>
        <w:t xml:space="preserve">marco </w:t>
      </w:r>
      <w:r w:rsidR="0090782E" w:rsidRPr="00551DF5">
        <w:rPr>
          <w:rFonts w:ascii="Times New Roman" w:hAnsi="Times New Roman" w:cs="Times New Roman"/>
          <w:sz w:val="24"/>
          <w:szCs w:val="24"/>
        </w:rPr>
        <w:t>socio ecológico</w:t>
      </w:r>
      <w:r w:rsidRPr="00551DF5">
        <w:rPr>
          <w:rFonts w:ascii="Times New Roman" w:hAnsi="Times New Roman" w:cs="Times New Roman"/>
          <w:sz w:val="24"/>
          <w:szCs w:val="24"/>
        </w:rPr>
        <w:t xml:space="preserve"> de la violencia, dos factores que pueden relacionarse con el estrés por pertenecer a una minoría sexual son la homonegatividad internalizada y la apertura sobre la orientación sexual. Se encontraron diferencias estadísticamente significativas entre los grupos comparados en el nivel de apertura (</w:t>
      </w:r>
      <w:r w:rsidRPr="00551DF5">
        <w:rPr>
          <w:rFonts w:ascii="Times New Roman" w:hAnsi="Times New Roman" w:cs="Times New Roman"/>
          <w:i/>
          <w:sz w:val="24"/>
          <w:szCs w:val="24"/>
        </w:rPr>
        <w:t>outness</w:t>
      </w:r>
      <w:r w:rsidRPr="00551DF5">
        <w:rPr>
          <w:rFonts w:ascii="Times New Roman" w:hAnsi="Times New Roman" w:cs="Times New Roman"/>
          <w:sz w:val="24"/>
          <w:szCs w:val="24"/>
        </w:rPr>
        <w:t xml:space="preserve">) con la familia, con las amistades LGBT y </w:t>
      </w:r>
      <w:r w:rsidR="0090782E">
        <w:rPr>
          <w:rFonts w:ascii="Times New Roman" w:hAnsi="Times New Roman" w:cs="Times New Roman"/>
          <w:sz w:val="24"/>
          <w:szCs w:val="24"/>
        </w:rPr>
        <w:t xml:space="preserve">con </w:t>
      </w:r>
      <w:r w:rsidRPr="00551DF5">
        <w:rPr>
          <w:rFonts w:ascii="Times New Roman" w:hAnsi="Times New Roman" w:cs="Times New Roman"/>
          <w:sz w:val="24"/>
          <w:szCs w:val="24"/>
        </w:rPr>
        <w:t>personal de s</w:t>
      </w:r>
      <w:r w:rsidR="000843B0">
        <w:rPr>
          <w:rFonts w:ascii="Times New Roman" w:hAnsi="Times New Roman" w:cs="Times New Roman"/>
          <w:sz w:val="24"/>
          <w:szCs w:val="24"/>
        </w:rPr>
        <w:t>alud. Contrario a lo esperado</w:t>
      </w:r>
      <w:r w:rsidRPr="00551DF5">
        <w:rPr>
          <w:rFonts w:ascii="Times New Roman" w:hAnsi="Times New Roman" w:cs="Times New Roman"/>
          <w:sz w:val="24"/>
          <w:szCs w:val="24"/>
        </w:rPr>
        <w:t xml:space="preserve">, el grupo con violencia recibida y ejercida presentó puntuaciones más altas de </w:t>
      </w:r>
      <w:r w:rsidRPr="00551DF5">
        <w:rPr>
          <w:rFonts w:ascii="Times New Roman" w:hAnsi="Times New Roman" w:cs="Times New Roman"/>
          <w:i/>
          <w:sz w:val="24"/>
          <w:szCs w:val="24"/>
        </w:rPr>
        <w:t>outness</w:t>
      </w:r>
      <w:r w:rsidRPr="00551DF5">
        <w:rPr>
          <w:rFonts w:ascii="Times New Roman" w:hAnsi="Times New Roman" w:cs="Times New Roman"/>
          <w:sz w:val="24"/>
          <w:szCs w:val="24"/>
        </w:rPr>
        <w:t xml:space="preserve"> (las cuales indican un mayor porcentaje de apertura) con personas de estos tres ámbitos. De igual manera, este grupo presentó puntuaciones más altas de afirmación </w:t>
      </w:r>
      <w:r w:rsidRPr="007D033E">
        <w:rPr>
          <w:rFonts w:ascii="Times New Roman" w:hAnsi="Times New Roman" w:cs="Times New Roman"/>
          <w:i/>
          <w:sz w:val="24"/>
          <w:szCs w:val="24"/>
        </w:rPr>
        <w:t>gay</w:t>
      </w:r>
      <w:r w:rsidRPr="00551DF5">
        <w:rPr>
          <w:rFonts w:ascii="Times New Roman" w:hAnsi="Times New Roman" w:cs="Times New Roman"/>
          <w:sz w:val="24"/>
          <w:szCs w:val="24"/>
        </w:rPr>
        <w:t xml:space="preserve"> y menor puntaje de homonegatividad internalizada. </w:t>
      </w:r>
    </w:p>
    <w:p w14:paraId="0DBBECBB" w14:textId="2F2AC172" w:rsidR="00653122" w:rsidRPr="00551DF5" w:rsidRDefault="003A1B50" w:rsidP="005D1B20">
      <w:pPr>
        <w:pStyle w:val="Textocomentario"/>
        <w:ind w:firstLine="708"/>
        <w:jc w:val="both"/>
        <w:rPr>
          <w:rFonts w:ascii="Times New Roman" w:hAnsi="Times New Roman" w:cs="Times New Roman"/>
          <w:sz w:val="24"/>
          <w:szCs w:val="24"/>
        </w:rPr>
      </w:pPr>
      <w:r w:rsidRPr="00551DF5">
        <w:rPr>
          <w:rFonts w:ascii="Times New Roman" w:hAnsi="Times New Roman" w:cs="Times New Roman"/>
          <w:sz w:val="24"/>
          <w:szCs w:val="24"/>
        </w:rPr>
        <w:t xml:space="preserve">Los datos aquí obtenidos indican la posibilidad de que los hombres que tienen mayor apertura sobre su orientación sexual y que valoran su homosexualidad como una parte positiva e importante de su vida, </w:t>
      </w:r>
      <w:r w:rsidR="00D71ED7" w:rsidRPr="00551DF5">
        <w:rPr>
          <w:rFonts w:ascii="Times New Roman" w:hAnsi="Times New Roman" w:cs="Times New Roman"/>
          <w:sz w:val="24"/>
          <w:szCs w:val="24"/>
        </w:rPr>
        <w:t>s</w:t>
      </w:r>
      <w:r w:rsidR="00D71ED7">
        <w:rPr>
          <w:rFonts w:ascii="Times New Roman" w:hAnsi="Times New Roman" w:cs="Times New Roman"/>
          <w:sz w:val="24"/>
          <w:szCs w:val="24"/>
        </w:rPr>
        <w:t>ean</w:t>
      </w:r>
      <w:r w:rsidR="00D71ED7" w:rsidRPr="00551DF5">
        <w:rPr>
          <w:rFonts w:ascii="Times New Roman" w:hAnsi="Times New Roman" w:cs="Times New Roman"/>
          <w:sz w:val="24"/>
          <w:szCs w:val="24"/>
        </w:rPr>
        <w:t xml:space="preserve"> </w:t>
      </w:r>
      <w:r w:rsidRPr="00551DF5">
        <w:rPr>
          <w:rFonts w:ascii="Times New Roman" w:hAnsi="Times New Roman" w:cs="Times New Roman"/>
          <w:sz w:val="24"/>
          <w:szCs w:val="24"/>
        </w:rPr>
        <w:t xml:space="preserve">más susceptibles a recibir rechazo y violencia por parte de las personas más cercanas (familiares y pares), así como de instituciones de salud. De esta manera, factores individuales que pudieran considerarse positivos (apertura y afirmación) los exponen a situaciones sociales / comunitarias de discriminación y mal trato, </w:t>
      </w:r>
      <w:r w:rsidR="0090782E">
        <w:rPr>
          <w:rFonts w:ascii="Times New Roman" w:hAnsi="Times New Roman" w:cs="Times New Roman"/>
          <w:sz w:val="24"/>
          <w:szCs w:val="24"/>
        </w:rPr>
        <w:t>que podrían incrementar su</w:t>
      </w:r>
      <w:r w:rsidRPr="00551DF5">
        <w:rPr>
          <w:rFonts w:ascii="Times New Roman" w:hAnsi="Times New Roman" w:cs="Times New Roman"/>
          <w:sz w:val="24"/>
          <w:szCs w:val="24"/>
        </w:rPr>
        <w:t xml:space="preserve"> riesgo de </w:t>
      </w:r>
      <w:r w:rsidR="0090782E">
        <w:rPr>
          <w:rFonts w:ascii="Times New Roman" w:hAnsi="Times New Roman" w:cs="Times New Roman"/>
          <w:sz w:val="24"/>
          <w:szCs w:val="24"/>
        </w:rPr>
        <w:t>VP</w:t>
      </w:r>
      <w:r w:rsidRPr="00551DF5">
        <w:rPr>
          <w:rFonts w:ascii="Times New Roman" w:hAnsi="Times New Roman" w:cs="Times New Roman"/>
          <w:sz w:val="24"/>
          <w:szCs w:val="24"/>
        </w:rPr>
        <w:t>.</w:t>
      </w:r>
    </w:p>
    <w:p w14:paraId="7D756871" w14:textId="77777777" w:rsidR="00551DF5" w:rsidRPr="00551DF5" w:rsidRDefault="00551DF5" w:rsidP="005D1B20">
      <w:pPr>
        <w:spacing w:after="0" w:line="240" w:lineRule="auto"/>
        <w:ind w:firstLine="708"/>
        <w:jc w:val="both"/>
        <w:rPr>
          <w:rFonts w:ascii="Times New Roman" w:hAnsi="Times New Roman" w:cs="Times New Roman"/>
          <w:sz w:val="24"/>
          <w:szCs w:val="24"/>
        </w:rPr>
      </w:pPr>
      <w:r w:rsidRPr="00551DF5">
        <w:rPr>
          <w:rFonts w:ascii="Times New Roman" w:hAnsi="Times New Roman" w:cs="Times New Roman"/>
          <w:sz w:val="24"/>
          <w:szCs w:val="24"/>
        </w:rPr>
        <w:t xml:space="preserve">Aunque en la presente investigación se encontraron altos porcentajes de conductas de </w:t>
      </w:r>
      <w:r w:rsidR="0090782E">
        <w:rPr>
          <w:rFonts w:ascii="Times New Roman" w:hAnsi="Times New Roman" w:cs="Times New Roman"/>
          <w:sz w:val="24"/>
          <w:szCs w:val="24"/>
        </w:rPr>
        <w:t>VP</w:t>
      </w:r>
      <w:r w:rsidRPr="00551DF5">
        <w:rPr>
          <w:rFonts w:ascii="Times New Roman" w:hAnsi="Times New Roman" w:cs="Times New Roman"/>
          <w:sz w:val="24"/>
          <w:szCs w:val="24"/>
        </w:rPr>
        <w:t xml:space="preserve">, tanto recibida como ejercida, es necesario señalar que las respuestas de los participantes fueron categorizadas en presencia o ausencia de violencia, sin especificar la frecuencia y/o intensidad de dichas conductas. Éste y otros estudios ejemplifican la falta de consenso que todavía existe para definir operacionalmente </w:t>
      </w:r>
      <w:r w:rsidR="0090782E">
        <w:rPr>
          <w:rFonts w:ascii="Times New Roman" w:hAnsi="Times New Roman" w:cs="Times New Roman"/>
          <w:sz w:val="24"/>
          <w:szCs w:val="24"/>
        </w:rPr>
        <w:t>y medir adecuadamente el fenómeno de</w:t>
      </w:r>
      <w:r w:rsidRPr="00551DF5">
        <w:rPr>
          <w:rFonts w:ascii="Times New Roman" w:hAnsi="Times New Roman" w:cs="Times New Roman"/>
          <w:sz w:val="24"/>
          <w:szCs w:val="24"/>
        </w:rPr>
        <w:t xml:space="preserve"> </w:t>
      </w:r>
      <w:r w:rsidR="0090782E">
        <w:rPr>
          <w:rFonts w:ascii="Times New Roman" w:hAnsi="Times New Roman" w:cs="Times New Roman"/>
          <w:sz w:val="24"/>
          <w:szCs w:val="24"/>
        </w:rPr>
        <w:t>VP</w:t>
      </w:r>
      <w:r w:rsidRPr="00551DF5">
        <w:rPr>
          <w:rFonts w:ascii="Times New Roman" w:hAnsi="Times New Roman" w:cs="Times New Roman"/>
          <w:sz w:val="24"/>
          <w:szCs w:val="24"/>
        </w:rPr>
        <w:t xml:space="preserve"> (</w:t>
      </w:r>
      <w:r w:rsidRPr="000B773B">
        <w:rPr>
          <w:rFonts w:ascii="Times New Roman" w:hAnsi="Times New Roman"/>
          <w:sz w:val="24"/>
          <w:szCs w:val="24"/>
        </w:rPr>
        <w:t xml:space="preserve">Finneran, Chard, Sineath, Sullivan, &amp; Stephenson, 2012; </w:t>
      </w:r>
      <w:r w:rsidRPr="000B773B">
        <w:rPr>
          <w:rFonts w:ascii="Times New Roman" w:hAnsi="Times New Roman"/>
          <w:sz w:val="24"/>
          <w:szCs w:val="24"/>
          <w:lang w:eastAsia="es-MX"/>
        </w:rPr>
        <w:t xml:space="preserve">Rodríguez-Madera, &amp; Toro-Alfonso, 2005; </w:t>
      </w:r>
      <w:r w:rsidRPr="000B773B">
        <w:rPr>
          <w:rFonts w:ascii="Times New Roman" w:hAnsi="Times New Roman"/>
          <w:sz w:val="24"/>
          <w:szCs w:val="24"/>
        </w:rPr>
        <w:t>Wall et al., 2014</w:t>
      </w:r>
      <w:r w:rsidRPr="00551DF5">
        <w:rPr>
          <w:rFonts w:ascii="Times New Roman" w:hAnsi="Times New Roman" w:cs="Times New Roman"/>
          <w:sz w:val="24"/>
          <w:szCs w:val="24"/>
        </w:rPr>
        <w:t>).</w:t>
      </w:r>
    </w:p>
    <w:p w14:paraId="1C34C531" w14:textId="77777777" w:rsidR="00551DF5" w:rsidRPr="00551DF5" w:rsidRDefault="0090782E" w:rsidP="005D1B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Además, se sabe que e</w:t>
      </w:r>
      <w:r w:rsidR="00551DF5" w:rsidRPr="00551DF5">
        <w:rPr>
          <w:rFonts w:ascii="Times New Roman" w:hAnsi="Times New Roman" w:cs="Times New Roman"/>
          <w:sz w:val="24"/>
          <w:szCs w:val="24"/>
        </w:rPr>
        <w:t>l uso de instrumentos de autorreporte constituye una limitación importante, ya que pueden existir sesgos de memoria, deseabilidad social o algunos otros factores que interfieran al contestar los cuestionarios (tiempo de espera en la clínica, c</w:t>
      </w:r>
      <w:r w:rsidR="00551DF5">
        <w:rPr>
          <w:rFonts w:ascii="Times New Roman" w:hAnsi="Times New Roman" w:cs="Times New Roman"/>
          <w:sz w:val="24"/>
          <w:szCs w:val="24"/>
        </w:rPr>
        <w:t xml:space="preserve">ansancio, necesidad de terminar </w:t>
      </w:r>
      <w:r w:rsidR="00551DF5" w:rsidRPr="00551DF5">
        <w:rPr>
          <w:rFonts w:ascii="Times New Roman" w:hAnsi="Times New Roman" w:cs="Times New Roman"/>
          <w:sz w:val="24"/>
          <w:szCs w:val="24"/>
        </w:rPr>
        <w:t xml:space="preserve">pronto, etc.). </w:t>
      </w:r>
      <w:r>
        <w:rPr>
          <w:rFonts w:ascii="Times New Roman" w:hAnsi="Times New Roman" w:cs="Times New Roman"/>
          <w:sz w:val="24"/>
          <w:szCs w:val="24"/>
        </w:rPr>
        <w:t>Empero</w:t>
      </w:r>
      <w:r w:rsidR="00551DF5" w:rsidRPr="00551DF5">
        <w:rPr>
          <w:rFonts w:ascii="Times New Roman" w:hAnsi="Times New Roman" w:cs="Times New Roman"/>
          <w:sz w:val="24"/>
          <w:szCs w:val="24"/>
        </w:rPr>
        <w:t>, las características propias del fenómeno estudiado (</w:t>
      </w:r>
      <w:r>
        <w:rPr>
          <w:rFonts w:ascii="Times New Roman" w:hAnsi="Times New Roman" w:cs="Times New Roman"/>
          <w:sz w:val="24"/>
          <w:szCs w:val="24"/>
        </w:rPr>
        <w:t>VP</w:t>
      </w:r>
      <w:r w:rsidR="00551DF5" w:rsidRPr="00551DF5">
        <w:rPr>
          <w:rFonts w:ascii="Times New Roman" w:hAnsi="Times New Roman" w:cs="Times New Roman"/>
          <w:sz w:val="24"/>
          <w:szCs w:val="24"/>
        </w:rPr>
        <w:t xml:space="preserve">) dificultan la utilización de otros medios </w:t>
      </w:r>
      <w:r w:rsidRPr="0090782E">
        <w:rPr>
          <w:rFonts w:ascii="Times New Roman" w:hAnsi="Times New Roman" w:cs="Times New Roman"/>
          <w:sz w:val="24"/>
          <w:szCs w:val="24"/>
        </w:rPr>
        <w:t xml:space="preserve">en muestras grandes </w:t>
      </w:r>
      <w:r w:rsidR="00551DF5" w:rsidRPr="00551DF5">
        <w:rPr>
          <w:rFonts w:ascii="Times New Roman" w:hAnsi="Times New Roman" w:cs="Times New Roman"/>
          <w:sz w:val="24"/>
          <w:szCs w:val="24"/>
        </w:rPr>
        <w:t>(</w:t>
      </w:r>
      <w:r>
        <w:rPr>
          <w:rFonts w:ascii="Times New Roman" w:hAnsi="Times New Roman" w:cs="Times New Roman"/>
          <w:sz w:val="24"/>
          <w:szCs w:val="24"/>
        </w:rPr>
        <w:t xml:space="preserve">como </w:t>
      </w:r>
      <w:r w:rsidR="00551DF5" w:rsidRPr="00551DF5">
        <w:rPr>
          <w:rFonts w:ascii="Times New Roman" w:hAnsi="Times New Roman" w:cs="Times New Roman"/>
          <w:sz w:val="24"/>
          <w:szCs w:val="24"/>
        </w:rPr>
        <w:t>registros</w:t>
      </w:r>
      <w:r>
        <w:rPr>
          <w:rFonts w:ascii="Times New Roman" w:hAnsi="Times New Roman" w:cs="Times New Roman"/>
          <w:sz w:val="24"/>
          <w:szCs w:val="24"/>
        </w:rPr>
        <w:t xml:space="preserve"> u</w:t>
      </w:r>
      <w:r w:rsidR="00551DF5" w:rsidRPr="00551DF5">
        <w:rPr>
          <w:rFonts w:ascii="Times New Roman" w:hAnsi="Times New Roman" w:cs="Times New Roman"/>
          <w:sz w:val="24"/>
          <w:szCs w:val="24"/>
        </w:rPr>
        <w:t xml:space="preserve"> observaciones conductuales), y las escalas aquí utilizadas mostraron propiedades psicométricas adecuadas para medir los conceptos evaluados.</w:t>
      </w:r>
    </w:p>
    <w:p w14:paraId="2F7DB24F" w14:textId="77777777" w:rsidR="00551DF5" w:rsidRDefault="00551DF5" w:rsidP="005D1B20">
      <w:pPr>
        <w:spacing w:after="0" w:line="240" w:lineRule="auto"/>
        <w:ind w:firstLine="708"/>
        <w:jc w:val="both"/>
        <w:rPr>
          <w:rFonts w:ascii="Times New Roman" w:hAnsi="Times New Roman" w:cs="Times New Roman"/>
          <w:sz w:val="24"/>
          <w:szCs w:val="24"/>
        </w:rPr>
      </w:pPr>
      <w:r w:rsidRPr="00551DF5">
        <w:rPr>
          <w:rFonts w:ascii="Times New Roman" w:hAnsi="Times New Roman" w:cs="Times New Roman"/>
          <w:sz w:val="24"/>
          <w:szCs w:val="24"/>
        </w:rPr>
        <w:t>Cabe mencionar que el escenario donde se llevó a cabo la presente investigación es una clínica con características muy particulares dentro de los se</w:t>
      </w:r>
      <w:r>
        <w:rPr>
          <w:rFonts w:ascii="Times New Roman" w:hAnsi="Times New Roman" w:cs="Times New Roman"/>
          <w:sz w:val="24"/>
          <w:szCs w:val="24"/>
        </w:rPr>
        <w:t>rvicios de salud que se brindan</w:t>
      </w:r>
      <w:r w:rsidR="005D1B20">
        <w:rPr>
          <w:rFonts w:ascii="Times New Roman" w:hAnsi="Times New Roman" w:cs="Times New Roman"/>
          <w:sz w:val="24"/>
          <w:szCs w:val="24"/>
        </w:rPr>
        <w:t xml:space="preserve"> </w:t>
      </w:r>
      <w:r w:rsidRPr="00551DF5">
        <w:rPr>
          <w:rFonts w:ascii="Times New Roman" w:hAnsi="Times New Roman" w:cs="Times New Roman"/>
          <w:sz w:val="24"/>
          <w:szCs w:val="24"/>
        </w:rPr>
        <w:t>en la Ciudad de México, y que los hombres que se atienden ahí tam</w:t>
      </w:r>
      <w:r>
        <w:rPr>
          <w:rFonts w:ascii="Times New Roman" w:hAnsi="Times New Roman" w:cs="Times New Roman"/>
          <w:sz w:val="24"/>
          <w:szCs w:val="24"/>
        </w:rPr>
        <w:t>bién presentan un perfil</w:t>
      </w:r>
      <w:r w:rsidR="005D1B20">
        <w:rPr>
          <w:rFonts w:ascii="Times New Roman" w:hAnsi="Times New Roman" w:cs="Times New Roman"/>
          <w:sz w:val="24"/>
          <w:szCs w:val="24"/>
        </w:rPr>
        <w:t xml:space="preserve"> </w:t>
      </w:r>
      <w:r w:rsidRPr="00551DF5">
        <w:rPr>
          <w:rFonts w:ascii="Times New Roman" w:hAnsi="Times New Roman" w:cs="Times New Roman"/>
          <w:sz w:val="24"/>
          <w:szCs w:val="24"/>
        </w:rPr>
        <w:t>sociode</w:t>
      </w:r>
      <w:r>
        <w:rPr>
          <w:rFonts w:ascii="Times New Roman" w:hAnsi="Times New Roman" w:cs="Times New Roman"/>
          <w:sz w:val="24"/>
          <w:szCs w:val="24"/>
        </w:rPr>
        <w:t>mográ</w:t>
      </w:r>
      <w:r w:rsidRPr="00551DF5">
        <w:rPr>
          <w:rFonts w:ascii="Times New Roman" w:hAnsi="Times New Roman" w:cs="Times New Roman"/>
          <w:sz w:val="24"/>
          <w:szCs w:val="24"/>
        </w:rPr>
        <w:t xml:space="preserve">fico que puede diferir de aquéllos que asisten a otros centros de detección y atención a personas con VIH. Por lo tanto, </w:t>
      </w:r>
      <w:r w:rsidR="0090782E">
        <w:rPr>
          <w:rFonts w:ascii="Times New Roman" w:hAnsi="Times New Roman" w:cs="Times New Roman"/>
          <w:sz w:val="24"/>
          <w:szCs w:val="24"/>
        </w:rPr>
        <w:t>la</w:t>
      </w:r>
      <w:r w:rsidRPr="00551DF5">
        <w:rPr>
          <w:rFonts w:ascii="Times New Roman" w:hAnsi="Times New Roman" w:cs="Times New Roman"/>
          <w:sz w:val="24"/>
          <w:szCs w:val="24"/>
        </w:rPr>
        <w:t xml:space="preserve"> </w:t>
      </w:r>
      <w:r w:rsidR="0090782E" w:rsidRPr="00551DF5">
        <w:rPr>
          <w:rFonts w:ascii="Times New Roman" w:hAnsi="Times New Roman" w:cs="Times New Roman"/>
          <w:sz w:val="24"/>
          <w:szCs w:val="24"/>
        </w:rPr>
        <w:t>generaliza</w:t>
      </w:r>
      <w:r w:rsidR="0090782E">
        <w:rPr>
          <w:rFonts w:ascii="Times New Roman" w:hAnsi="Times New Roman" w:cs="Times New Roman"/>
          <w:sz w:val="24"/>
          <w:szCs w:val="24"/>
        </w:rPr>
        <w:t>ción de</w:t>
      </w:r>
      <w:r w:rsidR="0090782E" w:rsidRPr="00551DF5">
        <w:rPr>
          <w:rFonts w:ascii="Times New Roman" w:hAnsi="Times New Roman" w:cs="Times New Roman"/>
          <w:sz w:val="24"/>
          <w:szCs w:val="24"/>
        </w:rPr>
        <w:t xml:space="preserve"> </w:t>
      </w:r>
      <w:r w:rsidRPr="00551DF5">
        <w:rPr>
          <w:rFonts w:ascii="Times New Roman" w:hAnsi="Times New Roman" w:cs="Times New Roman"/>
          <w:sz w:val="24"/>
          <w:szCs w:val="24"/>
        </w:rPr>
        <w:t xml:space="preserve">los resultados aquí obtenidos </w:t>
      </w:r>
      <w:r w:rsidR="0090782E">
        <w:rPr>
          <w:rFonts w:ascii="Times New Roman" w:hAnsi="Times New Roman" w:cs="Times New Roman"/>
          <w:sz w:val="24"/>
          <w:szCs w:val="24"/>
        </w:rPr>
        <w:t xml:space="preserve">debe hacerse con cautela </w:t>
      </w:r>
      <w:r w:rsidRPr="00551DF5">
        <w:rPr>
          <w:rFonts w:ascii="Times New Roman" w:hAnsi="Times New Roman" w:cs="Times New Roman"/>
          <w:sz w:val="24"/>
          <w:szCs w:val="24"/>
        </w:rPr>
        <w:t>y se sugiere</w:t>
      </w:r>
      <w:r w:rsidR="0090782E">
        <w:rPr>
          <w:rFonts w:ascii="Times New Roman" w:hAnsi="Times New Roman" w:cs="Times New Roman"/>
          <w:sz w:val="24"/>
          <w:szCs w:val="24"/>
        </w:rPr>
        <w:t xml:space="preserve">n esfuerzos futuros para su </w:t>
      </w:r>
      <w:r w:rsidR="0090782E" w:rsidRPr="00551DF5">
        <w:rPr>
          <w:rFonts w:ascii="Times New Roman" w:hAnsi="Times New Roman" w:cs="Times New Roman"/>
          <w:sz w:val="24"/>
          <w:szCs w:val="24"/>
        </w:rPr>
        <w:t>réplica</w:t>
      </w:r>
      <w:r w:rsidR="0090782E">
        <w:rPr>
          <w:rFonts w:ascii="Times New Roman" w:hAnsi="Times New Roman" w:cs="Times New Roman"/>
          <w:sz w:val="24"/>
          <w:szCs w:val="24"/>
        </w:rPr>
        <w:t xml:space="preserve"> </w:t>
      </w:r>
      <w:r w:rsidRPr="00551DF5">
        <w:rPr>
          <w:rFonts w:ascii="Times New Roman" w:hAnsi="Times New Roman" w:cs="Times New Roman"/>
          <w:sz w:val="24"/>
          <w:szCs w:val="24"/>
        </w:rPr>
        <w:t xml:space="preserve">en otros </w:t>
      </w:r>
      <w:r w:rsidR="0090782E">
        <w:rPr>
          <w:rFonts w:ascii="Times New Roman" w:hAnsi="Times New Roman" w:cs="Times New Roman"/>
          <w:sz w:val="24"/>
          <w:szCs w:val="24"/>
        </w:rPr>
        <w:t>contextos</w:t>
      </w:r>
      <w:r w:rsidRPr="00551DF5">
        <w:rPr>
          <w:rFonts w:ascii="Times New Roman" w:hAnsi="Times New Roman" w:cs="Times New Roman"/>
          <w:sz w:val="24"/>
          <w:szCs w:val="24"/>
        </w:rPr>
        <w:t>.</w:t>
      </w:r>
    </w:p>
    <w:p w14:paraId="042E3B72" w14:textId="77777777" w:rsidR="00551DF5" w:rsidRPr="00551DF5" w:rsidRDefault="00551DF5" w:rsidP="005D1B20">
      <w:pPr>
        <w:spacing w:after="0" w:line="240" w:lineRule="auto"/>
        <w:ind w:firstLine="708"/>
        <w:jc w:val="both"/>
        <w:rPr>
          <w:rFonts w:ascii="Times New Roman" w:hAnsi="Times New Roman" w:cs="Times New Roman"/>
          <w:sz w:val="24"/>
          <w:szCs w:val="24"/>
        </w:rPr>
      </w:pPr>
      <w:r w:rsidRPr="00551DF5">
        <w:rPr>
          <w:rFonts w:ascii="Times New Roman" w:hAnsi="Times New Roman" w:cs="Times New Roman"/>
          <w:sz w:val="24"/>
          <w:szCs w:val="24"/>
        </w:rPr>
        <w:t xml:space="preserve">A pesar de las limitaciones mencionadas, el presente estudio constituye un primer acercamiento para conocer y describir el fenómeno de la </w:t>
      </w:r>
      <w:r w:rsidR="0090782E">
        <w:rPr>
          <w:rFonts w:ascii="Times New Roman" w:hAnsi="Times New Roman" w:cs="Times New Roman"/>
          <w:sz w:val="24"/>
          <w:szCs w:val="24"/>
        </w:rPr>
        <w:t>VP</w:t>
      </w:r>
      <w:r w:rsidRPr="00551DF5">
        <w:rPr>
          <w:rFonts w:ascii="Times New Roman" w:hAnsi="Times New Roman" w:cs="Times New Roman"/>
          <w:sz w:val="24"/>
          <w:szCs w:val="24"/>
        </w:rPr>
        <w:t xml:space="preserve"> entre </w:t>
      </w:r>
      <w:r w:rsidR="0090782E">
        <w:rPr>
          <w:rFonts w:ascii="Times New Roman" w:hAnsi="Times New Roman" w:cs="Times New Roman"/>
          <w:sz w:val="24"/>
          <w:szCs w:val="24"/>
        </w:rPr>
        <w:t>HH</w:t>
      </w:r>
      <w:r w:rsidR="000843B0">
        <w:rPr>
          <w:rFonts w:ascii="Times New Roman" w:hAnsi="Times New Roman" w:cs="Times New Roman"/>
          <w:sz w:val="24"/>
          <w:szCs w:val="24"/>
        </w:rPr>
        <w:t xml:space="preserve"> con VIH en México</w:t>
      </w:r>
      <w:r w:rsidRPr="00551DF5">
        <w:rPr>
          <w:rFonts w:ascii="Times New Roman" w:hAnsi="Times New Roman" w:cs="Times New Roman"/>
          <w:sz w:val="24"/>
          <w:szCs w:val="24"/>
        </w:rPr>
        <w:t xml:space="preserve">. Los resultados obtenidos permiten corroborar factores individuales que han sido asociados con la presencia de conductas de </w:t>
      </w:r>
      <w:r w:rsidR="0090782E">
        <w:rPr>
          <w:rFonts w:ascii="Times New Roman" w:hAnsi="Times New Roman" w:cs="Times New Roman"/>
          <w:sz w:val="24"/>
          <w:szCs w:val="24"/>
        </w:rPr>
        <w:t>VP</w:t>
      </w:r>
      <w:r w:rsidRPr="00551DF5">
        <w:rPr>
          <w:rFonts w:ascii="Times New Roman" w:hAnsi="Times New Roman" w:cs="Times New Roman"/>
          <w:sz w:val="24"/>
          <w:szCs w:val="24"/>
        </w:rPr>
        <w:t xml:space="preserve"> tanto en parejas heterosexuales como del mismo sexo; pero además, dejan ver cómo es que otros factores propios de la comunidad </w:t>
      </w:r>
      <w:r w:rsidRPr="007D033E">
        <w:rPr>
          <w:rFonts w:ascii="Times New Roman" w:hAnsi="Times New Roman" w:cs="Times New Roman"/>
          <w:i/>
          <w:sz w:val="24"/>
          <w:szCs w:val="24"/>
        </w:rPr>
        <w:t>gay</w:t>
      </w:r>
      <w:r w:rsidRPr="00551DF5">
        <w:rPr>
          <w:rFonts w:ascii="Times New Roman" w:hAnsi="Times New Roman" w:cs="Times New Roman"/>
          <w:sz w:val="24"/>
          <w:szCs w:val="24"/>
        </w:rPr>
        <w:t xml:space="preserve"> (homonegatividad internalizada y apertura sobre la orientación sexual) pudieran </w:t>
      </w:r>
      <w:r w:rsidR="00D714BF">
        <w:rPr>
          <w:rFonts w:ascii="Times New Roman" w:hAnsi="Times New Roman" w:cs="Times New Roman"/>
          <w:sz w:val="24"/>
          <w:szCs w:val="24"/>
        </w:rPr>
        <w:t>exponer</w:t>
      </w:r>
      <w:r w:rsidRPr="00551DF5">
        <w:rPr>
          <w:rFonts w:ascii="Times New Roman" w:hAnsi="Times New Roman" w:cs="Times New Roman"/>
          <w:sz w:val="24"/>
          <w:szCs w:val="24"/>
        </w:rPr>
        <w:t xml:space="preserve"> a estos  hombres a situaciones de </w:t>
      </w:r>
      <w:r w:rsidR="00D714BF">
        <w:rPr>
          <w:rFonts w:ascii="Times New Roman" w:hAnsi="Times New Roman" w:cs="Times New Roman"/>
          <w:sz w:val="24"/>
          <w:szCs w:val="24"/>
        </w:rPr>
        <w:t>VP</w:t>
      </w:r>
      <w:r w:rsidR="00D714BF" w:rsidRPr="00551DF5">
        <w:rPr>
          <w:rFonts w:ascii="Times New Roman" w:hAnsi="Times New Roman" w:cs="Times New Roman"/>
          <w:sz w:val="24"/>
          <w:szCs w:val="24"/>
        </w:rPr>
        <w:t xml:space="preserve"> </w:t>
      </w:r>
      <w:r w:rsidR="00D714BF">
        <w:rPr>
          <w:rFonts w:ascii="Times New Roman" w:hAnsi="Times New Roman" w:cs="Times New Roman"/>
          <w:sz w:val="24"/>
          <w:szCs w:val="24"/>
        </w:rPr>
        <w:t xml:space="preserve">a consecuencia del rechazo y violencia </w:t>
      </w:r>
      <w:r w:rsidRPr="00551DF5">
        <w:rPr>
          <w:rFonts w:ascii="Times New Roman" w:hAnsi="Times New Roman" w:cs="Times New Roman"/>
          <w:sz w:val="24"/>
          <w:szCs w:val="24"/>
        </w:rPr>
        <w:t>social</w:t>
      </w:r>
      <w:r w:rsidR="00D714BF">
        <w:rPr>
          <w:rFonts w:ascii="Times New Roman" w:hAnsi="Times New Roman" w:cs="Times New Roman"/>
          <w:sz w:val="24"/>
          <w:szCs w:val="24"/>
        </w:rPr>
        <w:t xml:space="preserve"> a las minorías sexuales, especialmente de la familia, los pares y el personal de salud</w:t>
      </w:r>
      <w:r w:rsidRPr="00551DF5">
        <w:rPr>
          <w:rFonts w:ascii="Times New Roman" w:hAnsi="Times New Roman" w:cs="Times New Roman"/>
          <w:sz w:val="24"/>
          <w:szCs w:val="24"/>
        </w:rPr>
        <w:t>.</w:t>
      </w:r>
    </w:p>
    <w:p w14:paraId="7CAB4779" w14:textId="2D9712E2" w:rsidR="00551DF5" w:rsidRDefault="00551DF5" w:rsidP="005D1B20">
      <w:pPr>
        <w:pStyle w:val="Textocomentario"/>
        <w:ind w:firstLine="708"/>
        <w:jc w:val="both"/>
        <w:rPr>
          <w:rFonts w:ascii="Times New Roman" w:hAnsi="Times New Roman" w:cs="Times New Roman"/>
          <w:sz w:val="24"/>
          <w:szCs w:val="24"/>
        </w:rPr>
      </w:pPr>
      <w:r>
        <w:rPr>
          <w:rFonts w:ascii="Times New Roman" w:hAnsi="Times New Roman" w:cs="Times New Roman"/>
          <w:sz w:val="24"/>
          <w:szCs w:val="24"/>
        </w:rPr>
        <w:t>Además, l</w:t>
      </w:r>
      <w:r w:rsidRPr="00551DF5">
        <w:rPr>
          <w:rFonts w:ascii="Times New Roman" w:hAnsi="Times New Roman" w:cs="Times New Roman"/>
          <w:sz w:val="24"/>
          <w:szCs w:val="24"/>
        </w:rPr>
        <w:t xml:space="preserve">os datos obtenidos en la presente investigación señalan la importancia de comprender el fenómeno de la violencia de pareja entre </w:t>
      </w:r>
      <w:r w:rsidR="00D714BF">
        <w:rPr>
          <w:rFonts w:ascii="Times New Roman" w:hAnsi="Times New Roman" w:cs="Times New Roman"/>
          <w:sz w:val="24"/>
          <w:szCs w:val="24"/>
        </w:rPr>
        <w:t>HH</w:t>
      </w:r>
      <w:r w:rsidRPr="00551DF5">
        <w:rPr>
          <w:rFonts w:ascii="Times New Roman" w:hAnsi="Times New Roman" w:cs="Times New Roman"/>
          <w:sz w:val="24"/>
          <w:szCs w:val="24"/>
        </w:rPr>
        <w:t xml:space="preserve"> con VIH como un fenómeno </w:t>
      </w:r>
      <w:r w:rsidRPr="00551DF5">
        <w:rPr>
          <w:rFonts w:ascii="Times New Roman" w:hAnsi="Times New Roman" w:cs="Times New Roman"/>
          <w:sz w:val="24"/>
          <w:szCs w:val="24"/>
        </w:rPr>
        <w:lastRenderedPageBreak/>
        <w:t xml:space="preserve">bidireccional, donde más que hablar de una víctima y un agresor se </w:t>
      </w:r>
      <w:r w:rsidR="00D71ED7">
        <w:rPr>
          <w:rFonts w:ascii="Times New Roman" w:hAnsi="Times New Roman" w:cs="Times New Roman"/>
          <w:sz w:val="24"/>
          <w:szCs w:val="24"/>
        </w:rPr>
        <w:t>puede hablar</w:t>
      </w:r>
      <w:r w:rsidR="00D71ED7" w:rsidRPr="00551DF5">
        <w:rPr>
          <w:rFonts w:ascii="Times New Roman" w:hAnsi="Times New Roman" w:cs="Times New Roman"/>
          <w:sz w:val="24"/>
          <w:szCs w:val="24"/>
        </w:rPr>
        <w:t xml:space="preserve"> </w:t>
      </w:r>
      <w:r w:rsidRPr="00551DF5">
        <w:rPr>
          <w:rFonts w:ascii="Times New Roman" w:hAnsi="Times New Roman" w:cs="Times New Roman"/>
          <w:sz w:val="24"/>
          <w:szCs w:val="24"/>
        </w:rPr>
        <w:t xml:space="preserve">de una relación violenta donde existen factores conductuales, cognitivos, sociales y propios de la relación que requieren ser identificados y modificados. De esta manera se confirma que el fenómeno de la </w:t>
      </w:r>
      <w:r w:rsidR="00D714BF">
        <w:rPr>
          <w:rFonts w:ascii="Times New Roman" w:hAnsi="Times New Roman" w:cs="Times New Roman"/>
          <w:sz w:val="24"/>
          <w:szCs w:val="24"/>
        </w:rPr>
        <w:t>VP</w:t>
      </w:r>
      <w:r w:rsidRPr="00551DF5">
        <w:rPr>
          <w:rFonts w:ascii="Times New Roman" w:hAnsi="Times New Roman" w:cs="Times New Roman"/>
          <w:sz w:val="24"/>
          <w:szCs w:val="24"/>
        </w:rPr>
        <w:t xml:space="preserve">, particularmente entre parejas de </w:t>
      </w:r>
      <w:r w:rsidR="00D714BF">
        <w:rPr>
          <w:rFonts w:ascii="Times New Roman" w:hAnsi="Times New Roman" w:cs="Times New Roman"/>
          <w:sz w:val="24"/>
          <w:szCs w:val="24"/>
        </w:rPr>
        <w:t>HH</w:t>
      </w:r>
      <w:r w:rsidRPr="00551DF5">
        <w:rPr>
          <w:rFonts w:ascii="Times New Roman" w:hAnsi="Times New Roman" w:cs="Times New Roman"/>
          <w:sz w:val="24"/>
          <w:szCs w:val="24"/>
        </w:rPr>
        <w:t xml:space="preserve"> con VIH, es </w:t>
      </w:r>
      <w:r>
        <w:rPr>
          <w:rFonts w:ascii="Times New Roman" w:hAnsi="Times New Roman" w:cs="Times New Roman"/>
          <w:sz w:val="24"/>
          <w:szCs w:val="24"/>
        </w:rPr>
        <w:t xml:space="preserve">complejo </w:t>
      </w:r>
      <w:r w:rsidR="00D714BF">
        <w:rPr>
          <w:rFonts w:ascii="Times New Roman" w:hAnsi="Times New Roman" w:cs="Times New Roman"/>
          <w:sz w:val="24"/>
          <w:szCs w:val="24"/>
        </w:rPr>
        <w:t xml:space="preserve">y </w:t>
      </w:r>
      <w:r w:rsidRPr="00551DF5">
        <w:rPr>
          <w:rFonts w:ascii="Times New Roman" w:hAnsi="Times New Roman" w:cs="Times New Roman"/>
          <w:sz w:val="24"/>
          <w:szCs w:val="24"/>
        </w:rPr>
        <w:t xml:space="preserve">multidimensional, que requiere el desarrollo de intervenciones </w:t>
      </w:r>
      <w:r w:rsidR="00D714BF">
        <w:rPr>
          <w:rFonts w:ascii="Times New Roman" w:hAnsi="Times New Roman" w:cs="Times New Roman"/>
          <w:sz w:val="24"/>
          <w:szCs w:val="24"/>
        </w:rPr>
        <w:t xml:space="preserve">específicas </w:t>
      </w:r>
      <w:r w:rsidRPr="00551DF5">
        <w:rPr>
          <w:rFonts w:ascii="Times New Roman" w:hAnsi="Times New Roman" w:cs="Times New Roman"/>
          <w:sz w:val="24"/>
          <w:szCs w:val="24"/>
        </w:rPr>
        <w:t xml:space="preserve">a nivel de individuo, </w:t>
      </w:r>
      <w:r w:rsidR="00D714BF">
        <w:rPr>
          <w:rFonts w:ascii="Times New Roman" w:hAnsi="Times New Roman" w:cs="Times New Roman"/>
          <w:sz w:val="24"/>
          <w:szCs w:val="24"/>
        </w:rPr>
        <w:t xml:space="preserve">la </w:t>
      </w:r>
      <w:r w:rsidRPr="00551DF5">
        <w:rPr>
          <w:rFonts w:ascii="Times New Roman" w:hAnsi="Times New Roman" w:cs="Times New Roman"/>
          <w:sz w:val="24"/>
          <w:szCs w:val="24"/>
        </w:rPr>
        <w:t xml:space="preserve">familia y </w:t>
      </w:r>
      <w:r w:rsidR="00D714BF">
        <w:rPr>
          <w:rFonts w:ascii="Times New Roman" w:hAnsi="Times New Roman" w:cs="Times New Roman"/>
          <w:sz w:val="24"/>
          <w:szCs w:val="24"/>
        </w:rPr>
        <w:t xml:space="preserve">la </w:t>
      </w:r>
      <w:r w:rsidRPr="00551DF5">
        <w:rPr>
          <w:rFonts w:ascii="Times New Roman" w:hAnsi="Times New Roman" w:cs="Times New Roman"/>
          <w:sz w:val="24"/>
          <w:szCs w:val="24"/>
        </w:rPr>
        <w:t>comunidad.</w:t>
      </w:r>
    </w:p>
    <w:p w14:paraId="51E1DC99" w14:textId="77777777" w:rsidR="002C6D4F" w:rsidRDefault="002C6D4F" w:rsidP="002C6D4F">
      <w:pPr>
        <w:pStyle w:val="Textocomentario"/>
        <w:jc w:val="both"/>
        <w:rPr>
          <w:rFonts w:ascii="Times New Roman" w:hAnsi="Times New Roman" w:cs="Times New Roman"/>
          <w:sz w:val="24"/>
          <w:szCs w:val="24"/>
        </w:rPr>
      </w:pPr>
    </w:p>
    <w:p w14:paraId="60D8CC4C" w14:textId="77777777" w:rsidR="00796D70" w:rsidRDefault="00796D70" w:rsidP="002C6D4F">
      <w:pPr>
        <w:pStyle w:val="Textocomentario"/>
        <w:jc w:val="both"/>
        <w:rPr>
          <w:rFonts w:ascii="Times New Roman" w:hAnsi="Times New Roman" w:cs="Times New Roman"/>
          <w:sz w:val="24"/>
          <w:szCs w:val="24"/>
        </w:rPr>
      </w:pPr>
    </w:p>
    <w:p w14:paraId="78225CF8" w14:textId="77777777" w:rsidR="00796D70" w:rsidRDefault="00796D70" w:rsidP="002C6D4F">
      <w:pPr>
        <w:pStyle w:val="Textocomentario"/>
        <w:jc w:val="both"/>
        <w:rPr>
          <w:rFonts w:ascii="Times New Roman" w:hAnsi="Times New Roman" w:cs="Times New Roman"/>
          <w:sz w:val="24"/>
          <w:szCs w:val="24"/>
        </w:rPr>
      </w:pPr>
    </w:p>
    <w:p w14:paraId="59557C5F" w14:textId="77777777" w:rsidR="002C6D4F" w:rsidRPr="004C2698" w:rsidRDefault="002C6D4F" w:rsidP="002C6D4F">
      <w:pPr>
        <w:pStyle w:val="Textocomentario"/>
        <w:jc w:val="center"/>
        <w:rPr>
          <w:rFonts w:ascii="Times New Roman" w:hAnsi="Times New Roman" w:cs="Times New Roman"/>
          <w:b/>
          <w:sz w:val="24"/>
          <w:szCs w:val="24"/>
          <w:lang w:val="es-MX"/>
        </w:rPr>
      </w:pPr>
      <w:r w:rsidRPr="004C2698">
        <w:rPr>
          <w:rFonts w:ascii="Times New Roman" w:hAnsi="Times New Roman" w:cs="Times New Roman"/>
          <w:b/>
          <w:sz w:val="24"/>
          <w:szCs w:val="24"/>
          <w:lang w:val="es-MX"/>
        </w:rPr>
        <w:t>REFERENCIAS</w:t>
      </w:r>
    </w:p>
    <w:p w14:paraId="3F91201A" w14:textId="77777777" w:rsidR="004C2698" w:rsidRDefault="004C2698" w:rsidP="00796D70">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Alderete-Aguilar, C., Robles-García, R., Vega-Ramírez, H., Ramos-Lira, L., Benjet, C., &amp; Lazcano-Ramírez, M. (Julio, 2017). Propiedades psicométricas del inventario de homonegatividad internalizada en hombres mexicanos que tienen sexo con hombres. Sesión de cartel presentada en el </w:t>
      </w:r>
      <w:r w:rsidRPr="00A57235">
        <w:rPr>
          <w:rFonts w:ascii="Times New Roman" w:hAnsi="Times New Roman"/>
          <w:i/>
          <w:sz w:val="24"/>
          <w:szCs w:val="24"/>
        </w:rPr>
        <w:t>XXXVI Congreso Interamericano de Psicología</w:t>
      </w:r>
      <w:r>
        <w:rPr>
          <w:rFonts w:ascii="Times New Roman" w:hAnsi="Times New Roman"/>
          <w:sz w:val="24"/>
          <w:szCs w:val="24"/>
        </w:rPr>
        <w:t xml:space="preserve">. Centro de Convenciones. Mérida, Yucatán. </w:t>
      </w:r>
    </w:p>
    <w:p w14:paraId="3D896C3F" w14:textId="77777777" w:rsidR="002C6D4F" w:rsidRPr="00020FE7" w:rsidRDefault="002C6D4F" w:rsidP="002C6D4F">
      <w:pPr>
        <w:spacing w:after="0" w:line="240" w:lineRule="auto"/>
        <w:ind w:left="709" w:hanging="709"/>
        <w:jc w:val="both"/>
        <w:rPr>
          <w:rFonts w:ascii="Times New Roman" w:hAnsi="Times New Roman" w:cs="Times New Roman"/>
          <w:sz w:val="24"/>
          <w:szCs w:val="24"/>
        </w:rPr>
      </w:pPr>
      <w:r w:rsidRPr="004C2698">
        <w:rPr>
          <w:rFonts w:ascii="Times New Roman" w:hAnsi="Times New Roman" w:cs="Times New Roman"/>
          <w:sz w:val="24"/>
          <w:szCs w:val="24"/>
        </w:rPr>
        <w:t xml:space="preserve">Dardis, C.M., Dixon, K.J., Edwards, K.M., &amp; Turchik, J.A. (2015). </w:t>
      </w:r>
      <w:r w:rsidRPr="002C6D4F">
        <w:rPr>
          <w:rFonts w:ascii="Times New Roman" w:hAnsi="Times New Roman" w:cs="Times New Roman"/>
          <w:sz w:val="24"/>
          <w:szCs w:val="24"/>
          <w:lang w:val="en-US"/>
        </w:rPr>
        <w:t xml:space="preserve">An examination of the factors related to dating violence perpetration among young men and women and associated theoretical explanations: A review of the literature. </w:t>
      </w:r>
      <w:r w:rsidRPr="00020FE7">
        <w:rPr>
          <w:rFonts w:ascii="Times New Roman" w:hAnsi="Times New Roman" w:cs="Times New Roman"/>
          <w:i/>
          <w:sz w:val="24"/>
          <w:szCs w:val="24"/>
        </w:rPr>
        <w:t>Trauma, Violence &amp; Abuse</w:t>
      </w:r>
      <w:r w:rsidRPr="00020FE7">
        <w:rPr>
          <w:rFonts w:ascii="Times New Roman" w:hAnsi="Times New Roman" w:cs="Times New Roman"/>
          <w:sz w:val="24"/>
          <w:szCs w:val="24"/>
        </w:rPr>
        <w:t>, 16(2), 136-152.</w:t>
      </w:r>
    </w:p>
    <w:p w14:paraId="5C0A8ED1" w14:textId="77777777" w:rsidR="005A4CC5" w:rsidRPr="005A4CC5" w:rsidRDefault="005A4CC5" w:rsidP="005A4CC5">
      <w:pPr>
        <w:autoSpaceDE w:val="0"/>
        <w:autoSpaceDN w:val="0"/>
        <w:adjustRightInd w:val="0"/>
        <w:spacing w:after="0" w:line="240" w:lineRule="auto"/>
        <w:ind w:left="709" w:hanging="709"/>
        <w:jc w:val="both"/>
        <w:rPr>
          <w:rFonts w:ascii="Times New Roman" w:eastAsia="TimesNewRomanPSMT" w:hAnsi="Times New Roman"/>
          <w:sz w:val="24"/>
          <w:szCs w:val="24"/>
          <w:lang w:val="en-US" w:eastAsia="es-MX"/>
        </w:rPr>
      </w:pPr>
      <w:r w:rsidRPr="005A4CC5">
        <w:rPr>
          <w:rFonts w:ascii="Times New Roman" w:eastAsia="TimesNewRomanPSMT" w:hAnsi="Times New Roman"/>
          <w:sz w:val="24"/>
          <w:szCs w:val="24"/>
          <w:lang w:eastAsia="es-MX"/>
        </w:rPr>
        <w:t xml:space="preserve">Echeburúa, E., &amp; Fernández-Montalvo, J. (1998). Hombres maltratadores. En E. Echeburúa y P. Corral (Eds.), </w:t>
      </w:r>
      <w:r w:rsidRPr="005A4CC5">
        <w:rPr>
          <w:rFonts w:ascii="Times New Roman" w:eastAsia="TimesNewRomanPSMT" w:hAnsi="Times New Roman"/>
          <w:i/>
          <w:iCs/>
          <w:sz w:val="24"/>
          <w:szCs w:val="24"/>
          <w:lang w:eastAsia="es-MX"/>
        </w:rPr>
        <w:t xml:space="preserve">Manual de violencia familiar </w:t>
      </w:r>
      <w:r w:rsidRPr="005A4CC5">
        <w:rPr>
          <w:rFonts w:ascii="Times New Roman" w:eastAsia="TimesNewRomanPSMT" w:hAnsi="Times New Roman"/>
          <w:sz w:val="24"/>
          <w:szCs w:val="24"/>
          <w:lang w:eastAsia="es-MX"/>
        </w:rPr>
        <w:t>(pp. 73-175)</w:t>
      </w:r>
      <w:r w:rsidRPr="005A4CC5">
        <w:rPr>
          <w:rFonts w:ascii="Times New Roman" w:eastAsia="TimesNewRomanPSMT" w:hAnsi="Times New Roman"/>
          <w:i/>
          <w:iCs/>
          <w:sz w:val="24"/>
          <w:szCs w:val="24"/>
          <w:lang w:eastAsia="es-MX"/>
        </w:rPr>
        <w:t xml:space="preserve">. </w:t>
      </w:r>
      <w:r w:rsidRPr="005A4CC5">
        <w:rPr>
          <w:rFonts w:ascii="Times New Roman" w:eastAsia="TimesNewRomanPSMT" w:hAnsi="Times New Roman"/>
          <w:sz w:val="24"/>
          <w:szCs w:val="24"/>
          <w:lang w:val="en-US" w:eastAsia="es-MX"/>
        </w:rPr>
        <w:t xml:space="preserve">Madrid: </w:t>
      </w:r>
      <w:proofErr w:type="spellStart"/>
      <w:r w:rsidRPr="005A4CC5">
        <w:rPr>
          <w:rFonts w:ascii="Times New Roman" w:eastAsia="TimesNewRomanPSMT" w:hAnsi="Times New Roman"/>
          <w:sz w:val="24"/>
          <w:szCs w:val="24"/>
          <w:lang w:val="en-US" w:eastAsia="es-MX"/>
        </w:rPr>
        <w:t>Siglo</w:t>
      </w:r>
      <w:proofErr w:type="spellEnd"/>
      <w:r w:rsidRPr="005A4CC5">
        <w:rPr>
          <w:rFonts w:ascii="Times New Roman" w:eastAsia="TimesNewRomanPSMT" w:hAnsi="Times New Roman"/>
          <w:sz w:val="24"/>
          <w:szCs w:val="24"/>
          <w:lang w:val="en-US" w:eastAsia="es-MX"/>
        </w:rPr>
        <w:t xml:space="preserve"> XXI.</w:t>
      </w:r>
    </w:p>
    <w:p w14:paraId="1C15D147" w14:textId="77777777" w:rsidR="002C6D4F" w:rsidRPr="00994B6B" w:rsidRDefault="002C6D4F" w:rsidP="005A4CC5">
      <w:pPr>
        <w:spacing w:after="0" w:line="240" w:lineRule="auto"/>
        <w:ind w:left="709" w:hanging="709"/>
        <w:jc w:val="both"/>
        <w:rPr>
          <w:rFonts w:ascii="Times New Roman" w:hAnsi="Times New Roman" w:cs="Times New Roman"/>
          <w:sz w:val="24"/>
          <w:szCs w:val="24"/>
          <w:lang w:val="en-US"/>
        </w:rPr>
      </w:pPr>
      <w:r w:rsidRPr="005A4CC5">
        <w:rPr>
          <w:rFonts w:ascii="Times New Roman" w:hAnsi="Times New Roman" w:cs="Times New Roman"/>
          <w:sz w:val="24"/>
          <w:szCs w:val="24"/>
          <w:lang w:val="en-US"/>
        </w:rPr>
        <w:t xml:space="preserve">Edwards, K.M., </w:t>
      </w:r>
      <w:proofErr w:type="spellStart"/>
      <w:r w:rsidRPr="005A4CC5">
        <w:rPr>
          <w:rFonts w:ascii="Times New Roman" w:hAnsi="Times New Roman" w:cs="Times New Roman"/>
          <w:sz w:val="24"/>
          <w:szCs w:val="24"/>
          <w:lang w:val="en-US"/>
        </w:rPr>
        <w:t>Sylaska</w:t>
      </w:r>
      <w:proofErr w:type="spellEnd"/>
      <w:r w:rsidRPr="005A4CC5">
        <w:rPr>
          <w:rFonts w:ascii="Times New Roman" w:hAnsi="Times New Roman" w:cs="Times New Roman"/>
          <w:sz w:val="24"/>
          <w:szCs w:val="24"/>
          <w:lang w:val="en-US"/>
        </w:rPr>
        <w:t>, K.M., &amp; Neal, A.M. (2015). Intimate partner violence among sexual minority populations: A critical review of the literature and agenda for future</w:t>
      </w:r>
      <w:r w:rsidRPr="002C6D4F">
        <w:rPr>
          <w:rFonts w:ascii="Times New Roman" w:hAnsi="Times New Roman" w:cs="Times New Roman"/>
          <w:sz w:val="24"/>
          <w:szCs w:val="24"/>
          <w:lang w:val="en-US"/>
        </w:rPr>
        <w:t xml:space="preserve"> research. </w:t>
      </w:r>
      <w:r w:rsidRPr="00994B6B">
        <w:rPr>
          <w:rFonts w:ascii="Times New Roman" w:hAnsi="Times New Roman" w:cs="Times New Roman"/>
          <w:i/>
          <w:sz w:val="24"/>
          <w:szCs w:val="24"/>
          <w:lang w:val="en-US"/>
        </w:rPr>
        <w:t>Psychology of Violence</w:t>
      </w:r>
      <w:r w:rsidRPr="00994B6B">
        <w:rPr>
          <w:rFonts w:ascii="Times New Roman" w:hAnsi="Times New Roman" w:cs="Times New Roman"/>
          <w:sz w:val="24"/>
          <w:szCs w:val="24"/>
          <w:lang w:val="en-US"/>
        </w:rPr>
        <w:t>, 5(2), 112-121.</w:t>
      </w:r>
    </w:p>
    <w:p w14:paraId="0C0A531C" w14:textId="77777777" w:rsidR="002C6D4F" w:rsidRPr="002C6D4F" w:rsidRDefault="002C6D4F" w:rsidP="002C6D4F">
      <w:pPr>
        <w:spacing w:after="0" w:line="240" w:lineRule="auto"/>
        <w:ind w:left="709" w:hanging="709"/>
        <w:jc w:val="both"/>
        <w:rPr>
          <w:rFonts w:ascii="Times New Roman" w:hAnsi="Times New Roman" w:cs="Times New Roman"/>
          <w:sz w:val="24"/>
          <w:szCs w:val="24"/>
          <w:lang w:val="en-US"/>
        </w:rPr>
      </w:pPr>
      <w:r w:rsidRPr="00994B6B">
        <w:rPr>
          <w:rFonts w:ascii="Times New Roman" w:hAnsi="Times New Roman" w:cs="Times New Roman"/>
          <w:sz w:val="24"/>
          <w:szCs w:val="24"/>
          <w:lang w:val="en-US" w:eastAsia="es-MX"/>
        </w:rPr>
        <w:t xml:space="preserve">Ferrer-Pérez, V.A., Bosch-Fiol, E., Ramis-Palmer, M.C., Torres-Espinosa, G., &amp; Navarro-Guzmán, C. (2006). </w:t>
      </w:r>
      <w:r w:rsidRPr="002C6D4F">
        <w:rPr>
          <w:rFonts w:ascii="Times New Roman" w:hAnsi="Times New Roman" w:cs="Times New Roman"/>
          <w:sz w:val="24"/>
          <w:szCs w:val="24"/>
          <w:lang w:eastAsia="es-MX"/>
        </w:rPr>
        <w:t xml:space="preserve">La violencia contra las mujeres en la pareja: creencias y actitudes en estudiantes universitarios/as. </w:t>
      </w:r>
      <w:r w:rsidRPr="002C6D4F">
        <w:rPr>
          <w:rFonts w:ascii="Times New Roman" w:hAnsi="Times New Roman" w:cs="Times New Roman"/>
          <w:i/>
          <w:sz w:val="24"/>
          <w:szCs w:val="24"/>
          <w:lang w:val="en-US" w:eastAsia="es-MX"/>
        </w:rPr>
        <w:t>Psicothema</w:t>
      </w:r>
      <w:r w:rsidRPr="002C6D4F">
        <w:rPr>
          <w:rFonts w:ascii="Times New Roman" w:hAnsi="Times New Roman" w:cs="Times New Roman"/>
          <w:sz w:val="24"/>
          <w:szCs w:val="24"/>
          <w:lang w:val="en-US" w:eastAsia="es-MX"/>
        </w:rPr>
        <w:t>, 18(3), 359-366.</w:t>
      </w:r>
    </w:p>
    <w:p w14:paraId="03230323" w14:textId="77777777" w:rsidR="002C6D4F" w:rsidRPr="004C2698" w:rsidRDefault="002C6D4F" w:rsidP="005A4CC5">
      <w:pPr>
        <w:spacing w:after="0" w:line="240" w:lineRule="auto"/>
        <w:ind w:left="709" w:hanging="709"/>
        <w:jc w:val="both"/>
        <w:rPr>
          <w:rFonts w:ascii="Times New Roman" w:hAnsi="Times New Roman" w:cs="Times New Roman"/>
          <w:sz w:val="24"/>
          <w:szCs w:val="24"/>
          <w:lang w:val="en-US"/>
        </w:rPr>
      </w:pPr>
      <w:r w:rsidRPr="002C6D4F">
        <w:rPr>
          <w:rFonts w:ascii="Times New Roman" w:hAnsi="Times New Roman" w:cs="Times New Roman"/>
          <w:sz w:val="24"/>
          <w:szCs w:val="24"/>
          <w:lang w:val="en-US"/>
        </w:rPr>
        <w:t xml:space="preserve">Finneran, C., Chard, A., </w:t>
      </w:r>
      <w:proofErr w:type="spellStart"/>
      <w:r w:rsidRPr="002C6D4F">
        <w:rPr>
          <w:rFonts w:ascii="Times New Roman" w:hAnsi="Times New Roman" w:cs="Times New Roman"/>
          <w:sz w:val="24"/>
          <w:szCs w:val="24"/>
          <w:lang w:val="en-US"/>
        </w:rPr>
        <w:t>Sineath</w:t>
      </w:r>
      <w:proofErr w:type="spellEnd"/>
      <w:r w:rsidRPr="002C6D4F">
        <w:rPr>
          <w:rFonts w:ascii="Times New Roman" w:hAnsi="Times New Roman" w:cs="Times New Roman"/>
          <w:sz w:val="24"/>
          <w:szCs w:val="24"/>
          <w:lang w:val="en-US"/>
        </w:rPr>
        <w:t xml:space="preserve">, C., Sullivan P., &amp; Stephenson, R. (2012). Intimate partner violence and social pressure among gay men in six different countries. </w:t>
      </w:r>
      <w:r w:rsidRPr="004C2698">
        <w:rPr>
          <w:rFonts w:ascii="Times New Roman" w:hAnsi="Times New Roman" w:cs="Times New Roman"/>
          <w:i/>
          <w:sz w:val="24"/>
          <w:szCs w:val="24"/>
          <w:lang w:val="en-US"/>
        </w:rPr>
        <w:t>West Journal of Emergency Medicine</w:t>
      </w:r>
      <w:r w:rsidRPr="004C2698">
        <w:rPr>
          <w:rFonts w:ascii="Times New Roman" w:hAnsi="Times New Roman" w:cs="Times New Roman"/>
          <w:sz w:val="24"/>
          <w:szCs w:val="24"/>
          <w:lang w:val="en-US"/>
        </w:rPr>
        <w:t>, 13(3), 260-271.</w:t>
      </w:r>
    </w:p>
    <w:p w14:paraId="713BFE66" w14:textId="77777777" w:rsidR="005A4CC5" w:rsidRPr="005A4CC5" w:rsidRDefault="005A4CC5" w:rsidP="005A4CC5">
      <w:pPr>
        <w:spacing w:after="0" w:line="240" w:lineRule="auto"/>
        <w:ind w:left="709" w:hanging="709"/>
        <w:jc w:val="both"/>
        <w:rPr>
          <w:rFonts w:ascii="Times New Roman" w:hAnsi="Times New Roman"/>
          <w:sz w:val="24"/>
          <w:szCs w:val="24"/>
          <w:lang w:val="en-US"/>
        </w:rPr>
      </w:pPr>
      <w:r w:rsidRPr="005A4CC5">
        <w:rPr>
          <w:rFonts w:ascii="Times New Roman" w:hAnsi="Times New Roman"/>
          <w:sz w:val="24"/>
          <w:szCs w:val="24"/>
          <w:lang w:val="en-US"/>
        </w:rPr>
        <w:t xml:space="preserve">Frost. D., &amp; Meyer, I. (2009). Internalized homophobia and relationship quality among lesbians, gay men and bisexuals. </w:t>
      </w:r>
      <w:r w:rsidRPr="005A4CC5">
        <w:rPr>
          <w:rFonts w:ascii="Times New Roman" w:hAnsi="Times New Roman"/>
          <w:i/>
          <w:sz w:val="24"/>
          <w:szCs w:val="24"/>
          <w:lang w:val="en-US"/>
        </w:rPr>
        <w:t>Journal of Counselling Psychology</w:t>
      </w:r>
      <w:r w:rsidRPr="005A4CC5">
        <w:rPr>
          <w:rFonts w:ascii="Times New Roman" w:hAnsi="Times New Roman"/>
          <w:sz w:val="24"/>
          <w:szCs w:val="24"/>
          <w:lang w:val="en-US"/>
        </w:rPr>
        <w:t>, 56(1), 97-109.</w:t>
      </w:r>
    </w:p>
    <w:p w14:paraId="259B811A" w14:textId="77777777" w:rsidR="00A66DDB" w:rsidRPr="00020FE7" w:rsidRDefault="00A66DDB" w:rsidP="005A4CC5">
      <w:pPr>
        <w:spacing w:after="0" w:line="240" w:lineRule="auto"/>
        <w:ind w:left="709" w:hanging="709"/>
        <w:jc w:val="both"/>
        <w:rPr>
          <w:rFonts w:ascii="Times New Roman" w:hAnsi="Times New Roman"/>
          <w:sz w:val="24"/>
          <w:szCs w:val="24"/>
        </w:rPr>
      </w:pPr>
      <w:r w:rsidRPr="005A4CC5">
        <w:rPr>
          <w:rFonts w:ascii="Times New Roman" w:hAnsi="Times New Roman"/>
          <w:sz w:val="24"/>
          <w:szCs w:val="24"/>
          <w:lang w:val="en-US"/>
        </w:rPr>
        <w:t xml:space="preserve">Graham, L., Jensen, T., Givens, A., Bowen, G., &amp; </w:t>
      </w:r>
      <w:proofErr w:type="spellStart"/>
      <w:r w:rsidRPr="005A4CC5">
        <w:rPr>
          <w:rFonts w:ascii="Times New Roman" w:hAnsi="Times New Roman"/>
          <w:sz w:val="24"/>
          <w:szCs w:val="24"/>
          <w:lang w:val="en-US"/>
        </w:rPr>
        <w:t>Rizo</w:t>
      </w:r>
      <w:proofErr w:type="spellEnd"/>
      <w:r w:rsidRPr="005A4CC5">
        <w:rPr>
          <w:rFonts w:ascii="Times New Roman" w:hAnsi="Times New Roman"/>
          <w:sz w:val="24"/>
          <w:szCs w:val="24"/>
          <w:lang w:val="en-US"/>
        </w:rPr>
        <w:t xml:space="preserve">, C. (2016). Intimate partner violence among same-sex couples in </w:t>
      </w:r>
      <w:proofErr w:type="spellStart"/>
      <w:r w:rsidRPr="005A4CC5">
        <w:rPr>
          <w:rFonts w:ascii="Times New Roman" w:hAnsi="Times New Roman"/>
          <w:sz w:val="24"/>
          <w:szCs w:val="24"/>
          <w:lang w:val="en-US"/>
        </w:rPr>
        <w:t>collegue</w:t>
      </w:r>
      <w:proofErr w:type="spellEnd"/>
      <w:r w:rsidRPr="005A4CC5">
        <w:rPr>
          <w:rFonts w:ascii="Times New Roman" w:hAnsi="Times New Roman"/>
          <w:sz w:val="24"/>
          <w:szCs w:val="24"/>
          <w:lang w:val="en-US"/>
        </w:rPr>
        <w:t xml:space="preserve">: A propensity score analysis. </w:t>
      </w:r>
      <w:r w:rsidRPr="00020FE7">
        <w:rPr>
          <w:rFonts w:ascii="Times New Roman" w:hAnsi="Times New Roman"/>
          <w:i/>
          <w:sz w:val="24"/>
          <w:szCs w:val="24"/>
        </w:rPr>
        <w:t>Journal of Interpersonal Violence</w:t>
      </w:r>
      <w:r w:rsidRPr="00020FE7">
        <w:rPr>
          <w:rFonts w:ascii="Times New Roman" w:hAnsi="Times New Roman"/>
          <w:sz w:val="24"/>
          <w:szCs w:val="24"/>
        </w:rPr>
        <w:t>, Jun 1, 1-28.</w:t>
      </w:r>
    </w:p>
    <w:p w14:paraId="59B4782B" w14:textId="77777777" w:rsidR="002C6D4F" w:rsidRPr="00A66DDB" w:rsidRDefault="002C6D4F" w:rsidP="00A66DDB">
      <w:pPr>
        <w:spacing w:after="0" w:line="240" w:lineRule="auto"/>
        <w:ind w:left="709" w:hanging="709"/>
        <w:jc w:val="both"/>
        <w:rPr>
          <w:rFonts w:ascii="Times New Roman" w:eastAsia="TimesNewRomanPSMT" w:hAnsi="Times New Roman" w:cs="Times New Roman"/>
          <w:sz w:val="24"/>
          <w:szCs w:val="24"/>
          <w:lang w:val="en-US" w:eastAsia="es-MX"/>
        </w:rPr>
      </w:pPr>
      <w:r w:rsidRPr="00A66DDB">
        <w:rPr>
          <w:rFonts w:ascii="Times New Roman" w:hAnsi="Times New Roman" w:cs="Times New Roman"/>
          <w:sz w:val="24"/>
          <w:szCs w:val="24"/>
          <w:lang w:eastAsia="es-MX"/>
        </w:rPr>
        <w:t xml:space="preserve">Loinaz, I. (2014). Distorsiones cognitivas en agresores de pareja: Análisis de una herramienta de evaluación. </w:t>
      </w:r>
      <w:proofErr w:type="spellStart"/>
      <w:r w:rsidRPr="00A66DDB">
        <w:rPr>
          <w:rFonts w:ascii="Times New Roman" w:hAnsi="Times New Roman" w:cs="Times New Roman"/>
          <w:i/>
          <w:sz w:val="24"/>
          <w:szCs w:val="24"/>
          <w:lang w:val="en-US" w:eastAsia="es-MX"/>
        </w:rPr>
        <w:t>Terapia</w:t>
      </w:r>
      <w:proofErr w:type="spellEnd"/>
      <w:r w:rsidRPr="00A66DDB">
        <w:rPr>
          <w:rFonts w:ascii="Times New Roman" w:hAnsi="Times New Roman" w:cs="Times New Roman"/>
          <w:i/>
          <w:sz w:val="24"/>
          <w:szCs w:val="24"/>
          <w:lang w:val="en-US" w:eastAsia="es-MX"/>
        </w:rPr>
        <w:t xml:space="preserve"> </w:t>
      </w:r>
      <w:proofErr w:type="spellStart"/>
      <w:r w:rsidRPr="00A66DDB">
        <w:rPr>
          <w:rFonts w:ascii="Times New Roman" w:hAnsi="Times New Roman" w:cs="Times New Roman"/>
          <w:i/>
          <w:sz w:val="24"/>
          <w:szCs w:val="24"/>
          <w:lang w:val="en-US" w:eastAsia="es-MX"/>
        </w:rPr>
        <w:t>Psicológica</w:t>
      </w:r>
      <w:proofErr w:type="spellEnd"/>
      <w:r w:rsidRPr="00A66DDB">
        <w:rPr>
          <w:rFonts w:ascii="Times New Roman" w:hAnsi="Times New Roman" w:cs="Times New Roman"/>
          <w:sz w:val="24"/>
          <w:szCs w:val="24"/>
          <w:lang w:val="en-US" w:eastAsia="es-MX"/>
        </w:rPr>
        <w:t>, 32(1), 5-17.</w:t>
      </w:r>
    </w:p>
    <w:p w14:paraId="7B72EC86" w14:textId="77777777" w:rsidR="005A4CC5" w:rsidRPr="009E402D" w:rsidRDefault="005A4CC5" w:rsidP="005A4CC5">
      <w:pPr>
        <w:spacing w:after="0" w:line="240" w:lineRule="auto"/>
        <w:ind w:left="709" w:hanging="709"/>
        <w:jc w:val="both"/>
        <w:rPr>
          <w:rFonts w:ascii="Times New Roman" w:hAnsi="Times New Roman"/>
          <w:lang w:val="en-US" w:eastAsia="es-MX"/>
        </w:rPr>
      </w:pPr>
      <w:r w:rsidRPr="008B6AAD">
        <w:rPr>
          <w:rFonts w:ascii="Times New Roman" w:hAnsi="Times New Roman"/>
          <w:lang w:val="en-US" w:eastAsia="es-MX"/>
        </w:rPr>
        <w:t>Mayfield, W. (2001). The development of an internalized homonegativity inventory</w:t>
      </w:r>
      <w:r>
        <w:rPr>
          <w:rFonts w:ascii="Times New Roman" w:hAnsi="Times New Roman"/>
          <w:lang w:val="en-US" w:eastAsia="es-MX"/>
        </w:rPr>
        <w:t xml:space="preserve"> for gay men. </w:t>
      </w:r>
      <w:r>
        <w:rPr>
          <w:rFonts w:ascii="Times New Roman" w:hAnsi="Times New Roman"/>
          <w:i/>
          <w:lang w:val="en-US" w:eastAsia="es-MX"/>
        </w:rPr>
        <w:t>Journal of Homosexuality</w:t>
      </w:r>
      <w:r>
        <w:rPr>
          <w:rFonts w:ascii="Times New Roman" w:hAnsi="Times New Roman"/>
          <w:lang w:val="en-US" w:eastAsia="es-MX"/>
        </w:rPr>
        <w:t>, 41(2), 53-76.</w:t>
      </w:r>
    </w:p>
    <w:p w14:paraId="02E8C7E5" w14:textId="77777777" w:rsidR="002C6D4F" w:rsidRPr="002C6D4F" w:rsidRDefault="002C6D4F" w:rsidP="005A4CC5">
      <w:pPr>
        <w:spacing w:after="0" w:line="240" w:lineRule="auto"/>
        <w:ind w:left="709" w:hanging="709"/>
        <w:jc w:val="both"/>
        <w:rPr>
          <w:rFonts w:ascii="Times New Roman" w:eastAsia="TimesNewRomanPSMT" w:hAnsi="Times New Roman" w:cs="Times New Roman"/>
          <w:sz w:val="24"/>
          <w:szCs w:val="24"/>
          <w:lang w:eastAsia="es-MX"/>
        </w:rPr>
      </w:pPr>
      <w:proofErr w:type="spellStart"/>
      <w:r w:rsidRPr="002C6D4F">
        <w:rPr>
          <w:rFonts w:ascii="Times New Roman" w:eastAsia="TimesNewRomanPSMT" w:hAnsi="Times New Roman" w:cs="Times New Roman"/>
          <w:sz w:val="24"/>
          <w:szCs w:val="24"/>
          <w:lang w:val="en-US" w:eastAsia="es-MX"/>
        </w:rPr>
        <w:t>McClennen</w:t>
      </w:r>
      <w:proofErr w:type="spellEnd"/>
      <w:r w:rsidRPr="002C6D4F">
        <w:rPr>
          <w:rFonts w:ascii="Times New Roman" w:eastAsia="TimesNewRomanPSMT" w:hAnsi="Times New Roman" w:cs="Times New Roman"/>
          <w:sz w:val="24"/>
          <w:szCs w:val="24"/>
          <w:lang w:val="en-US" w:eastAsia="es-MX"/>
        </w:rPr>
        <w:t xml:space="preserve">, J.C. (2005). Domestic violence between same-gender partners. </w:t>
      </w:r>
      <w:r w:rsidRPr="002C6D4F">
        <w:rPr>
          <w:rFonts w:ascii="Times New Roman" w:eastAsia="TimesNewRomanPSMT" w:hAnsi="Times New Roman" w:cs="Times New Roman"/>
          <w:i/>
          <w:sz w:val="24"/>
          <w:szCs w:val="24"/>
          <w:lang w:eastAsia="es-MX"/>
        </w:rPr>
        <w:t>Journal of Interpersonal Violence</w:t>
      </w:r>
      <w:r w:rsidRPr="002C6D4F">
        <w:rPr>
          <w:rFonts w:ascii="Times New Roman" w:eastAsia="TimesNewRomanPSMT" w:hAnsi="Times New Roman" w:cs="Times New Roman"/>
          <w:sz w:val="24"/>
          <w:szCs w:val="24"/>
          <w:lang w:eastAsia="es-MX"/>
        </w:rPr>
        <w:t>, 20(2), 149-154.</w:t>
      </w:r>
    </w:p>
    <w:p w14:paraId="37494F5E" w14:textId="77777777" w:rsidR="002C6D4F" w:rsidRPr="00994B6B" w:rsidRDefault="002C6D4F" w:rsidP="002C6D4F">
      <w:pPr>
        <w:spacing w:after="0" w:line="240" w:lineRule="auto"/>
        <w:ind w:left="709" w:hanging="709"/>
        <w:jc w:val="both"/>
        <w:rPr>
          <w:rFonts w:ascii="Times New Roman" w:hAnsi="Times New Roman" w:cs="Times New Roman"/>
          <w:sz w:val="24"/>
          <w:szCs w:val="24"/>
          <w:lang w:val="en-US"/>
        </w:rPr>
      </w:pPr>
      <w:r w:rsidRPr="002C6D4F">
        <w:rPr>
          <w:rFonts w:ascii="Times New Roman" w:hAnsi="Times New Roman" w:cs="Times New Roman"/>
          <w:sz w:val="24"/>
          <w:szCs w:val="24"/>
        </w:rPr>
        <w:t xml:space="preserve">Muñoz-Rivas, M., González-Lozano, P., Fernández-González, L., &amp; Fernández-Ramos, S. (2015) </w:t>
      </w:r>
      <w:r w:rsidRPr="002C6D4F">
        <w:rPr>
          <w:rFonts w:ascii="Times New Roman" w:hAnsi="Times New Roman" w:cs="Times New Roman"/>
          <w:i/>
          <w:sz w:val="24"/>
          <w:szCs w:val="24"/>
        </w:rPr>
        <w:t>Violencia en el noviazgo: Realidad y prevención</w:t>
      </w:r>
      <w:r w:rsidRPr="002C6D4F">
        <w:rPr>
          <w:rFonts w:ascii="Times New Roman" w:hAnsi="Times New Roman" w:cs="Times New Roman"/>
          <w:sz w:val="24"/>
          <w:szCs w:val="24"/>
        </w:rPr>
        <w:t xml:space="preserve">. </w:t>
      </w:r>
      <w:r w:rsidRPr="00994B6B">
        <w:rPr>
          <w:rFonts w:ascii="Times New Roman" w:hAnsi="Times New Roman" w:cs="Times New Roman"/>
          <w:sz w:val="24"/>
          <w:szCs w:val="24"/>
          <w:lang w:val="en-US"/>
        </w:rPr>
        <w:t>Madrid: Ediciones Pirámide.</w:t>
      </w:r>
    </w:p>
    <w:p w14:paraId="1276A551" w14:textId="77777777" w:rsidR="002C6D4F" w:rsidRPr="002C6D4F" w:rsidRDefault="002C6D4F" w:rsidP="002C6D4F">
      <w:pPr>
        <w:spacing w:after="0" w:line="240" w:lineRule="auto"/>
        <w:ind w:left="709" w:hanging="709"/>
        <w:jc w:val="both"/>
        <w:rPr>
          <w:rFonts w:ascii="Times New Roman" w:hAnsi="Times New Roman" w:cs="Times New Roman"/>
          <w:sz w:val="24"/>
          <w:szCs w:val="24"/>
          <w:lang w:val="en-US"/>
        </w:rPr>
      </w:pPr>
      <w:r w:rsidRPr="00994B6B">
        <w:rPr>
          <w:rFonts w:ascii="Times New Roman" w:hAnsi="Times New Roman" w:cs="Times New Roman"/>
          <w:sz w:val="24"/>
          <w:szCs w:val="24"/>
          <w:lang w:val="en-US"/>
        </w:rPr>
        <w:t xml:space="preserve">Pantalone, D., Rood, B., Morris, B., &amp; Simoni, J. (2014). </w:t>
      </w:r>
      <w:r w:rsidRPr="002C6D4F">
        <w:rPr>
          <w:rFonts w:ascii="Times New Roman" w:hAnsi="Times New Roman" w:cs="Times New Roman"/>
          <w:sz w:val="24"/>
          <w:szCs w:val="24"/>
          <w:lang w:val="en-US"/>
        </w:rPr>
        <w:t xml:space="preserve">A Systematic Review of the Frequency and Correlates of Partner Abuse in HIV-Infected Women and Men who Partner with Men. </w:t>
      </w:r>
      <w:r w:rsidRPr="002C6D4F">
        <w:rPr>
          <w:rFonts w:ascii="Times New Roman" w:hAnsi="Times New Roman" w:cs="Times New Roman"/>
          <w:i/>
          <w:sz w:val="24"/>
          <w:szCs w:val="24"/>
          <w:lang w:val="en-US"/>
        </w:rPr>
        <w:t>Journal of the Association of Nurses in AIDS Care</w:t>
      </w:r>
      <w:r w:rsidRPr="002C6D4F">
        <w:rPr>
          <w:rFonts w:ascii="Times New Roman" w:hAnsi="Times New Roman" w:cs="Times New Roman"/>
          <w:sz w:val="24"/>
          <w:szCs w:val="24"/>
          <w:lang w:val="en-US"/>
        </w:rPr>
        <w:t>, 25, S15-S35.</w:t>
      </w:r>
    </w:p>
    <w:p w14:paraId="6CB0C893" w14:textId="77777777" w:rsidR="002C6D4F" w:rsidRPr="002C6D4F" w:rsidRDefault="002C6D4F" w:rsidP="002C6D4F">
      <w:pPr>
        <w:spacing w:after="0" w:line="240" w:lineRule="auto"/>
        <w:ind w:left="709" w:hanging="709"/>
        <w:jc w:val="both"/>
        <w:rPr>
          <w:rFonts w:ascii="Times New Roman" w:hAnsi="Times New Roman" w:cs="Times New Roman"/>
          <w:sz w:val="24"/>
          <w:szCs w:val="24"/>
          <w:lang w:val="en-US"/>
        </w:rPr>
      </w:pPr>
      <w:r w:rsidRPr="002C6D4F">
        <w:rPr>
          <w:rFonts w:ascii="Times New Roman" w:hAnsi="Times New Roman" w:cs="Times New Roman"/>
          <w:sz w:val="24"/>
          <w:szCs w:val="24"/>
          <w:lang w:val="en-US"/>
        </w:rPr>
        <w:lastRenderedPageBreak/>
        <w:t xml:space="preserve">Pantalone, D., Schneider, K., Valentine, S., &amp; Simoni, J. (2012). Investigating partner abuse among HIV-positive men who have sex with men. </w:t>
      </w:r>
      <w:r w:rsidRPr="002C6D4F">
        <w:rPr>
          <w:rFonts w:ascii="Times New Roman" w:hAnsi="Times New Roman" w:cs="Times New Roman"/>
          <w:i/>
          <w:sz w:val="24"/>
          <w:szCs w:val="24"/>
          <w:lang w:val="en-US"/>
        </w:rPr>
        <w:t>AIDS and Behavior</w:t>
      </w:r>
      <w:r w:rsidRPr="002C6D4F">
        <w:rPr>
          <w:rFonts w:ascii="Times New Roman" w:hAnsi="Times New Roman" w:cs="Times New Roman"/>
          <w:sz w:val="24"/>
          <w:szCs w:val="24"/>
          <w:lang w:val="en-US"/>
        </w:rPr>
        <w:t>, 16(4), 1031-1043.</w:t>
      </w:r>
    </w:p>
    <w:p w14:paraId="550B996D" w14:textId="77777777" w:rsidR="002C6D4F" w:rsidRPr="002C6D4F" w:rsidRDefault="002C6D4F" w:rsidP="002C6D4F">
      <w:pPr>
        <w:spacing w:after="0" w:line="240" w:lineRule="auto"/>
        <w:ind w:left="709" w:hanging="709"/>
        <w:jc w:val="both"/>
        <w:rPr>
          <w:rFonts w:ascii="Times New Roman" w:hAnsi="Times New Roman" w:cs="Times New Roman"/>
          <w:bCs/>
          <w:sz w:val="24"/>
          <w:szCs w:val="24"/>
          <w:lang w:val="en-US" w:eastAsia="es-MX"/>
        </w:rPr>
      </w:pPr>
      <w:r w:rsidRPr="002C6D4F">
        <w:rPr>
          <w:rFonts w:ascii="Times New Roman" w:hAnsi="Times New Roman" w:cs="Times New Roman"/>
          <w:color w:val="000000"/>
          <w:sz w:val="24"/>
          <w:szCs w:val="24"/>
          <w:lang w:val="en-US" w:eastAsia="es-MX"/>
        </w:rPr>
        <w:t xml:space="preserve">Pimentel, M.L., Cheng, A.L., &amp; Kelly, P.J. (2015) </w:t>
      </w:r>
      <w:proofErr w:type="spellStart"/>
      <w:r w:rsidRPr="002C6D4F">
        <w:rPr>
          <w:rFonts w:ascii="Times New Roman" w:hAnsi="Times New Roman" w:cs="Times New Roman"/>
          <w:color w:val="000000"/>
          <w:sz w:val="24"/>
          <w:szCs w:val="24"/>
          <w:lang w:val="en-US" w:eastAsia="es-MX"/>
        </w:rPr>
        <w:t>Syndemic</w:t>
      </w:r>
      <w:proofErr w:type="spellEnd"/>
      <w:r w:rsidRPr="002C6D4F">
        <w:rPr>
          <w:rFonts w:ascii="Times New Roman" w:hAnsi="Times New Roman" w:cs="Times New Roman"/>
          <w:color w:val="000000"/>
          <w:sz w:val="24"/>
          <w:szCs w:val="24"/>
          <w:lang w:val="en-US" w:eastAsia="es-MX"/>
        </w:rPr>
        <w:t xml:space="preserve"> Theory and Male Same Sex Intimate Partner Violence: An Urban/Non-Urban Comparison. </w:t>
      </w:r>
      <w:r w:rsidRPr="002C6D4F">
        <w:rPr>
          <w:rFonts w:ascii="Times New Roman" w:hAnsi="Times New Roman" w:cs="Times New Roman"/>
          <w:i/>
          <w:iCs/>
          <w:color w:val="000000"/>
          <w:sz w:val="24"/>
          <w:szCs w:val="24"/>
          <w:lang w:val="en-US" w:eastAsia="es-MX"/>
        </w:rPr>
        <w:t>Open Access Library Journal</w:t>
      </w:r>
      <w:r w:rsidRPr="002C6D4F">
        <w:rPr>
          <w:rFonts w:ascii="Times New Roman" w:hAnsi="Times New Roman" w:cs="Times New Roman"/>
          <w:color w:val="000000"/>
          <w:sz w:val="24"/>
          <w:szCs w:val="24"/>
          <w:lang w:val="en-US" w:eastAsia="es-MX"/>
        </w:rPr>
        <w:t xml:space="preserve">, </w:t>
      </w:r>
      <w:r w:rsidRPr="002C6D4F">
        <w:rPr>
          <w:rFonts w:ascii="Times New Roman" w:hAnsi="Times New Roman" w:cs="Times New Roman"/>
          <w:bCs/>
          <w:color w:val="000000"/>
          <w:sz w:val="24"/>
          <w:szCs w:val="24"/>
          <w:lang w:val="en-US" w:eastAsia="es-MX"/>
        </w:rPr>
        <w:t>2</w:t>
      </w:r>
      <w:r w:rsidRPr="002C6D4F">
        <w:rPr>
          <w:rFonts w:ascii="Times New Roman" w:hAnsi="Times New Roman" w:cs="Times New Roman"/>
          <w:color w:val="000000"/>
          <w:sz w:val="24"/>
          <w:szCs w:val="24"/>
          <w:lang w:val="en-US" w:eastAsia="es-MX"/>
        </w:rPr>
        <w:t xml:space="preserve">: e1407. </w:t>
      </w:r>
      <w:r w:rsidR="003973D8">
        <w:fldChar w:fldCharType="begin"/>
      </w:r>
      <w:r w:rsidR="003973D8" w:rsidRPr="00994B6B">
        <w:rPr>
          <w:lang w:val="en-US"/>
        </w:rPr>
        <w:instrText xml:space="preserve"> HYPERLINK "http://dx.doi.org/10.4236/oalib.1101407" </w:instrText>
      </w:r>
      <w:r w:rsidR="003973D8">
        <w:fldChar w:fldCharType="separate"/>
      </w:r>
      <w:r w:rsidRPr="002C6D4F">
        <w:rPr>
          <w:rStyle w:val="Hipervnculo"/>
          <w:rFonts w:ascii="Times New Roman" w:hAnsi="Times New Roman" w:cs="Times New Roman"/>
          <w:sz w:val="24"/>
          <w:szCs w:val="24"/>
          <w:lang w:val="en-US" w:eastAsia="es-MX"/>
        </w:rPr>
        <w:t>http://dx.doi.org/10.4236/oalib.1101407</w:t>
      </w:r>
      <w:r w:rsidR="003973D8">
        <w:rPr>
          <w:rStyle w:val="Hipervnculo"/>
          <w:rFonts w:ascii="Times New Roman" w:hAnsi="Times New Roman" w:cs="Times New Roman"/>
          <w:sz w:val="24"/>
          <w:szCs w:val="24"/>
          <w:lang w:val="en-US" w:eastAsia="es-MX"/>
        </w:rPr>
        <w:fldChar w:fldCharType="end"/>
      </w:r>
    </w:p>
    <w:p w14:paraId="3909C556" w14:textId="77777777" w:rsidR="00A66DDB" w:rsidRPr="00020FE7" w:rsidRDefault="00A66DDB" w:rsidP="00A66DDB">
      <w:pPr>
        <w:spacing w:after="0" w:line="240" w:lineRule="auto"/>
        <w:ind w:left="709" w:hanging="709"/>
        <w:jc w:val="both"/>
        <w:rPr>
          <w:rFonts w:ascii="Times New Roman" w:hAnsi="Times New Roman"/>
          <w:sz w:val="24"/>
          <w:szCs w:val="24"/>
          <w:lang w:val="en-US"/>
        </w:rPr>
      </w:pPr>
      <w:r w:rsidRPr="00A66DDB">
        <w:rPr>
          <w:rFonts w:ascii="Times New Roman" w:hAnsi="Times New Roman"/>
          <w:sz w:val="24"/>
          <w:szCs w:val="24"/>
          <w:lang w:val="en-US"/>
        </w:rPr>
        <w:t xml:space="preserve">Ramachandran, S., Yonas, M., Silvestre, A., &amp; Burke, J. (2010). Intimate partner violence among HIV-positive persons in an urban clinic. </w:t>
      </w:r>
      <w:r w:rsidRPr="00020FE7">
        <w:rPr>
          <w:rFonts w:ascii="Times New Roman" w:hAnsi="Times New Roman"/>
          <w:i/>
          <w:sz w:val="24"/>
          <w:szCs w:val="24"/>
          <w:lang w:val="en-US"/>
        </w:rPr>
        <w:t>AIDS Care</w:t>
      </w:r>
      <w:r w:rsidRPr="00020FE7">
        <w:rPr>
          <w:rFonts w:ascii="Times New Roman" w:hAnsi="Times New Roman"/>
          <w:sz w:val="24"/>
          <w:szCs w:val="24"/>
          <w:lang w:val="en-US"/>
        </w:rPr>
        <w:t>, 22(12), 1536-1543.</w:t>
      </w:r>
    </w:p>
    <w:p w14:paraId="46E44CCF" w14:textId="77777777" w:rsidR="00A66DDB" w:rsidRPr="00A66DDB" w:rsidRDefault="00A66DDB" w:rsidP="00A66DDB">
      <w:pPr>
        <w:spacing w:after="0" w:line="240" w:lineRule="auto"/>
        <w:ind w:left="709" w:hanging="709"/>
        <w:jc w:val="both"/>
        <w:rPr>
          <w:rFonts w:ascii="Times New Roman" w:hAnsi="Times New Roman"/>
          <w:bCs/>
          <w:sz w:val="24"/>
          <w:szCs w:val="24"/>
          <w:lang w:val="en-US" w:eastAsia="es-MX"/>
        </w:rPr>
      </w:pPr>
      <w:proofErr w:type="spellStart"/>
      <w:r w:rsidRPr="00A66DDB">
        <w:rPr>
          <w:rFonts w:ascii="Times New Roman" w:hAnsi="Times New Roman"/>
          <w:sz w:val="24"/>
          <w:szCs w:val="24"/>
          <w:lang w:val="en-US"/>
        </w:rPr>
        <w:t>Relf</w:t>
      </w:r>
      <w:proofErr w:type="spellEnd"/>
      <w:r w:rsidRPr="00A66DDB">
        <w:rPr>
          <w:rFonts w:ascii="Times New Roman" w:hAnsi="Times New Roman"/>
          <w:sz w:val="24"/>
          <w:szCs w:val="24"/>
          <w:lang w:val="en-US"/>
        </w:rPr>
        <w:t xml:space="preserve">, M.  (2001). Battering and HIV in Men who Have Sex with Men: A Critique and Synthesis of the Literature. </w:t>
      </w:r>
      <w:r w:rsidRPr="00A66DDB">
        <w:rPr>
          <w:rFonts w:ascii="Times New Roman" w:hAnsi="Times New Roman"/>
          <w:i/>
          <w:sz w:val="24"/>
          <w:szCs w:val="24"/>
          <w:lang w:val="en-US"/>
        </w:rPr>
        <w:t>Journal of the Association of Nurses in AIDS Care</w:t>
      </w:r>
      <w:r w:rsidRPr="00A66DDB">
        <w:rPr>
          <w:rFonts w:ascii="Times New Roman" w:hAnsi="Times New Roman"/>
          <w:sz w:val="24"/>
          <w:szCs w:val="24"/>
          <w:lang w:val="en-US"/>
        </w:rPr>
        <w:t>, 12(3), 41-48</w:t>
      </w:r>
    </w:p>
    <w:p w14:paraId="3F636F80" w14:textId="77777777" w:rsidR="00A66DDB" w:rsidRPr="00A66DDB" w:rsidRDefault="00A66DDB" w:rsidP="00A66DDB">
      <w:pPr>
        <w:spacing w:after="0" w:line="240" w:lineRule="auto"/>
        <w:ind w:left="709" w:hanging="709"/>
        <w:jc w:val="both"/>
        <w:rPr>
          <w:rFonts w:ascii="Times New Roman" w:hAnsi="Times New Roman"/>
          <w:bCs/>
          <w:sz w:val="24"/>
          <w:szCs w:val="24"/>
          <w:lang w:val="en-US" w:eastAsia="es-MX"/>
        </w:rPr>
      </w:pPr>
      <w:r w:rsidRPr="00A66DDB">
        <w:rPr>
          <w:rFonts w:ascii="Times New Roman" w:hAnsi="Times New Roman"/>
          <w:bCs/>
          <w:sz w:val="24"/>
          <w:szCs w:val="24"/>
          <w:lang w:val="en-US" w:eastAsia="es-MX"/>
        </w:rPr>
        <w:t xml:space="preserve">Reyes Mena, F., Rodríguez, J.R., &amp; </w:t>
      </w:r>
      <w:proofErr w:type="spellStart"/>
      <w:r w:rsidRPr="00A66DDB">
        <w:rPr>
          <w:rFonts w:ascii="Times New Roman" w:hAnsi="Times New Roman"/>
          <w:bCs/>
          <w:sz w:val="24"/>
          <w:szCs w:val="24"/>
          <w:lang w:val="en-US" w:eastAsia="es-MX"/>
        </w:rPr>
        <w:t>Malavé</w:t>
      </w:r>
      <w:proofErr w:type="spellEnd"/>
      <w:r w:rsidRPr="00A66DDB">
        <w:rPr>
          <w:rFonts w:ascii="Times New Roman" w:hAnsi="Times New Roman"/>
          <w:bCs/>
          <w:sz w:val="24"/>
          <w:szCs w:val="24"/>
          <w:lang w:val="en-US" w:eastAsia="es-MX"/>
        </w:rPr>
        <w:t xml:space="preserve">, S. (2005). </w:t>
      </w:r>
      <w:r w:rsidRPr="00A66DDB">
        <w:rPr>
          <w:rFonts w:ascii="Times New Roman" w:hAnsi="Times New Roman"/>
          <w:bCs/>
          <w:sz w:val="24"/>
          <w:szCs w:val="24"/>
          <w:lang w:eastAsia="es-MX"/>
        </w:rPr>
        <w:t xml:space="preserve">Manifestaciones de la violencia doméstica en una muestra de hombres homosexuales y mujeres lesbianas puertorriqueñas. </w:t>
      </w:r>
      <w:proofErr w:type="spellStart"/>
      <w:r w:rsidRPr="00A66DDB">
        <w:rPr>
          <w:rFonts w:ascii="Times New Roman" w:hAnsi="Times New Roman"/>
          <w:bCs/>
          <w:i/>
          <w:sz w:val="24"/>
          <w:szCs w:val="24"/>
          <w:lang w:val="en-US" w:eastAsia="es-MX"/>
        </w:rPr>
        <w:t>Revista</w:t>
      </w:r>
      <w:proofErr w:type="spellEnd"/>
      <w:r w:rsidRPr="00A66DDB">
        <w:rPr>
          <w:rFonts w:ascii="Times New Roman" w:hAnsi="Times New Roman"/>
          <w:bCs/>
          <w:i/>
          <w:sz w:val="24"/>
          <w:szCs w:val="24"/>
          <w:lang w:val="en-US" w:eastAsia="es-MX"/>
        </w:rPr>
        <w:t xml:space="preserve"> </w:t>
      </w:r>
      <w:proofErr w:type="spellStart"/>
      <w:r w:rsidRPr="00A66DDB">
        <w:rPr>
          <w:rFonts w:ascii="Times New Roman" w:hAnsi="Times New Roman"/>
          <w:bCs/>
          <w:i/>
          <w:sz w:val="24"/>
          <w:szCs w:val="24"/>
          <w:lang w:val="en-US" w:eastAsia="es-MX"/>
        </w:rPr>
        <w:t>Interamericana</w:t>
      </w:r>
      <w:proofErr w:type="spellEnd"/>
      <w:r w:rsidRPr="00A66DDB">
        <w:rPr>
          <w:rFonts w:ascii="Times New Roman" w:hAnsi="Times New Roman"/>
          <w:bCs/>
          <w:i/>
          <w:sz w:val="24"/>
          <w:szCs w:val="24"/>
          <w:lang w:val="en-US" w:eastAsia="es-MX"/>
        </w:rPr>
        <w:t xml:space="preserve"> de </w:t>
      </w:r>
      <w:proofErr w:type="spellStart"/>
      <w:r w:rsidRPr="00A66DDB">
        <w:rPr>
          <w:rFonts w:ascii="Times New Roman" w:hAnsi="Times New Roman"/>
          <w:bCs/>
          <w:i/>
          <w:sz w:val="24"/>
          <w:szCs w:val="24"/>
          <w:lang w:val="en-US" w:eastAsia="es-MX"/>
        </w:rPr>
        <w:t>Psicología</w:t>
      </w:r>
      <w:proofErr w:type="spellEnd"/>
      <w:r w:rsidRPr="00A66DDB">
        <w:rPr>
          <w:rFonts w:ascii="Times New Roman" w:hAnsi="Times New Roman"/>
          <w:bCs/>
          <w:sz w:val="24"/>
          <w:szCs w:val="24"/>
          <w:lang w:val="en-US" w:eastAsia="es-MX"/>
        </w:rPr>
        <w:t>, 39(3), 449-456.</w:t>
      </w:r>
    </w:p>
    <w:p w14:paraId="64B95438" w14:textId="77777777" w:rsidR="00A66DDB" w:rsidRPr="004C2698" w:rsidRDefault="00A66DDB" w:rsidP="00A66DDB">
      <w:pPr>
        <w:spacing w:after="0" w:line="240" w:lineRule="auto"/>
        <w:ind w:left="709" w:hanging="709"/>
        <w:jc w:val="both"/>
        <w:rPr>
          <w:rFonts w:ascii="Times New Roman" w:hAnsi="Times New Roman"/>
          <w:sz w:val="24"/>
          <w:szCs w:val="24"/>
          <w:lang w:val="en-US"/>
        </w:rPr>
      </w:pPr>
      <w:r w:rsidRPr="00A66DDB">
        <w:rPr>
          <w:rFonts w:ascii="Times New Roman" w:hAnsi="Times New Roman"/>
          <w:sz w:val="24"/>
          <w:szCs w:val="24"/>
          <w:lang w:val="en-US"/>
        </w:rPr>
        <w:t xml:space="preserve">Roberts, J.A. (2005). An integrative review of intimate partner violence among men who have sex with men: correlates of victimization and development of a conceptual framework. </w:t>
      </w:r>
      <w:r w:rsidRPr="004C2698">
        <w:rPr>
          <w:rFonts w:ascii="Times New Roman" w:hAnsi="Times New Roman"/>
          <w:i/>
          <w:sz w:val="24"/>
          <w:szCs w:val="24"/>
          <w:lang w:val="en-US"/>
        </w:rPr>
        <w:t>Humanity and Society</w:t>
      </w:r>
      <w:r w:rsidRPr="004C2698">
        <w:rPr>
          <w:rFonts w:ascii="Times New Roman" w:hAnsi="Times New Roman"/>
          <w:sz w:val="24"/>
          <w:szCs w:val="24"/>
          <w:lang w:val="en-US"/>
        </w:rPr>
        <w:t>, 29(2), 126-136</w:t>
      </w:r>
    </w:p>
    <w:p w14:paraId="34E0D690" w14:textId="77777777" w:rsidR="002C6D4F" w:rsidRPr="002C6D4F" w:rsidRDefault="002C6D4F" w:rsidP="00A66DDB">
      <w:pPr>
        <w:spacing w:after="0" w:line="240" w:lineRule="auto"/>
        <w:ind w:left="709" w:hanging="709"/>
        <w:jc w:val="both"/>
        <w:rPr>
          <w:rFonts w:ascii="Times New Roman" w:hAnsi="Times New Roman" w:cs="Times New Roman"/>
          <w:sz w:val="24"/>
          <w:szCs w:val="24"/>
          <w:lang w:val="en-US"/>
        </w:rPr>
      </w:pPr>
      <w:r w:rsidRPr="00994B6B">
        <w:rPr>
          <w:rFonts w:ascii="Times New Roman" w:hAnsi="Times New Roman" w:cs="Times New Roman"/>
          <w:sz w:val="24"/>
          <w:szCs w:val="24"/>
          <w:lang w:eastAsia="es-MX"/>
        </w:rPr>
        <w:t xml:space="preserve">Rodríguez-Madera, S., &amp; Toro-Alfonso, J. (2005). </w:t>
      </w:r>
      <w:r w:rsidRPr="00A66DDB">
        <w:rPr>
          <w:rFonts w:ascii="Times New Roman" w:hAnsi="Times New Roman" w:cs="Times New Roman"/>
          <w:sz w:val="24"/>
          <w:szCs w:val="24"/>
          <w:lang w:val="en-US" w:eastAsia="es-MX"/>
        </w:rPr>
        <w:t>Description of a domestic violence</w:t>
      </w:r>
      <w:r w:rsidRPr="002C6D4F">
        <w:rPr>
          <w:rFonts w:ascii="Times New Roman" w:hAnsi="Times New Roman" w:cs="Times New Roman"/>
          <w:sz w:val="24"/>
          <w:szCs w:val="24"/>
          <w:lang w:val="en-US" w:eastAsia="es-MX"/>
        </w:rPr>
        <w:t xml:space="preserve"> measure for Puerto Rican gay males. </w:t>
      </w:r>
      <w:r w:rsidRPr="002C6D4F">
        <w:rPr>
          <w:rFonts w:ascii="Times New Roman" w:hAnsi="Times New Roman" w:cs="Times New Roman"/>
          <w:i/>
          <w:sz w:val="24"/>
          <w:szCs w:val="24"/>
          <w:lang w:val="en-US" w:eastAsia="es-MX"/>
        </w:rPr>
        <w:t>Journal of Homosexuality</w:t>
      </w:r>
      <w:r w:rsidRPr="002C6D4F">
        <w:rPr>
          <w:rFonts w:ascii="Times New Roman" w:hAnsi="Times New Roman" w:cs="Times New Roman"/>
          <w:sz w:val="24"/>
          <w:szCs w:val="24"/>
          <w:lang w:val="en-US" w:eastAsia="es-MX"/>
        </w:rPr>
        <w:t>, 50(1), 155-173.</w:t>
      </w:r>
    </w:p>
    <w:p w14:paraId="30943392" w14:textId="77777777" w:rsidR="00A66DDB" w:rsidRPr="00A66DDB" w:rsidRDefault="00A66DDB" w:rsidP="00A66DDB">
      <w:pPr>
        <w:spacing w:after="0" w:line="240" w:lineRule="auto"/>
        <w:ind w:left="709" w:right="-79" w:hanging="709"/>
        <w:jc w:val="both"/>
        <w:rPr>
          <w:rFonts w:ascii="Times New Roman" w:eastAsia="Times New Roman" w:hAnsi="Times New Roman"/>
          <w:sz w:val="24"/>
          <w:szCs w:val="24"/>
          <w:lang w:val="en-US"/>
        </w:rPr>
      </w:pPr>
      <w:r w:rsidRPr="00A66DDB">
        <w:rPr>
          <w:rFonts w:ascii="Times New Roman" w:hAnsi="Times New Roman"/>
          <w:sz w:val="24"/>
          <w:szCs w:val="24"/>
          <w:lang w:val="en-US"/>
        </w:rPr>
        <w:t xml:space="preserve">Schafer, K.R., Brant, J., Gupta, S., Thorpe, J., </w:t>
      </w:r>
      <w:proofErr w:type="spellStart"/>
      <w:r w:rsidRPr="00A66DDB">
        <w:rPr>
          <w:rFonts w:ascii="Times New Roman" w:hAnsi="Times New Roman"/>
          <w:sz w:val="24"/>
          <w:szCs w:val="24"/>
          <w:lang w:val="en-US"/>
        </w:rPr>
        <w:t>Winstead-Derlega</w:t>
      </w:r>
      <w:proofErr w:type="spellEnd"/>
      <w:r w:rsidRPr="00A66DDB">
        <w:rPr>
          <w:rFonts w:ascii="Times New Roman" w:hAnsi="Times New Roman"/>
          <w:sz w:val="24"/>
          <w:szCs w:val="24"/>
          <w:lang w:val="en-US"/>
        </w:rPr>
        <w:t xml:space="preserve">, C., Pinkerton, R., </w:t>
      </w:r>
      <w:proofErr w:type="spellStart"/>
      <w:r w:rsidRPr="00A66DDB">
        <w:rPr>
          <w:rFonts w:ascii="Times New Roman" w:hAnsi="Times New Roman"/>
          <w:sz w:val="24"/>
          <w:szCs w:val="24"/>
          <w:lang w:val="en-US"/>
        </w:rPr>
        <w:t>Laughon</w:t>
      </w:r>
      <w:proofErr w:type="spellEnd"/>
      <w:r w:rsidRPr="00A66DDB">
        <w:rPr>
          <w:rFonts w:ascii="Times New Roman" w:hAnsi="Times New Roman"/>
          <w:sz w:val="24"/>
          <w:szCs w:val="24"/>
          <w:lang w:val="en-US"/>
        </w:rPr>
        <w:t xml:space="preserve">, K., Ingersoll, K., &amp; Dillingham, R. (2012). Intimate Partner Violence: A predictor of worse HIV outcomes and engagement in care. </w:t>
      </w:r>
      <w:r w:rsidRPr="00A66DDB">
        <w:rPr>
          <w:rFonts w:ascii="Times New Roman" w:hAnsi="Times New Roman"/>
          <w:i/>
          <w:sz w:val="24"/>
          <w:szCs w:val="24"/>
          <w:lang w:val="en-US"/>
        </w:rPr>
        <w:t xml:space="preserve"> AIDS PATIENT CARE and STDs</w:t>
      </w:r>
      <w:r w:rsidRPr="00A66DDB">
        <w:rPr>
          <w:rFonts w:ascii="Times New Roman" w:hAnsi="Times New Roman"/>
          <w:sz w:val="24"/>
          <w:szCs w:val="24"/>
          <w:lang w:val="en-US"/>
        </w:rPr>
        <w:t>, 26(6), 356-365.</w:t>
      </w:r>
    </w:p>
    <w:p w14:paraId="408B3909" w14:textId="77777777" w:rsidR="002C6D4F" w:rsidRPr="002C6D4F" w:rsidRDefault="002C6D4F" w:rsidP="00A66DDB">
      <w:pPr>
        <w:spacing w:after="0" w:line="240" w:lineRule="auto"/>
        <w:ind w:left="709" w:hanging="709"/>
        <w:jc w:val="both"/>
        <w:rPr>
          <w:rFonts w:ascii="Times New Roman" w:hAnsi="Times New Roman" w:cs="Times New Roman"/>
          <w:bCs/>
          <w:sz w:val="24"/>
          <w:szCs w:val="24"/>
          <w:lang w:val="en-US" w:eastAsia="es-MX"/>
        </w:rPr>
      </w:pPr>
      <w:proofErr w:type="spellStart"/>
      <w:r w:rsidRPr="00A66DDB">
        <w:rPr>
          <w:rFonts w:ascii="Times New Roman" w:hAnsi="Times New Roman" w:cs="Times New Roman"/>
          <w:bCs/>
          <w:sz w:val="24"/>
          <w:szCs w:val="24"/>
          <w:lang w:val="en-US" w:eastAsia="es-MX"/>
        </w:rPr>
        <w:t>Siemieniuk</w:t>
      </w:r>
      <w:proofErr w:type="spellEnd"/>
      <w:r w:rsidRPr="00A66DDB">
        <w:rPr>
          <w:rFonts w:ascii="Times New Roman" w:hAnsi="Times New Roman" w:cs="Times New Roman"/>
          <w:bCs/>
          <w:sz w:val="24"/>
          <w:szCs w:val="24"/>
          <w:lang w:val="en-US" w:eastAsia="es-MX"/>
        </w:rPr>
        <w:t xml:space="preserve">, R.A.C., Miller, P. Woodman, K., Ko, K., </w:t>
      </w:r>
      <w:proofErr w:type="spellStart"/>
      <w:r w:rsidRPr="00A66DDB">
        <w:rPr>
          <w:rFonts w:ascii="Times New Roman" w:hAnsi="Times New Roman" w:cs="Times New Roman"/>
          <w:bCs/>
          <w:sz w:val="24"/>
          <w:szCs w:val="24"/>
          <w:lang w:val="en-US" w:eastAsia="es-MX"/>
        </w:rPr>
        <w:t>Krentz</w:t>
      </w:r>
      <w:proofErr w:type="spellEnd"/>
      <w:r w:rsidRPr="00A66DDB">
        <w:rPr>
          <w:rFonts w:ascii="Times New Roman" w:hAnsi="Times New Roman" w:cs="Times New Roman"/>
          <w:bCs/>
          <w:sz w:val="24"/>
          <w:szCs w:val="24"/>
          <w:lang w:val="en-US" w:eastAsia="es-MX"/>
        </w:rPr>
        <w:t xml:space="preserve">, H.B., &amp; </w:t>
      </w:r>
      <w:proofErr w:type="spellStart"/>
      <w:proofErr w:type="gramStart"/>
      <w:r w:rsidRPr="00A66DDB">
        <w:rPr>
          <w:rFonts w:ascii="Times New Roman" w:hAnsi="Times New Roman" w:cs="Times New Roman"/>
          <w:bCs/>
          <w:sz w:val="24"/>
          <w:szCs w:val="24"/>
          <w:lang w:val="en-US" w:eastAsia="es-MX"/>
        </w:rPr>
        <w:t>Gill,M.J</w:t>
      </w:r>
      <w:proofErr w:type="spellEnd"/>
      <w:r w:rsidRPr="00A66DDB">
        <w:rPr>
          <w:rFonts w:ascii="Times New Roman" w:hAnsi="Times New Roman" w:cs="Times New Roman"/>
          <w:bCs/>
          <w:sz w:val="24"/>
          <w:szCs w:val="24"/>
          <w:lang w:val="en-US" w:eastAsia="es-MX"/>
        </w:rPr>
        <w:t>.</w:t>
      </w:r>
      <w:proofErr w:type="gramEnd"/>
      <w:r w:rsidRPr="00A66DDB">
        <w:rPr>
          <w:rFonts w:ascii="Times New Roman" w:hAnsi="Times New Roman" w:cs="Times New Roman"/>
          <w:bCs/>
          <w:sz w:val="24"/>
          <w:szCs w:val="24"/>
          <w:lang w:val="en-US" w:eastAsia="es-MX"/>
        </w:rPr>
        <w:t xml:space="preserve">  (2013). Prevalence, clinical associations, and impact of intimate partner violence among</w:t>
      </w:r>
      <w:r w:rsidRPr="002C6D4F">
        <w:rPr>
          <w:rFonts w:ascii="Times New Roman" w:hAnsi="Times New Roman" w:cs="Times New Roman"/>
          <w:bCs/>
          <w:sz w:val="24"/>
          <w:szCs w:val="24"/>
          <w:lang w:val="en-US" w:eastAsia="es-MX"/>
        </w:rPr>
        <w:t xml:space="preserve"> HIV-infected gay and bisexual men: a population-based study. </w:t>
      </w:r>
      <w:r w:rsidRPr="002C6D4F">
        <w:rPr>
          <w:rFonts w:ascii="Times New Roman" w:hAnsi="Times New Roman" w:cs="Times New Roman"/>
          <w:bCs/>
          <w:i/>
          <w:sz w:val="24"/>
          <w:szCs w:val="24"/>
          <w:lang w:val="en-US" w:eastAsia="es-MX"/>
        </w:rPr>
        <w:t>HIV Medicine</w:t>
      </w:r>
      <w:r w:rsidRPr="002C6D4F">
        <w:rPr>
          <w:rFonts w:ascii="Times New Roman" w:hAnsi="Times New Roman" w:cs="Times New Roman"/>
          <w:bCs/>
          <w:sz w:val="24"/>
          <w:szCs w:val="24"/>
          <w:lang w:val="en-US" w:eastAsia="es-MX"/>
        </w:rPr>
        <w:t>, 14, 293-302.</w:t>
      </w:r>
    </w:p>
    <w:p w14:paraId="3817F5AC" w14:textId="77777777" w:rsidR="005A4CC5" w:rsidRPr="005A4CC5" w:rsidRDefault="005A4CC5" w:rsidP="005A4CC5">
      <w:pPr>
        <w:autoSpaceDE w:val="0"/>
        <w:autoSpaceDN w:val="0"/>
        <w:adjustRightInd w:val="0"/>
        <w:spacing w:after="0" w:line="240" w:lineRule="auto"/>
        <w:ind w:left="709" w:hanging="709"/>
        <w:rPr>
          <w:rFonts w:ascii="Times New Roman" w:eastAsia="TimesNewRomanPSMT" w:hAnsi="Times New Roman"/>
          <w:sz w:val="24"/>
          <w:szCs w:val="24"/>
          <w:lang w:val="en-US" w:eastAsia="es-MX"/>
        </w:rPr>
      </w:pPr>
      <w:proofErr w:type="spellStart"/>
      <w:r w:rsidRPr="005A4CC5">
        <w:rPr>
          <w:rFonts w:ascii="Times New Roman" w:eastAsia="TimesNewRomanPSMT" w:hAnsi="Times New Roman"/>
          <w:sz w:val="24"/>
          <w:szCs w:val="24"/>
          <w:lang w:val="en-US" w:eastAsia="es-MX"/>
        </w:rPr>
        <w:t>Téllez-Santaya</w:t>
      </w:r>
      <w:proofErr w:type="spellEnd"/>
      <w:r w:rsidRPr="005A4CC5">
        <w:rPr>
          <w:rFonts w:ascii="Times New Roman" w:eastAsia="TimesNewRomanPSMT" w:hAnsi="Times New Roman"/>
          <w:sz w:val="24"/>
          <w:szCs w:val="24"/>
          <w:lang w:val="en-US" w:eastAsia="es-MX"/>
        </w:rPr>
        <w:t xml:space="preserve">, P.O., &amp; Walters, A.S. (2011). Intimate partner violence within gay male couples: </w:t>
      </w:r>
      <w:proofErr w:type="spellStart"/>
      <w:r w:rsidRPr="005A4CC5">
        <w:rPr>
          <w:rFonts w:ascii="Times New Roman" w:eastAsia="TimesNewRomanPSMT" w:hAnsi="Times New Roman"/>
          <w:sz w:val="24"/>
          <w:szCs w:val="24"/>
          <w:lang w:val="en-US" w:eastAsia="es-MX"/>
        </w:rPr>
        <w:t>Dimensionalizing</w:t>
      </w:r>
      <w:proofErr w:type="spellEnd"/>
      <w:r w:rsidRPr="005A4CC5">
        <w:rPr>
          <w:rFonts w:ascii="Times New Roman" w:eastAsia="TimesNewRomanPSMT" w:hAnsi="Times New Roman"/>
          <w:sz w:val="24"/>
          <w:szCs w:val="24"/>
          <w:lang w:val="en-US" w:eastAsia="es-MX"/>
        </w:rPr>
        <w:t xml:space="preserve"> partner violence among Cuban gay men. </w:t>
      </w:r>
      <w:r w:rsidRPr="005A4CC5">
        <w:rPr>
          <w:rFonts w:ascii="Times New Roman" w:eastAsia="TimesNewRomanPSMT" w:hAnsi="Times New Roman"/>
          <w:i/>
          <w:sz w:val="24"/>
          <w:szCs w:val="24"/>
          <w:lang w:val="en-US" w:eastAsia="es-MX"/>
        </w:rPr>
        <w:t>Sexuality and Culture</w:t>
      </w:r>
      <w:r w:rsidRPr="005A4CC5">
        <w:rPr>
          <w:rFonts w:ascii="Times New Roman" w:eastAsia="TimesNewRomanPSMT" w:hAnsi="Times New Roman"/>
          <w:sz w:val="24"/>
          <w:szCs w:val="24"/>
          <w:lang w:val="en-US" w:eastAsia="es-MX"/>
        </w:rPr>
        <w:t>, 15, 153-178.</w:t>
      </w:r>
    </w:p>
    <w:p w14:paraId="0A389470" w14:textId="77777777" w:rsidR="002C6D4F" w:rsidRPr="002C6D4F" w:rsidRDefault="002C6D4F" w:rsidP="002C6D4F">
      <w:pPr>
        <w:autoSpaceDE w:val="0"/>
        <w:autoSpaceDN w:val="0"/>
        <w:adjustRightInd w:val="0"/>
        <w:spacing w:after="0" w:line="240" w:lineRule="auto"/>
        <w:ind w:left="709" w:hanging="709"/>
        <w:jc w:val="both"/>
        <w:rPr>
          <w:rFonts w:ascii="Times New Roman" w:hAnsi="Times New Roman" w:cs="Times New Roman"/>
          <w:sz w:val="24"/>
          <w:szCs w:val="24"/>
          <w:lang w:val="en-US"/>
        </w:rPr>
      </w:pPr>
      <w:r w:rsidRPr="002C6D4F">
        <w:rPr>
          <w:rFonts w:ascii="Times New Roman" w:hAnsi="Times New Roman" w:cs="Times New Roman"/>
          <w:sz w:val="24"/>
          <w:szCs w:val="24"/>
          <w:lang w:val="en-US"/>
        </w:rPr>
        <w:t xml:space="preserve">Tran, A., Lin, L., </w:t>
      </w:r>
      <w:proofErr w:type="spellStart"/>
      <w:r w:rsidRPr="002C6D4F">
        <w:rPr>
          <w:rFonts w:ascii="Times New Roman" w:hAnsi="Times New Roman" w:cs="Times New Roman"/>
          <w:sz w:val="24"/>
          <w:szCs w:val="24"/>
          <w:lang w:val="en-US"/>
        </w:rPr>
        <w:t>Nehl</w:t>
      </w:r>
      <w:proofErr w:type="spellEnd"/>
      <w:r w:rsidRPr="002C6D4F">
        <w:rPr>
          <w:rFonts w:ascii="Times New Roman" w:hAnsi="Times New Roman" w:cs="Times New Roman"/>
          <w:sz w:val="24"/>
          <w:szCs w:val="24"/>
          <w:lang w:val="en-US"/>
        </w:rPr>
        <w:t xml:space="preserve">, E., Talley, C., </w:t>
      </w:r>
      <w:proofErr w:type="spellStart"/>
      <w:r w:rsidRPr="002C6D4F">
        <w:rPr>
          <w:rFonts w:ascii="Times New Roman" w:hAnsi="Times New Roman" w:cs="Times New Roman"/>
          <w:sz w:val="24"/>
          <w:szCs w:val="24"/>
          <w:lang w:val="en-US"/>
        </w:rPr>
        <w:t>Dunkle</w:t>
      </w:r>
      <w:proofErr w:type="spellEnd"/>
      <w:r w:rsidRPr="002C6D4F">
        <w:rPr>
          <w:rFonts w:ascii="Times New Roman" w:hAnsi="Times New Roman" w:cs="Times New Roman"/>
          <w:sz w:val="24"/>
          <w:szCs w:val="24"/>
          <w:lang w:val="en-US"/>
        </w:rPr>
        <w:t xml:space="preserve">, K., &amp; Wong, F. (2014). Prevalence of substance use and intimate partner violence in a sample of A/PI MSM. </w:t>
      </w:r>
      <w:r w:rsidRPr="002C6D4F">
        <w:rPr>
          <w:rFonts w:ascii="Times New Roman" w:hAnsi="Times New Roman" w:cs="Times New Roman"/>
          <w:i/>
          <w:sz w:val="24"/>
          <w:szCs w:val="24"/>
          <w:lang w:val="en-US"/>
        </w:rPr>
        <w:t>Journal of Interpersonal Violence 29</w:t>
      </w:r>
      <w:r w:rsidRPr="002C6D4F">
        <w:rPr>
          <w:rFonts w:ascii="Times New Roman" w:hAnsi="Times New Roman" w:cs="Times New Roman"/>
          <w:sz w:val="24"/>
          <w:szCs w:val="24"/>
          <w:lang w:val="en-US"/>
        </w:rPr>
        <w:t>(11), 2054-2067.</w:t>
      </w:r>
    </w:p>
    <w:p w14:paraId="37A35512" w14:textId="77777777" w:rsidR="002C6D4F" w:rsidRPr="002C6D4F" w:rsidRDefault="002C6D4F" w:rsidP="002C6D4F">
      <w:pPr>
        <w:spacing w:after="0" w:line="240" w:lineRule="auto"/>
        <w:ind w:left="709" w:hanging="709"/>
        <w:rPr>
          <w:rFonts w:ascii="Times New Roman" w:hAnsi="Times New Roman" w:cs="Times New Roman"/>
          <w:sz w:val="24"/>
          <w:szCs w:val="24"/>
          <w:lang w:val="en-US" w:eastAsia="es-MX"/>
        </w:rPr>
      </w:pPr>
      <w:r w:rsidRPr="002C6D4F">
        <w:rPr>
          <w:rFonts w:ascii="Times New Roman" w:hAnsi="Times New Roman" w:cs="Times New Roman"/>
          <w:sz w:val="24"/>
          <w:szCs w:val="24"/>
          <w:lang w:val="de-AT" w:eastAsia="es-MX"/>
        </w:rPr>
        <w:t xml:space="preserve">Wall, K.M., Sullivan, P.S., Kleinbaum, D., &amp; Stephenson, R. (2014). </w:t>
      </w:r>
      <w:r w:rsidRPr="002C6D4F">
        <w:rPr>
          <w:rFonts w:ascii="Times New Roman" w:hAnsi="Times New Roman" w:cs="Times New Roman"/>
          <w:sz w:val="24"/>
          <w:szCs w:val="24"/>
          <w:lang w:val="en-US" w:eastAsia="es-MX"/>
        </w:rPr>
        <w:t xml:space="preserve">Actor-partner effects associated with experiencing intimate partner violence or coercion among male couples enrolled in an HIV prevention trial. </w:t>
      </w:r>
      <w:r w:rsidRPr="002C6D4F">
        <w:rPr>
          <w:rFonts w:ascii="Times New Roman" w:hAnsi="Times New Roman" w:cs="Times New Roman"/>
          <w:i/>
          <w:sz w:val="24"/>
          <w:szCs w:val="24"/>
          <w:lang w:val="en-US" w:eastAsia="es-MX"/>
        </w:rPr>
        <w:t>BMC Public Health</w:t>
      </w:r>
      <w:r w:rsidRPr="002C6D4F">
        <w:rPr>
          <w:rFonts w:ascii="Times New Roman" w:hAnsi="Times New Roman" w:cs="Times New Roman"/>
          <w:sz w:val="24"/>
          <w:szCs w:val="24"/>
          <w:lang w:val="en-US" w:eastAsia="es-MX"/>
        </w:rPr>
        <w:t>, 14, 209-221.</w:t>
      </w:r>
    </w:p>
    <w:p w14:paraId="100358DA" w14:textId="77777777" w:rsidR="002C6D4F" w:rsidRPr="00551DF5" w:rsidRDefault="002C6D4F" w:rsidP="002C6D4F">
      <w:pPr>
        <w:pStyle w:val="Textocomentario"/>
        <w:jc w:val="both"/>
        <w:rPr>
          <w:rFonts w:ascii="Times New Roman" w:hAnsi="Times New Roman" w:cs="Times New Roman"/>
          <w:sz w:val="24"/>
          <w:szCs w:val="24"/>
        </w:rPr>
      </w:pPr>
    </w:p>
    <w:sectPr w:rsidR="002C6D4F" w:rsidRPr="00551DF5">
      <w:pgSz w:w="12240" w:h="15840"/>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88EC6A" w16cid:durableId="20BF3C3D"/>
  <w16cid:commentId w16cid:paraId="3E2C3D5D" w16cid:durableId="20BF416A"/>
  <w16cid:commentId w16cid:paraId="60C65A37" w16cid:durableId="20BF4207"/>
  <w16cid:commentId w16cid:paraId="031EDF59" w16cid:durableId="20BF443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NewRomanPSMT">
    <w:altName w:val="Arial Unicode MS"/>
    <w:panose1 w:val="00000000000000000000"/>
    <w:charset w:val="81"/>
    <w:family w:val="auto"/>
    <w:notTrueType/>
    <w:pitch w:val="default"/>
    <w:sig w:usb0="00000003" w:usb1="09070000" w:usb2="00000010" w:usb3="00000000" w:csb0="000A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1D1D"/>
    <w:multiLevelType w:val="hybridMultilevel"/>
    <w:tmpl w:val="6FDE168A"/>
    <w:lvl w:ilvl="0" w:tplc="31969650">
      <w:numFmt w:val="bullet"/>
      <w:lvlText w:val="-"/>
      <w:lvlJc w:val="left"/>
      <w:pPr>
        <w:ind w:left="1428" w:hanging="360"/>
      </w:pPr>
      <w:rPr>
        <w:rFonts w:ascii="Times New Roman" w:eastAsia="Calibri" w:hAnsi="Times New Roman" w:cs="Times New Roman" w:hint="default"/>
        <w:i/>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9BA6080"/>
    <w:multiLevelType w:val="hybridMultilevel"/>
    <w:tmpl w:val="F5A0B948"/>
    <w:lvl w:ilvl="0" w:tplc="31969650">
      <w:numFmt w:val="bullet"/>
      <w:lvlText w:val="-"/>
      <w:lvlJc w:val="left"/>
      <w:pPr>
        <w:ind w:left="720" w:hanging="360"/>
      </w:pPr>
      <w:rPr>
        <w:rFonts w:ascii="Times New Roman" w:eastAsia="Calibr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8E2744"/>
    <w:multiLevelType w:val="hybridMultilevel"/>
    <w:tmpl w:val="42C85D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BE4"/>
    <w:rsid w:val="00020BEC"/>
    <w:rsid w:val="00020FE7"/>
    <w:rsid w:val="000441C6"/>
    <w:rsid w:val="00053EDE"/>
    <w:rsid w:val="00054936"/>
    <w:rsid w:val="000843B0"/>
    <w:rsid w:val="00084D9A"/>
    <w:rsid w:val="000907F8"/>
    <w:rsid w:val="000A4453"/>
    <w:rsid w:val="000B773B"/>
    <w:rsid w:val="000D041F"/>
    <w:rsid w:val="00102956"/>
    <w:rsid w:val="00122727"/>
    <w:rsid w:val="001423FC"/>
    <w:rsid w:val="00150E5B"/>
    <w:rsid w:val="001A2566"/>
    <w:rsid w:val="00215113"/>
    <w:rsid w:val="002245E2"/>
    <w:rsid w:val="00275817"/>
    <w:rsid w:val="00277E15"/>
    <w:rsid w:val="002C6D4F"/>
    <w:rsid w:val="002D014E"/>
    <w:rsid w:val="002D2A9F"/>
    <w:rsid w:val="002E0CC4"/>
    <w:rsid w:val="0030713E"/>
    <w:rsid w:val="003275AC"/>
    <w:rsid w:val="00385E18"/>
    <w:rsid w:val="00390295"/>
    <w:rsid w:val="0039567C"/>
    <w:rsid w:val="003973D8"/>
    <w:rsid w:val="003A1B50"/>
    <w:rsid w:val="00435686"/>
    <w:rsid w:val="00441E1B"/>
    <w:rsid w:val="00491FF9"/>
    <w:rsid w:val="004B6BB9"/>
    <w:rsid w:val="004C2698"/>
    <w:rsid w:val="004C2DBB"/>
    <w:rsid w:val="004E0CD8"/>
    <w:rsid w:val="0054560E"/>
    <w:rsid w:val="00551DF5"/>
    <w:rsid w:val="005561C1"/>
    <w:rsid w:val="00562204"/>
    <w:rsid w:val="00575371"/>
    <w:rsid w:val="00585D80"/>
    <w:rsid w:val="00587818"/>
    <w:rsid w:val="005A4CC5"/>
    <w:rsid w:val="005B1C12"/>
    <w:rsid w:val="005D1B20"/>
    <w:rsid w:val="00602BA2"/>
    <w:rsid w:val="006030C3"/>
    <w:rsid w:val="00653122"/>
    <w:rsid w:val="00682BEA"/>
    <w:rsid w:val="00685DD0"/>
    <w:rsid w:val="00703551"/>
    <w:rsid w:val="00752BE4"/>
    <w:rsid w:val="0078731C"/>
    <w:rsid w:val="00796D70"/>
    <w:rsid w:val="007A4C27"/>
    <w:rsid w:val="007A6446"/>
    <w:rsid w:val="007A7694"/>
    <w:rsid w:val="007D033E"/>
    <w:rsid w:val="00810BB5"/>
    <w:rsid w:val="008A4E18"/>
    <w:rsid w:val="008B63B2"/>
    <w:rsid w:val="0090782E"/>
    <w:rsid w:val="00911E34"/>
    <w:rsid w:val="009162EE"/>
    <w:rsid w:val="0092439F"/>
    <w:rsid w:val="00955668"/>
    <w:rsid w:val="00994B6B"/>
    <w:rsid w:val="009A1E67"/>
    <w:rsid w:val="009D147F"/>
    <w:rsid w:val="00A21E27"/>
    <w:rsid w:val="00A34B13"/>
    <w:rsid w:val="00A53E88"/>
    <w:rsid w:val="00A66DDB"/>
    <w:rsid w:val="00AB4674"/>
    <w:rsid w:val="00AD73C4"/>
    <w:rsid w:val="00AE66A8"/>
    <w:rsid w:val="00AE7181"/>
    <w:rsid w:val="00AF7DE6"/>
    <w:rsid w:val="00B251AA"/>
    <w:rsid w:val="00B3335E"/>
    <w:rsid w:val="00B67968"/>
    <w:rsid w:val="00BA6690"/>
    <w:rsid w:val="00BB0BF6"/>
    <w:rsid w:val="00BC376A"/>
    <w:rsid w:val="00BE58F1"/>
    <w:rsid w:val="00BF3680"/>
    <w:rsid w:val="00C059C9"/>
    <w:rsid w:val="00C40C64"/>
    <w:rsid w:val="00C75098"/>
    <w:rsid w:val="00CA6D50"/>
    <w:rsid w:val="00CB6DB8"/>
    <w:rsid w:val="00CC28AF"/>
    <w:rsid w:val="00CE2FF4"/>
    <w:rsid w:val="00D07832"/>
    <w:rsid w:val="00D078F4"/>
    <w:rsid w:val="00D41477"/>
    <w:rsid w:val="00D6249A"/>
    <w:rsid w:val="00D714BF"/>
    <w:rsid w:val="00D71ED7"/>
    <w:rsid w:val="00D82945"/>
    <w:rsid w:val="00D85899"/>
    <w:rsid w:val="00D97762"/>
    <w:rsid w:val="00DC6F30"/>
    <w:rsid w:val="00DD7A9C"/>
    <w:rsid w:val="00EB4534"/>
    <w:rsid w:val="00EE6E4F"/>
    <w:rsid w:val="00F34C6E"/>
    <w:rsid w:val="00F54210"/>
    <w:rsid w:val="00F6709E"/>
    <w:rsid w:val="00F833A6"/>
    <w:rsid w:val="00F85A6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47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3A1B50"/>
    <w:pPr>
      <w:spacing w:after="0" w:line="240" w:lineRule="auto"/>
    </w:pPr>
    <w:rPr>
      <w:rFonts w:eastAsiaTheme="minorEastAsia"/>
      <w:sz w:val="20"/>
      <w:szCs w:val="20"/>
      <w:lang w:val="es-ES_tradnl" w:eastAsia="es-ES"/>
    </w:rPr>
  </w:style>
  <w:style w:type="character" w:customStyle="1" w:styleId="TextocomentarioCar">
    <w:name w:val="Texto comentario Car"/>
    <w:basedOn w:val="Fuentedeprrafopredeter"/>
    <w:link w:val="Textocomentario"/>
    <w:uiPriority w:val="99"/>
    <w:rsid w:val="003A1B50"/>
    <w:rPr>
      <w:rFonts w:eastAsiaTheme="minorEastAsia"/>
      <w:sz w:val="20"/>
      <w:szCs w:val="20"/>
      <w:lang w:val="es-ES_tradnl" w:eastAsia="es-ES"/>
    </w:rPr>
  </w:style>
  <w:style w:type="paragraph" w:styleId="Prrafodelista">
    <w:name w:val="List Paragraph"/>
    <w:basedOn w:val="Normal"/>
    <w:uiPriority w:val="34"/>
    <w:qFormat/>
    <w:rsid w:val="00562204"/>
    <w:pPr>
      <w:spacing w:after="0" w:line="240" w:lineRule="auto"/>
      <w:ind w:left="720"/>
      <w:contextualSpacing/>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2245E2"/>
    <w:rPr>
      <w:sz w:val="16"/>
      <w:szCs w:val="16"/>
    </w:rPr>
  </w:style>
  <w:style w:type="paragraph" w:styleId="Textodeglobo">
    <w:name w:val="Balloon Text"/>
    <w:basedOn w:val="Normal"/>
    <w:link w:val="TextodegloboCar"/>
    <w:uiPriority w:val="99"/>
    <w:semiHidden/>
    <w:unhideWhenUsed/>
    <w:rsid w:val="002245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45E2"/>
    <w:rPr>
      <w:rFonts w:ascii="Tahoma" w:hAnsi="Tahoma" w:cs="Tahoma"/>
      <w:sz w:val="16"/>
      <w:szCs w:val="16"/>
    </w:rPr>
  </w:style>
  <w:style w:type="character" w:styleId="Hipervnculo">
    <w:name w:val="Hyperlink"/>
    <w:basedOn w:val="Fuentedeprrafopredeter"/>
    <w:uiPriority w:val="99"/>
    <w:unhideWhenUsed/>
    <w:rsid w:val="002C6D4F"/>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sid w:val="00585D80"/>
    <w:pPr>
      <w:spacing w:after="200"/>
    </w:pPr>
    <w:rPr>
      <w:rFonts w:eastAsiaTheme="minorHAnsi"/>
      <w:b/>
      <w:bCs/>
      <w:lang w:val="es-MX" w:eastAsia="en-US"/>
    </w:rPr>
  </w:style>
  <w:style w:type="character" w:customStyle="1" w:styleId="AsuntodelcomentarioCar">
    <w:name w:val="Asunto del comentario Car"/>
    <w:basedOn w:val="TextocomentarioCar"/>
    <w:link w:val="Asuntodelcomentario"/>
    <w:uiPriority w:val="99"/>
    <w:semiHidden/>
    <w:rsid w:val="00585D80"/>
    <w:rPr>
      <w:rFonts w:eastAsiaTheme="minorEastAsia"/>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11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4613</Words>
  <Characters>26300</Characters>
  <Application>Microsoft Office Word</Application>
  <DocSecurity>0</DocSecurity>
  <Lines>219</Lines>
  <Paragraphs>61</Paragraphs>
  <ScaleCrop>false</ScaleCrop>
  <Company/>
  <LinksUpToDate>false</LinksUpToDate>
  <CharactersWithSpaces>30852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2019-08-16T17:39:00Z</dcterms:created>
  <dcterms:modified xsi:type="dcterms:W3CDTF">2019-08-16T17:39:00Z</dcterms:modified>
</cp:coreProperties>
</file>