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BE2" w:rsidRDefault="00545BE2" w:rsidP="00545BE2">
      <w:pPr>
        <w:spacing w:after="0" w:line="360" w:lineRule="auto"/>
        <w:contextualSpacing/>
        <w:jc w:val="center"/>
        <w:rPr>
          <w:rFonts w:ascii="Arial" w:hAnsi="Arial" w:cs="Arial"/>
          <w:sz w:val="24"/>
          <w:szCs w:val="24"/>
        </w:rPr>
      </w:pPr>
      <w:r>
        <w:rPr>
          <w:rFonts w:ascii="Arial" w:hAnsi="Arial" w:cs="Arial"/>
          <w:sz w:val="24"/>
          <w:szCs w:val="24"/>
        </w:rPr>
        <w:t>María Isabel Bardina Torres</w:t>
      </w:r>
    </w:p>
    <w:p w:rsidR="00545BE2" w:rsidRPr="00B65D43" w:rsidRDefault="00545BE2" w:rsidP="00545BE2">
      <w:pPr>
        <w:spacing w:after="0" w:line="360" w:lineRule="auto"/>
        <w:contextualSpacing/>
        <w:jc w:val="both"/>
        <w:rPr>
          <w:rFonts w:ascii="Arial" w:hAnsi="Arial" w:cs="Arial"/>
          <w:sz w:val="24"/>
          <w:szCs w:val="24"/>
        </w:rPr>
      </w:pPr>
      <w:r w:rsidRPr="00B65D43">
        <w:rPr>
          <w:rFonts w:ascii="Arial" w:hAnsi="Arial" w:cs="Arial"/>
          <w:sz w:val="24"/>
          <w:szCs w:val="24"/>
        </w:rPr>
        <w:t xml:space="preserve">Doctora en Ciencias Pedagógicas de la Universidad de Camagüey, </w:t>
      </w:r>
      <w:r>
        <w:rPr>
          <w:rFonts w:ascii="Arial" w:hAnsi="Arial" w:cs="Arial"/>
          <w:sz w:val="24"/>
          <w:szCs w:val="24"/>
        </w:rPr>
        <w:t xml:space="preserve">Cuba, </w:t>
      </w:r>
      <w:r w:rsidRPr="00B65D43">
        <w:rPr>
          <w:rFonts w:ascii="Arial" w:hAnsi="Arial" w:cs="Arial"/>
          <w:sz w:val="24"/>
          <w:szCs w:val="24"/>
        </w:rPr>
        <w:t>especialista en la línea de investigación Formación</w:t>
      </w:r>
      <w:r>
        <w:rPr>
          <w:rFonts w:ascii="Arial" w:hAnsi="Arial" w:cs="Arial"/>
          <w:sz w:val="24"/>
          <w:szCs w:val="24"/>
        </w:rPr>
        <w:t xml:space="preserve"> integral</w:t>
      </w:r>
      <w:r w:rsidRPr="00B65D43">
        <w:rPr>
          <w:rFonts w:ascii="Arial" w:hAnsi="Arial" w:cs="Arial"/>
          <w:sz w:val="24"/>
          <w:szCs w:val="24"/>
        </w:rPr>
        <w:t xml:space="preserve"> p</w:t>
      </w:r>
      <w:r>
        <w:rPr>
          <w:rFonts w:ascii="Arial" w:hAnsi="Arial" w:cs="Arial"/>
          <w:sz w:val="24"/>
          <w:szCs w:val="24"/>
        </w:rPr>
        <w:t>ara la vida-</w:t>
      </w:r>
      <w:r w:rsidRPr="00B65D43">
        <w:rPr>
          <w:rFonts w:ascii="Arial" w:hAnsi="Arial" w:cs="Arial"/>
          <w:sz w:val="24"/>
          <w:szCs w:val="24"/>
        </w:rPr>
        <w:t xml:space="preserve">profesional. Hasta hoy tiene 10 años de experiencia en la rama, de ellos 4 en la Educación Superior.  Es autora </w:t>
      </w:r>
      <w:r w:rsidR="008C774A">
        <w:rPr>
          <w:rFonts w:ascii="Arial" w:hAnsi="Arial" w:cs="Arial"/>
          <w:sz w:val="24"/>
          <w:szCs w:val="24"/>
        </w:rPr>
        <w:t xml:space="preserve">y asesora </w:t>
      </w:r>
      <w:bookmarkStart w:id="0" w:name="_GoBack"/>
      <w:bookmarkEnd w:id="0"/>
      <w:r w:rsidRPr="00B65D43">
        <w:rPr>
          <w:rFonts w:ascii="Arial" w:hAnsi="Arial" w:cs="Arial"/>
          <w:sz w:val="24"/>
          <w:szCs w:val="24"/>
        </w:rPr>
        <w:t>de materiales docentes y artículos científicos en revistas de alto impacto</w:t>
      </w:r>
      <w:r>
        <w:rPr>
          <w:rFonts w:ascii="Arial" w:hAnsi="Arial" w:cs="Arial"/>
          <w:sz w:val="24"/>
          <w:szCs w:val="24"/>
        </w:rPr>
        <w:t>,</w:t>
      </w:r>
      <w:r w:rsidRPr="00B65D43">
        <w:rPr>
          <w:rFonts w:ascii="Arial" w:hAnsi="Arial" w:cs="Arial"/>
          <w:sz w:val="24"/>
          <w:szCs w:val="24"/>
        </w:rPr>
        <w:t xml:space="preserve"> relacionados con la </w:t>
      </w:r>
      <w:r w:rsidR="008C774A">
        <w:rPr>
          <w:rFonts w:ascii="Arial" w:hAnsi="Arial" w:cs="Arial"/>
          <w:sz w:val="24"/>
          <w:szCs w:val="24"/>
        </w:rPr>
        <w:t>Pedagogía, Psicología P</w:t>
      </w:r>
      <w:r w:rsidRPr="00B65D43">
        <w:rPr>
          <w:rFonts w:ascii="Arial" w:hAnsi="Arial" w:cs="Arial"/>
          <w:sz w:val="24"/>
          <w:szCs w:val="24"/>
        </w:rPr>
        <w:t>edagógica y la Metodología de la Investigación.</w:t>
      </w:r>
      <w:r>
        <w:rPr>
          <w:rFonts w:ascii="Arial" w:hAnsi="Arial" w:cs="Arial"/>
          <w:sz w:val="24"/>
          <w:szCs w:val="24"/>
        </w:rPr>
        <w:t xml:space="preserve"> </w:t>
      </w:r>
      <w:r w:rsidRPr="00B65D43">
        <w:rPr>
          <w:rFonts w:ascii="Arial" w:hAnsi="Arial" w:cs="Arial"/>
          <w:sz w:val="24"/>
          <w:szCs w:val="24"/>
        </w:rPr>
        <w:t>Dirige los Proyectos de investigación Gestión de la transformación de la Orientación profesional en Preuniversitario. Introducción de resultados científicos en Ciudad Escolar Libertad y El enfrentamiento de la deserción universitaria. Realiza asesorías científico-metodológicas a maestros y directivos sobre la Pedagogía como ciencia</w:t>
      </w:r>
      <w:r>
        <w:rPr>
          <w:rFonts w:ascii="Arial" w:hAnsi="Arial" w:cs="Arial"/>
          <w:sz w:val="24"/>
          <w:szCs w:val="24"/>
        </w:rPr>
        <w:t xml:space="preserve">. </w:t>
      </w:r>
      <w:r w:rsidRPr="00B65D43">
        <w:rPr>
          <w:rFonts w:ascii="Arial" w:hAnsi="Arial" w:cs="Arial"/>
          <w:sz w:val="24"/>
          <w:szCs w:val="24"/>
        </w:rPr>
        <w:t>Es asociada a la Sociedad de Psicólogos de Cuba</w:t>
      </w:r>
      <w:r>
        <w:rPr>
          <w:rFonts w:ascii="Arial" w:hAnsi="Arial" w:cs="Arial"/>
          <w:sz w:val="24"/>
          <w:szCs w:val="24"/>
        </w:rPr>
        <w:t xml:space="preserve">, </w:t>
      </w:r>
      <w:r w:rsidRPr="00B65D43">
        <w:rPr>
          <w:rFonts w:ascii="Arial" w:hAnsi="Arial" w:cs="Arial"/>
          <w:sz w:val="24"/>
          <w:szCs w:val="24"/>
        </w:rPr>
        <w:t>miembro de la Asociación de Pedagogos de Cuba</w:t>
      </w:r>
      <w:r>
        <w:rPr>
          <w:rFonts w:ascii="Arial" w:hAnsi="Arial" w:cs="Arial"/>
          <w:sz w:val="24"/>
          <w:szCs w:val="24"/>
        </w:rPr>
        <w:t xml:space="preserve"> y miembro de la sección de Educación de la SEAP</w:t>
      </w:r>
      <w:r w:rsidRPr="00B65D43">
        <w:rPr>
          <w:rFonts w:ascii="Arial" w:hAnsi="Arial" w:cs="Arial"/>
          <w:sz w:val="24"/>
          <w:szCs w:val="24"/>
        </w:rPr>
        <w:t>. Miembro del proyecto naci</w:t>
      </w:r>
      <w:r>
        <w:rPr>
          <w:rFonts w:ascii="Arial" w:hAnsi="Arial" w:cs="Arial"/>
          <w:sz w:val="24"/>
          <w:szCs w:val="24"/>
        </w:rPr>
        <w:t>onal de investigación sobre el P</w:t>
      </w:r>
      <w:r w:rsidRPr="00B65D43">
        <w:rPr>
          <w:rFonts w:ascii="Arial" w:hAnsi="Arial" w:cs="Arial"/>
          <w:sz w:val="24"/>
          <w:szCs w:val="24"/>
        </w:rPr>
        <w:t>rograma de Perfeccionamiento del</w:t>
      </w:r>
      <w:r>
        <w:rPr>
          <w:rFonts w:ascii="Arial" w:hAnsi="Arial" w:cs="Arial"/>
          <w:sz w:val="24"/>
          <w:szCs w:val="24"/>
        </w:rPr>
        <w:t xml:space="preserve"> sistema de la Educación C</w:t>
      </w:r>
      <w:r w:rsidRPr="00B65D43">
        <w:rPr>
          <w:rFonts w:ascii="Arial" w:hAnsi="Arial" w:cs="Arial"/>
          <w:sz w:val="24"/>
          <w:szCs w:val="24"/>
        </w:rPr>
        <w:t xml:space="preserve">ubana en el tema Enseñanza de la Historia. Consejera en la dirección de la sección de Educación en LASA. </w:t>
      </w:r>
    </w:p>
    <w:p w:rsidR="00545BE2" w:rsidRPr="00B65D43" w:rsidRDefault="00545BE2" w:rsidP="00545BE2">
      <w:pPr>
        <w:spacing w:after="0" w:line="360" w:lineRule="auto"/>
        <w:contextualSpacing/>
        <w:jc w:val="both"/>
        <w:rPr>
          <w:rFonts w:ascii="Arial" w:hAnsi="Arial" w:cs="Arial"/>
          <w:sz w:val="24"/>
          <w:szCs w:val="24"/>
        </w:rPr>
      </w:pPr>
      <w:r w:rsidRPr="00B65D43">
        <w:rPr>
          <w:rFonts w:ascii="Arial" w:hAnsi="Arial" w:cs="Arial"/>
          <w:sz w:val="24"/>
          <w:szCs w:val="24"/>
        </w:rPr>
        <w:t xml:space="preserve">Entre sus premios y distinciones se encuentran el </w:t>
      </w:r>
      <w:r w:rsidRPr="00B65D43">
        <w:rPr>
          <w:rFonts w:ascii="Arial" w:hAnsi="Arial" w:cs="Arial"/>
          <w:sz w:val="24"/>
          <w:szCs w:val="24"/>
          <w:lang w:val="es-ES_tradnl"/>
        </w:rPr>
        <w:t xml:space="preserve">Reconocimiento del rector de la Universidad de Camagüey por doctora joven destacada en Ciencias Pedagógicas (2016), el Premio provincial de la Asociación de Pedagogos de Cuba “Profesor Novel” (2016), el Premio a Poster científico por el </w:t>
      </w:r>
      <w:r>
        <w:rPr>
          <w:rFonts w:ascii="Arial" w:hAnsi="Arial" w:cs="Arial"/>
          <w:sz w:val="24"/>
          <w:szCs w:val="24"/>
          <w:lang w:val="es-ES_tradnl"/>
        </w:rPr>
        <w:t>Consejo Mundial de A</w:t>
      </w:r>
      <w:r w:rsidRPr="00B65D43">
        <w:rPr>
          <w:rFonts w:ascii="Arial" w:hAnsi="Arial" w:cs="Arial"/>
          <w:sz w:val="24"/>
          <w:szCs w:val="24"/>
          <w:lang w:val="es-ES_tradnl"/>
        </w:rPr>
        <w:t>c</w:t>
      </w:r>
      <w:r>
        <w:rPr>
          <w:rFonts w:ascii="Arial" w:hAnsi="Arial" w:cs="Arial"/>
          <w:sz w:val="24"/>
          <w:szCs w:val="24"/>
          <w:lang w:val="es-ES_tradnl"/>
        </w:rPr>
        <w:t>adémicos U</w:t>
      </w:r>
      <w:r w:rsidRPr="00B65D43">
        <w:rPr>
          <w:rFonts w:ascii="Arial" w:hAnsi="Arial" w:cs="Arial"/>
          <w:sz w:val="24"/>
          <w:szCs w:val="24"/>
          <w:lang w:val="es-ES_tradnl"/>
        </w:rPr>
        <w:t xml:space="preserve">niversitarios (COMAU) (2016), Premio nacional de la Asociación de Pedagogos de Cuba “Profesor Novel” (2014), </w:t>
      </w:r>
      <w:r w:rsidRPr="00B65D43">
        <w:rPr>
          <w:rFonts w:ascii="Arial" w:hAnsi="Arial" w:cs="Arial"/>
          <w:sz w:val="24"/>
          <w:szCs w:val="24"/>
        </w:rPr>
        <w:t xml:space="preserve">4 </w:t>
      </w:r>
      <w:r w:rsidRPr="00B65D43">
        <w:rPr>
          <w:rFonts w:ascii="Arial" w:hAnsi="Arial" w:cs="Arial"/>
          <w:sz w:val="24"/>
          <w:szCs w:val="24"/>
          <w:lang w:val="es-ES_tradnl"/>
        </w:rPr>
        <w:t xml:space="preserve">Sellos Forjadores del Futuro otorgados por las Brigadas Técnicas Juveniles de la UJC nacional (2015, 2013, 2010 y 2006), Reconocimiento de la Dirección Provincial de Educación por mejor profesor joven de la provincia Camagüey (2009), el </w:t>
      </w:r>
      <w:r w:rsidRPr="00B65D43">
        <w:rPr>
          <w:rFonts w:ascii="Arial" w:hAnsi="Arial" w:cs="Arial"/>
          <w:sz w:val="24"/>
          <w:szCs w:val="24"/>
        </w:rPr>
        <w:t>Reconocimiento de la Ministra de Educación por mejor profesor de Pre Universitario en la Provincia (2008), Graduada Integral FEU  en la UCP José Martí (2007) y el Reconocimiento especial del comandante en jefe Fidel Castro Ruz por alumna integral y organizadora del curso de formación de trabajadores sociales venezolanos (2004).</w:t>
      </w:r>
    </w:p>
    <w:p w:rsidR="00545BE2" w:rsidRDefault="00545BE2"/>
    <w:sectPr w:rsidR="00545B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1F"/>
    <w:rsid w:val="00412DBD"/>
    <w:rsid w:val="00545BE2"/>
    <w:rsid w:val="008C774A"/>
    <w:rsid w:val="009A08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331</Words>
  <Characters>1826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Conde</dc:creator>
  <cp:keywords/>
  <dc:description/>
  <cp:lastModifiedBy>Conde</cp:lastModifiedBy>
  <cp:revision>3</cp:revision>
  <dcterms:created xsi:type="dcterms:W3CDTF">2019-01-06T23:46:00Z</dcterms:created>
  <dcterms:modified xsi:type="dcterms:W3CDTF">2019-03-24T18:55:00Z</dcterms:modified>
</cp:coreProperties>
</file>