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26E980" w14:textId="77777777" w:rsidR="005B28A6" w:rsidRDefault="005B28A6" w:rsidP="001C15A5">
      <w:pPr>
        <w:spacing w:after="0" w:line="360" w:lineRule="auto"/>
        <w:ind w:firstLine="708"/>
        <w:jc w:val="both"/>
        <w:rPr>
          <w:rFonts w:ascii="Times New Roman" w:eastAsia="Calibri" w:hAnsi="Times New Roman" w:cs="Times New Roman"/>
          <w:sz w:val="24"/>
          <w:szCs w:val="24"/>
        </w:rPr>
      </w:pPr>
    </w:p>
    <w:p w14:paraId="04DD6E1A" w14:textId="400C97AC" w:rsidR="00CE00D2" w:rsidRDefault="00CE00D2" w:rsidP="00CE00D2">
      <w:pPr>
        <w:spacing w:after="0" w:line="360" w:lineRule="auto"/>
        <w:jc w:val="both"/>
        <w:rPr>
          <w:rFonts w:ascii="Times New Roman" w:eastAsia="Calibri" w:hAnsi="Times New Roman" w:cs="Times New Roman"/>
          <w:b/>
          <w:bCs/>
          <w:i/>
          <w:iCs/>
          <w:sz w:val="24"/>
          <w:szCs w:val="24"/>
        </w:rPr>
      </w:pPr>
      <w:bookmarkStart w:id="0" w:name="_Hlk31544532"/>
      <w:r w:rsidRPr="008A412C">
        <w:rPr>
          <w:rFonts w:ascii="Times New Roman" w:eastAsia="Calibri" w:hAnsi="Times New Roman" w:cs="Times New Roman"/>
          <w:b/>
          <w:bCs/>
          <w:sz w:val="24"/>
          <w:szCs w:val="24"/>
        </w:rPr>
        <w:t>Adição à Internet: relação com ansiedade,</w:t>
      </w:r>
      <w:r w:rsidRPr="008A412C">
        <w:rPr>
          <w:rFonts w:ascii="Times New Roman" w:eastAsia="Calibri" w:hAnsi="Times New Roman" w:cs="Times New Roman"/>
          <w:b/>
          <w:bCs/>
          <w:i/>
          <w:iCs/>
          <w:sz w:val="24"/>
          <w:szCs w:val="24"/>
        </w:rPr>
        <w:t xml:space="preserve"> </w:t>
      </w:r>
      <w:r w:rsidRPr="008A412C">
        <w:rPr>
          <w:rFonts w:ascii="Times New Roman" w:eastAsia="Calibri" w:hAnsi="Times New Roman" w:cs="Times New Roman"/>
          <w:b/>
          <w:bCs/>
          <w:sz w:val="24"/>
          <w:szCs w:val="24"/>
        </w:rPr>
        <w:t xml:space="preserve">depressão, </w:t>
      </w:r>
      <w:r w:rsidRPr="008A412C">
        <w:rPr>
          <w:rFonts w:ascii="Times New Roman" w:eastAsia="Calibri" w:hAnsi="Times New Roman" w:cs="Times New Roman"/>
          <w:b/>
          <w:bCs/>
          <w:i/>
          <w:iCs/>
          <w:sz w:val="24"/>
          <w:szCs w:val="24"/>
        </w:rPr>
        <w:t>stress</w:t>
      </w:r>
      <w:r w:rsidRPr="008A412C">
        <w:rPr>
          <w:rFonts w:ascii="Times New Roman" w:eastAsia="Calibri" w:hAnsi="Times New Roman" w:cs="Times New Roman"/>
          <w:b/>
          <w:bCs/>
          <w:sz w:val="24"/>
          <w:szCs w:val="24"/>
        </w:rPr>
        <w:t xml:space="preserve"> e tempo </w:t>
      </w:r>
      <w:r w:rsidRPr="008A412C">
        <w:rPr>
          <w:rFonts w:ascii="Times New Roman" w:eastAsia="Calibri" w:hAnsi="Times New Roman" w:cs="Times New Roman"/>
          <w:b/>
          <w:bCs/>
          <w:i/>
          <w:iCs/>
          <w:sz w:val="24"/>
          <w:szCs w:val="24"/>
        </w:rPr>
        <w:t>online</w:t>
      </w:r>
    </w:p>
    <w:p w14:paraId="58E87D60" w14:textId="77777777" w:rsidR="00312FCB" w:rsidRPr="00F036C3" w:rsidRDefault="00312FCB" w:rsidP="00767F2D">
      <w:pPr>
        <w:spacing w:after="0" w:line="360" w:lineRule="auto"/>
        <w:jc w:val="both"/>
        <w:rPr>
          <w:rFonts w:ascii="Times New Roman" w:eastAsia="Calibri" w:hAnsi="Times New Roman" w:cs="Times New Roman"/>
          <w:b/>
          <w:bCs/>
          <w:sz w:val="24"/>
          <w:szCs w:val="24"/>
        </w:rPr>
      </w:pPr>
    </w:p>
    <w:p w14:paraId="173DF882" w14:textId="77777777" w:rsidR="00A8556F" w:rsidRPr="008A412C" w:rsidRDefault="00A8556F" w:rsidP="00F06DCB">
      <w:pPr>
        <w:spacing w:after="0" w:line="360" w:lineRule="auto"/>
        <w:jc w:val="both"/>
        <w:rPr>
          <w:rFonts w:ascii="CharisSIL" w:eastAsia="CharisSIL" w:cs="CharisSIL"/>
          <w:sz w:val="13"/>
          <w:szCs w:val="13"/>
          <w:lang w:eastAsia="en-US"/>
        </w:rPr>
      </w:pPr>
    </w:p>
    <w:p w14:paraId="6D301F85" w14:textId="77777777" w:rsidR="00DF7682" w:rsidRPr="008A412C" w:rsidRDefault="00DF7682" w:rsidP="00DF7682">
      <w:pPr>
        <w:spacing w:after="0" w:line="360" w:lineRule="auto"/>
        <w:jc w:val="both"/>
        <w:rPr>
          <w:rFonts w:ascii="Times New Roman" w:eastAsia="CharisSIL" w:hAnsi="Times New Roman" w:cs="Times New Roman"/>
          <w:b/>
          <w:bCs/>
          <w:sz w:val="24"/>
          <w:szCs w:val="24"/>
          <w:lang w:eastAsia="en-US"/>
        </w:rPr>
      </w:pPr>
      <w:bookmarkStart w:id="1" w:name="_Hlk35169857"/>
      <w:bookmarkStart w:id="2" w:name="_Hlk31472970"/>
    </w:p>
    <w:p w14:paraId="2F15CA97" w14:textId="6A363556" w:rsidR="008D1229" w:rsidRPr="00DF7682" w:rsidRDefault="00DF7682" w:rsidP="00DF7682">
      <w:pPr>
        <w:spacing w:after="0" w:line="360" w:lineRule="auto"/>
        <w:jc w:val="both"/>
        <w:rPr>
          <w:rFonts w:ascii="Times New Roman" w:eastAsia="CharisSIL" w:hAnsi="Times New Roman" w:cs="Times New Roman"/>
          <w:b/>
          <w:bCs/>
          <w:sz w:val="24"/>
          <w:szCs w:val="24"/>
          <w:lang w:val="en-GB" w:eastAsia="en-US"/>
        </w:rPr>
      </w:pPr>
      <w:r w:rsidRPr="00DF7682">
        <w:rPr>
          <w:rFonts w:ascii="Times New Roman" w:eastAsia="CharisSIL" w:hAnsi="Times New Roman" w:cs="Times New Roman"/>
          <w:b/>
          <w:bCs/>
          <w:sz w:val="24"/>
          <w:szCs w:val="24"/>
          <w:lang w:val="en-GB" w:eastAsia="en-US"/>
        </w:rPr>
        <w:t>Internet addiction: relationship with anxiety, depression, stress and time online</w:t>
      </w:r>
    </w:p>
    <w:p w14:paraId="64EC7C19" w14:textId="77777777" w:rsidR="00DF7682" w:rsidRDefault="00DF7682" w:rsidP="001338A1">
      <w:pPr>
        <w:spacing w:after="0" w:line="360" w:lineRule="auto"/>
        <w:jc w:val="both"/>
        <w:rPr>
          <w:rFonts w:ascii="Times New Roman" w:eastAsia="CharisSIL" w:hAnsi="Times New Roman" w:cs="Times New Roman"/>
          <w:b/>
          <w:bCs/>
          <w:sz w:val="24"/>
          <w:szCs w:val="24"/>
          <w:lang w:val="en-GB" w:eastAsia="en-US"/>
        </w:rPr>
      </w:pPr>
    </w:p>
    <w:p w14:paraId="7A395E6D" w14:textId="6842C781" w:rsidR="001338A1" w:rsidRDefault="001338A1" w:rsidP="001338A1">
      <w:pPr>
        <w:spacing w:after="0" w:line="360" w:lineRule="auto"/>
        <w:jc w:val="both"/>
        <w:rPr>
          <w:rFonts w:ascii="Times New Roman" w:eastAsia="CharisSIL" w:hAnsi="Times New Roman" w:cs="Times New Roman"/>
          <w:b/>
          <w:bCs/>
          <w:sz w:val="24"/>
          <w:szCs w:val="24"/>
          <w:lang w:eastAsia="en-US"/>
        </w:rPr>
      </w:pPr>
      <w:r w:rsidRPr="005B28A6">
        <w:rPr>
          <w:rFonts w:ascii="Times New Roman" w:eastAsia="CharisSIL" w:hAnsi="Times New Roman" w:cs="Times New Roman"/>
          <w:b/>
          <w:bCs/>
          <w:sz w:val="24"/>
          <w:szCs w:val="24"/>
          <w:lang w:eastAsia="en-US"/>
        </w:rPr>
        <w:t xml:space="preserve">Resumo </w:t>
      </w:r>
    </w:p>
    <w:p w14:paraId="578B8D80" w14:textId="77777777" w:rsidR="00391A27" w:rsidRPr="00CE00D2" w:rsidRDefault="00391A27" w:rsidP="001338A1">
      <w:pPr>
        <w:spacing w:after="0" w:line="360" w:lineRule="auto"/>
        <w:jc w:val="both"/>
        <w:rPr>
          <w:rFonts w:ascii="Times New Roman" w:eastAsia="CharisSIL" w:hAnsi="Times New Roman" w:cs="Times New Roman"/>
          <w:b/>
          <w:bCs/>
          <w:sz w:val="24"/>
          <w:szCs w:val="24"/>
          <w:lang w:eastAsia="en-US"/>
        </w:rPr>
      </w:pPr>
    </w:p>
    <w:p w14:paraId="05E863D4" w14:textId="098E0102" w:rsidR="001338A1" w:rsidRPr="003813EB" w:rsidRDefault="00391A27" w:rsidP="00CE00D2">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O presente estudo </w:t>
      </w:r>
      <w:r w:rsidR="00FE09DE">
        <w:rPr>
          <w:rFonts w:ascii="Times New Roman" w:hAnsi="Times New Roman" w:cs="Times New Roman"/>
          <w:sz w:val="24"/>
          <w:szCs w:val="24"/>
        </w:rPr>
        <w:t>analisa</w:t>
      </w:r>
      <w:r>
        <w:rPr>
          <w:rFonts w:ascii="Times New Roman" w:hAnsi="Times New Roman" w:cs="Times New Roman"/>
          <w:sz w:val="24"/>
          <w:szCs w:val="24"/>
        </w:rPr>
        <w:t xml:space="preserve"> </w:t>
      </w:r>
      <w:r w:rsidR="001338A1">
        <w:rPr>
          <w:rFonts w:ascii="Times New Roman" w:hAnsi="Times New Roman" w:cs="Times New Roman"/>
          <w:sz w:val="24"/>
          <w:szCs w:val="24"/>
        </w:rPr>
        <w:t xml:space="preserve">a </w:t>
      </w:r>
      <w:r w:rsidR="001338A1" w:rsidRPr="003813EB">
        <w:rPr>
          <w:rFonts w:ascii="Times New Roman" w:hAnsi="Times New Roman" w:cs="Times New Roman"/>
          <w:sz w:val="24"/>
          <w:szCs w:val="24"/>
        </w:rPr>
        <w:t>relação entre adição à internet</w:t>
      </w:r>
      <w:r w:rsidR="00FE09DE">
        <w:rPr>
          <w:rFonts w:ascii="Times New Roman" w:hAnsi="Times New Roman" w:cs="Times New Roman"/>
          <w:sz w:val="24"/>
          <w:szCs w:val="24"/>
        </w:rPr>
        <w:t>,</w:t>
      </w:r>
      <w:r w:rsidR="001338A1">
        <w:rPr>
          <w:rFonts w:ascii="Times New Roman" w:hAnsi="Times New Roman" w:cs="Times New Roman"/>
          <w:sz w:val="24"/>
          <w:szCs w:val="24"/>
        </w:rPr>
        <w:t xml:space="preserve"> </w:t>
      </w:r>
      <w:r w:rsidR="001338A1" w:rsidRPr="003813EB">
        <w:rPr>
          <w:rFonts w:ascii="Times New Roman" w:hAnsi="Times New Roman" w:cs="Times New Roman"/>
          <w:sz w:val="24"/>
          <w:szCs w:val="24"/>
        </w:rPr>
        <w:t>ansiedade, depressão</w:t>
      </w:r>
      <w:r w:rsidR="00FE09DE">
        <w:rPr>
          <w:rFonts w:ascii="Times New Roman" w:hAnsi="Times New Roman" w:cs="Times New Roman"/>
          <w:sz w:val="24"/>
          <w:szCs w:val="24"/>
        </w:rPr>
        <w:t xml:space="preserve">, </w:t>
      </w:r>
      <w:r w:rsidR="001338A1" w:rsidRPr="003813EB">
        <w:rPr>
          <w:rFonts w:ascii="Times New Roman" w:hAnsi="Times New Roman" w:cs="Times New Roman"/>
          <w:i/>
          <w:sz w:val="24"/>
          <w:szCs w:val="24"/>
        </w:rPr>
        <w:t>stress</w:t>
      </w:r>
      <w:r w:rsidR="00477366">
        <w:rPr>
          <w:rFonts w:ascii="Times New Roman" w:hAnsi="Times New Roman" w:cs="Times New Roman"/>
          <w:sz w:val="24"/>
          <w:szCs w:val="24"/>
        </w:rPr>
        <w:t xml:space="preserve"> </w:t>
      </w:r>
      <w:r w:rsidR="001338A1">
        <w:rPr>
          <w:rFonts w:ascii="Times New Roman" w:eastAsia="Calibri" w:hAnsi="Times New Roman" w:cs="Times New Roman"/>
          <w:sz w:val="24"/>
          <w:szCs w:val="24"/>
        </w:rPr>
        <w:t xml:space="preserve">e o </w:t>
      </w:r>
      <w:r w:rsidR="001338A1" w:rsidRPr="003813EB">
        <w:rPr>
          <w:rFonts w:ascii="Times New Roman" w:eastAsia="Times New Roman" w:hAnsi="Times New Roman" w:cs="Times New Roman"/>
          <w:sz w:val="24"/>
          <w:szCs w:val="24"/>
        </w:rPr>
        <w:t>tempo recreativo dedicado à internet por dia</w:t>
      </w:r>
      <w:r w:rsidR="00FE09DE">
        <w:rPr>
          <w:rFonts w:ascii="Times New Roman" w:eastAsia="Calibri" w:hAnsi="Times New Roman" w:cs="Times New Roman"/>
          <w:sz w:val="24"/>
          <w:szCs w:val="24"/>
        </w:rPr>
        <w:t xml:space="preserve">. </w:t>
      </w:r>
      <w:r w:rsidR="00477366">
        <w:rPr>
          <w:rFonts w:ascii="Times New Roman" w:eastAsia="Times New Roman" w:hAnsi="Times New Roman" w:cs="Times New Roman"/>
          <w:sz w:val="24"/>
          <w:szCs w:val="24"/>
        </w:rPr>
        <w:t xml:space="preserve">Participaram </w:t>
      </w:r>
      <w:r w:rsidR="001338A1" w:rsidRPr="003813EB">
        <w:rPr>
          <w:rFonts w:ascii="Times New Roman" w:eastAsia="Times New Roman" w:hAnsi="Times New Roman" w:cs="Times New Roman"/>
          <w:sz w:val="24"/>
          <w:szCs w:val="24"/>
        </w:rPr>
        <w:t>1050</w:t>
      </w:r>
      <w:r w:rsidR="00312FCB" w:rsidRPr="00312FCB">
        <w:rPr>
          <w:rFonts w:ascii="Times New Roman" w:eastAsia="Times New Roman" w:hAnsi="Times New Roman" w:cs="Times New Roman"/>
          <w:sz w:val="24"/>
          <w:szCs w:val="24"/>
        </w:rPr>
        <w:t xml:space="preserve"> </w:t>
      </w:r>
      <w:r w:rsidR="00312FCB" w:rsidRPr="003813EB">
        <w:rPr>
          <w:rFonts w:ascii="Times New Roman" w:eastAsia="Times New Roman" w:hAnsi="Times New Roman" w:cs="Times New Roman"/>
          <w:sz w:val="24"/>
          <w:szCs w:val="24"/>
        </w:rPr>
        <w:t xml:space="preserve">estudantes </w:t>
      </w:r>
      <w:r w:rsidR="00477366">
        <w:rPr>
          <w:rFonts w:ascii="Times New Roman" w:eastAsia="Times New Roman" w:hAnsi="Times New Roman" w:cs="Times New Roman"/>
          <w:sz w:val="24"/>
          <w:szCs w:val="24"/>
        </w:rPr>
        <w:t>universitários portugueses,</w:t>
      </w:r>
      <w:r w:rsidR="001338A1" w:rsidRPr="003813EB">
        <w:rPr>
          <w:rFonts w:ascii="Times New Roman" w:eastAsia="Times New Roman" w:hAnsi="Times New Roman" w:cs="Times New Roman"/>
          <w:sz w:val="24"/>
          <w:szCs w:val="24"/>
        </w:rPr>
        <w:t xml:space="preserve"> entre os 17 e os 35 anos de idade, sendo 633 do </w:t>
      </w:r>
      <w:r w:rsidR="001338A1">
        <w:rPr>
          <w:rFonts w:ascii="Times New Roman" w:eastAsia="Times New Roman" w:hAnsi="Times New Roman" w:cs="Times New Roman"/>
          <w:sz w:val="24"/>
          <w:szCs w:val="24"/>
        </w:rPr>
        <w:t>sexo</w:t>
      </w:r>
      <w:r w:rsidR="001338A1" w:rsidRPr="003813EB">
        <w:rPr>
          <w:rFonts w:ascii="Times New Roman" w:eastAsia="Times New Roman" w:hAnsi="Times New Roman" w:cs="Times New Roman"/>
          <w:sz w:val="24"/>
          <w:szCs w:val="24"/>
        </w:rPr>
        <w:t xml:space="preserve"> feminino e 417 do </w:t>
      </w:r>
      <w:r w:rsidR="001338A1">
        <w:rPr>
          <w:rFonts w:ascii="Times New Roman" w:eastAsia="Times New Roman" w:hAnsi="Times New Roman" w:cs="Times New Roman"/>
          <w:sz w:val="24"/>
          <w:szCs w:val="24"/>
        </w:rPr>
        <w:t>sexo</w:t>
      </w:r>
      <w:r w:rsidR="001338A1" w:rsidRPr="003813EB">
        <w:rPr>
          <w:rFonts w:ascii="Times New Roman" w:eastAsia="Times New Roman" w:hAnsi="Times New Roman" w:cs="Times New Roman"/>
          <w:sz w:val="24"/>
          <w:szCs w:val="24"/>
        </w:rPr>
        <w:t xml:space="preserve"> masculino, aos quais foram </w:t>
      </w:r>
      <w:r w:rsidR="00477366" w:rsidRPr="003813EB">
        <w:rPr>
          <w:rFonts w:ascii="Times New Roman" w:eastAsia="Times New Roman" w:hAnsi="Times New Roman" w:cs="Times New Roman"/>
          <w:sz w:val="24"/>
          <w:szCs w:val="24"/>
        </w:rPr>
        <w:t>aplicados</w:t>
      </w:r>
      <w:r w:rsidR="00FE09DE">
        <w:rPr>
          <w:rFonts w:ascii="Times New Roman" w:eastAsia="Times New Roman" w:hAnsi="Times New Roman" w:cs="Times New Roman"/>
          <w:sz w:val="24"/>
          <w:szCs w:val="24"/>
        </w:rPr>
        <w:t xml:space="preserve"> os seguintes instrumentos:</w:t>
      </w:r>
      <w:r w:rsidR="00477366">
        <w:rPr>
          <w:rFonts w:ascii="Times New Roman" w:eastAsia="Times New Roman" w:hAnsi="Times New Roman" w:cs="Times New Roman"/>
          <w:sz w:val="24"/>
          <w:szCs w:val="24"/>
        </w:rPr>
        <w:t xml:space="preserve"> </w:t>
      </w:r>
      <w:r w:rsidR="001338A1" w:rsidRPr="003813EB">
        <w:rPr>
          <w:rFonts w:ascii="Times New Roman" w:eastAsia="Times New Roman" w:hAnsi="Times New Roman" w:cs="Times New Roman"/>
          <w:sz w:val="24"/>
          <w:szCs w:val="24"/>
        </w:rPr>
        <w:t>Ques</w:t>
      </w:r>
      <w:r w:rsidR="001338A1">
        <w:rPr>
          <w:rFonts w:ascii="Times New Roman" w:eastAsia="Times New Roman" w:hAnsi="Times New Roman" w:cs="Times New Roman"/>
          <w:sz w:val="24"/>
          <w:szCs w:val="24"/>
        </w:rPr>
        <w:t>tionário</w:t>
      </w:r>
      <w:r w:rsidR="001338A1" w:rsidRPr="003813EB">
        <w:rPr>
          <w:rFonts w:ascii="Times New Roman" w:eastAsia="Times New Roman" w:hAnsi="Times New Roman" w:cs="Times New Roman"/>
          <w:sz w:val="24"/>
          <w:szCs w:val="24"/>
        </w:rPr>
        <w:t xml:space="preserve"> sociodemográfic</w:t>
      </w:r>
      <w:r w:rsidR="001338A1">
        <w:rPr>
          <w:rFonts w:ascii="Times New Roman" w:eastAsia="Times New Roman" w:hAnsi="Times New Roman" w:cs="Times New Roman"/>
          <w:sz w:val="24"/>
          <w:szCs w:val="24"/>
        </w:rPr>
        <w:t>o</w:t>
      </w:r>
      <w:r w:rsidR="001338A1" w:rsidRPr="003813EB">
        <w:rPr>
          <w:rFonts w:ascii="Times New Roman" w:eastAsia="Times New Roman" w:hAnsi="Times New Roman" w:cs="Times New Roman"/>
          <w:sz w:val="24"/>
          <w:szCs w:val="24"/>
        </w:rPr>
        <w:t xml:space="preserve">, </w:t>
      </w:r>
      <w:bookmarkStart w:id="3" w:name="_Hlk31536641"/>
      <w:r w:rsidR="001338A1" w:rsidRPr="003813EB">
        <w:rPr>
          <w:rFonts w:ascii="Times New Roman" w:eastAsia="Times New Roman" w:hAnsi="Times New Roman" w:cs="Times New Roman"/>
          <w:i/>
          <w:sz w:val="24"/>
          <w:szCs w:val="24"/>
        </w:rPr>
        <w:t xml:space="preserve">Internet </w:t>
      </w:r>
      <w:proofErr w:type="spellStart"/>
      <w:r w:rsidR="001338A1" w:rsidRPr="003813EB">
        <w:rPr>
          <w:rFonts w:ascii="Times New Roman" w:eastAsia="Times New Roman" w:hAnsi="Times New Roman" w:cs="Times New Roman"/>
          <w:i/>
          <w:sz w:val="24"/>
          <w:szCs w:val="24"/>
        </w:rPr>
        <w:t>Addition</w:t>
      </w:r>
      <w:proofErr w:type="spellEnd"/>
      <w:r w:rsidR="001338A1" w:rsidRPr="003813EB">
        <w:rPr>
          <w:rFonts w:ascii="Times New Roman" w:eastAsia="Times New Roman" w:hAnsi="Times New Roman" w:cs="Times New Roman"/>
          <w:i/>
          <w:sz w:val="24"/>
          <w:szCs w:val="24"/>
        </w:rPr>
        <w:t xml:space="preserve"> </w:t>
      </w:r>
      <w:proofErr w:type="spellStart"/>
      <w:r w:rsidR="001338A1" w:rsidRPr="003813EB">
        <w:rPr>
          <w:rFonts w:ascii="Times New Roman" w:eastAsia="Times New Roman" w:hAnsi="Times New Roman" w:cs="Times New Roman"/>
          <w:i/>
          <w:sz w:val="24"/>
          <w:szCs w:val="24"/>
        </w:rPr>
        <w:t>Test</w:t>
      </w:r>
      <w:proofErr w:type="spellEnd"/>
      <w:r w:rsidR="001338A1" w:rsidRPr="003813EB">
        <w:rPr>
          <w:rFonts w:ascii="Times New Roman" w:eastAsia="Times New Roman" w:hAnsi="Times New Roman" w:cs="Times New Roman"/>
          <w:sz w:val="24"/>
          <w:szCs w:val="24"/>
        </w:rPr>
        <w:t xml:space="preserve"> </w:t>
      </w:r>
      <w:bookmarkEnd w:id="3"/>
      <w:r w:rsidR="001338A1" w:rsidRPr="003813EB">
        <w:rPr>
          <w:rFonts w:ascii="Times New Roman" w:eastAsia="Times New Roman" w:hAnsi="Times New Roman" w:cs="Times New Roman"/>
          <w:sz w:val="24"/>
          <w:szCs w:val="24"/>
        </w:rPr>
        <w:t xml:space="preserve">(IAT) e </w:t>
      </w:r>
      <w:r w:rsidR="00767F2D">
        <w:rPr>
          <w:rFonts w:ascii="Times New Roman" w:eastAsia="Times New Roman" w:hAnsi="Times New Roman" w:cs="Times New Roman"/>
          <w:sz w:val="24"/>
          <w:szCs w:val="24"/>
        </w:rPr>
        <w:t xml:space="preserve">a </w:t>
      </w:r>
      <w:r w:rsidR="00767F2D" w:rsidRPr="00767F2D">
        <w:rPr>
          <w:rFonts w:ascii="Times New Roman" w:eastAsia="Times New Roman" w:hAnsi="Times New Roman" w:cs="Times New Roman"/>
          <w:i/>
          <w:iCs/>
          <w:sz w:val="24"/>
          <w:szCs w:val="24"/>
        </w:rPr>
        <w:t>Escala</w:t>
      </w:r>
      <w:r w:rsidR="001338A1" w:rsidRPr="003813EB">
        <w:rPr>
          <w:rFonts w:ascii="Times New Roman" w:eastAsia="Times New Roman" w:hAnsi="Times New Roman" w:cs="Times New Roman"/>
          <w:i/>
          <w:sz w:val="24"/>
          <w:szCs w:val="24"/>
        </w:rPr>
        <w:t xml:space="preserve"> de Ansiedade, Depressão e Stress </w:t>
      </w:r>
      <w:r w:rsidR="001338A1" w:rsidRPr="003813EB">
        <w:rPr>
          <w:rFonts w:ascii="Times New Roman" w:eastAsia="Times New Roman" w:hAnsi="Times New Roman" w:cs="Times New Roman"/>
          <w:sz w:val="24"/>
          <w:szCs w:val="24"/>
        </w:rPr>
        <w:t>(EADS 21)</w:t>
      </w:r>
      <w:r w:rsidR="00BC02C2">
        <w:rPr>
          <w:rFonts w:ascii="Times New Roman" w:eastAsia="Times New Roman" w:hAnsi="Times New Roman" w:cs="Times New Roman"/>
          <w:sz w:val="24"/>
          <w:szCs w:val="24"/>
        </w:rPr>
        <w:t xml:space="preserve">. </w:t>
      </w:r>
      <w:r w:rsidR="001338A1" w:rsidRPr="003813EB">
        <w:rPr>
          <w:rFonts w:ascii="Times New Roman" w:eastAsia="Times New Roman" w:hAnsi="Times New Roman" w:cs="Times New Roman"/>
          <w:sz w:val="24"/>
          <w:szCs w:val="24"/>
        </w:rPr>
        <w:t xml:space="preserve">Os resultados </w:t>
      </w:r>
      <w:r w:rsidR="00BC02C2">
        <w:rPr>
          <w:rFonts w:ascii="Times New Roman" w:eastAsia="Times New Roman" w:hAnsi="Times New Roman" w:cs="Times New Roman"/>
          <w:sz w:val="24"/>
          <w:szCs w:val="24"/>
        </w:rPr>
        <w:t xml:space="preserve">indicam </w:t>
      </w:r>
      <w:r w:rsidR="001338A1" w:rsidRPr="003813EB">
        <w:rPr>
          <w:rFonts w:ascii="Times New Roman" w:eastAsia="Times New Roman" w:hAnsi="Times New Roman" w:cs="Times New Roman"/>
          <w:sz w:val="24"/>
          <w:szCs w:val="24"/>
        </w:rPr>
        <w:t>que os</w:t>
      </w:r>
      <w:r w:rsidR="001338A1" w:rsidRPr="003813EB">
        <w:rPr>
          <w:rFonts w:ascii="Times New Roman" w:eastAsia="Calibri" w:hAnsi="Times New Roman" w:cs="Times New Roman"/>
          <w:sz w:val="24"/>
          <w:szCs w:val="24"/>
        </w:rPr>
        <w:t xml:space="preserve"> indivíduos mais </w:t>
      </w:r>
      <w:proofErr w:type="spellStart"/>
      <w:r w:rsidR="001338A1" w:rsidRPr="003813EB">
        <w:rPr>
          <w:rFonts w:ascii="Times New Roman" w:eastAsia="Calibri" w:hAnsi="Times New Roman" w:cs="Times New Roman"/>
          <w:sz w:val="24"/>
          <w:szCs w:val="24"/>
        </w:rPr>
        <w:t>aditos</w:t>
      </w:r>
      <w:proofErr w:type="spellEnd"/>
      <w:r w:rsidR="001338A1" w:rsidRPr="003813EB">
        <w:rPr>
          <w:rFonts w:ascii="Times New Roman" w:eastAsia="Calibri" w:hAnsi="Times New Roman" w:cs="Times New Roman"/>
          <w:sz w:val="24"/>
          <w:szCs w:val="24"/>
        </w:rPr>
        <w:t xml:space="preserve"> à internet </w:t>
      </w:r>
      <w:r w:rsidR="001338A1" w:rsidRPr="003813EB">
        <w:rPr>
          <w:rFonts w:ascii="Times New Roman" w:eastAsia="Times New Roman" w:hAnsi="Times New Roman" w:cs="Times New Roman"/>
          <w:sz w:val="24"/>
          <w:szCs w:val="24"/>
        </w:rPr>
        <w:t xml:space="preserve">apresentam valores mais elevados nas variáveis ansiedade, depressão e </w:t>
      </w:r>
      <w:r w:rsidR="001338A1" w:rsidRPr="003813EB">
        <w:rPr>
          <w:rFonts w:ascii="Times New Roman" w:eastAsia="Times New Roman" w:hAnsi="Times New Roman" w:cs="Times New Roman"/>
          <w:i/>
          <w:sz w:val="24"/>
          <w:szCs w:val="24"/>
        </w:rPr>
        <w:t>stress</w:t>
      </w:r>
      <w:r w:rsidR="00DF7682">
        <w:rPr>
          <w:rFonts w:ascii="Times New Roman" w:eastAsia="Times New Roman" w:hAnsi="Times New Roman" w:cs="Times New Roman"/>
          <w:sz w:val="24"/>
          <w:szCs w:val="24"/>
        </w:rPr>
        <w:t xml:space="preserve">. </w:t>
      </w:r>
      <w:r w:rsidR="00DF7682" w:rsidRPr="00491DC1">
        <w:rPr>
          <w:rFonts w:ascii="Times New Roman" w:eastAsia="CharisSIL" w:hAnsi="Times New Roman" w:cs="Times New Roman"/>
          <w:sz w:val="24"/>
          <w:szCs w:val="24"/>
          <w:lang w:eastAsia="en-US"/>
        </w:rPr>
        <w:t>O tempo recreativo online também apresentou um efeito estatisticamente significativo sobre a adição à internet</w:t>
      </w:r>
      <w:r w:rsidR="00DF7682">
        <w:rPr>
          <w:rFonts w:ascii="Times New Roman" w:eastAsia="Times New Roman" w:hAnsi="Times New Roman" w:cs="Times New Roman"/>
          <w:sz w:val="24"/>
          <w:szCs w:val="24"/>
        </w:rPr>
        <w:t xml:space="preserve">. </w:t>
      </w:r>
      <w:r w:rsidR="001338A1" w:rsidRPr="003813EB">
        <w:rPr>
          <w:rFonts w:ascii="Times New Roman" w:hAnsi="Times New Roman" w:cs="Times New Roman"/>
          <w:sz w:val="24"/>
          <w:szCs w:val="24"/>
        </w:rPr>
        <w:t>São referidas implicações</w:t>
      </w:r>
      <w:r w:rsidR="001338A1">
        <w:rPr>
          <w:rFonts w:ascii="Times New Roman" w:hAnsi="Times New Roman" w:cs="Times New Roman"/>
          <w:sz w:val="24"/>
          <w:szCs w:val="24"/>
        </w:rPr>
        <w:t xml:space="preserve"> práticas</w:t>
      </w:r>
      <w:r w:rsidR="001338A1" w:rsidRPr="003813EB">
        <w:rPr>
          <w:rFonts w:ascii="Times New Roman" w:hAnsi="Times New Roman" w:cs="Times New Roman"/>
          <w:sz w:val="24"/>
          <w:szCs w:val="24"/>
        </w:rPr>
        <w:t xml:space="preserve"> e propostas para estudos futuros.</w:t>
      </w:r>
    </w:p>
    <w:p w14:paraId="3F4A629B" w14:textId="77777777" w:rsidR="001338A1" w:rsidRPr="003813EB" w:rsidRDefault="001338A1" w:rsidP="00CE00D2">
      <w:pPr>
        <w:spacing w:after="0" w:line="240" w:lineRule="auto"/>
        <w:rPr>
          <w:rFonts w:ascii="Times New Roman" w:hAnsi="Times New Roman" w:cs="Times New Roman"/>
          <w:b/>
          <w:sz w:val="24"/>
          <w:szCs w:val="24"/>
        </w:rPr>
      </w:pPr>
      <w:r w:rsidRPr="00767F2D">
        <w:rPr>
          <w:rFonts w:ascii="Times New Roman" w:hAnsi="Times New Roman" w:cs="Times New Roman"/>
          <w:bCs/>
          <w:sz w:val="24"/>
          <w:szCs w:val="24"/>
        </w:rPr>
        <w:t>Palavras-chave:</w:t>
      </w:r>
      <w:r w:rsidRPr="003813EB">
        <w:rPr>
          <w:rFonts w:ascii="Times New Roman" w:hAnsi="Times New Roman" w:cs="Times New Roman"/>
          <w:b/>
          <w:sz w:val="24"/>
          <w:szCs w:val="24"/>
        </w:rPr>
        <w:t xml:space="preserve"> </w:t>
      </w:r>
      <w:r w:rsidRPr="003813EB">
        <w:rPr>
          <w:rFonts w:ascii="Times New Roman" w:hAnsi="Times New Roman" w:cs="Times New Roman"/>
          <w:sz w:val="24"/>
          <w:szCs w:val="24"/>
        </w:rPr>
        <w:t>adição</w:t>
      </w:r>
      <w:r>
        <w:rPr>
          <w:rFonts w:ascii="Times New Roman" w:hAnsi="Times New Roman" w:cs="Times New Roman"/>
          <w:sz w:val="24"/>
          <w:szCs w:val="24"/>
        </w:rPr>
        <w:t xml:space="preserve"> à </w:t>
      </w:r>
      <w:r w:rsidRPr="003813EB">
        <w:rPr>
          <w:rFonts w:ascii="Times New Roman" w:hAnsi="Times New Roman" w:cs="Times New Roman"/>
          <w:sz w:val="24"/>
          <w:szCs w:val="24"/>
        </w:rPr>
        <w:t>internet</w:t>
      </w:r>
      <w:r>
        <w:rPr>
          <w:rFonts w:ascii="Times New Roman" w:hAnsi="Times New Roman" w:cs="Times New Roman"/>
          <w:sz w:val="24"/>
          <w:szCs w:val="24"/>
        </w:rPr>
        <w:t xml:space="preserve">, </w:t>
      </w:r>
      <w:r w:rsidRPr="003813EB">
        <w:rPr>
          <w:rFonts w:ascii="Times New Roman" w:hAnsi="Times New Roman" w:cs="Times New Roman"/>
          <w:sz w:val="24"/>
          <w:szCs w:val="24"/>
        </w:rPr>
        <w:t xml:space="preserve">ansiedade, depressão, </w:t>
      </w:r>
      <w:r w:rsidRPr="003813EB">
        <w:rPr>
          <w:rFonts w:ascii="Times New Roman" w:hAnsi="Times New Roman" w:cs="Times New Roman"/>
          <w:i/>
          <w:sz w:val="24"/>
          <w:szCs w:val="24"/>
        </w:rPr>
        <w:t>stress</w:t>
      </w:r>
      <w:r w:rsidRPr="003813EB">
        <w:rPr>
          <w:rFonts w:ascii="Times New Roman" w:hAnsi="Times New Roman" w:cs="Times New Roman"/>
          <w:sz w:val="24"/>
          <w:szCs w:val="24"/>
        </w:rPr>
        <w:t xml:space="preserve">, </w:t>
      </w:r>
      <w:r>
        <w:rPr>
          <w:rFonts w:ascii="Times New Roman" w:hAnsi="Times New Roman" w:cs="Times New Roman"/>
          <w:sz w:val="24"/>
          <w:szCs w:val="24"/>
        </w:rPr>
        <w:t xml:space="preserve">tempo </w:t>
      </w:r>
      <w:r w:rsidRPr="00F772D1">
        <w:rPr>
          <w:rFonts w:ascii="Times New Roman" w:hAnsi="Times New Roman" w:cs="Times New Roman"/>
          <w:i/>
          <w:iCs/>
          <w:sz w:val="24"/>
          <w:szCs w:val="24"/>
        </w:rPr>
        <w:t>online</w:t>
      </w:r>
    </w:p>
    <w:p w14:paraId="4F4FF62F" w14:textId="77777777" w:rsidR="001338A1" w:rsidRDefault="001338A1" w:rsidP="001338A1">
      <w:pPr>
        <w:spacing w:after="0" w:line="360" w:lineRule="auto"/>
        <w:jc w:val="both"/>
        <w:rPr>
          <w:rFonts w:ascii="CharisSIL" w:eastAsia="CharisSIL" w:cs="CharisSIL"/>
          <w:sz w:val="13"/>
          <w:szCs w:val="13"/>
          <w:lang w:eastAsia="en-US"/>
        </w:rPr>
      </w:pPr>
    </w:p>
    <w:p w14:paraId="4F12735C" w14:textId="77777777" w:rsidR="00B76A24" w:rsidRPr="00767F2D" w:rsidRDefault="00B76A24" w:rsidP="00B76A24">
      <w:pPr>
        <w:spacing w:after="0" w:line="360" w:lineRule="auto"/>
        <w:jc w:val="both"/>
        <w:rPr>
          <w:rFonts w:ascii="Times New Roman" w:eastAsia="CharisSIL" w:hAnsi="Times New Roman" w:cs="Times New Roman"/>
          <w:b/>
          <w:bCs/>
          <w:sz w:val="24"/>
          <w:szCs w:val="24"/>
          <w:lang w:val="en-GB" w:eastAsia="en-US"/>
        </w:rPr>
      </w:pPr>
      <w:r w:rsidRPr="00767F2D">
        <w:rPr>
          <w:rFonts w:ascii="Times New Roman" w:eastAsia="CharisSIL" w:hAnsi="Times New Roman" w:cs="Times New Roman"/>
          <w:b/>
          <w:bCs/>
          <w:sz w:val="24"/>
          <w:szCs w:val="24"/>
          <w:lang w:val="en-GB" w:eastAsia="en-US"/>
        </w:rPr>
        <w:t xml:space="preserve">Abstract </w:t>
      </w:r>
    </w:p>
    <w:bookmarkEnd w:id="1"/>
    <w:p w14:paraId="3EA368DF" w14:textId="2C9CA302" w:rsidR="00DF7682" w:rsidRDefault="00DF7682" w:rsidP="008A412C">
      <w:pPr>
        <w:spacing w:after="0" w:line="240" w:lineRule="auto"/>
        <w:jc w:val="both"/>
        <w:rPr>
          <w:rFonts w:ascii="Times New Roman" w:eastAsia="CharisSIL" w:hAnsi="Times New Roman" w:cs="Times New Roman"/>
          <w:sz w:val="24"/>
          <w:szCs w:val="24"/>
          <w:lang w:val="en-GB" w:eastAsia="en-US"/>
        </w:rPr>
      </w:pPr>
      <w:r w:rsidRPr="006B3C8D">
        <w:rPr>
          <w:rFonts w:ascii="Times New Roman" w:eastAsia="CharisSIL" w:hAnsi="Times New Roman" w:cs="Times New Roman"/>
          <w:sz w:val="24"/>
          <w:szCs w:val="24"/>
          <w:lang w:val="en-GB" w:eastAsia="en-US"/>
        </w:rPr>
        <w:t xml:space="preserve">This study examines the relationship between internet addiction, anxiety, depression, stress and the recreational time dedicated to the internet per day. </w:t>
      </w:r>
      <w:r>
        <w:rPr>
          <w:rFonts w:ascii="Times New Roman" w:eastAsia="CharisSIL" w:hAnsi="Times New Roman" w:cs="Times New Roman"/>
          <w:sz w:val="24"/>
          <w:szCs w:val="24"/>
          <w:lang w:val="en-GB" w:eastAsia="en-US"/>
        </w:rPr>
        <w:t>1</w:t>
      </w:r>
      <w:r w:rsidRPr="006B3C8D">
        <w:rPr>
          <w:rFonts w:ascii="Times New Roman" w:eastAsia="CharisSIL" w:hAnsi="Times New Roman" w:cs="Times New Roman"/>
          <w:sz w:val="24"/>
          <w:szCs w:val="24"/>
          <w:lang w:val="en-GB" w:eastAsia="en-US"/>
        </w:rPr>
        <w:t>050 Portuguese university students, between 17 and 35 years of age</w:t>
      </w:r>
      <w:r>
        <w:rPr>
          <w:rFonts w:ascii="Times New Roman" w:eastAsia="CharisSIL" w:hAnsi="Times New Roman" w:cs="Times New Roman"/>
          <w:sz w:val="24"/>
          <w:szCs w:val="24"/>
          <w:lang w:val="en-GB" w:eastAsia="en-US"/>
        </w:rPr>
        <w:t xml:space="preserve"> participated in</w:t>
      </w:r>
      <w:r w:rsidRPr="006B3C8D">
        <w:rPr>
          <w:rFonts w:ascii="Times New Roman" w:eastAsia="CharisSIL" w:hAnsi="Times New Roman" w:cs="Times New Roman"/>
          <w:sz w:val="24"/>
          <w:szCs w:val="24"/>
          <w:lang w:val="en-GB" w:eastAsia="en-US"/>
        </w:rPr>
        <w:t>, 633 female and 417 males, to which the following instruments were applied: sociodemographic questionnaire, Internet Addition Test (IAT) and the Anxiety Scale, Depression and Stress (EADS 21). The results indicate that the individuals most addicted to the internet have higher values in the variables anxiety, depression and stress</w:t>
      </w:r>
      <w:r>
        <w:rPr>
          <w:rFonts w:ascii="Times New Roman" w:eastAsia="CharisSIL" w:hAnsi="Times New Roman" w:cs="Times New Roman"/>
          <w:sz w:val="24"/>
          <w:szCs w:val="24"/>
          <w:lang w:val="en-GB" w:eastAsia="en-US"/>
        </w:rPr>
        <w:t xml:space="preserve">. The </w:t>
      </w:r>
      <w:r w:rsidRPr="006B3C8D">
        <w:rPr>
          <w:rFonts w:ascii="Times New Roman" w:eastAsia="CharisSIL" w:hAnsi="Times New Roman" w:cs="Times New Roman"/>
          <w:sz w:val="24"/>
          <w:szCs w:val="24"/>
          <w:lang w:val="en-GB" w:eastAsia="en-US"/>
        </w:rPr>
        <w:t>recreational time</w:t>
      </w:r>
      <w:r>
        <w:rPr>
          <w:rFonts w:ascii="Times New Roman" w:eastAsia="CharisSIL" w:hAnsi="Times New Roman" w:cs="Times New Roman"/>
          <w:sz w:val="24"/>
          <w:szCs w:val="24"/>
          <w:lang w:val="en-GB" w:eastAsia="en-US"/>
        </w:rPr>
        <w:t xml:space="preserve"> on the internet</w:t>
      </w:r>
      <w:r w:rsidRPr="006B3C8D">
        <w:rPr>
          <w:rFonts w:ascii="Times New Roman" w:eastAsia="CharisSIL" w:hAnsi="Times New Roman" w:cs="Times New Roman"/>
          <w:sz w:val="24"/>
          <w:szCs w:val="24"/>
          <w:lang w:val="en-GB" w:eastAsia="en-US"/>
        </w:rPr>
        <w:t xml:space="preserve"> also hav</w:t>
      </w:r>
      <w:r>
        <w:rPr>
          <w:rFonts w:ascii="Times New Roman" w:eastAsia="CharisSIL" w:hAnsi="Times New Roman" w:cs="Times New Roman"/>
          <w:sz w:val="24"/>
          <w:szCs w:val="24"/>
          <w:lang w:val="en-GB" w:eastAsia="en-US"/>
        </w:rPr>
        <w:t>e</w:t>
      </w:r>
      <w:r w:rsidRPr="006B3C8D">
        <w:rPr>
          <w:rFonts w:ascii="Times New Roman" w:eastAsia="CharisSIL" w:hAnsi="Times New Roman" w:cs="Times New Roman"/>
          <w:sz w:val="24"/>
          <w:szCs w:val="24"/>
          <w:lang w:val="en-GB" w:eastAsia="en-US"/>
        </w:rPr>
        <w:t xml:space="preserve"> a statistically significant effect on the addition to the internet. Practical implications and proposals for future studies are mentioned.</w:t>
      </w:r>
    </w:p>
    <w:p w14:paraId="1026497D" w14:textId="77777777" w:rsidR="00DF7682" w:rsidRPr="008A412C" w:rsidRDefault="00DF7682" w:rsidP="00DF7682">
      <w:pPr>
        <w:spacing w:after="0" w:line="360" w:lineRule="auto"/>
        <w:jc w:val="both"/>
        <w:rPr>
          <w:rFonts w:ascii="Times New Roman" w:eastAsia="CharisSIL" w:hAnsi="Times New Roman" w:cs="Times New Roman"/>
          <w:sz w:val="24"/>
          <w:szCs w:val="24"/>
          <w:lang w:val="en-GB" w:eastAsia="en-US"/>
        </w:rPr>
      </w:pPr>
    </w:p>
    <w:p w14:paraId="1DFAF879" w14:textId="77777777" w:rsidR="00DF7682" w:rsidRPr="006B3C8D" w:rsidRDefault="00DF7682" w:rsidP="00DF7682">
      <w:pPr>
        <w:spacing w:line="360" w:lineRule="auto"/>
        <w:jc w:val="both"/>
        <w:rPr>
          <w:rFonts w:ascii="Times New Roman" w:hAnsi="Times New Roman" w:cs="Times New Roman"/>
          <w:sz w:val="24"/>
          <w:szCs w:val="24"/>
          <w:lang w:val="en-GB"/>
        </w:rPr>
      </w:pPr>
      <w:r w:rsidRPr="006B3C8D">
        <w:rPr>
          <w:rFonts w:ascii="Times New Roman" w:hAnsi="Times New Roman" w:cs="Times New Roman"/>
          <w:sz w:val="24"/>
          <w:szCs w:val="24"/>
          <w:lang w:val="en-GB"/>
        </w:rPr>
        <w:t>Keywords: internet addiction, anxiety, depression, stress, online time</w:t>
      </w:r>
    </w:p>
    <w:p w14:paraId="2E45CD4A" w14:textId="27C95F9A" w:rsidR="00B76A24" w:rsidRDefault="00B76A24" w:rsidP="001338A1">
      <w:pPr>
        <w:spacing w:after="0" w:line="360" w:lineRule="auto"/>
        <w:jc w:val="both"/>
        <w:rPr>
          <w:rFonts w:ascii="Times New Roman" w:eastAsia="CharisSIL" w:hAnsi="Times New Roman" w:cs="Times New Roman"/>
          <w:b/>
          <w:bCs/>
          <w:sz w:val="24"/>
          <w:szCs w:val="24"/>
          <w:lang w:val="en-GB" w:eastAsia="en-US"/>
        </w:rPr>
      </w:pPr>
    </w:p>
    <w:p w14:paraId="7365616C" w14:textId="14D71DD5" w:rsidR="00DF7682" w:rsidRDefault="00DF7682" w:rsidP="001338A1">
      <w:pPr>
        <w:spacing w:after="0" w:line="360" w:lineRule="auto"/>
        <w:jc w:val="both"/>
        <w:rPr>
          <w:rFonts w:ascii="Times New Roman" w:eastAsia="CharisSIL" w:hAnsi="Times New Roman" w:cs="Times New Roman"/>
          <w:b/>
          <w:bCs/>
          <w:sz w:val="24"/>
          <w:szCs w:val="24"/>
          <w:lang w:val="en-GB" w:eastAsia="en-US"/>
        </w:rPr>
      </w:pPr>
    </w:p>
    <w:p w14:paraId="1BA0350B" w14:textId="61693EA3" w:rsidR="00DF7682" w:rsidRDefault="00DF7682" w:rsidP="001338A1">
      <w:pPr>
        <w:spacing w:after="0" w:line="360" w:lineRule="auto"/>
        <w:jc w:val="both"/>
        <w:rPr>
          <w:rFonts w:ascii="Times New Roman" w:eastAsia="CharisSIL" w:hAnsi="Times New Roman" w:cs="Times New Roman"/>
          <w:b/>
          <w:bCs/>
          <w:sz w:val="24"/>
          <w:szCs w:val="24"/>
          <w:lang w:val="en-GB" w:eastAsia="en-US"/>
        </w:rPr>
      </w:pPr>
    </w:p>
    <w:p w14:paraId="1D94E64F" w14:textId="010912C0" w:rsidR="00DF7682" w:rsidRDefault="00DF7682" w:rsidP="001338A1">
      <w:pPr>
        <w:spacing w:after="0" w:line="360" w:lineRule="auto"/>
        <w:jc w:val="both"/>
        <w:rPr>
          <w:rFonts w:ascii="Times New Roman" w:eastAsia="CharisSIL" w:hAnsi="Times New Roman" w:cs="Times New Roman"/>
          <w:b/>
          <w:bCs/>
          <w:sz w:val="24"/>
          <w:szCs w:val="24"/>
          <w:lang w:val="en-GB" w:eastAsia="en-US"/>
        </w:rPr>
      </w:pPr>
    </w:p>
    <w:p w14:paraId="54210F23" w14:textId="134EA52F" w:rsidR="008A412C" w:rsidRDefault="008A412C" w:rsidP="001338A1">
      <w:pPr>
        <w:spacing w:after="0" w:line="360" w:lineRule="auto"/>
        <w:jc w:val="both"/>
        <w:rPr>
          <w:rFonts w:ascii="Times New Roman" w:eastAsia="CharisSIL" w:hAnsi="Times New Roman" w:cs="Times New Roman"/>
          <w:b/>
          <w:bCs/>
          <w:sz w:val="24"/>
          <w:szCs w:val="24"/>
          <w:lang w:val="en-GB" w:eastAsia="en-US"/>
        </w:rPr>
      </w:pPr>
    </w:p>
    <w:p w14:paraId="4B23B77E" w14:textId="34433830" w:rsidR="008A412C" w:rsidRDefault="008A412C" w:rsidP="001338A1">
      <w:pPr>
        <w:spacing w:after="0" w:line="360" w:lineRule="auto"/>
        <w:jc w:val="both"/>
        <w:rPr>
          <w:rFonts w:ascii="Times New Roman" w:eastAsia="CharisSIL" w:hAnsi="Times New Roman" w:cs="Times New Roman"/>
          <w:b/>
          <w:bCs/>
          <w:sz w:val="24"/>
          <w:szCs w:val="24"/>
          <w:lang w:val="en-GB" w:eastAsia="en-US"/>
        </w:rPr>
      </w:pPr>
    </w:p>
    <w:p w14:paraId="11CF53FF" w14:textId="59D606D9" w:rsidR="008A412C" w:rsidRDefault="008A412C" w:rsidP="001338A1">
      <w:pPr>
        <w:spacing w:after="0" w:line="360" w:lineRule="auto"/>
        <w:jc w:val="both"/>
        <w:rPr>
          <w:rFonts w:ascii="Times New Roman" w:eastAsia="CharisSIL" w:hAnsi="Times New Roman" w:cs="Times New Roman"/>
          <w:b/>
          <w:bCs/>
          <w:sz w:val="24"/>
          <w:szCs w:val="24"/>
          <w:lang w:val="en-GB" w:eastAsia="en-US"/>
        </w:rPr>
      </w:pPr>
    </w:p>
    <w:p w14:paraId="02D188EE" w14:textId="5702D279" w:rsidR="008A412C" w:rsidRDefault="008A412C" w:rsidP="001338A1">
      <w:pPr>
        <w:spacing w:after="0" w:line="360" w:lineRule="auto"/>
        <w:jc w:val="both"/>
        <w:rPr>
          <w:rFonts w:ascii="Times New Roman" w:eastAsia="CharisSIL" w:hAnsi="Times New Roman" w:cs="Times New Roman"/>
          <w:b/>
          <w:bCs/>
          <w:sz w:val="24"/>
          <w:szCs w:val="24"/>
          <w:lang w:val="en-GB" w:eastAsia="en-US"/>
        </w:rPr>
      </w:pPr>
    </w:p>
    <w:p w14:paraId="22514E91" w14:textId="77777777" w:rsidR="001769B1" w:rsidRDefault="001769B1" w:rsidP="001338A1">
      <w:pPr>
        <w:spacing w:after="0" w:line="360" w:lineRule="auto"/>
        <w:jc w:val="both"/>
        <w:rPr>
          <w:rFonts w:ascii="Times New Roman" w:eastAsia="CharisSIL" w:hAnsi="Times New Roman" w:cs="Times New Roman"/>
          <w:b/>
          <w:bCs/>
          <w:sz w:val="24"/>
          <w:szCs w:val="24"/>
          <w:lang w:val="en-GB" w:eastAsia="en-US"/>
        </w:rPr>
      </w:pPr>
      <w:bookmarkStart w:id="4" w:name="_GoBack"/>
      <w:bookmarkEnd w:id="4"/>
    </w:p>
    <w:p w14:paraId="57D19C38" w14:textId="77777777" w:rsidR="00DF7682" w:rsidRPr="00B76A24" w:rsidRDefault="00DF7682" w:rsidP="001338A1">
      <w:pPr>
        <w:spacing w:after="0" w:line="360" w:lineRule="auto"/>
        <w:jc w:val="both"/>
        <w:rPr>
          <w:rFonts w:ascii="Times New Roman" w:eastAsia="CharisSIL" w:hAnsi="Times New Roman" w:cs="Times New Roman"/>
          <w:b/>
          <w:bCs/>
          <w:sz w:val="24"/>
          <w:szCs w:val="24"/>
          <w:lang w:val="en-GB" w:eastAsia="en-US"/>
        </w:rPr>
      </w:pPr>
    </w:p>
    <w:bookmarkEnd w:id="0"/>
    <w:bookmarkEnd w:id="2"/>
    <w:p w14:paraId="5110FB86" w14:textId="464C1611" w:rsidR="00767F2D" w:rsidRDefault="00767F2D" w:rsidP="001338A1">
      <w:pPr>
        <w:spacing w:after="0"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Introdução</w:t>
      </w:r>
    </w:p>
    <w:p w14:paraId="4E48C667" w14:textId="77777777" w:rsidR="00767F2D" w:rsidRDefault="00767F2D" w:rsidP="001338A1">
      <w:pPr>
        <w:spacing w:after="0" w:line="360" w:lineRule="auto"/>
        <w:jc w:val="both"/>
        <w:rPr>
          <w:rFonts w:ascii="Times New Roman" w:eastAsia="Calibri" w:hAnsi="Times New Roman" w:cs="Times New Roman"/>
          <w:b/>
          <w:bCs/>
          <w:sz w:val="24"/>
          <w:szCs w:val="24"/>
        </w:rPr>
      </w:pPr>
    </w:p>
    <w:p w14:paraId="5CBC4049" w14:textId="138E1F05" w:rsidR="001338A1" w:rsidRDefault="001338A1" w:rsidP="00312FCB">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w:t>
      </w:r>
      <w:r w:rsidRPr="00716843">
        <w:rPr>
          <w:rFonts w:ascii="Times New Roman" w:hAnsi="Times New Roman" w:cs="Times New Roman"/>
          <w:sz w:val="24"/>
          <w:szCs w:val="24"/>
        </w:rPr>
        <w:t xml:space="preserve"> </w:t>
      </w:r>
      <w:r>
        <w:rPr>
          <w:rFonts w:ascii="Times New Roman" w:hAnsi="Times New Roman" w:cs="Times New Roman"/>
          <w:sz w:val="24"/>
          <w:szCs w:val="24"/>
        </w:rPr>
        <w:t>i</w:t>
      </w:r>
      <w:r w:rsidRPr="00716843">
        <w:rPr>
          <w:rFonts w:ascii="Times New Roman" w:hAnsi="Times New Roman" w:cs="Times New Roman"/>
          <w:sz w:val="24"/>
          <w:szCs w:val="24"/>
        </w:rPr>
        <w:t xml:space="preserve">nternet </w:t>
      </w:r>
      <w:r>
        <w:rPr>
          <w:rFonts w:ascii="Times New Roman" w:hAnsi="Times New Roman" w:cs="Times New Roman"/>
          <w:sz w:val="24"/>
          <w:szCs w:val="24"/>
        </w:rPr>
        <w:t xml:space="preserve">está cada vez mais fortemente interligada com o tecido social, com tendência a aumentar essa ligação ao longo do tempo enquanto </w:t>
      </w:r>
      <w:r w:rsidRPr="00716843">
        <w:rPr>
          <w:rFonts w:ascii="Times New Roman" w:hAnsi="Times New Roman" w:cs="Times New Roman"/>
          <w:sz w:val="24"/>
          <w:szCs w:val="24"/>
        </w:rPr>
        <w:t>ferramenta de comunicação,</w:t>
      </w:r>
      <w:r>
        <w:rPr>
          <w:rFonts w:ascii="Times New Roman" w:hAnsi="Times New Roman" w:cs="Times New Roman"/>
          <w:sz w:val="24"/>
          <w:szCs w:val="24"/>
        </w:rPr>
        <w:t xml:space="preserve"> veículo para </w:t>
      </w:r>
      <w:r w:rsidRPr="00716843">
        <w:rPr>
          <w:rFonts w:ascii="Times New Roman" w:hAnsi="Times New Roman" w:cs="Times New Roman"/>
          <w:sz w:val="24"/>
          <w:szCs w:val="24"/>
        </w:rPr>
        <w:t xml:space="preserve">obter informações </w:t>
      </w:r>
      <w:r>
        <w:rPr>
          <w:rFonts w:ascii="Times New Roman" w:hAnsi="Times New Roman" w:cs="Times New Roman"/>
          <w:sz w:val="24"/>
          <w:szCs w:val="24"/>
        </w:rPr>
        <w:t>e/</w:t>
      </w:r>
      <w:r w:rsidRPr="00716843">
        <w:rPr>
          <w:rFonts w:ascii="Times New Roman" w:hAnsi="Times New Roman" w:cs="Times New Roman"/>
          <w:sz w:val="24"/>
          <w:szCs w:val="24"/>
        </w:rPr>
        <w:t>ou como uma forma de entretenimento</w:t>
      </w:r>
      <w:r>
        <w:rPr>
          <w:rFonts w:ascii="Times New Roman" w:hAnsi="Times New Roman" w:cs="Times New Roman"/>
          <w:sz w:val="24"/>
          <w:szCs w:val="24"/>
        </w:rPr>
        <w:t xml:space="preserve"> </w:t>
      </w:r>
      <w:r w:rsidRPr="00716843">
        <w:rPr>
          <w:rFonts w:ascii="Times New Roman" w:hAnsi="Times New Roman" w:cs="Times New Roman"/>
          <w:sz w:val="24"/>
          <w:szCs w:val="24"/>
        </w:rPr>
        <w:t>(</w:t>
      </w:r>
      <w:proofErr w:type="spellStart"/>
      <w:r w:rsidRPr="00716843">
        <w:rPr>
          <w:rFonts w:ascii="Times New Roman" w:hAnsi="Times New Roman" w:cs="Times New Roman"/>
          <w:sz w:val="24"/>
          <w:szCs w:val="24"/>
        </w:rPr>
        <w:t>Aslanidou</w:t>
      </w:r>
      <w:proofErr w:type="spellEnd"/>
      <w:r w:rsidRPr="00716843">
        <w:rPr>
          <w:rFonts w:ascii="Times New Roman" w:hAnsi="Times New Roman" w:cs="Times New Roman"/>
          <w:sz w:val="24"/>
          <w:szCs w:val="24"/>
        </w:rPr>
        <w:t xml:space="preserve"> </w:t>
      </w:r>
      <w:r>
        <w:rPr>
          <w:rFonts w:ascii="Times New Roman" w:hAnsi="Times New Roman" w:cs="Times New Roman"/>
          <w:sz w:val="24"/>
          <w:szCs w:val="24"/>
        </w:rPr>
        <w:t xml:space="preserve">&amp; </w:t>
      </w:r>
      <w:proofErr w:type="spellStart"/>
      <w:r w:rsidRPr="00716843">
        <w:rPr>
          <w:rFonts w:ascii="Times New Roman" w:hAnsi="Times New Roman" w:cs="Times New Roman"/>
          <w:sz w:val="24"/>
          <w:szCs w:val="24"/>
        </w:rPr>
        <w:t>Menexes</w:t>
      </w:r>
      <w:proofErr w:type="spellEnd"/>
      <w:r w:rsidRPr="00716843">
        <w:rPr>
          <w:rFonts w:ascii="Times New Roman" w:hAnsi="Times New Roman" w:cs="Times New Roman"/>
          <w:sz w:val="24"/>
          <w:szCs w:val="24"/>
        </w:rPr>
        <w:t>, 2008</w:t>
      </w:r>
      <w:r>
        <w:rPr>
          <w:rFonts w:ascii="Times New Roman" w:hAnsi="Times New Roman" w:cs="Times New Roman"/>
          <w:sz w:val="24"/>
          <w:szCs w:val="24"/>
        </w:rPr>
        <w:t xml:space="preserve">). A internet acarreta um conjunto de potencialidades que incrementam a sua utilização </w:t>
      </w:r>
      <w:r w:rsidRPr="004242B4">
        <w:rPr>
          <w:rFonts w:ascii="Times New Roman" w:hAnsi="Times New Roman" w:cs="Times New Roman"/>
          <w:sz w:val="24"/>
          <w:szCs w:val="24"/>
        </w:rPr>
        <w:t>(</w:t>
      </w:r>
      <w:proofErr w:type="spellStart"/>
      <w:r w:rsidRPr="004242B4">
        <w:rPr>
          <w:rFonts w:ascii="Times New Roman" w:hAnsi="Times New Roman" w:cs="Times New Roman"/>
          <w:sz w:val="24"/>
          <w:szCs w:val="24"/>
        </w:rPr>
        <w:t>Ryan</w:t>
      </w:r>
      <w:proofErr w:type="spellEnd"/>
      <w:r w:rsidRPr="004242B4">
        <w:rPr>
          <w:rFonts w:ascii="Times New Roman" w:hAnsi="Times New Roman" w:cs="Times New Roman"/>
          <w:sz w:val="24"/>
          <w:szCs w:val="24"/>
        </w:rPr>
        <w:t>,</w:t>
      </w:r>
      <w:r>
        <w:rPr>
          <w:rFonts w:ascii="Times New Roman" w:hAnsi="Times New Roman" w:cs="Times New Roman"/>
          <w:sz w:val="24"/>
          <w:szCs w:val="24"/>
        </w:rPr>
        <w:t xml:space="preserve"> </w:t>
      </w:r>
      <w:proofErr w:type="spellStart"/>
      <w:proofErr w:type="gramStart"/>
      <w:r w:rsidRPr="004242B4">
        <w:rPr>
          <w:rFonts w:ascii="Times New Roman" w:hAnsi="Times New Roman" w:cs="Times New Roman"/>
          <w:sz w:val="24"/>
          <w:szCs w:val="24"/>
        </w:rPr>
        <w:t>Chester,Reece</w:t>
      </w:r>
      <w:proofErr w:type="spellEnd"/>
      <w:proofErr w:type="gramEnd"/>
      <w:r w:rsidRPr="004242B4">
        <w:rPr>
          <w:rFonts w:ascii="Times New Roman" w:hAnsi="Times New Roman" w:cs="Times New Roman"/>
          <w:sz w:val="24"/>
          <w:szCs w:val="24"/>
        </w:rPr>
        <w:t>,</w:t>
      </w:r>
      <w:r>
        <w:rPr>
          <w:rFonts w:ascii="Times New Roman" w:hAnsi="Times New Roman" w:cs="Times New Roman"/>
          <w:sz w:val="24"/>
          <w:szCs w:val="24"/>
        </w:rPr>
        <w:t xml:space="preserve"> </w:t>
      </w:r>
      <w:r w:rsidRPr="004242B4">
        <w:rPr>
          <w:rFonts w:ascii="Times New Roman" w:hAnsi="Times New Roman" w:cs="Times New Roman"/>
          <w:sz w:val="24"/>
          <w:szCs w:val="24"/>
        </w:rPr>
        <w:t xml:space="preserve">&amp; </w:t>
      </w:r>
      <w:proofErr w:type="spellStart"/>
      <w:r w:rsidRPr="004242B4">
        <w:rPr>
          <w:rFonts w:ascii="Times New Roman" w:hAnsi="Times New Roman" w:cs="Times New Roman"/>
          <w:sz w:val="24"/>
          <w:szCs w:val="24"/>
        </w:rPr>
        <w:t>Xenos</w:t>
      </w:r>
      <w:proofErr w:type="spellEnd"/>
      <w:r w:rsidRPr="004242B4">
        <w:rPr>
          <w:rFonts w:ascii="Times New Roman" w:hAnsi="Times New Roman" w:cs="Times New Roman"/>
          <w:sz w:val="24"/>
          <w:szCs w:val="24"/>
        </w:rPr>
        <w:t>, 2014)</w:t>
      </w:r>
      <w:r>
        <w:rPr>
          <w:rFonts w:ascii="Times New Roman" w:hAnsi="Times New Roman" w:cs="Times New Roman"/>
          <w:sz w:val="24"/>
          <w:szCs w:val="24"/>
        </w:rPr>
        <w:t>, mas pode representar também uma fonte de problemas, nomeadamente o uso problemático ou aditivo da mesma</w:t>
      </w:r>
      <w:r w:rsidRPr="00E0352A">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proofErr w:type="spellStart"/>
      <w:r w:rsidRPr="00C96966">
        <w:rPr>
          <w:rFonts w:ascii="Times New Roman" w:eastAsia="Calibri" w:hAnsi="Times New Roman" w:cs="Times New Roman"/>
          <w:sz w:val="24"/>
          <w:szCs w:val="24"/>
        </w:rPr>
        <w:t>Bányai</w:t>
      </w:r>
      <w:proofErr w:type="spellEnd"/>
      <w:r w:rsidRPr="00C96966">
        <w:rPr>
          <w:rFonts w:ascii="Times New Roman" w:eastAsia="Calibri" w:hAnsi="Times New Roman" w:cs="Times New Roman"/>
          <w:sz w:val="24"/>
          <w:szCs w:val="24"/>
        </w:rPr>
        <w:t xml:space="preserve"> </w:t>
      </w:r>
      <w:proofErr w:type="spellStart"/>
      <w:r w:rsidRPr="00C96966">
        <w:rPr>
          <w:rFonts w:ascii="Times New Roman" w:eastAsia="Calibri" w:hAnsi="Times New Roman" w:cs="Times New Roman"/>
          <w:sz w:val="24"/>
          <w:szCs w:val="24"/>
        </w:rPr>
        <w:t>et</w:t>
      </w:r>
      <w:proofErr w:type="spellEnd"/>
      <w:r w:rsidRPr="00C96966">
        <w:rPr>
          <w:rFonts w:ascii="Times New Roman" w:eastAsia="Calibri" w:hAnsi="Times New Roman" w:cs="Times New Roman"/>
          <w:sz w:val="24"/>
          <w:szCs w:val="24"/>
        </w:rPr>
        <w:t xml:space="preserve"> al. 2017</w:t>
      </w:r>
      <w:r>
        <w:rPr>
          <w:rFonts w:ascii="Times New Roman" w:eastAsia="Calibri" w:hAnsi="Times New Roman" w:cs="Times New Roman"/>
          <w:sz w:val="24"/>
          <w:szCs w:val="24"/>
        </w:rPr>
        <w:t>)</w:t>
      </w:r>
      <w:r>
        <w:rPr>
          <w:rFonts w:ascii="Times New Roman" w:hAnsi="Times New Roman" w:cs="Times New Roman"/>
          <w:sz w:val="24"/>
          <w:szCs w:val="24"/>
        </w:rPr>
        <w:t>. A questão  da adição à Internet é relevante para a investigação  psicológica porque a população, sobretudo a jovem (crianças, adolescentes e jovens adultos) está exposta ao risco de se tornar dependente ou de usar a Internet de forma não responsável, quer pela fase de desenvolvimento psicossocial em que se encontram, quer por já terem nascido e crescido num tempo marcado pelas facilidades que as tecnologias, particularmente a internet, oferecem (</w:t>
      </w:r>
      <w:r w:rsidRPr="00EF669D">
        <w:rPr>
          <w:rFonts w:ascii="Times New Roman" w:hAnsi="Times New Roman" w:cs="Times New Roman"/>
          <w:sz w:val="24"/>
          <w:szCs w:val="24"/>
        </w:rPr>
        <w:t>Cho</w:t>
      </w:r>
      <w:r>
        <w:rPr>
          <w:rFonts w:ascii="Times New Roman" w:hAnsi="Times New Roman" w:cs="Times New Roman"/>
          <w:sz w:val="24"/>
          <w:szCs w:val="24"/>
        </w:rPr>
        <w:t xml:space="preserve">i, Kim, Choi, </w:t>
      </w:r>
      <w:proofErr w:type="spellStart"/>
      <w:r>
        <w:rPr>
          <w:rFonts w:ascii="Times New Roman" w:hAnsi="Times New Roman" w:cs="Times New Roman"/>
          <w:sz w:val="24"/>
          <w:szCs w:val="24"/>
        </w:rPr>
        <w:t>Ahn</w:t>
      </w:r>
      <w:proofErr w:type="spellEnd"/>
      <w:r>
        <w:rPr>
          <w:rFonts w:ascii="Times New Roman" w:hAnsi="Times New Roman" w:cs="Times New Roman"/>
          <w:sz w:val="24"/>
          <w:szCs w:val="24"/>
        </w:rPr>
        <w:t xml:space="preserve">, Choi, </w:t>
      </w:r>
      <w:proofErr w:type="spellStart"/>
      <w:r>
        <w:rPr>
          <w:rFonts w:ascii="Times New Roman" w:hAnsi="Times New Roman" w:cs="Times New Roman"/>
          <w:sz w:val="24"/>
          <w:szCs w:val="24"/>
        </w:rPr>
        <w:t>Song</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Youn</w:t>
      </w:r>
      <w:proofErr w:type="spellEnd"/>
      <w:r>
        <w:rPr>
          <w:rFonts w:ascii="Times New Roman" w:hAnsi="Times New Roman" w:cs="Times New Roman"/>
          <w:sz w:val="24"/>
          <w:szCs w:val="24"/>
        </w:rPr>
        <w:t>, 2015;</w:t>
      </w:r>
      <w:r w:rsidRPr="00D826D1">
        <w:t xml:space="preserve"> </w:t>
      </w:r>
      <w:proofErr w:type="spellStart"/>
      <w:r>
        <w:rPr>
          <w:rFonts w:ascii="Times New Roman" w:hAnsi="Times New Roman" w:cs="Times New Roman"/>
          <w:sz w:val="24"/>
          <w:szCs w:val="24"/>
        </w:rPr>
        <w:t>Kuss</w:t>
      </w:r>
      <w:proofErr w:type="spellEnd"/>
      <w:r>
        <w:rPr>
          <w:rFonts w:ascii="Times New Roman" w:hAnsi="Times New Roman" w:cs="Times New Roman"/>
          <w:sz w:val="24"/>
          <w:szCs w:val="24"/>
        </w:rPr>
        <w:t xml:space="preserve">, Griffiths, &amp; Binder, 2013). </w:t>
      </w:r>
    </w:p>
    <w:p w14:paraId="3CFB2A5A" w14:textId="37225782" w:rsidR="001338A1" w:rsidRPr="00030A23" w:rsidRDefault="001338A1" w:rsidP="00312FCB">
      <w:pPr>
        <w:spacing w:after="0" w:line="240" w:lineRule="auto"/>
        <w:contextualSpacing/>
        <w:jc w:val="both"/>
        <w:rPr>
          <w:rFonts w:ascii="Times New Roman" w:eastAsia="Calibri" w:hAnsi="Times New Roman" w:cs="Times New Roman"/>
          <w:color w:val="FF0000"/>
          <w:sz w:val="24"/>
          <w:szCs w:val="24"/>
        </w:rPr>
      </w:pPr>
      <w:r w:rsidRPr="00C96966">
        <w:rPr>
          <w:rFonts w:ascii="Times New Roman" w:eastAsia="Calibri" w:hAnsi="Times New Roman" w:cs="Times New Roman"/>
          <w:sz w:val="24"/>
          <w:szCs w:val="24"/>
        </w:rPr>
        <w:t>O uso excessivo da internet pode levar a adição à internet (</w:t>
      </w:r>
      <w:proofErr w:type="spellStart"/>
      <w:r w:rsidRPr="00C96966">
        <w:rPr>
          <w:rFonts w:ascii="Times New Roman" w:eastAsia="Calibri" w:hAnsi="Times New Roman" w:cs="Times New Roman"/>
          <w:sz w:val="24"/>
          <w:szCs w:val="24"/>
        </w:rPr>
        <w:t>Bányai</w:t>
      </w:r>
      <w:proofErr w:type="spellEnd"/>
      <w:r w:rsidRPr="00C96966">
        <w:rPr>
          <w:rFonts w:ascii="Times New Roman" w:eastAsia="Calibri" w:hAnsi="Times New Roman" w:cs="Times New Roman"/>
          <w:sz w:val="24"/>
          <w:szCs w:val="24"/>
        </w:rPr>
        <w:t xml:space="preserve"> </w:t>
      </w:r>
      <w:proofErr w:type="spellStart"/>
      <w:r w:rsidRPr="00C96966">
        <w:rPr>
          <w:rFonts w:ascii="Times New Roman" w:eastAsia="Calibri" w:hAnsi="Times New Roman" w:cs="Times New Roman"/>
          <w:sz w:val="24"/>
          <w:szCs w:val="24"/>
        </w:rPr>
        <w:t>et</w:t>
      </w:r>
      <w:proofErr w:type="spellEnd"/>
      <w:r w:rsidRPr="00C96966">
        <w:rPr>
          <w:rFonts w:ascii="Times New Roman" w:eastAsia="Calibri" w:hAnsi="Times New Roman" w:cs="Times New Roman"/>
          <w:sz w:val="24"/>
          <w:szCs w:val="24"/>
        </w:rPr>
        <w:t xml:space="preserve"> al. 2017; </w:t>
      </w:r>
      <w:proofErr w:type="spellStart"/>
      <w:r w:rsidRPr="00C96966">
        <w:rPr>
          <w:rFonts w:ascii="Times New Roman" w:eastAsia="Calibri" w:hAnsi="Times New Roman" w:cs="Times New Roman"/>
          <w:sz w:val="24"/>
          <w:szCs w:val="24"/>
        </w:rPr>
        <w:t>Durkee</w:t>
      </w:r>
      <w:proofErr w:type="spellEnd"/>
      <w:r w:rsidRPr="00C96966">
        <w:rPr>
          <w:rFonts w:ascii="Times New Roman" w:eastAsia="Calibri" w:hAnsi="Times New Roman" w:cs="Times New Roman"/>
          <w:sz w:val="24"/>
          <w:szCs w:val="24"/>
        </w:rPr>
        <w:t xml:space="preserve"> </w:t>
      </w:r>
      <w:proofErr w:type="spellStart"/>
      <w:r w:rsidRPr="00C96966">
        <w:rPr>
          <w:rFonts w:ascii="Times New Roman" w:eastAsia="Calibri" w:hAnsi="Times New Roman" w:cs="Times New Roman"/>
          <w:sz w:val="24"/>
          <w:szCs w:val="24"/>
        </w:rPr>
        <w:t>et</w:t>
      </w:r>
      <w:proofErr w:type="spellEnd"/>
      <w:r w:rsidRPr="00C96966">
        <w:rPr>
          <w:rFonts w:ascii="Times New Roman" w:eastAsia="Calibri" w:hAnsi="Times New Roman" w:cs="Times New Roman"/>
          <w:sz w:val="24"/>
          <w:szCs w:val="24"/>
        </w:rPr>
        <w:t xml:space="preserve"> al. 2012</w:t>
      </w:r>
      <w:r>
        <w:rPr>
          <w:rFonts w:ascii="Times New Roman" w:hAnsi="Times New Roman" w:cs="Times New Roman"/>
          <w:sz w:val="24"/>
          <w:szCs w:val="24"/>
        </w:rPr>
        <w:t xml:space="preserve">; </w:t>
      </w:r>
      <w:proofErr w:type="spellStart"/>
      <w:r>
        <w:rPr>
          <w:rFonts w:ascii="Times New Roman" w:hAnsi="Times New Roman" w:cs="Times New Roman"/>
          <w:sz w:val="24"/>
          <w:szCs w:val="24"/>
        </w:rPr>
        <w:t>Kuss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w:t>
      </w:r>
      <w:proofErr w:type="spellEnd"/>
      <w:r>
        <w:rPr>
          <w:rFonts w:ascii="Times New Roman" w:hAnsi="Times New Roman" w:cs="Times New Roman"/>
          <w:sz w:val="24"/>
          <w:szCs w:val="24"/>
        </w:rPr>
        <w:t xml:space="preserve"> al., 2013</w:t>
      </w:r>
      <w:r w:rsidRPr="00C96966">
        <w:rPr>
          <w:rFonts w:ascii="Times New Roman" w:eastAsia="Calibri" w:hAnsi="Times New Roman" w:cs="Times New Roman"/>
          <w:sz w:val="24"/>
          <w:szCs w:val="24"/>
        </w:rPr>
        <w:t>), o que engloba um conjunto heterogéneo de atividades (</w:t>
      </w:r>
      <w:proofErr w:type="spellStart"/>
      <w:r w:rsidRPr="00C96966">
        <w:rPr>
          <w:rFonts w:ascii="Times New Roman" w:eastAsia="Calibri" w:hAnsi="Times New Roman" w:cs="Times New Roman"/>
          <w:sz w:val="24"/>
          <w:szCs w:val="24"/>
        </w:rPr>
        <w:t>eg</w:t>
      </w:r>
      <w:proofErr w:type="spellEnd"/>
      <w:r w:rsidRPr="00C96966">
        <w:rPr>
          <w:rFonts w:ascii="Times New Roman" w:eastAsia="Calibri" w:hAnsi="Times New Roman" w:cs="Times New Roman"/>
          <w:sz w:val="24"/>
          <w:szCs w:val="24"/>
        </w:rPr>
        <w:t xml:space="preserve">., jogos, compras, jogos de azar ou redes sociais) relacionadas </w:t>
      </w:r>
      <w:r>
        <w:rPr>
          <w:rFonts w:ascii="Times New Roman" w:eastAsia="Calibri" w:hAnsi="Times New Roman" w:cs="Times New Roman"/>
          <w:sz w:val="24"/>
          <w:szCs w:val="24"/>
        </w:rPr>
        <w:t>à</w:t>
      </w:r>
      <w:r w:rsidRPr="00C96966">
        <w:rPr>
          <w:rFonts w:ascii="Times New Roman" w:eastAsia="Calibri" w:hAnsi="Times New Roman" w:cs="Times New Roman"/>
          <w:sz w:val="24"/>
          <w:szCs w:val="24"/>
        </w:rPr>
        <w:t xml:space="preserve"> internet com potencial de acarretar problemas ao indivíduo, nomeadamente,  </w:t>
      </w:r>
      <w:r w:rsidRPr="00C96966">
        <w:rPr>
          <w:rFonts w:ascii="Times New Roman" w:hAnsi="Times New Roman" w:cs="Times New Roman"/>
          <w:sz w:val="24"/>
          <w:szCs w:val="24"/>
        </w:rPr>
        <w:t xml:space="preserve">dificuldades de desenvolvimento de competências sociais, </w:t>
      </w:r>
      <w:r w:rsidRPr="00C96966">
        <w:rPr>
          <w:rFonts w:ascii="Times New Roman" w:hAnsi="Times New Roman" w:cs="Times New Roman"/>
          <w:color w:val="000000"/>
          <w:kern w:val="24"/>
          <w:sz w:val="24"/>
          <w:szCs w:val="24"/>
        </w:rPr>
        <w:t xml:space="preserve"> </w:t>
      </w:r>
      <w:r w:rsidRPr="00C96966">
        <w:rPr>
          <w:rFonts w:ascii="Times New Roman" w:hAnsi="Times New Roman" w:cs="Times New Roman"/>
          <w:sz w:val="24"/>
          <w:szCs w:val="24"/>
        </w:rPr>
        <w:t>conduzir ao descuido de atividades</w:t>
      </w:r>
      <w:r w:rsidRPr="00C96966">
        <w:rPr>
          <w:rFonts w:ascii="Times New Roman" w:eastAsia="Calibri" w:hAnsi="Times New Roman" w:cs="Times New Roman"/>
          <w:color w:val="000000"/>
          <w:kern w:val="24"/>
          <w:sz w:val="24"/>
          <w:szCs w:val="24"/>
        </w:rPr>
        <w:t xml:space="preserve"> diárias e </w:t>
      </w:r>
      <w:r w:rsidRPr="00C96966">
        <w:rPr>
          <w:rFonts w:ascii="Times New Roman" w:hAnsi="Times New Roman" w:cs="Times New Roman"/>
          <w:sz w:val="24"/>
          <w:szCs w:val="24"/>
        </w:rPr>
        <w:t>por em risco um desenvolvimento saudável  (</w:t>
      </w:r>
      <w:proofErr w:type="spellStart"/>
      <w:r w:rsidRPr="00C96966">
        <w:rPr>
          <w:rFonts w:ascii="Times New Roman" w:eastAsiaTheme="minorHAnsi" w:hAnsi="Times New Roman" w:cs="Times New Roman"/>
          <w:sz w:val="24"/>
          <w:szCs w:val="24"/>
          <w:lang w:eastAsia="en-US"/>
        </w:rPr>
        <w:t>Bányai</w:t>
      </w:r>
      <w:proofErr w:type="spellEnd"/>
      <w:r w:rsidRPr="00C96966">
        <w:rPr>
          <w:rFonts w:ascii="Times New Roman" w:eastAsiaTheme="minorHAnsi" w:hAnsi="Times New Roman" w:cs="Times New Roman"/>
          <w:sz w:val="24"/>
          <w:szCs w:val="24"/>
          <w:lang w:eastAsia="en-US"/>
        </w:rPr>
        <w:t xml:space="preserve"> </w:t>
      </w:r>
      <w:proofErr w:type="spellStart"/>
      <w:r w:rsidRPr="00C96966">
        <w:rPr>
          <w:rFonts w:ascii="Times New Roman" w:eastAsiaTheme="minorHAnsi" w:hAnsi="Times New Roman" w:cs="Times New Roman"/>
          <w:sz w:val="24"/>
          <w:szCs w:val="24"/>
          <w:lang w:eastAsia="en-US"/>
        </w:rPr>
        <w:t>et</w:t>
      </w:r>
      <w:proofErr w:type="spellEnd"/>
      <w:r w:rsidRPr="00C96966">
        <w:rPr>
          <w:rFonts w:ascii="Times New Roman" w:eastAsiaTheme="minorHAnsi" w:hAnsi="Times New Roman" w:cs="Times New Roman"/>
          <w:sz w:val="24"/>
          <w:szCs w:val="24"/>
          <w:lang w:eastAsia="en-US"/>
        </w:rPr>
        <w:t xml:space="preserve"> al. 2017</w:t>
      </w:r>
      <w:r w:rsidR="00767F2D">
        <w:rPr>
          <w:rFonts w:ascii="Times New Roman" w:eastAsia="Calibri" w:hAnsi="Times New Roman" w:cs="Times New Roman"/>
          <w:sz w:val="24"/>
          <w:szCs w:val="24"/>
        </w:rPr>
        <w:t>).</w:t>
      </w:r>
    </w:p>
    <w:p w14:paraId="1ACF31EA" w14:textId="1897F613" w:rsidR="00766CF4" w:rsidRDefault="00D0376E" w:rsidP="00312FCB">
      <w:pPr>
        <w:spacing w:after="0" w:line="240" w:lineRule="auto"/>
        <w:contextualSpacing/>
        <w:jc w:val="both"/>
        <w:rPr>
          <w:rFonts w:ascii="Times New Roman" w:hAnsi="Times New Roman" w:cs="Times New Roman"/>
          <w:color w:val="000000"/>
          <w:sz w:val="24"/>
          <w:szCs w:val="24"/>
          <w:shd w:val="clear" w:color="auto" w:fill="FFFFFF"/>
        </w:rPr>
      </w:pPr>
      <w:r w:rsidRPr="00186AD9">
        <w:rPr>
          <w:rFonts w:ascii="Times New Roman" w:hAnsi="Times New Roman" w:cs="Times New Roman"/>
          <w:sz w:val="24"/>
          <w:szCs w:val="24"/>
        </w:rPr>
        <w:t xml:space="preserve">É de referenciar que </w:t>
      </w:r>
      <w:r w:rsidR="007F2BF7" w:rsidRPr="00186AD9">
        <w:rPr>
          <w:rFonts w:ascii="Times New Roman" w:hAnsi="Times New Roman" w:cs="Times New Roman"/>
          <w:sz w:val="24"/>
          <w:szCs w:val="24"/>
        </w:rPr>
        <w:t>empregamos</w:t>
      </w:r>
      <w:r w:rsidR="00766CF4" w:rsidRPr="00186AD9">
        <w:rPr>
          <w:rFonts w:ascii="Times New Roman" w:hAnsi="Times New Roman" w:cs="Times New Roman"/>
          <w:sz w:val="24"/>
          <w:szCs w:val="24"/>
        </w:rPr>
        <w:t xml:space="preserve"> </w:t>
      </w:r>
      <w:r w:rsidR="005022E4" w:rsidRPr="00186AD9">
        <w:rPr>
          <w:rFonts w:ascii="Times New Roman" w:hAnsi="Times New Roman" w:cs="Times New Roman"/>
          <w:sz w:val="24"/>
          <w:szCs w:val="24"/>
        </w:rPr>
        <w:t>o conceito</w:t>
      </w:r>
      <w:r w:rsidR="00766CF4" w:rsidRPr="00186AD9">
        <w:rPr>
          <w:rFonts w:ascii="Times New Roman" w:hAnsi="Times New Roman" w:cs="Times New Roman"/>
          <w:sz w:val="24"/>
          <w:szCs w:val="24"/>
        </w:rPr>
        <w:t xml:space="preserve"> adição à Internet  porque usámos, na nossa investigação, um instrumento que a mensura, </w:t>
      </w:r>
      <w:r w:rsidRPr="00186AD9">
        <w:rPr>
          <w:rFonts w:ascii="Times New Roman" w:hAnsi="Times New Roman" w:cs="Times New Roman"/>
          <w:sz w:val="24"/>
          <w:szCs w:val="24"/>
        </w:rPr>
        <w:t xml:space="preserve">contudo a </w:t>
      </w:r>
      <w:r w:rsidR="005022E4" w:rsidRPr="00186AD9">
        <w:rPr>
          <w:rFonts w:ascii="Times New Roman" w:hAnsi="Times New Roman" w:cs="Times New Roman"/>
          <w:sz w:val="24"/>
          <w:szCs w:val="24"/>
        </w:rPr>
        <w:t>conceptualização</w:t>
      </w:r>
      <w:r w:rsidR="005F34C7" w:rsidRPr="00186AD9">
        <w:rPr>
          <w:rFonts w:ascii="Times New Roman" w:hAnsi="Times New Roman" w:cs="Times New Roman"/>
          <w:sz w:val="24"/>
          <w:szCs w:val="24"/>
        </w:rPr>
        <w:t xml:space="preserve"> d</w:t>
      </w:r>
      <w:r w:rsidRPr="00186AD9">
        <w:rPr>
          <w:rFonts w:ascii="Times New Roman" w:hAnsi="Times New Roman" w:cs="Times New Roman"/>
          <w:sz w:val="24"/>
          <w:szCs w:val="24"/>
        </w:rPr>
        <w:t>esta</w:t>
      </w:r>
      <w:r w:rsidR="005F34C7" w:rsidRPr="00186AD9">
        <w:rPr>
          <w:rFonts w:ascii="Times New Roman" w:hAnsi="Times New Roman" w:cs="Times New Roman"/>
          <w:sz w:val="24"/>
          <w:szCs w:val="24"/>
        </w:rPr>
        <w:t xml:space="preserve"> problemática é </w:t>
      </w:r>
      <w:r w:rsidRPr="00186AD9">
        <w:rPr>
          <w:rFonts w:ascii="Times New Roman" w:hAnsi="Times New Roman" w:cs="Times New Roman"/>
          <w:sz w:val="24"/>
          <w:szCs w:val="24"/>
        </w:rPr>
        <w:t>debatida na literatura</w:t>
      </w:r>
      <w:r w:rsidR="005F34C7" w:rsidRPr="00186AD9">
        <w:rPr>
          <w:rFonts w:ascii="Times New Roman" w:hAnsi="Times New Roman" w:cs="Times New Roman"/>
          <w:sz w:val="24"/>
          <w:szCs w:val="24"/>
        </w:rPr>
        <w:t xml:space="preserve">, sendo utilizados </w:t>
      </w:r>
      <w:r w:rsidRPr="00186AD9">
        <w:rPr>
          <w:rFonts w:ascii="Times New Roman" w:hAnsi="Times New Roman" w:cs="Times New Roman"/>
          <w:sz w:val="24"/>
          <w:szCs w:val="24"/>
        </w:rPr>
        <w:t>diversos</w:t>
      </w:r>
      <w:r w:rsidR="005F34C7" w:rsidRPr="00186AD9">
        <w:rPr>
          <w:rFonts w:ascii="Times New Roman" w:hAnsi="Times New Roman" w:cs="Times New Roman"/>
          <w:sz w:val="24"/>
          <w:szCs w:val="24"/>
        </w:rPr>
        <w:t xml:space="preserve"> termos como adição à </w:t>
      </w:r>
      <w:r w:rsidR="005F34C7" w:rsidRPr="002C1FB8">
        <w:rPr>
          <w:rFonts w:ascii="Times New Roman" w:hAnsi="Times New Roman" w:cs="Times New Roman"/>
          <w:sz w:val="24"/>
          <w:szCs w:val="24"/>
        </w:rPr>
        <w:t>Internet (</w:t>
      </w:r>
      <w:proofErr w:type="spellStart"/>
      <w:r w:rsidR="00186AD9" w:rsidRPr="002C1FB8">
        <w:rPr>
          <w:rFonts w:ascii="Times New Roman" w:hAnsi="Times New Roman" w:cs="Times New Roman"/>
          <w:sz w:val="24"/>
          <w:szCs w:val="24"/>
        </w:rPr>
        <w:t>eg</w:t>
      </w:r>
      <w:proofErr w:type="spellEnd"/>
      <w:r w:rsidR="00186AD9" w:rsidRPr="002C1FB8">
        <w:rPr>
          <w:rFonts w:ascii="Times New Roman" w:hAnsi="Times New Roman" w:cs="Times New Roman"/>
          <w:sz w:val="24"/>
          <w:szCs w:val="24"/>
        </w:rPr>
        <w:t>.,</w:t>
      </w:r>
      <w:proofErr w:type="spellStart"/>
      <w:r w:rsidR="005F34C7" w:rsidRPr="002C1FB8">
        <w:rPr>
          <w:rFonts w:ascii="Times New Roman" w:hAnsi="Times New Roman" w:cs="Times New Roman"/>
          <w:sz w:val="24"/>
          <w:szCs w:val="24"/>
        </w:rPr>
        <w:t>Young</w:t>
      </w:r>
      <w:proofErr w:type="spellEnd"/>
      <w:r w:rsidR="005F34C7" w:rsidRPr="002C1FB8">
        <w:rPr>
          <w:rFonts w:ascii="Times New Roman" w:hAnsi="Times New Roman" w:cs="Times New Roman"/>
          <w:sz w:val="24"/>
          <w:szCs w:val="24"/>
        </w:rPr>
        <w:t>, 1996), uso patológico da Internet (</w:t>
      </w:r>
      <w:proofErr w:type="spellStart"/>
      <w:r w:rsidR="00186AD9" w:rsidRPr="002C1FB8">
        <w:rPr>
          <w:rFonts w:ascii="Times New Roman" w:hAnsi="Times New Roman" w:cs="Times New Roman"/>
          <w:sz w:val="24"/>
          <w:szCs w:val="24"/>
        </w:rPr>
        <w:t>eg</w:t>
      </w:r>
      <w:proofErr w:type="spellEnd"/>
      <w:r w:rsidR="00186AD9" w:rsidRPr="002C1FB8">
        <w:rPr>
          <w:rFonts w:ascii="Times New Roman" w:hAnsi="Times New Roman" w:cs="Times New Roman"/>
          <w:sz w:val="24"/>
          <w:szCs w:val="24"/>
        </w:rPr>
        <w:t>.,</w:t>
      </w:r>
      <w:r w:rsidR="005F34C7" w:rsidRPr="002C1FB8">
        <w:rPr>
          <w:rFonts w:ascii="Times New Roman" w:hAnsi="Times New Roman" w:cs="Times New Roman"/>
          <w:sz w:val="24"/>
          <w:szCs w:val="24"/>
        </w:rPr>
        <w:t>Davis, 2001), uso excessivo da Internet (</w:t>
      </w:r>
      <w:proofErr w:type="spellStart"/>
      <w:r w:rsidR="00186AD9" w:rsidRPr="002C1FB8">
        <w:rPr>
          <w:rFonts w:ascii="Times New Roman" w:hAnsi="Times New Roman" w:cs="Times New Roman"/>
          <w:sz w:val="24"/>
          <w:szCs w:val="24"/>
        </w:rPr>
        <w:t>eg</w:t>
      </w:r>
      <w:proofErr w:type="spellEnd"/>
      <w:r w:rsidR="00186AD9" w:rsidRPr="002C1FB8">
        <w:rPr>
          <w:rFonts w:ascii="Times New Roman" w:hAnsi="Times New Roman" w:cs="Times New Roman"/>
          <w:sz w:val="24"/>
          <w:szCs w:val="24"/>
        </w:rPr>
        <w:t xml:space="preserve">., </w:t>
      </w:r>
      <w:proofErr w:type="spellStart"/>
      <w:r w:rsidRPr="002C1FB8">
        <w:rPr>
          <w:rFonts w:ascii="Times New Roman" w:hAnsi="Times New Roman" w:cs="Times New Roman"/>
          <w:sz w:val="24"/>
          <w:szCs w:val="24"/>
        </w:rPr>
        <w:t>Buckner</w:t>
      </w:r>
      <w:proofErr w:type="spellEnd"/>
      <w:r w:rsidRPr="002C1FB8">
        <w:rPr>
          <w:rFonts w:ascii="Times New Roman" w:hAnsi="Times New Roman" w:cs="Times New Roman"/>
          <w:sz w:val="24"/>
          <w:szCs w:val="24"/>
        </w:rPr>
        <w:t xml:space="preserve">, </w:t>
      </w:r>
      <w:proofErr w:type="spellStart"/>
      <w:r w:rsidRPr="002C1FB8">
        <w:rPr>
          <w:rFonts w:ascii="Times New Roman" w:hAnsi="Times New Roman" w:cs="Times New Roman"/>
          <w:sz w:val="24"/>
          <w:szCs w:val="24"/>
        </w:rPr>
        <w:t>Castille</w:t>
      </w:r>
      <w:proofErr w:type="spellEnd"/>
      <w:r w:rsidRPr="002C1FB8">
        <w:rPr>
          <w:rFonts w:ascii="Times New Roman" w:hAnsi="Times New Roman" w:cs="Times New Roman"/>
          <w:sz w:val="24"/>
          <w:szCs w:val="24"/>
        </w:rPr>
        <w:t xml:space="preserve"> &amp; </w:t>
      </w:r>
      <w:proofErr w:type="spellStart"/>
      <w:r w:rsidRPr="002C1FB8">
        <w:rPr>
          <w:rFonts w:ascii="Times New Roman" w:hAnsi="Times New Roman" w:cs="Times New Roman"/>
          <w:sz w:val="24"/>
          <w:szCs w:val="24"/>
        </w:rPr>
        <w:t>Sheets</w:t>
      </w:r>
      <w:proofErr w:type="spellEnd"/>
      <w:r w:rsidRPr="002C1FB8">
        <w:rPr>
          <w:rFonts w:ascii="Times New Roman" w:hAnsi="Times New Roman" w:cs="Times New Roman"/>
          <w:sz w:val="24"/>
          <w:szCs w:val="24"/>
        </w:rPr>
        <w:t>, 2012)</w:t>
      </w:r>
      <w:r w:rsidR="005F34C7" w:rsidRPr="002C1FB8">
        <w:rPr>
          <w:rFonts w:ascii="Times New Roman" w:hAnsi="Times New Roman" w:cs="Times New Roman"/>
          <w:sz w:val="24"/>
          <w:szCs w:val="24"/>
        </w:rPr>
        <w:t xml:space="preserve"> e uso problemático da Internet (</w:t>
      </w:r>
      <w:proofErr w:type="spellStart"/>
      <w:r w:rsidR="00186AD9" w:rsidRPr="002C1FB8">
        <w:rPr>
          <w:rFonts w:ascii="Times New Roman" w:hAnsi="Times New Roman" w:cs="Times New Roman"/>
          <w:sz w:val="24"/>
          <w:szCs w:val="24"/>
        </w:rPr>
        <w:t>eg</w:t>
      </w:r>
      <w:proofErr w:type="spellEnd"/>
      <w:r w:rsidR="00186AD9" w:rsidRPr="002C1FB8">
        <w:rPr>
          <w:rFonts w:ascii="Times New Roman" w:hAnsi="Times New Roman" w:cs="Times New Roman"/>
          <w:sz w:val="24"/>
          <w:szCs w:val="24"/>
        </w:rPr>
        <w:t>.,</w:t>
      </w:r>
      <w:r w:rsidR="00186AD9" w:rsidRPr="002C1FB8">
        <w:t xml:space="preserve"> </w:t>
      </w:r>
      <w:r w:rsidR="00186AD9" w:rsidRPr="002C1FB8">
        <w:rPr>
          <w:rFonts w:ascii="Times New Roman" w:hAnsi="Times New Roman" w:cs="Times New Roman"/>
          <w:sz w:val="24"/>
          <w:szCs w:val="24"/>
        </w:rPr>
        <w:t>Griffiths, 2017</w:t>
      </w:r>
      <w:r w:rsidR="005F34C7" w:rsidRPr="002C1FB8">
        <w:rPr>
          <w:rFonts w:ascii="Times New Roman" w:hAnsi="Times New Roman" w:cs="Times New Roman"/>
          <w:sz w:val="24"/>
          <w:szCs w:val="24"/>
        </w:rPr>
        <w:t>)</w:t>
      </w:r>
      <w:r w:rsidRPr="002C1FB8">
        <w:rPr>
          <w:rFonts w:ascii="Times New Roman" w:eastAsia="Calibri" w:hAnsi="Times New Roman" w:cs="Times New Roman"/>
          <w:sz w:val="24"/>
          <w:szCs w:val="24"/>
        </w:rPr>
        <w:t xml:space="preserve"> </w:t>
      </w:r>
      <w:r w:rsidR="00186AD9" w:rsidRPr="002C1FB8">
        <w:rPr>
          <w:rFonts w:ascii="Times New Roman" w:eastAsia="Calibri" w:hAnsi="Times New Roman" w:cs="Times New Roman"/>
          <w:sz w:val="24"/>
          <w:szCs w:val="24"/>
        </w:rPr>
        <w:t xml:space="preserve">e </w:t>
      </w:r>
      <w:r w:rsidRPr="002C1FB8">
        <w:rPr>
          <w:rFonts w:ascii="Times New Roman" w:eastAsia="Calibri" w:hAnsi="Times New Roman" w:cs="Times New Roman"/>
          <w:sz w:val="24"/>
          <w:szCs w:val="24"/>
        </w:rPr>
        <w:t>uso abusivo da internet (</w:t>
      </w:r>
      <w:proofErr w:type="spellStart"/>
      <w:r w:rsidR="00186AD9" w:rsidRPr="002C1FB8">
        <w:rPr>
          <w:rFonts w:ascii="Times New Roman" w:eastAsia="Calibri" w:hAnsi="Times New Roman" w:cs="Times New Roman"/>
          <w:sz w:val="24"/>
          <w:szCs w:val="24"/>
        </w:rPr>
        <w:t>eg</w:t>
      </w:r>
      <w:proofErr w:type="spellEnd"/>
      <w:r w:rsidR="00186AD9" w:rsidRPr="002C1FB8">
        <w:rPr>
          <w:rFonts w:ascii="Times New Roman" w:eastAsia="Calibri" w:hAnsi="Times New Roman" w:cs="Times New Roman"/>
          <w:sz w:val="24"/>
          <w:szCs w:val="24"/>
        </w:rPr>
        <w:t xml:space="preserve">., </w:t>
      </w:r>
      <w:proofErr w:type="spellStart"/>
      <w:r w:rsidRPr="002C1FB8">
        <w:rPr>
          <w:rFonts w:ascii="Times New Roman" w:eastAsia="Calibri" w:hAnsi="Times New Roman" w:cs="Times New Roman"/>
          <w:sz w:val="24"/>
          <w:szCs w:val="24"/>
        </w:rPr>
        <w:t>Velezmoro</w:t>
      </w:r>
      <w:proofErr w:type="spellEnd"/>
      <w:r w:rsidRPr="002C1FB8">
        <w:rPr>
          <w:rFonts w:ascii="Times New Roman" w:eastAsia="Calibri" w:hAnsi="Times New Roman" w:cs="Times New Roman"/>
          <w:sz w:val="24"/>
          <w:szCs w:val="24"/>
        </w:rPr>
        <w:t xml:space="preserve">, </w:t>
      </w:r>
      <w:proofErr w:type="spellStart"/>
      <w:r w:rsidRPr="002C1FB8">
        <w:rPr>
          <w:rFonts w:ascii="Times New Roman" w:eastAsia="Calibri" w:hAnsi="Times New Roman" w:cs="Times New Roman"/>
          <w:sz w:val="24"/>
          <w:szCs w:val="24"/>
        </w:rPr>
        <w:t>Lacefield</w:t>
      </w:r>
      <w:proofErr w:type="spellEnd"/>
      <w:r w:rsidRPr="002C1FB8">
        <w:rPr>
          <w:rFonts w:ascii="Times New Roman" w:eastAsia="Calibri" w:hAnsi="Times New Roman" w:cs="Times New Roman"/>
          <w:sz w:val="24"/>
          <w:szCs w:val="24"/>
        </w:rPr>
        <w:t xml:space="preserve"> &amp; </w:t>
      </w:r>
      <w:proofErr w:type="spellStart"/>
      <w:r w:rsidRPr="002C1FB8">
        <w:rPr>
          <w:rFonts w:ascii="Times New Roman" w:eastAsia="Calibri" w:hAnsi="Times New Roman" w:cs="Times New Roman"/>
          <w:sz w:val="24"/>
          <w:szCs w:val="24"/>
        </w:rPr>
        <w:t>Roberti</w:t>
      </w:r>
      <w:proofErr w:type="spellEnd"/>
      <w:r w:rsidRPr="002C1FB8">
        <w:rPr>
          <w:rFonts w:ascii="Times New Roman" w:eastAsia="Calibri" w:hAnsi="Times New Roman" w:cs="Times New Roman"/>
          <w:sz w:val="24"/>
          <w:szCs w:val="24"/>
        </w:rPr>
        <w:t>, 2010)</w:t>
      </w:r>
      <w:r w:rsidR="005F34C7" w:rsidRPr="002C1FB8">
        <w:rPr>
          <w:rFonts w:ascii="Times New Roman" w:hAnsi="Times New Roman" w:cs="Times New Roman"/>
          <w:sz w:val="24"/>
          <w:szCs w:val="24"/>
        </w:rPr>
        <w:t xml:space="preserve">. </w:t>
      </w:r>
      <w:r w:rsidR="005022E4" w:rsidRPr="002C1FB8">
        <w:rPr>
          <w:rFonts w:ascii="Times New Roman" w:hAnsi="Times New Roman" w:cs="Times New Roman"/>
          <w:sz w:val="24"/>
          <w:szCs w:val="24"/>
        </w:rPr>
        <w:t>E</w:t>
      </w:r>
      <w:r w:rsidR="005022E4" w:rsidRPr="002C1FB8">
        <w:rPr>
          <w:rFonts w:ascii="Times New Roman" w:hAnsi="Times New Roman" w:cs="Times New Roman"/>
          <w:sz w:val="24"/>
          <w:szCs w:val="24"/>
          <w:shd w:val="clear" w:color="auto" w:fill="FFFFFF"/>
        </w:rPr>
        <w:t xml:space="preserve">sta dificuldade na conceptualização resulta de se tratar de um fenómeno ainda em estudo </w:t>
      </w:r>
      <w:r w:rsidR="005022E4" w:rsidRPr="00186AD9">
        <w:rPr>
          <w:rFonts w:ascii="Times New Roman" w:hAnsi="Times New Roman" w:cs="Times New Roman"/>
          <w:color w:val="000000"/>
          <w:sz w:val="24"/>
          <w:szCs w:val="24"/>
          <w:shd w:val="clear" w:color="auto" w:fill="FFFFFF"/>
        </w:rPr>
        <w:t xml:space="preserve">e </w:t>
      </w:r>
      <w:r w:rsidR="00186AD9">
        <w:rPr>
          <w:rFonts w:ascii="Times New Roman" w:hAnsi="Times New Roman" w:cs="Times New Roman"/>
          <w:color w:val="000000"/>
          <w:sz w:val="24"/>
          <w:szCs w:val="24"/>
          <w:shd w:val="clear" w:color="auto" w:fill="FFFFFF"/>
        </w:rPr>
        <w:t xml:space="preserve">por </w:t>
      </w:r>
      <w:r w:rsidR="00FC4421">
        <w:rPr>
          <w:rFonts w:ascii="Times New Roman" w:hAnsi="Times New Roman" w:cs="Times New Roman"/>
          <w:color w:val="000000"/>
          <w:sz w:val="24"/>
          <w:szCs w:val="24"/>
          <w:shd w:val="clear" w:color="auto" w:fill="FFFFFF"/>
        </w:rPr>
        <w:t xml:space="preserve">existirem </w:t>
      </w:r>
      <w:r w:rsidR="00FC4421" w:rsidRPr="00186AD9">
        <w:rPr>
          <w:rFonts w:ascii="Times New Roman" w:hAnsi="Times New Roman" w:cs="Times New Roman"/>
          <w:color w:val="000000"/>
          <w:sz w:val="24"/>
          <w:szCs w:val="24"/>
          <w:shd w:val="clear" w:color="auto" w:fill="FFFFFF"/>
        </w:rPr>
        <w:t>limitações</w:t>
      </w:r>
      <w:r w:rsidR="005022E4" w:rsidRPr="00186AD9">
        <w:rPr>
          <w:rFonts w:ascii="Times New Roman" w:hAnsi="Times New Roman" w:cs="Times New Roman"/>
          <w:color w:val="000000"/>
          <w:sz w:val="24"/>
          <w:szCs w:val="24"/>
          <w:shd w:val="clear" w:color="auto" w:fill="FFFFFF"/>
        </w:rPr>
        <w:t xml:space="preserve"> metodológicas </w:t>
      </w:r>
      <w:r w:rsidR="00186AD9">
        <w:rPr>
          <w:rFonts w:ascii="Times New Roman" w:hAnsi="Times New Roman" w:cs="Times New Roman"/>
          <w:color w:val="000000"/>
          <w:sz w:val="24"/>
          <w:szCs w:val="24"/>
          <w:shd w:val="clear" w:color="auto" w:fill="FFFFFF"/>
        </w:rPr>
        <w:t>ligadas à</w:t>
      </w:r>
      <w:r w:rsidR="005022E4" w:rsidRPr="00186AD9">
        <w:rPr>
          <w:rFonts w:ascii="Times New Roman" w:hAnsi="Times New Roman" w:cs="Times New Roman"/>
          <w:color w:val="000000"/>
          <w:sz w:val="24"/>
          <w:szCs w:val="24"/>
          <w:shd w:val="clear" w:color="auto" w:fill="FFFFFF"/>
        </w:rPr>
        <w:t xml:space="preserve"> avaliação do </w:t>
      </w:r>
      <w:r w:rsidR="00186AD9" w:rsidRPr="00186AD9">
        <w:rPr>
          <w:rFonts w:ascii="Times New Roman" w:hAnsi="Times New Roman" w:cs="Times New Roman"/>
          <w:color w:val="000000"/>
          <w:sz w:val="24"/>
          <w:szCs w:val="24"/>
          <w:shd w:val="clear" w:color="auto" w:fill="FFFFFF"/>
        </w:rPr>
        <w:t xml:space="preserve">construto </w:t>
      </w:r>
      <w:r w:rsidR="00186AD9">
        <w:rPr>
          <w:rFonts w:ascii="Times New Roman" w:hAnsi="Times New Roman" w:cs="Times New Roman"/>
          <w:color w:val="000000"/>
          <w:sz w:val="24"/>
          <w:szCs w:val="24"/>
          <w:shd w:val="clear" w:color="auto" w:fill="FFFFFF"/>
        </w:rPr>
        <w:t>(</w:t>
      </w:r>
      <w:r w:rsidR="00186AD9" w:rsidRPr="008A412C">
        <w:rPr>
          <w:rFonts w:ascii="Times New Roman" w:hAnsi="Times New Roman" w:cs="Times New Roman"/>
          <w:color w:val="000000"/>
          <w:sz w:val="24"/>
          <w:szCs w:val="24"/>
          <w:shd w:val="clear" w:color="auto" w:fill="FFFFFF"/>
        </w:rPr>
        <w:t xml:space="preserve">Patrão </w:t>
      </w:r>
      <w:proofErr w:type="spellStart"/>
      <w:r w:rsidR="00186AD9" w:rsidRPr="008A412C">
        <w:rPr>
          <w:rFonts w:ascii="Times New Roman" w:hAnsi="Times New Roman" w:cs="Times New Roman"/>
          <w:color w:val="000000"/>
          <w:sz w:val="24"/>
          <w:szCs w:val="24"/>
          <w:shd w:val="clear" w:color="auto" w:fill="FFFFFF"/>
        </w:rPr>
        <w:t>et</w:t>
      </w:r>
      <w:proofErr w:type="spellEnd"/>
      <w:r w:rsidR="00186AD9" w:rsidRPr="008A412C">
        <w:rPr>
          <w:rFonts w:ascii="Times New Roman" w:hAnsi="Times New Roman" w:cs="Times New Roman"/>
          <w:color w:val="000000"/>
          <w:sz w:val="24"/>
          <w:szCs w:val="24"/>
          <w:shd w:val="clear" w:color="auto" w:fill="FFFFFF"/>
        </w:rPr>
        <w:t xml:space="preserve"> al., 2017).</w:t>
      </w:r>
    </w:p>
    <w:p w14:paraId="03AC3A6D" w14:textId="001347BA" w:rsidR="001338A1" w:rsidRDefault="001338A1" w:rsidP="00312FCB">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Uma relevante linha de investigação </w:t>
      </w:r>
      <w:r w:rsidRPr="00BB3292">
        <w:rPr>
          <w:rFonts w:ascii="Times New Roman" w:eastAsia="Calibri" w:hAnsi="Times New Roman" w:cs="Times New Roman"/>
          <w:sz w:val="24"/>
          <w:szCs w:val="24"/>
        </w:rPr>
        <w:t xml:space="preserve">sugere </w:t>
      </w:r>
      <w:r>
        <w:rPr>
          <w:rFonts w:ascii="Times New Roman" w:eastAsia="Calibri" w:hAnsi="Times New Roman" w:cs="Times New Roman"/>
          <w:sz w:val="24"/>
          <w:szCs w:val="24"/>
        </w:rPr>
        <w:t xml:space="preserve">que </w:t>
      </w:r>
      <w:r w:rsidRPr="00BB3292">
        <w:rPr>
          <w:rFonts w:ascii="Times New Roman" w:eastAsia="Calibri" w:hAnsi="Times New Roman" w:cs="Times New Roman"/>
          <w:sz w:val="24"/>
          <w:szCs w:val="24"/>
        </w:rPr>
        <w:t xml:space="preserve">um conjunto de </w:t>
      </w:r>
      <w:r>
        <w:rPr>
          <w:rFonts w:ascii="Times New Roman" w:eastAsia="Calibri" w:hAnsi="Times New Roman" w:cs="Times New Roman"/>
          <w:sz w:val="24"/>
          <w:szCs w:val="24"/>
        </w:rPr>
        <w:t xml:space="preserve">problemas psicológicos, como a </w:t>
      </w:r>
      <w:r w:rsidRPr="00BB3292">
        <w:rPr>
          <w:rFonts w:ascii="Times New Roman" w:eastAsia="Calibri" w:hAnsi="Times New Roman" w:cs="Times New Roman"/>
          <w:sz w:val="24"/>
          <w:szCs w:val="24"/>
        </w:rPr>
        <w:t>ansiedade, depressão e</w:t>
      </w:r>
      <w:r>
        <w:rPr>
          <w:rFonts w:ascii="Times New Roman" w:eastAsia="Calibri" w:hAnsi="Times New Roman" w:cs="Times New Roman"/>
          <w:sz w:val="24"/>
          <w:szCs w:val="24"/>
        </w:rPr>
        <w:t xml:space="preserve"> </w:t>
      </w:r>
      <w:r w:rsidRPr="00BB3292">
        <w:rPr>
          <w:rFonts w:ascii="Times New Roman" w:eastAsia="Calibri" w:hAnsi="Times New Roman" w:cs="Times New Roman"/>
          <w:sz w:val="24"/>
          <w:szCs w:val="24"/>
        </w:rPr>
        <w:t>stress</w:t>
      </w:r>
      <w:r>
        <w:rPr>
          <w:rFonts w:ascii="Times New Roman" w:eastAsia="Calibri" w:hAnsi="Times New Roman" w:cs="Times New Roman"/>
          <w:sz w:val="24"/>
          <w:szCs w:val="24"/>
        </w:rPr>
        <w:t xml:space="preserve"> </w:t>
      </w:r>
      <w:r w:rsidRPr="00BB3292">
        <w:rPr>
          <w:rFonts w:ascii="Times New Roman" w:eastAsia="Calibri" w:hAnsi="Times New Roman" w:cs="Times New Roman"/>
          <w:sz w:val="24"/>
          <w:szCs w:val="24"/>
        </w:rPr>
        <w:t xml:space="preserve">podem estar </w:t>
      </w:r>
      <w:r>
        <w:rPr>
          <w:rFonts w:ascii="Times New Roman" w:eastAsia="Calibri" w:hAnsi="Times New Roman" w:cs="Times New Roman"/>
          <w:sz w:val="24"/>
          <w:szCs w:val="24"/>
        </w:rPr>
        <w:t>associados</w:t>
      </w:r>
      <w:r w:rsidRPr="00BB3292">
        <w:rPr>
          <w:rFonts w:ascii="Times New Roman" w:eastAsia="Calibri" w:hAnsi="Times New Roman" w:cs="Times New Roman"/>
          <w:sz w:val="24"/>
          <w:szCs w:val="24"/>
        </w:rPr>
        <w:t xml:space="preserve"> à adição à internet (</w:t>
      </w:r>
      <w:proofErr w:type="spellStart"/>
      <w:r>
        <w:rPr>
          <w:rFonts w:ascii="Times New Roman" w:eastAsia="Calibri" w:hAnsi="Times New Roman" w:cs="Times New Roman"/>
          <w:sz w:val="24"/>
          <w:szCs w:val="24"/>
        </w:rPr>
        <w:t>eg</w:t>
      </w:r>
      <w:proofErr w:type="spellEnd"/>
      <w:r>
        <w:rPr>
          <w:rFonts w:ascii="Times New Roman" w:eastAsia="Calibri" w:hAnsi="Times New Roman" w:cs="Times New Roman"/>
          <w:sz w:val="24"/>
          <w:szCs w:val="24"/>
        </w:rPr>
        <w:t xml:space="preserve">., </w:t>
      </w:r>
      <w:proofErr w:type="spellStart"/>
      <w:r w:rsidRPr="00BB3292">
        <w:rPr>
          <w:rFonts w:ascii="Times New Roman" w:eastAsia="Calibri" w:hAnsi="Times New Roman" w:cs="Times New Roman"/>
          <w:sz w:val="24"/>
          <w:szCs w:val="24"/>
        </w:rPr>
        <w:t>Akin</w:t>
      </w:r>
      <w:proofErr w:type="spellEnd"/>
      <w:r w:rsidRPr="00BB3292">
        <w:rPr>
          <w:rFonts w:ascii="Times New Roman" w:eastAsia="Calibri" w:hAnsi="Times New Roman" w:cs="Times New Roman"/>
          <w:sz w:val="24"/>
          <w:szCs w:val="24"/>
        </w:rPr>
        <w:t xml:space="preserve"> &amp; </w:t>
      </w:r>
      <w:proofErr w:type="spellStart"/>
      <w:r w:rsidRPr="00BB3292">
        <w:rPr>
          <w:rFonts w:ascii="Times New Roman" w:eastAsia="Calibri" w:hAnsi="Times New Roman" w:cs="Times New Roman"/>
          <w:sz w:val="24"/>
          <w:szCs w:val="24"/>
        </w:rPr>
        <w:t>Iskender</w:t>
      </w:r>
      <w:proofErr w:type="spellEnd"/>
      <w:r w:rsidRPr="00BB3292">
        <w:rPr>
          <w:rFonts w:ascii="Times New Roman" w:eastAsia="Calibri" w:hAnsi="Times New Roman" w:cs="Times New Roman"/>
          <w:sz w:val="24"/>
          <w:szCs w:val="24"/>
        </w:rPr>
        <w:t>,</w:t>
      </w:r>
      <w:r>
        <w:rPr>
          <w:rFonts w:ascii="Times New Roman" w:eastAsia="Calibri" w:hAnsi="Times New Roman" w:cs="Times New Roman"/>
          <w:sz w:val="24"/>
          <w:szCs w:val="24"/>
        </w:rPr>
        <w:t xml:space="preserve"> 2011; </w:t>
      </w:r>
      <w:proofErr w:type="spellStart"/>
      <w:r>
        <w:rPr>
          <w:rFonts w:ascii="Times New Roman" w:eastAsia="Calibri" w:hAnsi="Times New Roman" w:cs="Times New Roman"/>
          <w:sz w:val="24"/>
          <w:szCs w:val="24"/>
        </w:rPr>
        <w:t>Bessière</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Kiesler</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Kraut</w:t>
      </w:r>
      <w:proofErr w:type="spellEnd"/>
      <w:r w:rsidRPr="00BB3292">
        <w:rPr>
          <w:rFonts w:ascii="Times New Roman" w:eastAsia="Calibri" w:hAnsi="Times New Roman" w:cs="Times New Roman"/>
          <w:sz w:val="24"/>
          <w:szCs w:val="24"/>
        </w:rPr>
        <w:t xml:space="preserve"> &amp; </w:t>
      </w:r>
      <w:proofErr w:type="spellStart"/>
      <w:r w:rsidRPr="00BB3292">
        <w:rPr>
          <w:rFonts w:ascii="Times New Roman" w:eastAsia="Calibri" w:hAnsi="Times New Roman" w:cs="Times New Roman"/>
          <w:sz w:val="24"/>
          <w:szCs w:val="24"/>
        </w:rPr>
        <w:t>Bon</w:t>
      </w:r>
      <w:r>
        <w:rPr>
          <w:rFonts w:ascii="Times New Roman" w:eastAsia="Calibri" w:hAnsi="Times New Roman" w:cs="Times New Roman"/>
          <w:sz w:val="24"/>
          <w:szCs w:val="24"/>
        </w:rPr>
        <w:t>eva</w:t>
      </w:r>
      <w:proofErr w:type="spellEnd"/>
      <w:r>
        <w:rPr>
          <w:rFonts w:ascii="Times New Roman" w:eastAsia="Calibri" w:hAnsi="Times New Roman" w:cs="Times New Roman"/>
          <w:sz w:val="24"/>
          <w:szCs w:val="24"/>
        </w:rPr>
        <w:t xml:space="preserve">, 2008; </w:t>
      </w:r>
      <w:proofErr w:type="spellStart"/>
      <w:r>
        <w:rPr>
          <w:rFonts w:ascii="Times New Roman" w:eastAsia="Calibri" w:hAnsi="Times New Roman" w:cs="Times New Roman"/>
          <w:sz w:val="24"/>
          <w:szCs w:val="24"/>
        </w:rPr>
        <w:t>Chou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Sung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Shin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Lim</w:t>
      </w:r>
      <w:proofErr w:type="spellEnd"/>
      <w:r w:rsidRPr="00BB3292">
        <w:rPr>
          <w:rFonts w:ascii="Times New Roman" w:eastAsia="Calibri" w:hAnsi="Times New Roman" w:cs="Times New Roman"/>
          <w:sz w:val="24"/>
          <w:szCs w:val="24"/>
        </w:rPr>
        <w:t xml:space="preserve"> &amp; </w:t>
      </w:r>
      <w:proofErr w:type="spellStart"/>
      <w:r w:rsidRPr="00BB3292">
        <w:rPr>
          <w:rFonts w:ascii="Times New Roman" w:eastAsia="Calibri" w:hAnsi="Times New Roman" w:cs="Times New Roman"/>
          <w:sz w:val="24"/>
          <w:szCs w:val="24"/>
        </w:rPr>
        <w:t>Shin</w:t>
      </w:r>
      <w:proofErr w:type="spellEnd"/>
      <w:r w:rsidRPr="00BB3292">
        <w:rPr>
          <w:rFonts w:ascii="Times New Roman" w:eastAsia="Calibri" w:hAnsi="Times New Roman" w:cs="Times New Roman"/>
          <w:sz w:val="24"/>
          <w:szCs w:val="24"/>
        </w:rPr>
        <w:t xml:space="preserve">, 2013; </w:t>
      </w:r>
      <w:proofErr w:type="spellStart"/>
      <w:r w:rsidRPr="00BB3292">
        <w:rPr>
          <w:rFonts w:ascii="Times New Roman" w:eastAsia="Calibri" w:hAnsi="Times New Roman" w:cs="Times New Roman"/>
          <w:sz w:val="24"/>
          <w:szCs w:val="24"/>
        </w:rPr>
        <w:t>Jun</w:t>
      </w:r>
      <w:proofErr w:type="spellEnd"/>
      <w:r w:rsidRPr="00BB3292">
        <w:rPr>
          <w:rFonts w:ascii="Times New Roman" w:eastAsia="Calibri" w:hAnsi="Times New Roman" w:cs="Times New Roman"/>
          <w:sz w:val="24"/>
          <w:szCs w:val="24"/>
        </w:rPr>
        <w:t xml:space="preserve"> &amp; C</w:t>
      </w:r>
      <w:r>
        <w:rPr>
          <w:rFonts w:ascii="Times New Roman" w:eastAsia="Calibri" w:hAnsi="Times New Roman" w:cs="Times New Roman"/>
          <w:sz w:val="24"/>
          <w:szCs w:val="24"/>
        </w:rPr>
        <w:t xml:space="preserve">hoi, 2015; </w:t>
      </w:r>
      <w:proofErr w:type="spellStart"/>
      <w:r w:rsidRPr="00CF6567">
        <w:rPr>
          <w:rFonts w:ascii="Times New Roman" w:hAnsi="Times New Roman" w:cs="Times New Roman"/>
          <w:color w:val="222222"/>
          <w:sz w:val="24"/>
          <w:szCs w:val="24"/>
          <w:shd w:val="clear" w:color="auto" w:fill="FFFFFF"/>
        </w:rPr>
        <w:t>Mamuet</w:t>
      </w:r>
      <w:proofErr w:type="spellEnd"/>
      <w:r w:rsidRPr="00CF6567">
        <w:rPr>
          <w:rFonts w:ascii="Times New Roman" w:hAnsi="Times New Roman" w:cs="Times New Roman"/>
          <w:color w:val="222222"/>
          <w:sz w:val="24"/>
          <w:szCs w:val="24"/>
          <w:shd w:val="clear" w:color="auto" w:fill="FFFFFF"/>
        </w:rPr>
        <w:t xml:space="preserve"> al., 2019</w:t>
      </w:r>
      <w:r w:rsidRPr="00CF6567">
        <w:rPr>
          <w:rFonts w:ascii="Arial" w:hAnsi="Arial" w:cs="Arial"/>
          <w:color w:val="222222"/>
          <w:sz w:val="20"/>
          <w:szCs w:val="20"/>
          <w:shd w:val="clear" w:color="auto" w:fill="FFFFFF"/>
        </w:rPr>
        <w:t>;</w:t>
      </w:r>
      <w:r>
        <w:rPr>
          <w:rFonts w:ascii="Arial" w:hAnsi="Arial" w:cs="Arial"/>
          <w:color w:val="222222"/>
          <w:sz w:val="20"/>
          <w:szCs w:val="20"/>
          <w:shd w:val="clear" w:color="auto" w:fill="FFFFFF"/>
        </w:rPr>
        <w:t xml:space="preserve"> </w:t>
      </w:r>
      <w:proofErr w:type="spellStart"/>
      <w:r>
        <w:rPr>
          <w:rFonts w:ascii="Times New Roman" w:eastAsia="Calibri" w:hAnsi="Times New Roman" w:cs="Times New Roman"/>
          <w:sz w:val="24"/>
          <w:szCs w:val="24"/>
        </w:rPr>
        <w:t>Velezmoro</w:t>
      </w:r>
      <w:proofErr w:type="spellEnd"/>
      <w:r w:rsidR="00FC4421">
        <w:rPr>
          <w:rFonts w:ascii="Times New Roman" w:eastAsia="Calibri" w:hAnsi="Times New Roman" w:cs="Times New Roman"/>
          <w:sz w:val="24"/>
          <w:szCs w:val="24"/>
        </w:rPr>
        <w:t xml:space="preserve"> </w:t>
      </w:r>
      <w:proofErr w:type="spellStart"/>
      <w:r w:rsidR="00FC4421">
        <w:rPr>
          <w:rFonts w:ascii="Times New Roman" w:eastAsia="Calibri" w:hAnsi="Times New Roman" w:cs="Times New Roman"/>
          <w:sz w:val="24"/>
          <w:szCs w:val="24"/>
        </w:rPr>
        <w:t>et</w:t>
      </w:r>
      <w:proofErr w:type="spellEnd"/>
      <w:r w:rsidR="00FC4421">
        <w:rPr>
          <w:rFonts w:ascii="Times New Roman" w:eastAsia="Calibri" w:hAnsi="Times New Roman" w:cs="Times New Roman"/>
          <w:sz w:val="24"/>
          <w:szCs w:val="24"/>
        </w:rPr>
        <w:t xml:space="preserve"> al.</w:t>
      </w:r>
      <w:r w:rsidRPr="00BB3292">
        <w:rPr>
          <w:rFonts w:ascii="Times New Roman" w:eastAsia="Calibri" w:hAnsi="Times New Roman" w:cs="Times New Roman"/>
          <w:sz w:val="24"/>
          <w:szCs w:val="24"/>
        </w:rPr>
        <w:t xml:space="preserve">, 2010; </w:t>
      </w:r>
      <w:proofErr w:type="spellStart"/>
      <w:r w:rsidRPr="00BB3292">
        <w:rPr>
          <w:rFonts w:ascii="Times New Roman" w:eastAsia="Calibri" w:hAnsi="Times New Roman" w:cs="Times New Roman"/>
          <w:sz w:val="24"/>
          <w:szCs w:val="24"/>
        </w:rPr>
        <w:t>Young</w:t>
      </w:r>
      <w:proofErr w:type="spellEnd"/>
      <w:r w:rsidRPr="00BB3292">
        <w:rPr>
          <w:rFonts w:ascii="Times New Roman" w:eastAsia="Calibri" w:hAnsi="Times New Roman" w:cs="Times New Roman"/>
          <w:sz w:val="24"/>
          <w:szCs w:val="24"/>
        </w:rPr>
        <w:t xml:space="preserve"> &amp; </w:t>
      </w:r>
      <w:proofErr w:type="spellStart"/>
      <w:r w:rsidRPr="00BB3292">
        <w:rPr>
          <w:rFonts w:ascii="Times New Roman" w:eastAsia="Calibri" w:hAnsi="Times New Roman" w:cs="Times New Roman"/>
          <w:sz w:val="24"/>
          <w:szCs w:val="24"/>
        </w:rPr>
        <w:t>Rodgers</w:t>
      </w:r>
      <w:proofErr w:type="spellEnd"/>
      <w:r w:rsidRPr="00BB3292">
        <w:rPr>
          <w:rFonts w:ascii="Times New Roman" w:eastAsia="Calibri" w:hAnsi="Times New Roman" w:cs="Times New Roman"/>
          <w:sz w:val="24"/>
          <w:szCs w:val="24"/>
        </w:rPr>
        <w:t>, 1998</w:t>
      </w:r>
      <w:r>
        <w:rPr>
          <w:rFonts w:ascii="Times New Roman" w:eastAsia="Calibri" w:hAnsi="Times New Roman" w:cs="Times New Roman"/>
          <w:sz w:val="24"/>
          <w:szCs w:val="24"/>
        </w:rPr>
        <w:t xml:space="preserve">; </w:t>
      </w:r>
      <w:r w:rsidRPr="00BB3292">
        <w:rPr>
          <w:rFonts w:ascii="Times New Roman" w:eastAsia="Calibri" w:hAnsi="Times New Roman" w:cs="Times New Roman"/>
          <w:sz w:val="24"/>
          <w:szCs w:val="24"/>
        </w:rPr>
        <w:t>Tarant</w:t>
      </w:r>
      <w:r>
        <w:rPr>
          <w:rFonts w:ascii="Times New Roman" w:eastAsia="Calibri" w:hAnsi="Times New Roman" w:cs="Times New Roman"/>
          <w:sz w:val="24"/>
          <w:szCs w:val="24"/>
        </w:rPr>
        <w:t xml:space="preserve">o, </w:t>
      </w:r>
      <w:proofErr w:type="spellStart"/>
      <w:r>
        <w:rPr>
          <w:rFonts w:ascii="Times New Roman" w:eastAsia="Calibri" w:hAnsi="Times New Roman" w:cs="Times New Roman"/>
          <w:sz w:val="24"/>
          <w:szCs w:val="24"/>
        </w:rPr>
        <w:t>Goracci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Bolognesi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Borghini</w:t>
      </w:r>
      <w:proofErr w:type="spellEnd"/>
      <w:r w:rsidRPr="00BB329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&amp; </w:t>
      </w:r>
      <w:r w:rsidRPr="00BB3292">
        <w:rPr>
          <w:rFonts w:ascii="Times New Roman" w:eastAsia="Calibri" w:hAnsi="Times New Roman" w:cs="Times New Roman"/>
          <w:sz w:val="24"/>
          <w:szCs w:val="24"/>
        </w:rPr>
        <w:t xml:space="preserve"> </w:t>
      </w:r>
      <w:proofErr w:type="spellStart"/>
      <w:r w:rsidRPr="00BB3292">
        <w:rPr>
          <w:rFonts w:ascii="Times New Roman" w:eastAsia="Calibri" w:hAnsi="Times New Roman" w:cs="Times New Roman"/>
          <w:sz w:val="24"/>
          <w:szCs w:val="24"/>
        </w:rPr>
        <w:t>Fagiolini</w:t>
      </w:r>
      <w:proofErr w:type="spellEnd"/>
      <w:r w:rsidRPr="00BB329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BB3292">
        <w:rPr>
          <w:rFonts w:ascii="Times New Roman" w:eastAsia="Calibri" w:hAnsi="Times New Roman" w:cs="Times New Roman"/>
          <w:sz w:val="24"/>
          <w:szCs w:val="24"/>
        </w:rPr>
        <w:t xml:space="preserve">2015). </w:t>
      </w:r>
    </w:p>
    <w:p w14:paraId="123A025F" w14:textId="5CF9188A" w:rsidR="001338A1" w:rsidRDefault="001338A1" w:rsidP="00312FCB">
      <w:pPr>
        <w:spacing w:after="0" w:line="240" w:lineRule="auto"/>
        <w:contextualSpacing/>
        <w:jc w:val="both"/>
        <w:rPr>
          <w:rFonts w:ascii="Times New Roman" w:eastAsia="Calibri" w:hAnsi="Times New Roman" w:cs="Times New Roman"/>
          <w:sz w:val="24"/>
          <w:szCs w:val="24"/>
        </w:rPr>
      </w:pPr>
      <w:r w:rsidRPr="004F5CB4">
        <w:rPr>
          <w:rFonts w:ascii="Times New Roman" w:hAnsi="Times New Roman" w:cs="Times New Roman"/>
          <w:color w:val="000000"/>
          <w:sz w:val="24"/>
          <w:szCs w:val="24"/>
        </w:rPr>
        <w:t xml:space="preserve">Vários estudos demonstraram que </w:t>
      </w:r>
      <w:r w:rsidRPr="004F5CB4">
        <w:rPr>
          <w:rFonts w:ascii="Times New Roman" w:eastAsiaTheme="minorHAnsi" w:hAnsi="Times New Roman" w:cs="Times New Roman"/>
          <w:sz w:val="24"/>
          <w:szCs w:val="24"/>
          <w:lang w:eastAsia="en-US"/>
        </w:rPr>
        <w:t>a adição à internet parece estar positivamente correlacionad</w:t>
      </w:r>
      <w:r>
        <w:rPr>
          <w:rFonts w:ascii="Times New Roman" w:eastAsiaTheme="minorHAnsi" w:hAnsi="Times New Roman" w:cs="Times New Roman"/>
          <w:sz w:val="24"/>
          <w:szCs w:val="24"/>
          <w:lang w:eastAsia="en-US"/>
        </w:rPr>
        <w:t>a</w:t>
      </w:r>
      <w:r w:rsidRPr="004F5CB4">
        <w:rPr>
          <w:rFonts w:ascii="Times New Roman" w:eastAsiaTheme="minorHAnsi" w:hAnsi="Times New Roman" w:cs="Times New Roman"/>
          <w:sz w:val="24"/>
          <w:szCs w:val="24"/>
          <w:lang w:eastAsia="en-US"/>
        </w:rPr>
        <w:t xml:space="preserve"> com maiores níveis de sintomas depressivos</w:t>
      </w:r>
      <w:r w:rsidRPr="00C03E25">
        <w:rPr>
          <w:rFonts w:ascii="Times New Roman" w:eastAsiaTheme="minorHAnsi" w:hAnsi="Times New Roman" w:cs="Times New Roman"/>
          <w:lang w:eastAsia="en-US"/>
        </w:rPr>
        <w:t xml:space="preserve"> (</w:t>
      </w:r>
      <w:proofErr w:type="spellStart"/>
      <w:r w:rsidR="00FB7E10" w:rsidRPr="005B28A6">
        <w:rPr>
          <w:rFonts w:ascii="Times New Roman" w:eastAsia="Calibri" w:hAnsi="Times New Roman" w:cs="Times New Roman"/>
          <w:sz w:val="24"/>
          <w:szCs w:val="24"/>
        </w:rPr>
        <w:t>Bahrainiah</w:t>
      </w:r>
      <w:proofErr w:type="spellEnd"/>
      <w:r w:rsidR="00FB7E10" w:rsidRPr="005B28A6">
        <w:rPr>
          <w:rFonts w:ascii="Times New Roman" w:eastAsia="Calibri" w:hAnsi="Times New Roman" w:cs="Times New Roman"/>
          <w:sz w:val="24"/>
          <w:szCs w:val="24"/>
        </w:rPr>
        <w:t xml:space="preserve">, </w:t>
      </w:r>
      <w:proofErr w:type="spellStart"/>
      <w:r w:rsidR="00FB7E10" w:rsidRPr="005B28A6">
        <w:rPr>
          <w:rFonts w:ascii="Times New Roman" w:eastAsia="Calibri" w:hAnsi="Times New Roman" w:cs="Times New Roman"/>
          <w:sz w:val="24"/>
          <w:szCs w:val="24"/>
        </w:rPr>
        <w:t>Haji</w:t>
      </w:r>
      <w:proofErr w:type="spellEnd"/>
      <w:r w:rsidR="00FB7E10" w:rsidRPr="005B28A6">
        <w:rPr>
          <w:rFonts w:ascii="Times New Roman" w:eastAsia="Calibri" w:hAnsi="Times New Roman" w:cs="Times New Roman"/>
          <w:sz w:val="24"/>
          <w:szCs w:val="24"/>
        </w:rPr>
        <w:t xml:space="preserve"> </w:t>
      </w:r>
      <w:proofErr w:type="spellStart"/>
      <w:r w:rsidR="00FB7E10" w:rsidRPr="005B28A6">
        <w:rPr>
          <w:rFonts w:ascii="Times New Roman" w:eastAsia="Calibri" w:hAnsi="Times New Roman" w:cs="Times New Roman"/>
          <w:sz w:val="24"/>
          <w:szCs w:val="24"/>
        </w:rPr>
        <w:t>Alizadeh</w:t>
      </w:r>
      <w:proofErr w:type="spellEnd"/>
      <w:r w:rsidR="00FB7E10" w:rsidRPr="005B28A6">
        <w:rPr>
          <w:rFonts w:ascii="Times New Roman" w:eastAsia="Calibri" w:hAnsi="Times New Roman" w:cs="Times New Roman"/>
          <w:sz w:val="24"/>
          <w:szCs w:val="24"/>
        </w:rPr>
        <w:t xml:space="preserve">, </w:t>
      </w:r>
      <w:proofErr w:type="spellStart"/>
      <w:r w:rsidR="00FB7E10" w:rsidRPr="005B28A6">
        <w:rPr>
          <w:rFonts w:ascii="Times New Roman" w:eastAsia="Calibri" w:hAnsi="Times New Roman" w:cs="Times New Roman"/>
          <w:sz w:val="24"/>
          <w:szCs w:val="24"/>
        </w:rPr>
        <w:t>Raeisoon</w:t>
      </w:r>
      <w:proofErr w:type="spellEnd"/>
      <w:r w:rsidR="00FB7E10" w:rsidRPr="005B28A6">
        <w:rPr>
          <w:rFonts w:ascii="Times New Roman" w:eastAsia="Calibri" w:hAnsi="Times New Roman" w:cs="Times New Roman"/>
          <w:sz w:val="24"/>
          <w:szCs w:val="24"/>
        </w:rPr>
        <w:t xml:space="preserve">, </w:t>
      </w:r>
      <w:proofErr w:type="spellStart"/>
      <w:r w:rsidR="00FB7E10" w:rsidRPr="005B28A6">
        <w:rPr>
          <w:rFonts w:ascii="Times New Roman" w:eastAsia="Calibri" w:hAnsi="Times New Roman" w:cs="Times New Roman"/>
          <w:sz w:val="24"/>
          <w:szCs w:val="24"/>
        </w:rPr>
        <w:t>Hashemi</w:t>
      </w:r>
      <w:proofErr w:type="spellEnd"/>
      <w:r w:rsidR="00FB7E10" w:rsidRPr="005B28A6">
        <w:rPr>
          <w:rFonts w:ascii="Times New Roman" w:eastAsia="Calibri" w:hAnsi="Times New Roman" w:cs="Times New Roman"/>
          <w:sz w:val="24"/>
          <w:szCs w:val="24"/>
        </w:rPr>
        <w:t xml:space="preserve"> </w:t>
      </w:r>
      <w:proofErr w:type="spellStart"/>
      <w:r w:rsidR="00FB7E10" w:rsidRPr="005B28A6">
        <w:rPr>
          <w:rFonts w:ascii="Times New Roman" w:eastAsia="Calibri" w:hAnsi="Times New Roman" w:cs="Times New Roman"/>
          <w:sz w:val="24"/>
          <w:szCs w:val="24"/>
        </w:rPr>
        <w:t>Gorji</w:t>
      </w:r>
      <w:proofErr w:type="spellEnd"/>
      <w:r w:rsidR="00FB7E10" w:rsidRPr="005B28A6">
        <w:rPr>
          <w:rFonts w:ascii="Times New Roman" w:eastAsia="Calibri" w:hAnsi="Times New Roman" w:cs="Times New Roman"/>
          <w:sz w:val="24"/>
          <w:szCs w:val="24"/>
        </w:rPr>
        <w:t xml:space="preserve"> &amp; </w:t>
      </w:r>
      <w:proofErr w:type="spellStart"/>
      <w:r w:rsidR="00FB7E10" w:rsidRPr="005B28A6">
        <w:rPr>
          <w:rFonts w:ascii="Times New Roman" w:eastAsia="Calibri" w:hAnsi="Times New Roman" w:cs="Times New Roman"/>
          <w:sz w:val="24"/>
          <w:szCs w:val="24"/>
        </w:rPr>
        <w:t>Khazaee</w:t>
      </w:r>
      <w:proofErr w:type="spellEnd"/>
      <w:r w:rsidR="00FB7E10" w:rsidRPr="005B28A6">
        <w:rPr>
          <w:rFonts w:ascii="Times New Roman" w:eastAsia="Calibri" w:hAnsi="Times New Roman" w:cs="Times New Roman"/>
          <w:sz w:val="24"/>
          <w:szCs w:val="24"/>
        </w:rPr>
        <w:t xml:space="preserve">, </w:t>
      </w:r>
      <w:r w:rsidRPr="00CA12B9">
        <w:rPr>
          <w:rFonts w:ascii="Times New Roman" w:eastAsia="Calibri" w:hAnsi="Times New Roman" w:cs="Times New Roman"/>
          <w:sz w:val="24"/>
          <w:szCs w:val="24"/>
        </w:rPr>
        <w:t xml:space="preserve">2014; </w:t>
      </w:r>
      <w:proofErr w:type="spellStart"/>
      <w:r w:rsidRPr="009C4F23">
        <w:rPr>
          <w:rFonts w:ascii="Times New Roman" w:eastAsia="Calibri" w:hAnsi="Times New Roman" w:cs="Times New Roman"/>
          <w:sz w:val="24"/>
          <w:szCs w:val="24"/>
          <w:lang w:eastAsia="en-US"/>
        </w:rPr>
        <w:t>Caplan</w:t>
      </w:r>
      <w:proofErr w:type="spellEnd"/>
      <w:r>
        <w:rPr>
          <w:rFonts w:ascii="Times New Roman" w:eastAsia="Calibri" w:hAnsi="Times New Roman" w:cs="Times New Roman"/>
          <w:sz w:val="24"/>
          <w:szCs w:val="24"/>
          <w:lang w:eastAsia="en-US"/>
        </w:rPr>
        <w:t xml:space="preserve">, </w:t>
      </w:r>
      <w:r w:rsidRPr="009C4F23">
        <w:rPr>
          <w:rFonts w:ascii="Times New Roman" w:eastAsia="Calibri" w:hAnsi="Times New Roman" w:cs="Times New Roman"/>
          <w:sz w:val="24"/>
          <w:szCs w:val="24"/>
          <w:lang w:eastAsia="en-US"/>
        </w:rPr>
        <w:t>2003</w:t>
      </w:r>
      <w:r>
        <w:rPr>
          <w:rFonts w:ascii="Times New Roman" w:eastAsia="Calibri" w:hAnsi="Times New Roman" w:cs="Times New Roman"/>
          <w:sz w:val="24"/>
          <w:szCs w:val="24"/>
          <w:lang w:eastAsia="en-US"/>
        </w:rPr>
        <w:t xml:space="preserve">; </w:t>
      </w:r>
      <w:proofErr w:type="spellStart"/>
      <w:r w:rsidRPr="00CA12B9">
        <w:rPr>
          <w:rFonts w:ascii="Times New Roman" w:eastAsia="Calibri" w:hAnsi="Times New Roman" w:cs="Times New Roman"/>
          <w:sz w:val="24"/>
          <w:szCs w:val="24"/>
        </w:rPr>
        <w:t>Cho</w:t>
      </w:r>
      <w:proofErr w:type="spellEnd"/>
      <w:r w:rsidRPr="00CA12B9">
        <w:rPr>
          <w:rFonts w:ascii="Times New Roman" w:eastAsia="Calibri" w:hAnsi="Times New Roman" w:cs="Times New Roman"/>
          <w:sz w:val="24"/>
          <w:szCs w:val="24"/>
        </w:rPr>
        <w:t xml:space="preserve"> </w:t>
      </w:r>
      <w:proofErr w:type="spellStart"/>
      <w:r w:rsidRPr="00CA12B9">
        <w:rPr>
          <w:rFonts w:ascii="Times New Roman" w:eastAsia="Calibri" w:hAnsi="Times New Roman" w:cs="Times New Roman"/>
          <w:sz w:val="24"/>
          <w:szCs w:val="24"/>
        </w:rPr>
        <w:t>et</w:t>
      </w:r>
      <w:proofErr w:type="spellEnd"/>
      <w:r w:rsidRPr="00CA12B9">
        <w:rPr>
          <w:rFonts w:ascii="Times New Roman" w:eastAsia="Calibri" w:hAnsi="Times New Roman" w:cs="Times New Roman"/>
          <w:sz w:val="24"/>
          <w:szCs w:val="24"/>
        </w:rPr>
        <w:t xml:space="preserve"> al. </w:t>
      </w:r>
      <w:r w:rsidRPr="001338A1">
        <w:rPr>
          <w:rFonts w:ascii="Times New Roman" w:eastAsia="Calibri" w:hAnsi="Times New Roman" w:cs="Times New Roman"/>
          <w:sz w:val="24"/>
          <w:szCs w:val="24"/>
        </w:rPr>
        <w:t xml:space="preserve">2013; </w:t>
      </w:r>
      <w:proofErr w:type="spellStart"/>
      <w:r w:rsidR="0037047B" w:rsidRPr="005B28A6">
        <w:rPr>
          <w:rFonts w:ascii="Times New Roman" w:eastAsia="Calibri" w:hAnsi="Times New Roman" w:cs="Times New Roman"/>
          <w:sz w:val="24"/>
          <w:szCs w:val="24"/>
        </w:rPr>
        <w:t>Chou</w:t>
      </w:r>
      <w:proofErr w:type="spellEnd"/>
      <w:r w:rsidR="0037047B" w:rsidRPr="005B28A6">
        <w:rPr>
          <w:rFonts w:ascii="Times New Roman" w:eastAsia="Calibri" w:hAnsi="Times New Roman" w:cs="Times New Roman"/>
          <w:sz w:val="24"/>
          <w:szCs w:val="24"/>
        </w:rPr>
        <w:t xml:space="preserve"> </w:t>
      </w:r>
      <w:proofErr w:type="spellStart"/>
      <w:r w:rsidR="0037047B" w:rsidRPr="005B28A6">
        <w:rPr>
          <w:rFonts w:ascii="Times New Roman" w:eastAsia="Calibri" w:hAnsi="Times New Roman" w:cs="Times New Roman"/>
          <w:sz w:val="24"/>
          <w:szCs w:val="24"/>
        </w:rPr>
        <w:t>et</w:t>
      </w:r>
      <w:proofErr w:type="spellEnd"/>
      <w:r w:rsidR="0037047B" w:rsidRPr="005B28A6">
        <w:rPr>
          <w:rFonts w:ascii="Times New Roman" w:eastAsia="Calibri" w:hAnsi="Times New Roman" w:cs="Times New Roman"/>
          <w:sz w:val="24"/>
          <w:szCs w:val="24"/>
        </w:rPr>
        <w:t xml:space="preserve"> al., 2015; </w:t>
      </w:r>
      <w:proofErr w:type="spellStart"/>
      <w:r w:rsidRPr="001338A1">
        <w:rPr>
          <w:rFonts w:ascii="Times New Roman" w:eastAsia="Calibri" w:hAnsi="Times New Roman" w:cs="Times New Roman"/>
          <w:sz w:val="24"/>
          <w:szCs w:val="24"/>
        </w:rPr>
        <w:t>Gholamian</w:t>
      </w:r>
      <w:proofErr w:type="spellEnd"/>
      <w:r w:rsidRPr="001338A1">
        <w:rPr>
          <w:rFonts w:ascii="Times New Roman" w:eastAsia="Calibri" w:hAnsi="Times New Roman" w:cs="Times New Roman"/>
          <w:sz w:val="24"/>
          <w:szCs w:val="24"/>
        </w:rPr>
        <w:t xml:space="preserve">, </w:t>
      </w:r>
      <w:proofErr w:type="spellStart"/>
      <w:r w:rsidRPr="001338A1">
        <w:rPr>
          <w:rFonts w:ascii="Times New Roman" w:eastAsia="Calibri" w:hAnsi="Times New Roman" w:cs="Times New Roman"/>
          <w:sz w:val="24"/>
          <w:szCs w:val="24"/>
        </w:rPr>
        <w:t>Shahnazi</w:t>
      </w:r>
      <w:proofErr w:type="spellEnd"/>
      <w:r w:rsidRPr="001338A1">
        <w:rPr>
          <w:rFonts w:ascii="Times New Roman" w:eastAsia="Calibri" w:hAnsi="Times New Roman" w:cs="Times New Roman"/>
          <w:sz w:val="24"/>
          <w:szCs w:val="24"/>
        </w:rPr>
        <w:t xml:space="preserve"> &amp; </w:t>
      </w:r>
      <w:proofErr w:type="spellStart"/>
      <w:r w:rsidRPr="001338A1">
        <w:rPr>
          <w:rFonts w:ascii="Times New Roman" w:eastAsia="Calibri" w:hAnsi="Times New Roman" w:cs="Times New Roman"/>
          <w:sz w:val="24"/>
          <w:szCs w:val="24"/>
        </w:rPr>
        <w:t>Hassanzadeh</w:t>
      </w:r>
      <w:proofErr w:type="spellEnd"/>
      <w:r w:rsidRPr="001338A1">
        <w:rPr>
          <w:rFonts w:ascii="Times New Roman" w:eastAsia="Calibri" w:hAnsi="Times New Roman" w:cs="Times New Roman"/>
          <w:sz w:val="24"/>
          <w:szCs w:val="24"/>
        </w:rPr>
        <w:t xml:space="preserve">, 2017; Ni, </w:t>
      </w:r>
      <w:proofErr w:type="spellStart"/>
      <w:r w:rsidRPr="001338A1">
        <w:rPr>
          <w:rFonts w:ascii="Times New Roman" w:eastAsia="Calibri" w:hAnsi="Times New Roman" w:cs="Times New Roman"/>
          <w:sz w:val="24"/>
          <w:szCs w:val="24"/>
        </w:rPr>
        <w:t>Yan</w:t>
      </w:r>
      <w:proofErr w:type="spellEnd"/>
      <w:r w:rsidRPr="001338A1">
        <w:rPr>
          <w:rFonts w:ascii="Times New Roman" w:eastAsia="Calibri" w:hAnsi="Times New Roman" w:cs="Times New Roman"/>
          <w:sz w:val="24"/>
          <w:szCs w:val="24"/>
        </w:rPr>
        <w:t xml:space="preserve">, </w:t>
      </w:r>
      <w:proofErr w:type="spellStart"/>
      <w:r w:rsidRPr="001338A1">
        <w:rPr>
          <w:rFonts w:ascii="Times New Roman" w:eastAsia="Calibri" w:hAnsi="Times New Roman" w:cs="Times New Roman"/>
          <w:sz w:val="24"/>
          <w:szCs w:val="24"/>
        </w:rPr>
        <w:t>Chen</w:t>
      </w:r>
      <w:proofErr w:type="spellEnd"/>
      <w:r w:rsidRPr="001338A1">
        <w:rPr>
          <w:rFonts w:ascii="Times New Roman" w:eastAsia="Calibri" w:hAnsi="Times New Roman" w:cs="Times New Roman"/>
          <w:sz w:val="24"/>
          <w:szCs w:val="24"/>
        </w:rPr>
        <w:t xml:space="preserve"> e </w:t>
      </w:r>
      <w:proofErr w:type="spellStart"/>
      <w:r w:rsidRPr="001338A1">
        <w:rPr>
          <w:rFonts w:ascii="Times New Roman" w:eastAsia="Calibri" w:hAnsi="Times New Roman" w:cs="Times New Roman"/>
          <w:sz w:val="24"/>
          <w:szCs w:val="24"/>
        </w:rPr>
        <w:t>Liu</w:t>
      </w:r>
      <w:proofErr w:type="spellEnd"/>
      <w:r w:rsidR="00CF6567">
        <w:rPr>
          <w:rFonts w:ascii="Times New Roman" w:eastAsia="Calibri" w:hAnsi="Times New Roman" w:cs="Times New Roman"/>
          <w:sz w:val="24"/>
          <w:szCs w:val="24"/>
        </w:rPr>
        <w:t>.</w:t>
      </w:r>
      <w:r w:rsidRPr="001338A1">
        <w:rPr>
          <w:rFonts w:ascii="Times New Roman" w:eastAsia="Calibri" w:hAnsi="Times New Roman" w:cs="Times New Roman"/>
          <w:sz w:val="24"/>
          <w:szCs w:val="24"/>
        </w:rPr>
        <w:t xml:space="preserve"> </w:t>
      </w:r>
      <w:r w:rsidR="00CF6567" w:rsidRPr="001338A1">
        <w:rPr>
          <w:rFonts w:ascii="Times New Roman" w:eastAsia="Calibri" w:hAnsi="Times New Roman" w:cs="Times New Roman"/>
          <w:sz w:val="24"/>
          <w:szCs w:val="24"/>
        </w:rPr>
        <w:t>2009,</w:t>
      </w:r>
      <w:r w:rsidRPr="001338A1">
        <w:rPr>
          <w:rFonts w:ascii="Times New Roman" w:eastAsia="Calibri" w:hAnsi="Times New Roman" w:cs="Times New Roman"/>
          <w:sz w:val="24"/>
          <w:szCs w:val="24"/>
        </w:rPr>
        <w:t xml:space="preserve"> </w:t>
      </w:r>
      <w:proofErr w:type="spellStart"/>
      <w:r w:rsidRPr="001338A1">
        <w:rPr>
          <w:rFonts w:ascii="Times New Roman" w:eastAsia="Calibri" w:hAnsi="Times New Roman" w:cs="Times New Roman"/>
          <w:sz w:val="24"/>
          <w:szCs w:val="24"/>
        </w:rPr>
        <w:t>Young</w:t>
      </w:r>
      <w:proofErr w:type="spellEnd"/>
      <w:r w:rsidRPr="001338A1">
        <w:rPr>
          <w:rFonts w:ascii="Times New Roman" w:eastAsia="Calibri" w:hAnsi="Times New Roman" w:cs="Times New Roman"/>
          <w:sz w:val="24"/>
          <w:szCs w:val="24"/>
        </w:rPr>
        <w:t xml:space="preserve"> &amp; </w:t>
      </w:r>
      <w:proofErr w:type="spellStart"/>
      <w:r w:rsidRPr="001338A1">
        <w:rPr>
          <w:rFonts w:ascii="Times New Roman" w:eastAsia="Calibri" w:hAnsi="Times New Roman" w:cs="Times New Roman"/>
          <w:sz w:val="24"/>
          <w:szCs w:val="24"/>
        </w:rPr>
        <w:t>Rodgers</w:t>
      </w:r>
      <w:proofErr w:type="spellEnd"/>
      <w:r w:rsidR="00CF6567">
        <w:rPr>
          <w:rFonts w:ascii="Times New Roman" w:eastAsia="Calibri" w:hAnsi="Times New Roman" w:cs="Times New Roman"/>
          <w:sz w:val="24"/>
          <w:szCs w:val="24"/>
        </w:rPr>
        <w:t xml:space="preserve">, </w:t>
      </w:r>
      <w:r w:rsidRPr="001338A1">
        <w:rPr>
          <w:rFonts w:ascii="Times New Roman" w:eastAsia="Calibri" w:hAnsi="Times New Roman" w:cs="Times New Roman"/>
          <w:sz w:val="24"/>
          <w:szCs w:val="24"/>
        </w:rPr>
        <w:t xml:space="preserve">1998, </w:t>
      </w:r>
      <w:proofErr w:type="spellStart"/>
      <w:r w:rsidRPr="001338A1">
        <w:rPr>
          <w:rFonts w:ascii="Times New Roman" w:eastAsia="Calibri" w:hAnsi="Times New Roman" w:cs="Times New Roman"/>
          <w:sz w:val="24"/>
          <w:szCs w:val="24"/>
        </w:rPr>
        <w:t>Mamum</w:t>
      </w:r>
      <w:proofErr w:type="spellEnd"/>
      <w:r w:rsidRPr="001338A1">
        <w:rPr>
          <w:rFonts w:ascii="Times New Roman" w:eastAsia="Calibri" w:hAnsi="Times New Roman" w:cs="Times New Roman"/>
          <w:sz w:val="24"/>
          <w:szCs w:val="24"/>
        </w:rPr>
        <w:t xml:space="preserve"> </w:t>
      </w:r>
      <w:proofErr w:type="spellStart"/>
      <w:r w:rsidRPr="001338A1">
        <w:rPr>
          <w:rFonts w:ascii="Times New Roman" w:eastAsia="Calibri" w:hAnsi="Times New Roman" w:cs="Times New Roman"/>
          <w:sz w:val="24"/>
          <w:szCs w:val="24"/>
        </w:rPr>
        <w:t>et</w:t>
      </w:r>
      <w:proofErr w:type="spellEnd"/>
      <w:r w:rsidRPr="001338A1">
        <w:rPr>
          <w:rFonts w:ascii="Times New Roman" w:eastAsia="Calibri" w:hAnsi="Times New Roman" w:cs="Times New Roman"/>
          <w:sz w:val="24"/>
          <w:szCs w:val="24"/>
        </w:rPr>
        <w:t xml:space="preserve"> al, </w:t>
      </w:r>
      <w:r w:rsidR="007F2BF7" w:rsidRPr="001338A1">
        <w:rPr>
          <w:rFonts w:ascii="Times New Roman" w:eastAsia="Calibri" w:hAnsi="Times New Roman" w:cs="Times New Roman"/>
          <w:sz w:val="24"/>
          <w:szCs w:val="24"/>
        </w:rPr>
        <w:t>2019;</w:t>
      </w:r>
      <w:r w:rsidRPr="001338A1">
        <w:rPr>
          <w:rFonts w:ascii="Times New Roman" w:eastAsia="Calibri" w:hAnsi="Times New Roman" w:cs="Times New Roman"/>
          <w:sz w:val="24"/>
          <w:szCs w:val="24"/>
        </w:rPr>
        <w:t xml:space="preserve"> </w:t>
      </w:r>
      <w:proofErr w:type="spellStart"/>
      <w:r w:rsidRPr="001338A1">
        <w:rPr>
          <w:rFonts w:ascii="Times New Roman" w:eastAsia="Calibri" w:hAnsi="Times New Roman" w:cs="Times New Roman"/>
          <w:sz w:val="24"/>
          <w:szCs w:val="24"/>
        </w:rPr>
        <w:t>Lin</w:t>
      </w:r>
      <w:proofErr w:type="spellEnd"/>
      <w:r w:rsidRPr="001338A1">
        <w:rPr>
          <w:rFonts w:ascii="Times New Roman" w:eastAsia="Calibri" w:hAnsi="Times New Roman" w:cs="Times New Roman"/>
          <w:sz w:val="24"/>
          <w:szCs w:val="24"/>
        </w:rPr>
        <w:t xml:space="preserve">, </w:t>
      </w:r>
      <w:proofErr w:type="spellStart"/>
      <w:r w:rsidRPr="001338A1">
        <w:rPr>
          <w:rFonts w:ascii="Times New Roman" w:eastAsia="Calibri" w:hAnsi="Times New Roman" w:cs="Times New Roman"/>
          <w:sz w:val="24"/>
          <w:szCs w:val="24"/>
        </w:rPr>
        <w:t>Ko</w:t>
      </w:r>
      <w:proofErr w:type="spellEnd"/>
      <w:r w:rsidRPr="001338A1">
        <w:rPr>
          <w:rFonts w:ascii="Times New Roman" w:eastAsia="Calibri" w:hAnsi="Times New Roman" w:cs="Times New Roman"/>
          <w:sz w:val="24"/>
          <w:szCs w:val="24"/>
        </w:rPr>
        <w:t xml:space="preserve"> &amp; Wu, 2011). </w:t>
      </w:r>
      <w:r w:rsidRPr="00C37ABE">
        <w:rPr>
          <w:rFonts w:ascii="Times New Roman" w:eastAsia="Calibri" w:hAnsi="Times New Roman" w:cs="Times New Roman"/>
          <w:sz w:val="24"/>
          <w:szCs w:val="24"/>
        </w:rPr>
        <w:t>A</w:t>
      </w:r>
      <w:r>
        <w:rPr>
          <w:rFonts w:ascii="Times New Roman" w:eastAsia="Calibri" w:hAnsi="Times New Roman" w:cs="Times New Roman"/>
          <w:sz w:val="24"/>
          <w:szCs w:val="24"/>
        </w:rPr>
        <w:t xml:space="preserve"> este propósito </w:t>
      </w:r>
      <w:proofErr w:type="spellStart"/>
      <w:r w:rsidRPr="003813EB">
        <w:rPr>
          <w:rFonts w:ascii="Times New Roman" w:eastAsia="Calibri" w:hAnsi="Times New Roman" w:cs="Times New Roman"/>
          <w:sz w:val="24"/>
          <w:szCs w:val="24"/>
          <w:lang w:eastAsia="en-US"/>
        </w:rPr>
        <w:t>Caplan</w:t>
      </w:r>
      <w:proofErr w:type="spellEnd"/>
      <w:r w:rsidRPr="003813EB">
        <w:rPr>
          <w:rFonts w:ascii="Times New Roman" w:eastAsia="Calibri" w:hAnsi="Times New Roman" w:cs="Times New Roman"/>
          <w:sz w:val="24"/>
          <w:szCs w:val="24"/>
          <w:lang w:eastAsia="en-US"/>
        </w:rPr>
        <w:t xml:space="preserve"> (2003) refere que</w:t>
      </w:r>
      <w:r>
        <w:rPr>
          <w:rFonts w:ascii="Times New Roman" w:eastAsia="Calibri" w:hAnsi="Times New Roman" w:cs="Times New Roman"/>
          <w:sz w:val="24"/>
          <w:szCs w:val="24"/>
          <w:lang w:eastAsia="en-US"/>
        </w:rPr>
        <w:t xml:space="preserve"> os</w:t>
      </w:r>
      <w:r w:rsidRPr="003813EB">
        <w:rPr>
          <w:rFonts w:ascii="Times New Roman" w:eastAsia="Calibri" w:hAnsi="Times New Roman" w:cs="Times New Roman"/>
          <w:sz w:val="24"/>
          <w:szCs w:val="24"/>
          <w:lang w:eastAsia="en-US"/>
        </w:rPr>
        <w:t xml:space="preserve"> indivíduos que sofrem de problemas psicológicos, como a depressão, apresentam perceções negativas da sua competência social, desenvolvendo preferência pela interação social </w:t>
      </w:r>
      <w:r w:rsidRPr="003813EB">
        <w:rPr>
          <w:rFonts w:ascii="Times New Roman" w:eastAsia="Calibri" w:hAnsi="Times New Roman" w:cs="Times New Roman"/>
          <w:i/>
          <w:sz w:val="24"/>
          <w:szCs w:val="24"/>
          <w:lang w:eastAsia="en-US"/>
        </w:rPr>
        <w:t>online</w:t>
      </w:r>
      <w:r w:rsidRPr="003813EB">
        <w:rPr>
          <w:rFonts w:ascii="Times New Roman" w:eastAsia="Calibri" w:hAnsi="Times New Roman" w:cs="Times New Roman"/>
          <w:sz w:val="24"/>
          <w:szCs w:val="24"/>
          <w:lang w:eastAsia="en-US"/>
        </w:rPr>
        <w:t xml:space="preserve">, como alternativa, por a encontrarem menos ameaçadora. </w:t>
      </w:r>
      <w:proofErr w:type="spellStart"/>
      <w:r>
        <w:rPr>
          <w:rFonts w:ascii="Times New Roman" w:eastAsia="Calibri" w:hAnsi="Times New Roman" w:cs="Times New Roman"/>
          <w:sz w:val="24"/>
          <w:szCs w:val="24"/>
          <w:lang w:eastAsia="en-US"/>
        </w:rPr>
        <w:t>Y</w:t>
      </w:r>
      <w:r w:rsidRPr="00BB3292">
        <w:rPr>
          <w:rFonts w:ascii="Times New Roman" w:eastAsia="Calibri" w:hAnsi="Times New Roman" w:cs="Times New Roman"/>
          <w:sz w:val="24"/>
          <w:szCs w:val="24"/>
        </w:rPr>
        <w:t>oung</w:t>
      </w:r>
      <w:proofErr w:type="spellEnd"/>
      <w:r w:rsidRPr="00BB3292">
        <w:rPr>
          <w:rFonts w:ascii="Times New Roman" w:eastAsia="Calibri" w:hAnsi="Times New Roman" w:cs="Times New Roman"/>
          <w:sz w:val="24"/>
          <w:szCs w:val="24"/>
        </w:rPr>
        <w:t xml:space="preserve"> &amp; </w:t>
      </w:r>
      <w:proofErr w:type="spellStart"/>
      <w:r w:rsidRPr="00BB3292">
        <w:rPr>
          <w:rFonts w:ascii="Times New Roman" w:eastAsia="Calibri" w:hAnsi="Times New Roman" w:cs="Times New Roman"/>
          <w:sz w:val="24"/>
          <w:szCs w:val="24"/>
        </w:rPr>
        <w:t>Rodgers</w:t>
      </w:r>
      <w:proofErr w:type="spellEnd"/>
      <w:r w:rsidRPr="00BB3292">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BB3292">
        <w:rPr>
          <w:rFonts w:ascii="Times New Roman" w:eastAsia="Calibri" w:hAnsi="Times New Roman" w:cs="Times New Roman"/>
          <w:sz w:val="24"/>
          <w:szCs w:val="24"/>
        </w:rPr>
        <w:t>1998</w:t>
      </w:r>
      <w:r>
        <w:rPr>
          <w:rFonts w:ascii="Times New Roman" w:eastAsia="Calibri" w:hAnsi="Times New Roman" w:cs="Times New Roman"/>
          <w:sz w:val="24"/>
          <w:szCs w:val="24"/>
        </w:rPr>
        <w:t xml:space="preserve">) consideram </w:t>
      </w:r>
      <w:r w:rsidRPr="00BB3292">
        <w:rPr>
          <w:rFonts w:ascii="Times New Roman" w:eastAsia="Calibri" w:hAnsi="Times New Roman" w:cs="Times New Roman"/>
          <w:sz w:val="24"/>
          <w:szCs w:val="24"/>
        </w:rPr>
        <w:t xml:space="preserve">plausível que as pessoas que padecem de depressão sejam atraídos para a comunicação </w:t>
      </w:r>
      <w:r w:rsidRPr="00BB3292">
        <w:rPr>
          <w:rFonts w:ascii="Times New Roman" w:eastAsia="Calibri" w:hAnsi="Times New Roman" w:cs="Times New Roman"/>
          <w:i/>
          <w:sz w:val="24"/>
          <w:szCs w:val="24"/>
        </w:rPr>
        <w:t>online</w:t>
      </w:r>
      <w:r w:rsidRPr="00BB3292">
        <w:rPr>
          <w:rFonts w:ascii="Times New Roman" w:eastAsia="Calibri" w:hAnsi="Times New Roman" w:cs="Times New Roman"/>
          <w:sz w:val="24"/>
          <w:szCs w:val="24"/>
        </w:rPr>
        <w:t xml:space="preserve"> por esta se processar de forma anónima, numa posição de conforto e segurança, tornando-se mais fácil de lidar com as dificuldades interpessoais da vida real</w:t>
      </w:r>
      <w:r>
        <w:rPr>
          <w:rFonts w:ascii="Times New Roman" w:eastAsia="Calibri" w:hAnsi="Times New Roman" w:cs="Times New Roman"/>
          <w:noProof/>
          <w:sz w:val="24"/>
          <w:szCs w:val="24"/>
        </w:rPr>
        <w:t>.</w:t>
      </w:r>
    </w:p>
    <w:p w14:paraId="5679B53A" w14:textId="77777777" w:rsidR="001338A1" w:rsidRPr="00561171" w:rsidRDefault="001338A1" w:rsidP="00312FCB">
      <w:pPr>
        <w:spacing w:after="0" w:line="240" w:lineRule="auto"/>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Também </w:t>
      </w:r>
      <w:proofErr w:type="spellStart"/>
      <w:r w:rsidRPr="00561171">
        <w:rPr>
          <w:rFonts w:ascii="Times New Roman" w:eastAsia="Calibri" w:hAnsi="Times New Roman" w:cs="Times New Roman"/>
          <w:sz w:val="24"/>
          <w:szCs w:val="24"/>
          <w:lang w:eastAsia="en-US"/>
        </w:rPr>
        <w:t>Bessière</w:t>
      </w:r>
      <w:proofErr w:type="spellEnd"/>
      <w:r w:rsidRPr="00561171">
        <w:rPr>
          <w:rFonts w:ascii="Times New Roman" w:eastAsia="Calibri" w:hAnsi="Times New Roman" w:cs="Times New Roman"/>
          <w:sz w:val="24"/>
          <w:szCs w:val="24"/>
          <w:lang w:eastAsia="en-US"/>
        </w:rPr>
        <w:t xml:space="preserve"> </w:t>
      </w:r>
      <w:proofErr w:type="spellStart"/>
      <w:r w:rsidRPr="00561171">
        <w:rPr>
          <w:rFonts w:ascii="Times New Roman" w:eastAsia="Calibri" w:hAnsi="Times New Roman" w:cs="Times New Roman"/>
          <w:sz w:val="24"/>
          <w:szCs w:val="24"/>
          <w:lang w:eastAsia="en-US"/>
        </w:rPr>
        <w:t>et</w:t>
      </w:r>
      <w:proofErr w:type="spellEnd"/>
      <w:r w:rsidRPr="00561171">
        <w:rPr>
          <w:rFonts w:ascii="Times New Roman" w:eastAsia="Calibri" w:hAnsi="Times New Roman" w:cs="Times New Roman"/>
          <w:sz w:val="24"/>
          <w:szCs w:val="24"/>
          <w:lang w:eastAsia="en-US"/>
        </w:rPr>
        <w:t xml:space="preserve"> al.</w:t>
      </w:r>
      <w:r>
        <w:rPr>
          <w:rFonts w:ascii="Times New Roman" w:eastAsia="Calibri" w:hAnsi="Times New Roman" w:cs="Times New Roman"/>
          <w:sz w:val="24"/>
          <w:szCs w:val="24"/>
          <w:lang w:eastAsia="en-US"/>
        </w:rPr>
        <w:t xml:space="preserve"> (</w:t>
      </w:r>
      <w:r w:rsidRPr="00561171">
        <w:rPr>
          <w:rFonts w:ascii="Times New Roman" w:eastAsia="Calibri" w:hAnsi="Times New Roman" w:cs="Times New Roman"/>
          <w:sz w:val="24"/>
          <w:szCs w:val="24"/>
          <w:lang w:eastAsia="en-US"/>
        </w:rPr>
        <w:t>2008</w:t>
      </w:r>
      <w:r>
        <w:rPr>
          <w:rFonts w:ascii="Times New Roman" w:eastAsia="Calibri" w:hAnsi="Times New Roman" w:cs="Times New Roman"/>
          <w:sz w:val="24"/>
          <w:szCs w:val="24"/>
          <w:lang w:eastAsia="en-US"/>
        </w:rPr>
        <w:t xml:space="preserve">) explicam que </w:t>
      </w:r>
      <w:r w:rsidRPr="00561171">
        <w:rPr>
          <w:rFonts w:ascii="Times New Roman" w:eastAsia="Calibri" w:hAnsi="Times New Roman" w:cs="Times New Roman"/>
          <w:sz w:val="24"/>
          <w:szCs w:val="24"/>
          <w:lang w:eastAsia="en-US"/>
        </w:rPr>
        <w:t xml:space="preserve">as pessoas que padecem de depressão </w:t>
      </w:r>
      <w:r>
        <w:rPr>
          <w:rFonts w:ascii="Times New Roman" w:eastAsia="Calibri" w:hAnsi="Times New Roman" w:cs="Times New Roman"/>
          <w:sz w:val="24"/>
          <w:szCs w:val="24"/>
          <w:lang w:eastAsia="en-US"/>
        </w:rPr>
        <w:t xml:space="preserve">são </w:t>
      </w:r>
      <w:r w:rsidRPr="00561171">
        <w:rPr>
          <w:rFonts w:ascii="Times New Roman" w:eastAsia="Calibri" w:hAnsi="Times New Roman" w:cs="Times New Roman"/>
          <w:sz w:val="24"/>
          <w:szCs w:val="24"/>
          <w:lang w:eastAsia="en-US"/>
        </w:rPr>
        <w:t>mais suscetíveis de utilizar a internet para efeitos de entretenimento e evitamento de interações sociais</w:t>
      </w:r>
      <w:r>
        <w:rPr>
          <w:rFonts w:ascii="Times New Roman" w:eastAsia="Calibri" w:hAnsi="Times New Roman" w:cs="Times New Roman"/>
          <w:sz w:val="24"/>
          <w:szCs w:val="24"/>
          <w:lang w:eastAsia="en-US"/>
        </w:rPr>
        <w:t>, podendo esta</w:t>
      </w:r>
      <w:r w:rsidRPr="0056117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evasão </w:t>
      </w:r>
      <w:r w:rsidRPr="00561171">
        <w:rPr>
          <w:rFonts w:ascii="Times New Roman" w:hAnsi="Times New Roman" w:cs="Times New Roman"/>
          <w:color w:val="000000"/>
          <w:sz w:val="24"/>
          <w:szCs w:val="24"/>
        </w:rPr>
        <w:t>do mundo real para o mundo</w:t>
      </w:r>
      <w:r>
        <w:rPr>
          <w:rFonts w:ascii="Times New Roman" w:hAnsi="Times New Roman" w:cs="Times New Roman"/>
          <w:color w:val="000000"/>
          <w:sz w:val="24"/>
          <w:szCs w:val="24"/>
        </w:rPr>
        <w:t xml:space="preserve"> online </w:t>
      </w:r>
      <w:r w:rsidRPr="00561171">
        <w:rPr>
          <w:rFonts w:ascii="Times New Roman" w:hAnsi="Times New Roman" w:cs="Times New Roman"/>
          <w:color w:val="000000"/>
          <w:sz w:val="24"/>
          <w:szCs w:val="24"/>
        </w:rPr>
        <w:t>originar</w:t>
      </w:r>
      <w:r>
        <w:rPr>
          <w:rFonts w:ascii="Times New Roman" w:hAnsi="Times New Roman" w:cs="Times New Roman"/>
          <w:color w:val="000000"/>
          <w:sz w:val="24"/>
          <w:szCs w:val="24"/>
        </w:rPr>
        <w:t xml:space="preserve"> </w:t>
      </w:r>
      <w:r w:rsidRPr="00561171">
        <w:rPr>
          <w:rFonts w:ascii="Times New Roman" w:hAnsi="Times New Roman" w:cs="Times New Roman"/>
          <w:color w:val="000000"/>
          <w:sz w:val="24"/>
          <w:szCs w:val="24"/>
        </w:rPr>
        <w:t xml:space="preserve">um ciclo vicioso que apenas exacerba a sintomatologia depressiva </w:t>
      </w:r>
      <w:r>
        <w:rPr>
          <w:rFonts w:ascii="Times New Roman" w:hAnsi="Times New Roman" w:cs="Times New Roman"/>
          <w:color w:val="000000"/>
          <w:sz w:val="24"/>
          <w:szCs w:val="24"/>
        </w:rPr>
        <w:t>(</w:t>
      </w:r>
      <w:proofErr w:type="spellStart"/>
      <w:r w:rsidRPr="00561171">
        <w:rPr>
          <w:rFonts w:ascii="Times New Roman" w:hAnsi="Times New Roman" w:cs="Times New Roman"/>
          <w:color w:val="000000"/>
          <w:sz w:val="24"/>
          <w:szCs w:val="24"/>
        </w:rPr>
        <w:t>Ko</w:t>
      </w:r>
      <w:proofErr w:type="spellEnd"/>
      <w:r w:rsidRPr="00561171">
        <w:rPr>
          <w:rFonts w:ascii="Times New Roman" w:hAnsi="Times New Roman" w:cs="Times New Roman"/>
          <w:color w:val="000000"/>
          <w:sz w:val="24"/>
          <w:szCs w:val="24"/>
        </w:rPr>
        <w:t xml:space="preserve"> </w:t>
      </w:r>
      <w:proofErr w:type="spellStart"/>
      <w:r w:rsidRPr="00561171">
        <w:rPr>
          <w:rFonts w:ascii="Times New Roman" w:hAnsi="Times New Roman" w:cs="Times New Roman"/>
          <w:color w:val="000000"/>
          <w:sz w:val="24"/>
          <w:szCs w:val="24"/>
        </w:rPr>
        <w:t>et</w:t>
      </w:r>
      <w:proofErr w:type="spellEnd"/>
      <w:r w:rsidRPr="00561171">
        <w:rPr>
          <w:rFonts w:ascii="Times New Roman" w:hAnsi="Times New Roman" w:cs="Times New Roman"/>
          <w:color w:val="000000"/>
          <w:sz w:val="24"/>
          <w:szCs w:val="24"/>
        </w:rPr>
        <w:t xml:space="preserve"> al.</w:t>
      </w:r>
      <w:r>
        <w:rPr>
          <w:rFonts w:ascii="Times New Roman" w:hAnsi="Times New Roman" w:cs="Times New Roman"/>
          <w:color w:val="000000"/>
          <w:sz w:val="24"/>
          <w:szCs w:val="24"/>
        </w:rPr>
        <w:t xml:space="preserve">, </w:t>
      </w:r>
      <w:r w:rsidRPr="00561171">
        <w:rPr>
          <w:rFonts w:ascii="Times New Roman" w:hAnsi="Times New Roman" w:cs="Times New Roman"/>
          <w:color w:val="000000"/>
          <w:sz w:val="24"/>
          <w:szCs w:val="24"/>
        </w:rPr>
        <w:t>2014</w:t>
      </w:r>
      <w:r>
        <w:rPr>
          <w:rFonts w:ascii="Times New Roman" w:hAnsi="Times New Roman" w:cs="Times New Roman"/>
          <w:color w:val="000000"/>
          <w:sz w:val="24"/>
          <w:szCs w:val="24"/>
        </w:rPr>
        <w:t>).</w:t>
      </w:r>
    </w:p>
    <w:p w14:paraId="162A58B0" w14:textId="77777777" w:rsidR="001338A1" w:rsidRDefault="001338A1" w:rsidP="00312FCB">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Por sua vez, os resultados da investigação de </w:t>
      </w:r>
      <w:proofErr w:type="spellStart"/>
      <w:r w:rsidRPr="00BB3292">
        <w:rPr>
          <w:rFonts w:ascii="Times New Roman" w:eastAsia="Calibri" w:hAnsi="Times New Roman" w:cs="Times New Roman"/>
          <w:sz w:val="24"/>
          <w:szCs w:val="24"/>
        </w:rPr>
        <w:t>Lin</w:t>
      </w:r>
      <w:proofErr w:type="spellEnd"/>
      <w:r w:rsidRPr="00BB3292">
        <w:rPr>
          <w:rFonts w:ascii="Times New Roman" w:eastAsia="Calibri" w:hAnsi="Times New Roman" w:cs="Times New Roman"/>
          <w:sz w:val="24"/>
          <w:szCs w:val="24"/>
        </w:rPr>
        <w:t xml:space="preserve">, </w:t>
      </w:r>
      <w:proofErr w:type="spellStart"/>
      <w:r w:rsidRPr="00BB3292">
        <w:rPr>
          <w:rFonts w:ascii="Times New Roman" w:eastAsia="Calibri" w:hAnsi="Times New Roman" w:cs="Times New Roman"/>
          <w:sz w:val="24"/>
          <w:szCs w:val="24"/>
        </w:rPr>
        <w:t>Ko</w:t>
      </w:r>
      <w:proofErr w:type="spellEnd"/>
      <w:r w:rsidRPr="00BB3292">
        <w:rPr>
          <w:rFonts w:ascii="Times New Roman" w:eastAsia="Calibri" w:hAnsi="Times New Roman" w:cs="Times New Roman"/>
          <w:sz w:val="24"/>
          <w:szCs w:val="24"/>
        </w:rPr>
        <w:t xml:space="preserve"> e Wu (2011) indicaram que a presença e o aumento de sintomas depressivos conduziam a uma maior disposição para o uso da internet, a maior impulsividade, a baixa satisfação com o desempenho académico, particularmente no sexo masculino e em pessoas inseguras. </w:t>
      </w:r>
    </w:p>
    <w:p w14:paraId="7199153A" w14:textId="77777777" w:rsidR="001338A1" w:rsidRPr="003813EB" w:rsidRDefault="001338A1" w:rsidP="00312FCB">
      <w:pPr>
        <w:spacing w:after="0" w:line="240" w:lineRule="auto"/>
        <w:contextualSpacing/>
        <w:jc w:val="both"/>
        <w:rPr>
          <w:rFonts w:ascii="Times New Roman" w:eastAsia="Calibri" w:hAnsi="Times New Roman" w:cs="Times New Roman"/>
          <w:sz w:val="24"/>
          <w:szCs w:val="24"/>
          <w:lang w:eastAsia="en-US"/>
        </w:rPr>
      </w:pPr>
      <w:r w:rsidRPr="002D504E">
        <w:rPr>
          <w:rFonts w:ascii="Times New Roman" w:eastAsia="Calibri" w:hAnsi="Times New Roman" w:cs="Times New Roman"/>
          <w:sz w:val="24"/>
          <w:szCs w:val="24"/>
          <w:lang w:val="es-ES"/>
        </w:rPr>
        <w:t xml:space="preserve">No </w:t>
      </w:r>
      <w:proofErr w:type="spellStart"/>
      <w:r>
        <w:rPr>
          <w:rFonts w:ascii="Times New Roman" w:eastAsia="Calibri" w:hAnsi="Times New Roman" w:cs="Times New Roman"/>
          <w:sz w:val="24"/>
          <w:szCs w:val="24"/>
          <w:lang w:val="es-ES"/>
        </w:rPr>
        <w:t>estudo</w:t>
      </w:r>
      <w:proofErr w:type="spellEnd"/>
      <w:r>
        <w:rPr>
          <w:rFonts w:ascii="Times New Roman" w:eastAsia="Calibri" w:hAnsi="Times New Roman" w:cs="Times New Roman"/>
          <w:sz w:val="24"/>
          <w:szCs w:val="24"/>
          <w:lang w:val="es-ES"/>
        </w:rPr>
        <w:t xml:space="preserve"> de </w:t>
      </w:r>
      <w:r w:rsidRPr="002D504E">
        <w:rPr>
          <w:rFonts w:ascii="Times New Roman" w:eastAsia="Calibri" w:hAnsi="Times New Roman" w:cs="Times New Roman"/>
          <w:sz w:val="24"/>
          <w:szCs w:val="24"/>
          <w:lang w:val="es-ES"/>
        </w:rPr>
        <w:t xml:space="preserve">Ni et al. </w:t>
      </w:r>
      <w:r w:rsidRPr="00BB3292">
        <w:rPr>
          <w:rFonts w:ascii="Times New Roman" w:eastAsia="Calibri" w:hAnsi="Times New Roman" w:cs="Times New Roman"/>
          <w:sz w:val="24"/>
          <w:szCs w:val="24"/>
        </w:rPr>
        <w:t xml:space="preserve">(2009) </w:t>
      </w:r>
      <w:r>
        <w:rPr>
          <w:rFonts w:ascii="Times New Roman" w:eastAsia="Calibri" w:hAnsi="Times New Roman" w:cs="Times New Roman"/>
          <w:sz w:val="24"/>
          <w:szCs w:val="24"/>
        </w:rPr>
        <w:t xml:space="preserve">com estudantes universitários os autores concluíram que </w:t>
      </w:r>
      <w:r w:rsidRPr="00BB3292">
        <w:rPr>
          <w:rFonts w:ascii="Times New Roman" w:eastAsia="Calibri" w:hAnsi="Times New Roman" w:cs="Times New Roman"/>
          <w:sz w:val="24"/>
          <w:szCs w:val="24"/>
        </w:rPr>
        <w:t xml:space="preserve">o ingresso no ensino superior representa a exposição a novos desafios adaptativos, por vezes desencadeantes de sintomas psicológicos (e. g., depressão, ansiedade), que podem conduzir ao isolamento social, e ao aumento do uso da internet que se pode tornar em adição. </w:t>
      </w:r>
      <w:r w:rsidRPr="003813EB">
        <w:rPr>
          <w:rFonts w:ascii="Times New Roman" w:eastAsia="Calibri" w:hAnsi="Times New Roman" w:cs="Times New Roman"/>
          <w:sz w:val="24"/>
          <w:szCs w:val="24"/>
          <w:lang w:eastAsia="en-US"/>
        </w:rPr>
        <w:t xml:space="preserve">Por sua vez, </w:t>
      </w:r>
      <w:proofErr w:type="spellStart"/>
      <w:r w:rsidRPr="003813EB">
        <w:rPr>
          <w:rFonts w:ascii="Times New Roman" w:eastAsia="Calibri" w:hAnsi="Times New Roman" w:cs="Times New Roman"/>
          <w:sz w:val="24"/>
          <w:szCs w:val="24"/>
          <w:lang w:eastAsia="en-US"/>
        </w:rPr>
        <w:t>Akin</w:t>
      </w:r>
      <w:proofErr w:type="spellEnd"/>
      <w:r w:rsidRPr="003813EB">
        <w:rPr>
          <w:rFonts w:ascii="Times New Roman" w:eastAsia="Calibri" w:hAnsi="Times New Roman" w:cs="Times New Roman"/>
          <w:sz w:val="24"/>
          <w:szCs w:val="24"/>
          <w:lang w:eastAsia="en-US"/>
        </w:rPr>
        <w:t xml:space="preserve"> e </w:t>
      </w:r>
      <w:proofErr w:type="spellStart"/>
      <w:r w:rsidRPr="003813EB">
        <w:rPr>
          <w:rFonts w:ascii="Times New Roman" w:eastAsia="Calibri" w:hAnsi="Times New Roman" w:cs="Times New Roman"/>
          <w:sz w:val="24"/>
          <w:szCs w:val="24"/>
          <w:lang w:eastAsia="en-US"/>
        </w:rPr>
        <w:t>Iskender</w:t>
      </w:r>
      <w:proofErr w:type="spellEnd"/>
      <w:r w:rsidRPr="003813EB">
        <w:rPr>
          <w:rFonts w:ascii="Times New Roman" w:eastAsia="Calibri" w:hAnsi="Times New Roman" w:cs="Times New Roman"/>
          <w:sz w:val="24"/>
          <w:szCs w:val="24"/>
          <w:lang w:eastAsia="en-US"/>
        </w:rPr>
        <w:t xml:space="preserve"> (2011)</w:t>
      </w:r>
      <w:r>
        <w:rPr>
          <w:rFonts w:ascii="Times New Roman" w:eastAsia="Calibri" w:hAnsi="Times New Roman" w:cs="Times New Roman"/>
          <w:sz w:val="24"/>
          <w:szCs w:val="24"/>
          <w:lang w:eastAsia="en-US"/>
        </w:rPr>
        <w:t xml:space="preserve"> consideram </w:t>
      </w:r>
      <w:r w:rsidRPr="003813EB">
        <w:rPr>
          <w:rFonts w:ascii="Times New Roman" w:eastAsia="Calibri" w:hAnsi="Times New Roman" w:cs="Times New Roman"/>
          <w:sz w:val="24"/>
          <w:szCs w:val="24"/>
          <w:lang w:eastAsia="en-US"/>
        </w:rPr>
        <w:t xml:space="preserve">que pessoas que sofrem de ansiedade e </w:t>
      </w:r>
      <w:r w:rsidRPr="003813EB">
        <w:rPr>
          <w:rFonts w:ascii="Times New Roman" w:eastAsia="Calibri" w:hAnsi="Times New Roman" w:cs="Times New Roman"/>
          <w:i/>
          <w:sz w:val="24"/>
          <w:szCs w:val="24"/>
          <w:lang w:eastAsia="en-US"/>
        </w:rPr>
        <w:t>stress</w:t>
      </w:r>
      <w:r w:rsidRPr="003813EB">
        <w:rPr>
          <w:rFonts w:ascii="Times New Roman" w:eastAsia="Calibri" w:hAnsi="Times New Roman" w:cs="Times New Roman"/>
          <w:sz w:val="24"/>
          <w:szCs w:val="24"/>
          <w:lang w:eastAsia="en-US"/>
        </w:rPr>
        <w:t xml:space="preserve"> apresentam grandes dificuldades em comunicar e interagir com os outros de forma positiva, saudável e significativa. Sendo estas limitações associadas como determinantes importantes na adição à internet.</w:t>
      </w:r>
      <w:r>
        <w:rPr>
          <w:rFonts w:ascii="Times New Roman" w:eastAsia="Calibri" w:hAnsi="Times New Roman" w:cs="Times New Roman"/>
          <w:sz w:val="24"/>
          <w:szCs w:val="24"/>
          <w:lang w:eastAsia="en-US"/>
        </w:rPr>
        <w:t xml:space="preserve"> </w:t>
      </w:r>
      <w:r w:rsidRPr="00BB3292">
        <w:rPr>
          <w:rFonts w:ascii="Times New Roman" w:eastAsia="Calibri" w:hAnsi="Times New Roman" w:cs="Times New Roman"/>
          <w:sz w:val="24"/>
          <w:szCs w:val="24"/>
        </w:rPr>
        <w:t xml:space="preserve">Taranto </w:t>
      </w:r>
      <w:proofErr w:type="spellStart"/>
      <w:r w:rsidRPr="00BB3292">
        <w:rPr>
          <w:rFonts w:ascii="Times New Roman" w:eastAsia="Calibri" w:hAnsi="Times New Roman" w:cs="Times New Roman"/>
          <w:sz w:val="24"/>
          <w:szCs w:val="24"/>
        </w:rPr>
        <w:t>et</w:t>
      </w:r>
      <w:proofErr w:type="spellEnd"/>
      <w:r w:rsidRPr="00BB3292">
        <w:rPr>
          <w:rFonts w:ascii="Times New Roman" w:eastAsia="Calibri" w:hAnsi="Times New Roman" w:cs="Times New Roman"/>
          <w:sz w:val="24"/>
          <w:szCs w:val="24"/>
        </w:rPr>
        <w:t xml:space="preserve"> al. (2015) sugerem a ansiedade social como um fator de risco e de </w:t>
      </w:r>
      <w:proofErr w:type="spellStart"/>
      <w:r w:rsidRPr="00BB3292">
        <w:rPr>
          <w:rFonts w:ascii="Times New Roman" w:eastAsia="Calibri" w:hAnsi="Times New Roman" w:cs="Times New Roman"/>
          <w:sz w:val="24"/>
          <w:szCs w:val="24"/>
        </w:rPr>
        <w:t>comorbilidade</w:t>
      </w:r>
      <w:proofErr w:type="spellEnd"/>
      <w:r w:rsidRPr="00BB3292">
        <w:rPr>
          <w:rFonts w:ascii="Times New Roman" w:eastAsia="Calibri" w:hAnsi="Times New Roman" w:cs="Times New Roman"/>
          <w:sz w:val="24"/>
          <w:szCs w:val="24"/>
        </w:rPr>
        <w:t xml:space="preserve"> no uso da internet.</w:t>
      </w:r>
      <w:r w:rsidRPr="005074E1">
        <w:rPr>
          <w:rFonts w:ascii="Times New Roman" w:eastAsia="Calibri" w:hAnsi="Times New Roman" w:cs="Times New Roman"/>
          <w:sz w:val="24"/>
          <w:szCs w:val="24"/>
          <w:lang w:eastAsia="en-US"/>
        </w:rPr>
        <w:t xml:space="preserve"> </w:t>
      </w:r>
    </w:p>
    <w:p w14:paraId="18D0423E" w14:textId="77777777" w:rsidR="001338A1" w:rsidRPr="00BB3292" w:rsidRDefault="001338A1" w:rsidP="00312FCB">
      <w:pPr>
        <w:spacing w:after="0" w:line="240" w:lineRule="auto"/>
        <w:contextualSpacing/>
        <w:jc w:val="both"/>
        <w:rPr>
          <w:rFonts w:ascii="Times New Roman" w:eastAsia="Calibri" w:hAnsi="Times New Roman" w:cs="Times New Roman"/>
          <w:sz w:val="24"/>
          <w:szCs w:val="24"/>
        </w:rPr>
      </w:pPr>
      <w:r w:rsidRPr="002D2F18">
        <w:rPr>
          <w:rFonts w:ascii="Times New Roman" w:hAnsi="Times New Roman" w:cs="Times New Roman"/>
          <w:color w:val="000000"/>
          <w:sz w:val="24"/>
          <w:szCs w:val="24"/>
        </w:rPr>
        <w:t xml:space="preserve">Relativamente, ao </w:t>
      </w:r>
      <w:r w:rsidRPr="002D2F18">
        <w:rPr>
          <w:rFonts w:ascii="Times New Roman" w:hAnsi="Times New Roman" w:cs="Times New Roman"/>
          <w:i/>
          <w:iCs/>
          <w:color w:val="000000"/>
          <w:sz w:val="24"/>
          <w:szCs w:val="24"/>
        </w:rPr>
        <w:t>stress</w:t>
      </w:r>
      <w:r w:rsidRPr="002D2F18">
        <w:rPr>
          <w:rFonts w:ascii="Times New Roman" w:hAnsi="Times New Roman" w:cs="Times New Roman"/>
          <w:color w:val="000000"/>
          <w:sz w:val="24"/>
          <w:szCs w:val="24"/>
        </w:rPr>
        <w:t xml:space="preserve"> </w:t>
      </w:r>
      <w:proofErr w:type="spellStart"/>
      <w:r w:rsidRPr="002D2F18">
        <w:rPr>
          <w:rFonts w:ascii="Times New Roman" w:eastAsia="Calibri" w:hAnsi="Times New Roman" w:cs="Times New Roman"/>
          <w:sz w:val="24"/>
          <w:szCs w:val="24"/>
        </w:rPr>
        <w:t>Jun</w:t>
      </w:r>
      <w:proofErr w:type="spellEnd"/>
      <w:r w:rsidRPr="002D2F18">
        <w:rPr>
          <w:rFonts w:ascii="Times New Roman" w:eastAsia="Calibri" w:hAnsi="Times New Roman" w:cs="Times New Roman"/>
          <w:sz w:val="24"/>
          <w:szCs w:val="24"/>
        </w:rPr>
        <w:t xml:space="preserve"> e Choi (2015) encontraram que o </w:t>
      </w:r>
      <w:r w:rsidRPr="002D2F18">
        <w:rPr>
          <w:rFonts w:ascii="Times New Roman" w:eastAsia="Calibri" w:hAnsi="Times New Roman" w:cs="Times New Roman"/>
          <w:i/>
          <w:sz w:val="24"/>
          <w:szCs w:val="24"/>
        </w:rPr>
        <w:t>stress</w:t>
      </w:r>
      <w:r w:rsidRPr="002D2F18">
        <w:rPr>
          <w:rFonts w:ascii="Times New Roman" w:eastAsia="Calibri" w:hAnsi="Times New Roman" w:cs="Times New Roman"/>
          <w:sz w:val="24"/>
          <w:szCs w:val="24"/>
        </w:rPr>
        <w:t xml:space="preserve"> académico se encontra positivamente associado com as emoções negativas (ansiedade, depressão, sentimentos de inferioridade), e estas com a adição à internet. Ou seja, o </w:t>
      </w:r>
      <w:r w:rsidRPr="002D2F18">
        <w:rPr>
          <w:rFonts w:ascii="Times New Roman" w:eastAsia="Calibri" w:hAnsi="Times New Roman" w:cs="Times New Roman"/>
          <w:i/>
          <w:sz w:val="24"/>
          <w:szCs w:val="24"/>
        </w:rPr>
        <w:t>stress</w:t>
      </w:r>
      <w:r w:rsidRPr="002D2F18">
        <w:rPr>
          <w:rFonts w:ascii="Times New Roman" w:eastAsia="Calibri" w:hAnsi="Times New Roman" w:cs="Times New Roman"/>
          <w:sz w:val="24"/>
          <w:szCs w:val="24"/>
        </w:rPr>
        <w:t xml:space="preserve"> académico influencia indiretamente a adição à internet através das emoções negativas, confirmando-se assim o efeito mediador das mesmas. Deste modo, de acordo com</w:t>
      </w:r>
      <w:r w:rsidRPr="003813EB">
        <w:rPr>
          <w:rFonts w:ascii="Times New Roman" w:eastAsia="Calibri" w:hAnsi="Times New Roman" w:cs="Times New Roman"/>
          <w:sz w:val="24"/>
          <w:szCs w:val="24"/>
        </w:rPr>
        <w:t xml:space="preserve"> o estudo de </w:t>
      </w:r>
      <w:proofErr w:type="spellStart"/>
      <w:r w:rsidRPr="003813EB">
        <w:rPr>
          <w:rFonts w:ascii="Times New Roman" w:eastAsia="Calibri" w:hAnsi="Times New Roman" w:cs="Times New Roman"/>
          <w:sz w:val="24"/>
          <w:szCs w:val="24"/>
        </w:rPr>
        <w:t>Jun</w:t>
      </w:r>
      <w:proofErr w:type="spellEnd"/>
      <w:r w:rsidRPr="003813EB">
        <w:rPr>
          <w:rFonts w:ascii="Times New Roman" w:eastAsia="Calibri" w:hAnsi="Times New Roman" w:cs="Times New Roman"/>
          <w:sz w:val="24"/>
          <w:szCs w:val="24"/>
        </w:rPr>
        <w:t xml:space="preserve"> e Choi (2015) os indivíduos que experienciam </w:t>
      </w:r>
      <w:r w:rsidRPr="003813EB">
        <w:rPr>
          <w:rFonts w:ascii="Times New Roman" w:eastAsia="Calibri" w:hAnsi="Times New Roman" w:cs="Times New Roman"/>
          <w:i/>
          <w:sz w:val="24"/>
          <w:szCs w:val="24"/>
        </w:rPr>
        <w:t>stress</w:t>
      </w:r>
      <w:r w:rsidRPr="003813EB">
        <w:rPr>
          <w:rFonts w:ascii="Times New Roman" w:eastAsia="Calibri" w:hAnsi="Times New Roman" w:cs="Times New Roman"/>
          <w:sz w:val="24"/>
          <w:szCs w:val="24"/>
        </w:rPr>
        <w:t xml:space="preserve"> académico podem estar em risco de adição à internet, principalmente quando acompanhado de emoções negativas</w:t>
      </w:r>
      <w:r>
        <w:rPr>
          <w:rFonts w:ascii="Times New Roman" w:eastAsia="Calibri" w:hAnsi="Times New Roman" w:cs="Times New Roman"/>
          <w:sz w:val="24"/>
          <w:szCs w:val="24"/>
        </w:rPr>
        <w:t>.</w:t>
      </w:r>
    </w:p>
    <w:p w14:paraId="0889F4DB" w14:textId="51D7E3AB" w:rsidR="001338A1" w:rsidRDefault="001338A1" w:rsidP="00312FCB">
      <w:pPr>
        <w:spacing w:after="0" w:line="240" w:lineRule="auto"/>
        <w:contextualSpacing/>
        <w:jc w:val="both"/>
        <w:rPr>
          <w:rFonts w:ascii="Times New Roman" w:eastAsia="Calibri" w:hAnsi="Times New Roman" w:cs="Times New Roman"/>
          <w:sz w:val="24"/>
          <w:szCs w:val="24"/>
        </w:rPr>
      </w:pPr>
      <w:r w:rsidRPr="009C4F23">
        <w:rPr>
          <w:rFonts w:ascii="Times New Roman" w:eastAsiaTheme="minorHAnsi" w:hAnsi="Times New Roman" w:cs="Times New Roman"/>
          <w:sz w:val="24"/>
          <w:szCs w:val="24"/>
          <w:lang w:eastAsia="en-US"/>
        </w:rPr>
        <w:t xml:space="preserve">Por sua vez, </w:t>
      </w:r>
      <w:proofErr w:type="spellStart"/>
      <w:r w:rsidRPr="009C4F23">
        <w:rPr>
          <w:rFonts w:ascii="Times New Roman" w:eastAsiaTheme="minorHAnsi" w:hAnsi="Times New Roman" w:cs="Times New Roman"/>
          <w:sz w:val="24"/>
          <w:szCs w:val="24"/>
          <w:lang w:eastAsia="en-US"/>
        </w:rPr>
        <w:t>Servidio</w:t>
      </w:r>
      <w:proofErr w:type="spellEnd"/>
      <w:r w:rsidRPr="009C4F23">
        <w:rPr>
          <w:rFonts w:ascii="Times New Roman" w:eastAsia="Calibri" w:hAnsi="Times New Roman" w:cs="Times New Roman"/>
          <w:sz w:val="24"/>
          <w:szCs w:val="24"/>
        </w:rPr>
        <w:t xml:space="preserve">, </w:t>
      </w:r>
      <w:proofErr w:type="spellStart"/>
      <w:r w:rsidRPr="009C4F23">
        <w:rPr>
          <w:rFonts w:ascii="Times New Roman" w:eastAsia="Calibri" w:hAnsi="Times New Roman" w:cs="Times New Roman"/>
          <w:sz w:val="24"/>
          <w:szCs w:val="24"/>
        </w:rPr>
        <w:t>Gentile</w:t>
      </w:r>
      <w:proofErr w:type="spellEnd"/>
      <w:r w:rsidRPr="009C4F23">
        <w:rPr>
          <w:rFonts w:ascii="Times New Roman" w:eastAsia="Calibri" w:hAnsi="Times New Roman" w:cs="Times New Roman"/>
          <w:sz w:val="24"/>
          <w:szCs w:val="24"/>
        </w:rPr>
        <w:t xml:space="preserve"> e Boca (2018) explicam que o ciberespaço pode representar um lugar em que os sujeitos se podem refugiar quando a vida real não corre como o esperado, como tal o acesso à internet pode ser considerado uma estratégia negativa de defrontar eventos stressantes. E, </w:t>
      </w:r>
      <w:proofErr w:type="spellStart"/>
      <w:r w:rsidRPr="009C4F23">
        <w:rPr>
          <w:rFonts w:ascii="Times New Roman" w:eastAsia="Calibri" w:hAnsi="Times New Roman" w:cs="Times New Roman"/>
          <w:sz w:val="24"/>
          <w:szCs w:val="24"/>
        </w:rPr>
        <w:t>Velezmoro</w:t>
      </w:r>
      <w:proofErr w:type="spellEnd"/>
      <w:r w:rsidR="00834B2E">
        <w:rPr>
          <w:rFonts w:ascii="Times New Roman" w:eastAsia="Calibri" w:hAnsi="Times New Roman" w:cs="Times New Roman"/>
          <w:sz w:val="24"/>
          <w:szCs w:val="24"/>
        </w:rPr>
        <w:t xml:space="preserve"> </w:t>
      </w:r>
      <w:proofErr w:type="spellStart"/>
      <w:r w:rsidR="00834B2E">
        <w:rPr>
          <w:rFonts w:ascii="Times New Roman" w:eastAsia="Calibri" w:hAnsi="Times New Roman" w:cs="Times New Roman"/>
          <w:sz w:val="24"/>
          <w:szCs w:val="24"/>
        </w:rPr>
        <w:t>et</w:t>
      </w:r>
      <w:proofErr w:type="spellEnd"/>
      <w:r w:rsidR="00834B2E">
        <w:rPr>
          <w:rFonts w:ascii="Times New Roman" w:eastAsia="Calibri" w:hAnsi="Times New Roman" w:cs="Times New Roman"/>
          <w:sz w:val="24"/>
          <w:szCs w:val="24"/>
        </w:rPr>
        <w:t xml:space="preserve"> al. </w:t>
      </w:r>
      <w:r w:rsidRPr="009C4F23">
        <w:rPr>
          <w:rFonts w:ascii="Times New Roman" w:eastAsia="Calibri" w:hAnsi="Times New Roman" w:cs="Times New Roman"/>
          <w:sz w:val="24"/>
          <w:szCs w:val="24"/>
        </w:rPr>
        <w:t xml:space="preserve">(2010) sugerem que as pessoas que usam excessivamente a internet para propósitos sexuais podem ser impulsionadas pelo </w:t>
      </w:r>
      <w:r w:rsidRPr="009C4F23">
        <w:rPr>
          <w:rFonts w:ascii="Times New Roman" w:eastAsia="Calibri" w:hAnsi="Times New Roman" w:cs="Times New Roman"/>
          <w:i/>
          <w:sz w:val="24"/>
          <w:szCs w:val="24"/>
        </w:rPr>
        <w:t>stress</w:t>
      </w:r>
      <w:r w:rsidRPr="009C4F23">
        <w:rPr>
          <w:rFonts w:ascii="Times New Roman" w:eastAsia="Calibri" w:hAnsi="Times New Roman" w:cs="Times New Roman"/>
          <w:sz w:val="24"/>
          <w:szCs w:val="24"/>
        </w:rPr>
        <w:t>.</w:t>
      </w:r>
    </w:p>
    <w:p w14:paraId="2F832F1B" w14:textId="3BA9ED32" w:rsidR="001338A1" w:rsidRDefault="001338A1" w:rsidP="00312FCB">
      <w:pPr>
        <w:spacing w:after="0" w:line="240" w:lineRule="auto"/>
        <w:contextualSpacing/>
        <w:jc w:val="both"/>
        <w:rPr>
          <w:rFonts w:ascii="Times New Roman" w:eastAsia="Calibri" w:hAnsi="Times New Roman" w:cs="Times New Roman"/>
          <w:sz w:val="24"/>
          <w:szCs w:val="24"/>
        </w:rPr>
      </w:pPr>
      <w:r w:rsidRPr="00BB3292">
        <w:rPr>
          <w:rFonts w:ascii="Times New Roman" w:eastAsia="Calibri" w:hAnsi="Times New Roman" w:cs="Times New Roman"/>
          <w:sz w:val="24"/>
          <w:szCs w:val="24"/>
        </w:rPr>
        <w:t>Davis (2001)</w:t>
      </w:r>
      <w:r>
        <w:rPr>
          <w:rFonts w:ascii="Times New Roman" w:eastAsia="Calibri" w:hAnsi="Times New Roman" w:cs="Times New Roman"/>
          <w:sz w:val="24"/>
          <w:szCs w:val="24"/>
        </w:rPr>
        <w:t xml:space="preserve"> argumenta</w:t>
      </w:r>
      <w:r w:rsidRPr="00BB3292">
        <w:rPr>
          <w:rFonts w:ascii="Times New Roman" w:eastAsia="Calibri" w:hAnsi="Times New Roman" w:cs="Times New Roman"/>
          <w:sz w:val="24"/>
          <w:szCs w:val="24"/>
        </w:rPr>
        <w:t xml:space="preserve"> que as cognições e comportamentos relacionados com a internet, que levam a resultados negativos, são consequências em vez de causas, de problemas psicológicos mais amplos (e. g., depressão, ansiedade social, solidão, deficiência de habilidades sociais). Por outras palavras, esta perspetiva afirma que os problemas psicológicos predispõem as pessoas a desenvolver cognições mal adaptativas que levam a uma </w:t>
      </w:r>
      <w:proofErr w:type="spellStart"/>
      <w:r w:rsidRPr="00BB3292">
        <w:rPr>
          <w:rFonts w:ascii="Times New Roman" w:eastAsia="Calibri" w:hAnsi="Times New Roman" w:cs="Times New Roman"/>
          <w:sz w:val="24"/>
          <w:szCs w:val="24"/>
        </w:rPr>
        <w:t>autoregulação</w:t>
      </w:r>
      <w:proofErr w:type="spellEnd"/>
      <w:r w:rsidRPr="00BB3292">
        <w:rPr>
          <w:rFonts w:ascii="Times New Roman" w:eastAsia="Calibri" w:hAnsi="Times New Roman" w:cs="Times New Roman"/>
          <w:sz w:val="24"/>
          <w:szCs w:val="24"/>
        </w:rPr>
        <w:t xml:space="preserve"> deficiente, e por sua vez a resultados negativos associados com o uso da internet. </w:t>
      </w:r>
    </w:p>
    <w:p w14:paraId="56B2E577" w14:textId="1EA4F61A" w:rsidR="001338A1" w:rsidRDefault="001338A1" w:rsidP="00312FCB">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Importa referir que persiste na literatura a questão se </w:t>
      </w:r>
      <w:r w:rsidRPr="00BB3292">
        <w:rPr>
          <w:rFonts w:ascii="Times New Roman" w:eastAsia="Calibri" w:hAnsi="Times New Roman" w:cs="Times New Roman"/>
          <w:sz w:val="24"/>
          <w:szCs w:val="24"/>
        </w:rPr>
        <w:t xml:space="preserve">são os problemas </w:t>
      </w:r>
      <w:r>
        <w:rPr>
          <w:rFonts w:ascii="Times New Roman" w:eastAsia="Calibri" w:hAnsi="Times New Roman" w:cs="Times New Roman"/>
          <w:sz w:val="24"/>
          <w:szCs w:val="24"/>
        </w:rPr>
        <w:t xml:space="preserve">psicológicos </w:t>
      </w:r>
      <w:r w:rsidRPr="00BB3292">
        <w:rPr>
          <w:rFonts w:ascii="Times New Roman" w:eastAsia="Calibri" w:hAnsi="Times New Roman" w:cs="Times New Roman"/>
          <w:sz w:val="24"/>
          <w:szCs w:val="24"/>
        </w:rPr>
        <w:t>que conduzem à adição à internet, ou se esta se encontra na origem dos mesmos</w:t>
      </w:r>
      <w:r>
        <w:rPr>
          <w:rFonts w:ascii="Times New Roman" w:eastAsia="Calibri" w:hAnsi="Times New Roman" w:cs="Times New Roman"/>
          <w:sz w:val="24"/>
          <w:szCs w:val="24"/>
        </w:rPr>
        <w:t xml:space="preserve">. </w:t>
      </w:r>
      <w:r w:rsidRPr="00BB3292">
        <w:rPr>
          <w:rFonts w:ascii="Times New Roman" w:eastAsia="Calibri" w:hAnsi="Times New Roman" w:cs="Times New Roman"/>
          <w:sz w:val="24"/>
          <w:szCs w:val="24"/>
        </w:rPr>
        <w:t xml:space="preserve">Pois pessoas com ansiedade, depressão, ou </w:t>
      </w:r>
      <w:r w:rsidRPr="00BB3292">
        <w:rPr>
          <w:rFonts w:ascii="Times New Roman" w:eastAsia="Calibri" w:hAnsi="Times New Roman" w:cs="Times New Roman"/>
          <w:i/>
          <w:sz w:val="24"/>
          <w:szCs w:val="24"/>
        </w:rPr>
        <w:t>stress</w:t>
      </w:r>
      <w:r w:rsidRPr="00BB3292">
        <w:rPr>
          <w:rFonts w:ascii="Times New Roman" w:eastAsia="Calibri" w:hAnsi="Times New Roman" w:cs="Times New Roman"/>
          <w:sz w:val="24"/>
          <w:szCs w:val="24"/>
        </w:rPr>
        <w:t xml:space="preserve"> poderão desenvolver adição à internet, para facilitar o contacto com os outros de modo protegido (</w:t>
      </w:r>
      <w:proofErr w:type="spellStart"/>
      <w:r w:rsidRPr="00BB3292">
        <w:rPr>
          <w:rFonts w:ascii="Times New Roman" w:eastAsia="Calibri" w:hAnsi="Times New Roman" w:cs="Times New Roman"/>
          <w:sz w:val="24"/>
          <w:szCs w:val="24"/>
        </w:rPr>
        <w:t>Andreou</w:t>
      </w:r>
      <w:proofErr w:type="spellEnd"/>
      <w:r w:rsidRPr="00BB3292">
        <w:rPr>
          <w:rFonts w:ascii="Times New Roman" w:eastAsia="Calibri" w:hAnsi="Times New Roman" w:cs="Times New Roman"/>
          <w:sz w:val="24"/>
          <w:szCs w:val="24"/>
        </w:rPr>
        <w:t xml:space="preserve"> &amp; </w:t>
      </w:r>
      <w:proofErr w:type="spellStart"/>
      <w:r w:rsidRPr="00BB3292">
        <w:rPr>
          <w:rFonts w:ascii="Times New Roman" w:eastAsia="Calibri" w:hAnsi="Times New Roman" w:cs="Times New Roman"/>
          <w:sz w:val="24"/>
          <w:szCs w:val="24"/>
        </w:rPr>
        <w:t>Svoli</w:t>
      </w:r>
      <w:proofErr w:type="spellEnd"/>
      <w:r w:rsidRPr="00BB3292">
        <w:rPr>
          <w:rFonts w:ascii="Times New Roman" w:eastAsia="Calibri" w:hAnsi="Times New Roman" w:cs="Times New Roman"/>
          <w:sz w:val="24"/>
          <w:szCs w:val="24"/>
        </w:rPr>
        <w:t xml:space="preserve">, 2013; </w:t>
      </w:r>
      <w:proofErr w:type="spellStart"/>
      <w:r w:rsidRPr="00BB3292">
        <w:rPr>
          <w:rFonts w:ascii="Times New Roman" w:eastAsia="Calibri" w:hAnsi="Times New Roman" w:cs="Times New Roman"/>
          <w:sz w:val="24"/>
          <w:szCs w:val="24"/>
        </w:rPr>
        <w:t>Jun</w:t>
      </w:r>
      <w:proofErr w:type="spellEnd"/>
      <w:r w:rsidRPr="00BB3292">
        <w:rPr>
          <w:rFonts w:ascii="Times New Roman" w:eastAsia="Calibri" w:hAnsi="Times New Roman" w:cs="Times New Roman"/>
          <w:sz w:val="24"/>
          <w:szCs w:val="24"/>
        </w:rPr>
        <w:t xml:space="preserve"> &amp;</w:t>
      </w:r>
      <w:r>
        <w:rPr>
          <w:rFonts w:ascii="Times New Roman" w:eastAsia="Calibri" w:hAnsi="Times New Roman" w:cs="Times New Roman"/>
          <w:sz w:val="24"/>
          <w:szCs w:val="24"/>
        </w:rPr>
        <w:t xml:space="preserve"> Choi, 2015; </w:t>
      </w:r>
      <w:proofErr w:type="spellStart"/>
      <w:r>
        <w:rPr>
          <w:rFonts w:ascii="Times New Roman" w:eastAsia="Calibri" w:hAnsi="Times New Roman" w:cs="Times New Roman"/>
          <w:sz w:val="24"/>
          <w:szCs w:val="24"/>
        </w:rPr>
        <w:t>Razieh</w:t>
      </w:r>
      <w:proofErr w:type="spellEnd"/>
      <w:r>
        <w:rPr>
          <w:rFonts w:ascii="Times New Roman" w:eastAsia="Calibri" w:hAnsi="Times New Roman" w:cs="Times New Roman"/>
          <w:sz w:val="24"/>
          <w:szCs w:val="24"/>
        </w:rPr>
        <w:t xml:space="preserve">, Ali, </w:t>
      </w:r>
      <w:proofErr w:type="spellStart"/>
      <w:r>
        <w:rPr>
          <w:rFonts w:ascii="Times New Roman" w:eastAsia="Calibri" w:hAnsi="Times New Roman" w:cs="Times New Roman"/>
          <w:sz w:val="24"/>
          <w:szCs w:val="24"/>
        </w:rPr>
        <w:t>Zaman</w:t>
      </w:r>
      <w:proofErr w:type="spellEnd"/>
      <w:r w:rsidRPr="00BB3292">
        <w:rPr>
          <w:rFonts w:ascii="Times New Roman" w:eastAsia="Calibri" w:hAnsi="Times New Roman" w:cs="Times New Roman"/>
          <w:sz w:val="24"/>
          <w:szCs w:val="24"/>
        </w:rPr>
        <w:t xml:space="preserve"> &amp; </w:t>
      </w:r>
      <w:proofErr w:type="spellStart"/>
      <w:r w:rsidRPr="00BB3292">
        <w:rPr>
          <w:rFonts w:ascii="Times New Roman" w:eastAsia="Calibri" w:hAnsi="Times New Roman" w:cs="Times New Roman"/>
          <w:sz w:val="24"/>
          <w:szCs w:val="24"/>
        </w:rPr>
        <w:t>Narjesskhatoon</w:t>
      </w:r>
      <w:proofErr w:type="spellEnd"/>
      <w:r w:rsidRPr="00BB3292">
        <w:rPr>
          <w:rFonts w:ascii="Times New Roman" w:eastAsia="Calibri" w:hAnsi="Times New Roman" w:cs="Times New Roman"/>
          <w:sz w:val="24"/>
          <w:szCs w:val="24"/>
        </w:rPr>
        <w:t xml:space="preserve">, 2012), assim como o uso excessivo da internet pode originar dificuldades na aquisição de competências socias indispensáveis no mundo </w:t>
      </w:r>
      <w:r w:rsidRPr="00BB3292">
        <w:rPr>
          <w:rFonts w:ascii="Times New Roman" w:eastAsia="Calibri" w:hAnsi="Times New Roman" w:cs="Times New Roman"/>
          <w:i/>
          <w:sz w:val="24"/>
          <w:szCs w:val="24"/>
        </w:rPr>
        <w:t>offline</w:t>
      </w:r>
      <w:r w:rsidRPr="00BB3292">
        <w:rPr>
          <w:rFonts w:ascii="Times New Roman" w:eastAsia="Calibri" w:hAnsi="Times New Roman" w:cs="Times New Roman"/>
          <w:sz w:val="24"/>
          <w:szCs w:val="24"/>
        </w:rPr>
        <w:t xml:space="preserve">, suscetíveis de causar desequilíbrios (Reis </w:t>
      </w:r>
      <w:proofErr w:type="spellStart"/>
      <w:r w:rsidRPr="00BB3292">
        <w:rPr>
          <w:rFonts w:ascii="Times New Roman" w:eastAsia="Calibri" w:hAnsi="Times New Roman" w:cs="Times New Roman"/>
          <w:sz w:val="24"/>
          <w:szCs w:val="24"/>
        </w:rPr>
        <w:t>et</w:t>
      </w:r>
      <w:proofErr w:type="spellEnd"/>
      <w:r w:rsidRPr="00BB3292">
        <w:rPr>
          <w:rFonts w:ascii="Times New Roman" w:eastAsia="Calibri" w:hAnsi="Times New Roman" w:cs="Times New Roman"/>
          <w:sz w:val="24"/>
          <w:szCs w:val="24"/>
        </w:rPr>
        <w:t xml:space="preserve"> al, 2016</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Gholamian</w:t>
      </w:r>
      <w:proofErr w:type="spellEnd"/>
      <w:r w:rsidR="00CC17E5">
        <w:rPr>
          <w:rFonts w:ascii="Times New Roman" w:eastAsia="Calibri" w:hAnsi="Times New Roman" w:cs="Times New Roman"/>
          <w:sz w:val="24"/>
          <w:szCs w:val="24"/>
        </w:rPr>
        <w:t xml:space="preserve"> </w:t>
      </w:r>
      <w:proofErr w:type="spellStart"/>
      <w:r w:rsidR="00CC17E5">
        <w:rPr>
          <w:rFonts w:ascii="Times New Roman" w:eastAsia="Calibri" w:hAnsi="Times New Roman" w:cs="Times New Roman"/>
          <w:sz w:val="24"/>
          <w:szCs w:val="24"/>
        </w:rPr>
        <w:t>et</w:t>
      </w:r>
      <w:proofErr w:type="spellEnd"/>
      <w:r w:rsidR="00CC17E5">
        <w:rPr>
          <w:rFonts w:ascii="Times New Roman" w:eastAsia="Calibri" w:hAnsi="Times New Roman" w:cs="Times New Roman"/>
          <w:sz w:val="24"/>
          <w:szCs w:val="24"/>
        </w:rPr>
        <w:t xml:space="preserve"> al., </w:t>
      </w:r>
      <w:r w:rsidRPr="00BB3292">
        <w:rPr>
          <w:rFonts w:ascii="Times New Roman" w:eastAsia="Calibri" w:hAnsi="Times New Roman" w:cs="Times New Roman"/>
          <w:sz w:val="24"/>
          <w:szCs w:val="24"/>
        </w:rPr>
        <w:t>2017).</w:t>
      </w:r>
    </w:p>
    <w:p w14:paraId="2819EB16" w14:textId="66CB7DD4" w:rsidR="001338A1" w:rsidRDefault="001338A1" w:rsidP="00312FCB">
      <w:pPr>
        <w:overflowPunct w:val="0"/>
        <w:autoSpaceDE w:val="0"/>
        <w:autoSpaceDN w:val="0"/>
        <w:adjustRightInd w:val="0"/>
        <w:spacing w:after="0" w:line="240" w:lineRule="auto"/>
        <w:contextualSpacing/>
        <w:jc w:val="both"/>
        <w:rPr>
          <w:rFonts w:ascii="Times New Roman" w:eastAsia="Calibri" w:hAnsi="Times New Roman" w:cs="Times New Roman"/>
          <w:sz w:val="24"/>
          <w:szCs w:val="24"/>
        </w:rPr>
      </w:pPr>
      <w:r w:rsidRPr="00FC4FEE">
        <w:rPr>
          <w:rFonts w:ascii="Times New Roman" w:hAnsi="Times New Roman" w:cs="Times New Roman"/>
          <w:sz w:val="24"/>
          <w:szCs w:val="24"/>
        </w:rPr>
        <w:t xml:space="preserve">Outra variável a ter em consideração na dependência da </w:t>
      </w:r>
      <w:r>
        <w:rPr>
          <w:rFonts w:ascii="Times New Roman" w:hAnsi="Times New Roman" w:cs="Times New Roman"/>
          <w:sz w:val="24"/>
          <w:szCs w:val="24"/>
        </w:rPr>
        <w:t>i</w:t>
      </w:r>
      <w:r w:rsidRPr="00FC4FEE">
        <w:rPr>
          <w:rFonts w:ascii="Times New Roman" w:hAnsi="Times New Roman" w:cs="Times New Roman"/>
          <w:sz w:val="24"/>
          <w:szCs w:val="24"/>
        </w:rPr>
        <w:t xml:space="preserve">nternet é o tempo recreativo despendido online. </w:t>
      </w:r>
      <w:r w:rsidRPr="00FC4FEE">
        <w:rPr>
          <w:rFonts w:ascii="Times New Roman" w:eastAsiaTheme="minorHAnsi" w:hAnsi="Times New Roman" w:cs="Times New Roman"/>
          <w:sz w:val="24"/>
          <w:szCs w:val="24"/>
          <w:lang w:eastAsia="en-US"/>
        </w:rPr>
        <w:t xml:space="preserve">Os indivíduos dependentes da </w:t>
      </w:r>
      <w:r>
        <w:rPr>
          <w:rFonts w:ascii="Times New Roman" w:eastAsiaTheme="minorHAnsi" w:hAnsi="Times New Roman" w:cs="Times New Roman"/>
          <w:sz w:val="24"/>
          <w:szCs w:val="24"/>
          <w:lang w:eastAsia="en-US"/>
        </w:rPr>
        <w:t>i</w:t>
      </w:r>
      <w:r w:rsidRPr="00FC4FEE">
        <w:rPr>
          <w:rFonts w:ascii="Times New Roman" w:eastAsiaTheme="minorHAnsi" w:hAnsi="Times New Roman" w:cs="Times New Roman"/>
          <w:sz w:val="24"/>
          <w:szCs w:val="24"/>
          <w:lang w:eastAsia="en-US"/>
        </w:rPr>
        <w:t xml:space="preserve">nternet despendem diariamente uma grande quantidade de tempo em atividades não essenciais na </w:t>
      </w:r>
      <w:r w:rsidRPr="00FC4FEE">
        <w:rPr>
          <w:rFonts w:ascii="Times New Roman" w:eastAsiaTheme="minorHAnsi" w:hAnsi="Times New Roman" w:cs="Times New Roman"/>
          <w:i/>
          <w:iCs/>
          <w:sz w:val="24"/>
          <w:szCs w:val="24"/>
          <w:lang w:eastAsia="en-US"/>
        </w:rPr>
        <w:t>Internet</w:t>
      </w:r>
      <w:r w:rsidRPr="00FC4FEE">
        <w:rPr>
          <w:rFonts w:ascii="Times New Roman" w:eastAsiaTheme="minorHAnsi" w:hAnsi="Times New Roman" w:cs="Times New Roman"/>
          <w:sz w:val="24"/>
          <w:szCs w:val="24"/>
          <w:lang w:eastAsia="en-US"/>
        </w:rPr>
        <w:t xml:space="preserve">, o que pode acarretar a perda gradual dos contactos sociais fora da </w:t>
      </w:r>
      <w:r w:rsidRPr="00FC4FEE">
        <w:rPr>
          <w:rFonts w:ascii="Times New Roman" w:eastAsiaTheme="minorHAnsi" w:hAnsi="Times New Roman" w:cs="Times New Roman"/>
          <w:i/>
          <w:iCs/>
          <w:sz w:val="24"/>
          <w:szCs w:val="24"/>
          <w:lang w:eastAsia="en-US"/>
        </w:rPr>
        <w:t xml:space="preserve">Internet, </w:t>
      </w:r>
      <w:r w:rsidRPr="00FC4FEE">
        <w:rPr>
          <w:rFonts w:ascii="Times New Roman" w:eastAsiaTheme="minorHAnsi" w:hAnsi="Times New Roman" w:cs="Times New Roman"/>
          <w:sz w:val="24"/>
          <w:szCs w:val="24"/>
          <w:lang w:eastAsia="en-US"/>
        </w:rPr>
        <w:t>a diminuição do rendimento académico e/ou laboral do rendimento e uma restrição campo do seu campo de interesses (</w:t>
      </w:r>
      <w:r w:rsidR="0055063F" w:rsidRPr="0055063F">
        <w:rPr>
          <w:rFonts w:ascii="Times New Roman" w:eastAsiaTheme="minorHAnsi" w:hAnsi="Times New Roman" w:cs="Times New Roman"/>
          <w:sz w:val="24"/>
          <w:szCs w:val="24"/>
          <w:lang w:eastAsia="en-US"/>
        </w:rPr>
        <w:t>Kim, Hong, Lee</w:t>
      </w:r>
      <w:r w:rsidR="0055063F">
        <w:rPr>
          <w:rFonts w:ascii="Times New Roman" w:eastAsiaTheme="minorHAnsi" w:hAnsi="Times New Roman" w:cs="Times New Roman"/>
          <w:sz w:val="24"/>
          <w:szCs w:val="24"/>
          <w:lang w:eastAsia="en-US"/>
        </w:rPr>
        <w:t xml:space="preserve"> </w:t>
      </w:r>
      <w:r w:rsidR="0055063F" w:rsidRPr="0055063F">
        <w:rPr>
          <w:rFonts w:ascii="Times New Roman" w:eastAsiaTheme="minorHAnsi" w:hAnsi="Times New Roman" w:cs="Times New Roman"/>
          <w:sz w:val="24"/>
          <w:szCs w:val="24"/>
          <w:lang w:eastAsia="en-US"/>
        </w:rPr>
        <w:t>&amp; Hyun,</w:t>
      </w:r>
      <w:r w:rsidR="00DD3788">
        <w:rPr>
          <w:rFonts w:ascii="Times New Roman" w:eastAsiaTheme="minorHAnsi" w:hAnsi="Times New Roman" w:cs="Times New Roman"/>
          <w:sz w:val="24"/>
          <w:szCs w:val="24"/>
          <w:lang w:eastAsia="en-US"/>
        </w:rPr>
        <w:t xml:space="preserve"> </w:t>
      </w:r>
      <w:r w:rsidR="0055063F">
        <w:rPr>
          <w:rFonts w:ascii="Times New Roman" w:eastAsiaTheme="minorHAnsi" w:hAnsi="Times New Roman" w:cs="Times New Roman"/>
          <w:sz w:val="24"/>
          <w:szCs w:val="24"/>
          <w:lang w:eastAsia="en-US"/>
        </w:rPr>
        <w:t>2017;</w:t>
      </w:r>
      <w:r w:rsidR="0055063F" w:rsidRPr="0055063F">
        <w:rPr>
          <w:rFonts w:ascii="Times New Roman" w:eastAsiaTheme="minorHAnsi" w:hAnsi="Times New Roman" w:cs="Times New Roman"/>
          <w:sz w:val="24"/>
          <w:szCs w:val="24"/>
          <w:lang w:eastAsia="en-US"/>
        </w:rPr>
        <w:t xml:space="preserve"> </w:t>
      </w:r>
      <w:proofErr w:type="spellStart"/>
      <w:r w:rsidRPr="00FC4FEE">
        <w:rPr>
          <w:rFonts w:ascii="Times New Roman" w:eastAsia="Calibri" w:hAnsi="Times New Roman" w:cs="Times New Roman"/>
          <w:sz w:val="24"/>
          <w:szCs w:val="24"/>
        </w:rPr>
        <w:t>Lavoie</w:t>
      </w:r>
      <w:proofErr w:type="spellEnd"/>
      <w:r w:rsidRPr="00FC4FEE">
        <w:rPr>
          <w:rFonts w:ascii="Times New Roman" w:eastAsia="Calibri" w:hAnsi="Times New Roman" w:cs="Times New Roman"/>
          <w:sz w:val="24"/>
          <w:szCs w:val="24"/>
        </w:rPr>
        <w:t xml:space="preserve"> </w:t>
      </w:r>
      <w:r>
        <w:rPr>
          <w:rFonts w:ascii="Times New Roman" w:eastAsia="Calibri" w:hAnsi="Times New Roman" w:cs="Times New Roman"/>
          <w:sz w:val="24"/>
          <w:szCs w:val="24"/>
        </w:rPr>
        <w:t>&amp;</w:t>
      </w:r>
      <w:r w:rsidRPr="00FC4FEE">
        <w:rPr>
          <w:rFonts w:ascii="Times New Roman" w:eastAsia="Calibri" w:hAnsi="Times New Roman" w:cs="Times New Roman"/>
          <w:sz w:val="24"/>
          <w:szCs w:val="24"/>
        </w:rPr>
        <w:t xml:space="preserve"> </w:t>
      </w:r>
      <w:proofErr w:type="spellStart"/>
      <w:r w:rsidRPr="00FC4FEE">
        <w:rPr>
          <w:rFonts w:ascii="Times New Roman" w:eastAsia="Calibri" w:hAnsi="Times New Roman" w:cs="Times New Roman"/>
          <w:sz w:val="24"/>
          <w:szCs w:val="24"/>
        </w:rPr>
        <w:t>Pychyl</w:t>
      </w:r>
      <w:proofErr w:type="spellEnd"/>
      <w:r>
        <w:rPr>
          <w:rFonts w:ascii="Times New Roman" w:eastAsia="Calibri" w:hAnsi="Times New Roman" w:cs="Times New Roman"/>
          <w:sz w:val="24"/>
          <w:szCs w:val="24"/>
        </w:rPr>
        <w:t xml:space="preserve">, </w:t>
      </w:r>
      <w:r w:rsidRPr="00FC4FEE">
        <w:rPr>
          <w:rFonts w:ascii="Times New Roman" w:eastAsia="Calibri" w:hAnsi="Times New Roman" w:cs="Times New Roman"/>
          <w:sz w:val="24"/>
          <w:szCs w:val="24"/>
        </w:rPr>
        <w:t>2011</w:t>
      </w:r>
      <w:r>
        <w:rPr>
          <w:rFonts w:ascii="Times New Roman" w:eastAsia="Calibri" w:hAnsi="Times New Roman" w:cs="Times New Roman"/>
          <w:sz w:val="24"/>
          <w:szCs w:val="24"/>
        </w:rPr>
        <w:t xml:space="preserve">; </w:t>
      </w:r>
      <w:r w:rsidRPr="00FC4FEE">
        <w:rPr>
          <w:rFonts w:ascii="Times New Roman" w:eastAsia="Times New Roman" w:hAnsi="Times New Roman" w:cs="Times New Roman"/>
          <w:sz w:val="24"/>
          <w:szCs w:val="24"/>
        </w:rPr>
        <w:t>Leung, 2004;</w:t>
      </w:r>
      <w:r w:rsidRPr="00FC4FEE">
        <w:rPr>
          <w:rFonts w:ascii="Times New Roman" w:eastAsia="Calibri" w:hAnsi="Times New Roman" w:cs="Times New Roman"/>
          <w:sz w:val="24"/>
          <w:szCs w:val="24"/>
        </w:rPr>
        <w:t xml:space="preserve"> </w:t>
      </w:r>
      <w:proofErr w:type="spellStart"/>
      <w:r w:rsidR="000726DD" w:rsidRPr="00FC4FEE">
        <w:rPr>
          <w:rFonts w:ascii="Times New Roman" w:eastAsia="Calibri" w:hAnsi="Times New Roman" w:cs="Times New Roman"/>
          <w:sz w:val="24"/>
          <w:szCs w:val="24"/>
        </w:rPr>
        <w:t>Mamun</w:t>
      </w:r>
      <w:proofErr w:type="spellEnd"/>
      <w:r w:rsidR="00544475">
        <w:rPr>
          <w:rFonts w:ascii="Times New Roman" w:hAnsi="Times New Roman" w:cs="Times New Roman"/>
          <w:color w:val="222222"/>
          <w:sz w:val="24"/>
          <w:szCs w:val="24"/>
          <w:shd w:val="clear" w:color="auto" w:fill="FFFFFF"/>
        </w:rPr>
        <w:t xml:space="preserve"> </w:t>
      </w:r>
      <w:proofErr w:type="spellStart"/>
      <w:r w:rsidRPr="004F5CB4">
        <w:rPr>
          <w:rFonts w:ascii="Times New Roman" w:hAnsi="Times New Roman" w:cs="Times New Roman"/>
          <w:color w:val="222222"/>
          <w:sz w:val="24"/>
          <w:szCs w:val="24"/>
          <w:shd w:val="clear" w:color="auto" w:fill="FFFFFF"/>
        </w:rPr>
        <w:t>et</w:t>
      </w:r>
      <w:proofErr w:type="spellEnd"/>
      <w:r w:rsidRPr="004F5CB4">
        <w:rPr>
          <w:rFonts w:ascii="Times New Roman" w:hAnsi="Times New Roman" w:cs="Times New Roman"/>
          <w:color w:val="222222"/>
          <w:sz w:val="24"/>
          <w:szCs w:val="24"/>
          <w:shd w:val="clear" w:color="auto" w:fill="FFFFFF"/>
        </w:rPr>
        <w:t xml:space="preserve"> al., 2019</w:t>
      </w:r>
      <w:r>
        <w:rPr>
          <w:rFonts w:ascii="Arial" w:hAnsi="Arial" w:cs="Arial"/>
          <w:color w:val="222222"/>
          <w:sz w:val="20"/>
          <w:szCs w:val="20"/>
          <w:shd w:val="clear" w:color="auto" w:fill="FFFFFF"/>
        </w:rPr>
        <w:t xml:space="preserve">; </w:t>
      </w:r>
      <w:r w:rsidRPr="00FC4FEE">
        <w:rPr>
          <w:rFonts w:ascii="Times New Roman" w:eastAsia="Calibri" w:hAnsi="Times New Roman" w:cs="Times New Roman"/>
          <w:sz w:val="24"/>
          <w:szCs w:val="24"/>
        </w:rPr>
        <w:t xml:space="preserve">Ni </w:t>
      </w:r>
      <w:proofErr w:type="spellStart"/>
      <w:r w:rsidRPr="00FC4FEE">
        <w:rPr>
          <w:rFonts w:ascii="Times New Roman" w:eastAsia="Calibri" w:hAnsi="Times New Roman" w:cs="Times New Roman"/>
          <w:sz w:val="24"/>
          <w:szCs w:val="24"/>
        </w:rPr>
        <w:t>et</w:t>
      </w:r>
      <w:proofErr w:type="spellEnd"/>
      <w:r w:rsidRPr="00FC4FEE">
        <w:rPr>
          <w:rFonts w:ascii="Times New Roman" w:eastAsia="Calibri" w:hAnsi="Times New Roman" w:cs="Times New Roman"/>
          <w:sz w:val="24"/>
          <w:szCs w:val="24"/>
        </w:rPr>
        <w:t xml:space="preserve"> al., 2009;</w:t>
      </w:r>
      <w:r w:rsidRPr="00FC4FEE">
        <w:rPr>
          <w:rFonts w:ascii="Times New Roman" w:eastAsia="Times New Roman" w:hAnsi="Times New Roman" w:cs="Times New Roman"/>
          <w:sz w:val="24"/>
          <w:szCs w:val="24"/>
        </w:rPr>
        <w:t xml:space="preserve"> </w:t>
      </w:r>
      <w:proofErr w:type="spellStart"/>
      <w:r w:rsidRPr="00FC4FEE">
        <w:rPr>
          <w:rFonts w:ascii="Times New Roman" w:hAnsi="Times New Roman" w:cs="Times New Roman"/>
          <w:sz w:val="24"/>
          <w:szCs w:val="24"/>
        </w:rPr>
        <w:t>Viñas</w:t>
      </w:r>
      <w:proofErr w:type="spellEnd"/>
      <w:r w:rsidRPr="00FC4FEE">
        <w:rPr>
          <w:rFonts w:ascii="Times New Roman" w:hAnsi="Times New Roman" w:cs="Times New Roman"/>
          <w:sz w:val="24"/>
          <w:szCs w:val="24"/>
        </w:rPr>
        <w:t>, 2009;</w:t>
      </w:r>
      <w:r w:rsidRPr="00FC4FEE">
        <w:rPr>
          <w:rFonts w:ascii="Times New Roman" w:eastAsia="Calibri" w:hAnsi="Times New Roman" w:cs="Times New Roman"/>
          <w:sz w:val="24"/>
          <w:szCs w:val="24"/>
        </w:rPr>
        <w:t xml:space="preserve"> Yang &amp; </w:t>
      </w:r>
      <w:proofErr w:type="spellStart"/>
      <w:r w:rsidRPr="00FC4FEE">
        <w:rPr>
          <w:rFonts w:ascii="Times New Roman" w:eastAsia="Calibri" w:hAnsi="Times New Roman" w:cs="Times New Roman"/>
          <w:sz w:val="24"/>
          <w:szCs w:val="24"/>
        </w:rPr>
        <w:t>Tung</w:t>
      </w:r>
      <w:proofErr w:type="spellEnd"/>
      <w:r w:rsidRPr="00FC4FEE">
        <w:rPr>
          <w:rFonts w:ascii="Times New Roman" w:eastAsia="Calibri" w:hAnsi="Times New Roman" w:cs="Times New Roman"/>
          <w:sz w:val="24"/>
          <w:szCs w:val="24"/>
        </w:rPr>
        <w:t>, 2007</w:t>
      </w:r>
      <w:r>
        <w:rPr>
          <w:rFonts w:ascii="Times New Roman" w:eastAsia="Calibri" w:hAnsi="Times New Roman" w:cs="Times New Roman"/>
          <w:sz w:val="24"/>
          <w:szCs w:val="24"/>
        </w:rPr>
        <w:t>).</w:t>
      </w:r>
      <w:r>
        <w:rPr>
          <w:rFonts w:ascii="Arial" w:hAnsi="Arial" w:cs="Arial"/>
          <w:color w:val="222222"/>
          <w:sz w:val="20"/>
          <w:szCs w:val="20"/>
          <w:shd w:val="clear" w:color="auto" w:fill="FFFFFF"/>
        </w:rPr>
        <w:t xml:space="preserve"> </w:t>
      </w:r>
      <w:r w:rsidRPr="003813EB">
        <w:rPr>
          <w:rFonts w:ascii="Times New Roman" w:eastAsia="Calibri" w:hAnsi="Times New Roman" w:cs="Times New Roman"/>
          <w:sz w:val="24"/>
          <w:szCs w:val="24"/>
        </w:rPr>
        <w:t xml:space="preserve">Leung (2004) verificou que os </w:t>
      </w:r>
      <w:proofErr w:type="spellStart"/>
      <w:r w:rsidRPr="003813EB">
        <w:rPr>
          <w:rFonts w:ascii="Times New Roman" w:eastAsia="Calibri" w:hAnsi="Times New Roman" w:cs="Times New Roman"/>
          <w:sz w:val="24"/>
          <w:szCs w:val="24"/>
        </w:rPr>
        <w:t>aditos</w:t>
      </w:r>
      <w:proofErr w:type="spellEnd"/>
      <w:r w:rsidRPr="003813EB">
        <w:rPr>
          <w:rFonts w:ascii="Times New Roman" w:eastAsia="Calibri" w:hAnsi="Times New Roman" w:cs="Times New Roman"/>
          <w:sz w:val="24"/>
          <w:szCs w:val="24"/>
        </w:rPr>
        <w:t>, são encontrados maioritariamente entre os estudantes que passam mais tempo diariamente na internet (34</w:t>
      </w:r>
      <w:r w:rsidR="00767F2D">
        <w:rPr>
          <w:rFonts w:ascii="Times New Roman" w:eastAsia="Calibri" w:hAnsi="Times New Roman" w:cs="Times New Roman"/>
          <w:sz w:val="24"/>
          <w:szCs w:val="24"/>
        </w:rPr>
        <w:t>.</w:t>
      </w:r>
      <w:r w:rsidRPr="003813EB">
        <w:rPr>
          <w:rFonts w:ascii="Times New Roman" w:eastAsia="Calibri" w:hAnsi="Times New Roman" w:cs="Times New Roman"/>
          <w:sz w:val="24"/>
          <w:szCs w:val="24"/>
        </w:rPr>
        <w:t xml:space="preserve">8 horas por semana) principalmente na prática de atividades de lazer </w:t>
      </w:r>
      <w:r w:rsidRPr="003813EB">
        <w:rPr>
          <w:rFonts w:ascii="Times New Roman" w:eastAsia="Calibri" w:hAnsi="Times New Roman" w:cs="Times New Roman"/>
          <w:i/>
          <w:sz w:val="24"/>
          <w:szCs w:val="24"/>
        </w:rPr>
        <w:t>online,</w:t>
      </w:r>
      <w:r w:rsidRPr="003813EB">
        <w:rPr>
          <w:rFonts w:ascii="Times New Roman" w:eastAsia="Calibri" w:hAnsi="Times New Roman" w:cs="Times New Roman"/>
          <w:sz w:val="24"/>
          <w:szCs w:val="24"/>
        </w:rPr>
        <w:t xml:space="preserve"> comparativamente com os não </w:t>
      </w:r>
      <w:proofErr w:type="spellStart"/>
      <w:r w:rsidRPr="003813EB">
        <w:rPr>
          <w:rFonts w:ascii="Times New Roman" w:eastAsia="Calibri" w:hAnsi="Times New Roman" w:cs="Times New Roman"/>
          <w:sz w:val="24"/>
          <w:szCs w:val="24"/>
        </w:rPr>
        <w:t>aditos</w:t>
      </w:r>
      <w:proofErr w:type="spellEnd"/>
      <w:r w:rsidRPr="003813EB">
        <w:rPr>
          <w:rFonts w:ascii="Times New Roman" w:eastAsia="Calibri" w:hAnsi="Times New Roman" w:cs="Times New Roman"/>
          <w:sz w:val="24"/>
          <w:szCs w:val="24"/>
        </w:rPr>
        <w:t xml:space="preserve"> (27</w:t>
      </w:r>
      <w:r w:rsidR="00767F2D">
        <w:rPr>
          <w:rFonts w:ascii="Times New Roman" w:eastAsia="Calibri" w:hAnsi="Times New Roman" w:cs="Times New Roman"/>
          <w:sz w:val="24"/>
          <w:szCs w:val="24"/>
        </w:rPr>
        <w:t>.</w:t>
      </w:r>
      <w:r w:rsidRPr="003813EB">
        <w:rPr>
          <w:rFonts w:ascii="Times New Roman" w:eastAsia="Calibri" w:hAnsi="Times New Roman" w:cs="Times New Roman"/>
          <w:sz w:val="24"/>
          <w:szCs w:val="24"/>
        </w:rPr>
        <w:t>1 horas por semana), que usam a internet principalmente para consulta de informação.</w:t>
      </w:r>
      <w:r w:rsidRPr="003813EB">
        <w:rPr>
          <w:rFonts w:ascii="Times New Roman" w:hAnsi="Times New Roman" w:cs="Times New Roman"/>
          <w:sz w:val="24"/>
          <w:szCs w:val="24"/>
        </w:rPr>
        <w:t xml:space="preserve"> </w:t>
      </w:r>
      <w:r>
        <w:rPr>
          <w:rFonts w:ascii="Times New Roman" w:eastAsia="Calibri" w:hAnsi="Times New Roman" w:cs="Times New Roman"/>
          <w:sz w:val="24"/>
          <w:szCs w:val="24"/>
        </w:rPr>
        <w:t xml:space="preserve">Na investigação de </w:t>
      </w:r>
      <w:proofErr w:type="spellStart"/>
      <w:r w:rsidRPr="00BB3292">
        <w:rPr>
          <w:rFonts w:ascii="Times New Roman" w:eastAsia="Calibri" w:hAnsi="Times New Roman" w:cs="Times New Roman"/>
          <w:sz w:val="24"/>
          <w:szCs w:val="24"/>
        </w:rPr>
        <w:t>Lavoie</w:t>
      </w:r>
      <w:proofErr w:type="spellEnd"/>
      <w:r w:rsidRPr="00BB3292">
        <w:rPr>
          <w:rFonts w:ascii="Times New Roman" w:eastAsia="Calibri" w:hAnsi="Times New Roman" w:cs="Times New Roman"/>
          <w:sz w:val="24"/>
          <w:szCs w:val="24"/>
        </w:rPr>
        <w:t xml:space="preserve"> e </w:t>
      </w:r>
      <w:proofErr w:type="spellStart"/>
      <w:r w:rsidRPr="00BB3292">
        <w:rPr>
          <w:rFonts w:ascii="Times New Roman" w:eastAsia="Calibri" w:hAnsi="Times New Roman" w:cs="Times New Roman"/>
          <w:sz w:val="24"/>
          <w:szCs w:val="24"/>
        </w:rPr>
        <w:t>Pychyl</w:t>
      </w:r>
      <w:proofErr w:type="spellEnd"/>
      <w:r w:rsidRPr="00BB3292">
        <w:rPr>
          <w:rFonts w:ascii="Times New Roman" w:eastAsia="Calibri" w:hAnsi="Times New Roman" w:cs="Times New Roman"/>
          <w:sz w:val="24"/>
          <w:szCs w:val="24"/>
        </w:rPr>
        <w:t xml:space="preserve"> (201</w:t>
      </w:r>
      <w:r>
        <w:rPr>
          <w:rFonts w:ascii="Times New Roman" w:eastAsia="Calibri" w:hAnsi="Times New Roman" w:cs="Times New Roman"/>
          <w:sz w:val="24"/>
          <w:szCs w:val="24"/>
        </w:rPr>
        <w:t xml:space="preserve">1) os participantes relataram </w:t>
      </w:r>
      <w:r w:rsidRPr="00BB3292">
        <w:rPr>
          <w:rFonts w:ascii="Times New Roman" w:eastAsia="Calibri" w:hAnsi="Times New Roman" w:cs="Times New Roman"/>
          <w:sz w:val="24"/>
          <w:szCs w:val="24"/>
        </w:rPr>
        <w:t>passa</w:t>
      </w:r>
      <w:r>
        <w:rPr>
          <w:rFonts w:ascii="Times New Roman" w:eastAsia="Calibri" w:hAnsi="Times New Roman" w:cs="Times New Roman"/>
          <w:sz w:val="24"/>
          <w:szCs w:val="24"/>
        </w:rPr>
        <w:t>r</w:t>
      </w:r>
      <w:r w:rsidRPr="00BB329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grande parte do </w:t>
      </w:r>
      <w:r w:rsidRPr="00BB3292">
        <w:rPr>
          <w:rFonts w:ascii="Times New Roman" w:eastAsia="Calibri" w:hAnsi="Times New Roman" w:cs="Times New Roman"/>
          <w:sz w:val="24"/>
          <w:szCs w:val="24"/>
        </w:rPr>
        <w:t xml:space="preserve">seu tempo </w:t>
      </w:r>
      <w:r w:rsidRPr="00BB3292">
        <w:rPr>
          <w:rFonts w:ascii="Times New Roman" w:eastAsia="Calibri" w:hAnsi="Times New Roman" w:cs="Times New Roman"/>
          <w:i/>
          <w:sz w:val="24"/>
          <w:szCs w:val="24"/>
        </w:rPr>
        <w:t>online</w:t>
      </w:r>
      <w:r w:rsidRPr="00BB3292">
        <w:rPr>
          <w:rFonts w:ascii="Times New Roman" w:eastAsia="Calibri" w:hAnsi="Times New Roman" w:cs="Times New Roman"/>
          <w:sz w:val="24"/>
          <w:szCs w:val="24"/>
        </w:rPr>
        <w:t xml:space="preserve"> a procrastinar</w:t>
      </w:r>
      <w:r>
        <w:rPr>
          <w:rFonts w:ascii="Times New Roman" w:eastAsia="Calibri" w:hAnsi="Times New Roman" w:cs="Times New Roman"/>
          <w:sz w:val="24"/>
          <w:szCs w:val="24"/>
        </w:rPr>
        <w:t>.</w:t>
      </w:r>
      <w:r w:rsidRPr="00BB3292">
        <w:rPr>
          <w:rFonts w:ascii="Times New Roman" w:eastAsia="Calibri" w:hAnsi="Times New Roman" w:cs="Times New Roman"/>
          <w:sz w:val="24"/>
          <w:szCs w:val="24"/>
        </w:rPr>
        <w:t xml:space="preserve"> A procrastinação na internet foi positivamente correlacionada com a </w:t>
      </w:r>
      <w:r w:rsidRPr="00BB3292">
        <w:rPr>
          <w:rFonts w:ascii="Times New Roman" w:eastAsia="Calibri" w:hAnsi="Times New Roman" w:cs="Times New Roman"/>
          <w:sz w:val="24"/>
          <w:szCs w:val="24"/>
        </w:rPr>
        <w:lastRenderedPageBreak/>
        <w:t xml:space="preserve">perceção desta como entretenimento e um alívio do </w:t>
      </w:r>
      <w:r w:rsidRPr="00BB3292">
        <w:rPr>
          <w:rFonts w:ascii="Times New Roman" w:eastAsia="Calibri" w:hAnsi="Times New Roman" w:cs="Times New Roman"/>
          <w:i/>
          <w:sz w:val="24"/>
          <w:szCs w:val="24"/>
        </w:rPr>
        <w:t>stress</w:t>
      </w:r>
      <w:r w:rsidRPr="00BB3292">
        <w:rPr>
          <w:rFonts w:ascii="Times New Roman" w:eastAsia="Calibri" w:hAnsi="Times New Roman" w:cs="Times New Roman"/>
          <w:sz w:val="24"/>
          <w:szCs w:val="24"/>
        </w:rPr>
        <w:t xml:space="preserve">. Ou seja, o uso da internet como meio de procrastinação, proporciona o evitamento de tarefas consideradas aversivas e ou frustrantes, proporcionando uma fuga ao </w:t>
      </w:r>
      <w:r w:rsidRPr="00BB3292">
        <w:rPr>
          <w:rFonts w:ascii="Times New Roman" w:eastAsia="Calibri" w:hAnsi="Times New Roman" w:cs="Times New Roman"/>
          <w:i/>
          <w:sz w:val="24"/>
          <w:szCs w:val="24"/>
        </w:rPr>
        <w:t>stress</w:t>
      </w:r>
      <w:r w:rsidRPr="00BB3292">
        <w:rPr>
          <w:rFonts w:ascii="Times New Roman" w:eastAsia="Calibri" w:hAnsi="Times New Roman" w:cs="Times New Roman"/>
          <w:sz w:val="24"/>
          <w:szCs w:val="24"/>
        </w:rPr>
        <w:t xml:space="preserve">. </w:t>
      </w:r>
      <w:bookmarkStart w:id="5" w:name="_Hlk35456697"/>
      <w:r w:rsidR="0055063F" w:rsidRPr="0055063F">
        <w:rPr>
          <w:rFonts w:ascii="Times New Roman" w:eastAsia="Calibri" w:hAnsi="Times New Roman" w:cs="Times New Roman"/>
          <w:sz w:val="24"/>
          <w:szCs w:val="24"/>
        </w:rPr>
        <w:t xml:space="preserve">Kim, </w:t>
      </w:r>
      <w:proofErr w:type="spellStart"/>
      <w:r w:rsidR="0055063F" w:rsidRPr="0055063F">
        <w:rPr>
          <w:rFonts w:ascii="Times New Roman" w:eastAsia="Calibri" w:hAnsi="Times New Roman" w:cs="Times New Roman"/>
          <w:sz w:val="24"/>
          <w:szCs w:val="24"/>
        </w:rPr>
        <w:t>et</w:t>
      </w:r>
      <w:proofErr w:type="spellEnd"/>
      <w:r w:rsidR="0055063F" w:rsidRPr="0055063F">
        <w:rPr>
          <w:rFonts w:ascii="Times New Roman" w:eastAsia="Calibri" w:hAnsi="Times New Roman" w:cs="Times New Roman"/>
          <w:sz w:val="24"/>
          <w:szCs w:val="24"/>
        </w:rPr>
        <w:t xml:space="preserve"> al. </w:t>
      </w:r>
      <w:r w:rsidR="00DD3788">
        <w:rPr>
          <w:rFonts w:ascii="Times New Roman" w:eastAsia="Calibri" w:hAnsi="Times New Roman" w:cs="Times New Roman"/>
          <w:sz w:val="24"/>
          <w:szCs w:val="24"/>
        </w:rPr>
        <w:t>(</w:t>
      </w:r>
      <w:r w:rsidR="0055063F" w:rsidRPr="0055063F">
        <w:rPr>
          <w:rFonts w:ascii="Times New Roman" w:eastAsia="Calibri" w:hAnsi="Times New Roman" w:cs="Times New Roman"/>
          <w:sz w:val="24"/>
          <w:szCs w:val="24"/>
        </w:rPr>
        <w:t>2017</w:t>
      </w:r>
      <w:bookmarkEnd w:id="5"/>
      <w:r w:rsidR="00DD3788">
        <w:rPr>
          <w:rFonts w:ascii="Times New Roman" w:eastAsia="Calibri" w:hAnsi="Times New Roman" w:cs="Times New Roman"/>
          <w:sz w:val="24"/>
          <w:szCs w:val="24"/>
        </w:rPr>
        <w:t>)</w:t>
      </w:r>
      <w:r w:rsidR="0055063F">
        <w:rPr>
          <w:rFonts w:ascii="Times New Roman" w:eastAsia="Calibri" w:hAnsi="Times New Roman" w:cs="Times New Roman"/>
          <w:sz w:val="24"/>
          <w:szCs w:val="24"/>
        </w:rPr>
        <w:t xml:space="preserve"> referem ainda que o </w:t>
      </w:r>
      <w:r w:rsidR="0055063F" w:rsidRPr="0055063F">
        <w:rPr>
          <w:rFonts w:ascii="Times New Roman" w:eastAsia="Calibri" w:hAnsi="Times New Roman" w:cs="Times New Roman"/>
          <w:sz w:val="24"/>
          <w:szCs w:val="24"/>
        </w:rPr>
        <w:t xml:space="preserve">tempo da utilização parece </w:t>
      </w:r>
      <w:r w:rsidR="0055063F">
        <w:rPr>
          <w:rFonts w:ascii="Times New Roman" w:eastAsia="Calibri" w:hAnsi="Times New Roman" w:cs="Times New Roman"/>
          <w:sz w:val="24"/>
          <w:szCs w:val="24"/>
        </w:rPr>
        <w:t>influenciar</w:t>
      </w:r>
      <w:r w:rsidR="0055063F" w:rsidRPr="0055063F">
        <w:rPr>
          <w:rFonts w:ascii="Times New Roman" w:eastAsia="Calibri" w:hAnsi="Times New Roman" w:cs="Times New Roman"/>
          <w:sz w:val="24"/>
          <w:szCs w:val="24"/>
        </w:rPr>
        <w:t xml:space="preserve"> diretamente </w:t>
      </w:r>
      <w:r w:rsidR="0055063F">
        <w:rPr>
          <w:rFonts w:ascii="Times New Roman" w:eastAsia="Calibri" w:hAnsi="Times New Roman" w:cs="Times New Roman"/>
          <w:sz w:val="24"/>
          <w:szCs w:val="24"/>
        </w:rPr>
        <w:t xml:space="preserve">a </w:t>
      </w:r>
      <w:r w:rsidR="0055063F" w:rsidRPr="0055063F">
        <w:rPr>
          <w:rFonts w:ascii="Times New Roman" w:eastAsia="Calibri" w:hAnsi="Times New Roman" w:cs="Times New Roman"/>
          <w:sz w:val="24"/>
          <w:szCs w:val="24"/>
        </w:rPr>
        <w:t xml:space="preserve">perceção de controlo e </w:t>
      </w:r>
      <w:r w:rsidR="0055063F" w:rsidRPr="0055063F">
        <w:rPr>
          <w:rFonts w:ascii="Times New Roman" w:eastAsia="Calibri" w:hAnsi="Times New Roman" w:cs="Times New Roman"/>
          <w:sz w:val="24"/>
          <w:szCs w:val="24"/>
        </w:rPr>
        <w:t>indiretamente</w:t>
      </w:r>
      <w:r w:rsidR="0055063F" w:rsidRPr="0055063F">
        <w:rPr>
          <w:rFonts w:ascii="Times New Roman" w:eastAsia="Calibri" w:hAnsi="Times New Roman" w:cs="Times New Roman"/>
          <w:sz w:val="24"/>
          <w:szCs w:val="24"/>
        </w:rPr>
        <w:t xml:space="preserve"> os índices percebidos de procrastinação</w:t>
      </w:r>
      <w:r w:rsidR="0055063F">
        <w:rPr>
          <w:rFonts w:ascii="Times New Roman" w:eastAsia="Calibri" w:hAnsi="Times New Roman" w:cs="Times New Roman"/>
          <w:sz w:val="24"/>
          <w:szCs w:val="24"/>
        </w:rPr>
        <w:t>.</w:t>
      </w:r>
    </w:p>
    <w:p w14:paraId="055C7134" w14:textId="694A4309" w:rsidR="001338A1" w:rsidRDefault="001338A1" w:rsidP="00312FCB">
      <w:pPr>
        <w:autoSpaceDE w:val="0"/>
        <w:autoSpaceDN w:val="0"/>
        <w:adjustRightInd w:val="0"/>
        <w:spacing w:after="0" w:line="240" w:lineRule="auto"/>
        <w:contextualSpacing/>
        <w:jc w:val="both"/>
        <w:rPr>
          <w:rFonts w:ascii="Times New Roman" w:eastAsia="Calibri" w:hAnsi="Times New Roman" w:cs="Times New Roman"/>
          <w:sz w:val="24"/>
          <w:szCs w:val="24"/>
        </w:rPr>
      </w:pPr>
      <w:r w:rsidRPr="00FC4FEE">
        <w:rPr>
          <w:rFonts w:ascii="Times New Roman" w:eastAsiaTheme="minorHAnsi" w:hAnsi="Times New Roman" w:cs="Times New Roman"/>
          <w:sz w:val="24"/>
          <w:szCs w:val="24"/>
          <w:lang w:eastAsia="en-US"/>
        </w:rPr>
        <w:t>Tendo em consideração a crescente prevalência de problemas de saúde mental em estudantes de ensino superior (</w:t>
      </w:r>
      <w:proofErr w:type="spellStart"/>
      <w:r w:rsidRPr="00FC4FEE">
        <w:rPr>
          <w:rFonts w:ascii="Times New Roman" w:eastAsiaTheme="minorHAnsi" w:hAnsi="Times New Roman" w:cs="Times New Roman"/>
          <w:sz w:val="24"/>
          <w:szCs w:val="24"/>
          <w:lang w:eastAsia="en-US"/>
        </w:rPr>
        <w:t>Storrie</w:t>
      </w:r>
      <w:proofErr w:type="spellEnd"/>
      <w:r w:rsidRPr="00FC4FEE">
        <w:rPr>
          <w:rFonts w:ascii="Times New Roman" w:eastAsiaTheme="minorHAnsi" w:hAnsi="Times New Roman" w:cs="Times New Roman"/>
          <w:sz w:val="24"/>
          <w:szCs w:val="24"/>
          <w:lang w:eastAsia="en-US"/>
        </w:rPr>
        <w:t xml:space="preserve">, </w:t>
      </w:r>
      <w:proofErr w:type="spellStart"/>
      <w:r w:rsidRPr="00FC4FEE">
        <w:rPr>
          <w:rFonts w:ascii="Times New Roman" w:eastAsiaTheme="minorHAnsi" w:hAnsi="Times New Roman" w:cs="Times New Roman"/>
          <w:sz w:val="24"/>
          <w:szCs w:val="24"/>
          <w:lang w:eastAsia="en-US"/>
        </w:rPr>
        <w:t>Ahern</w:t>
      </w:r>
      <w:proofErr w:type="spellEnd"/>
      <w:r w:rsidRPr="00FC4FEE">
        <w:rPr>
          <w:rFonts w:ascii="Times New Roman" w:eastAsiaTheme="minorHAnsi" w:hAnsi="Times New Roman" w:cs="Times New Roman"/>
          <w:sz w:val="24"/>
          <w:szCs w:val="24"/>
          <w:lang w:eastAsia="en-US"/>
        </w:rPr>
        <w:t xml:space="preserve">, &amp; </w:t>
      </w:r>
      <w:proofErr w:type="spellStart"/>
      <w:r w:rsidRPr="00FC4FEE">
        <w:rPr>
          <w:rFonts w:ascii="Times New Roman" w:eastAsiaTheme="minorHAnsi" w:hAnsi="Times New Roman" w:cs="Times New Roman"/>
          <w:sz w:val="24"/>
          <w:szCs w:val="24"/>
          <w:lang w:eastAsia="en-US"/>
        </w:rPr>
        <w:t>Tuckett</w:t>
      </w:r>
      <w:proofErr w:type="spellEnd"/>
      <w:r w:rsidRPr="00FC4FEE">
        <w:rPr>
          <w:rFonts w:ascii="Times New Roman" w:eastAsiaTheme="minorHAnsi" w:hAnsi="Times New Roman" w:cs="Times New Roman"/>
          <w:sz w:val="24"/>
          <w:szCs w:val="24"/>
          <w:lang w:eastAsia="en-US"/>
        </w:rPr>
        <w:t xml:space="preserve">, 2010) e, </w:t>
      </w:r>
      <w:r>
        <w:rPr>
          <w:rFonts w:ascii="Times New Roman" w:eastAsiaTheme="minorHAnsi" w:hAnsi="Times New Roman" w:cs="Times New Roman"/>
          <w:sz w:val="24"/>
          <w:szCs w:val="24"/>
          <w:lang w:eastAsia="en-US"/>
        </w:rPr>
        <w:t xml:space="preserve">o fato dos </w:t>
      </w:r>
      <w:r w:rsidRPr="00FC4FEE">
        <w:rPr>
          <w:rFonts w:ascii="Times New Roman" w:eastAsiaTheme="minorHAnsi" w:hAnsi="Times New Roman" w:cs="Times New Roman"/>
          <w:sz w:val="24"/>
          <w:szCs w:val="24"/>
          <w:lang w:eastAsia="en-US"/>
        </w:rPr>
        <w:t xml:space="preserve"> estudantes universitários se</w:t>
      </w:r>
      <w:r>
        <w:rPr>
          <w:rFonts w:ascii="Times New Roman" w:eastAsiaTheme="minorHAnsi" w:hAnsi="Times New Roman" w:cs="Times New Roman"/>
          <w:sz w:val="24"/>
          <w:szCs w:val="24"/>
          <w:lang w:eastAsia="en-US"/>
        </w:rPr>
        <w:t xml:space="preserve">rem descritos </w:t>
      </w:r>
      <w:r w:rsidRPr="00FC4FEE">
        <w:rPr>
          <w:rFonts w:ascii="Times New Roman" w:eastAsia="Times New Roman" w:hAnsi="Times New Roman" w:cs="Times New Roman"/>
          <w:sz w:val="24"/>
          <w:szCs w:val="24"/>
        </w:rPr>
        <w:t>como  um grupo de risco (</w:t>
      </w:r>
      <w:r w:rsidRPr="00CA12B9">
        <w:rPr>
          <w:rFonts w:ascii="Times New Roman" w:eastAsia="Calibri" w:hAnsi="Times New Roman" w:cs="Times New Roman"/>
          <w:sz w:val="24"/>
          <w:szCs w:val="24"/>
        </w:rPr>
        <w:t xml:space="preserve">Ni </w:t>
      </w:r>
      <w:proofErr w:type="spellStart"/>
      <w:r w:rsidRPr="00CA12B9">
        <w:rPr>
          <w:rFonts w:ascii="Times New Roman" w:eastAsia="Calibri" w:hAnsi="Times New Roman" w:cs="Times New Roman"/>
          <w:sz w:val="24"/>
          <w:szCs w:val="24"/>
        </w:rPr>
        <w:t>et</w:t>
      </w:r>
      <w:proofErr w:type="spellEnd"/>
      <w:r w:rsidRPr="00CA12B9">
        <w:rPr>
          <w:rFonts w:ascii="Times New Roman" w:eastAsia="Calibri" w:hAnsi="Times New Roman" w:cs="Times New Roman"/>
          <w:sz w:val="24"/>
          <w:szCs w:val="24"/>
        </w:rPr>
        <w:t xml:space="preserve"> al.</w:t>
      </w:r>
      <w:r>
        <w:rPr>
          <w:rFonts w:ascii="Times New Roman" w:eastAsia="Calibri" w:hAnsi="Times New Roman" w:cs="Times New Roman"/>
          <w:sz w:val="24"/>
          <w:szCs w:val="24"/>
        </w:rPr>
        <w:t xml:space="preserve">, </w:t>
      </w:r>
      <w:r w:rsidRPr="00BB3292">
        <w:rPr>
          <w:rFonts w:ascii="Times New Roman" w:eastAsia="Calibri" w:hAnsi="Times New Roman" w:cs="Times New Roman"/>
          <w:sz w:val="24"/>
          <w:szCs w:val="24"/>
        </w:rPr>
        <w:t>2009</w:t>
      </w:r>
      <w:r>
        <w:rPr>
          <w:rFonts w:ascii="Times New Roman" w:eastAsia="Calibri" w:hAnsi="Times New Roman" w:cs="Times New Roman"/>
          <w:sz w:val="24"/>
          <w:szCs w:val="24"/>
        </w:rPr>
        <w:t xml:space="preserve">; </w:t>
      </w:r>
      <w:proofErr w:type="spellStart"/>
      <w:r w:rsidRPr="00FC4FEE">
        <w:rPr>
          <w:rFonts w:ascii="Times New Roman" w:eastAsia="Times New Roman" w:hAnsi="Times New Roman" w:cs="Times New Roman"/>
          <w:sz w:val="24"/>
          <w:szCs w:val="24"/>
        </w:rPr>
        <w:t>Young</w:t>
      </w:r>
      <w:proofErr w:type="spellEnd"/>
      <w:r w:rsidRPr="00FC4FEE">
        <w:rPr>
          <w:rFonts w:ascii="Times New Roman" w:eastAsia="Times New Roman" w:hAnsi="Times New Roman" w:cs="Times New Roman"/>
          <w:sz w:val="24"/>
          <w:szCs w:val="24"/>
        </w:rPr>
        <w:t>, 2004)</w:t>
      </w:r>
      <w:r w:rsidRPr="00FC4FEE">
        <w:rPr>
          <w:rFonts w:ascii="Times New Roman" w:eastAsia="Calibri" w:hAnsi="Times New Roman" w:cs="Times New Roman"/>
          <w:sz w:val="24"/>
          <w:szCs w:val="24"/>
        </w:rPr>
        <w:t xml:space="preserve"> o </w:t>
      </w:r>
      <w:r w:rsidRPr="00FC4FEE">
        <w:rPr>
          <w:rFonts w:ascii="Times New Roman" w:hAnsi="Times New Roman" w:cs="Times New Roman"/>
          <w:sz w:val="24"/>
          <w:szCs w:val="24"/>
        </w:rPr>
        <w:t xml:space="preserve">presente estudo, conduzido </w:t>
      </w:r>
      <w:r w:rsidRPr="009C4F23">
        <w:rPr>
          <w:rFonts w:ascii="Times New Roman" w:hAnsi="Times New Roman" w:cs="Times New Roman"/>
          <w:sz w:val="24"/>
          <w:szCs w:val="24"/>
        </w:rPr>
        <w:t>numa população universitária, tem por objetivos: (</w:t>
      </w:r>
      <w:r w:rsidRPr="009C4F23">
        <w:rPr>
          <w:rFonts w:ascii="Times New Roman" w:hAnsi="Times New Roman" w:cs="Times New Roman"/>
          <w:i/>
          <w:iCs/>
          <w:sz w:val="24"/>
          <w:szCs w:val="24"/>
        </w:rPr>
        <w:t>i</w:t>
      </w:r>
      <w:r w:rsidRPr="009C4F23">
        <w:rPr>
          <w:rFonts w:ascii="Times New Roman" w:hAnsi="Times New Roman" w:cs="Times New Roman"/>
          <w:sz w:val="24"/>
          <w:szCs w:val="24"/>
        </w:rPr>
        <w:t>) Estudar</w:t>
      </w:r>
      <w:r w:rsidRPr="009C4F23">
        <w:rPr>
          <w:rFonts w:ascii="Times New Roman" w:eastAsia="Calibri" w:hAnsi="Times New Roman" w:cs="Times New Roman"/>
          <w:sz w:val="24"/>
          <w:szCs w:val="24"/>
        </w:rPr>
        <w:t xml:space="preserve"> a relação existente entre a adição à internet</w:t>
      </w:r>
      <w:r w:rsidRPr="009C4F23">
        <w:t xml:space="preserve"> </w:t>
      </w:r>
      <w:r w:rsidRPr="009C4F23">
        <w:rPr>
          <w:rFonts w:ascii="Times New Roman" w:eastAsia="Calibri" w:hAnsi="Times New Roman" w:cs="Times New Roman"/>
          <w:sz w:val="24"/>
          <w:szCs w:val="24"/>
        </w:rPr>
        <w:t xml:space="preserve">ansiedade, depressão e </w:t>
      </w:r>
      <w:r w:rsidRPr="009C4F23">
        <w:rPr>
          <w:rFonts w:ascii="Times New Roman" w:eastAsia="Calibri" w:hAnsi="Times New Roman" w:cs="Times New Roman"/>
          <w:i/>
          <w:iCs/>
          <w:sz w:val="24"/>
          <w:szCs w:val="24"/>
        </w:rPr>
        <w:t>stress</w:t>
      </w:r>
      <w:r w:rsidRPr="009C4F23">
        <w:rPr>
          <w:rFonts w:ascii="Times New Roman" w:eastAsia="Calibri" w:hAnsi="Times New Roman" w:cs="Times New Roman"/>
          <w:sz w:val="24"/>
          <w:szCs w:val="24"/>
        </w:rPr>
        <w:t>; (</w:t>
      </w:r>
      <w:proofErr w:type="spellStart"/>
      <w:r w:rsidRPr="009C4F23">
        <w:rPr>
          <w:rFonts w:ascii="Times New Roman" w:eastAsia="Calibri" w:hAnsi="Times New Roman" w:cs="Times New Roman"/>
          <w:i/>
          <w:iCs/>
          <w:sz w:val="24"/>
          <w:szCs w:val="24"/>
        </w:rPr>
        <w:t>ii</w:t>
      </w:r>
      <w:proofErr w:type="spellEnd"/>
      <w:r w:rsidRPr="009C4F23">
        <w:rPr>
          <w:rFonts w:ascii="Times New Roman" w:eastAsia="Calibri" w:hAnsi="Times New Roman" w:cs="Times New Roman"/>
          <w:sz w:val="24"/>
          <w:szCs w:val="24"/>
        </w:rPr>
        <w:t xml:space="preserve">)Examinar a relação entre a adição à internet. o </w:t>
      </w:r>
      <w:r w:rsidRPr="009C4F23">
        <w:rPr>
          <w:rFonts w:ascii="Times New Roman" w:eastAsia="Times New Roman" w:hAnsi="Times New Roman" w:cs="Times New Roman"/>
          <w:sz w:val="24"/>
          <w:szCs w:val="24"/>
        </w:rPr>
        <w:t>tempo recreativo (não usado para tarefas académicas e/ou profissionais) dedicado à internet</w:t>
      </w:r>
      <w:r w:rsidRPr="009C4F23">
        <w:rPr>
          <w:rFonts w:ascii="Times New Roman" w:eastAsia="Calibri" w:hAnsi="Times New Roman" w:cs="Times New Roman"/>
          <w:sz w:val="24"/>
          <w:szCs w:val="24"/>
        </w:rPr>
        <w:t>.</w:t>
      </w:r>
    </w:p>
    <w:p w14:paraId="60FAA827" w14:textId="77777777" w:rsidR="00F21D15" w:rsidRPr="009C4F23" w:rsidRDefault="00F21D15" w:rsidP="00312FCB">
      <w:pPr>
        <w:autoSpaceDE w:val="0"/>
        <w:autoSpaceDN w:val="0"/>
        <w:adjustRightInd w:val="0"/>
        <w:spacing w:after="0" w:line="240" w:lineRule="auto"/>
        <w:contextualSpacing/>
        <w:jc w:val="both"/>
        <w:rPr>
          <w:rFonts w:ascii="Times New Roman" w:eastAsia="Calibri" w:hAnsi="Times New Roman" w:cs="Times New Roman"/>
          <w:sz w:val="24"/>
          <w:szCs w:val="24"/>
        </w:rPr>
      </w:pPr>
    </w:p>
    <w:p w14:paraId="60C3E7A1" w14:textId="77777777" w:rsidR="00244C92" w:rsidRPr="00182BA2" w:rsidRDefault="00244C92" w:rsidP="00312FCB">
      <w:pPr>
        <w:spacing w:after="0" w:line="240" w:lineRule="auto"/>
        <w:contextualSpacing/>
        <w:jc w:val="both"/>
        <w:rPr>
          <w:rFonts w:ascii="Times New Roman" w:eastAsia="Calibri" w:hAnsi="Times New Roman" w:cs="Times New Roman"/>
          <w:sz w:val="24"/>
          <w:szCs w:val="24"/>
        </w:rPr>
      </w:pPr>
    </w:p>
    <w:p w14:paraId="5699EE2B" w14:textId="691DFAAE" w:rsidR="00244C92" w:rsidRPr="003813EB" w:rsidRDefault="00244C92" w:rsidP="00312FCB">
      <w:pPr>
        <w:autoSpaceDE w:val="0"/>
        <w:autoSpaceDN w:val="0"/>
        <w:adjustRightInd w:val="0"/>
        <w:spacing w:line="240" w:lineRule="auto"/>
        <w:ind w:firstLine="708"/>
        <w:jc w:val="center"/>
        <w:rPr>
          <w:rFonts w:ascii="Times New Roman" w:eastAsia="Times New Roman" w:hAnsi="Times New Roman" w:cs="Times New Roman"/>
          <w:b/>
          <w:sz w:val="24"/>
          <w:szCs w:val="24"/>
        </w:rPr>
      </w:pPr>
      <w:r w:rsidRPr="003813EB">
        <w:rPr>
          <w:rFonts w:ascii="Times New Roman" w:eastAsia="Times New Roman" w:hAnsi="Times New Roman" w:cs="Times New Roman"/>
          <w:b/>
          <w:sz w:val="24"/>
          <w:szCs w:val="24"/>
        </w:rPr>
        <w:t>Método</w:t>
      </w:r>
    </w:p>
    <w:p w14:paraId="6A52C9ED" w14:textId="0EEB524F" w:rsidR="00244C92" w:rsidRPr="00386081" w:rsidRDefault="00297A6E" w:rsidP="00312FCB">
      <w:pPr>
        <w:autoSpaceDE w:val="0"/>
        <w:autoSpaceDN w:val="0"/>
        <w:adjustRightInd w:val="0"/>
        <w:spacing w:line="240" w:lineRule="auto"/>
        <w:contextualSpacing/>
        <w:jc w:val="both"/>
        <w:rPr>
          <w:rFonts w:ascii="Times New Roman" w:hAnsi="Times New Roman" w:cs="Times New Roman"/>
          <w:sz w:val="24"/>
          <w:szCs w:val="24"/>
        </w:rPr>
      </w:pPr>
      <w:r w:rsidRPr="00386081">
        <w:rPr>
          <w:rFonts w:ascii="Times New Roman" w:hAnsi="Times New Roman" w:cs="Times New Roman"/>
          <w:sz w:val="24"/>
          <w:szCs w:val="24"/>
        </w:rPr>
        <w:t>A presente investigação apresenta um cariz metodológico quantitativo</w:t>
      </w:r>
      <w:r w:rsidR="00092C35" w:rsidRPr="00386081">
        <w:rPr>
          <w:rFonts w:ascii="Times New Roman" w:hAnsi="Times New Roman" w:cs="Times New Roman"/>
          <w:sz w:val="24"/>
          <w:szCs w:val="24"/>
        </w:rPr>
        <w:t xml:space="preserve"> e </w:t>
      </w:r>
      <w:proofErr w:type="spellStart"/>
      <w:r w:rsidRPr="00386081">
        <w:rPr>
          <w:rFonts w:ascii="Times New Roman" w:hAnsi="Times New Roman" w:cs="Times New Roman"/>
          <w:sz w:val="24"/>
          <w:szCs w:val="24"/>
        </w:rPr>
        <w:t>correlacional</w:t>
      </w:r>
      <w:proofErr w:type="spellEnd"/>
      <w:r w:rsidRPr="00386081">
        <w:rPr>
          <w:rFonts w:ascii="Times New Roman" w:hAnsi="Times New Roman" w:cs="Times New Roman"/>
          <w:sz w:val="24"/>
          <w:szCs w:val="24"/>
        </w:rPr>
        <w:t>, uma vez que se pretende verificar a relação entre as variáveis presentes no estudo, corroborando-os com resultados alcançados em estudos anteriormente realizados</w:t>
      </w:r>
      <w:r w:rsidR="00092C35" w:rsidRPr="00386081">
        <w:rPr>
          <w:rFonts w:ascii="Times New Roman" w:eastAsia="Calibri" w:hAnsi="Times New Roman" w:cs="Times New Roman"/>
          <w:sz w:val="24"/>
          <w:szCs w:val="24"/>
        </w:rPr>
        <w:t xml:space="preserve"> </w:t>
      </w:r>
      <w:r w:rsidR="00386081" w:rsidRPr="00386081">
        <w:rPr>
          <w:rFonts w:ascii="Times New Roman" w:eastAsia="Calibri" w:hAnsi="Times New Roman" w:cs="Times New Roman"/>
          <w:sz w:val="24"/>
          <w:szCs w:val="24"/>
        </w:rPr>
        <w:t>(</w:t>
      </w:r>
      <w:proofErr w:type="spellStart"/>
      <w:r w:rsidR="00386081" w:rsidRPr="00386081">
        <w:rPr>
          <w:rFonts w:ascii="Times New Roman" w:eastAsia="Calibri" w:hAnsi="Times New Roman" w:cs="Times New Roman"/>
          <w:sz w:val="24"/>
          <w:szCs w:val="24"/>
        </w:rPr>
        <w:t>Sampieri</w:t>
      </w:r>
      <w:proofErr w:type="spellEnd"/>
      <w:r w:rsidR="00092C35" w:rsidRPr="00386081">
        <w:rPr>
          <w:rFonts w:ascii="Times New Roman" w:eastAsia="Calibri" w:hAnsi="Times New Roman" w:cs="Times New Roman"/>
          <w:sz w:val="24"/>
          <w:szCs w:val="24"/>
        </w:rPr>
        <w:t xml:space="preserve">, </w:t>
      </w:r>
      <w:proofErr w:type="spellStart"/>
      <w:r w:rsidR="00092C35" w:rsidRPr="00386081">
        <w:rPr>
          <w:rFonts w:ascii="Times New Roman" w:eastAsia="Calibri" w:hAnsi="Times New Roman" w:cs="Times New Roman"/>
          <w:sz w:val="24"/>
          <w:szCs w:val="24"/>
        </w:rPr>
        <w:t>Collado</w:t>
      </w:r>
      <w:proofErr w:type="spellEnd"/>
      <w:r w:rsidR="00092C35" w:rsidRPr="00386081">
        <w:rPr>
          <w:rFonts w:ascii="Times New Roman" w:eastAsia="Calibri" w:hAnsi="Times New Roman" w:cs="Times New Roman"/>
          <w:sz w:val="24"/>
          <w:szCs w:val="24"/>
        </w:rPr>
        <w:t xml:space="preserve"> &amp; </w:t>
      </w:r>
      <w:proofErr w:type="spellStart"/>
      <w:r w:rsidR="00092C35" w:rsidRPr="00386081">
        <w:rPr>
          <w:rFonts w:ascii="Times New Roman" w:eastAsia="Calibri" w:hAnsi="Times New Roman" w:cs="Times New Roman"/>
          <w:sz w:val="24"/>
          <w:szCs w:val="24"/>
        </w:rPr>
        <w:t>Lucio</w:t>
      </w:r>
      <w:proofErr w:type="spellEnd"/>
      <w:r w:rsidR="00092C35" w:rsidRPr="00386081">
        <w:rPr>
          <w:rFonts w:ascii="Times New Roman" w:eastAsia="Calibri" w:hAnsi="Times New Roman" w:cs="Times New Roman"/>
          <w:sz w:val="24"/>
          <w:szCs w:val="24"/>
        </w:rPr>
        <w:t>, 2006</w:t>
      </w:r>
      <w:r w:rsidR="00E71078" w:rsidRPr="00386081">
        <w:rPr>
          <w:rFonts w:ascii="Times New Roman" w:eastAsia="Calibri" w:hAnsi="Times New Roman" w:cs="Times New Roman"/>
          <w:sz w:val="24"/>
          <w:szCs w:val="24"/>
        </w:rPr>
        <w:t xml:space="preserve">). A investigação é ainda </w:t>
      </w:r>
      <w:r w:rsidR="00092C35" w:rsidRPr="00386081">
        <w:rPr>
          <w:rFonts w:ascii="Times New Roman" w:eastAsia="Calibri" w:hAnsi="Times New Roman" w:cs="Times New Roman"/>
          <w:sz w:val="24"/>
          <w:szCs w:val="24"/>
        </w:rPr>
        <w:t xml:space="preserve"> </w:t>
      </w:r>
      <w:r w:rsidRPr="00386081">
        <w:rPr>
          <w:rFonts w:ascii="Times New Roman" w:hAnsi="Times New Roman" w:cs="Times New Roman"/>
          <w:sz w:val="24"/>
          <w:szCs w:val="24"/>
        </w:rPr>
        <w:t xml:space="preserve"> transversal </w:t>
      </w:r>
      <w:r w:rsidR="00E71078" w:rsidRPr="00386081">
        <w:rPr>
          <w:rFonts w:ascii="Times New Roman" w:eastAsia="Calibri" w:hAnsi="Times New Roman" w:cs="Times New Roman"/>
          <w:sz w:val="24"/>
          <w:szCs w:val="24"/>
        </w:rPr>
        <w:t xml:space="preserve">dado </w:t>
      </w:r>
      <w:r w:rsidR="00386081" w:rsidRPr="00386081">
        <w:rPr>
          <w:rFonts w:ascii="Times New Roman" w:hAnsi="Times New Roman" w:cs="Times New Roman"/>
          <w:sz w:val="24"/>
          <w:szCs w:val="24"/>
        </w:rPr>
        <w:t>as variáveis serem medidas, apenas num único espaço temporal (</w:t>
      </w:r>
      <w:proofErr w:type="spellStart"/>
      <w:r w:rsidR="00386081" w:rsidRPr="00386081">
        <w:rPr>
          <w:rFonts w:ascii="Times New Roman" w:hAnsi="Times New Roman" w:cs="Times New Roman"/>
          <w:sz w:val="24"/>
          <w:szCs w:val="24"/>
        </w:rPr>
        <w:t>M</w:t>
      </w:r>
      <w:r w:rsidR="00F05228">
        <w:rPr>
          <w:rFonts w:ascii="Times New Roman" w:hAnsi="Times New Roman" w:cs="Times New Roman"/>
          <w:sz w:val="24"/>
          <w:szCs w:val="24"/>
        </w:rPr>
        <w:t>a</w:t>
      </w:r>
      <w:r w:rsidR="00386081" w:rsidRPr="00386081">
        <w:rPr>
          <w:rFonts w:ascii="Times New Roman" w:hAnsi="Times New Roman" w:cs="Times New Roman"/>
          <w:sz w:val="24"/>
          <w:szCs w:val="24"/>
        </w:rPr>
        <w:t>r</w:t>
      </w:r>
      <w:r w:rsidR="00F05228">
        <w:rPr>
          <w:rFonts w:ascii="Times New Roman" w:hAnsi="Times New Roman" w:cs="Times New Roman"/>
          <w:sz w:val="24"/>
          <w:szCs w:val="24"/>
        </w:rPr>
        <w:t>ô</w:t>
      </w:r>
      <w:r w:rsidR="00386081" w:rsidRPr="00386081">
        <w:rPr>
          <w:rFonts w:ascii="Times New Roman" w:hAnsi="Times New Roman" w:cs="Times New Roman"/>
          <w:sz w:val="24"/>
          <w:szCs w:val="24"/>
        </w:rPr>
        <w:t>co</w:t>
      </w:r>
      <w:proofErr w:type="spellEnd"/>
      <w:r w:rsidR="00386081" w:rsidRPr="00386081">
        <w:rPr>
          <w:rFonts w:ascii="Times New Roman" w:hAnsi="Times New Roman" w:cs="Times New Roman"/>
          <w:sz w:val="24"/>
          <w:szCs w:val="24"/>
        </w:rPr>
        <w:t>, 2007)</w:t>
      </w:r>
      <w:r w:rsidR="00386081" w:rsidRPr="00386081">
        <w:rPr>
          <w:rFonts w:ascii="Times New Roman" w:eastAsia="Calibri" w:hAnsi="Times New Roman" w:cs="Times New Roman"/>
          <w:sz w:val="24"/>
          <w:szCs w:val="24"/>
        </w:rPr>
        <w:t>.</w:t>
      </w:r>
    </w:p>
    <w:p w14:paraId="05196EEE" w14:textId="77777777" w:rsidR="00244C92" w:rsidRPr="003813EB" w:rsidRDefault="00244C92" w:rsidP="00312FCB">
      <w:pPr>
        <w:autoSpaceDE w:val="0"/>
        <w:autoSpaceDN w:val="0"/>
        <w:adjustRightInd w:val="0"/>
        <w:spacing w:after="0" w:line="240" w:lineRule="auto"/>
        <w:ind w:firstLine="708"/>
        <w:jc w:val="both"/>
        <w:rPr>
          <w:rFonts w:ascii="Times New Roman" w:eastAsia="Calibri" w:hAnsi="Times New Roman" w:cs="Times New Roman"/>
          <w:b/>
          <w:sz w:val="24"/>
          <w:szCs w:val="24"/>
        </w:rPr>
      </w:pPr>
    </w:p>
    <w:p w14:paraId="45B18704" w14:textId="77777777" w:rsidR="00F21D15" w:rsidRDefault="00F21D15" w:rsidP="00312FCB">
      <w:pPr>
        <w:spacing w:line="240" w:lineRule="auto"/>
        <w:rPr>
          <w:rFonts w:ascii="Times New Roman" w:hAnsi="Times New Roman" w:cs="Times New Roman"/>
          <w:b/>
          <w:sz w:val="24"/>
          <w:szCs w:val="24"/>
        </w:rPr>
      </w:pPr>
    </w:p>
    <w:p w14:paraId="3BC14E2B" w14:textId="0B11D1FD" w:rsidR="00244C92" w:rsidRPr="003813EB" w:rsidRDefault="00244C92" w:rsidP="00312FCB">
      <w:pPr>
        <w:spacing w:line="240" w:lineRule="auto"/>
        <w:rPr>
          <w:rFonts w:ascii="Times New Roman" w:hAnsi="Times New Roman" w:cs="Times New Roman"/>
          <w:b/>
          <w:sz w:val="24"/>
          <w:szCs w:val="24"/>
        </w:rPr>
      </w:pPr>
      <w:r w:rsidRPr="003813EB">
        <w:rPr>
          <w:rFonts w:ascii="Times New Roman" w:hAnsi="Times New Roman" w:cs="Times New Roman"/>
          <w:b/>
          <w:sz w:val="24"/>
          <w:szCs w:val="24"/>
        </w:rPr>
        <w:t>Participantes</w:t>
      </w:r>
    </w:p>
    <w:p w14:paraId="44C65E34" w14:textId="03BC7D93" w:rsidR="00386081" w:rsidRDefault="00244C92" w:rsidP="00312FCB">
      <w:pPr>
        <w:autoSpaceDE w:val="0"/>
        <w:autoSpaceDN w:val="0"/>
        <w:adjustRightInd w:val="0"/>
        <w:spacing w:after="0" w:line="240" w:lineRule="auto"/>
        <w:jc w:val="both"/>
        <w:rPr>
          <w:rFonts w:ascii="Times New Roman" w:eastAsia="Calibri" w:hAnsi="Times New Roman" w:cs="Times New Roman"/>
          <w:sz w:val="24"/>
          <w:szCs w:val="24"/>
        </w:rPr>
      </w:pPr>
      <w:r w:rsidRPr="003813EB">
        <w:rPr>
          <w:rFonts w:ascii="Times New Roman" w:eastAsia="Times New Roman" w:hAnsi="Times New Roman" w:cs="Times New Roman"/>
          <w:sz w:val="24"/>
          <w:szCs w:val="24"/>
        </w:rPr>
        <w:t>A amostra deste estudo foi obtida por conveniência. Participaram de forma voluntária 1050 estudantes de diferentes cursos de uma universidade do Norte de Portugal</w:t>
      </w:r>
      <w:r w:rsidRPr="003813EB">
        <w:rPr>
          <w:rFonts w:ascii="Times New Roman" w:eastAsia="Calibri" w:hAnsi="Times New Roman" w:cs="Times New Roman"/>
          <w:sz w:val="24"/>
          <w:szCs w:val="24"/>
        </w:rPr>
        <w:t xml:space="preserve"> com o requisito obrigatório de serem usuários habituais da internet.</w:t>
      </w:r>
      <w:r w:rsidRPr="003813EB">
        <w:rPr>
          <w:rFonts w:ascii="Times New Roman" w:eastAsia="Times New Roman" w:hAnsi="Times New Roman" w:cs="Times New Roman"/>
          <w:sz w:val="24"/>
          <w:szCs w:val="24"/>
        </w:rPr>
        <w:t xml:space="preserve"> As idades dos participantes estão compreendidas entre os 17 e os 35 anos (M=20.62; DP= 3.05), dos quais 633 sujeitos pertencem ao género feminino (60.29%) e 417 (39.71%) ao género masculino.</w:t>
      </w:r>
      <w:r w:rsidR="00386081" w:rsidRPr="00386081">
        <w:rPr>
          <w:rFonts w:ascii="Times New Roman" w:eastAsia="Calibri" w:hAnsi="Times New Roman" w:cs="Times New Roman"/>
          <w:sz w:val="24"/>
          <w:szCs w:val="24"/>
        </w:rPr>
        <w:t xml:space="preserve"> </w:t>
      </w:r>
      <w:r w:rsidR="00386081">
        <w:rPr>
          <w:rFonts w:ascii="Times New Roman" w:eastAsia="Calibri" w:hAnsi="Times New Roman" w:cs="Times New Roman"/>
          <w:sz w:val="24"/>
          <w:szCs w:val="24"/>
        </w:rPr>
        <w:t>Quanto ao</w:t>
      </w:r>
      <w:r w:rsidR="00386081" w:rsidRPr="00BB3292">
        <w:rPr>
          <w:rFonts w:ascii="Times New Roman" w:eastAsia="Calibri" w:hAnsi="Times New Roman" w:cs="Times New Roman"/>
          <w:sz w:val="24"/>
          <w:szCs w:val="24"/>
        </w:rPr>
        <w:t xml:space="preserve"> tempo dedicado à internet, por dia, excluindo tarefas académicas e/ou profissionais 17.7% dedicam até uma hora, 23.6% duas horas, 25% três horas e os restantes (33.7%) quatro ou mais horas.</w:t>
      </w:r>
    </w:p>
    <w:p w14:paraId="2CE2DA4A" w14:textId="77777777" w:rsidR="00F7023F" w:rsidRDefault="00F7023F" w:rsidP="00312FCB">
      <w:pPr>
        <w:spacing w:line="240" w:lineRule="auto"/>
        <w:jc w:val="both"/>
        <w:rPr>
          <w:rFonts w:ascii="Times New Roman" w:eastAsia="Times New Roman" w:hAnsi="Times New Roman" w:cs="Times New Roman"/>
          <w:b/>
          <w:sz w:val="24"/>
          <w:szCs w:val="24"/>
        </w:rPr>
      </w:pPr>
    </w:p>
    <w:p w14:paraId="370063A1" w14:textId="77777777" w:rsidR="00F7023F" w:rsidRPr="003813EB" w:rsidRDefault="00F7023F" w:rsidP="00312FCB">
      <w:pPr>
        <w:autoSpaceDE w:val="0"/>
        <w:autoSpaceDN w:val="0"/>
        <w:adjustRightInd w:val="0"/>
        <w:spacing w:line="240" w:lineRule="auto"/>
        <w:jc w:val="both"/>
        <w:rPr>
          <w:rFonts w:ascii="Times New Roman" w:eastAsia="Times New Roman" w:hAnsi="Times New Roman" w:cs="Times New Roman"/>
          <w:b/>
          <w:sz w:val="24"/>
          <w:szCs w:val="24"/>
        </w:rPr>
      </w:pPr>
      <w:r w:rsidRPr="003813EB">
        <w:rPr>
          <w:rFonts w:ascii="Times New Roman" w:eastAsia="Times New Roman" w:hAnsi="Times New Roman" w:cs="Times New Roman"/>
          <w:b/>
          <w:sz w:val="24"/>
          <w:szCs w:val="24"/>
        </w:rPr>
        <w:t xml:space="preserve">Instrumentos </w:t>
      </w:r>
    </w:p>
    <w:p w14:paraId="24FADFDF" w14:textId="46C1B876" w:rsidR="00F7023F" w:rsidRDefault="00F7023F" w:rsidP="00312FCB">
      <w:pPr>
        <w:autoSpaceDE w:val="0"/>
        <w:autoSpaceDN w:val="0"/>
        <w:adjustRightInd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avaliar a adição à internet foi utilizada a versão portuguesa de </w:t>
      </w:r>
      <w:r w:rsidRPr="003813EB">
        <w:rPr>
          <w:rFonts w:ascii="Times New Roman" w:eastAsia="Times New Roman" w:hAnsi="Times New Roman" w:cs="Times New Roman"/>
          <w:sz w:val="24"/>
          <w:szCs w:val="24"/>
        </w:rPr>
        <w:t>Pontes, Patrão e Griffiths (2014)</w:t>
      </w:r>
      <w:r>
        <w:rPr>
          <w:rFonts w:ascii="Times New Roman" w:eastAsia="Times New Roman" w:hAnsi="Times New Roman" w:cs="Times New Roman"/>
          <w:sz w:val="24"/>
          <w:szCs w:val="24"/>
        </w:rPr>
        <w:t xml:space="preserve"> do </w:t>
      </w:r>
      <w:r w:rsidRPr="003813EB">
        <w:rPr>
          <w:rFonts w:ascii="Times New Roman" w:eastAsia="Times New Roman" w:hAnsi="Times New Roman" w:cs="Times New Roman"/>
          <w:sz w:val="24"/>
          <w:szCs w:val="24"/>
        </w:rPr>
        <w:t>IAT</w:t>
      </w:r>
      <w:r w:rsidRPr="003813EB">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 </w:t>
      </w:r>
      <w:r w:rsidRPr="003813EB">
        <w:rPr>
          <w:rFonts w:ascii="Times New Roman" w:eastAsia="Times New Roman" w:hAnsi="Times New Roman" w:cs="Times New Roman"/>
          <w:i/>
          <w:sz w:val="24"/>
          <w:szCs w:val="24"/>
        </w:rPr>
        <w:t xml:space="preserve">Internet </w:t>
      </w:r>
      <w:proofErr w:type="spellStart"/>
      <w:r w:rsidRPr="003813EB">
        <w:rPr>
          <w:rFonts w:ascii="Times New Roman" w:eastAsia="Times New Roman" w:hAnsi="Times New Roman" w:cs="Times New Roman"/>
          <w:i/>
          <w:sz w:val="24"/>
          <w:szCs w:val="24"/>
        </w:rPr>
        <w:t>Addition</w:t>
      </w:r>
      <w:proofErr w:type="spellEnd"/>
      <w:r w:rsidRPr="003813EB">
        <w:rPr>
          <w:rFonts w:ascii="Times New Roman" w:eastAsia="Times New Roman" w:hAnsi="Times New Roman" w:cs="Times New Roman"/>
          <w:i/>
          <w:sz w:val="24"/>
          <w:szCs w:val="24"/>
        </w:rPr>
        <w:t xml:space="preserve"> </w:t>
      </w:r>
      <w:proofErr w:type="spellStart"/>
      <w:r w:rsidRPr="003813EB">
        <w:rPr>
          <w:rFonts w:ascii="Times New Roman" w:eastAsia="Times New Roman" w:hAnsi="Times New Roman" w:cs="Times New Roman"/>
          <w:i/>
          <w:sz w:val="24"/>
          <w:szCs w:val="24"/>
        </w:rPr>
        <w:t>Test</w:t>
      </w:r>
      <w:proofErr w:type="spellEnd"/>
      <w:r w:rsidRPr="003813EB">
        <w:rPr>
          <w:rFonts w:ascii="Times New Roman" w:eastAsia="Times New Roman" w:hAnsi="Times New Roman" w:cs="Times New Roman"/>
          <w:sz w:val="24"/>
          <w:szCs w:val="24"/>
        </w:rPr>
        <w:t xml:space="preserve"> (</w:t>
      </w:r>
      <w:proofErr w:type="spellStart"/>
      <w:r w:rsidRPr="003813EB">
        <w:rPr>
          <w:rFonts w:ascii="Times New Roman" w:eastAsia="Times New Roman" w:hAnsi="Times New Roman" w:cs="Times New Roman"/>
          <w:sz w:val="24"/>
          <w:szCs w:val="24"/>
        </w:rPr>
        <w:t>Young</w:t>
      </w:r>
      <w:proofErr w:type="spellEnd"/>
      <w:r w:rsidRPr="003813EB">
        <w:rPr>
          <w:rFonts w:ascii="Times New Roman" w:eastAsia="Times New Roman" w:hAnsi="Times New Roman" w:cs="Times New Roman"/>
          <w:sz w:val="24"/>
          <w:szCs w:val="24"/>
        </w:rPr>
        <w:t>, 1998)</w:t>
      </w:r>
      <w:r>
        <w:rPr>
          <w:rFonts w:ascii="Times New Roman" w:eastAsia="Times New Roman" w:hAnsi="Times New Roman" w:cs="Times New Roman"/>
          <w:sz w:val="24"/>
          <w:szCs w:val="24"/>
        </w:rPr>
        <w:t xml:space="preserve">. </w:t>
      </w:r>
      <w:r w:rsidRPr="003813EB">
        <w:rPr>
          <w:rFonts w:ascii="Times New Roman" w:eastAsia="Times New Roman" w:hAnsi="Times New Roman" w:cs="Times New Roman"/>
          <w:sz w:val="24"/>
          <w:szCs w:val="24"/>
        </w:rPr>
        <w:t xml:space="preserve"> O questionário é composto por 20 itens numa escala de formato </w:t>
      </w:r>
      <w:proofErr w:type="spellStart"/>
      <w:r w:rsidRPr="003813EB">
        <w:rPr>
          <w:rFonts w:ascii="Times New Roman" w:eastAsia="Times New Roman" w:hAnsi="Times New Roman" w:cs="Times New Roman"/>
          <w:i/>
          <w:sz w:val="24"/>
          <w:szCs w:val="24"/>
        </w:rPr>
        <w:t>Likert</w:t>
      </w:r>
      <w:proofErr w:type="spellEnd"/>
      <w:r w:rsidRPr="003813EB">
        <w:rPr>
          <w:rFonts w:ascii="Times New Roman" w:eastAsia="Times New Roman" w:hAnsi="Times New Roman" w:cs="Times New Roman"/>
          <w:sz w:val="24"/>
          <w:szCs w:val="24"/>
        </w:rPr>
        <w:t xml:space="preserve"> de 6 pontos de </w:t>
      </w:r>
      <w:r>
        <w:rPr>
          <w:rFonts w:ascii="Times New Roman" w:eastAsia="Times New Roman" w:hAnsi="Times New Roman" w:cs="Times New Roman"/>
          <w:sz w:val="24"/>
          <w:szCs w:val="24"/>
        </w:rPr>
        <w:t>(</w:t>
      </w:r>
      <w:r w:rsidRPr="003813EB">
        <w:rPr>
          <w:rFonts w:ascii="Times New Roman" w:eastAsia="Times New Roman" w:hAnsi="Times New Roman" w:cs="Times New Roman"/>
          <w:sz w:val="24"/>
          <w:szCs w:val="24"/>
        </w:rPr>
        <w:t>0 – “não aplicável”</w:t>
      </w:r>
      <w:r>
        <w:rPr>
          <w:rFonts w:ascii="Times New Roman" w:eastAsia="Times New Roman" w:hAnsi="Times New Roman" w:cs="Times New Roman"/>
          <w:sz w:val="24"/>
          <w:szCs w:val="24"/>
        </w:rPr>
        <w:t xml:space="preserve"> a </w:t>
      </w:r>
      <w:r w:rsidRPr="003813EB">
        <w:rPr>
          <w:rFonts w:ascii="Times New Roman" w:eastAsia="Times New Roman" w:hAnsi="Times New Roman" w:cs="Times New Roman"/>
          <w:sz w:val="24"/>
          <w:szCs w:val="24"/>
        </w:rPr>
        <w:t>5 – “sempre”</w:t>
      </w:r>
      <w:r>
        <w:rPr>
          <w:rFonts w:ascii="Times New Roman" w:eastAsia="Times New Roman" w:hAnsi="Times New Roman" w:cs="Times New Roman"/>
          <w:sz w:val="24"/>
          <w:szCs w:val="24"/>
        </w:rPr>
        <w:t>)</w:t>
      </w:r>
      <w:r w:rsidRPr="003813EB">
        <w:rPr>
          <w:rFonts w:ascii="Times New Roman" w:eastAsia="Times New Roman" w:hAnsi="Times New Roman" w:cs="Times New Roman"/>
          <w:sz w:val="24"/>
          <w:szCs w:val="24"/>
        </w:rPr>
        <w:t xml:space="preserve">. Segundo </w:t>
      </w:r>
      <w:proofErr w:type="spellStart"/>
      <w:r w:rsidRPr="003813EB">
        <w:rPr>
          <w:rFonts w:ascii="Times New Roman" w:eastAsia="Times New Roman" w:hAnsi="Times New Roman" w:cs="Times New Roman"/>
          <w:sz w:val="24"/>
          <w:szCs w:val="24"/>
        </w:rPr>
        <w:t>Young</w:t>
      </w:r>
      <w:proofErr w:type="spellEnd"/>
      <w:r w:rsidRPr="003813EB">
        <w:rPr>
          <w:rFonts w:ascii="Times New Roman" w:eastAsia="Times New Roman" w:hAnsi="Times New Roman" w:cs="Times New Roman"/>
          <w:sz w:val="24"/>
          <w:szCs w:val="24"/>
        </w:rPr>
        <w:t xml:space="preserve"> (2011) o teste mede a extensão do envolvimento da pessoa com a internet, e classifica o comportamento aditivo em termos de: leve, moderado e severo. Para obter a pontuação total, soma-se os valores das respostas do participante</w:t>
      </w:r>
      <w:r>
        <w:rPr>
          <w:rFonts w:ascii="Times New Roman" w:eastAsia="Times New Roman" w:hAnsi="Times New Roman" w:cs="Times New Roman"/>
          <w:sz w:val="24"/>
          <w:szCs w:val="24"/>
        </w:rPr>
        <w:t>, q</w:t>
      </w:r>
      <w:r w:rsidRPr="003813EB">
        <w:rPr>
          <w:rFonts w:ascii="Times New Roman" w:eastAsia="Times New Roman" w:hAnsi="Times New Roman" w:cs="Times New Roman"/>
          <w:sz w:val="24"/>
          <w:szCs w:val="24"/>
        </w:rPr>
        <w:t xml:space="preserve">uanto maior for o valor obtido maior é o nível de dependência à internet. </w:t>
      </w:r>
      <w:r>
        <w:rPr>
          <w:rFonts w:ascii="Times New Roman" w:eastAsia="Times New Roman" w:hAnsi="Times New Roman" w:cs="Times New Roman"/>
          <w:sz w:val="24"/>
          <w:szCs w:val="24"/>
        </w:rPr>
        <w:t>O</w:t>
      </w:r>
      <w:r w:rsidRPr="003813EB">
        <w:rPr>
          <w:rFonts w:ascii="Times New Roman" w:eastAsia="Times New Roman" w:hAnsi="Times New Roman" w:cs="Times New Roman"/>
          <w:sz w:val="24"/>
          <w:szCs w:val="24"/>
        </w:rPr>
        <w:t>s pontos de corte para o IAT são de 0-30 pontos para uso normal; de 31 - 49 pontos para adição leve; de 50-79 adição moderada e de 80-100 para adição severa</w:t>
      </w:r>
      <w:r w:rsidRPr="009C7C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roofErr w:type="spellStart"/>
      <w:r w:rsidRPr="003813EB">
        <w:rPr>
          <w:rFonts w:ascii="Times New Roman" w:eastAsia="Times New Roman" w:hAnsi="Times New Roman" w:cs="Times New Roman"/>
          <w:sz w:val="24"/>
          <w:szCs w:val="24"/>
        </w:rPr>
        <w:t>Young</w:t>
      </w:r>
      <w:proofErr w:type="spellEnd"/>
      <w:r>
        <w:rPr>
          <w:rFonts w:ascii="Times New Roman" w:eastAsia="Times New Roman" w:hAnsi="Times New Roman" w:cs="Times New Roman"/>
          <w:sz w:val="24"/>
          <w:szCs w:val="24"/>
        </w:rPr>
        <w:t xml:space="preserve">, </w:t>
      </w:r>
      <w:r w:rsidRPr="003813EB">
        <w:rPr>
          <w:rFonts w:ascii="Times New Roman" w:eastAsia="Times New Roman" w:hAnsi="Times New Roman" w:cs="Times New Roman"/>
          <w:sz w:val="24"/>
          <w:szCs w:val="24"/>
        </w:rPr>
        <w:t>2011)</w:t>
      </w:r>
      <w:r>
        <w:rPr>
          <w:rFonts w:ascii="Times New Roman" w:eastAsia="Times New Roman" w:hAnsi="Times New Roman" w:cs="Times New Roman"/>
          <w:sz w:val="24"/>
          <w:szCs w:val="24"/>
        </w:rPr>
        <w:t xml:space="preserve">. </w:t>
      </w:r>
      <w:proofErr w:type="spellStart"/>
      <w:r w:rsidR="00432EA9" w:rsidRPr="00BB3292">
        <w:rPr>
          <w:rFonts w:ascii="Times New Roman" w:eastAsia="Times New Roman" w:hAnsi="Times New Roman" w:cs="Times New Roman"/>
          <w:sz w:val="24"/>
          <w:szCs w:val="24"/>
        </w:rPr>
        <w:t>Hinic</w:t>
      </w:r>
      <w:proofErr w:type="spellEnd"/>
      <w:r w:rsidR="00432EA9" w:rsidRPr="00BB3292">
        <w:rPr>
          <w:rFonts w:ascii="Times New Roman" w:eastAsia="Times New Roman" w:hAnsi="Times New Roman" w:cs="Times New Roman"/>
          <w:sz w:val="24"/>
          <w:szCs w:val="24"/>
        </w:rPr>
        <w:t xml:space="preserve">, </w:t>
      </w:r>
      <w:proofErr w:type="spellStart"/>
      <w:r w:rsidR="00432EA9" w:rsidRPr="00BB3292">
        <w:rPr>
          <w:rFonts w:ascii="Times New Roman" w:eastAsia="Times New Roman" w:hAnsi="Times New Roman" w:cs="Times New Roman"/>
          <w:sz w:val="24"/>
          <w:szCs w:val="24"/>
        </w:rPr>
        <w:t>Mihajlovic</w:t>
      </w:r>
      <w:proofErr w:type="spellEnd"/>
      <w:r w:rsidR="00432EA9" w:rsidRPr="00BB3292">
        <w:rPr>
          <w:rFonts w:ascii="Times New Roman" w:eastAsia="Times New Roman" w:hAnsi="Times New Roman" w:cs="Times New Roman"/>
          <w:sz w:val="24"/>
          <w:szCs w:val="24"/>
        </w:rPr>
        <w:t xml:space="preserve"> e </w:t>
      </w:r>
      <w:proofErr w:type="spellStart"/>
      <w:r w:rsidR="00432EA9">
        <w:rPr>
          <w:rFonts w:ascii="Times New Roman" w:eastAsia="Times New Roman" w:hAnsi="Times New Roman" w:cs="Times New Roman"/>
          <w:sz w:val="24"/>
          <w:szCs w:val="24"/>
        </w:rPr>
        <w:t>D</w:t>
      </w:r>
      <w:r w:rsidR="00432EA9" w:rsidRPr="00BB3292">
        <w:rPr>
          <w:rFonts w:ascii="Times New Roman" w:eastAsia="Times New Roman" w:hAnsi="Times New Roman" w:cs="Times New Roman"/>
          <w:sz w:val="24"/>
          <w:szCs w:val="24"/>
        </w:rPr>
        <w:t>ukic-Dejanovic</w:t>
      </w:r>
      <w:proofErr w:type="spellEnd"/>
      <w:r w:rsidR="00432EA9" w:rsidRPr="00BB3292">
        <w:rPr>
          <w:rFonts w:ascii="Times New Roman" w:eastAsia="Times New Roman" w:hAnsi="Times New Roman" w:cs="Times New Roman"/>
          <w:sz w:val="24"/>
          <w:szCs w:val="24"/>
        </w:rPr>
        <w:t xml:space="preserve"> (2010) </w:t>
      </w:r>
      <w:r w:rsidR="00432EA9">
        <w:rPr>
          <w:rFonts w:ascii="Times New Roman" w:eastAsia="Times New Roman" w:hAnsi="Times New Roman" w:cs="Times New Roman"/>
          <w:sz w:val="24"/>
          <w:szCs w:val="24"/>
        </w:rPr>
        <w:t xml:space="preserve">referem que </w:t>
      </w:r>
      <w:r w:rsidR="00432EA9" w:rsidRPr="00BB3292">
        <w:rPr>
          <w:rFonts w:ascii="Times New Roman" w:eastAsia="Times New Roman" w:hAnsi="Times New Roman" w:cs="Times New Roman"/>
          <w:sz w:val="24"/>
          <w:szCs w:val="24"/>
        </w:rPr>
        <w:t xml:space="preserve">para identificar os grupos com problemas de dependência à </w:t>
      </w:r>
      <w:r w:rsidR="00212473">
        <w:rPr>
          <w:rFonts w:ascii="Times New Roman" w:eastAsia="Times New Roman" w:hAnsi="Times New Roman" w:cs="Times New Roman"/>
          <w:sz w:val="24"/>
          <w:szCs w:val="24"/>
        </w:rPr>
        <w:t>i</w:t>
      </w:r>
      <w:r w:rsidR="00432EA9" w:rsidRPr="00BB3292">
        <w:rPr>
          <w:rFonts w:ascii="Times New Roman" w:eastAsia="Times New Roman" w:hAnsi="Times New Roman" w:cs="Times New Roman"/>
          <w:sz w:val="24"/>
          <w:szCs w:val="24"/>
        </w:rPr>
        <w:t>nternet e os grupos em que isso não se verifica tem sido utilizado o ponto de corte de 50 pontos</w:t>
      </w:r>
      <w:r w:rsidR="002124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 versão portuguesa</w:t>
      </w:r>
      <w:r w:rsidRPr="0068722E">
        <w:rPr>
          <w:rFonts w:ascii="Times New Roman" w:eastAsia="Times New Roman" w:hAnsi="Times New Roman" w:cs="Times New Roman"/>
          <w:sz w:val="24"/>
          <w:szCs w:val="24"/>
        </w:rPr>
        <w:t xml:space="preserve"> apresenta boas propriedades psicométricas, </w:t>
      </w:r>
      <w:r>
        <w:rPr>
          <w:rFonts w:ascii="Times New Roman" w:eastAsia="Times New Roman" w:hAnsi="Times New Roman" w:cs="Times New Roman"/>
          <w:sz w:val="24"/>
          <w:szCs w:val="24"/>
        </w:rPr>
        <w:t>tendo</w:t>
      </w:r>
      <w:r w:rsidRPr="00A7561B">
        <w:t xml:space="preserve"> </w:t>
      </w:r>
      <w:r>
        <w:rPr>
          <w:rFonts w:ascii="Times New Roman" w:eastAsia="Times New Roman" w:hAnsi="Times New Roman" w:cs="Times New Roman"/>
          <w:sz w:val="24"/>
          <w:szCs w:val="24"/>
        </w:rPr>
        <w:t>uma</w:t>
      </w:r>
      <w:r w:rsidRPr="00A7561B">
        <w:rPr>
          <w:rFonts w:ascii="Times New Roman" w:eastAsia="Times New Roman" w:hAnsi="Times New Roman" w:cs="Times New Roman"/>
          <w:sz w:val="24"/>
          <w:szCs w:val="24"/>
        </w:rPr>
        <w:t xml:space="preserve"> consistência interna</w:t>
      </w:r>
      <w:r>
        <w:rPr>
          <w:rFonts w:ascii="Times New Roman" w:eastAsia="Times New Roman" w:hAnsi="Times New Roman" w:cs="Times New Roman"/>
          <w:sz w:val="24"/>
          <w:szCs w:val="24"/>
        </w:rPr>
        <w:t xml:space="preserve"> de </w:t>
      </w:r>
      <w:r w:rsidRPr="00A7561B">
        <w:rPr>
          <w:rFonts w:ascii="Times New Roman" w:eastAsia="Times New Roman" w:hAnsi="Times New Roman" w:cs="Times New Roman"/>
          <w:sz w:val="24"/>
          <w:szCs w:val="24"/>
        </w:rPr>
        <w:t>α =</w:t>
      </w:r>
      <w:r w:rsidR="002D0999">
        <w:rPr>
          <w:rFonts w:ascii="Times New Roman" w:eastAsia="Times New Roman" w:hAnsi="Times New Roman" w:cs="Times New Roman"/>
          <w:sz w:val="24"/>
          <w:szCs w:val="24"/>
        </w:rPr>
        <w:t>0</w:t>
      </w:r>
      <w:r w:rsidRPr="00A7561B">
        <w:rPr>
          <w:rFonts w:ascii="Times New Roman" w:eastAsia="Times New Roman" w:hAnsi="Times New Roman" w:cs="Times New Roman"/>
          <w:sz w:val="24"/>
          <w:szCs w:val="24"/>
        </w:rPr>
        <w:t>.90</w:t>
      </w:r>
      <w:r>
        <w:rPr>
          <w:rFonts w:ascii="Times New Roman" w:eastAsia="Times New Roman" w:hAnsi="Times New Roman" w:cs="Times New Roman"/>
          <w:sz w:val="24"/>
          <w:szCs w:val="24"/>
        </w:rPr>
        <w:t xml:space="preserve">. Na presente investigação foi obtida uma boa consistência interna, tendo um </w:t>
      </w:r>
      <w:r w:rsidR="002D0999" w:rsidRPr="00A7561B">
        <w:rPr>
          <w:rFonts w:ascii="Times New Roman" w:eastAsia="Times New Roman" w:hAnsi="Times New Roman" w:cs="Times New Roman"/>
          <w:sz w:val="24"/>
          <w:szCs w:val="24"/>
        </w:rPr>
        <w:t>α</w:t>
      </w:r>
      <w:r w:rsidRPr="00A7561B">
        <w:rPr>
          <w:rFonts w:ascii="Times New Roman" w:eastAsia="Times New Roman" w:hAnsi="Times New Roman" w:cs="Times New Roman"/>
          <w:sz w:val="24"/>
          <w:szCs w:val="24"/>
        </w:rPr>
        <w:t xml:space="preserve"> de </w:t>
      </w:r>
      <w:proofErr w:type="spellStart"/>
      <w:r w:rsidRPr="00A7561B">
        <w:rPr>
          <w:rFonts w:ascii="Times New Roman" w:eastAsia="Times New Roman" w:hAnsi="Times New Roman" w:cs="Times New Roman"/>
          <w:sz w:val="24"/>
          <w:szCs w:val="24"/>
        </w:rPr>
        <w:t>Cronbach</w:t>
      </w:r>
      <w:proofErr w:type="spellEnd"/>
      <w:r w:rsidRPr="00A7561B">
        <w:rPr>
          <w:rFonts w:ascii="Times New Roman" w:eastAsia="Times New Roman" w:hAnsi="Times New Roman" w:cs="Times New Roman"/>
          <w:sz w:val="24"/>
          <w:szCs w:val="24"/>
        </w:rPr>
        <w:t xml:space="preserve"> de 0.88.</w:t>
      </w:r>
    </w:p>
    <w:p w14:paraId="476B3352" w14:textId="69892737" w:rsidR="00F7023F" w:rsidRPr="003813EB" w:rsidRDefault="00F7023F" w:rsidP="00312FCB">
      <w:pPr>
        <w:autoSpaceDE w:val="0"/>
        <w:autoSpaceDN w:val="0"/>
        <w:adjustRightInd w:val="0"/>
        <w:spacing w:after="0" w:line="240" w:lineRule="auto"/>
        <w:contextualSpacing/>
        <w:jc w:val="both"/>
        <w:rPr>
          <w:rFonts w:ascii="Times New Roman" w:hAnsi="Times New Roman" w:cs="Times New Roman"/>
          <w:sz w:val="24"/>
          <w:szCs w:val="24"/>
        </w:rPr>
      </w:pPr>
      <w:r w:rsidRPr="003813EB">
        <w:rPr>
          <w:rFonts w:ascii="Times New Roman" w:eastAsia="Times New Roman" w:hAnsi="Times New Roman" w:cs="Times New Roman"/>
          <w:i/>
          <w:sz w:val="24"/>
          <w:szCs w:val="24"/>
        </w:rPr>
        <w:t>Escala de Ansiedade, Depressão e Stress (EADS-21)</w:t>
      </w:r>
      <w:r>
        <w:rPr>
          <w:rFonts w:ascii="Times New Roman" w:eastAsia="Times New Roman" w:hAnsi="Times New Roman" w:cs="Times New Roman"/>
          <w:i/>
          <w:sz w:val="24"/>
          <w:szCs w:val="24"/>
        </w:rPr>
        <w:t xml:space="preserve"> </w:t>
      </w:r>
      <w:r w:rsidRPr="003813EB">
        <w:rPr>
          <w:rFonts w:ascii="Times New Roman" w:hAnsi="Times New Roman" w:cs="Times New Roman"/>
          <w:bCs/>
          <w:i/>
          <w:iCs/>
          <w:sz w:val="24"/>
          <w:szCs w:val="24"/>
        </w:rPr>
        <w:t xml:space="preserve">A Escala de Ansiedade, Depressão e Stress </w:t>
      </w:r>
      <w:r w:rsidRPr="003813EB">
        <w:rPr>
          <w:rFonts w:ascii="Times New Roman" w:hAnsi="Times New Roman" w:cs="Times New Roman"/>
          <w:sz w:val="24"/>
          <w:szCs w:val="24"/>
        </w:rPr>
        <w:t>(EADS-21) constitui uma adaptação da</w:t>
      </w:r>
      <w:r w:rsidRPr="003813EB">
        <w:rPr>
          <w:rFonts w:ascii="Times New Roman" w:hAnsi="Times New Roman" w:cs="Times New Roman"/>
          <w:bCs/>
          <w:i/>
          <w:iCs/>
          <w:sz w:val="24"/>
          <w:szCs w:val="24"/>
        </w:rPr>
        <w:t xml:space="preserve"> </w:t>
      </w:r>
      <w:proofErr w:type="spellStart"/>
      <w:r w:rsidRPr="003813EB">
        <w:rPr>
          <w:rFonts w:ascii="Times New Roman" w:hAnsi="Times New Roman" w:cs="Times New Roman"/>
          <w:i/>
          <w:iCs/>
          <w:sz w:val="24"/>
          <w:szCs w:val="24"/>
        </w:rPr>
        <w:t>Depression</w:t>
      </w:r>
      <w:proofErr w:type="spellEnd"/>
      <w:r w:rsidRPr="003813EB">
        <w:rPr>
          <w:rFonts w:ascii="Times New Roman" w:hAnsi="Times New Roman" w:cs="Times New Roman"/>
          <w:i/>
          <w:iCs/>
          <w:sz w:val="24"/>
          <w:szCs w:val="24"/>
        </w:rPr>
        <w:t xml:space="preserve">, </w:t>
      </w:r>
      <w:proofErr w:type="spellStart"/>
      <w:r w:rsidRPr="003813EB">
        <w:rPr>
          <w:rFonts w:ascii="Times New Roman" w:hAnsi="Times New Roman" w:cs="Times New Roman"/>
          <w:i/>
          <w:iCs/>
          <w:sz w:val="24"/>
          <w:szCs w:val="24"/>
        </w:rPr>
        <w:t>Anxiety</w:t>
      </w:r>
      <w:proofErr w:type="spellEnd"/>
      <w:r w:rsidRPr="003813EB">
        <w:rPr>
          <w:rFonts w:ascii="Times New Roman" w:hAnsi="Times New Roman" w:cs="Times New Roman"/>
          <w:i/>
          <w:iCs/>
          <w:sz w:val="24"/>
          <w:szCs w:val="24"/>
        </w:rPr>
        <w:t xml:space="preserve"> </w:t>
      </w:r>
      <w:proofErr w:type="spellStart"/>
      <w:r w:rsidRPr="003813EB">
        <w:rPr>
          <w:rFonts w:ascii="Times New Roman" w:hAnsi="Times New Roman" w:cs="Times New Roman"/>
          <w:i/>
          <w:iCs/>
          <w:sz w:val="24"/>
          <w:szCs w:val="24"/>
        </w:rPr>
        <w:t>and</w:t>
      </w:r>
      <w:proofErr w:type="spellEnd"/>
      <w:r w:rsidRPr="003813EB">
        <w:rPr>
          <w:rFonts w:ascii="Times New Roman" w:hAnsi="Times New Roman" w:cs="Times New Roman"/>
          <w:i/>
          <w:iCs/>
          <w:sz w:val="24"/>
          <w:szCs w:val="24"/>
        </w:rPr>
        <w:t xml:space="preserve"> Stress </w:t>
      </w:r>
      <w:proofErr w:type="spellStart"/>
      <w:r w:rsidRPr="003813EB">
        <w:rPr>
          <w:rFonts w:ascii="Times New Roman" w:hAnsi="Times New Roman" w:cs="Times New Roman"/>
          <w:i/>
          <w:iCs/>
          <w:sz w:val="24"/>
          <w:szCs w:val="24"/>
        </w:rPr>
        <w:t>Scale</w:t>
      </w:r>
      <w:proofErr w:type="spellEnd"/>
      <w:r w:rsidRPr="003813EB">
        <w:rPr>
          <w:rFonts w:ascii="Times New Roman" w:eastAsia="Times New Roman" w:hAnsi="Times New Roman" w:cs="Times New Roman"/>
          <w:i/>
          <w:sz w:val="24"/>
          <w:szCs w:val="24"/>
        </w:rPr>
        <w:t xml:space="preserve"> </w:t>
      </w:r>
      <w:r w:rsidRPr="003813EB">
        <w:rPr>
          <w:rFonts w:ascii="Times New Roman" w:hAnsi="Times New Roman" w:cs="Times New Roman"/>
          <w:sz w:val="24"/>
          <w:szCs w:val="24"/>
        </w:rPr>
        <w:lastRenderedPageBreak/>
        <w:t xml:space="preserve">(DASS) </w:t>
      </w:r>
      <w:r w:rsidRPr="003813EB">
        <w:rPr>
          <w:rFonts w:ascii="Times New Roman" w:eastAsia="Times New Roman" w:hAnsi="Times New Roman" w:cs="Times New Roman"/>
          <w:sz w:val="24"/>
          <w:szCs w:val="24"/>
        </w:rPr>
        <w:t xml:space="preserve">de </w:t>
      </w:r>
      <w:proofErr w:type="spellStart"/>
      <w:r w:rsidRPr="003813EB">
        <w:rPr>
          <w:rFonts w:ascii="Times New Roman" w:eastAsia="Times New Roman" w:hAnsi="Times New Roman" w:cs="Times New Roman"/>
          <w:sz w:val="24"/>
          <w:szCs w:val="24"/>
        </w:rPr>
        <w:t>Lovibond</w:t>
      </w:r>
      <w:proofErr w:type="spellEnd"/>
      <w:r w:rsidRPr="003813EB">
        <w:rPr>
          <w:rFonts w:ascii="Times New Roman" w:eastAsia="Times New Roman" w:hAnsi="Times New Roman" w:cs="Times New Roman"/>
          <w:sz w:val="24"/>
          <w:szCs w:val="24"/>
        </w:rPr>
        <w:t xml:space="preserve"> e </w:t>
      </w:r>
      <w:proofErr w:type="spellStart"/>
      <w:r w:rsidRPr="003813EB">
        <w:rPr>
          <w:rFonts w:ascii="Times New Roman" w:eastAsia="Times New Roman" w:hAnsi="Times New Roman" w:cs="Times New Roman"/>
          <w:sz w:val="24"/>
          <w:szCs w:val="24"/>
        </w:rPr>
        <w:t>Lovibond</w:t>
      </w:r>
      <w:proofErr w:type="spellEnd"/>
      <w:r w:rsidRPr="003813EB">
        <w:rPr>
          <w:rFonts w:ascii="Times New Roman" w:eastAsia="Times New Roman" w:hAnsi="Times New Roman" w:cs="Times New Roman"/>
          <w:sz w:val="24"/>
          <w:szCs w:val="24"/>
        </w:rPr>
        <w:t xml:space="preserve"> (1995) aferida para a </w:t>
      </w:r>
      <w:r w:rsidRPr="003813EB">
        <w:rPr>
          <w:rFonts w:ascii="Times New Roman" w:hAnsi="Times New Roman" w:cs="Times New Roman"/>
          <w:sz w:val="24"/>
          <w:szCs w:val="24"/>
        </w:rPr>
        <w:t>população</w:t>
      </w:r>
      <w:r w:rsidRPr="003813EB">
        <w:rPr>
          <w:rFonts w:ascii="Times New Roman" w:eastAsia="Times New Roman" w:hAnsi="Times New Roman" w:cs="Times New Roman"/>
          <w:sz w:val="24"/>
          <w:szCs w:val="24"/>
        </w:rPr>
        <w:t xml:space="preserve"> portuguesa </w:t>
      </w:r>
      <w:r w:rsidRPr="003813EB">
        <w:rPr>
          <w:rFonts w:ascii="Times New Roman" w:hAnsi="Times New Roman" w:cs="Times New Roman"/>
          <w:sz w:val="24"/>
          <w:szCs w:val="24"/>
        </w:rPr>
        <w:t>por Pais-Ribeiro, Honrado e Leal (2004).</w:t>
      </w:r>
      <w:r>
        <w:rPr>
          <w:rFonts w:ascii="Times New Roman" w:hAnsi="Times New Roman" w:cs="Times New Roman"/>
          <w:sz w:val="24"/>
          <w:szCs w:val="24"/>
        </w:rPr>
        <w:t xml:space="preserve"> </w:t>
      </w:r>
      <w:r w:rsidRPr="003813EB">
        <w:rPr>
          <w:rFonts w:ascii="Times New Roman" w:hAnsi="Times New Roman" w:cs="Times New Roman"/>
          <w:sz w:val="24"/>
          <w:szCs w:val="24"/>
        </w:rPr>
        <w:t>A EADS-21 é um instrumento de autorresposta c</w:t>
      </w:r>
      <w:r w:rsidRPr="003813EB">
        <w:rPr>
          <w:rFonts w:ascii="Times New Roman" w:eastAsia="Times New Roman" w:hAnsi="Times New Roman" w:cs="Times New Roman"/>
          <w:sz w:val="24"/>
          <w:szCs w:val="24"/>
        </w:rPr>
        <w:t xml:space="preserve">omposto por três subescalas que medem as dimensões psicológicas: ansiedade, depressão e </w:t>
      </w:r>
      <w:r w:rsidRPr="003813EB">
        <w:rPr>
          <w:rFonts w:ascii="Times New Roman" w:eastAsia="Times New Roman" w:hAnsi="Times New Roman" w:cs="Times New Roman"/>
          <w:i/>
          <w:sz w:val="24"/>
          <w:szCs w:val="24"/>
        </w:rPr>
        <w:t>stress</w:t>
      </w:r>
      <w:r w:rsidRPr="003813EB">
        <w:rPr>
          <w:rFonts w:ascii="Times New Roman" w:eastAsia="Times New Roman" w:hAnsi="Times New Roman" w:cs="Times New Roman"/>
          <w:sz w:val="24"/>
          <w:szCs w:val="24"/>
        </w:rPr>
        <w:t xml:space="preserve">, cada uma delas com 7 itens, o que perfaz um total de 21. Cada item, consiste numa afirmação, que remete para sintomas emocionais </w:t>
      </w:r>
      <w:r w:rsidR="00067343" w:rsidRPr="003813EB">
        <w:rPr>
          <w:rFonts w:ascii="Times New Roman" w:eastAsia="Times New Roman" w:hAnsi="Times New Roman" w:cs="Times New Roman"/>
          <w:sz w:val="24"/>
          <w:szCs w:val="24"/>
        </w:rPr>
        <w:t>negativos</w:t>
      </w:r>
      <w:r w:rsidR="00067343">
        <w:rPr>
          <w:rFonts w:ascii="Times New Roman" w:eastAsia="Times New Roman" w:hAnsi="Times New Roman" w:cs="Times New Roman"/>
          <w:sz w:val="24"/>
          <w:szCs w:val="24"/>
        </w:rPr>
        <w:t xml:space="preserve"> </w:t>
      </w:r>
      <w:r w:rsidR="00067343" w:rsidRPr="003813EB">
        <w:rPr>
          <w:rFonts w:ascii="Times New Roman" w:eastAsia="Times New Roman" w:hAnsi="Times New Roman" w:cs="Times New Roman"/>
          <w:sz w:val="24"/>
          <w:szCs w:val="24"/>
        </w:rPr>
        <w:t>apresentadas</w:t>
      </w:r>
      <w:r w:rsidRPr="003813EB">
        <w:rPr>
          <w:rFonts w:ascii="Times New Roman" w:eastAsia="Times New Roman" w:hAnsi="Times New Roman" w:cs="Times New Roman"/>
          <w:sz w:val="24"/>
          <w:szCs w:val="24"/>
        </w:rPr>
        <w:t xml:space="preserve"> numa escala tipo </w:t>
      </w:r>
      <w:proofErr w:type="spellStart"/>
      <w:r w:rsidRPr="003813EB">
        <w:rPr>
          <w:rFonts w:ascii="Times New Roman" w:eastAsia="Times New Roman" w:hAnsi="Times New Roman" w:cs="Times New Roman"/>
          <w:i/>
          <w:sz w:val="24"/>
          <w:szCs w:val="24"/>
        </w:rPr>
        <w:t>Likert</w:t>
      </w:r>
      <w:proofErr w:type="spellEnd"/>
      <w:r w:rsidRPr="003813EB">
        <w:rPr>
          <w:rFonts w:ascii="Times New Roman" w:eastAsia="Times New Roman" w:hAnsi="Times New Roman" w:cs="Times New Roman"/>
          <w:sz w:val="24"/>
          <w:szCs w:val="24"/>
        </w:rPr>
        <w:t>, compreendida entre 0 não se aplicou nada a mim”,</w:t>
      </w:r>
      <w:r w:rsidR="00067343">
        <w:rPr>
          <w:rFonts w:ascii="Times New Roman" w:eastAsia="Times New Roman" w:hAnsi="Times New Roman" w:cs="Times New Roman"/>
          <w:sz w:val="24"/>
          <w:szCs w:val="24"/>
        </w:rPr>
        <w:t xml:space="preserve"> </w:t>
      </w:r>
      <w:r w:rsidRPr="003813EB">
        <w:rPr>
          <w:rFonts w:ascii="Times New Roman" w:eastAsia="Times New Roman" w:hAnsi="Times New Roman" w:cs="Times New Roman"/>
          <w:sz w:val="24"/>
          <w:szCs w:val="24"/>
        </w:rPr>
        <w:t xml:space="preserve">e 3 – “aplicou-se a mim a maior parte das vezes”. </w:t>
      </w:r>
      <w:r w:rsidRPr="003813EB">
        <w:rPr>
          <w:rFonts w:ascii="Times New Roman" w:eastAsia="Times New Roman" w:hAnsi="Times New Roman" w:cs="Times New Roman"/>
          <w:sz w:val="24"/>
          <w:szCs w:val="24"/>
        </w:rPr>
        <w:tab/>
        <w:t xml:space="preserve">A </w:t>
      </w:r>
      <w:r w:rsidRPr="003813EB">
        <w:rPr>
          <w:rFonts w:ascii="Times New Roman" w:hAnsi="Times New Roman" w:cs="Times New Roman"/>
          <w:sz w:val="24"/>
          <w:szCs w:val="24"/>
        </w:rPr>
        <w:t>EADS de 21 itens possui propriedades semelhantes às da versão original, e os conceitos depressão, ansiedade e</w:t>
      </w:r>
      <w:r w:rsidRPr="003813EB">
        <w:rPr>
          <w:rFonts w:ascii="Times New Roman" w:hAnsi="Times New Roman" w:cs="Times New Roman"/>
          <w:i/>
          <w:sz w:val="24"/>
          <w:szCs w:val="24"/>
        </w:rPr>
        <w:t xml:space="preserve"> stress</w:t>
      </w:r>
      <w:r w:rsidRPr="003813EB">
        <w:rPr>
          <w:rFonts w:ascii="Times New Roman" w:hAnsi="Times New Roman" w:cs="Times New Roman"/>
          <w:sz w:val="24"/>
          <w:szCs w:val="24"/>
        </w:rPr>
        <w:t xml:space="preserve"> devem ser diferenciados em escalas de </w:t>
      </w:r>
      <w:proofErr w:type="spellStart"/>
      <w:r w:rsidRPr="003813EB">
        <w:rPr>
          <w:rFonts w:ascii="Times New Roman" w:hAnsi="Times New Roman" w:cs="Times New Roman"/>
          <w:sz w:val="24"/>
          <w:szCs w:val="24"/>
        </w:rPr>
        <w:t>autorelato</w:t>
      </w:r>
      <w:proofErr w:type="spellEnd"/>
      <w:r w:rsidRPr="003813EB">
        <w:rPr>
          <w:rFonts w:ascii="Times New Roman" w:hAnsi="Times New Roman" w:cs="Times New Roman"/>
          <w:sz w:val="24"/>
          <w:szCs w:val="24"/>
        </w:rPr>
        <w:t xml:space="preserve"> (</w:t>
      </w:r>
      <w:r w:rsidRPr="003813EB">
        <w:rPr>
          <w:rFonts w:ascii="Times New Roman" w:eastAsia="Times New Roman" w:hAnsi="Times New Roman" w:cs="Times New Roman"/>
          <w:sz w:val="24"/>
          <w:szCs w:val="24"/>
        </w:rPr>
        <w:t xml:space="preserve">Pais Ribeiro </w:t>
      </w:r>
      <w:proofErr w:type="spellStart"/>
      <w:r w:rsidRPr="003813EB">
        <w:rPr>
          <w:rFonts w:ascii="Times New Roman" w:eastAsia="Times New Roman" w:hAnsi="Times New Roman" w:cs="Times New Roman"/>
          <w:sz w:val="24"/>
          <w:szCs w:val="24"/>
        </w:rPr>
        <w:t>et</w:t>
      </w:r>
      <w:proofErr w:type="spellEnd"/>
      <w:r w:rsidRPr="003813EB">
        <w:rPr>
          <w:rFonts w:ascii="Times New Roman" w:eastAsia="Times New Roman" w:hAnsi="Times New Roman" w:cs="Times New Roman"/>
          <w:sz w:val="24"/>
          <w:szCs w:val="24"/>
        </w:rPr>
        <w:t xml:space="preserve"> al., 2014)</w:t>
      </w:r>
      <w:r w:rsidRPr="003813EB">
        <w:rPr>
          <w:rFonts w:ascii="Times New Roman" w:hAnsi="Times New Roman" w:cs="Times New Roman"/>
          <w:sz w:val="24"/>
          <w:szCs w:val="24"/>
        </w:rPr>
        <w:t>. Os resultados encontrados para a EADS foram respetivamente de 0</w:t>
      </w:r>
      <w:r w:rsidR="00AF36CB">
        <w:rPr>
          <w:rFonts w:ascii="Times New Roman" w:hAnsi="Times New Roman" w:cs="Times New Roman"/>
          <w:sz w:val="24"/>
          <w:szCs w:val="24"/>
        </w:rPr>
        <w:t>.</w:t>
      </w:r>
      <w:r w:rsidRPr="003813EB">
        <w:rPr>
          <w:rFonts w:ascii="Times New Roman" w:hAnsi="Times New Roman" w:cs="Times New Roman"/>
          <w:sz w:val="24"/>
          <w:szCs w:val="24"/>
        </w:rPr>
        <w:t>85 para a escala de depressão, de 0</w:t>
      </w:r>
      <w:r w:rsidR="00AF36CB">
        <w:rPr>
          <w:rFonts w:ascii="Times New Roman" w:hAnsi="Times New Roman" w:cs="Times New Roman"/>
          <w:sz w:val="24"/>
          <w:szCs w:val="24"/>
        </w:rPr>
        <w:t>.</w:t>
      </w:r>
      <w:r w:rsidRPr="003813EB">
        <w:rPr>
          <w:rFonts w:ascii="Times New Roman" w:hAnsi="Times New Roman" w:cs="Times New Roman"/>
          <w:sz w:val="24"/>
          <w:szCs w:val="24"/>
        </w:rPr>
        <w:t>74 para a de ansiedade e de 0</w:t>
      </w:r>
      <w:r w:rsidR="00AF36CB">
        <w:rPr>
          <w:rFonts w:ascii="Times New Roman" w:hAnsi="Times New Roman" w:cs="Times New Roman"/>
          <w:sz w:val="24"/>
          <w:szCs w:val="24"/>
        </w:rPr>
        <w:t>.</w:t>
      </w:r>
      <w:r w:rsidRPr="003813EB">
        <w:rPr>
          <w:rFonts w:ascii="Times New Roman" w:hAnsi="Times New Roman" w:cs="Times New Roman"/>
          <w:sz w:val="24"/>
          <w:szCs w:val="24"/>
        </w:rPr>
        <w:t xml:space="preserve">81 para a de </w:t>
      </w:r>
      <w:r w:rsidRPr="003813EB">
        <w:rPr>
          <w:rFonts w:ascii="Times New Roman" w:hAnsi="Times New Roman" w:cs="Times New Roman"/>
          <w:i/>
          <w:sz w:val="24"/>
          <w:szCs w:val="24"/>
        </w:rPr>
        <w:t>stress</w:t>
      </w:r>
      <w:r w:rsidRPr="003813EB">
        <w:rPr>
          <w:rFonts w:ascii="Times New Roman" w:hAnsi="Times New Roman" w:cs="Times New Roman"/>
          <w:sz w:val="24"/>
          <w:szCs w:val="24"/>
        </w:rPr>
        <w:t>.</w:t>
      </w:r>
    </w:p>
    <w:p w14:paraId="769CAB4D" w14:textId="6D22C6E3" w:rsidR="00F7023F" w:rsidRPr="003813EB" w:rsidRDefault="00F7023F" w:rsidP="00312FCB">
      <w:pPr>
        <w:autoSpaceDE w:val="0"/>
        <w:autoSpaceDN w:val="0"/>
        <w:adjustRightInd w:val="0"/>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Nest</w:t>
      </w:r>
      <w:r w:rsidRPr="003813EB">
        <w:rPr>
          <w:rFonts w:ascii="Times New Roman" w:eastAsia="Times New Roman" w:hAnsi="Times New Roman" w:cs="Times New Roman"/>
          <w:sz w:val="24"/>
          <w:szCs w:val="24"/>
        </w:rPr>
        <w:t xml:space="preserve">a </w:t>
      </w:r>
      <w:r w:rsidR="00C96966">
        <w:rPr>
          <w:rFonts w:ascii="Times New Roman" w:eastAsia="Times New Roman" w:hAnsi="Times New Roman" w:cs="Times New Roman"/>
          <w:sz w:val="24"/>
          <w:szCs w:val="24"/>
        </w:rPr>
        <w:t xml:space="preserve">investigação a </w:t>
      </w:r>
      <w:r w:rsidRPr="003813EB">
        <w:rPr>
          <w:rFonts w:ascii="Times New Roman" w:eastAsia="Times New Roman" w:hAnsi="Times New Roman" w:cs="Times New Roman"/>
          <w:sz w:val="24"/>
          <w:szCs w:val="24"/>
        </w:rPr>
        <w:t xml:space="preserve">análise da consistência interna revelou alfas de </w:t>
      </w:r>
      <w:proofErr w:type="spellStart"/>
      <w:r w:rsidRPr="003813EB">
        <w:rPr>
          <w:rFonts w:ascii="Times New Roman" w:eastAsia="Times New Roman" w:hAnsi="Times New Roman" w:cs="Times New Roman"/>
          <w:sz w:val="24"/>
          <w:szCs w:val="24"/>
        </w:rPr>
        <w:t>Cronbach</w:t>
      </w:r>
      <w:proofErr w:type="spellEnd"/>
      <w:r w:rsidRPr="003813EB">
        <w:rPr>
          <w:rFonts w:ascii="Times New Roman" w:eastAsia="Times New Roman" w:hAnsi="Times New Roman" w:cs="Times New Roman"/>
          <w:sz w:val="24"/>
          <w:szCs w:val="24"/>
        </w:rPr>
        <w:t xml:space="preserve"> de 0.840 na dimensão ansiedade, 0.888 na dimensão depressão e 0.878 na dimensão </w:t>
      </w:r>
      <w:r w:rsidRPr="003813EB">
        <w:rPr>
          <w:rFonts w:ascii="Times New Roman" w:eastAsia="Times New Roman" w:hAnsi="Times New Roman" w:cs="Times New Roman"/>
          <w:i/>
          <w:sz w:val="24"/>
          <w:szCs w:val="24"/>
        </w:rPr>
        <w:t>stress</w:t>
      </w:r>
      <w:r w:rsidRPr="003813EB">
        <w:rPr>
          <w:rFonts w:ascii="Times New Roman" w:eastAsia="Times New Roman" w:hAnsi="Times New Roman" w:cs="Times New Roman"/>
          <w:sz w:val="24"/>
          <w:szCs w:val="24"/>
        </w:rPr>
        <w:t>.</w:t>
      </w:r>
    </w:p>
    <w:p w14:paraId="6828A867" w14:textId="77777777" w:rsidR="00386081" w:rsidRPr="00C96966" w:rsidRDefault="00386081" w:rsidP="00312FCB">
      <w:pPr>
        <w:autoSpaceDE w:val="0"/>
        <w:autoSpaceDN w:val="0"/>
        <w:adjustRightInd w:val="0"/>
        <w:spacing w:after="0" w:line="240" w:lineRule="auto"/>
        <w:jc w:val="both"/>
        <w:rPr>
          <w:rFonts w:ascii="Times New Roman" w:eastAsia="Times New Roman" w:hAnsi="Times New Roman" w:cs="Times New Roman"/>
          <w:sz w:val="24"/>
          <w:szCs w:val="24"/>
        </w:rPr>
      </w:pPr>
    </w:p>
    <w:p w14:paraId="65733F4B" w14:textId="4C60BA04" w:rsidR="00F7023F" w:rsidRDefault="00386081" w:rsidP="00312FCB">
      <w:pPr>
        <w:autoSpaceDE w:val="0"/>
        <w:autoSpaceDN w:val="0"/>
        <w:adjustRightInd w:val="0"/>
        <w:spacing w:after="0" w:line="240" w:lineRule="auto"/>
        <w:jc w:val="both"/>
      </w:pPr>
      <w:r w:rsidRPr="00C96966">
        <w:rPr>
          <w:rFonts w:ascii="Times New Roman" w:eastAsia="Times New Roman" w:hAnsi="Times New Roman" w:cs="Times New Roman"/>
          <w:sz w:val="24"/>
          <w:szCs w:val="24"/>
        </w:rPr>
        <w:t xml:space="preserve">Os sujeitos foram ainda questionados sobre variáveis sociodemográficas (género e </w:t>
      </w:r>
      <w:r w:rsidR="00F7023F" w:rsidRPr="00C96966">
        <w:rPr>
          <w:rFonts w:ascii="Times New Roman" w:eastAsia="Times New Roman" w:hAnsi="Times New Roman" w:cs="Times New Roman"/>
          <w:sz w:val="24"/>
          <w:szCs w:val="24"/>
        </w:rPr>
        <w:t>idade</w:t>
      </w:r>
      <w:r w:rsidRPr="00C96966">
        <w:rPr>
          <w:rFonts w:ascii="Times New Roman" w:eastAsia="Times New Roman" w:hAnsi="Times New Roman" w:cs="Times New Roman"/>
          <w:sz w:val="24"/>
          <w:szCs w:val="24"/>
        </w:rPr>
        <w:t>) e tempo recreativo dedicado por dia ao uso da internet.</w:t>
      </w:r>
    </w:p>
    <w:p w14:paraId="47E1443F" w14:textId="77777777" w:rsidR="00C96966" w:rsidRDefault="00C96966" w:rsidP="00312FCB">
      <w:pPr>
        <w:spacing w:line="240" w:lineRule="auto"/>
        <w:rPr>
          <w:rFonts w:ascii="Times New Roman" w:eastAsia="Times New Roman" w:hAnsi="Times New Roman" w:cs="Times New Roman"/>
          <w:b/>
          <w:bCs/>
          <w:sz w:val="24"/>
          <w:szCs w:val="24"/>
        </w:rPr>
      </w:pPr>
    </w:p>
    <w:p w14:paraId="3D3DC939" w14:textId="7EC432E4" w:rsidR="001C15A5" w:rsidRPr="00175C7D" w:rsidRDefault="001C15A5" w:rsidP="00312FCB">
      <w:pPr>
        <w:spacing w:line="240" w:lineRule="auto"/>
        <w:rPr>
          <w:rFonts w:ascii="Times New Roman" w:eastAsia="Times New Roman" w:hAnsi="Times New Roman" w:cs="Times New Roman"/>
          <w:b/>
          <w:bCs/>
          <w:sz w:val="24"/>
          <w:szCs w:val="24"/>
        </w:rPr>
      </w:pPr>
      <w:r w:rsidRPr="00175C7D">
        <w:rPr>
          <w:rFonts w:ascii="Times New Roman" w:eastAsia="Times New Roman" w:hAnsi="Times New Roman" w:cs="Times New Roman"/>
          <w:b/>
          <w:bCs/>
          <w:sz w:val="24"/>
          <w:szCs w:val="24"/>
        </w:rPr>
        <w:t>Procedimentos</w:t>
      </w:r>
    </w:p>
    <w:p w14:paraId="4795CC27" w14:textId="05F12E6A" w:rsidR="00FC4FEE" w:rsidRPr="00FE09DE" w:rsidRDefault="00E54637" w:rsidP="00FE09DE">
      <w:pPr>
        <w:spacing w:after="0" w:line="240" w:lineRule="auto"/>
        <w:jc w:val="both"/>
        <w:rPr>
          <w:rFonts w:ascii="Times New Roman" w:hAnsi="Times New Roman" w:cs="Times New Roman"/>
          <w:b/>
          <w:sz w:val="24"/>
          <w:szCs w:val="24"/>
        </w:rPr>
      </w:pPr>
      <w:r>
        <w:rPr>
          <w:rFonts w:ascii="Times New Roman" w:eastAsia="Times New Roman" w:hAnsi="Times New Roman" w:cs="Times New Roman"/>
          <w:sz w:val="24"/>
          <w:szCs w:val="24"/>
        </w:rPr>
        <w:t xml:space="preserve">Obtida a </w:t>
      </w:r>
      <w:r w:rsidR="001C15A5" w:rsidRPr="00182BA2">
        <w:rPr>
          <w:rFonts w:ascii="Times New Roman" w:eastAsia="Times New Roman" w:hAnsi="Times New Roman" w:cs="Times New Roman"/>
          <w:sz w:val="24"/>
          <w:szCs w:val="24"/>
        </w:rPr>
        <w:t xml:space="preserve">autorização </w:t>
      </w:r>
      <w:r>
        <w:rPr>
          <w:rFonts w:ascii="Times New Roman" w:eastAsia="Times New Roman" w:hAnsi="Times New Roman" w:cs="Times New Roman"/>
          <w:sz w:val="24"/>
          <w:szCs w:val="24"/>
        </w:rPr>
        <w:t>da</w:t>
      </w:r>
      <w:r w:rsidR="001C15A5" w:rsidRPr="00182BA2">
        <w:rPr>
          <w:rFonts w:ascii="Times New Roman" w:eastAsia="Times New Roman" w:hAnsi="Times New Roman" w:cs="Times New Roman"/>
          <w:sz w:val="24"/>
          <w:szCs w:val="24"/>
        </w:rPr>
        <w:t xml:space="preserve"> Comissão de Ética da respetiva universidade para a recolha de dados procedeu-se à entrega dos pedidos de autorização para aplicação dos instrumentos aos presidentes</w:t>
      </w:r>
      <w:r w:rsidR="001C15A5">
        <w:rPr>
          <w:rFonts w:ascii="Times New Roman" w:eastAsia="Times New Roman" w:hAnsi="Times New Roman" w:cs="Times New Roman"/>
          <w:sz w:val="24"/>
          <w:szCs w:val="24"/>
        </w:rPr>
        <w:t xml:space="preserve"> das escolas dessa universidade</w:t>
      </w:r>
      <w:r w:rsidR="001C15A5" w:rsidRPr="00182BA2">
        <w:rPr>
          <w:rFonts w:ascii="Times New Roman" w:eastAsia="Times New Roman" w:hAnsi="Times New Roman" w:cs="Times New Roman"/>
          <w:sz w:val="24"/>
          <w:szCs w:val="24"/>
        </w:rPr>
        <w:t>, onde após deferimento se procedeu à aplicação do</w:t>
      </w:r>
      <w:r w:rsidR="001C15A5">
        <w:rPr>
          <w:rFonts w:ascii="Times New Roman" w:eastAsia="Times New Roman" w:hAnsi="Times New Roman" w:cs="Times New Roman"/>
          <w:sz w:val="24"/>
          <w:szCs w:val="24"/>
        </w:rPr>
        <w:t>s</w:t>
      </w:r>
      <w:r w:rsidR="001C15A5" w:rsidRPr="00182BA2">
        <w:rPr>
          <w:rFonts w:ascii="Times New Roman" w:eastAsia="Times New Roman" w:hAnsi="Times New Roman" w:cs="Times New Roman"/>
          <w:sz w:val="24"/>
          <w:szCs w:val="24"/>
        </w:rPr>
        <w:t xml:space="preserve"> </w:t>
      </w:r>
      <w:r w:rsidR="001C15A5">
        <w:rPr>
          <w:rFonts w:ascii="Times New Roman" w:eastAsia="Times New Roman" w:hAnsi="Times New Roman" w:cs="Times New Roman"/>
          <w:sz w:val="24"/>
          <w:szCs w:val="24"/>
        </w:rPr>
        <w:t xml:space="preserve">instrumentos em </w:t>
      </w:r>
      <w:r w:rsidR="001C15A5" w:rsidRPr="00182BA2">
        <w:rPr>
          <w:rFonts w:ascii="Times New Roman" w:eastAsia="Times New Roman" w:hAnsi="Times New Roman" w:cs="Times New Roman"/>
          <w:sz w:val="24"/>
          <w:szCs w:val="24"/>
        </w:rPr>
        <w:t>contexto de sala de aula</w:t>
      </w:r>
      <w:r w:rsidR="001C15A5">
        <w:rPr>
          <w:rFonts w:ascii="Times New Roman" w:eastAsia="Times New Roman" w:hAnsi="Times New Roman" w:cs="Times New Roman"/>
          <w:sz w:val="24"/>
          <w:szCs w:val="24"/>
        </w:rPr>
        <w:t>.</w:t>
      </w:r>
      <w:r w:rsidR="001C15A5" w:rsidRPr="00182BA2">
        <w:rPr>
          <w:rFonts w:ascii="Times New Roman" w:eastAsia="Times New Roman" w:hAnsi="Times New Roman" w:cs="Times New Roman"/>
          <w:sz w:val="24"/>
          <w:szCs w:val="24"/>
        </w:rPr>
        <w:t xml:space="preserve"> N</w:t>
      </w:r>
      <w:r w:rsidR="001C15A5" w:rsidRPr="00182BA2">
        <w:rPr>
          <w:rFonts w:ascii="Times New Roman" w:eastAsia="Calibri" w:hAnsi="Times New Roman" w:cs="Times New Roman"/>
          <w:sz w:val="24"/>
          <w:szCs w:val="24"/>
        </w:rPr>
        <w:t>a aplicação dos questionários foi explicado aos participantes o objetivo do e</w:t>
      </w:r>
      <w:r w:rsidR="001C15A5">
        <w:rPr>
          <w:rFonts w:ascii="Times New Roman" w:eastAsia="Calibri" w:hAnsi="Times New Roman" w:cs="Times New Roman"/>
          <w:sz w:val="24"/>
          <w:szCs w:val="24"/>
        </w:rPr>
        <w:t xml:space="preserve">studo, bem como garantida a voluntariedade na participação e </w:t>
      </w:r>
      <w:r w:rsidR="001C15A5" w:rsidRPr="00182BA2">
        <w:rPr>
          <w:rFonts w:ascii="Times New Roman" w:eastAsia="Calibri" w:hAnsi="Times New Roman" w:cs="Times New Roman"/>
          <w:sz w:val="24"/>
          <w:szCs w:val="24"/>
        </w:rPr>
        <w:t>a</w:t>
      </w:r>
      <w:r w:rsidR="001C15A5">
        <w:rPr>
          <w:rFonts w:ascii="Times New Roman" w:eastAsia="Calibri" w:hAnsi="Times New Roman" w:cs="Times New Roman"/>
          <w:sz w:val="24"/>
          <w:szCs w:val="24"/>
        </w:rPr>
        <w:t xml:space="preserve"> </w:t>
      </w:r>
      <w:r w:rsidR="001C15A5" w:rsidRPr="00182BA2">
        <w:rPr>
          <w:rFonts w:ascii="Times New Roman" w:eastAsia="Calibri" w:hAnsi="Times New Roman" w:cs="Times New Roman"/>
          <w:sz w:val="24"/>
          <w:szCs w:val="24"/>
        </w:rPr>
        <w:t>confidencialidade</w:t>
      </w:r>
      <w:r w:rsidR="001C15A5">
        <w:rPr>
          <w:rFonts w:ascii="Times New Roman" w:eastAsia="Calibri" w:hAnsi="Times New Roman" w:cs="Times New Roman"/>
          <w:sz w:val="24"/>
          <w:szCs w:val="24"/>
        </w:rPr>
        <w:t xml:space="preserve"> dos dados. </w:t>
      </w:r>
      <w:r w:rsidR="00FE09DE" w:rsidRPr="00FE09DE">
        <w:rPr>
          <w:rFonts w:ascii="Times New Roman" w:eastAsia="Calibri" w:hAnsi="Times New Roman" w:cs="Times New Roman"/>
          <w:sz w:val="24"/>
          <w:szCs w:val="24"/>
        </w:rPr>
        <w:t xml:space="preserve">Os estudantes assinaram </w:t>
      </w:r>
      <w:r w:rsidR="00FE09DE" w:rsidRPr="00FE09DE">
        <w:rPr>
          <w:rFonts w:ascii="Times-Roman" w:eastAsiaTheme="minorHAnsi" w:hAnsi="Times-Roman" w:cs="Times-Roman"/>
          <w:lang w:eastAsia="en-US"/>
        </w:rPr>
        <w:t>um consentimento</w:t>
      </w:r>
      <w:r w:rsidR="00240145" w:rsidRPr="00FE09DE">
        <w:rPr>
          <w:rFonts w:ascii="Times-Roman" w:eastAsiaTheme="minorHAnsi" w:hAnsi="Times-Roman" w:cs="Times-Roman"/>
          <w:lang w:eastAsia="en-US"/>
        </w:rPr>
        <w:t xml:space="preserve"> informado</w:t>
      </w:r>
      <w:r w:rsidR="00FE09DE">
        <w:rPr>
          <w:rFonts w:ascii="Times-Roman" w:eastAsiaTheme="minorHAnsi" w:hAnsi="Times-Roman" w:cs="Times-Roman"/>
          <w:lang w:eastAsia="en-US"/>
        </w:rPr>
        <w:t xml:space="preserve"> antes do preenchimento dos questionários.  </w:t>
      </w:r>
      <w:r w:rsidR="00F21D15">
        <w:rPr>
          <w:rFonts w:ascii="Times-Roman" w:eastAsiaTheme="minorHAnsi" w:hAnsi="Times-Roman" w:cs="Times-Roman"/>
          <w:lang w:eastAsia="en-US"/>
        </w:rPr>
        <w:t>O tempo</w:t>
      </w:r>
      <w:r w:rsidR="00240145" w:rsidRPr="00FE09DE">
        <w:rPr>
          <w:rFonts w:ascii="Times-Roman" w:eastAsiaTheme="minorHAnsi" w:hAnsi="Times-Roman" w:cs="Times-Roman"/>
          <w:lang w:eastAsia="en-US"/>
        </w:rPr>
        <w:t xml:space="preserve"> </w:t>
      </w:r>
      <w:r w:rsidR="00FE09DE">
        <w:rPr>
          <w:rFonts w:ascii="Times-Roman" w:eastAsiaTheme="minorHAnsi" w:hAnsi="Times-Roman" w:cs="Times-Roman"/>
          <w:lang w:eastAsia="en-US"/>
        </w:rPr>
        <w:t xml:space="preserve">médio de preenchimento dos </w:t>
      </w:r>
      <w:proofErr w:type="gramStart"/>
      <w:r w:rsidR="00FE09DE">
        <w:rPr>
          <w:rFonts w:ascii="Times-Roman" w:eastAsiaTheme="minorHAnsi" w:hAnsi="Times-Roman" w:cs="Times-Roman"/>
          <w:lang w:eastAsia="en-US"/>
        </w:rPr>
        <w:t xml:space="preserve">instrumentos </w:t>
      </w:r>
      <w:r w:rsidR="00240145" w:rsidRPr="00FE09DE">
        <w:rPr>
          <w:rFonts w:ascii="Times-Roman" w:eastAsiaTheme="minorHAnsi" w:hAnsi="Times-Roman" w:cs="Times-Roman"/>
          <w:lang w:eastAsia="en-US"/>
        </w:rPr>
        <w:t xml:space="preserve"> f</w:t>
      </w:r>
      <w:r w:rsidR="00FE09DE">
        <w:rPr>
          <w:rFonts w:ascii="Times-Roman" w:eastAsiaTheme="minorHAnsi" w:hAnsi="Times-Roman" w:cs="Times-Roman"/>
          <w:lang w:eastAsia="en-US"/>
        </w:rPr>
        <w:t>oi</w:t>
      </w:r>
      <w:proofErr w:type="gramEnd"/>
      <w:r w:rsidR="00240145" w:rsidRPr="00FE09DE">
        <w:rPr>
          <w:rFonts w:ascii="Times-Roman" w:eastAsiaTheme="minorHAnsi" w:hAnsi="Times-Roman" w:cs="Times-Roman"/>
          <w:lang w:eastAsia="en-US"/>
        </w:rPr>
        <w:t xml:space="preserve">  aproximadamente </w:t>
      </w:r>
      <w:r w:rsidR="00FE09DE">
        <w:rPr>
          <w:rFonts w:ascii="Times-Roman" w:eastAsiaTheme="minorHAnsi" w:hAnsi="Times-Roman" w:cs="Times-Roman"/>
          <w:lang w:eastAsia="en-US"/>
        </w:rPr>
        <w:t>20</w:t>
      </w:r>
      <w:r w:rsidR="00240145" w:rsidRPr="00FE09DE">
        <w:rPr>
          <w:rFonts w:ascii="Times-Roman" w:eastAsiaTheme="minorHAnsi" w:hAnsi="Times-Roman" w:cs="Times-Roman"/>
          <w:lang w:eastAsia="en-US"/>
        </w:rPr>
        <w:t xml:space="preserve"> minutos</w:t>
      </w:r>
      <w:r w:rsidR="00FE09DE">
        <w:rPr>
          <w:rFonts w:ascii="Times-Roman" w:eastAsiaTheme="minorHAnsi" w:hAnsi="Times-Roman" w:cs="Times-Roman"/>
          <w:lang w:eastAsia="en-US"/>
        </w:rPr>
        <w:t>.</w:t>
      </w:r>
    </w:p>
    <w:p w14:paraId="6AC3BAC4" w14:textId="77777777" w:rsidR="00FE09DE" w:rsidRDefault="00FE09DE" w:rsidP="00312FCB">
      <w:pPr>
        <w:spacing w:line="240" w:lineRule="auto"/>
        <w:rPr>
          <w:rFonts w:ascii="Times New Roman" w:hAnsi="Times New Roman" w:cs="Times New Roman"/>
          <w:b/>
          <w:sz w:val="24"/>
          <w:szCs w:val="24"/>
        </w:rPr>
      </w:pPr>
    </w:p>
    <w:p w14:paraId="22CFC5F8" w14:textId="5B586FBE" w:rsidR="00FC4FEE" w:rsidRPr="003813EB" w:rsidRDefault="000968EE" w:rsidP="00312FCB">
      <w:pPr>
        <w:spacing w:line="240" w:lineRule="auto"/>
        <w:rPr>
          <w:rFonts w:ascii="Times New Roman" w:hAnsi="Times New Roman" w:cs="Times New Roman"/>
          <w:b/>
          <w:sz w:val="24"/>
          <w:szCs w:val="24"/>
        </w:rPr>
      </w:pPr>
      <w:r>
        <w:rPr>
          <w:rFonts w:ascii="Times New Roman" w:hAnsi="Times New Roman" w:cs="Times New Roman"/>
          <w:b/>
          <w:sz w:val="24"/>
          <w:szCs w:val="24"/>
        </w:rPr>
        <w:t>Análise estatística</w:t>
      </w:r>
    </w:p>
    <w:p w14:paraId="1BF636CB" w14:textId="7BD6BDE9" w:rsidR="00FC4FEE" w:rsidRDefault="003B6FD0" w:rsidP="00312FCB">
      <w:pPr>
        <w:spacing w:after="0" w:line="240" w:lineRule="auto"/>
        <w:jc w:val="both"/>
        <w:rPr>
          <w:rFonts w:ascii="Times New Roman" w:eastAsia="Calibri" w:hAnsi="Times New Roman" w:cs="Times New Roman"/>
          <w:sz w:val="24"/>
          <w:szCs w:val="24"/>
          <w:lang w:eastAsia="en-US"/>
        </w:rPr>
      </w:pPr>
      <w:r>
        <w:rPr>
          <w:rFonts w:ascii="Times New Roman" w:hAnsi="Times New Roman" w:cs="Times New Roman"/>
          <w:sz w:val="24"/>
          <w:szCs w:val="24"/>
        </w:rPr>
        <w:t xml:space="preserve"> As</w:t>
      </w:r>
      <w:r w:rsidR="000968EE" w:rsidRPr="00C905C7">
        <w:rPr>
          <w:rFonts w:ascii="Times New Roman" w:hAnsi="Times New Roman" w:cs="Times New Roman"/>
          <w:sz w:val="24"/>
          <w:szCs w:val="24"/>
        </w:rPr>
        <w:t xml:space="preserve"> medidas descritiva</w:t>
      </w:r>
      <w:r w:rsidR="000968EE">
        <w:rPr>
          <w:rFonts w:ascii="Times New Roman" w:hAnsi="Times New Roman" w:cs="Times New Roman"/>
          <w:sz w:val="24"/>
          <w:szCs w:val="24"/>
        </w:rPr>
        <w:t>s, média (M), desvio padrão (DP)</w:t>
      </w:r>
      <w:r>
        <w:rPr>
          <w:rFonts w:ascii="Times New Roman" w:hAnsi="Times New Roman" w:cs="Times New Roman"/>
          <w:sz w:val="24"/>
          <w:szCs w:val="24"/>
        </w:rPr>
        <w:t xml:space="preserve"> e frequências relativas são apresentadas quando apropriado</w:t>
      </w:r>
      <w:r w:rsidR="000968EE" w:rsidRPr="00C905C7">
        <w:rPr>
          <w:rFonts w:ascii="Times New Roman" w:hAnsi="Times New Roman" w:cs="Times New Roman"/>
          <w:sz w:val="24"/>
          <w:szCs w:val="24"/>
        </w:rPr>
        <w:t xml:space="preserve">. </w:t>
      </w:r>
      <w:r w:rsidR="000968EE" w:rsidRPr="008C5EA0">
        <w:rPr>
          <w:rFonts w:ascii="Times New Roman" w:hAnsi="Times New Roman" w:cs="Times New Roman"/>
          <w:sz w:val="24"/>
          <w:lang w:eastAsia="en-US"/>
        </w:rPr>
        <w:t xml:space="preserve">A análise de simetria da distribuição das frequências (normalidade </w:t>
      </w:r>
      <w:proofErr w:type="spellStart"/>
      <w:r w:rsidR="000968EE" w:rsidRPr="008C5EA0">
        <w:rPr>
          <w:rFonts w:ascii="Times New Roman" w:hAnsi="Times New Roman" w:cs="Times New Roman"/>
          <w:sz w:val="24"/>
          <w:lang w:eastAsia="en-US"/>
        </w:rPr>
        <w:t>univariada</w:t>
      </w:r>
      <w:proofErr w:type="spellEnd"/>
      <w:r w:rsidR="000968EE" w:rsidRPr="008C5EA0">
        <w:rPr>
          <w:rFonts w:ascii="Times New Roman" w:hAnsi="Times New Roman" w:cs="Times New Roman"/>
          <w:sz w:val="24"/>
          <w:lang w:eastAsia="en-US"/>
        </w:rPr>
        <w:t xml:space="preserve">) foi efetuada através da utilização dos coeficientes de </w:t>
      </w:r>
      <w:proofErr w:type="spellStart"/>
      <w:r w:rsidR="000968EE" w:rsidRPr="008C5EA0">
        <w:rPr>
          <w:rFonts w:ascii="Times New Roman" w:hAnsi="Times New Roman" w:cs="Times New Roman"/>
          <w:i/>
          <w:sz w:val="24"/>
          <w:lang w:eastAsia="en-US"/>
        </w:rPr>
        <w:t>skeweness</w:t>
      </w:r>
      <w:proofErr w:type="spellEnd"/>
      <w:r w:rsidR="000968EE" w:rsidRPr="008C5EA0">
        <w:rPr>
          <w:rFonts w:ascii="Times New Roman" w:hAnsi="Times New Roman" w:cs="Times New Roman"/>
          <w:sz w:val="24"/>
          <w:lang w:eastAsia="en-US"/>
        </w:rPr>
        <w:t xml:space="preserve"> (assimetria) e </w:t>
      </w:r>
      <w:proofErr w:type="spellStart"/>
      <w:r w:rsidR="000968EE" w:rsidRPr="008C5EA0">
        <w:rPr>
          <w:rFonts w:ascii="Times New Roman" w:hAnsi="Times New Roman" w:cs="Times New Roman"/>
          <w:i/>
          <w:sz w:val="24"/>
          <w:lang w:eastAsia="en-US"/>
        </w:rPr>
        <w:t>kurtosis</w:t>
      </w:r>
      <w:proofErr w:type="spellEnd"/>
      <w:r w:rsidR="000968EE" w:rsidRPr="008C5EA0">
        <w:rPr>
          <w:rFonts w:ascii="Times New Roman" w:hAnsi="Times New Roman" w:cs="Times New Roman"/>
          <w:sz w:val="24"/>
          <w:lang w:eastAsia="en-US"/>
        </w:rPr>
        <w:t xml:space="preserve"> (</w:t>
      </w:r>
      <w:r w:rsidR="000968EE">
        <w:rPr>
          <w:rFonts w:ascii="Times New Roman" w:hAnsi="Times New Roman" w:cs="Times New Roman"/>
          <w:sz w:val="24"/>
          <w:lang w:eastAsia="en-US"/>
        </w:rPr>
        <w:t>achatamento</w:t>
      </w:r>
      <w:r w:rsidR="000968EE" w:rsidRPr="008C5EA0">
        <w:rPr>
          <w:rFonts w:ascii="Times New Roman" w:hAnsi="Times New Roman" w:cs="Times New Roman"/>
          <w:sz w:val="24"/>
          <w:lang w:eastAsia="en-US"/>
        </w:rPr>
        <w:t xml:space="preserve">). </w:t>
      </w:r>
      <w:r>
        <w:rPr>
          <w:rFonts w:ascii="Times New Roman" w:hAnsi="Times New Roman" w:cs="Times New Roman"/>
          <w:sz w:val="24"/>
          <w:szCs w:val="24"/>
        </w:rPr>
        <w:t>A</w:t>
      </w:r>
      <w:r w:rsidRPr="003813EB">
        <w:rPr>
          <w:rFonts w:ascii="Times New Roman" w:hAnsi="Times New Roman" w:cs="Times New Roman"/>
          <w:sz w:val="24"/>
          <w:szCs w:val="24"/>
        </w:rPr>
        <w:t xml:space="preserve"> associação </w:t>
      </w:r>
      <w:r>
        <w:rPr>
          <w:rFonts w:ascii="Times New Roman" w:hAnsi="Times New Roman" w:cs="Times New Roman"/>
          <w:sz w:val="24"/>
          <w:szCs w:val="24"/>
        </w:rPr>
        <w:t xml:space="preserve">entre a adição à internet (IAT), </w:t>
      </w:r>
      <w:r w:rsidRPr="003813EB">
        <w:rPr>
          <w:rFonts w:ascii="Times New Roman" w:hAnsi="Times New Roman" w:cs="Times New Roman"/>
          <w:sz w:val="24"/>
          <w:szCs w:val="24"/>
        </w:rPr>
        <w:t>ansiedade, depressão e</w:t>
      </w:r>
      <w:r w:rsidRPr="003813EB">
        <w:rPr>
          <w:rFonts w:ascii="Times New Roman" w:hAnsi="Times New Roman" w:cs="Times New Roman"/>
          <w:i/>
          <w:sz w:val="24"/>
          <w:szCs w:val="24"/>
        </w:rPr>
        <w:t xml:space="preserve"> stress </w:t>
      </w:r>
      <w:r>
        <w:rPr>
          <w:rFonts w:ascii="Times New Roman" w:hAnsi="Times New Roman" w:cs="Times New Roman"/>
          <w:sz w:val="24"/>
          <w:szCs w:val="24"/>
        </w:rPr>
        <w:t>foi calculada através do</w:t>
      </w:r>
      <w:r w:rsidRPr="003813EB">
        <w:rPr>
          <w:rFonts w:ascii="Times New Roman" w:hAnsi="Times New Roman" w:cs="Times New Roman"/>
          <w:sz w:val="24"/>
          <w:szCs w:val="24"/>
        </w:rPr>
        <w:t xml:space="preserve"> coeficiente de correlação linear de </w:t>
      </w:r>
      <w:proofErr w:type="spellStart"/>
      <w:r w:rsidRPr="003813EB">
        <w:rPr>
          <w:rFonts w:ascii="Times New Roman" w:hAnsi="Times New Roman" w:cs="Times New Roman"/>
          <w:sz w:val="24"/>
          <w:szCs w:val="24"/>
        </w:rPr>
        <w:t>Pearson</w:t>
      </w:r>
      <w:proofErr w:type="spellEnd"/>
      <w:r w:rsidRPr="003813EB">
        <w:rPr>
          <w:rFonts w:ascii="Times New Roman" w:hAnsi="Times New Roman" w:cs="Times New Roman"/>
          <w:sz w:val="24"/>
          <w:szCs w:val="24"/>
        </w:rPr>
        <w:t xml:space="preserve">. </w:t>
      </w:r>
      <w:r w:rsidR="00FC4FEE" w:rsidRPr="003813EB">
        <w:rPr>
          <w:rFonts w:ascii="Times New Roman" w:eastAsia="Calibri" w:hAnsi="Times New Roman" w:cs="Times New Roman"/>
          <w:sz w:val="24"/>
          <w:szCs w:val="24"/>
          <w:lang w:eastAsia="en-US"/>
        </w:rPr>
        <w:t xml:space="preserve">De modo a verificar se existiam diferenças estatisticamente significativas entre </w:t>
      </w:r>
      <w:r w:rsidR="00FC4FEE" w:rsidRPr="003813EB">
        <w:rPr>
          <w:rFonts w:ascii="Times New Roman" w:eastAsia="Times New Roman" w:hAnsi="Times New Roman" w:cs="Times New Roman"/>
          <w:sz w:val="24"/>
          <w:szCs w:val="24"/>
        </w:rPr>
        <w:t xml:space="preserve">as dimensões psicológicas ansiedade, depressão e </w:t>
      </w:r>
      <w:r w:rsidR="00FC4FEE" w:rsidRPr="003813EB">
        <w:rPr>
          <w:rFonts w:ascii="Times New Roman" w:eastAsia="Times New Roman" w:hAnsi="Times New Roman" w:cs="Times New Roman"/>
          <w:i/>
          <w:sz w:val="24"/>
          <w:szCs w:val="24"/>
        </w:rPr>
        <w:t>stress</w:t>
      </w:r>
      <w:r w:rsidR="00FC4FEE" w:rsidRPr="003813EB">
        <w:rPr>
          <w:rFonts w:ascii="Times New Roman" w:eastAsia="Calibri" w:hAnsi="Times New Roman" w:cs="Times New Roman"/>
          <w:sz w:val="24"/>
          <w:szCs w:val="24"/>
          <w:lang w:eastAsia="en-US"/>
        </w:rPr>
        <w:t xml:space="preserve"> e as variáveis adições à internet e níveis de </w:t>
      </w:r>
      <w:r w:rsidR="005B098D" w:rsidRPr="003813EB">
        <w:rPr>
          <w:rFonts w:ascii="Times New Roman" w:eastAsia="Calibri" w:hAnsi="Times New Roman" w:cs="Times New Roman"/>
          <w:sz w:val="24"/>
          <w:szCs w:val="24"/>
          <w:lang w:eastAsia="en-US"/>
        </w:rPr>
        <w:t>adição</w:t>
      </w:r>
      <w:r w:rsidR="005B098D">
        <w:rPr>
          <w:rFonts w:ascii="Times New Roman" w:eastAsia="Calibri" w:hAnsi="Times New Roman" w:cs="Times New Roman"/>
          <w:sz w:val="24"/>
          <w:szCs w:val="24"/>
          <w:lang w:eastAsia="en-US"/>
        </w:rPr>
        <w:t xml:space="preserve">, </w:t>
      </w:r>
      <w:r w:rsidR="005B098D" w:rsidRPr="003813EB">
        <w:rPr>
          <w:rFonts w:ascii="Times New Roman" w:eastAsia="Calibri" w:hAnsi="Times New Roman" w:cs="Times New Roman"/>
          <w:sz w:val="24"/>
          <w:szCs w:val="24"/>
          <w:lang w:eastAsia="en-US"/>
        </w:rPr>
        <w:t>foram</w:t>
      </w:r>
      <w:r w:rsidR="00FC4FEE" w:rsidRPr="003813EB">
        <w:rPr>
          <w:rFonts w:ascii="Times New Roman" w:eastAsia="Calibri" w:hAnsi="Times New Roman" w:cs="Times New Roman"/>
          <w:sz w:val="24"/>
          <w:szCs w:val="24"/>
          <w:lang w:eastAsia="en-US"/>
        </w:rPr>
        <w:t xml:space="preserve"> realizadas análises de variância multivariada (MANOVA)</w:t>
      </w:r>
      <w:r w:rsidR="00B654F9">
        <w:rPr>
          <w:rFonts w:ascii="Times New Roman" w:eastAsia="Calibri" w:hAnsi="Times New Roman" w:cs="Times New Roman"/>
          <w:sz w:val="24"/>
          <w:szCs w:val="24"/>
          <w:lang w:eastAsia="en-US"/>
        </w:rPr>
        <w:t xml:space="preserve">, seguidas, sempre que possível, de </w:t>
      </w:r>
      <w:r w:rsidR="00FC4FEE" w:rsidRPr="003813EB">
        <w:rPr>
          <w:rFonts w:ascii="Times New Roman" w:eastAsia="Calibri" w:hAnsi="Times New Roman" w:cs="Times New Roman"/>
          <w:sz w:val="24"/>
          <w:szCs w:val="24"/>
          <w:lang w:eastAsia="en-US"/>
        </w:rPr>
        <w:t>análise</w:t>
      </w:r>
      <w:r w:rsidR="00B654F9">
        <w:rPr>
          <w:rFonts w:ascii="Times New Roman" w:eastAsia="Calibri" w:hAnsi="Times New Roman" w:cs="Times New Roman"/>
          <w:sz w:val="24"/>
          <w:szCs w:val="24"/>
          <w:lang w:eastAsia="en-US"/>
        </w:rPr>
        <w:t>s</w:t>
      </w:r>
      <w:r w:rsidR="00FC4FEE" w:rsidRPr="003813EB">
        <w:rPr>
          <w:rFonts w:ascii="Times New Roman" w:eastAsia="Calibri" w:hAnsi="Times New Roman" w:cs="Times New Roman"/>
          <w:sz w:val="24"/>
          <w:szCs w:val="24"/>
          <w:lang w:eastAsia="en-US"/>
        </w:rPr>
        <w:t xml:space="preserve"> de variância</w:t>
      </w:r>
      <w:r w:rsidR="00B654F9">
        <w:rPr>
          <w:rFonts w:ascii="Times New Roman" w:eastAsia="Calibri" w:hAnsi="Times New Roman" w:cs="Times New Roman"/>
          <w:sz w:val="24"/>
          <w:szCs w:val="24"/>
          <w:lang w:eastAsia="en-US"/>
        </w:rPr>
        <w:t xml:space="preserve"> </w:t>
      </w:r>
      <w:proofErr w:type="spellStart"/>
      <w:r w:rsidR="00B654F9">
        <w:rPr>
          <w:rFonts w:ascii="Times New Roman" w:eastAsia="Calibri" w:hAnsi="Times New Roman" w:cs="Times New Roman"/>
          <w:sz w:val="24"/>
          <w:szCs w:val="24"/>
          <w:lang w:eastAsia="en-US"/>
        </w:rPr>
        <w:t>univariada</w:t>
      </w:r>
      <w:proofErr w:type="spellEnd"/>
      <w:r w:rsidR="00FC4FEE" w:rsidRPr="003813EB">
        <w:rPr>
          <w:rFonts w:ascii="Times New Roman" w:eastAsia="Calibri" w:hAnsi="Times New Roman" w:cs="Times New Roman"/>
          <w:sz w:val="24"/>
          <w:szCs w:val="24"/>
          <w:lang w:eastAsia="en-US"/>
        </w:rPr>
        <w:t xml:space="preserve">, </w:t>
      </w:r>
      <w:r w:rsidR="00B654F9" w:rsidRPr="003813EB">
        <w:rPr>
          <w:rFonts w:ascii="Times New Roman" w:eastAsia="Calibri" w:hAnsi="Times New Roman" w:cs="Times New Roman"/>
          <w:sz w:val="24"/>
          <w:szCs w:val="24"/>
          <w:lang w:eastAsia="en-US"/>
        </w:rPr>
        <w:t>ANOVA</w:t>
      </w:r>
      <w:r w:rsidR="00B654F9">
        <w:rPr>
          <w:rFonts w:ascii="Times New Roman" w:eastAsia="Calibri" w:hAnsi="Times New Roman" w:cs="Times New Roman"/>
          <w:sz w:val="24"/>
          <w:szCs w:val="24"/>
          <w:lang w:eastAsia="en-US"/>
        </w:rPr>
        <w:t xml:space="preserve">, e </w:t>
      </w:r>
      <w:r w:rsidR="00FC4FEE" w:rsidRPr="003813EB">
        <w:rPr>
          <w:rFonts w:ascii="Times New Roman" w:eastAsia="Calibri" w:hAnsi="Times New Roman" w:cs="Times New Roman"/>
          <w:sz w:val="24"/>
          <w:szCs w:val="24"/>
          <w:lang w:eastAsia="en-US"/>
        </w:rPr>
        <w:t xml:space="preserve">testes </w:t>
      </w:r>
      <w:proofErr w:type="spellStart"/>
      <w:r w:rsidR="00490892">
        <w:rPr>
          <w:rFonts w:ascii="Times New Roman" w:eastAsia="Calibri" w:hAnsi="Times New Roman" w:cs="Times New Roman"/>
          <w:sz w:val="24"/>
          <w:szCs w:val="24"/>
          <w:lang w:eastAsia="en-US"/>
        </w:rPr>
        <w:t>p</w:t>
      </w:r>
      <w:r w:rsidR="00FC4FEE" w:rsidRPr="003813EB">
        <w:rPr>
          <w:rFonts w:ascii="Times New Roman" w:eastAsia="Calibri" w:hAnsi="Times New Roman" w:cs="Times New Roman"/>
          <w:i/>
          <w:sz w:val="24"/>
          <w:szCs w:val="24"/>
          <w:lang w:eastAsia="en-US"/>
        </w:rPr>
        <w:t>ost</w:t>
      </w:r>
      <w:proofErr w:type="spellEnd"/>
      <w:r w:rsidR="00FC4FEE" w:rsidRPr="003813EB">
        <w:rPr>
          <w:rFonts w:ascii="Times New Roman" w:eastAsia="Calibri" w:hAnsi="Times New Roman" w:cs="Times New Roman"/>
          <w:i/>
          <w:sz w:val="24"/>
          <w:szCs w:val="24"/>
          <w:lang w:eastAsia="en-US"/>
        </w:rPr>
        <w:t xml:space="preserve"> hoc</w:t>
      </w:r>
      <w:r w:rsidR="00F05228" w:rsidRPr="005B28A6">
        <w:rPr>
          <w:rFonts w:ascii="Times New Roman" w:eastAsia="Calibri" w:hAnsi="Times New Roman" w:cs="Times New Roman"/>
          <w:sz w:val="24"/>
          <w:szCs w:val="24"/>
        </w:rPr>
        <w:t xml:space="preserve"> (</w:t>
      </w:r>
      <w:proofErr w:type="spellStart"/>
      <w:r w:rsidR="00F05228" w:rsidRPr="005B28A6">
        <w:rPr>
          <w:rFonts w:ascii="Times New Roman" w:eastAsia="Calibri" w:hAnsi="Times New Roman" w:cs="Times New Roman"/>
          <w:sz w:val="24"/>
          <w:szCs w:val="24"/>
        </w:rPr>
        <w:t>Hair</w:t>
      </w:r>
      <w:proofErr w:type="spellEnd"/>
      <w:r w:rsidR="00F05228" w:rsidRPr="005B28A6">
        <w:rPr>
          <w:rFonts w:ascii="Times New Roman" w:eastAsia="Calibri" w:hAnsi="Times New Roman" w:cs="Times New Roman"/>
          <w:sz w:val="24"/>
          <w:szCs w:val="24"/>
        </w:rPr>
        <w:t xml:space="preserve">, </w:t>
      </w:r>
      <w:proofErr w:type="spellStart"/>
      <w:r w:rsidR="00F05228" w:rsidRPr="005B28A6">
        <w:rPr>
          <w:rFonts w:ascii="Times New Roman" w:eastAsia="Calibri" w:hAnsi="Times New Roman" w:cs="Times New Roman"/>
          <w:sz w:val="24"/>
          <w:szCs w:val="24"/>
        </w:rPr>
        <w:t>Black</w:t>
      </w:r>
      <w:proofErr w:type="spellEnd"/>
      <w:r w:rsidR="00F05228" w:rsidRPr="005B28A6">
        <w:rPr>
          <w:rFonts w:ascii="Times New Roman" w:eastAsia="Calibri" w:hAnsi="Times New Roman" w:cs="Times New Roman"/>
          <w:sz w:val="24"/>
          <w:szCs w:val="24"/>
        </w:rPr>
        <w:t xml:space="preserve">, </w:t>
      </w:r>
      <w:proofErr w:type="spellStart"/>
      <w:r w:rsidR="00F05228" w:rsidRPr="005B28A6">
        <w:rPr>
          <w:rFonts w:ascii="Times New Roman" w:eastAsia="Calibri" w:hAnsi="Times New Roman" w:cs="Times New Roman"/>
          <w:sz w:val="24"/>
          <w:szCs w:val="24"/>
        </w:rPr>
        <w:t>Babin</w:t>
      </w:r>
      <w:proofErr w:type="spellEnd"/>
      <w:r w:rsidR="00F05228" w:rsidRPr="005B28A6">
        <w:rPr>
          <w:rFonts w:ascii="Times New Roman" w:eastAsia="Calibri" w:hAnsi="Times New Roman" w:cs="Times New Roman"/>
          <w:sz w:val="24"/>
          <w:szCs w:val="24"/>
        </w:rPr>
        <w:t xml:space="preserve"> &amp; Anderson, 2009)</w:t>
      </w:r>
      <w:r w:rsidR="00F05228">
        <w:rPr>
          <w:rFonts w:ascii="Times New Roman" w:eastAsia="Calibri" w:hAnsi="Times New Roman" w:cs="Times New Roman"/>
          <w:sz w:val="24"/>
          <w:szCs w:val="24"/>
          <w:lang w:eastAsia="en-US"/>
        </w:rPr>
        <w:t xml:space="preserve">. </w:t>
      </w:r>
      <w:r w:rsidR="00FC4FEE" w:rsidRPr="003813EB">
        <w:rPr>
          <w:rFonts w:ascii="Times New Roman" w:eastAsia="Calibri" w:hAnsi="Times New Roman" w:cs="Times New Roman"/>
          <w:sz w:val="24"/>
          <w:szCs w:val="24"/>
          <w:lang w:eastAsia="en-US"/>
        </w:rPr>
        <w:t>O eta-</w:t>
      </w:r>
      <w:proofErr w:type="spellStart"/>
      <w:r w:rsidR="00FC4FEE" w:rsidRPr="003813EB">
        <w:rPr>
          <w:rFonts w:ascii="Times New Roman" w:eastAsia="Calibri" w:hAnsi="Times New Roman" w:cs="Times New Roman"/>
          <w:sz w:val="24"/>
          <w:szCs w:val="24"/>
          <w:lang w:eastAsia="en-US"/>
        </w:rPr>
        <w:t>squared</w:t>
      </w:r>
      <w:proofErr w:type="spellEnd"/>
      <w:r w:rsidR="00FC4FEE" w:rsidRPr="003813EB">
        <w:rPr>
          <w:rFonts w:ascii="Times New Roman" w:eastAsia="Calibri" w:hAnsi="Times New Roman" w:cs="Times New Roman"/>
          <w:sz w:val="24"/>
          <w:szCs w:val="24"/>
          <w:lang w:eastAsia="en-US"/>
        </w:rPr>
        <w:t xml:space="preserve"> </w:t>
      </w:r>
      <w:proofErr w:type="spellStart"/>
      <w:r w:rsidR="00FC4FEE" w:rsidRPr="003813EB">
        <w:rPr>
          <w:rFonts w:ascii="Times New Roman" w:eastAsia="Calibri" w:hAnsi="Times New Roman" w:cs="Times New Roman"/>
          <w:sz w:val="24"/>
          <w:szCs w:val="24"/>
          <w:lang w:eastAsia="en-US"/>
        </w:rPr>
        <w:t>partial</w:t>
      </w:r>
      <w:proofErr w:type="spellEnd"/>
      <w:r w:rsidR="00FC4FEE" w:rsidRPr="003813EB">
        <w:rPr>
          <w:rFonts w:ascii="Times New Roman" w:eastAsia="Calibri" w:hAnsi="Times New Roman" w:cs="Times New Roman"/>
          <w:sz w:val="24"/>
          <w:szCs w:val="24"/>
          <w:lang w:eastAsia="en-US"/>
        </w:rPr>
        <w:t xml:space="preserve"> (η</w:t>
      </w:r>
      <w:r w:rsidR="00FC4FEE" w:rsidRPr="000A32F0">
        <w:rPr>
          <w:rFonts w:ascii="Times New Roman" w:eastAsia="Calibri" w:hAnsi="Times New Roman" w:cs="Times New Roman"/>
          <w:sz w:val="24"/>
          <w:szCs w:val="24"/>
          <w:vertAlign w:val="subscript"/>
          <w:lang w:eastAsia="en-US"/>
        </w:rPr>
        <w:t>p</w:t>
      </w:r>
      <w:r w:rsidR="00FC4FEE" w:rsidRPr="000A32F0">
        <w:rPr>
          <w:rFonts w:ascii="Times New Roman" w:eastAsia="Calibri" w:hAnsi="Times New Roman" w:cs="Times New Roman"/>
          <w:sz w:val="24"/>
          <w:szCs w:val="24"/>
          <w:vertAlign w:val="superscript"/>
          <w:lang w:eastAsia="en-US"/>
        </w:rPr>
        <w:t>2</w:t>
      </w:r>
      <w:r w:rsidR="00FC4FEE" w:rsidRPr="003813EB">
        <w:rPr>
          <w:rFonts w:ascii="Times New Roman" w:eastAsia="Calibri" w:hAnsi="Times New Roman" w:cs="Times New Roman"/>
          <w:sz w:val="24"/>
          <w:szCs w:val="24"/>
          <w:lang w:eastAsia="en-US"/>
        </w:rPr>
        <w:t>) foi utilizado como uma medida do tamanho de efeito de acordo com a seguinte regra: pequeno (&lt;0.05); médio (≤0.25); elevado (≤0.5) e muito elevado (&gt; 0.5) (</w:t>
      </w:r>
      <w:proofErr w:type="spellStart"/>
      <w:r w:rsidR="00FC4FEE" w:rsidRPr="003813EB">
        <w:rPr>
          <w:rFonts w:ascii="Times New Roman" w:eastAsia="Calibri" w:hAnsi="Times New Roman" w:cs="Times New Roman"/>
          <w:sz w:val="24"/>
          <w:szCs w:val="24"/>
          <w:lang w:eastAsia="en-US"/>
        </w:rPr>
        <w:t>Mar</w:t>
      </w:r>
      <w:r w:rsidR="00F05228">
        <w:rPr>
          <w:rFonts w:ascii="Times New Roman" w:eastAsia="Calibri" w:hAnsi="Times New Roman" w:cs="Times New Roman"/>
          <w:sz w:val="24"/>
          <w:szCs w:val="24"/>
          <w:lang w:eastAsia="en-US"/>
        </w:rPr>
        <w:t>ô</w:t>
      </w:r>
      <w:r w:rsidR="00FC4FEE" w:rsidRPr="003813EB">
        <w:rPr>
          <w:rFonts w:ascii="Times New Roman" w:eastAsia="Calibri" w:hAnsi="Times New Roman" w:cs="Times New Roman"/>
          <w:sz w:val="24"/>
          <w:szCs w:val="24"/>
          <w:lang w:eastAsia="en-US"/>
        </w:rPr>
        <w:t>co</w:t>
      </w:r>
      <w:proofErr w:type="spellEnd"/>
      <w:r w:rsidR="00FC4FEE" w:rsidRPr="003813EB">
        <w:rPr>
          <w:rFonts w:ascii="Times New Roman" w:eastAsia="Calibri" w:hAnsi="Times New Roman" w:cs="Times New Roman"/>
          <w:sz w:val="24"/>
          <w:szCs w:val="24"/>
          <w:lang w:eastAsia="en-US"/>
        </w:rPr>
        <w:t xml:space="preserve">, 2007).   </w:t>
      </w:r>
      <w:r w:rsidR="00B654F9">
        <w:rPr>
          <w:rFonts w:ascii="Times New Roman" w:eastAsia="Calibri" w:hAnsi="Times New Roman" w:cs="Times New Roman"/>
          <w:sz w:val="24"/>
          <w:szCs w:val="24"/>
          <w:lang w:eastAsia="en-US"/>
        </w:rPr>
        <w:t>R</w:t>
      </w:r>
      <w:r w:rsidR="00FC4FEE" w:rsidRPr="003813EB">
        <w:rPr>
          <w:rFonts w:ascii="Times New Roman" w:eastAsia="Calibri" w:hAnsi="Times New Roman" w:cs="Times New Roman"/>
          <w:sz w:val="24"/>
          <w:szCs w:val="24"/>
          <w:lang w:eastAsia="en-US"/>
        </w:rPr>
        <w:t xml:space="preserve">ealizou-se </w:t>
      </w:r>
      <w:r w:rsidR="00B654F9">
        <w:rPr>
          <w:rFonts w:ascii="Times New Roman" w:eastAsia="Calibri" w:hAnsi="Times New Roman" w:cs="Times New Roman"/>
          <w:sz w:val="24"/>
          <w:szCs w:val="24"/>
          <w:lang w:eastAsia="en-US"/>
        </w:rPr>
        <w:t xml:space="preserve">ainda </w:t>
      </w:r>
      <w:r w:rsidR="00FC4FEE" w:rsidRPr="003813EB">
        <w:rPr>
          <w:rFonts w:ascii="Times New Roman" w:eastAsia="Calibri" w:hAnsi="Times New Roman" w:cs="Times New Roman"/>
          <w:sz w:val="24"/>
          <w:szCs w:val="24"/>
          <w:lang w:eastAsia="en-US"/>
        </w:rPr>
        <w:t xml:space="preserve">uma </w:t>
      </w:r>
      <w:r w:rsidR="00B654F9">
        <w:rPr>
          <w:rFonts w:ascii="Times New Roman" w:eastAsia="Calibri" w:hAnsi="Times New Roman" w:cs="Times New Roman"/>
          <w:sz w:val="24"/>
          <w:szCs w:val="24"/>
          <w:lang w:eastAsia="en-US"/>
        </w:rPr>
        <w:t>ANOVA</w:t>
      </w:r>
      <w:r w:rsidR="00FC4FEE" w:rsidRPr="003813EB">
        <w:rPr>
          <w:rFonts w:ascii="Times New Roman" w:eastAsia="Calibri" w:hAnsi="Times New Roman" w:cs="Times New Roman"/>
          <w:sz w:val="24"/>
          <w:szCs w:val="24"/>
          <w:lang w:eastAsia="en-US"/>
        </w:rPr>
        <w:t xml:space="preserve">, </w:t>
      </w:r>
      <w:r w:rsidR="00490892">
        <w:rPr>
          <w:rFonts w:ascii="Times New Roman" w:eastAsia="Calibri" w:hAnsi="Times New Roman" w:cs="Times New Roman"/>
          <w:sz w:val="24"/>
          <w:szCs w:val="24"/>
          <w:lang w:eastAsia="en-US"/>
        </w:rPr>
        <w:t xml:space="preserve">seguida do teste </w:t>
      </w:r>
      <w:proofErr w:type="spellStart"/>
      <w:r w:rsidR="00490892">
        <w:rPr>
          <w:rFonts w:ascii="Times New Roman" w:eastAsia="Calibri" w:hAnsi="Times New Roman" w:cs="Times New Roman"/>
          <w:sz w:val="24"/>
          <w:szCs w:val="24"/>
          <w:lang w:eastAsia="en-US"/>
        </w:rPr>
        <w:t>p</w:t>
      </w:r>
      <w:r w:rsidR="00FC4FEE" w:rsidRPr="003813EB">
        <w:rPr>
          <w:rFonts w:ascii="Times New Roman" w:eastAsia="Calibri" w:hAnsi="Times New Roman" w:cs="Times New Roman"/>
          <w:i/>
          <w:sz w:val="24"/>
          <w:szCs w:val="24"/>
          <w:lang w:eastAsia="en-US"/>
        </w:rPr>
        <w:t>ost</w:t>
      </w:r>
      <w:proofErr w:type="spellEnd"/>
      <w:r w:rsidR="00FC4FEE" w:rsidRPr="003813EB">
        <w:rPr>
          <w:rFonts w:ascii="Times New Roman" w:eastAsia="Calibri" w:hAnsi="Times New Roman" w:cs="Times New Roman"/>
          <w:i/>
          <w:sz w:val="24"/>
          <w:szCs w:val="24"/>
          <w:lang w:eastAsia="en-US"/>
        </w:rPr>
        <w:t xml:space="preserve"> hoc</w:t>
      </w:r>
      <w:r w:rsidR="00FC4FEE" w:rsidRPr="003813EB">
        <w:rPr>
          <w:rFonts w:ascii="Times New Roman" w:eastAsia="Calibri" w:hAnsi="Times New Roman" w:cs="Times New Roman"/>
          <w:sz w:val="24"/>
          <w:szCs w:val="24"/>
          <w:lang w:eastAsia="en-US"/>
        </w:rPr>
        <w:t xml:space="preserve"> de </w:t>
      </w:r>
      <w:proofErr w:type="spellStart"/>
      <w:r w:rsidR="00FC4FEE" w:rsidRPr="003813EB">
        <w:rPr>
          <w:rFonts w:ascii="Times New Roman" w:eastAsia="Calibri" w:hAnsi="Times New Roman" w:cs="Times New Roman"/>
          <w:sz w:val="24"/>
          <w:szCs w:val="24"/>
          <w:lang w:eastAsia="en-US"/>
        </w:rPr>
        <w:t>Tukey</w:t>
      </w:r>
      <w:proofErr w:type="spellEnd"/>
      <w:r w:rsidR="00FC4FEE" w:rsidRPr="003813EB">
        <w:rPr>
          <w:rFonts w:ascii="Times New Roman" w:eastAsia="Calibri" w:hAnsi="Times New Roman" w:cs="Times New Roman"/>
          <w:sz w:val="24"/>
          <w:szCs w:val="24"/>
          <w:lang w:eastAsia="en-US"/>
        </w:rPr>
        <w:t xml:space="preserve"> para avaliar se o tempo </w:t>
      </w:r>
      <w:r w:rsidR="00B654F9">
        <w:rPr>
          <w:rFonts w:ascii="Times New Roman" w:eastAsia="Calibri" w:hAnsi="Times New Roman" w:cs="Times New Roman"/>
          <w:sz w:val="24"/>
          <w:szCs w:val="24"/>
          <w:lang w:eastAsia="en-US"/>
        </w:rPr>
        <w:t>recreativo na internet</w:t>
      </w:r>
      <w:r w:rsidR="00FC4FEE" w:rsidRPr="003813EB">
        <w:rPr>
          <w:rFonts w:ascii="Times New Roman" w:eastAsia="Calibri" w:hAnsi="Times New Roman" w:cs="Times New Roman"/>
          <w:sz w:val="24"/>
          <w:szCs w:val="24"/>
          <w:lang w:eastAsia="en-US"/>
        </w:rPr>
        <w:t xml:space="preserve"> afeta significativamente a adição à internet. </w:t>
      </w:r>
      <w:r w:rsidR="00FC4FEE">
        <w:rPr>
          <w:rFonts w:ascii="Times New Roman" w:eastAsia="Calibri" w:hAnsi="Times New Roman" w:cs="Times New Roman"/>
          <w:sz w:val="24"/>
          <w:szCs w:val="24"/>
          <w:lang w:eastAsia="en-US"/>
        </w:rPr>
        <w:t>Para</w:t>
      </w:r>
      <w:r w:rsidR="00FC4FEE" w:rsidRPr="003813EB">
        <w:rPr>
          <w:rFonts w:ascii="Times New Roman" w:eastAsia="Calibri" w:hAnsi="Times New Roman" w:cs="Times New Roman"/>
          <w:sz w:val="24"/>
          <w:szCs w:val="24"/>
          <w:lang w:eastAsia="en-US"/>
        </w:rPr>
        <w:t xml:space="preserve"> verificar se existia uma relação significativa entre os níveis de adição à internet e o tempo </w:t>
      </w:r>
      <w:r>
        <w:rPr>
          <w:rFonts w:ascii="Times New Roman" w:eastAsia="Calibri" w:hAnsi="Times New Roman" w:cs="Times New Roman"/>
          <w:sz w:val="24"/>
          <w:szCs w:val="24"/>
          <w:lang w:eastAsia="en-US"/>
        </w:rPr>
        <w:t>recreativo</w:t>
      </w:r>
      <w:r w:rsidR="00FC4FEE" w:rsidRPr="003813EB">
        <w:rPr>
          <w:rFonts w:ascii="Times New Roman" w:eastAsia="Calibri" w:hAnsi="Times New Roman" w:cs="Times New Roman"/>
          <w:sz w:val="24"/>
          <w:szCs w:val="24"/>
          <w:lang w:eastAsia="en-US"/>
        </w:rPr>
        <w:t xml:space="preserve"> utilizou-se o teste do qui-quadrado</w:t>
      </w:r>
      <w:r>
        <w:rPr>
          <w:rFonts w:ascii="Times New Roman" w:eastAsia="Calibri" w:hAnsi="Times New Roman" w:cs="Times New Roman"/>
          <w:sz w:val="24"/>
          <w:szCs w:val="24"/>
          <w:lang w:eastAsia="en-US"/>
        </w:rPr>
        <w:t xml:space="preserve"> d</w:t>
      </w:r>
      <w:r w:rsidR="000E637F">
        <w:rPr>
          <w:rFonts w:ascii="Times New Roman" w:eastAsia="Calibri" w:hAnsi="Times New Roman" w:cs="Times New Roman"/>
          <w:sz w:val="24"/>
          <w:szCs w:val="24"/>
          <w:lang w:eastAsia="en-US"/>
        </w:rPr>
        <w:t>e</w:t>
      </w:r>
      <w:r>
        <w:rPr>
          <w:rFonts w:ascii="Times New Roman" w:eastAsia="Calibri" w:hAnsi="Times New Roman" w:cs="Times New Roman"/>
          <w:sz w:val="24"/>
          <w:szCs w:val="24"/>
          <w:lang w:eastAsia="en-US"/>
        </w:rPr>
        <w:t xml:space="preserve"> independência</w:t>
      </w:r>
      <w:r w:rsidR="00FC4FEE" w:rsidRPr="003813EB">
        <w:rPr>
          <w:rFonts w:ascii="Times New Roman" w:eastAsia="Calibri" w:hAnsi="Times New Roman" w:cs="Times New Roman"/>
          <w:sz w:val="24"/>
          <w:szCs w:val="24"/>
          <w:lang w:eastAsia="en-US"/>
        </w:rPr>
        <w:t xml:space="preserve">. De modo a calcular a magnitude do efeito no que concerne ao teste qui-quadrado foi calculado o V de </w:t>
      </w:r>
      <w:proofErr w:type="spellStart"/>
      <w:r w:rsidR="00FC4FEE" w:rsidRPr="003813EB">
        <w:rPr>
          <w:rFonts w:ascii="Times New Roman" w:eastAsia="Calibri" w:hAnsi="Times New Roman" w:cs="Times New Roman"/>
          <w:sz w:val="24"/>
          <w:szCs w:val="24"/>
          <w:lang w:eastAsia="en-US"/>
        </w:rPr>
        <w:t>Cramer</w:t>
      </w:r>
      <w:proofErr w:type="spellEnd"/>
      <w:r w:rsidR="00FC4FEE" w:rsidRPr="003813EB">
        <w:rPr>
          <w:rFonts w:ascii="Times New Roman" w:eastAsia="Calibri" w:hAnsi="Times New Roman" w:cs="Times New Roman"/>
          <w:sz w:val="24"/>
          <w:szCs w:val="24"/>
          <w:lang w:eastAsia="en-US"/>
        </w:rPr>
        <w:t xml:space="preserve">. </w:t>
      </w:r>
    </w:p>
    <w:p w14:paraId="274D1EA2" w14:textId="050563F9" w:rsidR="000968EE" w:rsidRPr="00F05228" w:rsidRDefault="001711A0" w:rsidP="00312FCB">
      <w:pPr>
        <w:autoSpaceDE w:val="0"/>
        <w:autoSpaceDN w:val="0"/>
        <w:adjustRightInd w:val="0"/>
        <w:spacing w:after="0" w:line="240" w:lineRule="auto"/>
        <w:jc w:val="both"/>
        <w:rPr>
          <w:rFonts w:ascii="Times New Roman" w:eastAsia="Times New Roman" w:hAnsi="Times New Roman" w:cs="Times New Roman"/>
          <w:i/>
          <w:sz w:val="24"/>
          <w:szCs w:val="24"/>
        </w:rPr>
      </w:pPr>
      <w:r w:rsidRPr="00F05228">
        <w:rPr>
          <w:rFonts w:ascii="Times New Roman" w:eastAsia="Calibri" w:hAnsi="Times New Roman" w:cs="Times New Roman"/>
          <w:sz w:val="24"/>
          <w:szCs w:val="24"/>
          <w:lang w:eastAsia="en-US"/>
        </w:rPr>
        <w:t>As</w:t>
      </w:r>
      <w:r w:rsidR="000968EE" w:rsidRPr="00F05228">
        <w:rPr>
          <w:rFonts w:ascii="Times New Roman" w:eastAsia="Calibri" w:hAnsi="Times New Roman" w:cs="Times New Roman"/>
          <w:sz w:val="24"/>
          <w:szCs w:val="24"/>
          <w:lang w:eastAsia="en-US"/>
        </w:rPr>
        <w:t xml:space="preserve"> análises estatísticas foram realizadas através do programa </w:t>
      </w:r>
      <w:r w:rsidR="000968EE" w:rsidRPr="00F05228">
        <w:rPr>
          <w:rFonts w:ascii="Times New Roman" w:eastAsia="Calibri" w:hAnsi="Times New Roman" w:cs="Times New Roman"/>
          <w:i/>
          <w:sz w:val="24"/>
          <w:szCs w:val="24"/>
          <w:lang w:eastAsia="en-US"/>
        </w:rPr>
        <w:t>SPSS</w:t>
      </w:r>
      <w:r w:rsidR="000968EE" w:rsidRPr="00F05228">
        <w:rPr>
          <w:rFonts w:ascii="Times New Roman" w:eastAsia="Calibri" w:hAnsi="Times New Roman" w:cs="Times New Roman"/>
          <w:sz w:val="24"/>
          <w:szCs w:val="24"/>
          <w:lang w:eastAsia="en-US"/>
        </w:rPr>
        <w:t xml:space="preserve"> (versão 2</w:t>
      </w:r>
      <w:r w:rsidR="00B654F9" w:rsidRPr="00F05228">
        <w:rPr>
          <w:rFonts w:ascii="Times New Roman" w:eastAsia="Calibri" w:hAnsi="Times New Roman" w:cs="Times New Roman"/>
          <w:sz w:val="24"/>
          <w:szCs w:val="24"/>
          <w:lang w:eastAsia="en-US"/>
        </w:rPr>
        <w:t>5</w:t>
      </w:r>
      <w:r w:rsidR="000968EE" w:rsidRPr="00F05228">
        <w:rPr>
          <w:rFonts w:ascii="Times New Roman" w:eastAsia="Calibri" w:hAnsi="Times New Roman" w:cs="Times New Roman"/>
          <w:sz w:val="24"/>
          <w:szCs w:val="24"/>
          <w:lang w:eastAsia="en-US"/>
        </w:rPr>
        <w:t>.0)</w:t>
      </w:r>
      <w:r w:rsidRPr="00F05228">
        <w:rPr>
          <w:rFonts w:ascii="Times New Roman" w:eastAsia="Calibri" w:hAnsi="Times New Roman" w:cs="Times New Roman"/>
          <w:sz w:val="24"/>
          <w:szCs w:val="24"/>
          <w:lang w:eastAsia="en-US"/>
        </w:rPr>
        <w:t xml:space="preserve">, </w:t>
      </w:r>
      <w:r w:rsidR="00AF36CB" w:rsidRPr="00F05228">
        <w:rPr>
          <w:rFonts w:ascii="Times New Roman" w:eastAsia="Calibri" w:hAnsi="Times New Roman" w:cs="Times New Roman"/>
          <w:sz w:val="24"/>
          <w:szCs w:val="24"/>
          <w:lang w:eastAsia="en-US"/>
        </w:rPr>
        <w:t xml:space="preserve">tendo sido </w:t>
      </w:r>
      <w:r w:rsidR="000968EE" w:rsidRPr="00F05228">
        <w:rPr>
          <w:rFonts w:ascii="Times New Roman" w:eastAsia="Calibri" w:hAnsi="Times New Roman" w:cs="Times New Roman"/>
          <w:sz w:val="24"/>
          <w:szCs w:val="24"/>
          <w:lang w:eastAsia="en-US"/>
        </w:rPr>
        <w:t>considerados valores de significância de p &lt;0.0</w:t>
      </w:r>
      <w:r w:rsidR="00E62E1D" w:rsidRPr="00F05228">
        <w:rPr>
          <w:rFonts w:ascii="Times New Roman" w:eastAsia="Calibri" w:hAnsi="Times New Roman" w:cs="Times New Roman"/>
          <w:sz w:val="24"/>
          <w:szCs w:val="24"/>
          <w:lang w:eastAsia="en-US"/>
        </w:rPr>
        <w:t>5</w:t>
      </w:r>
      <w:r w:rsidR="00AF36CB" w:rsidRPr="00F05228">
        <w:rPr>
          <w:rFonts w:ascii="Times New Roman" w:eastAsia="Calibri" w:hAnsi="Times New Roman" w:cs="Times New Roman"/>
          <w:sz w:val="24"/>
          <w:szCs w:val="24"/>
          <w:lang w:eastAsia="en-US"/>
        </w:rPr>
        <w:t>.</w:t>
      </w:r>
    </w:p>
    <w:p w14:paraId="0770529C" w14:textId="3E797708" w:rsidR="00722104" w:rsidRDefault="00722104" w:rsidP="00312FCB">
      <w:pPr>
        <w:spacing w:after="0" w:line="240" w:lineRule="auto"/>
        <w:rPr>
          <w:rFonts w:ascii="Times New Roman" w:eastAsia="Times New Roman" w:hAnsi="Times New Roman" w:cs="Times New Roman"/>
          <w:b/>
          <w:sz w:val="24"/>
          <w:szCs w:val="24"/>
        </w:rPr>
      </w:pPr>
    </w:p>
    <w:p w14:paraId="0839BAE9" w14:textId="108E42FF" w:rsidR="009F799F" w:rsidRDefault="009F799F" w:rsidP="00312FCB">
      <w:pPr>
        <w:spacing w:after="0" w:line="240" w:lineRule="auto"/>
        <w:rPr>
          <w:rFonts w:ascii="Times New Roman" w:eastAsia="Times New Roman" w:hAnsi="Times New Roman" w:cs="Times New Roman"/>
          <w:b/>
          <w:sz w:val="24"/>
          <w:szCs w:val="24"/>
        </w:rPr>
      </w:pPr>
    </w:p>
    <w:p w14:paraId="3CACE3BD" w14:textId="4FA99EDA" w:rsidR="00F21D15" w:rsidRDefault="00F21D15" w:rsidP="00312FCB">
      <w:pPr>
        <w:spacing w:after="0" w:line="240" w:lineRule="auto"/>
        <w:rPr>
          <w:rFonts w:ascii="Times New Roman" w:eastAsia="Times New Roman" w:hAnsi="Times New Roman" w:cs="Times New Roman"/>
          <w:b/>
          <w:sz w:val="24"/>
          <w:szCs w:val="24"/>
        </w:rPr>
      </w:pPr>
    </w:p>
    <w:p w14:paraId="393FFF31" w14:textId="77777777" w:rsidR="00F21D15" w:rsidRDefault="00F21D15" w:rsidP="00312FCB">
      <w:pPr>
        <w:spacing w:after="0" w:line="240" w:lineRule="auto"/>
        <w:rPr>
          <w:rFonts w:ascii="Times New Roman" w:eastAsia="Times New Roman" w:hAnsi="Times New Roman" w:cs="Times New Roman"/>
          <w:b/>
          <w:sz w:val="24"/>
          <w:szCs w:val="24"/>
        </w:rPr>
      </w:pPr>
    </w:p>
    <w:p w14:paraId="7B1DED21" w14:textId="672DC727" w:rsidR="00722104" w:rsidRDefault="00722104" w:rsidP="00312FCB">
      <w:pPr>
        <w:spacing w:line="240" w:lineRule="auto"/>
        <w:jc w:val="center"/>
        <w:rPr>
          <w:rFonts w:ascii="Times New Roman" w:eastAsia="Times New Roman" w:hAnsi="Times New Roman" w:cs="Times New Roman"/>
          <w:b/>
          <w:sz w:val="24"/>
          <w:szCs w:val="24"/>
        </w:rPr>
      </w:pPr>
      <w:r w:rsidRPr="003813EB">
        <w:rPr>
          <w:rFonts w:ascii="Times New Roman" w:eastAsia="Times New Roman" w:hAnsi="Times New Roman" w:cs="Times New Roman"/>
          <w:b/>
          <w:sz w:val="24"/>
          <w:szCs w:val="24"/>
        </w:rPr>
        <w:lastRenderedPageBreak/>
        <w:t>Resultados</w:t>
      </w:r>
    </w:p>
    <w:p w14:paraId="623E0087" w14:textId="77777777" w:rsidR="00F21D15" w:rsidRPr="003813EB" w:rsidRDefault="00F21D15" w:rsidP="00312FCB">
      <w:pPr>
        <w:spacing w:line="240" w:lineRule="auto"/>
        <w:jc w:val="center"/>
        <w:rPr>
          <w:rFonts w:ascii="Times New Roman" w:eastAsia="Times New Roman" w:hAnsi="Times New Roman" w:cs="Times New Roman"/>
          <w:b/>
          <w:sz w:val="24"/>
          <w:szCs w:val="24"/>
        </w:rPr>
      </w:pPr>
    </w:p>
    <w:p w14:paraId="461F0F9C" w14:textId="77777777" w:rsidR="00722104" w:rsidRPr="003813EB" w:rsidRDefault="00722104" w:rsidP="00312FCB">
      <w:pPr>
        <w:spacing w:line="240" w:lineRule="auto"/>
        <w:rPr>
          <w:rFonts w:ascii="Times New Roman" w:eastAsia="Times New Roman" w:hAnsi="Times New Roman" w:cs="Times New Roman"/>
          <w:b/>
          <w:sz w:val="24"/>
          <w:szCs w:val="24"/>
        </w:rPr>
      </w:pPr>
      <w:r w:rsidRPr="003813EB">
        <w:rPr>
          <w:rFonts w:ascii="Times New Roman" w:eastAsia="Times New Roman" w:hAnsi="Times New Roman" w:cs="Times New Roman"/>
          <w:b/>
          <w:sz w:val="24"/>
          <w:szCs w:val="24"/>
        </w:rPr>
        <w:t>Prevalência de adição à Internet na amostra</w:t>
      </w:r>
    </w:p>
    <w:p w14:paraId="72344C07" w14:textId="059F096B" w:rsidR="001711A0" w:rsidRPr="002D74D5" w:rsidRDefault="00722104" w:rsidP="00312FCB">
      <w:pPr>
        <w:spacing w:after="0" w:line="240" w:lineRule="auto"/>
        <w:jc w:val="both"/>
        <w:rPr>
          <w:rFonts w:ascii="Times New Roman" w:hAnsi="Times New Roman" w:cs="Times New Roman"/>
          <w:sz w:val="24"/>
          <w:szCs w:val="24"/>
        </w:rPr>
      </w:pPr>
      <w:r w:rsidRPr="003813EB">
        <w:rPr>
          <w:rFonts w:ascii="Times New Roman" w:eastAsia="Times New Roman" w:hAnsi="Times New Roman" w:cs="Times New Roman"/>
          <w:sz w:val="24"/>
          <w:szCs w:val="24"/>
        </w:rPr>
        <w:t xml:space="preserve">No presente estudo foram identificados </w:t>
      </w:r>
      <w:r w:rsidRPr="003813EB">
        <w:rPr>
          <w:rFonts w:ascii="Times New Roman" w:hAnsi="Times New Roman" w:cs="Times New Roman"/>
          <w:sz w:val="24"/>
          <w:szCs w:val="24"/>
        </w:rPr>
        <w:t>868 (83%) sujeitos sem adição e 181</w:t>
      </w:r>
      <w:r w:rsidRPr="003813EB">
        <w:rPr>
          <w:rFonts w:ascii="Times New Roman" w:eastAsia="Times New Roman" w:hAnsi="Times New Roman" w:cs="Times New Roman"/>
          <w:sz w:val="24"/>
          <w:szCs w:val="24"/>
        </w:rPr>
        <w:t xml:space="preserve"> distribuídos de acordo com o critério estabelecido por </w:t>
      </w:r>
      <w:proofErr w:type="spellStart"/>
      <w:r w:rsidRPr="003813EB">
        <w:rPr>
          <w:rFonts w:ascii="Times New Roman" w:eastAsia="Times New Roman" w:hAnsi="Times New Roman" w:cs="Times New Roman"/>
          <w:sz w:val="24"/>
          <w:szCs w:val="24"/>
        </w:rPr>
        <w:t>Hinic</w:t>
      </w:r>
      <w:proofErr w:type="spellEnd"/>
      <w:r w:rsidRPr="003813EB">
        <w:rPr>
          <w:rFonts w:ascii="Times New Roman" w:eastAsia="Times New Roman" w:hAnsi="Times New Roman" w:cs="Times New Roman"/>
          <w:sz w:val="24"/>
          <w:szCs w:val="24"/>
        </w:rPr>
        <w:t xml:space="preserve"> </w:t>
      </w:r>
      <w:proofErr w:type="spellStart"/>
      <w:r w:rsidRPr="003813EB">
        <w:rPr>
          <w:rFonts w:ascii="Times New Roman" w:eastAsia="Times New Roman" w:hAnsi="Times New Roman" w:cs="Times New Roman"/>
          <w:sz w:val="24"/>
          <w:szCs w:val="24"/>
        </w:rPr>
        <w:t>et</w:t>
      </w:r>
      <w:proofErr w:type="spellEnd"/>
      <w:r w:rsidRPr="003813EB">
        <w:rPr>
          <w:rFonts w:ascii="Times New Roman" w:eastAsia="Times New Roman" w:hAnsi="Times New Roman" w:cs="Times New Roman"/>
          <w:sz w:val="24"/>
          <w:szCs w:val="24"/>
        </w:rPr>
        <w:t xml:space="preserve"> al. (2010). </w:t>
      </w:r>
      <w:r w:rsidR="001711A0" w:rsidRPr="00EF05F3">
        <w:rPr>
          <w:rFonts w:ascii="Times New Roman" w:hAnsi="Times New Roman" w:cs="Times New Roman"/>
          <w:sz w:val="24"/>
          <w:szCs w:val="24"/>
        </w:rPr>
        <w:t xml:space="preserve">Tendo em consideração os critérios de </w:t>
      </w:r>
      <w:proofErr w:type="spellStart"/>
      <w:r w:rsidR="001711A0" w:rsidRPr="00EF05F3">
        <w:rPr>
          <w:rFonts w:ascii="Times New Roman" w:hAnsi="Times New Roman" w:cs="Times New Roman"/>
          <w:sz w:val="24"/>
          <w:szCs w:val="24"/>
        </w:rPr>
        <w:t>Young</w:t>
      </w:r>
      <w:proofErr w:type="spellEnd"/>
      <w:r w:rsidR="001711A0" w:rsidRPr="00EF05F3">
        <w:rPr>
          <w:rFonts w:ascii="Times New Roman" w:hAnsi="Times New Roman" w:cs="Times New Roman"/>
          <w:sz w:val="24"/>
          <w:szCs w:val="24"/>
        </w:rPr>
        <w:t xml:space="preserve"> (2011</w:t>
      </w:r>
      <w:r w:rsidR="001711A0" w:rsidRPr="002D74D5">
        <w:rPr>
          <w:rFonts w:ascii="Times New Roman" w:hAnsi="Times New Roman" w:cs="Times New Roman"/>
          <w:sz w:val="24"/>
          <w:szCs w:val="24"/>
        </w:rPr>
        <w:t>) para categorizar os níveis de adição à internet foram identificados quatro grupos de sujeitos: 212 (≈20.19%) sujeitos com um uso normal da internet; 656 (≈62.48%) sujeitos com uma adição leve; 181 (≈17.24%) sujeitos com uma adição moderada e 1 (≈0.09%) sujeito com adição severa.</w:t>
      </w:r>
    </w:p>
    <w:p w14:paraId="116DE8C9" w14:textId="77777777" w:rsidR="00432EA9" w:rsidRPr="001711A0" w:rsidRDefault="00432EA9" w:rsidP="00312FCB">
      <w:pPr>
        <w:spacing w:line="240" w:lineRule="auto"/>
        <w:jc w:val="both"/>
        <w:rPr>
          <w:rFonts w:ascii="Times New Roman" w:hAnsi="Times New Roman" w:cs="Times New Roman"/>
          <w:b/>
          <w:iCs/>
          <w:sz w:val="24"/>
          <w:szCs w:val="24"/>
        </w:rPr>
      </w:pPr>
    </w:p>
    <w:p w14:paraId="0846AAA4" w14:textId="7FA72151" w:rsidR="00722104" w:rsidRDefault="00722104" w:rsidP="00312FCB">
      <w:pPr>
        <w:spacing w:line="240" w:lineRule="auto"/>
        <w:jc w:val="both"/>
        <w:rPr>
          <w:rFonts w:ascii="Times New Roman" w:hAnsi="Times New Roman" w:cs="Times New Roman"/>
          <w:b/>
          <w:i/>
          <w:sz w:val="24"/>
          <w:szCs w:val="24"/>
        </w:rPr>
      </w:pPr>
      <w:r w:rsidRPr="003813EB">
        <w:rPr>
          <w:rFonts w:ascii="Times New Roman" w:hAnsi="Times New Roman" w:cs="Times New Roman"/>
          <w:b/>
          <w:i/>
          <w:sz w:val="24"/>
          <w:szCs w:val="24"/>
        </w:rPr>
        <w:t xml:space="preserve">Correlação entre adição </w:t>
      </w:r>
      <w:r w:rsidR="008A412C" w:rsidRPr="003813EB">
        <w:rPr>
          <w:rFonts w:ascii="Times New Roman" w:hAnsi="Times New Roman" w:cs="Times New Roman"/>
          <w:b/>
          <w:i/>
          <w:sz w:val="24"/>
          <w:szCs w:val="24"/>
        </w:rPr>
        <w:t>à internet</w:t>
      </w:r>
      <w:r w:rsidRPr="003813EB">
        <w:rPr>
          <w:rFonts w:ascii="Times New Roman" w:hAnsi="Times New Roman" w:cs="Times New Roman"/>
          <w:b/>
          <w:i/>
          <w:sz w:val="24"/>
          <w:szCs w:val="24"/>
        </w:rPr>
        <w:t xml:space="preserve"> e ansiedade, depressão e stress</w:t>
      </w:r>
    </w:p>
    <w:p w14:paraId="49B61E4E" w14:textId="77777777" w:rsidR="00F21D15" w:rsidRPr="003813EB" w:rsidRDefault="00F21D15" w:rsidP="00312FCB">
      <w:pPr>
        <w:spacing w:line="240" w:lineRule="auto"/>
        <w:jc w:val="both"/>
        <w:rPr>
          <w:rFonts w:ascii="Times New Roman" w:hAnsi="Times New Roman" w:cs="Times New Roman"/>
          <w:b/>
          <w:i/>
          <w:sz w:val="24"/>
          <w:szCs w:val="24"/>
        </w:rPr>
      </w:pPr>
    </w:p>
    <w:p w14:paraId="78149C2D" w14:textId="2CC79868" w:rsidR="00F06DCB" w:rsidRDefault="003B6FD0" w:rsidP="00312FCB">
      <w:pPr>
        <w:spacing w:after="0" w:line="240" w:lineRule="auto"/>
        <w:jc w:val="both"/>
        <w:rPr>
          <w:rFonts w:ascii="Times New Roman" w:hAnsi="Times New Roman" w:cs="Times New Roman"/>
          <w:sz w:val="24"/>
          <w:szCs w:val="24"/>
        </w:rPr>
      </w:pPr>
      <w:r w:rsidRPr="003813EB">
        <w:rPr>
          <w:rFonts w:ascii="Times New Roman" w:hAnsi="Times New Roman" w:cs="Times New Roman"/>
          <w:sz w:val="24"/>
          <w:szCs w:val="24"/>
        </w:rPr>
        <w:t xml:space="preserve">Os resultados obtidos, Tabela 1, indicam correlações positivas e significativas entre adição à internet e as variáveis ansiedade, depressão e </w:t>
      </w:r>
      <w:r w:rsidRPr="003813EB">
        <w:rPr>
          <w:rFonts w:ascii="Times New Roman" w:hAnsi="Times New Roman" w:cs="Times New Roman"/>
          <w:i/>
          <w:sz w:val="24"/>
          <w:szCs w:val="24"/>
        </w:rPr>
        <w:t>stress</w:t>
      </w:r>
      <w:r w:rsidRPr="003813EB">
        <w:rPr>
          <w:rFonts w:ascii="Times New Roman" w:hAnsi="Times New Roman" w:cs="Times New Roman"/>
          <w:sz w:val="24"/>
          <w:szCs w:val="24"/>
        </w:rPr>
        <w:t>, sendo que a depressão é a variável com o maior valor de correlação com a adição à internet. Atendendo aos resultados podemos afirmar que os</w:t>
      </w:r>
      <w:r w:rsidRPr="003813EB">
        <w:rPr>
          <w:rFonts w:ascii="Times New Roman" w:eastAsia="Calibri" w:hAnsi="Times New Roman" w:cs="Times New Roman"/>
          <w:sz w:val="24"/>
          <w:szCs w:val="24"/>
        </w:rPr>
        <w:t xml:space="preserve"> indivíduos mais </w:t>
      </w:r>
      <w:proofErr w:type="spellStart"/>
      <w:r w:rsidRPr="003813EB">
        <w:rPr>
          <w:rFonts w:ascii="Times New Roman" w:eastAsia="Calibri" w:hAnsi="Times New Roman" w:cs="Times New Roman"/>
          <w:sz w:val="24"/>
          <w:szCs w:val="24"/>
        </w:rPr>
        <w:t>aditos</w:t>
      </w:r>
      <w:proofErr w:type="spellEnd"/>
      <w:r w:rsidRPr="003813EB">
        <w:rPr>
          <w:rFonts w:ascii="Times New Roman" w:eastAsia="Calibri" w:hAnsi="Times New Roman" w:cs="Times New Roman"/>
          <w:sz w:val="24"/>
          <w:szCs w:val="24"/>
        </w:rPr>
        <w:t xml:space="preserve"> à internet são mais ansiosos, deprimidos e stressados.</w:t>
      </w:r>
      <w:r w:rsidRPr="003813EB">
        <w:rPr>
          <w:rFonts w:ascii="Times New Roman" w:hAnsi="Times New Roman" w:cs="Times New Roman"/>
          <w:sz w:val="24"/>
          <w:szCs w:val="24"/>
        </w:rPr>
        <w:t xml:space="preserve"> </w:t>
      </w:r>
    </w:p>
    <w:p w14:paraId="002EA0E2" w14:textId="3B73BC78" w:rsidR="000E637F" w:rsidRPr="003B6FD0" w:rsidRDefault="001D2CF1" w:rsidP="00312FC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Inserir Tabela 1</w:t>
      </w:r>
    </w:p>
    <w:p w14:paraId="763B3A9A" w14:textId="77777777" w:rsidR="0030035B" w:rsidRDefault="0030035B" w:rsidP="00312FCB">
      <w:pPr>
        <w:spacing w:line="240" w:lineRule="auto"/>
        <w:jc w:val="both"/>
        <w:rPr>
          <w:rFonts w:ascii="Times New Roman" w:hAnsi="Times New Roman" w:cs="Times New Roman"/>
          <w:b/>
          <w:i/>
          <w:sz w:val="24"/>
          <w:szCs w:val="24"/>
        </w:rPr>
      </w:pPr>
    </w:p>
    <w:p w14:paraId="32278DD1" w14:textId="77777777" w:rsidR="00CE00D2" w:rsidRDefault="00CE00D2" w:rsidP="00CE00D2">
      <w:pPr>
        <w:tabs>
          <w:tab w:val="left" w:pos="945"/>
        </w:tabs>
        <w:spacing w:after="0" w:line="480" w:lineRule="auto"/>
        <w:jc w:val="both"/>
        <w:rPr>
          <w:rFonts w:ascii="Times New Roman" w:hAnsi="Times New Roman" w:cs="Times New Roman"/>
          <w:sz w:val="24"/>
          <w:szCs w:val="24"/>
        </w:rPr>
      </w:pPr>
    </w:p>
    <w:p w14:paraId="32785BD9" w14:textId="77777777" w:rsidR="00CE00D2" w:rsidRDefault="00CE00D2" w:rsidP="00CE00D2">
      <w:pPr>
        <w:tabs>
          <w:tab w:val="left" w:pos="945"/>
        </w:tabs>
        <w:spacing w:after="0" w:line="480" w:lineRule="auto"/>
        <w:jc w:val="both"/>
        <w:rPr>
          <w:rFonts w:ascii="Times New Roman" w:hAnsi="Times New Roman" w:cs="Times New Roman"/>
          <w:sz w:val="24"/>
          <w:szCs w:val="24"/>
        </w:rPr>
      </w:pPr>
      <w:r w:rsidRPr="003813EB">
        <w:rPr>
          <w:rFonts w:ascii="Times New Roman" w:hAnsi="Times New Roman" w:cs="Times New Roman"/>
          <w:sz w:val="24"/>
          <w:szCs w:val="24"/>
        </w:rPr>
        <w:t>Tabela 1</w:t>
      </w:r>
    </w:p>
    <w:p w14:paraId="4E687444" w14:textId="77777777" w:rsidR="00CE00D2" w:rsidRPr="003813EB" w:rsidRDefault="00CE00D2" w:rsidP="00CE00D2">
      <w:pPr>
        <w:tabs>
          <w:tab w:val="left" w:pos="945"/>
        </w:tabs>
        <w:spacing w:after="0" w:line="480" w:lineRule="auto"/>
        <w:jc w:val="both"/>
        <w:rPr>
          <w:rFonts w:ascii="Times New Roman" w:hAnsi="Times New Roman" w:cs="Times New Roman"/>
          <w:i/>
          <w:sz w:val="24"/>
          <w:szCs w:val="24"/>
        </w:rPr>
      </w:pPr>
      <w:r w:rsidRPr="003813EB">
        <w:rPr>
          <w:rFonts w:ascii="Times New Roman" w:hAnsi="Times New Roman" w:cs="Times New Roman"/>
          <w:i/>
          <w:sz w:val="24"/>
          <w:szCs w:val="24"/>
        </w:rPr>
        <w:t xml:space="preserve">Associação entre adição à internet </w:t>
      </w:r>
      <w:r>
        <w:rPr>
          <w:rFonts w:ascii="Times New Roman" w:hAnsi="Times New Roman" w:cs="Times New Roman"/>
          <w:i/>
          <w:sz w:val="24"/>
          <w:szCs w:val="24"/>
        </w:rPr>
        <w:t xml:space="preserve">(IAT) </w:t>
      </w:r>
      <w:r w:rsidRPr="003813EB">
        <w:rPr>
          <w:rFonts w:ascii="Times New Roman" w:hAnsi="Times New Roman" w:cs="Times New Roman"/>
          <w:i/>
          <w:sz w:val="24"/>
          <w:szCs w:val="24"/>
        </w:rPr>
        <w:t>e as variáveis ansiedade, depressão e stress</w:t>
      </w:r>
    </w:p>
    <w:tbl>
      <w:tblPr>
        <w:tblStyle w:val="SombreadoClaro13"/>
        <w:tblW w:w="9221" w:type="dxa"/>
        <w:tblLayout w:type="fixed"/>
        <w:tblLook w:val="04A0" w:firstRow="1" w:lastRow="0" w:firstColumn="1" w:lastColumn="0" w:noHBand="0" w:noVBand="1"/>
      </w:tblPr>
      <w:tblGrid>
        <w:gridCol w:w="2134"/>
        <w:gridCol w:w="1453"/>
        <w:gridCol w:w="2186"/>
        <w:gridCol w:w="1986"/>
        <w:gridCol w:w="1462"/>
      </w:tblGrid>
      <w:tr w:rsidR="00CE00D2" w:rsidRPr="00F06DCB" w14:paraId="069F8BA3" w14:textId="77777777" w:rsidTr="00391563">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2134" w:type="dxa"/>
            <w:shd w:val="clear" w:color="auto" w:fill="FFFFFF" w:themeFill="background1"/>
          </w:tcPr>
          <w:p w14:paraId="184125C7" w14:textId="77777777" w:rsidR="00CE00D2" w:rsidRPr="00F06DCB" w:rsidRDefault="00CE00D2" w:rsidP="00CE00D2">
            <w:pPr>
              <w:autoSpaceDE w:val="0"/>
              <w:autoSpaceDN w:val="0"/>
              <w:adjustRightInd w:val="0"/>
              <w:spacing w:line="240" w:lineRule="auto"/>
              <w:ind w:right="62"/>
              <w:jc w:val="center"/>
              <w:rPr>
                <w:rFonts w:ascii="Times New Roman" w:hAnsi="Times New Roman" w:cs="Times New Roman"/>
                <w:color w:val="auto"/>
                <w:sz w:val="20"/>
                <w:szCs w:val="20"/>
              </w:rPr>
            </w:pPr>
          </w:p>
        </w:tc>
        <w:tc>
          <w:tcPr>
            <w:tcW w:w="1453" w:type="dxa"/>
            <w:shd w:val="clear" w:color="auto" w:fill="FFFFFF" w:themeFill="background1"/>
          </w:tcPr>
          <w:p w14:paraId="16530B4D" w14:textId="77777777" w:rsidR="00CE00D2" w:rsidRPr="00F06DCB" w:rsidRDefault="00CE00D2" w:rsidP="00CE00D2">
            <w:pPr>
              <w:autoSpaceDE w:val="0"/>
              <w:autoSpaceDN w:val="0"/>
              <w:adjustRightInd w:val="0"/>
              <w:spacing w:line="240" w:lineRule="auto"/>
              <w:ind w:right="6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06DCB">
              <w:rPr>
                <w:rFonts w:ascii="Times New Roman" w:hAnsi="Times New Roman" w:cs="Times New Roman"/>
                <w:color w:val="auto"/>
                <w:sz w:val="20"/>
                <w:szCs w:val="20"/>
              </w:rPr>
              <w:t>IAT</w:t>
            </w:r>
          </w:p>
        </w:tc>
        <w:tc>
          <w:tcPr>
            <w:tcW w:w="2186" w:type="dxa"/>
            <w:shd w:val="clear" w:color="auto" w:fill="FFFFFF" w:themeFill="background1"/>
          </w:tcPr>
          <w:p w14:paraId="0AE551CE" w14:textId="77777777" w:rsidR="00CE00D2" w:rsidRPr="00F06DCB" w:rsidRDefault="00CE00D2" w:rsidP="00CE00D2">
            <w:pPr>
              <w:autoSpaceDE w:val="0"/>
              <w:autoSpaceDN w:val="0"/>
              <w:adjustRightInd w:val="0"/>
              <w:spacing w:line="240" w:lineRule="auto"/>
              <w:ind w:right="6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06DCB">
              <w:rPr>
                <w:rFonts w:ascii="Times New Roman" w:hAnsi="Times New Roman" w:cs="Times New Roman"/>
                <w:color w:val="auto"/>
                <w:sz w:val="20"/>
                <w:szCs w:val="20"/>
              </w:rPr>
              <w:t>Ansiedade</w:t>
            </w:r>
          </w:p>
        </w:tc>
        <w:tc>
          <w:tcPr>
            <w:tcW w:w="1986" w:type="dxa"/>
            <w:shd w:val="clear" w:color="auto" w:fill="FFFFFF" w:themeFill="background1"/>
          </w:tcPr>
          <w:p w14:paraId="1A801498" w14:textId="77777777" w:rsidR="00CE00D2" w:rsidRPr="00F06DCB" w:rsidRDefault="00CE00D2" w:rsidP="00CE00D2">
            <w:pPr>
              <w:autoSpaceDE w:val="0"/>
              <w:autoSpaceDN w:val="0"/>
              <w:adjustRightInd w:val="0"/>
              <w:spacing w:line="240" w:lineRule="auto"/>
              <w:ind w:right="6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06DCB">
              <w:rPr>
                <w:rFonts w:ascii="Times New Roman" w:hAnsi="Times New Roman" w:cs="Times New Roman"/>
                <w:color w:val="auto"/>
                <w:sz w:val="20"/>
                <w:szCs w:val="20"/>
              </w:rPr>
              <w:t>Depressão</w:t>
            </w:r>
          </w:p>
        </w:tc>
        <w:tc>
          <w:tcPr>
            <w:tcW w:w="1462" w:type="dxa"/>
            <w:shd w:val="clear" w:color="auto" w:fill="FFFFFF" w:themeFill="background1"/>
          </w:tcPr>
          <w:p w14:paraId="3EA2CD02" w14:textId="77777777" w:rsidR="00CE00D2" w:rsidRPr="00F06DCB" w:rsidRDefault="00CE00D2" w:rsidP="00CE00D2">
            <w:pPr>
              <w:autoSpaceDE w:val="0"/>
              <w:autoSpaceDN w:val="0"/>
              <w:adjustRightInd w:val="0"/>
              <w:spacing w:line="240" w:lineRule="auto"/>
              <w:ind w:right="6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color w:val="auto"/>
                <w:sz w:val="20"/>
                <w:szCs w:val="20"/>
              </w:rPr>
            </w:pPr>
            <w:r w:rsidRPr="00F06DCB">
              <w:rPr>
                <w:rFonts w:ascii="Times New Roman" w:hAnsi="Times New Roman" w:cs="Times New Roman"/>
                <w:i/>
                <w:color w:val="auto"/>
                <w:sz w:val="20"/>
                <w:szCs w:val="20"/>
              </w:rPr>
              <w:t>Stress</w:t>
            </w:r>
          </w:p>
        </w:tc>
      </w:tr>
      <w:tr w:rsidR="00CE00D2" w:rsidRPr="00F06DCB" w14:paraId="11D4C453" w14:textId="77777777" w:rsidTr="00391563">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2134" w:type="dxa"/>
            <w:shd w:val="clear" w:color="auto" w:fill="FFFFFF" w:themeFill="background1"/>
          </w:tcPr>
          <w:p w14:paraId="31BCB1C0" w14:textId="77777777" w:rsidR="00CE00D2" w:rsidRPr="00F06DCB" w:rsidRDefault="00CE00D2" w:rsidP="00CE00D2">
            <w:pPr>
              <w:autoSpaceDE w:val="0"/>
              <w:autoSpaceDN w:val="0"/>
              <w:adjustRightInd w:val="0"/>
              <w:spacing w:line="240" w:lineRule="auto"/>
              <w:ind w:right="62"/>
              <w:rPr>
                <w:rFonts w:ascii="Times New Roman" w:hAnsi="Times New Roman" w:cs="Times New Roman"/>
                <w:color w:val="auto"/>
                <w:sz w:val="20"/>
                <w:szCs w:val="20"/>
              </w:rPr>
            </w:pPr>
            <w:r w:rsidRPr="00F06DCB">
              <w:rPr>
                <w:rFonts w:ascii="Times New Roman" w:hAnsi="Times New Roman" w:cs="Times New Roman"/>
                <w:color w:val="auto"/>
                <w:sz w:val="20"/>
                <w:szCs w:val="20"/>
              </w:rPr>
              <w:t>IAT</w:t>
            </w:r>
          </w:p>
        </w:tc>
        <w:tc>
          <w:tcPr>
            <w:tcW w:w="1453" w:type="dxa"/>
            <w:shd w:val="clear" w:color="auto" w:fill="FFFFFF" w:themeFill="background1"/>
          </w:tcPr>
          <w:p w14:paraId="2EFBDBCE" w14:textId="77777777" w:rsidR="00CE00D2" w:rsidRPr="00F06DCB" w:rsidRDefault="00CE00D2" w:rsidP="00CE00D2">
            <w:pPr>
              <w:autoSpaceDE w:val="0"/>
              <w:autoSpaceDN w:val="0"/>
              <w:adjustRightInd w:val="0"/>
              <w:spacing w:line="240" w:lineRule="auto"/>
              <w:ind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F06DCB">
              <w:rPr>
                <w:rFonts w:ascii="Times New Roman" w:hAnsi="Times New Roman" w:cs="Times New Roman"/>
                <w:color w:val="auto"/>
                <w:sz w:val="20"/>
                <w:szCs w:val="20"/>
              </w:rPr>
              <w:t>1</w:t>
            </w:r>
          </w:p>
        </w:tc>
        <w:tc>
          <w:tcPr>
            <w:tcW w:w="2186" w:type="dxa"/>
            <w:shd w:val="clear" w:color="auto" w:fill="FFFFFF" w:themeFill="background1"/>
          </w:tcPr>
          <w:p w14:paraId="0F2C4B80" w14:textId="77777777" w:rsidR="00CE00D2" w:rsidRPr="00F06DCB" w:rsidRDefault="00CE00D2" w:rsidP="00CE00D2">
            <w:pPr>
              <w:autoSpaceDE w:val="0"/>
              <w:autoSpaceDN w:val="0"/>
              <w:adjustRightInd w:val="0"/>
              <w:spacing w:line="240" w:lineRule="auto"/>
              <w:ind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F06DCB">
              <w:rPr>
                <w:rFonts w:ascii="Times New Roman" w:hAnsi="Times New Roman" w:cs="Times New Roman"/>
                <w:color w:val="auto"/>
                <w:sz w:val="20"/>
                <w:szCs w:val="20"/>
              </w:rPr>
              <w:t>0.157**</w:t>
            </w:r>
          </w:p>
        </w:tc>
        <w:tc>
          <w:tcPr>
            <w:tcW w:w="1986" w:type="dxa"/>
            <w:shd w:val="clear" w:color="auto" w:fill="FFFFFF" w:themeFill="background1"/>
          </w:tcPr>
          <w:p w14:paraId="315922ED" w14:textId="77777777" w:rsidR="00CE00D2" w:rsidRPr="00F06DCB" w:rsidRDefault="00CE00D2" w:rsidP="00CE00D2">
            <w:pPr>
              <w:autoSpaceDE w:val="0"/>
              <w:autoSpaceDN w:val="0"/>
              <w:adjustRightInd w:val="0"/>
              <w:spacing w:line="240" w:lineRule="auto"/>
              <w:ind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F06DCB">
              <w:rPr>
                <w:rFonts w:ascii="Times New Roman" w:hAnsi="Times New Roman" w:cs="Times New Roman"/>
                <w:color w:val="auto"/>
                <w:sz w:val="20"/>
                <w:szCs w:val="20"/>
              </w:rPr>
              <w:t>0.237**</w:t>
            </w:r>
          </w:p>
        </w:tc>
        <w:tc>
          <w:tcPr>
            <w:tcW w:w="1462" w:type="dxa"/>
            <w:shd w:val="clear" w:color="auto" w:fill="FFFFFF" w:themeFill="background1"/>
          </w:tcPr>
          <w:p w14:paraId="439DA521" w14:textId="77777777" w:rsidR="00CE00D2" w:rsidRPr="00F06DCB" w:rsidRDefault="00CE00D2" w:rsidP="00CE00D2">
            <w:pPr>
              <w:autoSpaceDE w:val="0"/>
              <w:autoSpaceDN w:val="0"/>
              <w:adjustRightInd w:val="0"/>
              <w:spacing w:line="240" w:lineRule="auto"/>
              <w:ind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F06DCB">
              <w:rPr>
                <w:rFonts w:ascii="Times New Roman" w:hAnsi="Times New Roman" w:cs="Times New Roman"/>
                <w:color w:val="auto"/>
                <w:sz w:val="20"/>
                <w:szCs w:val="20"/>
              </w:rPr>
              <w:t>0.192**</w:t>
            </w:r>
          </w:p>
        </w:tc>
      </w:tr>
      <w:tr w:rsidR="00CE00D2" w:rsidRPr="00F06DCB" w14:paraId="4C78BE82" w14:textId="77777777" w:rsidTr="00391563">
        <w:trPr>
          <w:trHeight w:val="1061"/>
        </w:trPr>
        <w:tc>
          <w:tcPr>
            <w:cnfStyle w:val="001000000000" w:firstRow="0" w:lastRow="0" w:firstColumn="1" w:lastColumn="0" w:oddVBand="0" w:evenVBand="0" w:oddHBand="0" w:evenHBand="0" w:firstRowFirstColumn="0" w:firstRowLastColumn="0" w:lastRowFirstColumn="0" w:lastRowLastColumn="0"/>
            <w:tcW w:w="2134" w:type="dxa"/>
            <w:shd w:val="clear" w:color="auto" w:fill="FFFFFF" w:themeFill="background1"/>
          </w:tcPr>
          <w:p w14:paraId="2A7C55C2" w14:textId="77777777" w:rsidR="00CE00D2" w:rsidRPr="00F06DCB" w:rsidRDefault="00CE00D2" w:rsidP="00CE00D2">
            <w:pPr>
              <w:autoSpaceDE w:val="0"/>
              <w:autoSpaceDN w:val="0"/>
              <w:adjustRightInd w:val="0"/>
              <w:spacing w:line="240" w:lineRule="auto"/>
              <w:ind w:right="62"/>
              <w:rPr>
                <w:rFonts w:ascii="Times New Roman" w:hAnsi="Times New Roman" w:cs="Times New Roman"/>
                <w:color w:val="auto"/>
                <w:sz w:val="20"/>
                <w:szCs w:val="20"/>
              </w:rPr>
            </w:pPr>
            <w:r w:rsidRPr="00F06DCB">
              <w:rPr>
                <w:rFonts w:ascii="Times New Roman" w:hAnsi="Times New Roman" w:cs="Times New Roman"/>
                <w:color w:val="auto"/>
                <w:sz w:val="20"/>
                <w:szCs w:val="20"/>
              </w:rPr>
              <w:t>Ansiedade</w:t>
            </w:r>
          </w:p>
          <w:p w14:paraId="7EF2B064" w14:textId="77777777" w:rsidR="00CE00D2" w:rsidRPr="00F06DCB" w:rsidRDefault="00CE00D2" w:rsidP="00CE00D2">
            <w:pPr>
              <w:autoSpaceDE w:val="0"/>
              <w:autoSpaceDN w:val="0"/>
              <w:adjustRightInd w:val="0"/>
              <w:spacing w:line="240" w:lineRule="auto"/>
              <w:ind w:right="62"/>
              <w:rPr>
                <w:rFonts w:ascii="Times New Roman" w:hAnsi="Times New Roman" w:cs="Times New Roman"/>
                <w:color w:val="auto"/>
                <w:sz w:val="20"/>
                <w:szCs w:val="20"/>
              </w:rPr>
            </w:pPr>
            <w:r w:rsidRPr="00F06DCB">
              <w:rPr>
                <w:rFonts w:ascii="Times New Roman" w:hAnsi="Times New Roman" w:cs="Times New Roman"/>
                <w:color w:val="auto"/>
                <w:sz w:val="20"/>
                <w:szCs w:val="20"/>
              </w:rPr>
              <w:t>Depressão</w:t>
            </w:r>
          </w:p>
          <w:p w14:paraId="3F65E005" w14:textId="77777777" w:rsidR="00CE00D2" w:rsidRPr="00F06DCB" w:rsidRDefault="00CE00D2" w:rsidP="00CE00D2">
            <w:pPr>
              <w:autoSpaceDE w:val="0"/>
              <w:autoSpaceDN w:val="0"/>
              <w:adjustRightInd w:val="0"/>
              <w:spacing w:line="240" w:lineRule="auto"/>
              <w:ind w:right="62"/>
              <w:rPr>
                <w:rFonts w:ascii="Times New Roman" w:hAnsi="Times New Roman" w:cs="Times New Roman"/>
                <w:i/>
                <w:color w:val="auto"/>
                <w:sz w:val="20"/>
                <w:szCs w:val="20"/>
              </w:rPr>
            </w:pPr>
            <w:r w:rsidRPr="00F06DCB">
              <w:rPr>
                <w:rFonts w:ascii="Times New Roman" w:hAnsi="Times New Roman" w:cs="Times New Roman"/>
                <w:i/>
                <w:color w:val="auto"/>
                <w:sz w:val="20"/>
                <w:szCs w:val="20"/>
              </w:rPr>
              <w:t>Stress</w:t>
            </w:r>
          </w:p>
        </w:tc>
        <w:tc>
          <w:tcPr>
            <w:tcW w:w="1453" w:type="dxa"/>
            <w:shd w:val="clear" w:color="auto" w:fill="FFFFFF" w:themeFill="background1"/>
          </w:tcPr>
          <w:p w14:paraId="424FE4AD" w14:textId="77777777" w:rsidR="00CE00D2" w:rsidRPr="00F06DCB" w:rsidRDefault="00CE00D2" w:rsidP="00CE00D2">
            <w:pPr>
              <w:autoSpaceDE w:val="0"/>
              <w:autoSpaceDN w:val="0"/>
              <w:adjustRightInd w:val="0"/>
              <w:spacing w:line="240" w:lineRule="auto"/>
              <w:ind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06DCB">
              <w:rPr>
                <w:rFonts w:ascii="Times New Roman" w:hAnsi="Times New Roman" w:cs="Times New Roman"/>
                <w:color w:val="auto"/>
                <w:sz w:val="20"/>
                <w:szCs w:val="20"/>
              </w:rPr>
              <w:t>-</w:t>
            </w:r>
          </w:p>
          <w:p w14:paraId="0E0497EB" w14:textId="77777777" w:rsidR="00CE00D2" w:rsidRPr="00F06DCB" w:rsidRDefault="00CE00D2" w:rsidP="00CE00D2">
            <w:pPr>
              <w:autoSpaceDE w:val="0"/>
              <w:autoSpaceDN w:val="0"/>
              <w:adjustRightInd w:val="0"/>
              <w:spacing w:line="240" w:lineRule="auto"/>
              <w:ind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06DCB">
              <w:rPr>
                <w:rFonts w:ascii="Times New Roman" w:hAnsi="Times New Roman" w:cs="Times New Roman"/>
                <w:color w:val="auto"/>
                <w:sz w:val="20"/>
                <w:szCs w:val="20"/>
              </w:rPr>
              <w:t>-</w:t>
            </w:r>
          </w:p>
          <w:p w14:paraId="6144C865" w14:textId="77777777" w:rsidR="00CE00D2" w:rsidRPr="00F06DCB" w:rsidRDefault="00CE00D2" w:rsidP="00CE00D2">
            <w:pPr>
              <w:autoSpaceDE w:val="0"/>
              <w:autoSpaceDN w:val="0"/>
              <w:adjustRightInd w:val="0"/>
              <w:spacing w:line="240" w:lineRule="auto"/>
              <w:ind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06DCB">
              <w:rPr>
                <w:rFonts w:ascii="Times New Roman" w:hAnsi="Times New Roman" w:cs="Times New Roman"/>
                <w:color w:val="auto"/>
                <w:sz w:val="20"/>
                <w:szCs w:val="20"/>
              </w:rPr>
              <w:t>-</w:t>
            </w:r>
          </w:p>
        </w:tc>
        <w:tc>
          <w:tcPr>
            <w:tcW w:w="2186" w:type="dxa"/>
            <w:shd w:val="clear" w:color="auto" w:fill="FFFFFF" w:themeFill="background1"/>
          </w:tcPr>
          <w:p w14:paraId="26C8A31C" w14:textId="77777777" w:rsidR="00CE00D2" w:rsidRPr="00F06DCB" w:rsidRDefault="00CE00D2" w:rsidP="00CE00D2">
            <w:pPr>
              <w:autoSpaceDE w:val="0"/>
              <w:autoSpaceDN w:val="0"/>
              <w:adjustRightInd w:val="0"/>
              <w:spacing w:line="240" w:lineRule="auto"/>
              <w:ind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06DCB">
              <w:rPr>
                <w:rFonts w:ascii="Times New Roman" w:hAnsi="Times New Roman" w:cs="Times New Roman"/>
                <w:color w:val="auto"/>
                <w:sz w:val="20"/>
                <w:szCs w:val="20"/>
              </w:rPr>
              <w:t>1</w:t>
            </w:r>
          </w:p>
          <w:p w14:paraId="7A262988" w14:textId="77777777" w:rsidR="00CE00D2" w:rsidRPr="00F06DCB" w:rsidRDefault="00CE00D2" w:rsidP="00CE00D2">
            <w:pPr>
              <w:autoSpaceDE w:val="0"/>
              <w:autoSpaceDN w:val="0"/>
              <w:adjustRightInd w:val="0"/>
              <w:spacing w:line="240" w:lineRule="auto"/>
              <w:ind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06DCB">
              <w:rPr>
                <w:rFonts w:ascii="Times New Roman" w:hAnsi="Times New Roman" w:cs="Times New Roman"/>
                <w:color w:val="auto"/>
                <w:sz w:val="20"/>
                <w:szCs w:val="20"/>
              </w:rPr>
              <w:t>-</w:t>
            </w:r>
          </w:p>
          <w:p w14:paraId="251447BC" w14:textId="77777777" w:rsidR="00CE00D2" w:rsidRPr="00F06DCB" w:rsidRDefault="00CE00D2" w:rsidP="00CE00D2">
            <w:pPr>
              <w:autoSpaceDE w:val="0"/>
              <w:autoSpaceDN w:val="0"/>
              <w:adjustRightInd w:val="0"/>
              <w:spacing w:line="240" w:lineRule="auto"/>
              <w:ind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06DCB">
              <w:rPr>
                <w:rFonts w:ascii="Times New Roman" w:hAnsi="Times New Roman" w:cs="Times New Roman"/>
                <w:color w:val="auto"/>
                <w:sz w:val="20"/>
                <w:szCs w:val="20"/>
              </w:rPr>
              <w:t>-</w:t>
            </w:r>
          </w:p>
        </w:tc>
        <w:tc>
          <w:tcPr>
            <w:tcW w:w="1986" w:type="dxa"/>
            <w:shd w:val="clear" w:color="auto" w:fill="FFFFFF" w:themeFill="background1"/>
          </w:tcPr>
          <w:p w14:paraId="1610BE8E" w14:textId="77777777" w:rsidR="00CE00D2" w:rsidRPr="00F06DCB" w:rsidRDefault="00CE00D2" w:rsidP="00CE00D2">
            <w:pPr>
              <w:autoSpaceDE w:val="0"/>
              <w:autoSpaceDN w:val="0"/>
              <w:adjustRightInd w:val="0"/>
              <w:spacing w:line="240" w:lineRule="auto"/>
              <w:ind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06DCB">
              <w:rPr>
                <w:rFonts w:ascii="Times New Roman" w:hAnsi="Times New Roman" w:cs="Times New Roman"/>
                <w:color w:val="auto"/>
                <w:sz w:val="20"/>
                <w:szCs w:val="20"/>
              </w:rPr>
              <w:t>0.724**</w:t>
            </w:r>
          </w:p>
          <w:p w14:paraId="1B6B1D76" w14:textId="77777777" w:rsidR="00CE00D2" w:rsidRPr="00F06DCB" w:rsidRDefault="00CE00D2" w:rsidP="00CE00D2">
            <w:pPr>
              <w:autoSpaceDE w:val="0"/>
              <w:autoSpaceDN w:val="0"/>
              <w:adjustRightInd w:val="0"/>
              <w:spacing w:line="240" w:lineRule="auto"/>
              <w:ind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06DCB">
              <w:rPr>
                <w:rFonts w:ascii="Times New Roman" w:hAnsi="Times New Roman" w:cs="Times New Roman"/>
                <w:color w:val="auto"/>
                <w:sz w:val="20"/>
                <w:szCs w:val="20"/>
              </w:rPr>
              <w:t>1</w:t>
            </w:r>
          </w:p>
          <w:p w14:paraId="77560377" w14:textId="77777777" w:rsidR="00CE00D2" w:rsidRPr="00F06DCB" w:rsidRDefault="00CE00D2" w:rsidP="00CE00D2">
            <w:pPr>
              <w:autoSpaceDE w:val="0"/>
              <w:autoSpaceDN w:val="0"/>
              <w:adjustRightInd w:val="0"/>
              <w:spacing w:line="240" w:lineRule="auto"/>
              <w:ind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06DCB">
              <w:rPr>
                <w:rFonts w:ascii="Times New Roman" w:hAnsi="Times New Roman" w:cs="Times New Roman"/>
                <w:color w:val="auto"/>
                <w:sz w:val="20"/>
                <w:szCs w:val="20"/>
              </w:rPr>
              <w:t>-</w:t>
            </w:r>
          </w:p>
        </w:tc>
        <w:tc>
          <w:tcPr>
            <w:tcW w:w="1462" w:type="dxa"/>
            <w:shd w:val="clear" w:color="auto" w:fill="FFFFFF" w:themeFill="background1"/>
          </w:tcPr>
          <w:p w14:paraId="39CFF700" w14:textId="77777777" w:rsidR="00CE00D2" w:rsidRPr="00F06DCB" w:rsidRDefault="00CE00D2" w:rsidP="00CE00D2">
            <w:pPr>
              <w:autoSpaceDE w:val="0"/>
              <w:autoSpaceDN w:val="0"/>
              <w:adjustRightInd w:val="0"/>
              <w:spacing w:line="240" w:lineRule="auto"/>
              <w:ind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06DCB">
              <w:rPr>
                <w:rFonts w:ascii="Times New Roman" w:hAnsi="Times New Roman" w:cs="Times New Roman"/>
                <w:color w:val="auto"/>
                <w:sz w:val="20"/>
                <w:szCs w:val="20"/>
              </w:rPr>
              <w:t>0.764**</w:t>
            </w:r>
          </w:p>
          <w:p w14:paraId="7A437DC2" w14:textId="77777777" w:rsidR="00CE00D2" w:rsidRPr="00F06DCB" w:rsidRDefault="00CE00D2" w:rsidP="00CE00D2">
            <w:pPr>
              <w:autoSpaceDE w:val="0"/>
              <w:autoSpaceDN w:val="0"/>
              <w:adjustRightInd w:val="0"/>
              <w:spacing w:line="240" w:lineRule="auto"/>
              <w:ind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06DCB">
              <w:rPr>
                <w:rFonts w:ascii="Times New Roman" w:hAnsi="Times New Roman" w:cs="Times New Roman"/>
                <w:color w:val="auto"/>
                <w:sz w:val="20"/>
                <w:szCs w:val="20"/>
              </w:rPr>
              <w:t>0.732**</w:t>
            </w:r>
          </w:p>
          <w:p w14:paraId="0A3C759D" w14:textId="77777777" w:rsidR="00CE00D2" w:rsidRPr="00F06DCB" w:rsidRDefault="00CE00D2" w:rsidP="00CE00D2">
            <w:pPr>
              <w:autoSpaceDE w:val="0"/>
              <w:autoSpaceDN w:val="0"/>
              <w:adjustRightInd w:val="0"/>
              <w:spacing w:line="240" w:lineRule="auto"/>
              <w:ind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06DCB">
              <w:rPr>
                <w:rFonts w:ascii="Times New Roman" w:hAnsi="Times New Roman" w:cs="Times New Roman"/>
                <w:color w:val="auto"/>
                <w:sz w:val="20"/>
                <w:szCs w:val="20"/>
              </w:rPr>
              <w:t>1</w:t>
            </w:r>
          </w:p>
        </w:tc>
      </w:tr>
    </w:tbl>
    <w:p w14:paraId="4F315D17" w14:textId="77777777" w:rsidR="00CE00D2" w:rsidRPr="00F06DCB" w:rsidRDefault="00CE00D2" w:rsidP="00CE00D2">
      <w:pPr>
        <w:spacing w:line="360" w:lineRule="auto"/>
        <w:jc w:val="both"/>
        <w:rPr>
          <w:rFonts w:ascii="Times New Roman" w:eastAsia="Times New Roman" w:hAnsi="Times New Roman" w:cs="Times New Roman"/>
          <w:sz w:val="20"/>
          <w:szCs w:val="20"/>
        </w:rPr>
      </w:pPr>
      <w:r w:rsidRPr="00F06DCB">
        <w:rPr>
          <w:rFonts w:ascii="Times New Roman" w:hAnsi="Times New Roman" w:cs="Times New Roman"/>
          <w:sz w:val="20"/>
          <w:szCs w:val="20"/>
        </w:rPr>
        <w:t>**</w:t>
      </w:r>
      <w:r w:rsidRPr="00F06DCB">
        <w:rPr>
          <w:rFonts w:ascii="Times New Roman" w:eastAsia="Times New Roman" w:hAnsi="Times New Roman" w:cs="Times New Roman"/>
          <w:sz w:val="20"/>
          <w:szCs w:val="20"/>
        </w:rPr>
        <w:t xml:space="preserve"> p&lt;0.001</w:t>
      </w:r>
    </w:p>
    <w:p w14:paraId="33CD095B" w14:textId="77777777" w:rsidR="00CE00D2" w:rsidRDefault="00CE00D2" w:rsidP="00CE00D2">
      <w:pPr>
        <w:jc w:val="both"/>
        <w:rPr>
          <w:rFonts w:ascii="Times New Roman" w:hAnsi="Times New Roman" w:cs="Times New Roman"/>
          <w:sz w:val="24"/>
          <w:szCs w:val="24"/>
          <w:lang w:val="en-GB"/>
        </w:rPr>
      </w:pPr>
    </w:p>
    <w:p w14:paraId="27588777" w14:textId="77777777" w:rsidR="0030035B" w:rsidRPr="00CE00D2" w:rsidRDefault="0030035B" w:rsidP="00312FCB">
      <w:pPr>
        <w:spacing w:line="240" w:lineRule="auto"/>
        <w:jc w:val="both"/>
        <w:rPr>
          <w:rFonts w:ascii="Times New Roman" w:hAnsi="Times New Roman" w:cs="Times New Roman"/>
          <w:b/>
          <w:iCs/>
          <w:sz w:val="24"/>
          <w:szCs w:val="24"/>
        </w:rPr>
      </w:pPr>
    </w:p>
    <w:p w14:paraId="71DB9538" w14:textId="2D4323E2" w:rsidR="00722104" w:rsidRPr="003813EB" w:rsidRDefault="00722104" w:rsidP="00312FCB">
      <w:pPr>
        <w:spacing w:line="240" w:lineRule="auto"/>
        <w:jc w:val="both"/>
        <w:rPr>
          <w:rFonts w:ascii="Times New Roman" w:hAnsi="Times New Roman" w:cs="Times New Roman"/>
          <w:b/>
          <w:i/>
          <w:sz w:val="24"/>
          <w:szCs w:val="24"/>
        </w:rPr>
      </w:pPr>
      <w:r w:rsidRPr="003813EB">
        <w:rPr>
          <w:rFonts w:ascii="Times New Roman" w:hAnsi="Times New Roman" w:cs="Times New Roman"/>
          <w:b/>
          <w:i/>
          <w:sz w:val="24"/>
          <w:szCs w:val="24"/>
        </w:rPr>
        <w:t>Análises comparativas: adição à internet e ansiedade, depressão e stress</w:t>
      </w:r>
    </w:p>
    <w:p w14:paraId="3317CCF4" w14:textId="020A76E4" w:rsidR="0030035B" w:rsidRDefault="000171A1" w:rsidP="00312FC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Para avaliar se existem diferenças estatisticamente significativas entre os sujeitos com e sem adição à internet relativamente às variáveis </w:t>
      </w:r>
      <w:r w:rsidR="00B13B67">
        <w:rPr>
          <w:rFonts w:ascii="Times New Roman" w:hAnsi="Times New Roman" w:cs="Times New Roman"/>
          <w:sz w:val="24"/>
          <w:szCs w:val="24"/>
        </w:rPr>
        <w:t>ansiedade depressão e stress procedeu-se</w:t>
      </w:r>
      <w:r w:rsidR="0030035B" w:rsidRPr="003813EB">
        <w:rPr>
          <w:rFonts w:ascii="Times New Roman" w:hAnsi="Times New Roman" w:cs="Times New Roman"/>
          <w:sz w:val="24"/>
          <w:szCs w:val="24"/>
        </w:rPr>
        <w:t xml:space="preserve"> a uma MANOVA</w:t>
      </w:r>
      <w:r w:rsidR="00490892">
        <w:rPr>
          <w:rFonts w:ascii="Times New Roman" w:hAnsi="Times New Roman" w:cs="Times New Roman"/>
          <w:sz w:val="24"/>
          <w:szCs w:val="24"/>
        </w:rPr>
        <w:t xml:space="preserve">. </w:t>
      </w:r>
      <w:r w:rsidR="0030035B" w:rsidRPr="003813EB">
        <w:rPr>
          <w:rFonts w:ascii="Times New Roman" w:hAnsi="Times New Roman" w:cs="Times New Roman"/>
          <w:sz w:val="24"/>
          <w:szCs w:val="24"/>
        </w:rPr>
        <w:t xml:space="preserve"> </w:t>
      </w:r>
      <w:r w:rsidR="00490892" w:rsidRPr="003813EB">
        <w:rPr>
          <w:rFonts w:ascii="Times New Roman" w:hAnsi="Times New Roman" w:cs="Times New Roman"/>
          <w:sz w:val="24"/>
          <w:szCs w:val="24"/>
        </w:rPr>
        <w:t>Os resultados indicam um efeito de pequen</w:t>
      </w:r>
      <w:r w:rsidR="00B13B67">
        <w:rPr>
          <w:rFonts w:ascii="Times New Roman" w:hAnsi="Times New Roman" w:cs="Times New Roman"/>
          <w:sz w:val="24"/>
          <w:szCs w:val="24"/>
        </w:rPr>
        <w:t xml:space="preserve">a </w:t>
      </w:r>
      <w:r w:rsidR="00CD34A4">
        <w:rPr>
          <w:rFonts w:ascii="Times New Roman" w:hAnsi="Times New Roman" w:cs="Times New Roman"/>
          <w:sz w:val="24"/>
          <w:szCs w:val="24"/>
        </w:rPr>
        <w:t>dimensão,</w:t>
      </w:r>
      <w:r w:rsidR="00B13B67">
        <w:rPr>
          <w:rFonts w:ascii="Times New Roman" w:hAnsi="Times New Roman" w:cs="Times New Roman"/>
          <w:sz w:val="24"/>
          <w:szCs w:val="24"/>
        </w:rPr>
        <w:t xml:space="preserve"> mas significativo</w:t>
      </w:r>
      <w:r w:rsidR="000E637F">
        <w:rPr>
          <w:rFonts w:ascii="Times New Roman" w:hAnsi="Times New Roman" w:cs="Times New Roman"/>
          <w:sz w:val="24"/>
          <w:szCs w:val="24"/>
        </w:rPr>
        <w:t xml:space="preserve"> (</w:t>
      </w:r>
      <w:r w:rsidR="00490892" w:rsidRPr="003813EB">
        <w:rPr>
          <w:rFonts w:ascii="Times New Roman" w:hAnsi="Times New Roman" w:cs="Times New Roman"/>
          <w:i/>
          <w:sz w:val="24"/>
          <w:szCs w:val="24"/>
        </w:rPr>
        <w:t>λ</w:t>
      </w:r>
      <w:r w:rsidR="000E637F">
        <w:rPr>
          <w:rFonts w:ascii="Times New Roman" w:hAnsi="Times New Roman" w:cs="Times New Roman"/>
          <w:sz w:val="24"/>
          <w:szCs w:val="24"/>
        </w:rPr>
        <w:t xml:space="preserve"> </w:t>
      </w:r>
      <w:proofErr w:type="spellStart"/>
      <w:r w:rsidR="00490892" w:rsidRPr="003813EB">
        <w:rPr>
          <w:rFonts w:ascii="Times New Roman" w:hAnsi="Times New Roman" w:cs="Times New Roman"/>
          <w:i/>
          <w:sz w:val="24"/>
          <w:szCs w:val="24"/>
        </w:rPr>
        <w:t>Wilks</w:t>
      </w:r>
      <w:proofErr w:type="spellEnd"/>
      <w:r w:rsidR="00490892" w:rsidRPr="003813EB">
        <w:rPr>
          <w:rFonts w:ascii="Times New Roman" w:hAnsi="Times New Roman" w:cs="Times New Roman"/>
          <w:i/>
          <w:sz w:val="24"/>
          <w:szCs w:val="24"/>
        </w:rPr>
        <w:t xml:space="preserve"> </w:t>
      </w:r>
      <w:r w:rsidR="00490892" w:rsidRPr="003813EB">
        <w:rPr>
          <w:rFonts w:ascii="Times New Roman" w:hAnsi="Times New Roman" w:cs="Times New Roman"/>
          <w:sz w:val="24"/>
          <w:szCs w:val="24"/>
        </w:rPr>
        <w:t xml:space="preserve">=0.967, </w:t>
      </w:r>
      <w:r w:rsidR="00490892" w:rsidRPr="003813EB">
        <w:rPr>
          <w:rFonts w:ascii="Times New Roman" w:hAnsi="Times New Roman" w:cs="Times New Roman"/>
          <w:i/>
          <w:sz w:val="24"/>
          <w:szCs w:val="24"/>
        </w:rPr>
        <w:t>F</w:t>
      </w:r>
      <w:r w:rsidR="00490892" w:rsidRPr="003813EB">
        <w:rPr>
          <w:rFonts w:ascii="Times New Roman" w:hAnsi="Times New Roman" w:cs="Times New Roman"/>
          <w:sz w:val="24"/>
          <w:szCs w:val="24"/>
        </w:rPr>
        <w:t xml:space="preserve"> </w:t>
      </w:r>
      <w:r w:rsidR="00490892" w:rsidRPr="003813EB">
        <w:rPr>
          <w:rFonts w:ascii="Times New Roman" w:hAnsi="Times New Roman" w:cs="Times New Roman"/>
          <w:sz w:val="24"/>
          <w:szCs w:val="24"/>
          <w:vertAlign w:val="subscript"/>
        </w:rPr>
        <w:t>(3,1045)</w:t>
      </w:r>
      <w:r w:rsidR="00490892" w:rsidRPr="003813EB">
        <w:rPr>
          <w:rFonts w:ascii="Times New Roman" w:hAnsi="Times New Roman" w:cs="Times New Roman"/>
          <w:sz w:val="24"/>
          <w:szCs w:val="24"/>
        </w:rPr>
        <w:t xml:space="preserve"> =11.793,</w:t>
      </w:r>
      <w:r w:rsidR="00490892" w:rsidRPr="003813EB">
        <w:rPr>
          <w:rFonts w:ascii="Times New Roman" w:hAnsi="Times New Roman" w:cs="Times New Roman"/>
          <w:i/>
          <w:sz w:val="24"/>
          <w:szCs w:val="24"/>
        </w:rPr>
        <w:t xml:space="preserve"> p </w:t>
      </w:r>
      <w:r w:rsidR="00490892" w:rsidRPr="003813EB">
        <w:rPr>
          <w:rFonts w:ascii="Times New Roman" w:hAnsi="Times New Roman" w:cs="Times New Roman"/>
          <w:sz w:val="24"/>
          <w:szCs w:val="24"/>
        </w:rPr>
        <w:t xml:space="preserve">&lt;0.001, </w:t>
      </w:r>
      <w:r w:rsidR="00490892" w:rsidRPr="003813EB">
        <w:rPr>
          <w:rFonts w:ascii="Times New Roman" w:hAnsi="Times New Roman" w:cs="Times New Roman"/>
          <w:i/>
          <w:sz w:val="24"/>
          <w:szCs w:val="24"/>
        </w:rPr>
        <w:t>η</w:t>
      </w:r>
      <w:r w:rsidR="00490892" w:rsidRPr="003813EB">
        <w:rPr>
          <w:rFonts w:ascii="Times New Roman" w:hAnsi="Times New Roman" w:cs="Times New Roman"/>
          <w:sz w:val="24"/>
          <w:szCs w:val="24"/>
          <w:vertAlign w:val="subscript"/>
        </w:rPr>
        <w:t>p</w:t>
      </w:r>
      <w:r w:rsidR="00490892" w:rsidRPr="003813EB">
        <w:rPr>
          <w:rFonts w:ascii="Times New Roman" w:hAnsi="Times New Roman" w:cs="Times New Roman"/>
          <w:sz w:val="24"/>
          <w:szCs w:val="24"/>
          <w:vertAlign w:val="superscript"/>
        </w:rPr>
        <w:t xml:space="preserve">2 </w:t>
      </w:r>
      <w:r w:rsidR="00490892" w:rsidRPr="003813EB">
        <w:rPr>
          <w:rFonts w:ascii="Times New Roman" w:hAnsi="Times New Roman" w:cs="Times New Roman"/>
          <w:sz w:val="24"/>
          <w:szCs w:val="24"/>
        </w:rPr>
        <w:t xml:space="preserve">=0.033). Os resultados </w:t>
      </w:r>
      <w:r w:rsidR="00B13B67">
        <w:rPr>
          <w:rFonts w:ascii="Times New Roman" w:hAnsi="Times New Roman" w:cs="Times New Roman"/>
          <w:sz w:val="24"/>
          <w:szCs w:val="24"/>
        </w:rPr>
        <w:t xml:space="preserve">da ANOVA, tabela 2, </w:t>
      </w:r>
      <w:r w:rsidR="00490892" w:rsidRPr="003813EB">
        <w:rPr>
          <w:rFonts w:ascii="Times New Roman" w:hAnsi="Times New Roman" w:cs="Times New Roman"/>
          <w:sz w:val="24"/>
          <w:szCs w:val="24"/>
        </w:rPr>
        <w:t>permitem-nos constatar que existem diferenças significativas e de pequena dimen</w:t>
      </w:r>
      <w:r w:rsidR="00B13B67">
        <w:rPr>
          <w:rFonts w:ascii="Times New Roman" w:hAnsi="Times New Roman" w:cs="Times New Roman"/>
          <w:sz w:val="24"/>
          <w:szCs w:val="24"/>
        </w:rPr>
        <w:t xml:space="preserve">são para as variáveis ansiedade, </w:t>
      </w:r>
      <w:r w:rsidR="00490892" w:rsidRPr="003813EB">
        <w:rPr>
          <w:rFonts w:ascii="Times New Roman" w:hAnsi="Times New Roman" w:cs="Times New Roman"/>
          <w:sz w:val="24"/>
          <w:szCs w:val="24"/>
        </w:rPr>
        <w:t xml:space="preserve">depressão e </w:t>
      </w:r>
      <w:r w:rsidR="00490892" w:rsidRPr="00B13B67">
        <w:rPr>
          <w:rFonts w:ascii="Times New Roman" w:hAnsi="Times New Roman" w:cs="Times New Roman"/>
          <w:sz w:val="24"/>
          <w:szCs w:val="24"/>
        </w:rPr>
        <w:t>stress.</w:t>
      </w:r>
    </w:p>
    <w:p w14:paraId="41F0AFF1" w14:textId="77777777" w:rsidR="001D2CF1" w:rsidRDefault="001D2CF1" w:rsidP="00312FCB">
      <w:pPr>
        <w:tabs>
          <w:tab w:val="left" w:pos="1859"/>
        </w:tabs>
        <w:autoSpaceDE w:val="0"/>
        <w:autoSpaceDN w:val="0"/>
        <w:adjustRightInd w:val="0"/>
        <w:spacing w:after="0" w:line="240" w:lineRule="auto"/>
        <w:rPr>
          <w:rFonts w:ascii="Times New Roman" w:hAnsi="Times New Roman" w:cs="Times New Roman"/>
          <w:sz w:val="24"/>
          <w:szCs w:val="24"/>
        </w:rPr>
      </w:pPr>
    </w:p>
    <w:p w14:paraId="22272F55" w14:textId="77777777" w:rsidR="00CE00D2" w:rsidRPr="00B76A24" w:rsidRDefault="00CE00D2" w:rsidP="00CE00D2">
      <w:pPr>
        <w:jc w:val="both"/>
        <w:rPr>
          <w:rFonts w:ascii="Times New Roman" w:hAnsi="Times New Roman" w:cs="Times New Roman"/>
          <w:sz w:val="24"/>
          <w:szCs w:val="24"/>
        </w:rPr>
      </w:pPr>
    </w:p>
    <w:p w14:paraId="4E8335AC" w14:textId="77777777" w:rsidR="00F21D15" w:rsidRDefault="00F21D15" w:rsidP="00CE00D2">
      <w:pPr>
        <w:tabs>
          <w:tab w:val="left" w:pos="1859"/>
        </w:tabs>
        <w:autoSpaceDE w:val="0"/>
        <w:autoSpaceDN w:val="0"/>
        <w:adjustRightInd w:val="0"/>
        <w:spacing w:after="0" w:line="360" w:lineRule="auto"/>
        <w:rPr>
          <w:rFonts w:ascii="Times New Roman" w:hAnsi="Times New Roman" w:cs="Times New Roman"/>
          <w:sz w:val="24"/>
          <w:szCs w:val="24"/>
        </w:rPr>
      </w:pPr>
    </w:p>
    <w:p w14:paraId="544F9D0E" w14:textId="6AB5762B" w:rsidR="00CE00D2" w:rsidRPr="003813EB" w:rsidRDefault="00CE00D2" w:rsidP="00CE00D2">
      <w:pPr>
        <w:tabs>
          <w:tab w:val="left" w:pos="1859"/>
        </w:tabs>
        <w:autoSpaceDE w:val="0"/>
        <w:autoSpaceDN w:val="0"/>
        <w:adjustRightInd w:val="0"/>
        <w:spacing w:after="0" w:line="360" w:lineRule="auto"/>
        <w:rPr>
          <w:rFonts w:ascii="Times New Roman" w:hAnsi="Times New Roman" w:cs="Times New Roman"/>
          <w:sz w:val="24"/>
          <w:szCs w:val="24"/>
        </w:rPr>
      </w:pPr>
      <w:r w:rsidRPr="003813EB">
        <w:rPr>
          <w:rFonts w:ascii="Times New Roman" w:hAnsi="Times New Roman" w:cs="Times New Roman"/>
          <w:sz w:val="24"/>
          <w:szCs w:val="24"/>
        </w:rPr>
        <w:t xml:space="preserve">Tabela </w:t>
      </w:r>
      <w:r>
        <w:rPr>
          <w:rFonts w:ascii="Times New Roman" w:hAnsi="Times New Roman" w:cs="Times New Roman"/>
          <w:sz w:val="24"/>
          <w:szCs w:val="24"/>
        </w:rPr>
        <w:t>2</w:t>
      </w:r>
    </w:p>
    <w:tbl>
      <w:tblPr>
        <w:tblpPr w:leftFromText="141" w:rightFromText="141" w:vertAnchor="text" w:horzAnchor="margin" w:tblpY="4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7"/>
        <w:gridCol w:w="1949"/>
        <w:gridCol w:w="1408"/>
        <w:gridCol w:w="1427"/>
        <w:gridCol w:w="425"/>
        <w:gridCol w:w="709"/>
      </w:tblGrid>
      <w:tr w:rsidR="00CE00D2" w:rsidRPr="00767F2D" w14:paraId="4D427733" w14:textId="77777777" w:rsidTr="00391563">
        <w:tc>
          <w:tcPr>
            <w:tcW w:w="1987" w:type="dxa"/>
            <w:tcBorders>
              <w:left w:val="nil"/>
              <w:bottom w:val="single" w:sz="4" w:space="0" w:color="auto"/>
              <w:right w:val="nil"/>
            </w:tcBorders>
            <w:vAlign w:val="center"/>
          </w:tcPr>
          <w:p w14:paraId="0D48FF60" w14:textId="77777777" w:rsidR="00CE00D2" w:rsidRPr="00767F2D" w:rsidRDefault="00CE00D2" w:rsidP="00391563">
            <w:pPr>
              <w:spacing w:after="0" w:line="240" w:lineRule="auto"/>
              <w:jc w:val="center"/>
              <w:rPr>
                <w:rFonts w:ascii="Times New Roman" w:hAnsi="Times New Roman" w:cs="Times New Roman"/>
                <w:sz w:val="20"/>
              </w:rPr>
            </w:pPr>
          </w:p>
        </w:tc>
        <w:tc>
          <w:tcPr>
            <w:tcW w:w="1949" w:type="dxa"/>
            <w:tcBorders>
              <w:left w:val="nil"/>
              <w:bottom w:val="single" w:sz="4" w:space="0" w:color="auto"/>
              <w:right w:val="nil"/>
            </w:tcBorders>
            <w:vAlign w:val="center"/>
          </w:tcPr>
          <w:p w14:paraId="4479BED2" w14:textId="77777777" w:rsidR="00CE00D2" w:rsidRPr="00767F2D" w:rsidRDefault="00CE00D2" w:rsidP="00391563">
            <w:pPr>
              <w:spacing w:after="0" w:line="240" w:lineRule="auto"/>
              <w:jc w:val="center"/>
              <w:rPr>
                <w:rFonts w:ascii="Times New Roman" w:hAnsi="Times New Roman" w:cs="Times New Roman"/>
                <w:b/>
                <w:sz w:val="20"/>
                <w:szCs w:val="20"/>
              </w:rPr>
            </w:pPr>
            <w:r w:rsidRPr="00767F2D">
              <w:rPr>
                <w:rFonts w:ascii="Times New Roman" w:hAnsi="Times New Roman" w:cs="Times New Roman"/>
                <w:b/>
                <w:sz w:val="20"/>
                <w:szCs w:val="20"/>
              </w:rPr>
              <w:t>Sem adição</w:t>
            </w:r>
          </w:p>
          <w:p w14:paraId="0D9A59EE" w14:textId="77777777" w:rsidR="00CE00D2" w:rsidRPr="00767F2D" w:rsidRDefault="00CE00D2" w:rsidP="00391563">
            <w:pPr>
              <w:spacing w:after="0" w:line="240" w:lineRule="auto"/>
              <w:jc w:val="center"/>
              <w:rPr>
                <w:rFonts w:ascii="Times New Roman" w:hAnsi="Times New Roman" w:cs="Times New Roman"/>
                <w:b/>
                <w:sz w:val="20"/>
              </w:rPr>
            </w:pPr>
            <w:r w:rsidRPr="00767F2D">
              <w:rPr>
                <w:rFonts w:ascii="Times New Roman" w:hAnsi="Times New Roman" w:cs="Times New Roman"/>
                <w:b/>
                <w:sz w:val="20"/>
                <w:szCs w:val="20"/>
              </w:rPr>
              <w:t>M±DP</w:t>
            </w:r>
          </w:p>
        </w:tc>
        <w:tc>
          <w:tcPr>
            <w:tcW w:w="1408" w:type="dxa"/>
            <w:tcBorders>
              <w:left w:val="nil"/>
              <w:bottom w:val="single" w:sz="4" w:space="0" w:color="auto"/>
              <w:right w:val="nil"/>
            </w:tcBorders>
            <w:vAlign w:val="center"/>
          </w:tcPr>
          <w:p w14:paraId="7578B88E" w14:textId="77777777" w:rsidR="00CE00D2" w:rsidRPr="00767F2D" w:rsidRDefault="00CE00D2" w:rsidP="00391563">
            <w:pPr>
              <w:spacing w:after="0" w:line="240" w:lineRule="auto"/>
              <w:jc w:val="center"/>
              <w:rPr>
                <w:rFonts w:ascii="Times New Roman" w:hAnsi="Times New Roman" w:cs="Times New Roman"/>
                <w:b/>
                <w:sz w:val="20"/>
              </w:rPr>
            </w:pPr>
            <w:r w:rsidRPr="00767F2D">
              <w:rPr>
                <w:rFonts w:ascii="Times New Roman" w:hAnsi="Times New Roman" w:cs="Times New Roman"/>
                <w:b/>
                <w:sz w:val="20"/>
                <w:szCs w:val="20"/>
              </w:rPr>
              <w:t>Com adição</w:t>
            </w:r>
          </w:p>
          <w:p w14:paraId="334D0929" w14:textId="77777777" w:rsidR="00CE00D2" w:rsidRPr="00767F2D" w:rsidRDefault="00CE00D2" w:rsidP="00391563">
            <w:pPr>
              <w:spacing w:after="0" w:line="240" w:lineRule="auto"/>
              <w:jc w:val="center"/>
              <w:rPr>
                <w:rFonts w:ascii="Times New Roman" w:hAnsi="Times New Roman" w:cs="Times New Roman"/>
                <w:b/>
                <w:sz w:val="20"/>
              </w:rPr>
            </w:pPr>
            <w:r w:rsidRPr="00767F2D">
              <w:rPr>
                <w:rFonts w:ascii="Times New Roman" w:hAnsi="Times New Roman" w:cs="Times New Roman"/>
                <w:b/>
                <w:sz w:val="20"/>
                <w:szCs w:val="20"/>
              </w:rPr>
              <w:t>M±DP</w:t>
            </w:r>
          </w:p>
        </w:tc>
        <w:tc>
          <w:tcPr>
            <w:tcW w:w="1427" w:type="dxa"/>
            <w:tcBorders>
              <w:left w:val="nil"/>
              <w:bottom w:val="single" w:sz="4" w:space="0" w:color="auto"/>
              <w:right w:val="nil"/>
            </w:tcBorders>
            <w:vAlign w:val="center"/>
          </w:tcPr>
          <w:p w14:paraId="2D654130" w14:textId="77777777" w:rsidR="00CE00D2" w:rsidRPr="00767F2D" w:rsidRDefault="00CE00D2" w:rsidP="00391563">
            <w:pPr>
              <w:spacing w:after="0" w:line="240" w:lineRule="auto"/>
              <w:jc w:val="center"/>
              <w:rPr>
                <w:rFonts w:ascii="Times New Roman" w:hAnsi="Times New Roman" w:cs="Times New Roman"/>
                <w:b/>
                <w:i/>
                <w:sz w:val="20"/>
              </w:rPr>
            </w:pPr>
            <w:r w:rsidRPr="00767F2D">
              <w:rPr>
                <w:rFonts w:ascii="Times New Roman" w:hAnsi="Times New Roman" w:cs="Times New Roman"/>
                <w:b/>
                <w:i/>
                <w:sz w:val="20"/>
              </w:rPr>
              <w:t>p</w:t>
            </w:r>
          </w:p>
        </w:tc>
        <w:tc>
          <w:tcPr>
            <w:tcW w:w="1134" w:type="dxa"/>
            <w:gridSpan w:val="2"/>
            <w:tcBorders>
              <w:left w:val="nil"/>
              <w:bottom w:val="single" w:sz="4" w:space="0" w:color="auto"/>
              <w:right w:val="nil"/>
            </w:tcBorders>
            <w:vAlign w:val="center"/>
          </w:tcPr>
          <w:p w14:paraId="2082995E" w14:textId="77777777" w:rsidR="00CE00D2" w:rsidRPr="00767F2D" w:rsidRDefault="00CE00D2" w:rsidP="00391563">
            <w:pPr>
              <w:spacing w:after="0" w:line="240" w:lineRule="auto"/>
              <w:jc w:val="center"/>
              <w:rPr>
                <w:rFonts w:ascii="Times New Roman" w:hAnsi="Times New Roman" w:cs="Times New Roman"/>
                <w:b/>
                <w:sz w:val="20"/>
              </w:rPr>
            </w:pPr>
            <w:r w:rsidRPr="00767F2D">
              <w:rPr>
                <w:rFonts w:ascii="Times New Roman" w:hAnsi="Times New Roman" w:cs="Times New Roman"/>
                <w:b/>
                <w:i/>
                <w:sz w:val="20"/>
              </w:rPr>
              <w:t>η</w:t>
            </w:r>
            <w:r w:rsidRPr="00767F2D">
              <w:rPr>
                <w:rFonts w:ascii="Times New Roman" w:hAnsi="Times New Roman" w:cs="Times New Roman"/>
                <w:b/>
                <w:sz w:val="20"/>
                <w:vertAlign w:val="subscript"/>
              </w:rPr>
              <w:t>p</w:t>
            </w:r>
            <w:r w:rsidRPr="00767F2D">
              <w:rPr>
                <w:rFonts w:ascii="Times New Roman" w:hAnsi="Times New Roman" w:cs="Times New Roman"/>
                <w:b/>
                <w:sz w:val="20"/>
                <w:vertAlign w:val="superscript"/>
              </w:rPr>
              <w:t>2</w:t>
            </w:r>
          </w:p>
        </w:tc>
      </w:tr>
      <w:tr w:rsidR="00CE00D2" w:rsidRPr="00767F2D" w14:paraId="061BDBBF" w14:textId="77777777" w:rsidTr="00391563">
        <w:tc>
          <w:tcPr>
            <w:tcW w:w="1987" w:type="dxa"/>
            <w:tcBorders>
              <w:left w:val="nil"/>
              <w:bottom w:val="nil"/>
              <w:right w:val="nil"/>
            </w:tcBorders>
            <w:vAlign w:val="center"/>
          </w:tcPr>
          <w:p w14:paraId="09E3C762" w14:textId="77777777" w:rsidR="00CE00D2" w:rsidRPr="00767F2D" w:rsidRDefault="00CE00D2" w:rsidP="00391563">
            <w:pPr>
              <w:spacing w:after="0" w:line="240" w:lineRule="auto"/>
              <w:jc w:val="center"/>
              <w:rPr>
                <w:rFonts w:ascii="Times New Roman" w:hAnsi="Times New Roman" w:cs="Times New Roman"/>
                <w:sz w:val="20"/>
              </w:rPr>
            </w:pPr>
            <w:r w:rsidRPr="00767F2D">
              <w:rPr>
                <w:rFonts w:ascii="Times New Roman" w:hAnsi="Times New Roman" w:cs="Times New Roman"/>
                <w:sz w:val="20"/>
                <w:szCs w:val="20"/>
              </w:rPr>
              <w:t>Ansiedade</w:t>
            </w:r>
          </w:p>
        </w:tc>
        <w:tc>
          <w:tcPr>
            <w:tcW w:w="1949" w:type="dxa"/>
            <w:tcBorders>
              <w:left w:val="nil"/>
              <w:bottom w:val="nil"/>
              <w:right w:val="nil"/>
            </w:tcBorders>
            <w:vAlign w:val="center"/>
          </w:tcPr>
          <w:p w14:paraId="0264A4A4" w14:textId="77777777" w:rsidR="00CE00D2" w:rsidRPr="00767F2D" w:rsidRDefault="00CE00D2" w:rsidP="00391563">
            <w:pPr>
              <w:spacing w:after="0" w:line="240" w:lineRule="auto"/>
              <w:jc w:val="center"/>
              <w:rPr>
                <w:rFonts w:ascii="Times New Roman" w:hAnsi="Times New Roman" w:cs="Times New Roman"/>
                <w:sz w:val="20"/>
              </w:rPr>
            </w:pPr>
            <w:r w:rsidRPr="00767F2D">
              <w:rPr>
                <w:rFonts w:ascii="Times New Roman" w:hAnsi="Times New Roman" w:cs="Times New Roman"/>
                <w:sz w:val="20"/>
                <w:szCs w:val="20"/>
              </w:rPr>
              <w:t>3.61±4.00</w:t>
            </w:r>
          </w:p>
        </w:tc>
        <w:tc>
          <w:tcPr>
            <w:tcW w:w="1408" w:type="dxa"/>
            <w:tcBorders>
              <w:left w:val="nil"/>
              <w:bottom w:val="nil"/>
              <w:right w:val="nil"/>
            </w:tcBorders>
            <w:vAlign w:val="center"/>
          </w:tcPr>
          <w:p w14:paraId="6A0CD73B" w14:textId="77777777" w:rsidR="00CE00D2" w:rsidRPr="00767F2D" w:rsidRDefault="00CE00D2" w:rsidP="00391563">
            <w:pPr>
              <w:spacing w:after="0" w:line="240" w:lineRule="auto"/>
              <w:jc w:val="center"/>
              <w:rPr>
                <w:rFonts w:ascii="Times New Roman" w:hAnsi="Times New Roman" w:cs="Times New Roman"/>
                <w:sz w:val="20"/>
              </w:rPr>
            </w:pPr>
            <w:r w:rsidRPr="00767F2D">
              <w:rPr>
                <w:rFonts w:ascii="Times New Roman" w:hAnsi="Times New Roman" w:cs="Times New Roman"/>
                <w:sz w:val="20"/>
              </w:rPr>
              <w:t>5.27±4.32</w:t>
            </w:r>
          </w:p>
        </w:tc>
        <w:tc>
          <w:tcPr>
            <w:tcW w:w="1427" w:type="dxa"/>
            <w:tcBorders>
              <w:left w:val="nil"/>
              <w:bottom w:val="nil"/>
              <w:right w:val="nil"/>
            </w:tcBorders>
            <w:vAlign w:val="center"/>
          </w:tcPr>
          <w:p w14:paraId="09A9E05C" w14:textId="77777777" w:rsidR="00CE00D2" w:rsidRPr="00767F2D" w:rsidRDefault="00CE00D2" w:rsidP="00391563">
            <w:pPr>
              <w:spacing w:after="0" w:line="240" w:lineRule="auto"/>
              <w:jc w:val="center"/>
              <w:rPr>
                <w:rFonts w:ascii="Times New Roman" w:hAnsi="Times New Roman" w:cs="Times New Roman"/>
                <w:sz w:val="20"/>
              </w:rPr>
            </w:pPr>
            <w:r w:rsidRPr="00767F2D">
              <w:rPr>
                <w:rFonts w:ascii="Times New Roman" w:hAnsi="Times New Roman" w:cs="Times New Roman"/>
                <w:sz w:val="20"/>
              </w:rPr>
              <w:t>&lt;0.001</w:t>
            </w:r>
          </w:p>
        </w:tc>
        <w:tc>
          <w:tcPr>
            <w:tcW w:w="425" w:type="dxa"/>
            <w:tcBorders>
              <w:left w:val="nil"/>
              <w:bottom w:val="nil"/>
              <w:right w:val="nil"/>
            </w:tcBorders>
            <w:vAlign w:val="center"/>
          </w:tcPr>
          <w:p w14:paraId="5510DF72" w14:textId="77777777" w:rsidR="00CE00D2" w:rsidRPr="00767F2D" w:rsidRDefault="00CE00D2" w:rsidP="00391563">
            <w:pPr>
              <w:spacing w:after="0" w:line="240" w:lineRule="auto"/>
              <w:jc w:val="center"/>
              <w:rPr>
                <w:rFonts w:ascii="Times New Roman" w:hAnsi="Times New Roman" w:cs="Times New Roman"/>
                <w:sz w:val="20"/>
              </w:rPr>
            </w:pPr>
          </w:p>
        </w:tc>
        <w:tc>
          <w:tcPr>
            <w:tcW w:w="709" w:type="dxa"/>
            <w:tcBorders>
              <w:left w:val="nil"/>
              <w:bottom w:val="nil"/>
              <w:right w:val="nil"/>
            </w:tcBorders>
            <w:vAlign w:val="center"/>
          </w:tcPr>
          <w:p w14:paraId="0358F0D5" w14:textId="77777777" w:rsidR="00CE00D2" w:rsidRPr="00767F2D" w:rsidRDefault="00CE00D2" w:rsidP="00391563">
            <w:pPr>
              <w:spacing w:after="0" w:line="240" w:lineRule="auto"/>
              <w:jc w:val="center"/>
              <w:rPr>
                <w:rFonts w:ascii="Times New Roman" w:hAnsi="Times New Roman" w:cs="Times New Roman"/>
                <w:sz w:val="20"/>
              </w:rPr>
            </w:pPr>
            <w:r w:rsidRPr="00767F2D">
              <w:rPr>
                <w:rFonts w:ascii="Times New Roman" w:hAnsi="Times New Roman" w:cs="Times New Roman"/>
                <w:sz w:val="20"/>
              </w:rPr>
              <w:t>0.023</w:t>
            </w:r>
          </w:p>
        </w:tc>
      </w:tr>
      <w:tr w:rsidR="00CE00D2" w:rsidRPr="00767F2D" w14:paraId="64B6C083" w14:textId="77777777" w:rsidTr="00391563">
        <w:tc>
          <w:tcPr>
            <w:tcW w:w="1987" w:type="dxa"/>
            <w:tcBorders>
              <w:top w:val="nil"/>
              <w:left w:val="nil"/>
              <w:bottom w:val="nil"/>
              <w:right w:val="nil"/>
            </w:tcBorders>
            <w:vAlign w:val="center"/>
          </w:tcPr>
          <w:p w14:paraId="75C9E2FC" w14:textId="77777777" w:rsidR="00CE00D2" w:rsidRPr="00767F2D" w:rsidRDefault="00CE00D2" w:rsidP="00391563">
            <w:pPr>
              <w:spacing w:after="0" w:line="240" w:lineRule="auto"/>
              <w:jc w:val="center"/>
              <w:rPr>
                <w:rFonts w:ascii="Times New Roman" w:hAnsi="Times New Roman" w:cs="Times New Roman"/>
                <w:sz w:val="20"/>
              </w:rPr>
            </w:pPr>
            <w:r w:rsidRPr="00767F2D">
              <w:rPr>
                <w:rFonts w:ascii="Times New Roman" w:hAnsi="Times New Roman" w:cs="Times New Roman"/>
                <w:sz w:val="20"/>
                <w:szCs w:val="20"/>
              </w:rPr>
              <w:t>Depressão</w:t>
            </w:r>
          </w:p>
        </w:tc>
        <w:tc>
          <w:tcPr>
            <w:tcW w:w="1949" w:type="dxa"/>
            <w:tcBorders>
              <w:top w:val="nil"/>
              <w:left w:val="nil"/>
              <w:bottom w:val="nil"/>
              <w:right w:val="nil"/>
            </w:tcBorders>
            <w:vAlign w:val="center"/>
          </w:tcPr>
          <w:p w14:paraId="5D15CB04" w14:textId="77777777" w:rsidR="00CE00D2" w:rsidRPr="00767F2D" w:rsidRDefault="00CE00D2" w:rsidP="00391563">
            <w:pPr>
              <w:spacing w:after="0" w:line="240" w:lineRule="auto"/>
              <w:jc w:val="center"/>
              <w:rPr>
                <w:rFonts w:ascii="Times New Roman" w:hAnsi="Times New Roman" w:cs="Times New Roman"/>
                <w:sz w:val="20"/>
              </w:rPr>
            </w:pPr>
            <w:r w:rsidRPr="00767F2D">
              <w:rPr>
                <w:rFonts w:ascii="Times New Roman" w:hAnsi="Times New Roman" w:cs="Times New Roman"/>
                <w:sz w:val="20"/>
                <w:szCs w:val="20"/>
              </w:rPr>
              <w:t>3.51±4.14</w:t>
            </w:r>
          </w:p>
        </w:tc>
        <w:tc>
          <w:tcPr>
            <w:tcW w:w="1408" w:type="dxa"/>
            <w:tcBorders>
              <w:top w:val="nil"/>
              <w:left w:val="nil"/>
              <w:bottom w:val="nil"/>
              <w:right w:val="nil"/>
            </w:tcBorders>
            <w:vAlign w:val="center"/>
          </w:tcPr>
          <w:p w14:paraId="281A40D4" w14:textId="77777777" w:rsidR="00CE00D2" w:rsidRPr="00767F2D" w:rsidRDefault="00CE00D2" w:rsidP="00391563">
            <w:pPr>
              <w:spacing w:after="0" w:line="240" w:lineRule="auto"/>
              <w:jc w:val="center"/>
              <w:rPr>
                <w:rFonts w:ascii="Times New Roman" w:hAnsi="Times New Roman" w:cs="Times New Roman"/>
                <w:sz w:val="20"/>
              </w:rPr>
            </w:pPr>
            <w:r w:rsidRPr="00767F2D">
              <w:rPr>
                <w:rFonts w:ascii="Times New Roman" w:hAnsi="Times New Roman" w:cs="Times New Roman"/>
                <w:sz w:val="20"/>
              </w:rPr>
              <w:t>5.51±4.55</w:t>
            </w:r>
          </w:p>
        </w:tc>
        <w:tc>
          <w:tcPr>
            <w:tcW w:w="1427" w:type="dxa"/>
            <w:tcBorders>
              <w:top w:val="nil"/>
              <w:left w:val="nil"/>
              <w:bottom w:val="nil"/>
              <w:right w:val="nil"/>
            </w:tcBorders>
            <w:vAlign w:val="center"/>
          </w:tcPr>
          <w:p w14:paraId="1235DFD5" w14:textId="77777777" w:rsidR="00CE00D2" w:rsidRPr="00767F2D" w:rsidRDefault="00CE00D2" w:rsidP="00391563">
            <w:pPr>
              <w:spacing w:after="0" w:line="240" w:lineRule="auto"/>
              <w:jc w:val="center"/>
              <w:rPr>
                <w:rFonts w:ascii="Times New Roman" w:hAnsi="Times New Roman" w:cs="Times New Roman"/>
                <w:sz w:val="20"/>
              </w:rPr>
            </w:pPr>
            <w:r w:rsidRPr="00767F2D">
              <w:rPr>
                <w:rFonts w:ascii="Times New Roman" w:hAnsi="Times New Roman" w:cs="Times New Roman"/>
                <w:sz w:val="20"/>
              </w:rPr>
              <w:t>&lt;0.001</w:t>
            </w:r>
          </w:p>
        </w:tc>
        <w:tc>
          <w:tcPr>
            <w:tcW w:w="425" w:type="dxa"/>
            <w:tcBorders>
              <w:top w:val="nil"/>
              <w:left w:val="nil"/>
              <w:bottom w:val="nil"/>
              <w:right w:val="nil"/>
            </w:tcBorders>
            <w:vAlign w:val="center"/>
          </w:tcPr>
          <w:p w14:paraId="37D8A78D" w14:textId="77777777" w:rsidR="00CE00D2" w:rsidRPr="00767F2D" w:rsidRDefault="00CE00D2" w:rsidP="00391563">
            <w:pPr>
              <w:spacing w:after="0" w:line="240" w:lineRule="auto"/>
              <w:jc w:val="center"/>
              <w:rPr>
                <w:rFonts w:ascii="Times New Roman" w:hAnsi="Times New Roman" w:cs="Times New Roman"/>
                <w:sz w:val="20"/>
              </w:rPr>
            </w:pPr>
          </w:p>
        </w:tc>
        <w:tc>
          <w:tcPr>
            <w:tcW w:w="709" w:type="dxa"/>
            <w:tcBorders>
              <w:top w:val="nil"/>
              <w:left w:val="nil"/>
              <w:bottom w:val="nil"/>
              <w:right w:val="nil"/>
            </w:tcBorders>
            <w:vAlign w:val="center"/>
          </w:tcPr>
          <w:p w14:paraId="0DA09668" w14:textId="77777777" w:rsidR="00CE00D2" w:rsidRPr="00767F2D" w:rsidRDefault="00CE00D2" w:rsidP="00391563">
            <w:pPr>
              <w:spacing w:after="0" w:line="240" w:lineRule="auto"/>
              <w:jc w:val="center"/>
              <w:rPr>
                <w:rFonts w:ascii="Times New Roman" w:hAnsi="Times New Roman" w:cs="Times New Roman"/>
                <w:sz w:val="20"/>
                <w:szCs w:val="20"/>
              </w:rPr>
            </w:pPr>
            <w:r w:rsidRPr="00767F2D">
              <w:rPr>
                <w:rFonts w:ascii="Times New Roman" w:hAnsi="Times New Roman" w:cs="Times New Roman"/>
                <w:sz w:val="20"/>
                <w:szCs w:val="20"/>
              </w:rPr>
              <w:t>0.031</w:t>
            </w:r>
          </w:p>
        </w:tc>
      </w:tr>
      <w:tr w:rsidR="00CE00D2" w:rsidRPr="00767F2D" w14:paraId="53E918BD" w14:textId="77777777" w:rsidTr="00391563">
        <w:tc>
          <w:tcPr>
            <w:tcW w:w="1987" w:type="dxa"/>
            <w:tcBorders>
              <w:top w:val="nil"/>
              <w:left w:val="nil"/>
              <w:right w:val="nil"/>
            </w:tcBorders>
            <w:vAlign w:val="center"/>
          </w:tcPr>
          <w:p w14:paraId="52044C49" w14:textId="77777777" w:rsidR="00CE00D2" w:rsidRPr="00767F2D" w:rsidRDefault="00CE00D2" w:rsidP="00391563">
            <w:pPr>
              <w:spacing w:after="0" w:line="240" w:lineRule="auto"/>
              <w:jc w:val="center"/>
              <w:rPr>
                <w:rFonts w:ascii="Times New Roman" w:hAnsi="Times New Roman" w:cs="Times New Roman"/>
                <w:sz w:val="20"/>
                <w:szCs w:val="20"/>
              </w:rPr>
            </w:pPr>
            <w:r w:rsidRPr="00767F2D">
              <w:rPr>
                <w:rFonts w:ascii="Times New Roman" w:hAnsi="Times New Roman" w:cs="Times New Roman"/>
                <w:i/>
                <w:sz w:val="20"/>
                <w:szCs w:val="20"/>
              </w:rPr>
              <w:t>Stress</w:t>
            </w:r>
          </w:p>
        </w:tc>
        <w:tc>
          <w:tcPr>
            <w:tcW w:w="1949" w:type="dxa"/>
            <w:tcBorders>
              <w:top w:val="nil"/>
              <w:left w:val="nil"/>
              <w:right w:val="nil"/>
            </w:tcBorders>
            <w:vAlign w:val="center"/>
          </w:tcPr>
          <w:p w14:paraId="09EF7F8A" w14:textId="77777777" w:rsidR="00CE00D2" w:rsidRPr="00767F2D" w:rsidRDefault="00CE00D2" w:rsidP="00391563">
            <w:pPr>
              <w:spacing w:after="0" w:line="240" w:lineRule="auto"/>
              <w:jc w:val="center"/>
              <w:rPr>
                <w:rFonts w:ascii="Times New Roman" w:hAnsi="Times New Roman" w:cs="Times New Roman"/>
                <w:sz w:val="20"/>
              </w:rPr>
            </w:pPr>
            <w:r w:rsidRPr="00767F2D">
              <w:rPr>
                <w:rFonts w:ascii="Times New Roman" w:hAnsi="Times New Roman" w:cs="Times New Roman"/>
                <w:sz w:val="20"/>
                <w:szCs w:val="20"/>
              </w:rPr>
              <w:t>5.67±4.70</w:t>
            </w:r>
          </w:p>
        </w:tc>
        <w:tc>
          <w:tcPr>
            <w:tcW w:w="1408" w:type="dxa"/>
            <w:tcBorders>
              <w:top w:val="nil"/>
              <w:left w:val="nil"/>
              <w:right w:val="nil"/>
            </w:tcBorders>
            <w:vAlign w:val="center"/>
          </w:tcPr>
          <w:p w14:paraId="43FC7DA4" w14:textId="77777777" w:rsidR="00CE00D2" w:rsidRPr="00767F2D" w:rsidRDefault="00CE00D2" w:rsidP="00391563">
            <w:pPr>
              <w:spacing w:after="0" w:line="240" w:lineRule="auto"/>
              <w:jc w:val="center"/>
              <w:rPr>
                <w:rFonts w:ascii="Times New Roman" w:hAnsi="Times New Roman" w:cs="Times New Roman"/>
                <w:sz w:val="20"/>
              </w:rPr>
            </w:pPr>
            <w:r w:rsidRPr="00767F2D">
              <w:rPr>
                <w:rFonts w:ascii="Times New Roman" w:hAnsi="Times New Roman" w:cs="Times New Roman"/>
                <w:sz w:val="20"/>
                <w:szCs w:val="20"/>
              </w:rPr>
              <w:t>7.49±4.79</w:t>
            </w:r>
          </w:p>
        </w:tc>
        <w:tc>
          <w:tcPr>
            <w:tcW w:w="1427" w:type="dxa"/>
            <w:tcBorders>
              <w:top w:val="nil"/>
              <w:left w:val="nil"/>
              <w:right w:val="nil"/>
            </w:tcBorders>
            <w:vAlign w:val="center"/>
          </w:tcPr>
          <w:p w14:paraId="486CD25F" w14:textId="77777777" w:rsidR="00CE00D2" w:rsidRPr="00767F2D" w:rsidRDefault="00CE00D2" w:rsidP="00391563">
            <w:pPr>
              <w:spacing w:after="0" w:line="240" w:lineRule="auto"/>
              <w:jc w:val="center"/>
              <w:rPr>
                <w:rFonts w:ascii="Times New Roman" w:hAnsi="Times New Roman" w:cs="Times New Roman"/>
                <w:sz w:val="20"/>
              </w:rPr>
            </w:pPr>
            <w:r w:rsidRPr="00767F2D">
              <w:rPr>
                <w:rFonts w:ascii="Times New Roman" w:hAnsi="Times New Roman" w:cs="Times New Roman"/>
                <w:sz w:val="20"/>
              </w:rPr>
              <w:t>&lt;0.001</w:t>
            </w:r>
          </w:p>
        </w:tc>
        <w:tc>
          <w:tcPr>
            <w:tcW w:w="425" w:type="dxa"/>
            <w:tcBorders>
              <w:top w:val="nil"/>
              <w:left w:val="nil"/>
              <w:right w:val="nil"/>
            </w:tcBorders>
            <w:vAlign w:val="center"/>
          </w:tcPr>
          <w:p w14:paraId="11CF5F88" w14:textId="77777777" w:rsidR="00CE00D2" w:rsidRPr="00767F2D" w:rsidRDefault="00CE00D2" w:rsidP="00391563">
            <w:pPr>
              <w:spacing w:after="0" w:line="240" w:lineRule="auto"/>
              <w:jc w:val="center"/>
              <w:rPr>
                <w:rFonts w:ascii="Times New Roman" w:hAnsi="Times New Roman" w:cs="Times New Roman"/>
                <w:sz w:val="20"/>
              </w:rPr>
            </w:pPr>
          </w:p>
        </w:tc>
        <w:tc>
          <w:tcPr>
            <w:tcW w:w="709" w:type="dxa"/>
            <w:tcBorders>
              <w:top w:val="nil"/>
              <w:left w:val="nil"/>
              <w:right w:val="nil"/>
            </w:tcBorders>
            <w:vAlign w:val="center"/>
          </w:tcPr>
          <w:p w14:paraId="5B908FCA" w14:textId="77777777" w:rsidR="00CE00D2" w:rsidRPr="00767F2D" w:rsidRDefault="00CE00D2" w:rsidP="00391563">
            <w:pPr>
              <w:spacing w:after="0" w:line="240" w:lineRule="auto"/>
              <w:jc w:val="center"/>
              <w:rPr>
                <w:rFonts w:ascii="Times New Roman" w:hAnsi="Times New Roman" w:cs="Times New Roman"/>
                <w:sz w:val="20"/>
              </w:rPr>
            </w:pPr>
            <w:r w:rsidRPr="00767F2D">
              <w:rPr>
                <w:rFonts w:ascii="Times New Roman" w:hAnsi="Times New Roman" w:cs="Times New Roman"/>
                <w:sz w:val="20"/>
              </w:rPr>
              <w:t>0.023</w:t>
            </w:r>
          </w:p>
        </w:tc>
      </w:tr>
    </w:tbl>
    <w:p w14:paraId="3066FB21" w14:textId="77777777" w:rsidR="00CE00D2" w:rsidRDefault="00CE00D2" w:rsidP="00CE00D2">
      <w:pPr>
        <w:tabs>
          <w:tab w:val="left" w:pos="4678"/>
        </w:tabs>
        <w:autoSpaceDE w:val="0"/>
        <w:autoSpaceDN w:val="0"/>
        <w:adjustRightInd w:val="0"/>
        <w:spacing w:after="0" w:line="360" w:lineRule="auto"/>
        <w:rPr>
          <w:rFonts w:ascii="Times New Roman" w:hAnsi="Times New Roman" w:cs="Times New Roman"/>
          <w:i/>
          <w:iCs/>
          <w:sz w:val="24"/>
          <w:szCs w:val="24"/>
        </w:rPr>
      </w:pPr>
      <w:r w:rsidRPr="0030035B">
        <w:rPr>
          <w:rFonts w:ascii="Times New Roman" w:hAnsi="Times New Roman" w:cs="Times New Roman"/>
          <w:i/>
          <w:iCs/>
          <w:sz w:val="20"/>
          <w:szCs w:val="20"/>
        </w:rPr>
        <w:t xml:space="preserve">Média (M), desvio padrão (DP) e efeitos </w:t>
      </w:r>
      <w:proofErr w:type="spellStart"/>
      <w:r w:rsidRPr="0030035B">
        <w:rPr>
          <w:rFonts w:ascii="Times New Roman" w:hAnsi="Times New Roman" w:cs="Times New Roman"/>
          <w:i/>
          <w:iCs/>
          <w:sz w:val="20"/>
          <w:szCs w:val="20"/>
        </w:rPr>
        <w:t>univariados</w:t>
      </w:r>
      <w:proofErr w:type="spellEnd"/>
      <w:r w:rsidRPr="0030035B">
        <w:rPr>
          <w:rFonts w:ascii="Times New Roman" w:hAnsi="Times New Roman" w:cs="Times New Roman"/>
          <w:i/>
          <w:iCs/>
          <w:sz w:val="20"/>
          <w:szCs w:val="20"/>
        </w:rPr>
        <w:t xml:space="preserve"> da escala EADS-21 por níveis de adição</w:t>
      </w:r>
      <w:r w:rsidRPr="0030035B">
        <w:rPr>
          <w:rFonts w:ascii="Times New Roman" w:hAnsi="Times New Roman" w:cs="Times New Roman"/>
          <w:i/>
          <w:iCs/>
          <w:sz w:val="24"/>
          <w:szCs w:val="24"/>
        </w:rPr>
        <w:t xml:space="preserve">  </w:t>
      </w:r>
    </w:p>
    <w:p w14:paraId="79BCED1D" w14:textId="77777777" w:rsidR="00CE00D2" w:rsidRDefault="00CE00D2" w:rsidP="00CE00D2">
      <w:pPr>
        <w:tabs>
          <w:tab w:val="left" w:pos="4678"/>
        </w:tabs>
        <w:autoSpaceDE w:val="0"/>
        <w:autoSpaceDN w:val="0"/>
        <w:adjustRightInd w:val="0"/>
        <w:spacing w:after="0" w:line="360" w:lineRule="auto"/>
        <w:rPr>
          <w:rFonts w:ascii="Times New Roman" w:hAnsi="Times New Roman" w:cs="Times New Roman"/>
          <w:i/>
          <w:iCs/>
          <w:sz w:val="24"/>
          <w:szCs w:val="24"/>
        </w:rPr>
      </w:pPr>
    </w:p>
    <w:p w14:paraId="5FE1605A" w14:textId="77777777" w:rsidR="00CE00D2" w:rsidRDefault="00CE00D2" w:rsidP="00CE00D2">
      <w:pPr>
        <w:tabs>
          <w:tab w:val="left" w:pos="4678"/>
        </w:tabs>
        <w:autoSpaceDE w:val="0"/>
        <w:autoSpaceDN w:val="0"/>
        <w:adjustRightInd w:val="0"/>
        <w:spacing w:after="0" w:line="360" w:lineRule="auto"/>
        <w:rPr>
          <w:rFonts w:ascii="Times New Roman" w:hAnsi="Times New Roman" w:cs="Times New Roman"/>
          <w:i/>
          <w:iCs/>
          <w:sz w:val="24"/>
          <w:szCs w:val="24"/>
        </w:rPr>
      </w:pPr>
    </w:p>
    <w:p w14:paraId="643A4F69" w14:textId="77777777" w:rsidR="00CE00D2" w:rsidRDefault="00CE00D2" w:rsidP="00CE00D2">
      <w:pPr>
        <w:autoSpaceDE w:val="0"/>
        <w:autoSpaceDN w:val="0"/>
        <w:adjustRightInd w:val="0"/>
        <w:spacing w:after="0" w:line="360" w:lineRule="auto"/>
        <w:rPr>
          <w:rFonts w:ascii="Times New Roman" w:hAnsi="Times New Roman" w:cs="Times New Roman"/>
          <w:sz w:val="24"/>
          <w:szCs w:val="24"/>
        </w:rPr>
      </w:pPr>
    </w:p>
    <w:p w14:paraId="2C054C82" w14:textId="77777777" w:rsidR="00CE00D2" w:rsidRDefault="00CE00D2" w:rsidP="00CE00D2">
      <w:pPr>
        <w:autoSpaceDE w:val="0"/>
        <w:autoSpaceDN w:val="0"/>
        <w:adjustRightInd w:val="0"/>
        <w:spacing w:after="0" w:line="360" w:lineRule="auto"/>
        <w:rPr>
          <w:rFonts w:ascii="Times New Roman" w:hAnsi="Times New Roman" w:cs="Times New Roman"/>
          <w:sz w:val="24"/>
          <w:szCs w:val="24"/>
        </w:rPr>
      </w:pPr>
    </w:p>
    <w:p w14:paraId="47EB1F93" w14:textId="77777777" w:rsidR="00CE00D2" w:rsidRPr="003813EB" w:rsidRDefault="00CE00D2" w:rsidP="00312FCB">
      <w:pPr>
        <w:tabs>
          <w:tab w:val="left" w:pos="1859"/>
        </w:tabs>
        <w:autoSpaceDE w:val="0"/>
        <w:autoSpaceDN w:val="0"/>
        <w:adjustRightInd w:val="0"/>
        <w:spacing w:after="0" w:line="240" w:lineRule="auto"/>
        <w:rPr>
          <w:rFonts w:ascii="Times New Roman" w:hAnsi="Times New Roman" w:cs="Times New Roman"/>
          <w:sz w:val="24"/>
          <w:szCs w:val="24"/>
        </w:rPr>
      </w:pPr>
    </w:p>
    <w:p w14:paraId="660685DF" w14:textId="68E86731" w:rsidR="000F0C93" w:rsidRDefault="000F0C93" w:rsidP="00312FCB">
      <w:pPr>
        <w:autoSpaceDE w:val="0"/>
        <w:autoSpaceDN w:val="0"/>
        <w:adjustRightInd w:val="0"/>
        <w:spacing w:after="0" w:line="240" w:lineRule="auto"/>
        <w:rPr>
          <w:rFonts w:ascii="Times New Roman" w:hAnsi="Times New Roman" w:cs="Times New Roman"/>
          <w:sz w:val="24"/>
          <w:szCs w:val="24"/>
        </w:rPr>
      </w:pPr>
    </w:p>
    <w:p w14:paraId="6B956FA1" w14:textId="6603420D" w:rsidR="00722104" w:rsidRDefault="00722104" w:rsidP="00312FCB">
      <w:pPr>
        <w:spacing w:after="0" w:line="240" w:lineRule="auto"/>
        <w:rPr>
          <w:rFonts w:ascii="Times New Roman" w:hAnsi="Times New Roman" w:cs="Times New Roman"/>
          <w:b/>
          <w:i/>
          <w:sz w:val="24"/>
          <w:szCs w:val="24"/>
        </w:rPr>
      </w:pPr>
      <w:r w:rsidRPr="003813EB">
        <w:rPr>
          <w:rFonts w:ascii="Times New Roman" w:hAnsi="Times New Roman" w:cs="Times New Roman"/>
          <w:b/>
          <w:i/>
          <w:sz w:val="24"/>
          <w:szCs w:val="24"/>
        </w:rPr>
        <w:t>Análises comparativas: níveis de adição à internet e ansiedade, depressão e stress</w:t>
      </w:r>
    </w:p>
    <w:p w14:paraId="2609D2DA" w14:textId="77777777" w:rsidR="00CE00D2" w:rsidRPr="003813EB" w:rsidRDefault="00CE00D2" w:rsidP="00312FCB">
      <w:pPr>
        <w:spacing w:after="0" w:line="240" w:lineRule="auto"/>
        <w:rPr>
          <w:rFonts w:ascii="Times New Roman" w:hAnsi="Times New Roman" w:cs="Times New Roman"/>
          <w:sz w:val="24"/>
          <w:szCs w:val="24"/>
        </w:rPr>
      </w:pPr>
    </w:p>
    <w:p w14:paraId="023B9D2B" w14:textId="6E986F1D" w:rsidR="00722104" w:rsidRPr="003813EB" w:rsidRDefault="000F0C93" w:rsidP="00312FCB">
      <w:pPr>
        <w:spacing w:after="0" w:line="240" w:lineRule="auto"/>
        <w:contextualSpacing/>
        <w:jc w:val="both"/>
        <w:rPr>
          <w:rFonts w:ascii="Times New Roman" w:hAnsi="Times New Roman" w:cs="Times New Roman"/>
          <w:sz w:val="24"/>
          <w:szCs w:val="24"/>
        </w:rPr>
      </w:pPr>
      <w:r w:rsidRPr="000F0C93">
        <w:rPr>
          <w:rFonts w:ascii="Times New Roman" w:hAnsi="Times New Roman" w:cs="Times New Roman"/>
          <w:sz w:val="24"/>
          <w:szCs w:val="24"/>
        </w:rPr>
        <w:t xml:space="preserve">Para verificar se existem diferenças relativamente </w:t>
      </w:r>
      <w:r>
        <w:rPr>
          <w:rFonts w:ascii="Times New Roman" w:hAnsi="Times New Roman" w:cs="Times New Roman"/>
          <w:sz w:val="24"/>
          <w:szCs w:val="24"/>
        </w:rPr>
        <w:t>à ansiedade, depressão e stress nos diferentes níveis</w:t>
      </w:r>
      <w:r w:rsidR="00196BE6">
        <w:rPr>
          <w:rFonts w:ascii="Times New Roman" w:hAnsi="Times New Roman" w:cs="Times New Roman"/>
          <w:sz w:val="24"/>
          <w:szCs w:val="24"/>
        </w:rPr>
        <w:t xml:space="preserve"> de adição </w:t>
      </w:r>
      <w:r w:rsidR="0046390D">
        <w:rPr>
          <w:rFonts w:ascii="Times New Roman" w:eastAsia="Calibri" w:hAnsi="Times New Roman" w:cs="Times New Roman"/>
          <w:sz w:val="24"/>
          <w:lang w:eastAsia="en-US"/>
        </w:rPr>
        <w:t>(</w:t>
      </w:r>
      <w:r w:rsidR="0046390D" w:rsidRPr="00BB3292">
        <w:rPr>
          <w:rFonts w:ascii="Times New Roman" w:eastAsia="Calibri" w:hAnsi="Times New Roman" w:cs="Times New Roman"/>
          <w:sz w:val="24"/>
          <w:lang w:eastAsia="en-US"/>
        </w:rPr>
        <w:t>apenas um sujeito se enquadrava n</w:t>
      </w:r>
      <w:r w:rsidR="0046390D">
        <w:rPr>
          <w:rFonts w:ascii="Times New Roman" w:eastAsia="Calibri" w:hAnsi="Times New Roman" w:cs="Times New Roman"/>
          <w:sz w:val="24"/>
          <w:lang w:eastAsia="en-US"/>
        </w:rPr>
        <w:t xml:space="preserve">o nível de </w:t>
      </w:r>
      <w:r w:rsidR="0046390D" w:rsidRPr="00BB3292">
        <w:rPr>
          <w:rFonts w:ascii="Times New Roman" w:eastAsia="Calibri" w:hAnsi="Times New Roman" w:cs="Times New Roman"/>
          <w:sz w:val="24"/>
          <w:lang w:eastAsia="en-US"/>
        </w:rPr>
        <w:t>dependência severa</w:t>
      </w:r>
      <w:r w:rsidR="0046390D">
        <w:rPr>
          <w:rFonts w:ascii="Times New Roman" w:eastAsia="Calibri" w:hAnsi="Times New Roman" w:cs="Times New Roman"/>
          <w:sz w:val="24"/>
          <w:lang w:eastAsia="en-US"/>
        </w:rPr>
        <w:t xml:space="preserve">, logo este nível </w:t>
      </w:r>
      <w:r w:rsidR="0046390D" w:rsidRPr="00BB3292">
        <w:rPr>
          <w:rFonts w:ascii="Times New Roman" w:eastAsia="Calibri" w:hAnsi="Times New Roman" w:cs="Times New Roman"/>
          <w:sz w:val="24"/>
          <w:lang w:eastAsia="en-US"/>
        </w:rPr>
        <w:t>não foi considerado</w:t>
      </w:r>
      <w:r w:rsidR="0046390D">
        <w:rPr>
          <w:rFonts w:ascii="Times New Roman" w:eastAsia="Calibri" w:hAnsi="Times New Roman" w:cs="Times New Roman"/>
          <w:sz w:val="24"/>
          <w:lang w:eastAsia="en-US"/>
        </w:rPr>
        <w:t>)</w:t>
      </w:r>
      <w:r w:rsidR="0046390D" w:rsidRPr="000F0C93">
        <w:rPr>
          <w:rFonts w:ascii="Times New Roman" w:hAnsi="Times New Roman" w:cs="Times New Roman"/>
          <w:sz w:val="24"/>
          <w:szCs w:val="24"/>
        </w:rPr>
        <w:t xml:space="preserve"> </w:t>
      </w:r>
      <w:r w:rsidRPr="000F0C93">
        <w:rPr>
          <w:rFonts w:ascii="Times New Roman" w:hAnsi="Times New Roman" w:cs="Times New Roman"/>
          <w:sz w:val="24"/>
          <w:szCs w:val="24"/>
        </w:rPr>
        <w:t xml:space="preserve">recorreu-se </w:t>
      </w:r>
      <w:r w:rsidR="00196BE6">
        <w:rPr>
          <w:rFonts w:ascii="Times New Roman" w:hAnsi="Times New Roman" w:cs="Times New Roman"/>
          <w:sz w:val="24"/>
          <w:szCs w:val="24"/>
        </w:rPr>
        <w:t>uma</w:t>
      </w:r>
      <w:r w:rsidRPr="000F0C93">
        <w:rPr>
          <w:rFonts w:ascii="Times New Roman" w:hAnsi="Times New Roman" w:cs="Times New Roman"/>
          <w:sz w:val="24"/>
          <w:szCs w:val="24"/>
        </w:rPr>
        <w:t xml:space="preserve"> MANOVA</w:t>
      </w:r>
      <w:r w:rsidR="00196BE6">
        <w:rPr>
          <w:rFonts w:ascii="Times New Roman" w:hAnsi="Times New Roman" w:cs="Times New Roman"/>
          <w:sz w:val="24"/>
          <w:szCs w:val="24"/>
        </w:rPr>
        <w:t xml:space="preserve">, </w:t>
      </w:r>
      <w:r w:rsidR="00196BE6" w:rsidRPr="003813EB">
        <w:rPr>
          <w:rFonts w:ascii="Times New Roman" w:hAnsi="Times New Roman" w:cs="Times New Roman"/>
          <w:sz w:val="24"/>
          <w:szCs w:val="24"/>
        </w:rPr>
        <w:t xml:space="preserve">a qual revelou que os níveis de adição tiveram um efeito estatisticamente significativo sobre o compósito multivariado ( λ </w:t>
      </w:r>
      <w:proofErr w:type="spellStart"/>
      <w:r w:rsidR="00196BE6" w:rsidRPr="003813EB">
        <w:rPr>
          <w:rFonts w:ascii="Times New Roman" w:hAnsi="Times New Roman" w:cs="Times New Roman"/>
          <w:sz w:val="24"/>
          <w:szCs w:val="24"/>
        </w:rPr>
        <w:t>Wilks</w:t>
      </w:r>
      <w:proofErr w:type="spellEnd"/>
      <w:r w:rsidR="00196BE6" w:rsidRPr="003813EB">
        <w:rPr>
          <w:rFonts w:ascii="Times New Roman" w:hAnsi="Times New Roman" w:cs="Times New Roman"/>
          <w:sz w:val="24"/>
          <w:szCs w:val="24"/>
        </w:rPr>
        <w:t xml:space="preserve"> </w:t>
      </w:r>
      <w:r w:rsidR="00196BE6" w:rsidRPr="003813EB">
        <w:rPr>
          <w:rFonts w:ascii="Times New Roman" w:hAnsi="Times New Roman" w:cs="Times New Roman"/>
          <w:i/>
          <w:sz w:val="24"/>
          <w:szCs w:val="24"/>
        </w:rPr>
        <w:t>=</w:t>
      </w:r>
      <w:r w:rsidR="00196BE6" w:rsidRPr="003813EB">
        <w:rPr>
          <w:rFonts w:ascii="Times New Roman" w:hAnsi="Times New Roman" w:cs="Times New Roman"/>
          <w:sz w:val="24"/>
          <w:szCs w:val="24"/>
        </w:rPr>
        <w:t xml:space="preserve">0.947, </w:t>
      </w:r>
      <w:r w:rsidR="00196BE6" w:rsidRPr="003813EB">
        <w:rPr>
          <w:rFonts w:ascii="Times New Roman" w:hAnsi="Times New Roman" w:cs="Times New Roman"/>
          <w:i/>
          <w:sz w:val="24"/>
          <w:szCs w:val="24"/>
        </w:rPr>
        <w:t>F</w:t>
      </w:r>
      <w:r w:rsidR="00196BE6" w:rsidRPr="003813EB">
        <w:rPr>
          <w:rFonts w:ascii="Times New Roman" w:hAnsi="Times New Roman" w:cs="Times New Roman"/>
          <w:sz w:val="24"/>
          <w:szCs w:val="24"/>
        </w:rPr>
        <w:t xml:space="preserve"> </w:t>
      </w:r>
      <w:r w:rsidR="00196BE6" w:rsidRPr="003813EB">
        <w:rPr>
          <w:rFonts w:ascii="Times New Roman" w:hAnsi="Times New Roman" w:cs="Times New Roman"/>
          <w:sz w:val="24"/>
          <w:szCs w:val="24"/>
          <w:vertAlign w:val="subscript"/>
        </w:rPr>
        <w:t>(6, .2088)</w:t>
      </w:r>
      <w:r w:rsidR="00196BE6" w:rsidRPr="003813EB">
        <w:rPr>
          <w:rFonts w:ascii="Times New Roman" w:hAnsi="Times New Roman" w:cs="Times New Roman"/>
          <w:sz w:val="24"/>
          <w:szCs w:val="24"/>
        </w:rPr>
        <w:t xml:space="preserve"> =9.661, </w:t>
      </w:r>
      <w:r w:rsidR="00196BE6" w:rsidRPr="003813EB">
        <w:rPr>
          <w:rFonts w:ascii="Times New Roman" w:hAnsi="Times New Roman" w:cs="Times New Roman"/>
          <w:i/>
          <w:sz w:val="24"/>
          <w:szCs w:val="24"/>
        </w:rPr>
        <w:t xml:space="preserve">p </w:t>
      </w:r>
      <w:r w:rsidR="00196BE6" w:rsidRPr="003813EB">
        <w:rPr>
          <w:rFonts w:ascii="Times New Roman" w:hAnsi="Times New Roman" w:cs="Times New Roman"/>
          <w:sz w:val="24"/>
          <w:szCs w:val="24"/>
        </w:rPr>
        <w:t xml:space="preserve">&lt;0.001, </w:t>
      </w:r>
      <w:r w:rsidR="00196BE6" w:rsidRPr="003813EB">
        <w:rPr>
          <w:rFonts w:ascii="Times New Roman" w:hAnsi="Times New Roman" w:cs="Times New Roman"/>
          <w:i/>
          <w:sz w:val="24"/>
          <w:szCs w:val="24"/>
        </w:rPr>
        <w:t>η</w:t>
      </w:r>
      <w:r w:rsidR="00196BE6" w:rsidRPr="003813EB">
        <w:rPr>
          <w:rFonts w:ascii="Times New Roman" w:hAnsi="Times New Roman" w:cs="Times New Roman"/>
          <w:sz w:val="24"/>
          <w:szCs w:val="24"/>
          <w:vertAlign w:val="subscript"/>
        </w:rPr>
        <w:t>p</w:t>
      </w:r>
      <w:r w:rsidR="00196BE6" w:rsidRPr="003813EB">
        <w:rPr>
          <w:rFonts w:ascii="Times New Roman" w:hAnsi="Times New Roman" w:cs="Times New Roman"/>
          <w:sz w:val="24"/>
          <w:szCs w:val="24"/>
          <w:vertAlign w:val="superscript"/>
        </w:rPr>
        <w:t xml:space="preserve">2 </w:t>
      </w:r>
      <w:r w:rsidR="00196BE6" w:rsidRPr="003813EB">
        <w:rPr>
          <w:rFonts w:ascii="Times New Roman" w:hAnsi="Times New Roman" w:cs="Times New Roman"/>
          <w:sz w:val="24"/>
          <w:szCs w:val="24"/>
        </w:rPr>
        <w:t>=0.027</w:t>
      </w:r>
      <w:r w:rsidR="00196BE6">
        <w:rPr>
          <w:rFonts w:ascii="Times New Roman" w:hAnsi="Times New Roman" w:cs="Times New Roman"/>
          <w:sz w:val="24"/>
          <w:szCs w:val="24"/>
        </w:rPr>
        <w:t xml:space="preserve">. </w:t>
      </w:r>
      <w:r w:rsidR="00722104" w:rsidRPr="003813EB">
        <w:rPr>
          <w:rFonts w:ascii="Times New Roman" w:hAnsi="Times New Roman" w:cs="Times New Roman"/>
          <w:sz w:val="24"/>
          <w:szCs w:val="24"/>
        </w:rPr>
        <w:t xml:space="preserve">Observada a significância multivariada, procedeu-se à realização de uma ANOVA para cada uma das variáveis estudadas, seguida do teste </w:t>
      </w:r>
      <w:proofErr w:type="spellStart"/>
      <w:r w:rsidR="00722104" w:rsidRPr="003813EB">
        <w:rPr>
          <w:rFonts w:ascii="Times New Roman" w:hAnsi="Times New Roman" w:cs="Times New Roman"/>
          <w:i/>
          <w:sz w:val="24"/>
          <w:szCs w:val="24"/>
        </w:rPr>
        <w:t>post</w:t>
      </w:r>
      <w:proofErr w:type="spellEnd"/>
      <w:r w:rsidR="00722104" w:rsidRPr="003813EB">
        <w:rPr>
          <w:rFonts w:ascii="Times New Roman" w:hAnsi="Times New Roman" w:cs="Times New Roman"/>
          <w:i/>
          <w:sz w:val="24"/>
          <w:szCs w:val="24"/>
        </w:rPr>
        <w:t xml:space="preserve"> hoc de </w:t>
      </w:r>
      <w:proofErr w:type="spellStart"/>
      <w:r w:rsidR="00722104" w:rsidRPr="003813EB">
        <w:rPr>
          <w:rFonts w:ascii="Times New Roman" w:hAnsi="Times New Roman" w:cs="Times New Roman"/>
          <w:i/>
          <w:sz w:val="24"/>
          <w:szCs w:val="24"/>
        </w:rPr>
        <w:t>Tukey</w:t>
      </w:r>
      <w:proofErr w:type="spellEnd"/>
      <w:r w:rsidR="00722104" w:rsidRPr="003813EB">
        <w:rPr>
          <w:rFonts w:ascii="Times New Roman" w:hAnsi="Times New Roman" w:cs="Times New Roman"/>
          <w:i/>
          <w:sz w:val="24"/>
          <w:szCs w:val="24"/>
        </w:rPr>
        <w:t xml:space="preserve">. </w:t>
      </w:r>
      <w:r w:rsidR="00722104" w:rsidRPr="003813EB">
        <w:rPr>
          <w:rFonts w:ascii="Times New Roman" w:hAnsi="Times New Roman" w:cs="Times New Roman"/>
          <w:sz w:val="24"/>
          <w:szCs w:val="24"/>
        </w:rPr>
        <w:t>Os resultados</w:t>
      </w:r>
      <w:r w:rsidR="00196BE6">
        <w:rPr>
          <w:rFonts w:ascii="Times New Roman" w:hAnsi="Times New Roman" w:cs="Times New Roman"/>
          <w:sz w:val="24"/>
          <w:szCs w:val="24"/>
        </w:rPr>
        <w:t xml:space="preserve"> </w:t>
      </w:r>
      <w:r w:rsidR="00722104" w:rsidRPr="003813EB">
        <w:rPr>
          <w:rFonts w:ascii="Times New Roman" w:hAnsi="Times New Roman" w:cs="Times New Roman"/>
          <w:sz w:val="24"/>
          <w:szCs w:val="24"/>
        </w:rPr>
        <w:t xml:space="preserve">permitem concluir que o fator nível de adição tem um efeito de média dimensão estatisticamente significativo para as variáveis ansiedade (F </w:t>
      </w:r>
      <w:r w:rsidR="00722104" w:rsidRPr="003813EB">
        <w:rPr>
          <w:rFonts w:ascii="Times New Roman" w:hAnsi="Times New Roman" w:cs="Times New Roman"/>
          <w:sz w:val="24"/>
          <w:szCs w:val="24"/>
          <w:vertAlign w:val="subscript"/>
        </w:rPr>
        <w:t>(2,1046)</w:t>
      </w:r>
      <w:r w:rsidR="00722104" w:rsidRPr="003813EB">
        <w:rPr>
          <w:rFonts w:ascii="Times New Roman" w:hAnsi="Times New Roman" w:cs="Times New Roman"/>
          <w:sz w:val="24"/>
          <w:szCs w:val="24"/>
        </w:rPr>
        <w:t xml:space="preserve"> = 14.212; </w:t>
      </w:r>
      <w:r w:rsidR="00722104" w:rsidRPr="003813EB">
        <w:rPr>
          <w:rFonts w:ascii="Times New Roman" w:hAnsi="Times New Roman" w:cs="Times New Roman"/>
          <w:i/>
          <w:sz w:val="24"/>
          <w:szCs w:val="24"/>
        </w:rPr>
        <w:t>p</w:t>
      </w:r>
      <w:r w:rsidR="00722104" w:rsidRPr="003813EB">
        <w:rPr>
          <w:rFonts w:ascii="Times New Roman" w:hAnsi="Times New Roman" w:cs="Times New Roman"/>
          <w:sz w:val="24"/>
          <w:szCs w:val="24"/>
        </w:rPr>
        <w:t xml:space="preserve"> &lt;0.001; </w:t>
      </w:r>
      <w:r w:rsidR="00722104" w:rsidRPr="003813EB">
        <w:rPr>
          <w:rFonts w:ascii="Times New Roman" w:hAnsi="Times New Roman" w:cs="Times New Roman"/>
          <w:i/>
          <w:sz w:val="24"/>
          <w:szCs w:val="24"/>
        </w:rPr>
        <w:t>η</w:t>
      </w:r>
      <w:r w:rsidR="00722104" w:rsidRPr="003813EB">
        <w:rPr>
          <w:rFonts w:ascii="Times New Roman" w:hAnsi="Times New Roman" w:cs="Times New Roman"/>
          <w:sz w:val="24"/>
          <w:szCs w:val="24"/>
          <w:vertAlign w:val="subscript"/>
        </w:rPr>
        <w:t>p</w:t>
      </w:r>
      <w:r w:rsidR="00722104" w:rsidRPr="003813EB">
        <w:rPr>
          <w:rFonts w:ascii="Times New Roman" w:hAnsi="Times New Roman" w:cs="Times New Roman"/>
          <w:sz w:val="24"/>
          <w:szCs w:val="24"/>
          <w:vertAlign w:val="superscript"/>
        </w:rPr>
        <w:t xml:space="preserve">2 </w:t>
      </w:r>
      <w:r w:rsidR="00722104" w:rsidRPr="003813EB">
        <w:rPr>
          <w:rFonts w:ascii="Times New Roman" w:hAnsi="Times New Roman" w:cs="Times New Roman"/>
          <w:sz w:val="24"/>
          <w:szCs w:val="24"/>
        </w:rPr>
        <w:t xml:space="preserve">=0.026), depressão (F </w:t>
      </w:r>
      <w:r w:rsidR="00722104" w:rsidRPr="003813EB">
        <w:rPr>
          <w:rFonts w:ascii="Times New Roman" w:hAnsi="Times New Roman" w:cs="Times New Roman"/>
          <w:sz w:val="24"/>
          <w:szCs w:val="24"/>
          <w:vertAlign w:val="subscript"/>
        </w:rPr>
        <w:t>(2,1046)</w:t>
      </w:r>
      <w:r w:rsidR="00722104" w:rsidRPr="003813EB">
        <w:rPr>
          <w:rFonts w:ascii="Times New Roman" w:hAnsi="Times New Roman" w:cs="Times New Roman"/>
          <w:sz w:val="24"/>
          <w:szCs w:val="24"/>
        </w:rPr>
        <w:t xml:space="preserve"> = 24.749;</w:t>
      </w:r>
      <w:r w:rsidR="00722104" w:rsidRPr="003813EB">
        <w:rPr>
          <w:rFonts w:ascii="Times New Roman" w:hAnsi="Times New Roman" w:cs="Times New Roman"/>
          <w:i/>
          <w:sz w:val="24"/>
          <w:szCs w:val="24"/>
        </w:rPr>
        <w:t xml:space="preserve"> p</w:t>
      </w:r>
      <w:r w:rsidR="00722104" w:rsidRPr="003813EB">
        <w:rPr>
          <w:rFonts w:ascii="Times New Roman" w:hAnsi="Times New Roman" w:cs="Times New Roman"/>
          <w:sz w:val="24"/>
          <w:szCs w:val="24"/>
        </w:rPr>
        <w:t xml:space="preserve"> &lt;0.001; </w:t>
      </w:r>
      <w:r w:rsidR="00722104" w:rsidRPr="003813EB">
        <w:rPr>
          <w:rFonts w:ascii="Times New Roman" w:hAnsi="Times New Roman" w:cs="Times New Roman"/>
          <w:i/>
          <w:sz w:val="24"/>
          <w:szCs w:val="24"/>
        </w:rPr>
        <w:t>η</w:t>
      </w:r>
      <w:r w:rsidR="00722104" w:rsidRPr="003813EB">
        <w:rPr>
          <w:rFonts w:ascii="Times New Roman" w:hAnsi="Times New Roman" w:cs="Times New Roman"/>
          <w:sz w:val="24"/>
          <w:szCs w:val="24"/>
          <w:vertAlign w:val="subscript"/>
        </w:rPr>
        <w:t>p</w:t>
      </w:r>
      <w:r w:rsidR="00722104" w:rsidRPr="003813EB">
        <w:rPr>
          <w:rFonts w:ascii="Times New Roman" w:hAnsi="Times New Roman" w:cs="Times New Roman"/>
          <w:sz w:val="24"/>
          <w:szCs w:val="24"/>
          <w:vertAlign w:val="superscript"/>
        </w:rPr>
        <w:t xml:space="preserve">2 </w:t>
      </w:r>
      <w:r w:rsidR="00722104" w:rsidRPr="003813EB">
        <w:rPr>
          <w:rFonts w:ascii="Times New Roman" w:hAnsi="Times New Roman" w:cs="Times New Roman"/>
          <w:sz w:val="24"/>
          <w:szCs w:val="24"/>
        </w:rPr>
        <w:t xml:space="preserve">=0.045) e </w:t>
      </w:r>
      <w:r w:rsidR="00722104" w:rsidRPr="003813EB">
        <w:rPr>
          <w:rFonts w:ascii="Times New Roman" w:hAnsi="Times New Roman" w:cs="Times New Roman"/>
          <w:i/>
          <w:sz w:val="24"/>
          <w:szCs w:val="24"/>
        </w:rPr>
        <w:t>stress</w:t>
      </w:r>
      <w:r w:rsidR="00722104" w:rsidRPr="003813EB">
        <w:rPr>
          <w:rFonts w:ascii="Times New Roman" w:hAnsi="Times New Roman" w:cs="Times New Roman"/>
          <w:sz w:val="24"/>
          <w:szCs w:val="24"/>
        </w:rPr>
        <w:t xml:space="preserve"> (F </w:t>
      </w:r>
      <w:r w:rsidR="00722104" w:rsidRPr="003813EB">
        <w:rPr>
          <w:rFonts w:ascii="Times New Roman" w:hAnsi="Times New Roman" w:cs="Times New Roman"/>
          <w:sz w:val="24"/>
          <w:szCs w:val="24"/>
          <w:vertAlign w:val="subscript"/>
        </w:rPr>
        <w:t>(2,1046)</w:t>
      </w:r>
      <w:r w:rsidR="00722104" w:rsidRPr="003813EB">
        <w:rPr>
          <w:rFonts w:ascii="Times New Roman" w:hAnsi="Times New Roman" w:cs="Times New Roman"/>
          <w:sz w:val="24"/>
          <w:szCs w:val="24"/>
        </w:rPr>
        <w:t xml:space="preserve"> = 19.413;</w:t>
      </w:r>
      <w:r w:rsidR="00722104" w:rsidRPr="003813EB">
        <w:rPr>
          <w:rFonts w:ascii="Times New Roman" w:hAnsi="Times New Roman" w:cs="Times New Roman"/>
          <w:i/>
          <w:sz w:val="24"/>
          <w:szCs w:val="24"/>
        </w:rPr>
        <w:t xml:space="preserve"> p</w:t>
      </w:r>
      <w:r w:rsidR="00722104" w:rsidRPr="003813EB">
        <w:rPr>
          <w:rFonts w:ascii="Times New Roman" w:hAnsi="Times New Roman" w:cs="Times New Roman"/>
          <w:sz w:val="24"/>
          <w:szCs w:val="24"/>
        </w:rPr>
        <w:t xml:space="preserve"> &lt;0.001; </w:t>
      </w:r>
      <w:r w:rsidR="00722104" w:rsidRPr="003813EB">
        <w:rPr>
          <w:rFonts w:ascii="Times New Roman" w:hAnsi="Times New Roman" w:cs="Times New Roman"/>
          <w:i/>
          <w:sz w:val="24"/>
          <w:szCs w:val="24"/>
        </w:rPr>
        <w:t>η</w:t>
      </w:r>
      <w:r w:rsidR="00722104" w:rsidRPr="003813EB">
        <w:rPr>
          <w:rFonts w:ascii="Times New Roman" w:hAnsi="Times New Roman" w:cs="Times New Roman"/>
          <w:sz w:val="24"/>
          <w:szCs w:val="24"/>
          <w:vertAlign w:val="subscript"/>
        </w:rPr>
        <w:t>p</w:t>
      </w:r>
      <w:r w:rsidR="00722104" w:rsidRPr="003813EB">
        <w:rPr>
          <w:rFonts w:ascii="Times New Roman" w:hAnsi="Times New Roman" w:cs="Times New Roman"/>
          <w:sz w:val="24"/>
          <w:szCs w:val="24"/>
          <w:vertAlign w:val="superscript"/>
        </w:rPr>
        <w:t xml:space="preserve">2 </w:t>
      </w:r>
      <w:r w:rsidR="00722104" w:rsidRPr="003813EB">
        <w:rPr>
          <w:rFonts w:ascii="Times New Roman" w:hAnsi="Times New Roman" w:cs="Times New Roman"/>
          <w:sz w:val="24"/>
          <w:szCs w:val="24"/>
        </w:rPr>
        <w:t xml:space="preserve">=0.036). De acordo com o teste </w:t>
      </w:r>
      <w:proofErr w:type="spellStart"/>
      <w:r w:rsidR="00722104" w:rsidRPr="003813EB">
        <w:rPr>
          <w:rFonts w:ascii="Times New Roman" w:hAnsi="Times New Roman" w:cs="Times New Roman"/>
          <w:sz w:val="24"/>
          <w:szCs w:val="24"/>
        </w:rPr>
        <w:t>post</w:t>
      </w:r>
      <w:proofErr w:type="spellEnd"/>
      <w:r w:rsidR="00722104" w:rsidRPr="003813EB">
        <w:rPr>
          <w:rFonts w:ascii="Times New Roman" w:hAnsi="Times New Roman" w:cs="Times New Roman"/>
          <w:sz w:val="24"/>
          <w:szCs w:val="24"/>
        </w:rPr>
        <w:t xml:space="preserve"> hoc </w:t>
      </w:r>
      <w:r w:rsidR="00722104" w:rsidRPr="003813EB">
        <w:rPr>
          <w:rFonts w:ascii="Times New Roman" w:hAnsi="Times New Roman" w:cs="Times New Roman"/>
          <w:i/>
          <w:sz w:val="24"/>
          <w:szCs w:val="24"/>
        </w:rPr>
        <w:t xml:space="preserve">de </w:t>
      </w:r>
      <w:proofErr w:type="spellStart"/>
      <w:r w:rsidR="00722104" w:rsidRPr="003813EB">
        <w:rPr>
          <w:rFonts w:ascii="Times New Roman" w:hAnsi="Times New Roman" w:cs="Times New Roman"/>
          <w:i/>
          <w:sz w:val="24"/>
          <w:szCs w:val="24"/>
        </w:rPr>
        <w:t>Tukey</w:t>
      </w:r>
      <w:proofErr w:type="spellEnd"/>
      <w:r w:rsidR="00196BE6">
        <w:rPr>
          <w:rFonts w:ascii="Times New Roman" w:hAnsi="Times New Roman" w:cs="Times New Roman"/>
          <w:i/>
          <w:sz w:val="24"/>
          <w:szCs w:val="24"/>
        </w:rPr>
        <w:t xml:space="preserve">, </w:t>
      </w:r>
      <w:r w:rsidR="00196BE6" w:rsidRPr="00196BE6">
        <w:rPr>
          <w:rFonts w:ascii="Times New Roman" w:hAnsi="Times New Roman" w:cs="Times New Roman"/>
          <w:sz w:val="24"/>
          <w:szCs w:val="24"/>
        </w:rPr>
        <w:t>tabela 3,</w:t>
      </w:r>
      <w:r w:rsidR="00196BE6">
        <w:rPr>
          <w:rFonts w:ascii="Times New Roman" w:hAnsi="Times New Roman" w:cs="Times New Roman"/>
          <w:i/>
          <w:sz w:val="24"/>
          <w:szCs w:val="24"/>
        </w:rPr>
        <w:t xml:space="preserve"> </w:t>
      </w:r>
      <w:r w:rsidR="00722104" w:rsidRPr="003813EB">
        <w:rPr>
          <w:rFonts w:ascii="Times New Roman" w:hAnsi="Times New Roman" w:cs="Times New Roman"/>
          <w:sz w:val="24"/>
          <w:szCs w:val="24"/>
        </w:rPr>
        <w:t>as diferenças estatisticamente significativas ocorrem entre o grupo moderado e os restantes grupos par</w:t>
      </w:r>
      <w:r w:rsidR="00196BE6">
        <w:rPr>
          <w:rFonts w:ascii="Times New Roman" w:hAnsi="Times New Roman" w:cs="Times New Roman"/>
          <w:sz w:val="24"/>
          <w:szCs w:val="24"/>
        </w:rPr>
        <w:t>a a variável ansiedade</w:t>
      </w:r>
      <w:r w:rsidR="00722104" w:rsidRPr="003813EB">
        <w:rPr>
          <w:rFonts w:ascii="Times New Roman" w:hAnsi="Times New Roman" w:cs="Times New Roman"/>
          <w:sz w:val="24"/>
          <w:szCs w:val="24"/>
        </w:rPr>
        <w:t xml:space="preserve">. Quanto às variáveis depressão e </w:t>
      </w:r>
      <w:r w:rsidR="00722104" w:rsidRPr="003813EB">
        <w:rPr>
          <w:rFonts w:ascii="Times New Roman" w:hAnsi="Times New Roman" w:cs="Times New Roman"/>
          <w:i/>
          <w:sz w:val="24"/>
          <w:szCs w:val="24"/>
        </w:rPr>
        <w:t>stress</w:t>
      </w:r>
      <w:r w:rsidR="00722104" w:rsidRPr="003813EB">
        <w:rPr>
          <w:rFonts w:ascii="Times New Roman" w:hAnsi="Times New Roman" w:cs="Times New Roman"/>
          <w:sz w:val="24"/>
          <w:szCs w:val="24"/>
        </w:rPr>
        <w:t xml:space="preserve"> encontram-se diferenças estatisticamente significativas entre todos os grupos. Os resultados sugerem ainda que os indivíduos com níveis de adição mais elevados são os que apresentam maiores valores nas variáveis ansiedade, depressão e </w:t>
      </w:r>
      <w:r w:rsidR="00722104" w:rsidRPr="003813EB">
        <w:rPr>
          <w:rFonts w:ascii="Times New Roman" w:hAnsi="Times New Roman" w:cs="Times New Roman"/>
          <w:i/>
          <w:sz w:val="24"/>
          <w:szCs w:val="24"/>
        </w:rPr>
        <w:t>stress</w:t>
      </w:r>
      <w:r w:rsidR="00722104" w:rsidRPr="003813EB">
        <w:rPr>
          <w:rFonts w:ascii="Times New Roman" w:hAnsi="Times New Roman" w:cs="Times New Roman"/>
          <w:sz w:val="24"/>
          <w:szCs w:val="24"/>
        </w:rPr>
        <w:t xml:space="preserve">. </w:t>
      </w:r>
    </w:p>
    <w:p w14:paraId="386FAFD9" w14:textId="77777777" w:rsidR="00CE00D2" w:rsidRDefault="00CE00D2" w:rsidP="00312FCB">
      <w:pPr>
        <w:spacing w:after="0" w:line="240" w:lineRule="auto"/>
        <w:rPr>
          <w:rFonts w:ascii="Times New Roman" w:hAnsi="Times New Roman" w:cs="Times New Roman"/>
          <w:sz w:val="24"/>
          <w:szCs w:val="24"/>
        </w:rPr>
      </w:pPr>
    </w:p>
    <w:p w14:paraId="0A1D54CF" w14:textId="77777777" w:rsidR="00CE00D2" w:rsidRDefault="00CE00D2" w:rsidP="00312FCB">
      <w:pPr>
        <w:spacing w:after="0" w:line="240" w:lineRule="auto"/>
        <w:rPr>
          <w:rFonts w:ascii="Times New Roman" w:hAnsi="Times New Roman" w:cs="Times New Roman"/>
          <w:sz w:val="24"/>
          <w:szCs w:val="24"/>
        </w:rPr>
      </w:pPr>
    </w:p>
    <w:p w14:paraId="3B4F6B6D" w14:textId="77777777" w:rsidR="00CE00D2" w:rsidRDefault="00CE00D2" w:rsidP="00312FCB">
      <w:pPr>
        <w:spacing w:after="0" w:line="240" w:lineRule="auto"/>
        <w:rPr>
          <w:rFonts w:ascii="Times New Roman" w:hAnsi="Times New Roman" w:cs="Times New Roman"/>
          <w:sz w:val="24"/>
          <w:szCs w:val="24"/>
        </w:rPr>
      </w:pPr>
    </w:p>
    <w:p w14:paraId="508D618F" w14:textId="77777777" w:rsidR="00CE00D2" w:rsidRDefault="00CE00D2" w:rsidP="00312FCB">
      <w:pPr>
        <w:spacing w:after="0" w:line="240" w:lineRule="auto"/>
        <w:rPr>
          <w:rFonts w:ascii="Times New Roman" w:hAnsi="Times New Roman" w:cs="Times New Roman"/>
          <w:sz w:val="24"/>
          <w:szCs w:val="24"/>
        </w:rPr>
      </w:pPr>
    </w:p>
    <w:p w14:paraId="0D5F38B2" w14:textId="77777777" w:rsidR="00CE00D2" w:rsidRDefault="00CE00D2" w:rsidP="00312FCB">
      <w:pPr>
        <w:spacing w:after="0" w:line="240" w:lineRule="auto"/>
        <w:rPr>
          <w:rFonts w:ascii="Times New Roman" w:hAnsi="Times New Roman" w:cs="Times New Roman"/>
          <w:sz w:val="24"/>
          <w:szCs w:val="24"/>
        </w:rPr>
      </w:pPr>
    </w:p>
    <w:p w14:paraId="63342056" w14:textId="77777777" w:rsidR="00CE00D2" w:rsidRDefault="00CE00D2" w:rsidP="00312FCB">
      <w:pPr>
        <w:spacing w:after="0" w:line="240" w:lineRule="auto"/>
        <w:rPr>
          <w:rFonts w:ascii="Times New Roman" w:hAnsi="Times New Roman" w:cs="Times New Roman"/>
          <w:sz w:val="24"/>
          <w:szCs w:val="24"/>
        </w:rPr>
      </w:pPr>
    </w:p>
    <w:p w14:paraId="087458BB" w14:textId="77777777" w:rsidR="00CE00D2" w:rsidRDefault="00CE00D2" w:rsidP="00312FCB">
      <w:pPr>
        <w:spacing w:after="0" w:line="240" w:lineRule="auto"/>
        <w:rPr>
          <w:rFonts w:ascii="Times New Roman" w:hAnsi="Times New Roman" w:cs="Times New Roman"/>
          <w:sz w:val="24"/>
          <w:szCs w:val="24"/>
        </w:rPr>
      </w:pPr>
    </w:p>
    <w:p w14:paraId="355B530F" w14:textId="0B8E2EE9" w:rsidR="00CE00D2" w:rsidRDefault="00CE00D2" w:rsidP="00312FCB">
      <w:pPr>
        <w:spacing w:after="0" w:line="240" w:lineRule="auto"/>
        <w:rPr>
          <w:rFonts w:ascii="Times New Roman" w:hAnsi="Times New Roman" w:cs="Times New Roman"/>
          <w:sz w:val="24"/>
          <w:szCs w:val="24"/>
        </w:rPr>
      </w:pPr>
    </w:p>
    <w:p w14:paraId="68AA468E" w14:textId="6761B257" w:rsidR="00CE00D2" w:rsidRDefault="00CE00D2" w:rsidP="00312FCB">
      <w:pPr>
        <w:spacing w:after="0" w:line="240" w:lineRule="auto"/>
        <w:rPr>
          <w:rFonts w:ascii="Times New Roman" w:hAnsi="Times New Roman" w:cs="Times New Roman"/>
          <w:sz w:val="24"/>
          <w:szCs w:val="24"/>
        </w:rPr>
      </w:pPr>
    </w:p>
    <w:p w14:paraId="2A039E01" w14:textId="67D16381" w:rsidR="00CE00D2" w:rsidRDefault="00CE00D2" w:rsidP="00312FCB">
      <w:pPr>
        <w:spacing w:after="0" w:line="240" w:lineRule="auto"/>
        <w:rPr>
          <w:rFonts w:ascii="Times New Roman" w:hAnsi="Times New Roman" w:cs="Times New Roman"/>
          <w:sz w:val="24"/>
          <w:szCs w:val="24"/>
        </w:rPr>
      </w:pPr>
    </w:p>
    <w:p w14:paraId="66E32F37" w14:textId="34974BA4" w:rsidR="00CE00D2" w:rsidRDefault="00CE00D2" w:rsidP="00312FCB">
      <w:pPr>
        <w:spacing w:after="0" w:line="240" w:lineRule="auto"/>
        <w:rPr>
          <w:rFonts w:ascii="Times New Roman" w:hAnsi="Times New Roman" w:cs="Times New Roman"/>
          <w:sz w:val="24"/>
          <w:szCs w:val="24"/>
        </w:rPr>
      </w:pPr>
    </w:p>
    <w:p w14:paraId="2B3D9351" w14:textId="744961DD" w:rsidR="00CE00D2" w:rsidRDefault="00CE00D2" w:rsidP="00312FCB">
      <w:pPr>
        <w:spacing w:after="0" w:line="240" w:lineRule="auto"/>
        <w:rPr>
          <w:rFonts w:ascii="Times New Roman" w:hAnsi="Times New Roman" w:cs="Times New Roman"/>
          <w:sz w:val="24"/>
          <w:szCs w:val="24"/>
        </w:rPr>
      </w:pPr>
    </w:p>
    <w:p w14:paraId="3E3C5A84" w14:textId="2C693DEA" w:rsidR="00CE00D2" w:rsidRDefault="00CE00D2" w:rsidP="00312FCB">
      <w:pPr>
        <w:spacing w:after="0" w:line="240" w:lineRule="auto"/>
        <w:rPr>
          <w:rFonts w:ascii="Times New Roman" w:hAnsi="Times New Roman" w:cs="Times New Roman"/>
          <w:sz w:val="24"/>
          <w:szCs w:val="24"/>
        </w:rPr>
      </w:pPr>
    </w:p>
    <w:p w14:paraId="5C790A2E" w14:textId="2A886E30" w:rsidR="00CE00D2" w:rsidRDefault="00CE00D2" w:rsidP="00312FCB">
      <w:pPr>
        <w:spacing w:after="0" w:line="240" w:lineRule="auto"/>
        <w:rPr>
          <w:rFonts w:ascii="Times New Roman" w:hAnsi="Times New Roman" w:cs="Times New Roman"/>
          <w:sz w:val="24"/>
          <w:szCs w:val="24"/>
        </w:rPr>
      </w:pPr>
    </w:p>
    <w:p w14:paraId="4EF7FB5B" w14:textId="1A72BCAF" w:rsidR="00CE00D2" w:rsidRDefault="00CE00D2" w:rsidP="00312FCB">
      <w:pPr>
        <w:spacing w:after="0" w:line="240" w:lineRule="auto"/>
        <w:rPr>
          <w:rFonts w:ascii="Times New Roman" w:hAnsi="Times New Roman" w:cs="Times New Roman"/>
          <w:sz w:val="24"/>
          <w:szCs w:val="24"/>
        </w:rPr>
      </w:pPr>
    </w:p>
    <w:p w14:paraId="3EBD4B42" w14:textId="7EFCF9F7" w:rsidR="00CE00D2" w:rsidRDefault="00CE00D2" w:rsidP="00312FCB">
      <w:pPr>
        <w:spacing w:after="0" w:line="240" w:lineRule="auto"/>
        <w:rPr>
          <w:rFonts w:ascii="Times New Roman" w:hAnsi="Times New Roman" w:cs="Times New Roman"/>
          <w:sz w:val="24"/>
          <w:szCs w:val="24"/>
        </w:rPr>
      </w:pPr>
    </w:p>
    <w:p w14:paraId="4A0E7483" w14:textId="2798A221" w:rsidR="00CE00D2" w:rsidRDefault="00CE00D2" w:rsidP="00312FCB">
      <w:pPr>
        <w:spacing w:after="0" w:line="240" w:lineRule="auto"/>
        <w:rPr>
          <w:rFonts w:ascii="Times New Roman" w:hAnsi="Times New Roman" w:cs="Times New Roman"/>
          <w:sz w:val="24"/>
          <w:szCs w:val="24"/>
        </w:rPr>
      </w:pPr>
    </w:p>
    <w:p w14:paraId="25908BFB" w14:textId="3556D44E" w:rsidR="00CE00D2" w:rsidRDefault="00CE00D2" w:rsidP="00312FCB">
      <w:pPr>
        <w:spacing w:after="0" w:line="240" w:lineRule="auto"/>
        <w:rPr>
          <w:rFonts w:ascii="Times New Roman" w:hAnsi="Times New Roman" w:cs="Times New Roman"/>
          <w:sz w:val="24"/>
          <w:szCs w:val="24"/>
        </w:rPr>
      </w:pPr>
    </w:p>
    <w:p w14:paraId="5F1B900C" w14:textId="3F7202C9" w:rsidR="00CE00D2" w:rsidRDefault="00CE00D2" w:rsidP="00312FCB">
      <w:pPr>
        <w:spacing w:after="0" w:line="240" w:lineRule="auto"/>
        <w:rPr>
          <w:rFonts w:ascii="Times New Roman" w:hAnsi="Times New Roman" w:cs="Times New Roman"/>
          <w:sz w:val="24"/>
          <w:szCs w:val="24"/>
        </w:rPr>
      </w:pPr>
    </w:p>
    <w:p w14:paraId="13E1BE7A" w14:textId="1AAEF076" w:rsidR="00CE00D2" w:rsidRDefault="00CE00D2" w:rsidP="00312FCB">
      <w:pPr>
        <w:spacing w:after="0" w:line="240" w:lineRule="auto"/>
        <w:rPr>
          <w:rFonts w:ascii="Times New Roman" w:hAnsi="Times New Roman" w:cs="Times New Roman"/>
          <w:sz w:val="24"/>
          <w:szCs w:val="24"/>
        </w:rPr>
      </w:pPr>
    </w:p>
    <w:p w14:paraId="444BA4B3" w14:textId="24FA4BF5" w:rsidR="00F21D15" w:rsidRDefault="00F21D15" w:rsidP="00312FCB">
      <w:pPr>
        <w:spacing w:after="0" w:line="240" w:lineRule="auto"/>
        <w:rPr>
          <w:rFonts w:ascii="Times New Roman" w:hAnsi="Times New Roman" w:cs="Times New Roman"/>
          <w:sz w:val="24"/>
          <w:szCs w:val="24"/>
        </w:rPr>
      </w:pPr>
    </w:p>
    <w:p w14:paraId="3140C32E" w14:textId="77777777" w:rsidR="00F21D15" w:rsidRDefault="00F21D15" w:rsidP="00312FCB">
      <w:pPr>
        <w:spacing w:after="0" w:line="240" w:lineRule="auto"/>
        <w:rPr>
          <w:rFonts w:ascii="Times New Roman" w:hAnsi="Times New Roman" w:cs="Times New Roman"/>
          <w:sz w:val="24"/>
          <w:szCs w:val="24"/>
        </w:rPr>
      </w:pPr>
    </w:p>
    <w:p w14:paraId="15DC84AA" w14:textId="47DA2953" w:rsidR="00CE00D2" w:rsidRDefault="00CE00D2" w:rsidP="00312FCB">
      <w:pPr>
        <w:spacing w:after="0" w:line="240" w:lineRule="auto"/>
        <w:rPr>
          <w:rFonts w:ascii="Times New Roman" w:hAnsi="Times New Roman" w:cs="Times New Roman"/>
          <w:sz w:val="24"/>
          <w:szCs w:val="24"/>
        </w:rPr>
      </w:pPr>
    </w:p>
    <w:p w14:paraId="17703E81" w14:textId="77777777" w:rsidR="00CE00D2" w:rsidRDefault="00CE00D2" w:rsidP="00312FCB">
      <w:pPr>
        <w:spacing w:after="0" w:line="240" w:lineRule="auto"/>
        <w:rPr>
          <w:rFonts w:ascii="Times New Roman" w:hAnsi="Times New Roman" w:cs="Times New Roman"/>
          <w:sz w:val="24"/>
          <w:szCs w:val="24"/>
        </w:rPr>
      </w:pPr>
    </w:p>
    <w:p w14:paraId="44D1723F" w14:textId="727CB5E7" w:rsidR="001D2CF1" w:rsidRDefault="001D2CF1" w:rsidP="00312FCB">
      <w:pPr>
        <w:spacing w:after="0" w:line="240" w:lineRule="auto"/>
        <w:rPr>
          <w:rFonts w:ascii="Times New Roman" w:hAnsi="Times New Roman" w:cs="Times New Roman"/>
          <w:sz w:val="24"/>
          <w:szCs w:val="24"/>
        </w:rPr>
      </w:pPr>
      <w:r>
        <w:rPr>
          <w:rFonts w:ascii="Times New Roman" w:hAnsi="Times New Roman" w:cs="Times New Roman"/>
          <w:sz w:val="24"/>
          <w:szCs w:val="24"/>
        </w:rPr>
        <w:t>Tabela 3</w:t>
      </w:r>
    </w:p>
    <w:p w14:paraId="1DF6EFF2" w14:textId="77777777" w:rsidR="00CE00D2" w:rsidRDefault="00CE00D2" w:rsidP="00CE00D2">
      <w:pPr>
        <w:spacing w:after="0" w:line="360" w:lineRule="auto"/>
        <w:jc w:val="both"/>
        <w:rPr>
          <w:rFonts w:ascii="Times New Roman" w:hAnsi="Times New Roman" w:cs="Times New Roman"/>
          <w:sz w:val="24"/>
          <w:szCs w:val="24"/>
        </w:rPr>
      </w:pPr>
    </w:p>
    <w:p w14:paraId="1546FFD8" w14:textId="46860191" w:rsidR="00CE00D2" w:rsidRPr="003813EB" w:rsidRDefault="00CE00D2" w:rsidP="00CE00D2">
      <w:pPr>
        <w:spacing w:after="0" w:line="360" w:lineRule="auto"/>
        <w:jc w:val="both"/>
        <w:rPr>
          <w:rFonts w:ascii="Times New Roman" w:hAnsi="Times New Roman" w:cs="Times New Roman"/>
          <w:i/>
          <w:sz w:val="24"/>
          <w:szCs w:val="24"/>
        </w:rPr>
      </w:pPr>
      <w:r w:rsidRPr="003813EB">
        <w:rPr>
          <w:rFonts w:ascii="Times New Roman" w:hAnsi="Times New Roman" w:cs="Times New Roman"/>
          <w:i/>
          <w:sz w:val="24"/>
          <w:szCs w:val="24"/>
        </w:rPr>
        <w:t>Diferenças entre os níveis de adição</w:t>
      </w:r>
    </w:p>
    <w:tbl>
      <w:tblPr>
        <w:tblStyle w:val="TabelacomGrelha"/>
        <w:tblW w:w="0" w:type="auto"/>
        <w:tblLook w:val="04A0" w:firstRow="1" w:lastRow="0" w:firstColumn="1" w:lastColumn="0" w:noHBand="0" w:noVBand="1"/>
      </w:tblPr>
      <w:tblGrid>
        <w:gridCol w:w="1763"/>
        <w:gridCol w:w="1752"/>
        <w:gridCol w:w="4989"/>
      </w:tblGrid>
      <w:tr w:rsidR="00CE00D2" w:rsidRPr="003813EB" w14:paraId="0A7F2072" w14:textId="77777777" w:rsidTr="00391563">
        <w:tc>
          <w:tcPr>
            <w:tcW w:w="9210" w:type="dxa"/>
            <w:gridSpan w:val="3"/>
            <w:tcBorders>
              <w:left w:val="nil"/>
              <w:right w:val="nil"/>
            </w:tcBorders>
          </w:tcPr>
          <w:p w14:paraId="5FD1B0F9" w14:textId="77777777" w:rsidR="00CE00D2" w:rsidRPr="00F06DCB" w:rsidRDefault="00CE00D2" w:rsidP="00CE00D2">
            <w:pPr>
              <w:spacing w:line="240" w:lineRule="auto"/>
              <w:jc w:val="both"/>
              <w:rPr>
                <w:rFonts w:ascii="Times New Roman" w:hAnsi="Times New Roman" w:cs="Times New Roman"/>
                <w:b/>
                <w:i/>
              </w:rPr>
            </w:pPr>
            <w:r w:rsidRPr="00F06DCB">
              <w:rPr>
                <w:rFonts w:ascii="Times New Roman" w:hAnsi="Times New Roman" w:cs="Times New Roman"/>
                <w:b/>
              </w:rPr>
              <w:t xml:space="preserve">                                                                                                   IC 95%</w:t>
            </w:r>
            <w:r w:rsidRPr="00F06DCB">
              <w:rPr>
                <w:rFonts w:ascii="Times New Roman" w:hAnsi="Times New Roman" w:cs="Times New Roman"/>
                <w:b/>
                <w:i/>
              </w:rPr>
              <w:t xml:space="preserve">                         </w:t>
            </w:r>
            <w:r>
              <w:rPr>
                <w:rFonts w:ascii="Times New Roman" w:hAnsi="Times New Roman" w:cs="Times New Roman"/>
                <w:b/>
              </w:rPr>
              <w:t>p</w:t>
            </w:r>
          </w:p>
        </w:tc>
      </w:tr>
      <w:tr w:rsidR="00CE00D2" w:rsidRPr="003813EB" w14:paraId="1DBBE656" w14:textId="77777777" w:rsidTr="00391563">
        <w:tc>
          <w:tcPr>
            <w:tcW w:w="1842" w:type="dxa"/>
            <w:vMerge w:val="restart"/>
            <w:tcBorders>
              <w:left w:val="nil"/>
              <w:right w:val="nil"/>
            </w:tcBorders>
          </w:tcPr>
          <w:p w14:paraId="4A0C5CAD" w14:textId="77777777" w:rsidR="00CE00D2" w:rsidRPr="00F06DCB" w:rsidRDefault="00CE00D2" w:rsidP="00CE00D2">
            <w:pPr>
              <w:spacing w:line="240" w:lineRule="auto"/>
              <w:jc w:val="center"/>
              <w:rPr>
                <w:rFonts w:ascii="Times New Roman" w:hAnsi="Times New Roman" w:cs="Times New Roman"/>
                <w:b/>
              </w:rPr>
            </w:pPr>
          </w:p>
          <w:p w14:paraId="574C3994" w14:textId="77777777" w:rsidR="00CE00D2" w:rsidRPr="00F06DCB" w:rsidRDefault="00CE00D2" w:rsidP="00CE00D2">
            <w:pPr>
              <w:spacing w:line="240" w:lineRule="auto"/>
              <w:jc w:val="center"/>
              <w:rPr>
                <w:rFonts w:ascii="Times New Roman" w:hAnsi="Times New Roman" w:cs="Times New Roman"/>
                <w:b/>
              </w:rPr>
            </w:pPr>
          </w:p>
          <w:p w14:paraId="2249CFB7" w14:textId="77777777" w:rsidR="00CE00D2" w:rsidRPr="00F06DCB" w:rsidRDefault="00CE00D2" w:rsidP="00CE00D2">
            <w:pPr>
              <w:spacing w:line="240" w:lineRule="auto"/>
              <w:rPr>
                <w:rFonts w:ascii="Times New Roman" w:hAnsi="Times New Roman" w:cs="Times New Roman"/>
                <w:b/>
                <w:i/>
              </w:rPr>
            </w:pPr>
            <w:r w:rsidRPr="00F06DCB">
              <w:rPr>
                <w:rFonts w:ascii="Times New Roman" w:hAnsi="Times New Roman" w:cs="Times New Roman"/>
                <w:b/>
              </w:rPr>
              <w:t>Ansiedade</w:t>
            </w:r>
          </w:p>
        </w:tc>
        <w:tc>
          <w:tcPr>
            <w:tcW w:w="1842" w:type="dxa"/>
            <w:vMerge w:val="restart"/>
            <w:tcBorders>
              <w:left w:val="nil"/>
              <w:right w:val="nil"/>
            </w:tcBorders>
          </w:tcPr>
          <w:p w14:paraId="04B25702" w14:textId="77777777" w:rsidR="00CE00D2" w:rsidRPr="00F06DCB" w:rsidRDefault="00CE00D2" w:rsidP="00CE00D2">
            <w:pPr>
              <w:spacing w:line="240" w:lineRule="auto"/>
              <w:jc w:val="both"/>
              <w:rPr>
                <w:rFonts w:ascii="Times New Roman" w:hAnsi="Times New Roman" w:cs="Times New Roman"/>
                <w:b/>
                <w:i/>
              </w:rPr>
            </w:pPr>
            <w:r w:rsidRPr="00F06DCB">
              <w:rPr>
                <w:rFonts w:ascii="Times New Roman" w:hAnsi="Times New Roman" w:cs="Times New Roman"/>
              </w:rPr>
              <w:t>Uso normal</w:t>
            </w:r>
          </w:p>
        </w:tc>
        <w:tc>
          <w:tcPr>
            <w:tcW w:w="5526" w:type="dxa"/>
            <w:tcBorders>
              <w:left w:val="nil"/>
              <w:bottom w:val="nil"/>
              <w:right w:val="nil"/>
            </w:tcBorders>
          </w:tcPr>
          <w:p w14:paraId="48C08BB1" w14:textId="77777777" w:rsidR="00CE00D2" w:rsidRPr="00F06DCB" w:rsidRDefault="00CE00D2" w:rsidP="00CE00D2">
            <w:pPr>
              <w:spacing w:line="240" w:lineRule="auto"/>
              <w:jc w:val="both"/>
              <w:rPr>
                <w:rFonts w:ascii="Times New Roman" w:hAnsi="Times New Roman" w:cs="Times New Roman"/>
                <w:b/>
                <w:i/>
              </w:rPr>
            </w:pPr>
            <w:r w:rsidRPr="00F06DCB">
              <w:rPr>
                <w:rFonts w:ascii="Times New Roman" w:hAnsi="Times New Roman" w:cs="Times New Roman"/>
              </w:rPr>
              <w:t>Uso médio</w:t>
            </w:r>
            <w:r w:rsidRPr="00F06DCB">
              <w:rPr>
                <w:rFonts w:ascii="Times New Roman" w:hAnsi="Times New Roman" w:cs="Times New Roman"/>
                <w:b/>
                <w:i/>
              </w:rPr>
              <w:t xml:space="preserve">             </w:t>
            </w:r>
            <w:proofErr w:type="gramStart"/>
            <w:r w:rsidRPr="00F06DCB">
              <w:rPr>
                <w:rFonts w:ascii="Times New Roman" w:hAnsi="Times New Roman" w:cs="Times New Roman"/>
                <w:b/>
                <w:i/>
              </w:rPr>
              <w:t xml:space="preserve">   </w:t>
            </w:r>
            <w:r w:rsidRPr="00F06DCB">
              <w:rPr>
                <w:rFonts w:ascii="Times New Roman" w:hAnsi="Times New Roman" w:cs="Times New Roman"/>
              </w:rPr>
              <w:t>[</w:t>
            </w:r>
            <w:proofErr w:type="gramEnd"/>
            <w:r w:rsidRPr="00F06DCB">
              <w:rPr>
                <w:rFonts w:ascii="Times New Roman" w:hAnsi="Times New Roman" w:cs="Times New Roman"/>
              </w:rPr>
              <w:t>-1.349; 0.15]</w:t>
            </w:r>
            <w:r w:rsidRPr="00F06DCB">
              <w:rPr>
                <w:rFonts w:ascii="Times New Roman" w:hAnsi="Times New Roman" w:cs="Times New Roman"/>
                <w:b/>
                <w:i/>
              </w:rPr>
              <w:t xml:space="preserve">                  </w:t>
            </w:r>
            <w:r w:rsidRPr="00F06DCB">
              <w:rPr>
                <w:rFonts w:ascii="Times New Roman" w:hAnsi="Times New Roman" w:cs="Times New Roman"/>
              </w:rPr>
              <w:t>0.15</w:t>
            </w:r>
          </w:p>
        </w:tc>
      </w:tr>
      <w:tr w:rsidR="00CE00D2" w:rsidRPr="003813EB" w14:paraId="504DBA83" w14:textId="77777777" w:rsidTr="00391563">
        <w:tc>
          <w:tcPr>
            <w:tcW w:w="1842" w:type="dxa"/>
            <w:vMerge/>
            <w:tcBorders>
              <w:left w:val="nil"/>
              <w:right w:val="nil"/>
            </w:tcBorders>
          </w:tcPr>
          <w:p w14:paraId="4C802D56" w14:textId="77777777" w:rsidR="00CE00D2" w:rsidRPr="00F06DCB" w:rsidRDefault="00CE00D2" w:rsidP="00CE00D2">
            <w:pPr>
              <w:spacing w:line="240" w:lineRule="auto"/>
              <w:jc w:val="both"/>
              <w:rPr>
                <w:rFonts w:ascii="Times New Roman" w:hAnsi="Times New Roman" w:cs="Times New Roman"/>
                <w:b/>
                <w:i/>
              </w:rPr>
            </w:pPr>
          </w:p>
        </w:tc>
        <w:tc>
          <w:tcPr>
            <w:tcW w:w="1842" w:type="dxa"/>
            <w:vMerge/>
            <w:tcBorders>
              <w:left w:val="nil"/>
              <w:right w:val="nil"/>
            </w:tcBorders>
          </w:tcPr>
          <w:p w14:paraId="6C5809A4" w14:textId="77777777" w:rsidR="00CE00D2" w:rsidRPr="00F06DCB" w:rsidRDefault="00CE00D2" w:rsidP="00CE00D2">
            <w:pPr>
              <w:spacing w:line="240" w:lineRule="auto"/>
              <w:jc w:val="both"/>
              <w:rPr>
                <w:rFonts w:ascii="Times New Roman" w:hAnsi="Times New Roman" w:cs="Times New Roman"/>
                <w:b/>
                <w:i/>
              </w:rPr>
            </w:pPr>
          </w:p>
        </w:tc>
        <w:tc>
          <w:tcPr>
            <w:tcW w:w="5526" w:type="dxa"/>
            <w:tcBorders>
              <w:top w:val="nil"/>
              <w:left w:val="nil"/>
              <w:right w:val="nil"/>
            </w:tcBorders>
          </w:tcPr>
          <w:p w14:paraId="0876CAC6" w14:textId="77777777" w:rsidR="00CE00D2" w:rsidRPr="00F06DCB" w:rsidRDefault="00CE00D2" w:rsidP="00CE00D2">
            <w:pPr>
              <w:spacing w:line="240" w:lineRule="auto"/>
              <w:jc w:val="both"/>
              <w:rPr>
                <w:rFonts w:ascii="Times New Roman" w:hAnsi="Times New Roman" w:cs="Times New Roman"/>
                <w:b/>
                <w:i/>
              </w:rPr>
            </w:pPr>
            <w:r w:rsidRPr="00F06DCB">
              <w:rPr>
                <w:rFonts w:ascii="Times New Roman" w:hAnsi="Times New Roman" w:cs="Times New Roman"/>
              </w:rPr>
              <w:t xml:space="preserve">Uso moderado      </w:t>
            </w:r>
            <w:proofErr w:type="gramStart"/>
            <w:r w:rsidRPr="00F06DCB">
              <w:rPr>
                <w:rFonts w:ascii="Times New Roman" w:hAnsi="Times New Roman" w:cs="Times New Roman"/>
              </w:rPr>
              <w:t xml:space="preserve">   [</w:t>
            </w:r>
            <w:proofErr w:type="gramEnd"/>
            <w:r w:rsidRPr="00F06DCB">
              <w:rPr>
                <w:rFonts w:ascii="Times New Roman" w:hAnsi="Times New Roman" w:cs="Times New Roman"/>
              </w:rPr>
              <w:t>-3.067; -1.14]                0.00</w:t>
            </w:r>
          </w:p>
        </w:tc>
      </w:tr>
      <w:tr w:rsidR="00CE00D2" w:rsidRPr="003813EB" w14:paraId="275056E5" w14:textId="77777777" w:rsidTr="00391563">
        <w:trPr>
          <w:trHeight w:val="828"/>
        </w:trPr>
        <w:tc>
          <w:tcPr>
            <w:tcW w:w="1842" w:type="dxa"/>
            <w:vMerge/>
            <w:tcBorders>
              <w:left w:val="nil"/>
              <w:right w:val="nil"/>
            </w:tcBorders>
          </w:tcPr>
          <w:p w14:paraId="50F9105A" w14:textId="77777777" w:rsidR="00CE00D2" w:rsidRPr="00F06DCB" w:rsidRDefault="00CE00D2" w:rsidP="00CE00D2">
            <w:pPr>
              <w:spacing w:line="240" w:lineRule="auto"/>
              <w:jc w:val="both"/>
              <w:rPr>
                <w:rFonts w:ascii="Times New Roman" w:hAnsi="Times New Roman" w:cs="Times New Roman"/>
                <w:b/>
                <w:i/>
              </w:rPr>
            </w:pPr>
          </w:p>
        </w:tc>
        <w:tc>
          <w:tcPr>
            <w:tcW w:w="1842" w:type="dxa"/>
            <w:tcBorders>
              <w:left w:val="nil"/>
              <w:bottom w:val="single" w:sz="4" w:space="0" w:color="auto"/>
              <w:right w:val="nil"/>
            </w:tcBorders>
          </w:tcPr>
          <w:p w14:paraId="7DF52196" w14:textId="77777777" w:rsidR="00CE00D2" w:rsidRPr="00F06DCB" w:rsidRDefault="00CE00D2" w:rsidP="00CE00D2">
            <w:pPr>
              <w:spacing w:line="240" w:lineRule="auto"/>
              <w:jc w:val="both"/>
              <w:rPr>
                <w:rFonts w:ascii="Times New Roman" w:hAnsi="Times New Roman" w:cs="Times New Roman"/>
                <w:b/>
                <w:i/>
              </w:rPr>
            </w:pPr>
            <w:r w:rsidRPr="00F06DCB">
              <w:rPr>
                <w:rFonts w:ascii="Times New Roman" w:hAnsi="Times New Roman" w:cs="Times New Roman"/>
              </w:rPr>
              <w:t>Uso médio</w:t>
            </w:r>
          </w:p>
        </w:tc>
        <w:tc>
          <w:tcPr>
            <w:tcW w:w="5526" w:type="dxa"/>
            <w:tcBorders>
              <w:top w:val="nil"/>
              <w:left w:val="nil"/>
              <w:bottom w:val="single" w:sz="4" w:space="0" w:color="auto"/>
              <w:right w:val="nil"/>
            </w:tcBorders>
          </w:tcPr>
          <w:p w14:paraId="40166FFA" w14:textId="77777777" w:rsidR="00CE00D2" w:rsidRPr="00F06DCB" w:rsidRDefault="00CE00D2" w:rsidP="00CE00D2">
            <w:pPr>
              <w:spacing w:line="240" w:lineRule="auto"/>
              <w:jc w:val="both"/>
              <w:rPr>
                <w:rFonts w:ascii="Times New Roman" w:hAnsi="Times New Roman" w:cs="Times New Roman"/>
              </w:rPr>
            </w:pPr>
            <w:r w:rsidRPr="00F06DCB">
              <w:rPr>
                <w:rFonts w:ascii="Times New Roman" w:hAnsi="Times New Roman" w:cs="Times New Roman"/>
              </w:rPr>
              <w:t xml:space="preserve">Uso normal           </w:t>
            </w:r>
            <w:proofErr w:type="gramStart"/>
            <w:r w:rsidRPr="00F06DCB">
              <w:rPr>
                <w:rFonts w:ascii="Times New Roman" w:hAnsi="Times New Roman" w:cs="Times New Roman"/>
              </w:rPr>
              <w:t xml:space="preserve">   [</w:t>
            </w:r>
            <w:proofErr w:type="gramEnd"/>
            <w:r w:rsidRPr="00F06DCB">
              <w:rPr>
                <w:rFonts w:ascii="Times New Roman" w:hAnsi="Times New Roman" w:cs="Times New Roman"/>
              </w:rPr>
              <w:t>-0.154; 1.35]                 0.15</w:t>
            </w:r>
          </w:p>
          <w:p w14:paraId="37D2A6A8" w14:textId="77777777" w:rsidR="00CE00D2" w:rsidRPr="00F06DCB" w:rsidRDefault="00CE00D2" w:rsidP="00CE00D2">
            <w:pPr>
              <w:spacing w:line="240" w:lineRule="auto"/>
              <w:jc w:val="both"/>
              <w:rPr>
                <w:rFonts w:ascii="Times New Roman" w:hAnsi="Times New Roman" w:cs="Times New Roman"/>
              </w:rPr>
            </w:pPr>
            <w:r w:rsidRPr="00F06DCB">
              <w:rPr>
                <w:rFonts w:ascii="Times New Roman" w:hAnsi="Times New Roman" w:cs="Times New Roman"/>
              </w:rPr>
              <w:t xml:space="preserve">Uso moderado      </w:t>
            </w:r>
            <w:proofErr w:type="gramStart"/>
            <w:r w:rsidRPr="00F06DCB">
              <w:rPr>
                <w:rFonts w:ascii="Times New Roman" w:hAnsi="Times New Roman" w:cs="Times New Roman"/>
              </w:rPr>
              <w:t xml:space="preserve">   [</w:t>
            </w:r>
            <w:proofErr w:type="gramEnd"/>
            <w:r w:rsidRPr="00F06DCB">
              <w:rPr>
                <w:rFonts w:ascii="Times New Roman" w:hAnsi="Times New Roman" w:cs="Times New Roman"/>
              </w:rPr>
              <w:t>-2.306; -0.71]                0.00</w:t>
            </w:r>
          </w:p>
        </w:tc>
      </w:tr>
      <w:tr w:rsidR="00CE00D2" w:rsidRPr="003813EB" w14:paraId="326959EE" w14:textId="77777777" w:rsidTr="00391563">
        <w:trPr>
          <w:trHeight w:val="828"/>
        </w:trPr>
        <w:tc>
          <w:tcPr>
            <w:tcW w:w="1842" w:type="dxa"/>
            <w:vMerge/>
            <w:tcBorders>
              <w:left w:val="nil"/>
              <w:bottom w:val="single" w:sz="4" w:space="0" w:color="auto"/>
              <w:right w:val="nil"/>
            </w:tcBorders>
          </w:tcPr>
          <w:p w14:paraId="50225D31" w14:textId="77777777" w:rsidR="00CE00D2" w:rsidRPr="00F06DCB" w:rsidRDefault="00CE00D2" w:rsidP="00CE00D2">
            <w:pPr>
              <w:spacing w:line="240" w:lineRule="auto"/>
              <w:jc w:val="both"/>
              <w:rPr>
                <w:rFonts w:ascii="Times New Roman" w:hAnsi="Times New Roman" w:cs="Times New Roman"/>
                <w:b/>
                <w:i/>
              </w:rPr>
            </w:pPr>
          </w:p>
        </w:tc>
        <w:tc>
          <w:tcPr>
            <w:tcW w:w="1842" w:type="dxa"/>
            <w:tcBorders>
              <w:left w:val="nil"/>
              <w:bottom w:val="single" w:sz="4" w:space="0" w:color="auto"/>
              <w:right w:val="nil"/>
            </w:tcBorders>
          </w:tcPr>
          <w:p w14:paraId="515DFE03" w14:textId="77777777" w:rsidR="00CE00D2" w:rsidRPr="00F06DCB" w:rsidRDefault="00CE00D2" w:rsidP="00CE00D2">
            <w:pPr>
              <w:spacing w:line="240" w:lineRule="auto"/>
              <w:jc w:val="both"/>
              <w:rPr>
                <w:rFonts w:ascii="Times New Roman" w:hAnsi="Times New Roman" w:cs="Times New Roman"/>
                <w:b/>
                <w:i/>
              </w:rPr>
            </w:pPr>
            <w:r w:rsidRPr="00F06DCB">
              <w:rPr>
                <w:rFonts w:ascii="Times New Roman" w:hAnsi="Times New Roman" w:cs="Times New Roman"/>
              </w:rPr>
              <w:t>Uso moderado</w:t>
            </w:r>
          </w:p>
        </w:tc>
        <w:tc>
          <w:tcPr>
            <w:tcW w:w="5526" w:type="dxa"/>
            <w:tcBorders>
              <w:top w:val="nil"/>
              <w:left w:val="nil"/>
              <w:bottom w:val="single" w:sz="4" w:space="0" w:color="auto"/>
              <w:right w:val="nil"/>
            </w:tcBorders>
          </w:tcPr>
          <w:p w14:paraId="1DE6916F" w14:textId="77777777" w:rsidR="00CE00D2" w:rsidRPr="00F06DCB" w:rsidRDefault="00CE00D2" w:rsidP="00CE00D2">
            <w:pPr>
              <w:spacing w:line="240" w:lineRule="auto"/>
              <w:jc w:val="both"/>
              <w:rPr>
                <w:rFonts w:ascii="Times New Roman" w:hAnsi="Times New Roman" w:cs="Times New Roman"/>
              </w:rPr>
            </w:pPr>
            <w:r w:rsidRPr="00F06DCB">
              <w:rPr>
                <w:rFonts w:ascii="Times New Roman" w:hAnsi="Times New Roman" w:cs="Times New Roman"/>
              </w:rPr>
              <w:t xml:space="preserve">Uso normal           </w:t>
            </w:r>
            <w:proofErr w:type="gramStart"/>
            <w:r w:rsidRPr="00F06DCB">
              <w:rPr>
                <w:rFonts w:ascii="Times New Roman" w:hAnsi="Times New Roman" w:cs="Times New Roman"/>
              </w:rPr>
              <w:t xml:space="preserve">   [</w:t>
            </w:r>
            <w:proofErr w:type="gramEnd"/>
            <w:r w:rsidRPr="00F06DCB">
              <w:rPr>
                <w:rFonts w:ascii="Times New Roman" w:hAnsi="Times New Roman" w:cs="Times New Roman"/>
              </w:rPr>
              <w:t>1.143; 3.07]                   0.00</w:t>
            </w:r>
          </w:p>
          <w:p w14:paraId="316608B8" w14:textId="77777777" w:rsidR="00CE00D2" w:rsidRPr="00F06DCB" w:rsidRDefault="00CE00D2" w:rsidP="00CE00D2">
            <w:pPr>
              <w:spacing w:line="240" w:lineRule="auto"/>
              <w:jc w:val="both"/>
              <w:rPr>
                <w:rFonts w:ascii="Times New Roman" w:hAnsi="Times New Roman" w:cs="Times New Roman"/>
              </w:rPr>
            </w:pPr>
            <w:r w:rsidRPr="00F06DCB">
              <w:rPr>
                <w:rFonts w:ascii="Times New Roman" w:hAnsi="Times New Roman" w:cs="Times New Roman"/>
              </w:rPr>
              <w:t xml:space="preserve">Uso médio            </w:t>
            </w:r>
            <w:proofErr w:type="gramStart"/>
            <w:r w:rsidRPr="00F06DCB">
              <w:rPr>
                <w:rFonts w:ascii="Times New Roman" w:hAnsi="Times New Roman" w:cs="Times New Roman"/>
              </w:rPr>
              <w:t xml:space="preserve">   [</w:t>
            </w:r>
            <w:proofErr w:type="gramEnd"/>
            <w:r w:rsidRPr="00F06DCB">
              <w:rPr>
                <w:rFonts w:ascii="Times New Roman" w:hAnsi="Times New Roman" w:cs="Times New Roman"/>
              </w:rPr>
              <w:t>0.709; 2.31]                   0.00</w:t>
            </w:r>
          </w:p>
        </w:tc>
      </w:tr>
      <w:tr w:rsidR="00CE00D2" w:rsidRPr="003813EB" w14:paraId="240EDBEE" w14:textId="77777777" w:rsidTr="00391563">
        <w:tc>
          <w:tcPr>
            <w:tcW w:w="1842" w:type="dxa"/>
            <w:vMerge w:val="restart"/>
            <w:tcBorders>
              <w:left w:val="nil"/>
              <w:right w:val="nil"/>
            </w:tcBorders>
          </w:tcPr>
          <w:p w14:paraId="0EABC632" w14:textId="77777777" w:rsidR="00CE00D2" w:rsidRPr="00F06DCB" w:rsidRDefault="00CE00D2" w:rsidP="00CE00D2">
            <w:pPr>
              <w:spacing w:line="240" w:lineRule="auto"/>
              <w:jc w:val="both"/>
              <w:rPr>
                <w:rFonts w:ascii="Times New Roman" w:hAnsi="Times New Roman" w:cs="Times New Roman"/>
                <w:b/>
              </w:rPr>
            </w:pPr>
          </w:p>
          <w:p w14:paraId="6EDF319F" w14:textId="77777777" w:rsidR="00CE00D2" w:rsidRPr="00F06DCB" w:rsidRDefault="00CE00D2" w:rsidP="00CE00D2">
            <w:pPr>
              <w:spacing w:line="240" w:lineRule="auto"/>
              <w:jc w:val="both"/>
              <w:rPr>
                <w:rFonts w:ascii="Times New Roman" w:hAnsi="Times New Roman" w:cs="Times New Roman"/>
                <w:b/>
              </w:rPr>
            </w:pPr>
          </w:p>
          <w:p w14:paraId="037F8937" w14:textId="77777777" w:rsidR="00CE00D2" w:rsidRPr="00F06DCB" w:rsidRDefault="00CE00D2" w:rsidP="00CE00D2">
            <w:pPr>
              <w:spacing w:line="240" w:lineRule="auto"/>
              <w:jc w:val="both"/>
              <w:rPr>
                <w:rFonts w:ascii="Times New Roman" w:hAnsi="Times New Roman" w:cs="Times New Roman"/>
                <w:b/>
                <w:i/>
              </w:rPr>
            </w:pPr>
            <w:r w:rsidRPr="00F06DCB">
              <w:rPr>
                <w:rFonts w:ascii="Times New Roman" w:hAnsi="Times New Roman" w:cs="Times New Roman"/>
                <w:b/>
              </w:rPr>
              <w:t>Depressão</w:t>
            </w:r>
          </w:p>
        </w:tc>
        <w:tc>
          <w:tcPr>
            <w:tcW w:w="1842" w:type="dxa"/>
            <w:vMerge w:val="restart"/>
            <w:tcBorders>
              <w:left w:val="nil"/>
              <w:right w:val="nil"/>
            </w:tcBorders>
          </w:tcPr>
          <w:p w14:paraId="4EBFBE8C" w14:textId="77777777" w:rsidR="00CE00D2" w:rsidRPr="00F06DCB" w:rsidRDefault="00CE00D2" w:rsidP="00CE00D2">
            <w:pPr>
              <w:spacing w:line="240" w:lineRule="auto"/>
              <w:jc w:val="both"/>
              <w:rPr>
                <w:rFonts w:ascii="Times New Roman" w:hAnsi="Times New Roman" w:cs="Times New Roman"/>
                <w:b/>
                <w:i/>
              </w:rPr>
            </w:pPr>
            <w:r w:rsidRPr="00F06DCB">
              <w:rPr>
                <w:rFonts w:ascii="Times New Roman" w:hAnsi="Times New Roman" w:cs="Times New Roman"/>
              </w:rPr>
              <w:t>Uso normal</w:t>
            </w:r>
          </w:p>
        </w:tc>
        <w:tc>
          <w:tcPr>
            <w:tcW w:w="5526" w:type="dxa"/>
            <w:tcBorders>
              <w:left w:val="nil"/>
              <w:bottom w:val="nil"/>
              <w:right w:val="nil"/>
            </w:tcBorders>
          </w:tcPr>
          <w:p w14:paraId="2CFDEA36" w14:textId="77777777" w:rsidR="00CE00D2" w:rsidRPr="00F06DCB" w:rsidRDefault="00CE00D2" w:rsidP="00CE00D2">
            <w:pPr>
              <w:spacing w:line="240" w:lineRule="auto"/>
              <w:jc w:val="both"/>
              <w:rPr>
                <w:rFonts w:ascii="Times New Roman" w:hAnsi="Times New Roman" w:cs="Times New Roman"/>
                <w:b/>
                <w:i/>
              </w:rPr>
            </w:pPr>
            <w:r w:rsidRPr="00F06DCB">
              <w:rPr>
                <w:rFonts w:ascii="Times New Roman" w:hAnsi="Times New Roman" w:cs="Times New Roman"/>
              </w:rPr>
              <w:t>Uso médio</w:t>
            </w:r>
            <w:r w:rsidRPr="00F06DCB">
              <w:rPr>
                <w:rFonts w:ascii="Times New Roman" w:hAnsi="Times New Roman" w:cs="Times New Roman"/>
                <w:b/>
                <w:i/>
              </w:rPr>
              <w:t xml:space="preserve">             </w:t>
            </w:r>
            <w:proofErr w:type="gramStart"/>
            <w:r w:rsidRPr="00F06DCB">
              <w:rPr>
                <w:rFonts w:ascii="Times New Roman" w:hAnsi="Times New Roman" w:cs="Times New Roman"/>
                <w:b/>
                <w:i/>
              </w:rPr>
              <w:t xml:space="preserve">   </w:t>
            </w:r>
            <w:r w:rsidRPr="00F06DCB">
              <w:rPr>
                <w:rFonts w:ascii="Times New Roman" w:hAnsi="Times New Roman" w:cs="Times New Roman"/>
              </w:rPr>
              <w:t>[</w:t>
            </w:r>
            <w:proofErr w:type="gramEnd"/>
            <w:r w:rsidRPr="00F06DCB">
              <w:rPr>
                <w:rFonts w:ascii="Times New Roman" w:hAnsi="Times New Roman" w:cs="Times New Roman"/>
              </w:rPr>
              <w:t>-2.069; -0.52]</w:t>
            </w:r>
            <w:r w:rsidRPr="00F06DCB">
              <w:rPr>
                <w:rFonts w:ascii="Times New Roman" w:hAnsi="Times New Roman" w:cs="Times New Roman"/>
                <w:b/>
                <w:i/>
              </w:rPr>
              <w:t xml:space="preserve">               </w:t>
            </w:r>
            <w:r w:rsidRPr="00F06DCB">
              <w:rPr>
                <w:rFonts w:ascii="Times New Roman" w:hAnsi="Times New Roman" w:cs="Times New Roman"/>
              </w:rPr>
              <w:t>0.00</w:t>
            </w:r>
          </w:p>
        </w:tc>
      </w:tr>
      <w:tr w:rsidR="00CE00D2" w:rsidRPr="003813EB" w14:paraId="1454FA5B" w14:textId="77777777" w:rsidTr="00391563">
        <w:tc>
          <w:tcPr>
            <w:tcW w:w="1842" w:type="dxa"/>
            <w:vMerge/>
            <w:tcBorders>
              <w:left w:val="nil"/>
              <w:right w:val="nil"/>
            </w:tcBorders>
          </w:tcPr>
          <w:p w14:paraId="691809C8" w14:textId="77777777" w:rsidR="00CE00D2" w:rsidRPr="00F06DCB" w:rsidRDefault="00CE00D2" w:rsidP="00CE00D2">
            <w:pPr>
              <w:spacing w:line="240" w:lineRule="auto"/>
              <w:jc w:val="both"/>
              <w:rPr>
                <w:rFonts w:ascii="Times New Roman" w:hAnsi="Times New Roman" w:cs="Times New Roman"/>
                <w:b/>
                <w:i/>
              </w:rPr>
            </w:pPr>
          </w:p>
        </w:tc>
        <w:tc>
          <w:tcPr>
            <w:tcW w:w="1842" w:type="dxa"/>
            <w:vMerge/>
            <w:tcBorders>
              <w:left w:val="nil"/>
              <w:right w:val="nil"/>
            </w:tcBorders>
          </w:tcPr>
          <w:p w14:paraId="5A3C3311" w14:textId="77777777" w:rsidR="00CE00D2" w:rsidRPr="00F06DCB" w:rsidRDefault="00CE00D2" w:rsidP="00CE00D2">
            <w:pPr>
              <w:spacing w:line="240" w:lineRule="auto"/>
              <w:jc w:val="both"/>
              <w:rPr>
                <w:rFonts w:ascii="Times New Roman" w:hAnsi="Times New Roman" w:cs="Times New Roman"/>
                <w:b/>
                <w:i/>
              </w:rPr>
            </w:pPr>
          </w:p>
        </w:tc>
        <w:tc>
          <w:tcPr>
            <w:tcW w:w="5526" w:type="dxa"/>
            <w:tcBorders>
              <w:top w:val="nil"/>
              <w:left w:val="nil"/>
              <w:right w:val="nil"/>
            </w:tcBorders>
          </w:tcPr>
          <w:p w14:paraId="52800537" w14:textId="77777777" w:rsidR="00CE00D2" w:rsidRPr="00F06DCB" w:rsidRDefault="00CE00D2" w:rsidP="00CE00D2">
            <w:pPr>
              <w:spacing w:line="240" w:lineRule="auto"/>
              <w:jc w:val="both"/>
              <w:rPr>
                <w:rFonts w:ascii="Times New Roman" w:hAnsi="Times New Roman" w:cs="Times New Roman"/>
                <w:b/>
                <w:i/>
              </w:rPr>
            </w:pPr>
            <w:r w:rsidRPr="00F06DCB">
              <w:rPr>
                <w:rFonts w:ascii="Times New Roman" w:hAnsi="Times New Roman" w:cs="Times New Roman"/>
              </w:rPr>
              <w:t xml:space="preserve">Uso moderado      </w:t>
            </w:r>
            <w:proofErr w:type="gramStart"/>
            <w:r w:rsidRPr="00F06DCB">
              <w:rPr>
                <w:rFonts w:ascii="Times New Roman" w:hAnsi="Times New Roman" w:cs="Times New Roman"/>
              </w:rPr>
              <w:t xml:space="preserve">   [</w:t>
            </w:r>
            <w:proofErr w:type="gramEnd"/>
            <w:r w:rsidRPr="00F06DCB">
              <w:rPr>
                <w:rFonts w:ascii="Times New Roman" w:hAnsi="Times New Roman" w:cs="Times New Roman"/>
              </w:rPr>
              <w:t>-3.975; -1.98]                0.00</w:t>
            </w:r>
          </w:p>
        </w:tc>
      </w:tr>
      <w:tr w:rsidR="00CE00D2" w:rsidRPr="003813EB" w14:paraId="4926DF87" w14:textId="77777777" w:rsidTr="00391563">
        <w:trPr>
          <w:trHeight w:val="828"/>
        </w:trPr>
        <w:tc>
          <w:tcPr>
            <w:tcW w:w="1842" w:type="dxa"/>
            <w:vMerge/>
            <w:tcBorders>
              <w:left w:val="nil"/>
              <w:right w:val="nil"/>
            </w:tcBorders>
          </w:tcPr>
          <w:p w14:paraId="1B1533B4" w14:textId="77777777" w:rsidR="00CE00D2" w:rsidRPr="00F06DCB" w:rsidRDefault="00CE00D2" w:rsidP="00CE00D2">
            <w:pPr>
              <w:spacing w:line="240" w:lineRule="auto"/>
              <w:jc w:val="both"/>
              <w:rPr>
                <w:rFonts w:ascii="Times New Roman" w:hAnsi="Times New Roman" w:cs="Times New Roman"/>
                <w:b/>
                <w:i/>
              </w:rPr>
            </w:pPr>
          </w:p>
        </w:tc>
        <w:tc>
          <w:tcPr>
            <w:tcW w:w="1842" w:type="dxa"/>
            <w:tcBorders>
              <w:left w:val="nil"/>
              <w:bottom w:val="single" w:sz="4" w:space="0" w:color="auto"/>
              <w:right w:val="nil"/>
            </w:tcBorders>
          </w:tcPr>
          <w:p w14:paraId="176D2E2D" w14:textId="77777777" w:rsidR="00CE00D2" w:rsidRPr="00F06DCB" w:rsidRDefault="00CE00D2" w:rsidP="00CE00D2">
            <w:pPr>
              <w:spacing w:line="240" w:lineRule="auto"/>
              <w:jc w:val="both"/>
              <w:rPr>
                <w:rFonts w:ascii="Times New Roman" w:hAnsi="Times New Roman" w:cs="Times New Roman"/>
                <w:b/>
                <w:i/>
              </w:rPr>
            </w:pPr>
            <w:r w:rsidRPr="00F06DCB">
              <w:rPr>
                <w:rFonts w:ascii="Times New Roman" w:hAnsi="Times New Roman" w:cs="Times New Roman"/>
              </w:rPr>
              <w:t>Uso médio</w:t>
            </w:r>
          </w:p>
        </w:tc>
        <w:tc>
          <w:tcPr>
            <w:tcW w:w="5526" w:type="dxa"/>
            <w:tcBorders>
              <w:top w:val="nil"/>
              <w:left w:val="nil"/>
              <w:bottom w:val="single" w:sz="4" w:space="0" w:color="auto"/>
              <w:right w:val="nil"/>
            </w:tcBorders>
          </w:tcPr>
          <w:p w14:paraId="52912726" w14:textId="77777777" w:rsidR="00CE00D2" w:rsidRPr="00F06DCB" w:rsidRDefault="00CE00D2" w:rsidP="00CE00D2">
            <w:pPr>
              <w:spacing w:line="240" w:lineRule="auto"/>
              <w:jc w:val="both"/>
              <w:rPr>
                <w:rFonts w:ascii="Times New Roman" w:hAnsi="Times New Roman" w:cs="Times New Roman"/>
              </w:rPr>
            </w:pPr>
            <w:r w:rsidRPr="00F06DCB">
              <w:rPr>
                <w:rFonts w:ascii="Times New Roman" w:hAnsi="Times New Roman" w:cs="Times New Roman"/>
              </w:rPr>
              <w:t xml:space="preserve">Uso normal           </w:t>
            </w:r>
            <w:proofErr w:type="gramStart"/>
            <w:r w:rsidRPr="00F06DCB">
              <w:rPr>
                <w:rFonts w:ascii="Times New Roman" w:hAnsi="Times New Roman" w:cs="Times New Roman"/>
              </w:rPr>
              <w:t xml:space="preserve">   [</w:t>
            </w:r>
            <w:proofErr w:type="gramEnd"/>
            <w:r w:rsidRPr="00F06DCB">
              <w:rPr>
                <w:rFonts w:ascii="Times New Roman" w:hAnsi="Times New Roman" w:cs="Times New Roman"/>
              </w:rPr>
              <w:t>0.515; 2.07]                  0.00</w:t>
            </w:r>
          </w:p>
          <w:p w14:paraId="2597BC7D" w14:textId="77777777" w:rsidR="00CE00D2" w:rsidRPr="00F06DCB" w:rsidRDefault="00CE00D2" w:rsidP="00CE00D2">
            <w:pPr>
              <w:spacing w:line="240" w:lineRule="auto"/>
              <w:jc w:val="both"/>
              <w:rPr>
                <w:rFonts w:ascii="Times New Roman" w:hAnsi="Times New Roman" w:cs="Times New Roman"/>
              </w:rPr>
            </w:pPr>
            <w:r w:rsidRPr="00F06DCB">
              <w:rPr>
                <w:rFonts w:ascii="Times New Roman" w:hAnsi="Times New Roman" w:cs="Times New Roman"/>
              </w:rPr>
              <w:t xml:space="preserve">Uso moderado      </w:t>
            </w:r>
            <w:proofErr w:type="gramStart"/>
            <w:r w:rsidRPr="00F06DCB">
              <w:rPr>
                <w:rFonts w:ascii="Times New Roman" w:hAnsi="Times New Roman" w:cs="Times New Roman"/>
              </w:rPr>
              <w:t xml:space="preserve">   [</w:t>
            </w:r>
            <w:proofErr w:type="gramEnd"/>
            <w:r w:rsidRPr="00F06DCB">
              <w:rPr>
                <w:rFonts w:ascii="Times New Roman" w:hAnsi="Times New Roman" w:cs="Times New Roman"/>
              </w:rPr>
              <w:t>-2.514; -.086]                0.00</w:t>
            </w:r>
          </w:p>
        </w:tc>
      </w:tr>
      <w:tr w:rsidR="00CE00D2" w:rsidRPr="003813EB" w14:paraId="58A24E56" w14:textId="77777777" w:rsidTr="00391563">
        <w:trPr>
          <w:trHeight w:val="828"/>
        </w:trPr>
        <w:tc>
          <w:tcPr>
            <w:tcW w:w="1842" w:type="dxa"/>
            <w:vMerge/>
            <w:tcBorders>
              <w:left w:val="nil"/>
              <w:bottom w:val="single" w:sz="4" w:space="0" w:color="auto"/>
              <w:right w:val="nil"/>
            </w:tcBorders>
          </w:tcPr>
          <w:p w14:paraId="735A08E5" w14:textId="77777777" w:rsidR="00CE00D2" w:rsidRPr="00F06DCB" w:rsidRDefault="00CE00D2" w:rsidP="00CE00D2">
            <w:pPr>
              <w:spacing w:line="240" w:lineRule="auto"/>
              <w:jc w:val="both"/>
              <w:rPr>
                <w:rFonts w:ascii="Times New Roman" w:hAnsi="Times New Roman" w:cs="Times New Roman"/>
                <w:b/>
                <w:i/>
              </w:rPr>
            </w:pPr>
          </w:p>
        </w:tc>
        <w:tc>
          <w:tcPr>
            <w:tcW w:w="1842" w:type="dxa"/>
            <w:tcBorders>
              <w:left w:val="nil"/>
              <w:bottom w:val="single" w:sz="4" w:space="0" w:color="auto"/>
              <w:right w:val="nil"/>
            </w:tcBorders>
          </w:tcPr>
          <w:p w14:paraId="601424A3" w14:textId="77777777" w:rsidR="00CE00D2" w:rsidRPr="00F06DCB" w:rsidRDefault="00CE00D2" w:rsidP="00CE00D2">
            <w:pPr>
              <w:spacing w:line="240" w:lineRule="auto"/>
              <w:jc w:val="both"/>
              <w:rPr>
                <w:rFonts w:ascii="Times New Roman" w:hAnsi="Times New Roman" w:cs="Times New Roman"/>
                <w:b/>
                <w:i/>
              </w:rPr>
            </w:pPr>
            <w:r w:rsidRPr="00F06DCB">
              <w:rPr>
                <w:rFonts w:ascii="Times New Roman" w:hAnsi="Times New Roman" w:cs="Times New Roman"/>
              </w:rPr>
              <w:t>Uso moderado</w:t>
            </w:r>
          </w:p>
        </w:tc>
        <w:tc>
          <w:tcPr>
            <w:tcW w:w="5526" w:type="dxa"/>
            <w:tcBorders>
              <w:top w:val="nil"/>
              <w:left w:val="nil"/>
              <w:bottom w:val="single" w:sz="4" w:space="0" w:color="auto"/>
              <w:right w:val="nil"/>
            </w:tcBorders>
          </w:tcPr>
          <w:p w14:paraId="7FCE6D55" w14:textId="77777777" w:rsidR="00CE00D2" w:rsidRPr="00F06DCB" w:rsidRDefault="00CE00D2" w:rsidP="00CE00D2">
            <w:pPr>
              <w:spacing w:line="240" w:lineRule="auto"/>
              <w:jc w:val="both"/>
              <w:rPr>
                <w:rFonts w:ascii="Times New Roman" w:hAnsi="Times New Roman" w:cs="Times New Roman"/>
              </w:rPr>
            </w:pPr>
            <w:r w:rsidRPr="00F06DCB">
              <w:rPr>
                <w:rFonts w:ascii="Times New Roman" w:hAnsi="Times New Roman" w:cs="Times New Roman"/>
              </w:rPr>
              <w:t xml:space="preserve">Uso normal           </w:t>
            </w:r>
            <w:proofErr w:type="gramStart"/>
            <w:r w:rsidRPr="00F06DCB">
              <w:rPr>
                <w:rFonts w:ascii="Times New Roman" w:hAnsi="Times New Roman" w:cs="Times New Roman"/>
              </w:rPr>
              <w:t xml:space="preserve">   [</w:t>
            </w:r>
            <w:proofErr w:type="gramEnd"/>
            <w:r w:rsidRPr="00F06DCB">
              <w:rPr>
                <w:rFonts w:ascii="Times New Roman" w:hAnsi="Times New Roman" w:cs="Times New Roman"/>
              </w:rPr>
              <w:t>1.985; 3.98]                  0.00</w:t>
            </w:r>
          </w:p>
          <w:p w14:paraId="2D455A34" w14:textId="77777777" w:rsidR="00CE00D2" w:rsidRPr="00F06DCB" w:rsidRDefault="00CE00D2" w:rsidP="00CE00D2">
            <w:pPr>
              <w:spacing w:line="240" w:lineRule="auto"/>
              <w:jc w:val="both"/>
              <w:rPr>
                <w:rFonts w:ascii="Times New Roman" w:hAnsi="Times New Roman" w:cs="Times New Roman"/>
              </w:rPr>
            </w:pPr>
            <w:r w:rsidRPr="00F06DCB">
              <w:rPr>
                <w:rFonts w:ascii="Times New Roman" w:hAnsi="Times New Roman" w:cs="Times New Roman"/>
              </w:rPr>
              <w:t xml:space="preserve">Uso médio            </w:t>
            </w:r>
            <w:proofErr w:type="gramStart"/>
            <w:r w:rsidRPr="00F06DCB">
              <w:rPr>
                <w:rFonts w:ascii="Times New Roman" w:hAnsi="Times New Roman" w:cs="Times New Roman"/>
              </w:rPr>
              <w:t xml:space="preserve">   [</w:t>
            </w:r>
            <w:proofErr w:type="gramEnd"/>
            <w:r w:rsidRPr="00F06DCB">
              <w:rPr>
                <w:rFonts w:ascii="Times New Roman" w:hAnsi="Times New Roman" w:cs="Times New Roman"/>
              </w:rPr>
              <w:t>0.863; 2.51]                  0.00</w:t>
            </w:r>
          </w:p>
        </w:tc>
      </w:tr>
      <w:tr w:rsidR="00CE00D2" w:rsidRPr="003813EB" w14:paraId="74385F35" w14:textId="77777777" w:rsidTr="00391563">
        <w:tc>
          <w:tcPr>
            <w:tcW w:w="1842" w:type="dxa"/>
            <w:vMerge w:val="restart"/>
            <w:tcBorders>
              <w:left w:val="nil"/>
              <w:right w:val="nil"/>
            </w:tcBorders>
          </w:tcPr>
          <w:p w14:paraId="65A42417" w14:textId="77777777" w:rsidR="00CE00D2" w:rsidRPr="00F06DCB" w:rsidRDefault="00CE00D2" w:rsidP="00CE00D2">
            <w:pPr>
              <w:spacing w:line="240" w:lineRule="auto"/>
              <w:jc w:val="both"/>
              <w:rPr>
                <w:rFonts w:ascii="Times New Roman" w:hAnsi="Times New Roman" w:cs="Times New Roman"/>
                <w:b/>
                <w:i/>
              </w:rPr>
            </w:pPr>
          </w:p>
          <w:p w14:paraId="650960F1" w14:textId="77777777" w:rsidR="00CE00D2" w:rsidRPr="00F06DCB" w:rsidRDefault="00CE00D2" w:rsidP="00CE00D2">
            <w:pPr>
              <w:spacing w:line="240" w:lineRule="auto"/>
              <w:jc w:val="both"/>
              <w:rPr>
                <w:rFonts w:ascii="Times New Roman" w:hAnsi="Times New Roman" w:cs="Times New Roman"/>
                <w:b/>
                <w:i/>
              </w:rPr>
            </w:pPr>
          </w:p>
          <w:p w14:paraId="33D8EE8B" w14:textId="77777777" w:rsidR="00CE00D2" w:rsidRPr="00F06DCB" w:rsidRDefault="00CE00D2" w:rsidP="00CE00D2">
            <w:pPr>
              <w:spacing w:line="240" w:lineRule="auto"/>
              <w:jc w:val="both"/>
              <w:rPr>
                <w:rFonts w:ascii="Times New Roman" w:hAnsi="Times New Roman" w:cs="Times New Roman"/>
                <w:b/>
                <w:i/>
              </w:rPr>
            </w:pPr>
            <w:r w:rsidRPr="00F06DCB">
              <w:rPr>
                <w:rFonts w:ascii="Times New Roman" w:hAnsi="Times New Roman" w:cs="Times New Roman"/>
                <w:b/>
                <w:i/>
              </w:rPr>
              <w:t>Stress</w:t>
            </w:r>
          </w:p>
        </w:tc>
        <w:tc>
          <w:tcPr>
            <w:tcW w:w="1842" w:type="dxa"/>
            <w:vMerge w:val="restart"/>
            <w:tcBorders>
              <w:left w:val="nil"/>
              <w:right w:val="nil"/>
            </w:tcBorders>
          </w:tcPr>
          <w:p w14:paraId="2444210A" w14:textId="77777777" w:rsidR="00CE00D2" w:rsidRPr="00F06DCB" w:rsidRDefault="00CE00D2" w:rsidP="00CE00D2">
            <w:pPr>
              <w:spacing w:line="240" w:lineRule="auto"/>
              <w:jc w:val="both"/>
              <w:rPr>
                <w:rFonts w:ascii="Times New Roman" w:hAnsi="Times New Roman" w:cs="Times New Roman"/>
                <w:b/>
                <w:i/>
              </w:rPr>
            </w:pPr>
            <w:r w:rsidRPr="00F06DCB">
              <w:rPr>
                <w:rFonts w:ascii="Times New Roman" w:hAnsi="Times New Roman" w:cs="Times New Roman"/>
              </w:rPr>
              <w:t>Uso normal</w:t>
            </w:r>
          </w:p>
        </w:tc>
        <w:tc>
          <w:tcPr>
            <w:tcW w:w="5526" w:type="dxa"/>
            <w:tcBorders>
              <w:left w:val="nil"/>
              <w:bottom w:val="nil"/>
              <w:right w:val="nil"/>
            </w:tcBorders>
          </w:tcPr>
          <w:p w14:paraId="64B44E9A" w14:textId="77777777" w:rsidR="00CE00D2" w:rsidRPr="00F06DCB" w:rsidRDefault="00CE00D2" w:rsidP="00CE00D2">
            <w:pPr>
              <w:spacing w:line="240" w:lineRule="auto"/>
              <w:jc w:val="both"/>
              <w:rPr>
                <w:rFonts w:ascii="Times New Roman" w:hAnsi="Times New Roman" w:cs="Times New Roman"/>
                <w:b/>
                <w:i/>
              </w:rPr>
            </w:pPr>
            <w:r w:rsidRPr="00F06DCB">
              <w:rPr>
                <w:rFonts w:ascii="Times New Roman" w:hAnsi="Times New Roman" w:cs="Times New Roman"/>
              </w:rPr>
              <w:t>Uso médio</w:t>
            </w:r>
            <w:r w:rsidRPr="00F06DCB">
              <w:rPr>
                <w:rFonts w:ascii="Times New Roman" w:hAnsi="Times New Roman" w:cs="Times New Roman"/>
                <w:b/>
                <w:i/>
              </w:rPr>
              <w:t xml:space="preserve">             </w:t>
            </w:r>
            <w:proofErr w:type="gramStart"/>
            <w:r w:rsidRPr="00F06DCB">
              <w:rPr>
                <w:rFonts w:ascii="Times New Roman" w:hAnsi="Times New Roman" w:cs="Times New Roman"/>
                <w:b/>
                <w:i/>
              </w:rPr>
              <w:t xml:space="preserve">   </w:t>
            </w:r>
            <w:r w:rsidRPr="00F06DCB">
              <w:rPr>
                <w:rFonts w:ascii="Times New Roman" w:hAnsi="Times New Roman" w:cs="Times New Roman"/>
              </w:rPr>
              <w:t>[</w:t>
            </w:r>
            <w:proofErr w:type="gramEnd"/>
            <w:r w:rsidRPr="00F06DCB">
              <w:rPr>
                <w:rFonts w:ascii="Times New Roman" w:hAnsi="Times New Roman" w:cs="Times New Roman"/>
              </w:rPr>
              <w:t>-2.180; -0.51]</w:t>
            </w:r>
            <w:r>
              <w:rPr>
                <w:rFonts w:ascii="Times New Roman" w:hAnsi="Times New Roman" w:cs="Times New Roman"/>
                <w:b/>
                <w:i/>
              </w:rPr>
              <w:t xml:space="preserve">             </w:t>
            </w:r>
            <w:r w:rsidRPr="00F06DCB">
              <w:rPr>
                <w:rFonts w:ascii="Times New Roman" w:hAnsi="Times New Roman" w:cs="Times New Roman"/>
                <w:b/>
                <w:i/>
              </w:rPr>
              <w:t xml:space="preserve">  </w:t>
            </w:r>
            <w:r w:rsidRPr="00F06DCB">
              <w:rPr>
                <w:rFonts w:ascii="Times New Roman" w:hAnsi="Times New Roman" w:cs="Times New Roman"/>
              </w:rPr>
              <w:t>0.00</w:t>
            </w:r>
          </w:p>
        </w:tc>
      </w:tr>
      <w:tr w:rsidR="00CE00D2" w:rsidRPr="003813EB" w14:paraId="551D6DD9" w14:textId="77777777" w:rsidTr="00391563">
        <w:tc>
          <w:tcPr>
            <w:tcW w:w="1842" w:type="dxa"/>
            <w:vMerge/>
            <w:tcBorders>
              <w:left w:val="nil"/>
              <w:right w:val="nil"/>
            </w:tcBorders>
          </w:tcPr>
          <w:p w14:paraId="31A9585C" w14:textId="77777777" w:rsidR="00CE00D2" w:rsidRPr="00F06DCB" w:rsidRDefault="00CE00D2" w:rsidP="00CE00D2">
            <w:pPr>
              <w:spacing w:line="240" w:lineRule="auto"/>
              <w:jc w:val="both"/>
              <w:rPr>
                <w:rFonts w:ascii="Times New Roman" w:hAnsi="Times New Roman" w:cs="Times New Roman"/>
                <w:b/>
                <w:i/>
              </w:rPr>
            </w:pPr>
          </w:p>
        </w:tc>
        <w:tc>
          <w:tcPr>
            <w:tcW w:w="1842" w:type="dxa"/>
            <w:vMerge/>
            <w:tcBorders>
              <w:left w:val="nil"/>
              <w:right w:val="nil"/>
            </w:tcBorders>
          </w:tcPr>
          <w:p w14:paraId="48AF8EAC" w14:textId="77777777" w:rsidR="00CE00D2" w:rsidRPr="00F06DCB" w:rsidRDefault="00CE00D2" w:rsidP="00CE00D2">
            <w:pPr>
              <w:spacing w:line="240" w:lineRule="auto"/>
              <w:jc w:val="both"/>
              <w:rPr>
                <w:rFonts w:ascii="Times New Roman" w:hAnsi="Times New Roman" w:cs="Times New Roman"/>
                <w:b/>
                <w:i/>
              </w:rPr>
            </w:pPr>
          </w:p>
        </w:tc>
        <w:tc>
          <w:tcPr>
            <w:tcW w:w="5526" w:type="dxa"/>
            <w:tcBorders>
              <w:top w:val="nil"/>
              <w:left w:val="nil"/>
              <w:right w:val="nil"/>
            </w:tcBorders>
          </w:tcPr>
          <w:p w14:paraId="120140BE" w14:textId="77777777" w:rsidR="00CE00D2" w:rsidRPr="00F06DCB" w:rsidRDefault="00CE00D2" w:rsidP="00CE00D2">
            <w:pPr>
              <w:spacing w:line="240" w:lineRule="auto"/>
              <w:jc w:val="both"/>
              <w:rPr>
                <w:rFonts w:ascii="Times New Roman" w:hAnsi="Times New Roman" w:cs="Times New Roman"/>
                <w:b/>
                <w:i/>
              </w:rPr>
            </w:pPr>
            <w:r w:rsidRPr="00F06DCB">
              <w:rPr>
                <w:rFonts w:ascii="Times New Roman" w:hAnsi="Times New Roman" w:cs="Times New Roman"/>
              </w:rPr>
              <w:t xml:space="preserve">Uso moderado      </w:t>
            </w:r>
            <w:proofErr w:type="gramStart"/>
            <w:r w:rsidRPr="00F06DCB">
              <w:rPr>
                <w:rFonts w:ascii="Times New Roman" w:hAnsi="Times New Roman" w:cs="Times New Roman"/>
              </w:rPr>
              <w:t xml:space="preserve">   [</w:t>
            </w:r>
            <w:proofErr w:type="gramEnd"/>
            <w:r w:rsidRPr="00F06DCB">
              <w:rPr>
                <w:rFonts w:ascii="Times New Roman" w:hAnsi="Times New Roman" w:cs="Times New Roman"/>
              </w:rPr>
              <w:t>-3.905; -1.77]               0.00</w:t>
            </w:r>
          </w:p>
        </w:tc>
      </w:tr>
      <w:tr w:rsidR="00CE00D2" w:rsidRPr="003813EB" w14:paraId="1B781BD3" w14:textId="77777777" w:rsidTr="00391563">
        <w:trPr>
          <w:trHeight w:val="828"/>
        </w:trPr>
        <w:tc>
          <w:tcPr>
            <w:tcW w:w="1842" w:type="dxa"/>
            <w:vMerge/>
            <w:tcBorders>
              <w:left w:val="nil"/>
              <w:right w:val="nil"/>
            </w:tcBorders>
          </w:tcPr>
          <w:p w14:paraId="650BF9D8" w14:textId="77777777" w:rsidR="00CE00D2" w:rsidRPr="00F06DCB" w:rsidRDefault="00CE00D2" w:rsidP="00CE00D2">
            <w:pPr>
              <w:spacing w:line="240" w:lineRule="auto"/>
              <w:jc w:val="both"/>
              <w:rPr>
                <w:rFonts w:ascii="Times New Roman" w:hAnsi="Times New Roman" w:cs="Times New Roman"/>
                <w:b/>
                <w:i/>
              </w:rPr>
            </w:pPr>
          </w:p>
        </w:tc>
        <w:tc>
          <w:tcPr>
            <w:tcW w:w="1842" w:type="dxa"/>
            <w:tcBorders>
              <w:left w:val="nil"/>
              <w:bottom w:val="single" w:sz="4" w:space="0" w:color="auto"/>
              <w:right w:val="nil"/>
            </w:tcBorders>
          </w:tcPr>
          <w:p w14:paraId="177CAF69" w14:textId="77777777" w:rsidR="00CE00D2" w:rsidRPr="00F06DCB" w:rsidRDefault="00CE00D2" w:rsidP="00CE00D2">
            <w:pPr>
              <w:spacing w:line="240" w:lineRule="auto"/>
              <w:jc w:val="both"/>
              <w:rPr>
                <w:rFonts w:ascii="Times New Roman" w:hAnsi="Times New Roman" w:cs="Times New Roman"/>
                <w:b/>
                <w:i/>
              </w:rPr>
            </w:pPr>
            <w:r w:rsidRPr="00F06DCB">
              <w:rPr>
                <w:rFonts w:ascii="Times New Roman" w:hAnsi="Times New Roman" w:cs="Times New Roman"/>
              </w:rPr>
              <w:t>Uso médio</w:t>
            </w:r>
          </w:p>
        </w:tc>
        <w:tc>
          <w:tcPr>
            <w:tcW w:w="5526" w:type="dxa"/>
            <w:tcBorders>
              <w:top w:val="nil"/>
              <w:left w:val="nil"/>
              <w:bottom w:val="single" w:sz="4" w:space="0" w:color="auto"/>
              <w:right w:val="nil"/>
            </w:tcBorders>
          </w:tcPr>
          <w:p w14:paraId="2561FDC0" w14:textId="77777777" w:rsidR="00CE00D2" w:rsidRPr="00F06DCB" w:rsidRDefault="00CE00D2" w:rsidP="00CE00D2">
            <w:pPr>
              <w:spacing w:line="240" w:lineRule="auto"/>
              <w:jc w:val="both"/>
              <w:rPr>
                <w:rFonts w:ascii="Times New Roman" w:hAnsi="Times New Roman" w:cs="Times New Roman"/>
              </w:rPr>
            </w:pPr>
            <w:r w:rsidRPr="00F06DCB">
              <w:rPr>
                <w:rFonts w:ascii="Times New Roman" w:hAnsi="Times New Roman" w:cs="Times New Roman"/>
              </w:rPr>
              <w:t xml:space="preserve">Uso normal           </w:t>
            </w:r>
            <w:proofErr w:type="gramStart"/>
            <w:r w:rsidRPr="00F06DCB">
              <w:rPr>
                <w:rFonts w:ascii="Times New Roman" w:hAnsi="Times New Roman" w:cs="Times New Roman"/>
              </w:rPr>
              <w:t xml:space="preserve">   [</w:t>
            </w:r>
            <w:proofErr w:type="gramEnd"/>
            <w:r w:rsidRPr="00F06DCB">
              <w:rPr>
                <w:rFonts w:ascii="Times New Roman" w:hAnsi="Times New Roman" w:cs="Times New Roman"/>
              </w:rPr>
              <w:t>0.512; 2.18]                  0.00</w:t>
            </w:r>
          </w:p>
          <w:p w14:paraId="3B5087D7" w14:textId="77777777" w:rsidR="00CE00D2" w:rsidRPr="00F06DCB" w:rsidRDefault="00CE00D2" w:rsidP="00CE00D2">
            <w:pPr>
              <w:spacing w:line="240" w:lineRule="auto"/>
              <w:jc w:val="both"/>
              <w:rPr>
                <w:rFonts w:ascii="Times New Roman" w:hAnsi="Times New Roman" w:cs="Times New Roman"/>
              </w:rPr>
            </w:pPr>
            <w:r w:rsidRPr="00F06DCB">
              <w:rPr>
                <w:rFonts w:ascii="Times New Roman" w:hAnsi="Times New Roman" w:cs="Times New Roman"/>
              </w:rPr>
              <w:t xml:space="preserve">Uso moderado      </w:t>
            </w:r>
            <w:proofErr w:type="gramStart"/>
            <w:r w:rsidRPr="00F06DCB">
              <w:rPr>
                <w:rFonts w:ascii="Times New Roman" w:hAnsi="Times New Roman" w:cs="Times New Roman"/>
              </w:rPr>
              <w:t xml:space="preserve">   [</w:t>
            </w:r>
            <w:proofErr w:type="gramEnd"/>
            <w:r w:rsidRPr="00F06DCB">
              <w:rPr>
                <w:rFonts w:ascii="Times New Roman" w:hAnsi="Times New Roman" w:cs="Times New Roman"/>
              </w:rPr>
              <w:t>-2.377; -0.60]                0.00</w:t>
            </w:r>
          </w:p>
        </w:tc>
      </w:tr>
      <w:tr w:rsidR="00CE00D2" w:rsidRPr="003813EB" w14:paraId="61516D51" w14:textId="77777777" w:rsidTr="00391563">
        <w:trPr>
          <w:trHeight w:val="828"/>
        </w:trPr>
        <w:tc>
          <w:tcPr>
            <w:tcW w:w="1842" w:type="dxa"/>
            <w:vMerge/>
            <w:tcBorders>
              <w:left w:val="nil"/>
              <w:bottom w:val="single" w:sz="4" w:space="0" w:color="auto"/>
              <w:right w:val="nil"/>
            </w:tcBorders>
          </w:tcPr>
          <w:p w14:paraId="69D02386" w14:textId="77777777" w:rsidR="00CE00D2" w:rsidRPr="00F06DCB" w:rsidRDefault="00CE00D2" w:rsidP="00CE00D2">
            <w:pPr>
              <w:spacing w:line="240" w:lineRule="auto"/>
              <w:jc w:val="both"/>
              <w:rPr>
                <w:rFonts w:ascii="Times New Roman" w:hAnsi="Times New Roman" w:cs="Times New Roman"/>
                <w:b/>
                <w:i/>
              </w:rPr>
            </w:pPr>
          </w:p>
        </w:tc>
        <w:tc>
          <w:tcPr>
            <w:tcW w:w="1842" w:type="dxa"/>
            <w:tcBorders>
              <w:left w:val="nil"/>
              <w:bottom w:val="single" w:sz="4" w:space="0" w:color="auto"/>
              <w:right w:val="nil"/>
            </w:tcBorders>
          </w:tcPr>
          <w:p w14:paraId="70EFBC85" w14:textId="77777777" w:rsidR="00CE00D2" w:rsidRPr="00F06DCB" w:rsidRDefault="00CE00D2" w:rsidP="00CE00D2">
            <w:pPr>
              <w:spacing w:line="240" w:lineRule="auto"/>
              <w:jc w:val="both"/>
              <w:rPr>
                <w:rFonts w:ascii="Times New Roman" w:hAnsi="Times New Roman" w:cs="Times New Roman"/>
                <w:b/>
                <w:i/>
              </w:rPr>
            </w:pPr>
            <w:r w:rsidRPr="00F06DCB">
              <w:rPr>
                <w:rFonts w:ascii="Times New Roman" w:hAnsi="Times New Roman" w:cs="Times New Roman"/>
              </w:rPr>
              <w:t>Uso moderado</w:t>
            </w:r>
          </w:p>
        </w:tc>
        <w:tc>
          <w:tcPr>
            <w:tcW w:w="5526" w:type="dxa"/>
            <w:tcBorders>
              <w:top w:val="nil"/>
              <w:left w:val="nil"/>
              <w:bottom w:val="single" w:sz="4" w:space="0" w:color="auto"/>
              <w:right w:val="nil"/>
            </w:tcBorders>
          </w:tcPr>
          <w:p w14:paraId="38202949" w14:textId="77777777" w:rsidR="00CE00D2" w:rsidRPr="00F06DCB" w:rsidRDefault="00CE00D2" w:rsidP="00CE00D2">
            <w:pPr>
              <w:spacing w:line="240" w:lineRule="auto"/>
              <w:jc w:val="both"/>
              <w:rPr>
                <w:rFonts w:ascii="Times New Roman" w:hAnsi="Times New Roman" w:cs="Times New Roman"/>
              </w:rPr>
            </w:pPr>
            <w:r w:rsidRPr="00F06DCB">
              <w:rPr>
                <w:rFonts w:ascii="Times New Roman" w:hAnsi="Times New Roman" w:cs="Times New Roman"/>
              </w:rPr>
              <w:t xml:space="preserve">Uso normal           </w:t>
            </w:r>
            <w:proofErr w:type="gramStart"/>
            <w:r w:rsidRPr="00F06DCB">
              <w:rPr>
                <w:rFonts w:ascii="Times New Roman" w:hAnsi="Times New Roman" w:cs="Times New Roman"/>
              </w:rPr>
              <w:t xml:space="preserve">   [</w:t>
            </w:r>
            <w:proofErr w:type="gramEnd"/>
            <w:r w:rsidRPr="00F06DCB">
              <w:rPr>
                <w:rFonts w:ascii="Times New Roman" w:hAnsi="Times New Roman" w:cs="Times New Roman"/>
              </w:rPr>
              <w:t>1.768; 3.90]                  0.00</w:t>
            </w:r>
          </w:p>
          <w:p w14:paraId="44DCAFCF" w14:textId="77777777" w:rsidR="00CE00D2" w:rsidRPr="00F06DCB" w:rsidRDefault="00CE00D2" w:rsidP="00CE00D2">
            <w:pPr>
              <w:spacing w:line="240" w:lineRule="auto"/>
              <w:jc w:val="both"/>
              <w:rPr>
                <w:rFonts w:ascii="Times New Roman" w:hAnsi="Times New Roman" w:cs="Times New Roman"/>
              </w:rPr>
            </w:pPr>
            <w:r w:rsidRPr="00F06DCB">
              <w:rPr>
                <w:rFonts w:ascii="Times New Roman" w:hAnsi="Times New Roman" w:cs="Times New Roman"/>
              </w:rPr>
              <w:t xml:space="preserve">Uso médio            </w:t>
            </w:r>
            <w:proofErr w:type="gramStart"/>
            <w:r w:rsidRPr="00F06DCB">
              <w:rPr>
                <w:rFonts w:ascii="Times New Roman" w:hAnsi="Times New Roman" w:cs="Times New Roman"/>
              </w:rPr>
              <w:t xml:space="preserve">   [</w:t>
            </w:r>
            <w:proofErr w:type="gramEnd"/>
            <w:r w:rsidRPr="00F06DCB">
              <w:rPr>
                <w:rFonts w:ascii="Times New Roman" w:hAnsi="Times New Roman" w:cs="Times New Roman"/>
              </w:rPr>
              <w:t>0.637; 2.38]                   0.00</w:t>
            </w:r>
          </w:p>
        </w:tc>
      </w:tr>
    </w:tbl>
    <w:p w14:paraId="0BDBA375" w14:textId="77777777" w:rsidR="00CE00D2" w:rsidRDefault="00CE00D2" w:rsidP="00CE00D2">
      <w:pPr>
        <w:spacing w:before="240" w:line="480" w:lineRule="auto"/>
        <w:jc w:val="both"/>
        <w:rPr>
          <w:rFonts w:ascii="Times New Roman" w:hAnsi="Times New Roman" w:cs="Times New Roman"/>
          <w:b/>
          <w:i/>
          <w:sz w:val="24"/>
          <w:szCs w:val="24"/>
        </w:rPr>
      </w:pPr>
    </w:p>
    <w:p w14:paraId="041A699E" w14:textId="77777777" w:rsidR="00CE00D2" w:rsidRDefault="00CE00D2" w:rsidP="00CE00D2">
      <w:pPr>
        <w:spacing w:before="240" w:line="480" w:lineRule="auto"/>
        <w:jc w:val="both"/>
        <w:rPr>
          <w:rFonts w:ascii="Times New Roman" w:hAnsi="Times New Roman" w:cs="Times New Roman"/>
          <w:b/>
          <w:i/>
          <w:sz w:val="24"/>
          <w:szCs w:val="24"/>
        </w:rPr>
      </w:pPr>
    </w:p>
    <w:p w14:paraId="04528906" w14:textId="77777777" w:rsidR="00CE00D2" w:rsidRDefault="00CE00D2" w:rsidP="00CE00D2">
      <w:pPr>
        <w:spacing w:before="240" w:line="480" w:lineRule="auto"/>
        <w:jc w:val="both"/>
        <w:rPr>
          <w:rFonts w:ascii="Times New Roman" w:hAnsi="Times New Roman" w:cs="Times New Roman"/>
          <w:b/>
          <w:i/>
          <w:sz w:val="24"/>
          <w:szCs w:val="24"/>
        </w:rPr>
      </w:pPr>
    </w:p>
    <w:p w14:paraId="6D5F6E9D" w14:textId="77777777" w:rsidR="00CE00D2" w:rsidRDefault="00CE00D2" w:rsidP="00CE00D2">
      <w:pPr>
        <w:spacing w:before="240" w:line="480" w:lineRule="auto"/>
        <w:jc w:val="both"/>
        <w:rPr>
          <w:rFonts w:ascii="Times New Roman" w:hAnsi="Times New Roman" w:cs="Times New Roman"/>
          <w:b/>
          <w:i/>
          <w:sz w:val="24"/>
          <w:szCs w:val="24"/>
        </w:rPr>
      </w:pPr>
    </w:p>
    <w:p w14:paraId="01236929" w14:textId="77777777" w:rsidR="00CE00D2" w:rsidRPr="003813EB" w:rsidRDefault="00CE00D2" w:rsidP="00CE00D2">
      <w:pPr>
        <w:spacing w:before="240" w:line="480" w:lineRule="auto"/>
        <w:jc w:val="both"/>
        <w:rPr>
          <w:rFonts w:ascii="Times New Roman" w:hAnsi="Times New Roman" w:cs="Times New Roman"/>
          <w:b/>
          <w:i/>
          <w:sz w:val="24"/>
          <w:szCs w:val="24"/>
        </w:rPr>
      </w:pPr>
    </w:p>
    <w:p w14:paraId="793BDC4E" w14:textId="77777777" w:rsidR="001D2CF1" w:rsidRDefault="001D2CF1" w:rsidP="00312FCB">
      <w:pPr>
        <w:spacing w:after="0" w:line="240" w:lineRule="auto"/>
        <w:rPr>
          <w:rFonts w:ascii="Times New Roman" w:hAnsi="Times New Roman" w:cs="Times New Roman"/>
          <w:sz w:val="24"/>
          <w:szCs w:val="24"/>
        </w:rPr>
      </w:pPr>
    </w:p>
    <w:p w14:paraId="5776C263" w14:textId="2351E63C" w:rsidR="00722104" w:rsidRPr="003813EB" w:rsidRDefault="00722104" w:rsidP="00312FCB">
      <w:pPr>
        <w:spacing w:before="240" w:line="240" w:lineRule="auto"/>
        <w:jc w:val="both"/>
        <w:rPr>
          <w:rFonts w:ascii="Times New Roman" w:hAnsi="Times New Roman" w:cs="Times New Roman"/>
          <w:b/>
          <w:i/>
          <w:sz w:val="24"/>
          <w:szCs w:val="24"/>
        </w:rPr>
      </w:pPr>
      <w:r w:rsidRPr="003813EB">
        <w:rPr>
          <w:rFonts w:ascii="Times New Roman" w:hAnsi="Times New Roman" w:cs="Times New Roman"/>
          <w:b/>
          <w:i/>
          <w:sz w:val="24"/>
          <w:szCs w:val="24"/>
        </w:rPr>
        <w:lastRenderedPageBreak/>
        <w:t xml:space="preserve">Associação entre níveis de adição à internet e tempo </w:t>
      </w:r>
      <w:r w:rsidR="004250CB" w:rsidRPr="003813EB">
        <w:rPr>
          <w:rFonts w:ascii="Times New Roman" w:hAnsi="Times New Roman" w:cs="Times New Roman"/>
          <w:b/>
          <w:i/>
          <w:sz w:val="24"/>
          <w:szCs w:val="24"/>
        </w:rPr>
        <w:t xml:space="preserve">despendido </w:t>
      </w:r>
      <w:r w:rsidRPr="003813EB">
        <w:rPr>
          <w:rFonts w:ascii="Times New Roman" w:hAnsi="Times New Roman" w:cs="Times New Roman"/>
          <w:b/>
          <w:i/>
          <w:sz w:val="24"/>
          <w:szCs w:val="24"/>
        </w:rPr>
        <w:t>na internet</w:t>
      </w:r>
    </w:p>
    <w:p w14:paraId="5329E0C8" w14:textId="4905F3B1" w:rsidR="00F05228" w:rsidRPr="003813EB" w:rsidRDefault="00F05228" w:rsidP="00312FCB">
      <w:pPr>
        <w:spacing w:after="0" w:line="240" w:lineRule="auto"/>
        <w:jc w:val="both"/>
        <w:rPr>
          <w:rFonts w:ascii="Times New Roman" w:hAnsi="Times New Roman" w:cs="Times New Roman"/>
          <w:sz w:val="24"/>
          <w:szCs w:val="24"/>
        </w:rPr>
      </w:pPr>
      <w:r w:rsidRPr="0074107F">
        <w:rPr>
          <w:rFonts w:ascii="Times New Roman" w:hAnsi="Times New Roman" w:cs="Times New Roman"/>
          <w:sz w:val="24"/>
          <w:szCs w:val="24"/>
        </w:rPr>
        <w:t>Com o intuito de verificar a existênc</w:t>
      </w:r>
      <w:r>
        <w:rPr>
          <w:rFonts w:ascii="Times New Roman" w:hAnsi="Times New Roman" w:cs="Times New Roman"/>
          <w:sz w:val="24"/>
          <w:szCs w:val="24"/>
        </w:rPr>
        <w:t xml:space="preserve">ia de associação entre os níveis de adição e o tempo recreativo, em horas, </w:t>
      </w:r>
      <w:r w:rsidRPr="003813EB">
        <w:rPr>
          <w:rFonts w:ascii="Times New Roman" w:hAnsi="Times New Roman" w:cs="Times New Roman"/>
          <w:sz w:val="24"/>
          <w:szCs w:val="24"/>
        </w:rPr>
        <w:t xml:space="preserve">despendido </w:t>
      </w:r>
      <w:r w:rsidRPr="003813EB">
        <w:rPr>
          <w:rFonts w:ascii="Times New Roman" w:hAnsi="Times New Roman" w:cs="Times New Roman"/>
          <w:i/>
          <w:sz w:val="24"/>
          <w:szCs w:val="24"/>
        </w:rPr>
        <w:t>online</w:t>
      </w:r>
      <w:r w:rsidRPr="003813EB">
        <w:rPr>
          <w:rFonts w:ascii="Times New Roman" w:hAnsi="Times New Roman" w:cs="Times New Roman"/>
          <w:sz w:val="24"/>
          <w:szCs w:val="24"/>
        </w:rPr>
        <w:t xml:space="preserve"> (com três categorias) </w:t>
      </w:r>
      <w:r w:rsidRPr="0074107F">
        <w:rPr>
          <w:rFonts w:ascii="Times New Roman" w:hAnsi="Times New Roman" w:cs="Times New Roman"/>
          <w:sz w:val="24"/>
          <w:szCs w:val="24"/>
        </w:rPr>
        <w:t>reali</w:t>
      </w:r>
      <w:r>
        <w:rPr>
          <w:rFonts w:ascii="Times New Roman" w:hAnsi="Times New Roman" w:cs="Times New Roman"/>
          <w:sz w:val="24"/>
          <w:szCs w:val="24"/>
        </w:rPr>
        <w:t>zou-se o teste do qui-quadrado de independência</w:t>
      </w:r>
      <w:r w:rsidRPr="0074107F">
        <w:rPr>
          <w:rFonts w:ascii="Times New Roman" w:hAnsi="Times New Roman" w:cs="Times New Roman"/>
          <w:sz w:val="24"/>
          <w:szCs w:val="24"/>
        </w:rPr>
        <w:t xml:space="preserve">. </w:t>
      </w:r>
      <w:r w:rsidRPr="003B6222">
        <w:rPr>
          <w:rFonts w:ascii="Times New Roman" w:eastAsia="Calibri" w:hAnsi="Times New Roman" w:cs="Times New Roman"/>
          <w:sz w:val="24"/>
          <w:szCs w:val="24"/>
          <w:lang w:eastAsia="en-US"/>
        </w:rPr>
        <w:t>Este teste</w:t>
      </w:r>
      <w:r>
        <w:rPr>
          <w:rFonts w:ascii="Times New Roman" w:eastAsia="Calibri" w:hAnsi="Times New Roman" w:cs="Times New Roman"/>
          <w:sz w:val="24"/>
          <w:szCs w:val="24"/>
          <w:lang w:eastAsia="en-US"/>
        </w:rPr>
        <w:t xml:space="preserve">, tabela </w:t>
      </w:r>
      <w:r w:rsidR="001D2CF1">
        <w:rPr>
          <w:rFonts w:ascii="Times New Roman" w:eastAsia="Calibri" w:hAnsi="Times New Roman" w:cs="Times New Roman"/>
          <w:sz w:val="24"/>
          <w:szCs w:val="24"/>
          <w:lang w:eastAsia="en-US"/>
        </w:rPr>
        <w:t>4</w:t>
      </w:r>
      <w:r>
        <w:rPr>
          <w:rFonts w:ascii="Times New Roman" w:eastAsia="Calibri" w:hAnsi="Times New Roman" w:cs="Times New Roman"/>
          <w:sz w:val="24"/>
          <w:szCs w:val="24"/>
          <w:lang w:eastAsia="en-US"/>
        </w:rPr>
        <w:t xml:space="preserve">, </w:t>
      </w:r>
      <w:r w:rsidRPr="003B6222">
        <w:rPr>
          <w:rFonts w:ascii="Times New Roman" w:eastAsia="Calibri" w:hAnsi="Times New Roman" w:cs="Times New Roman"/>
          <w:sz w:val="24"/>
          <w:szCs w:val="24"/>
          <w:lang w:eastAsia="en-US"/>
        </w:rPr>
        <w:t>revelou a existência de uma associação significativa entre estas variáveis (</w:t>
      </w:r>
      <m:oMath>
        <m:sSubSup>
          <m:sSubSupPr>
            <m:ctrlPr>
              <w:rPr>
                <w:rFonts w:ascii="Cambria Math" w:eastAsia="Calibri" w:hAnsi="Cambria Math" w:cs="Times New Roman"/>
                <w:i/>
                <w:sz w:val="24"/>
                <w:szCs w:val="24"/>
                <w:lang w:eastAsia="en-US"/>
              </w:rPr>
            </m:ctrlPr>
          </m:sSubSupPr>
          <m:e>
            <m:r>
              <w:rPr>
                <w:rFonts w:ascii="Cambria Math" w:hAnsi="Cambria Math" w:cs="Times New Roman"/>
                <w:sz w:val="24"/>
                <w:szCs w:val="24"/>
              </w:rPr>
              <m:t>χ</m:t>
            </m:r>
          </m:e>
          <m:sub>
            <m:r>
              <w:rPr>
                <w:rFonts w:ascii="Cambria Math" w:eastAsia="Calibri" w:hAnsi="Cambria Math" w:cs="Times New Roman"/>
                <w:sz w:val="24"/>
                <w:szCs w:val="24"/>
                <w:lang w:eastAsia="en-US"/>
              </w:rPr>
              <m:t>4</m:t>
            </m:r>
          </m:sub>
          <m:sup>
            <m:r>
              <w:rPr>
                <w:rFonts w:ascii="Cambria Math" w:eastAsia="Calibri" w:hAnsi="Cambria Math" w:cs="Times New Roman"/>
                <w:sz w:val="24"/>
                <w:szCs w:val="24"/>
                <w:lang w:eastAsia="en-US"/>
              </w:rPr>
              <m:t>2</m:t>
            </m:r>
          </m:sup>
        </m:sSubSup>
      </m:oMath>
      <w:r w:rsidRPr="003B6222">
        <w:rPr>
          <w:rFonts w:ascii="Times New Roman" w:eastAsia="Calibri" w:hAnsi="Times New Roman" w:cs="Times New Roman"/>
          <w:sz w:val="24"/>
          <w:szCs w:val="24"/>
          <w:lang w:eastAsia="en-US"/>
        </w:rPr>
        <w:t xml:space="preserve"> = </w:t>
      </w:r>
      <w:r>
        <w:rPr>
          <w:rFonts w:ascii="Times New Roman" w:hAnsi="Times New Roman" w:cs="Times New Roman"/>
          <w:sz w:val="24"/>
          <w:szCs w:val="24"/>
        </w:rPr>
        <w:t>96.616</w:t>
      </w:r>
      <w:r w:rsidRPr="003B6222">
        <w:rPr>
          <w:rFonts w:ascii="Times New Roman" w:eastAsia="Calibri" w:hAnsi="Times New Roman" w:cs="Times New Roman"/>
          <w:sz w:val="24"/>
          <w:szCs w:val="24"/>
          <w:lang w:eastAsia="en-US"/>
        </w:rPr>
        <w:t xml:space="preserve">, p </w:t>
      </w:r>
      <w:r w:rsidRPr="003813EB">
        <w:rPr>
          <w:rFonts w:ascii="Times New Roman" w:hAnsi="Times New Roman" w:cs="Times New Roman"/>
          <w:sz w:val="24"/>
          <w:szCs w:val="24"/>
        </w:rPr>
        <w:t>≤ 0.001</w:t>
      </w:r>
      <w:r>
        <w:rPr>
          <w:rFonts w:ascii="Times New Roman" w:eastAsia="Calibri" w:hAnsi="Times New Roman" w:cs="Times New Roman"/>
          <w:sz w:val="24"/>
          <w:szCs w:val="24"/>
          <w:lang w:eastAsia="en-US"/>
        </w:rPr>
        <w:t>).</w:t>
      </w:r>
    </w:p>
    <w:p w14:paraId="1B48CF71" w14:textId="77777777" w:rsidR="00E62E1D" w:rsidRDefault="00E62E1D" w:rsidP="00312FCB">
      <w:pPr>
        <w:spacing w:after="0" w:line="240" w:lineRule="auto"/>
        <w:rPr>
          <w:rFonts w:ascii="Times New Roman" w:hAnsi="Times New Roman" w:cs="Times New Roman"/>
          <w:sz w:val="24"/>
          <w:szCs w:val="24"/>
        </w:rPr>
      </w:pPr>
    </w:p>
    <w:p w14:paraId="15FF8254" w14:textId="77777777" w:rsidR="00CE00D2" w:rsidRPr="00CE00D2" w:rsidRDefault="00CE00D2" w:rsidP="00CE00D2">
      <w:pPr>
        <w:spacing w:after="0" w:line="360" w:lineRule="auto"/>
        <w:rPr>
          <w:rFonts w:ascii="Times New Roman" w:hAnsi="Times New Roman" w:cs="Times New Roman"/>
          <w:sz w:val="24"/>
          <w:szCs w:val="24"/>
        </w:rPr>
      </w:pPr>
    </w:p>
    <w:p w14:paraId="063785B8" w14:textId="77777777" w:rsidR="00CE00D2" w:rsidRPr="00CE00D2" w:rsidRDefault="00CE00D2" w:rsidP="00CE00D2">
      <w:pPr>
        <w:spacing w:after="0" w:line="360" w:lineRule="auto"/>
        <w:rPr>
          <w:rFonts w:ascii="Times New Roman" w:hAnsi="Times New Roman" w:cs="Times New Roman"/>
          <w:sz w:val="24"/>
          <w:szCs w:val="24"/>
        </w:rPr>
      </w:pPr>
      <w:r w:rsidRPr="00CE00D2">
        <w:rPr>
          <w:rFonts w:ascii="Times New Roman" w:hAnsi="Times New Roman" w:cs="Times New Roman"/>
          <w:sz w:val="24"/>
          <w:szCs w:val="24"/>
        </w:rPr>
        <w:t>Tabela 4</w:t>
      </w:r>
    </w:p>
    <w:p w14:paraId="1B1195F9" w14:textId="77777777" w:rsidR="00CE00D2" w:rsidRPr="00CE00D2" w:rsidRDefault="00CE00D2" w:rsidP="00CE00D2">
      <w:pPr>
        <w:spacing w:after="0"/>
        <w:jc w:val="both"/>
        <w:rPr>
          <w:rFonts w:ascii="Times New Roman" w:hAnsi="Times New Roman" w:cs="Times New Roman"/>
          <w:i/>
          <w:sz w:val="20"/>
          <w:szCs w:val="20"/>
        </w:rPr>
      </w:pPr>
      <w:r w:rsidRPr="00CE00D2">
        <w:rPr>
          <w:rFonts w:ascii="Times New Roman" w:hAnsi="Times New Roman" w:cs="Times New Roman"/>
          <w:i/>
          <w:sz w:val="20"/>
          <w:szCs w:val="20"/>
        </w:rPr>
        <w:t xml:space="preserve">Relação entre níveis de adição à internet e o tempo recreativo </w:t>
      </w:r>
    </w:p>
    <w:tbl>
      <w:tblPr>
        <w:tblpPr w:leftFromText="141" w:rightFromText="141" w:vertAnchor="text" w:tblpY="-13"/>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487"/>
        <w:gridCol w:w="943"/>
        <w:gridCol w:w="129"/>
        <w:gridCol w:w="1072"/>
        <w:gridCol w:w="1349"/>
        <w:gridCol w:w="1166"/>
        <w:gridCol w:w="1166"/>
      </w:tblGrid>
      <w:tr w:rsidR="00CE00D2" w:rsidRPr="00CE00D2" w14:paraId="72402668" w14:textId="77777777" w:rsidTr="00391563">
        <w:trPr>
          <w:trHeight w:val="355"/>
        </w:trPr>
        <w:tc>
          <w:tcPr>
            <w:tcW w:w="2487" w:type="dxa"/>
            <w:tcBorders>
              <w:bottom w:val="single" w:sz="4" w:space="0" w:color="auto"/>
              <w:right w:val="nil"/>
            </w:tcBorders>
          </w:tcPr>
          <w:p w14:paraId="0CB338CB" w14:textId="77777777" w:rsidR="00CE00D2" w:rsidRPr="00CE00D2" w:rsidRDefault="00CE00D2" w:rsidP="00391563">
            <w:pPr>
              <w:spacing w:after="0" w:line="360" w:lineRule="auto"/>
              <w:jc w:val="both"/>
              <w:rPr>
                <w:rFonts w:ascii="Times New Roman" w:hAnsi="Times New Roman" w:cs="Times New Roman"/>
                <w:sz w:val="20"/>
              </w:rPr>
            </w:pPr>
          </w:p>
        </w:tc>
        <w:tc>
          <w:tcPr>
            <w:tcW w:w="1072" w:type="dxa"/>
            <w:gridSpan w:val="2"/>
            <w:tcBorders>
              <w:left w:val="nil"/>
              <w:bottom w:val="single" w:sz="4" w:space="0" w:color="auto"/>
              <w:right w:val="nil"/>
            </w:tcBorders>
            <w:vAlign w:val="bottom"/>
          </w:tcPr>
          <w:p w14:paraId="52967439" w14:textId="77777777" w:rsidR="00CE00D2" w:rsidRPr="00CE00D2" w:rsidRDefault="00CE00D2" w:rsidP="00391563">
            <w:pPr>
              <w:spacing w:after="0" w:line="360" w:lineRule="auto"/>
              <w:jc w:val="center"/>
              <w:rPr>
                <w:rFonts w:ascii="Times New Roman" w:hAnsi="Times New Roman" w:cs="Times New Roman"/>
                <w:b/>
                <w:bCs/>
                <w:sz w:val="20"/>
              </w:rPr>
            </w:pPr>
            <w:r w:rsidRPr="00CE00D2">
              <w:rPr>
                <w:rFonts w:ascii="Times New Roman" w:eastAsia="Times New Roman" w:hAnsi="Times New Roman" w:cs="Times New Roman"/>
                <w:b/>
                <w:bCs/>
                <w:sz w:val="20"/>
                <w:szCs w:val="20"/>
              </w:rPr>
              <w:t>[0, 1]</w:t>
            </w:r>
          </w:p>
        </w:tc>
        <w:tc>
          <w:tcPr>
            <w:tcW w:w="1072" w:type="dxa"/>
            <w:tcBorders>
              <w:left w:val="nil"/>
              <w:bottom w:val="single" w:sz="4" w:space="0" w:color="auto"/>
              <w:right w:val="nil"/>
            </w:tcBorders>
            <w:vAlign w:val="bottom"/>
          </w:tcPr>
          <w:p w14:paraId="70F59C8D" w14:textId="77777777" w:rsidR="00CE00D2" w:rsidRPr="00CE00D2" w:rsidRDefault="00CE00D2" w:rsidP="00391563">
            <w:pPr>
              <w:spacing w:after="0" w:line="360" w:lineRule="auto"/>
              <w:jc w:val="center"/>
              <w:rPr>
                <w:rFonts w:ascii="Times New Roman" w:hAnsi="Times New Roman" w:cs="Times New Roman"/>
                <w:b/>
                <w:bCs/>
                <w:sz w:val="20"/>
              </w:rPr>
            </w:pPr>
            <w:r w:rsidRPr="00CE00D2">
              <w:rPr>
                <w:rFonts w:ascii="Times New Roman" w:eastAsia="Times New Roman" w:hAnsi="Times New Roman" w:cs="Times New Roman"/>
                <w:b/>
                <w:bCs/>
                <w:sz w:val="20"/>
                <w:szCs w:val="20"/>
              </w:rPr>
              <w:t>]1, 3]</w:t>
            </w:r>
          </w:p>
        </w:tc>
        <w:tc>
          <w:tcPr>
            <w:tcW w:w="1349" w:type="dxa"/>
            <w:tcBorders>
              <w:left w:val="nil"/>
              <w:bottom w:val="single" w:sz="4" w:space="0" w:color="auto"/>
              <w:right w:val="nil"/>
            </w:tcBorders>
            <w:vAlign w:val="bottom"/>
          </w:tcPr>
          <w:p w14:paraId="1983B201" w14:textId="77777777" w:rsidR="00CE00D2" w:rsidRPr="00CE00D2" w:rsidRDefault="00CE00D2" w:rsidP="00391563">
            <w:pPr>
              <w:spacing w:after="0" w:line="360" w:lineRule="auto"/>
              <w:jc w:val="center"/>
              <w:rPr>
                <w:rFonts w:ascii="Times New Roman" w:hAnsi="Times New Roman" w:cs="Times New Roman"/>
                <w:b/>
                <w:bCs/>
                <w:sz w:val="20"/>
              </w:rPr>
            </w:pPr>
            <w:r w:rsidRPr="00CE00D2">
              <w:rPr>
                <w:rFonts w:ascii="Times New Roman" w:eastAsia="Times New Roman" w:hAnsi="Times New Roman" w:cs="Times New Roman"/>
                <w:b/>
                <w:bCs/>
                <w:sz w:val="20"/>
                <w:szCs w:val="20"/>
              </w:rPr>
              <w:t>]3, 5]</w:t>
            </w:r>
          </w:p>
        </w:tc>
        <w:tc>
          <w:tcPr>
            <w:tcW w:w="1166" w:type="dxa"/>
            <w:tcBorders>
              <w:left w:val="nil"/>
              <w:bottom w:val="single" w:sz="4" w:space="0" w:color="auto"/>
              <w:right w:val="nil"/>
            </w:tcBorders>
            <w:vAlign w:val="center"/>
          </w:tcPr>
          <w:p w14:paraId="6C508FAD" w14:textId="77777777" w:rsidR="00CE00D2" w:rsidRPr="00CE00D2" w:rsidRDefault="00CE00D2" w:rsidP="00391563">
            <w:pPr>
              <w:spacing w:after="0" w:line="360" w:lineRule="auto"/>
              <w:jc w:val="center"/>
              <w:rPr>
                <w:rFonts w:ascii="Times New Roman" w:hAnsi="Times New Roman" w:cs="Times New Roman"/>
                <w:b/>
                <w:sz w:val="20"/>
              </w:rPr>
            </w:pPr>
          </w:p>
        </w:tc>
        <w:tc>
          <w:tcPr>
            <w:tcW w:w="1166" w:type="dxa"/>
            <w:tcBorders>
              <w:left w:val="nil"/>
              <w:bottom w:val="single" w:sz="4" w:space="0" w:color="auto"/>
            </w:tcBorders>
          </w:tcPr>
          <w:p w14:paraId="69A4CC57" w14:textId="77777777" w:rsidR="00CE00D2" w:rsidRPr="00CE00D2" w:rsidRDefault="00CE00D2" w:rsidP="00391563">
            <w:pPr>
              <w:spacing w:after="0" w:line="360" w:lineRule="auto"/>
              <w:jc w:val="center"/>
              <w:rPr>
                <w:rFonts w:ascii="Times New Roman" w:hAnsi="Times New Roman" w:cs="Times New Roman"/>
                <w:b/>
                <w:sz w:val="20"/>
              </w:rPr>
            </w:pPr>
          </w:p>
        </w:tc>
      </w:tr>
      <w:tr w:rsidR="00CE00D2" w:rsidRPr="00CE00D2" w14:paraId="7CA81595" w14:textId="77777777" w:rsidTr="00391563">
        <w:trPr>
          <w:trHeight w:val="458"/>
        </w:trPr>
        <w:tc>
          <w:tcPr>
            <w:tcW w:w="2487" w:type="dxa"/>
            <w:tcBorders>
              <w:bottom w:val="nil"/>
              <w:right w:val="nil"/>
            </w:tcBorders>
          </w:tcPr>
          <w:p w14:paraId="220E46D7" w14:textId="77777777" w:rsidR="00CE00D2" w:rsidRPr="00CE00D2" w:rsidRDefault="00CE00D2" w:rsidP="00391563">
            <w:pPr>
              <w:spacing w:after="0" w:line="360" w:lineRule="auto"/>
              <w:jc w:val="both"/>
              <w:rPr>
                <w:rFonts w:ascii="Times New Roman" w:hAnsi="Times New Roman" w:cs="Times New Roman"/>
                <w:sz w:val="20"/>
              </w:rPr>
            </w:pPr>
          </w:p>
        </w:tc>
        <w:tc>
          <w:tcPr>
            <w:tcW w:w="943" w:type="dxa"/>
            <w:tcBorders>
              <w:left w:val="nil"/>
              <w:bottom w:val="single" w:sz="4" w:space="0" w:color="auto"/>
              <w:right w:val="nil"/>
            </w:tcBorders>
          </w:tcPr>
          <w:p w14:paraId="18C05EAE" w14:textId="77777777" w:rsidR="00CE00D2" w:rsidRPr="00CE00D2" w:rsidRDefault="00CE00D2" w:rsidP="00391563">
            <w:pPr>
              <w:spacing w:after="0" w:line="360" w:lineRule="auto"/>
              <w:jc w:val="center"/>
              <w:rPr>
                <w:rFonts w:ascii="Times New Roman" w:hAnsi="Times New Roman" w:cs="Times New Roman"/>
                <w:b/>
                <w:bCs/>
                <w:sz w:val="20"/>
              </w:rPr>
            </w:pPr>
            <w:r w:rsidRPr="00CE00D2">
              <w:rPr>
                <w:rFonts w:ascii="Times New Roman" w:hAnsi="Times New Roman" w:cs="Times New Roman"/>
                <w:b/>
                <w:bCs/>
                <w:sz w:val="20"/>
              </w:rPr>
              <w:t>n</w:t>
            </w:r>
          </w:p>
        </w:tc>
        <w:tc>
          <w:tcPr>
            <w:tcW w:w="1200" w:type="dxa"/>
            <w:gridSpan w:val="2"/>
            <w:tcBorders>
              <w:left w:val="nil"/>
              <w:bottom w:val="single" w:sz="4" w:space="0" w:color="auto"/>
              <w:right w:val="nil"/>
            </w:tcBorders>
          </w:tcPr>
          <w:p w14:paraId="26FCF202" w14:textId="77777777" w:rsidR="00CE00D2" w:rsidRPr="00CE00D2" w:rsidRDefault="00CE00D2" w:rsidP="00391563">
            <w:pPr>
              <w:spacing w:after="0" w:line="360" w:lineRule="auto"/>
              <w:jc w:val="center"/>
              <w:rPr>
                <w:rFonts w:ascii="Times New Roman" w:hAnsi="Times New Roman" w:cs="Times New Roman"/>
                <w:b/>
                <w:bCs/>
                <w:sz w:val="20"/>
              </w:rPr>
            </w:pPr>
            <w:r w:rsidRPr="00CE00D2">
              <w:rPr>
                <w:rFonts w:ascii="Times New Roman" w:hAnsi="Times New Roman" w:cs="Times New Roman"/>
                <w:b/>
                <w:bCs/>
                <w:sz w:val="20"/>
              </w:rPr>
              <w:t>n</w:t>
            </w:r>
          </w:p>
        </w:tc>
        <w:tc>
          <w:tcPr>
            <w:tcW w:w="1349" w:type="dxa"/>
            <w:tcBorders>
              <w:left w:val="nil"/>
              <w:bottom w:val="single" w:sz="4" w:space="0" w:color="auto"/>
              <w:right w:val="nil"/>
            </w:tcBorders>
          </w:tcPr>
          <w:p w14:paraId="50DD046D" w14:textId="77777777" w:rsidR="00CE00D2" w:rsidRPr="00CE00D2" w:rsidRDefault="00CE00D2" w:rsidP="00391563">
            <w:pPr>
              <w:spacing w:after="0" w:line="360" w:lineRule="auto"/>
              <w:jc w:val="center"/>
              <w:rPr>
                <w:rFonts w:ascii="Times New Roman" w:hAnsi="Times New Roman" w:cs="Times New Roman"/>
                <w:b/>
                <w:bCs/>
                <w:sz w:val="20"/>
              </w:rPr>
            </w:pPr>
            <w:r w:rsidRPr="00CE00D2">
              <w:rPr>
                <w:rFonts w:ascii="Times New Roman" w:hAnsi="Times New Roman" w:cs="Times New Roman"/>
                <w:b/>
                <w:bCs/>
                <w:sz w:val="20"/>
              </w:rPr>
              <w:t>n</w:t>
            </w:r>
          </w:p>
        </w:tc>
        <w:tc>
          <w:tcPr>
            <w:tcW w:w="1166" w:type="dxa"/>
            <w:tcBorders>
              <w:left w:val="nil"/>
              <w:bottom w:val="single" w:sz="4" w:space="0" w:color="auto"/>
              <w:right w:val="nil"/>
            </w:tcBorders>
          </w:tcPr>
          <w:p w14:paraId="49FFB14C" w14:textId="77777777" w:rsidR="00CE00D2" w:rsidRPr="00CE00D2" w:rsidRDefault="00CE00D2" w:rsidP="00391563">
            <w:pPr>
              <w:spacing w:after="0" w:line="360" w:lineRule="auto"/>
              <w:jc w:val="center"/>
              <w:rPr>
                <w:rFonts w:ascii="Times New Roman" w:hAnsi="Times New Roman" w:cs="Times New Roman"/>
                <w:b/>
                <w:bCs/>
                <w:sz w:val="20"/>
              </w:rPr>
            </w:pPr>
            <w:r w:rsidRPr="00CE00D2">
              <w:rPr>
                <w:rFonts w:ascii="Times New Roman" w:hAnsi="Times New Roman" w:cs="Times New Roman"/>
                <w:b/>
                <w:bCs/>
                <w:sz w:val="20"/>
              </w:rPr>
              <w:t>p</w:t>
            </w:r>
          </w:p>
        </w:tc>
        <w:tc>
          <w:tcPr>
            <w:tcW w:w="1166" w:type="dxa"/>
            <w:tcBorders>
              <w:left w:val="nil"/>
              <w:bottom w:val="single" w:sz="4" w:space="0" w:color="auto"/>
            </w:tcBorders>
          </w:tcPr>
          <w:p w14:paraId="7141996E" w14:textId="77777777" w:rsidR="00CE00D2" w:rsidRPr="00CE00D2" w:rsidRDefault="00CE00D2" w:rsidP="00391563">
            <w:pPr>
              <w:spacing w:after="0" w:line="360" w:lineRule="auto"/>
              <w:jc w:val="center"/>
              <w:rPr>
                <w:rFonts w:ascii="Times New Roman" w:hAnsi="Times New Roman" w:cs="Times New Roman"/>
                <w:b/>
                <w:bCs/>
                <w:sz w:val="20"/>
              </w:rPr>
            </w:pPr>
            <w:r w:rsidRPr="00CE00D2">
              <w:rPr>
                <w:rFonts w:ascii="Times New Roman" w:hAnsi="Times New Roman" w:cs="Times New Roman"/>
                <w:b/>
                <w:bCs/>
                <w:sz w:val="20"/>
              </w:rPr>
              <w:t>v</w:t>
            </w:r>
          </w:p>
        </w:tc>
      </w:tr>
      <w:tr w:rsidR="00CE00D2" w:rsidRPr="00CE00D2" w14:paraId="4B322987" w14:textId="77777777" w:rsidTr="00391563">
        <w:trPr>
          <w:trHeight w:val="355"/>
        </w:trPr>
        <w:tc>
          <w:tcPr>
            <w:tcW w:w="2487" w:type="dxa"/>
            <w:tcBorders>
              <w:top w:val="nil"/>
              <w:bottom w:val="nil"/>
              <w:right w:val="nil"/>
            </w:tcBorders>
          </w:tcPr>
          <w:p w14:paraId="5750E273" w14:textId="77777777" w:rsidR="00CE00D2" w:rsidRPr="00CE00D2" w:rsidRDefault="00CE00D2" w:rsidP="00391563">
            <w:pPr>
              <w:spacing w:after="0" w:line="360" w:lineRule="auto"/>
              <w:jc w:val="center"/>
              <w:rPr>
                <w:rFonts w:ascii="Times New Roman" w:hAnsi="Times New Roman" w:cs="Times New Roman"/>
                <w:b/>
                <w:sz w:val="20"/>
              </w:rPr>
            </w:pPr>
            <w:r w:rsidRPr="00CE00D2">
              <w:rPr>
                <w:rFonts w:ascii="Times New Roman" w:eastAsia="Times New Roman" w:hAnsi="Times New Roman" w:cs="Times New Roman"/>
                <w:b/>
                <w:sz w:val="20"/>
                <w:szCs w:val="20"/>
              </w:rPr>
              <w:t>Uso Normal</w:t>
            </w:r>
          </w:p>
        </w:tc>
        <w:tc>
          <w:tcPr>
            <w:tcW w:w="943" w:type="dxa"/>
            <w:tcBorders>
              <w:left w:val="nil"/>
              <w:bottom w:val="nil"/>
              <w:right w:val="nil"/>
            </w:tcBorders>
            <w:vAlign w:val="center"/>
          </w:tcPr>
          <w:p w14:paraId="550C3037" w14:textId="77777777" w:rsidR="00CE00D2" w:rsidRPr="00CE00D2" w:rsidRDefault="00CE00D2" w:rsidP="00391563">
            <w:pPr>
              <w:spacing w:after="0" w:line="360" w:lineRule="auto"/>
              <w:jc w:val="center"/>
              <w:rPr>
                <w:rFonts w:ascii="Times New Roman" w:hAnsi="Times New Roman" w:cs="Times New Roman"/>
                <w:sz w:val="20"/>
              </w:rPr>
            </w:pPr>
            <w:r w:rsidRPr="00CE00D2">
              <w:rPr>
                <w:rFonts w:ascii="Times New Roman" w:hAnsi="Times New Roman" w:cs="Times New Roman"/>
                <w:sz w:val="20"/>
              </w:rPr>
              <w:t>72</w:t>
            </w:r>
          </w:p>
        </w:tc>
        <w:tc>
          <w:tcPr>
            <w:tcW w:w="1200" w:type="dxa"/>
            <w:gridSpan w:val="2"/>
            <w:tcBorders>
              <w:left w:val="nil"/>
              <w:bottom w:val="nil"/>
              <w:right w:val="nil"/>
            </w:tcBorders>
            <w:vAlign w:val="center"/>
          </w:tcPr>
          <w:p w14:paraId="4FA29109" w14:textId="77777777" w:rsidR="00CE00D2" w:rsidRPr="00CE00D2" w:rsidRDefault="00CE00D2" w:rsidP="00391563">
            <w:pPr>
              <w:spacing w:after="0" w:line="360" w:lineRule="auto"/>
              <w:jc w:val="center"/>
              <w:rPr>
                <w:rFonts w:ascii="Times New Roman" w:hAnsi="Times New Roman" w:cs="Times New Roman"/>
                <w:sz w:val="20"/>
              </w:rPr>
            </w:pPr>
            <w:r w:rsidRPr="00CE00D2">
              <w:rPr>
                <w:rFonts w:ascii="Times New Roman" w:hAnsi="Times New Roman" w:cs="Times New Roman"/>
                <w:sz w:val="20"/>
              </w:rPr>
              <w:t>99</w:t>
            </w:r>
          </w:p>
        </w:tc>
        <w:tc>
          <w:tcPr>
            <w:tcW w:w="1349" w:type="dxa"/>
            <w:tcBorders>
              <w:left w:val="nil"/>
              <w:bottom w:val="nil"/>
              <w:right w:val="nil"/>
            </w:tcBorders>
            <w:vAlign w:val="center"/>
          </w:tcPr>
          <w:p w14:paraId="2AA2E50E" w14:textId="77777777" w:rsidR="00CE00D2" w:rsidRPr="00CE00D2" w:rsidRDefault="00CE00D2" w:rsidP="00391563">
            <w:pPr>
              <w:spacing w:after="0" w:line="360" w:lineRule="auto"/>
              <w:jc w:val="center"/>
              <w:rPr>
                <w:rFonts w:ascii="Times New Roman" w:hAnsi="Times New Roman" w:cs="Times New Roman"/>
                <w:sz w:val="20"/>
              </w:rPr>
            </w:pPr>
            <w:r w:rsidRPr="00CE00D2">
              <w:rPr>
                <w:rFonts w:ascii="Times New Roman" w:hAnsi="Times New Roman" w:cs="Times New Roman"/>
                <w:sz w:val="20"/>
              </w:rPr>
              <w:t>41</w:t>
            </w:r>
          </w:p>
        </w:tc>
        <w:tc>
          <w:tcPr>
            <w:tcW w:w="1166" w:type="dxa"/>
            <w:vMerge w:val="restart"/>
            <w:tcBorders>
              <w:left w:val="nil"/>
              <w:right w:val="nil"/>
            </w:tcBorders>
            <w:vAlign w:val="center"/>
          </w:tcPr>
          <w:p w14:paraId="463A1B4F" w14:textId="77777777" w:rsidR="00CE00D2" w:rsidRPr="00CE00D2" w:rsidRDefault="00CE00D2" w:rsidP="00391563">
            <w:pPr>
              <w:spacing w:after="0" w:line="360" w:lineRule="auto"/>
              <w:jc w:val="center"/>
              <w:rPr>
                <w:rFonts w:ascii="Times New Roman" w:hAnsi="Times New Roman" w:cs="Times New Roman"/>
                <w:sz w:val="20"/>
              </w:rPr>
            </w:pPr>
            <w:r w:rsidRPr="00CE00D2">
              <w:rPr>
                <w:rFonts w:ascii="Times New Roman" w:hAnsi="Times New Roman" w:cs="Times New Roman"/>
                <w:sz w:val="24"/>
                <w:szCs w:val="24"/>
              </w:rPr>
              <w:t>≤ 0.001</w:t>
            </w:r>
          </w:p>
        </w:tc>
        <w:tc>
          <w:tcPr>
            <w:tcW w:w="1166" w:type="dxa"/>
            <w:vMerge w:val="restart"/>
            <w:tcBorders>
              <w:left w:val="nil"/>
            </w:tcBorders>
            <w:vAlign w:val="center"/>
          </w:tcPr>
          <w:p w14:paraId="3E367BA4" w14:textId="77777777" w:rsidR="00CE00D2" w:rsidRPr="00CE00D2" w:rsidRDefault="00CE00D2" w:rsidP="00391563">
            <w:pPr>
              <w:spacing w:after="0" w:line="360" w:lineRule="auto"/>
              <w:jc w:val="center"/>
              <w:rPr>
                <w:rFonts w:ascii="Times New Roman" w:hAnsi="Times New Roman" w:cs="Times New Roman"/>
                <w:sz w:val="20"/>
              </w:rPr>
            </w:pPr>
            <w:r w:rsidRPr="00CE00D2">
              <w:rPr>
                <w:rFonts w:ascii="Times New Roman" w:hAnsi="Times New Roman" w:cs="Times New Roman"/>
                <w:sz w:val="20"/>
              </w:rPr>
              <w:t>0.211</w:t>
            </w:r>
          </w:p>
        </w:tc>
      </w:tr>
      <w:tr w:rsidR="00CE00D2" w:rsidRPr="00CE00D2" w14:paraId="2408C831" w14:textId="77777777" w:rsidTr="00391563">
        <w:trPr>
          <w:trHeight w:val="355"/>
        </w:trPr>
        <w:tc>
          <w:tcPr>
            <w:tcW w:w="2487" w:type="dxa"/>
            <w:tcBorders>
              <w:top w:val="nil"/>
              <w:bottom w:val="nil"/>
              <w:right w:val="nil"/>
            </w:tcBorders>
          </w:tcPr>
          <w:p w14:paraId="5E700FE9" w14:textId="77777777" w:rsidR="00CE00D2" w:rsidRPr="00CE00D2" w:rsidRDefault="00CE00D2" w:rsidP="00391563">
            <w:pPr>
              <w:spacing w:after="0" w:line="360" w:lineRule="auto"/>
              <w:jc w:val="center"/>
              <w:rPr>
                <w:rFonts w:ascii="Times New Roman" w:hAnsi="Times New Roman" w:cs="Times New Roman"/>
                <w:b/>
                <w:sz w:val="20"/>
              </w:rPr>
            </w:pPr>
            <w:r w:rsidRPr="00CE00D2">
              <w:rPr>
                <w:rFonts w:ascii="Times New Roman" w:eastAsia="Times New Roman" w:hAnsi="Times New Roman" w:cs="Times New Roman"/>
                <w:b/>
                <w:sz w:val="20"/>
                <w:szCs w:val="20"/>
              </w:rPr>
              <w:t>Adição Leve</w:t>
            </w:r>
          </w:p>
        </w:tc>
        <w:tc>
          <w:tcPr>
            <w:tcW w:w="943" w:type="dxa"/>
            <w:tcBorders>
              <w:top w:val="nil"/>
              <w:left w:val="nil"/>
              <w:bottom w:val="nil"/>
              <w:right w:val="nil"/>
            </w:tcBorders>
            <w:vAlign w:val="center"/>
          </w:tcPr>
          <w:p w14:paraId="0C1F3EC1" w14:textId="77777777" w:rsidR="00CE00D2" w:rsidRPr="00CE00D2" w:rsidRDefault="00CE00D2" w:rsidP="00391563">
            <w:pPr>
              <w:spacing w:after="0" w:line="360" w:lineRule="auto"/>
              <w:jc w:val="center"/>
              <w:rPr>
                <w:rFonts w:ascii="Times New Roman" w:hAnsi="Times New Roman" w:cs="Times New Roman"/>
                <w:sz w:val="20"/>
              </w:rPr>
            </w:pPr>
            <w:r w:rsidRPr="00CE00D2">
              <w:rPr>
                <w:rFonts w:ascii="Times New Roman" w:hAnsi="Times New Roman" w:cs="Times New Roman"/>
                <w:sz w:val="20"/>
              </w:rPr>
              <w:t>107</w:t>
            </w:r>
          </w:p>
        </w:tc>
        <w:tc>
          <w:tcPr>
            <w:tcW w:w="1200" w:type="dxa"/>
            <w:gridSpan w:val="2"/>
            <w:tcBorders>
              <w:top w:val="nil"/>
              <w:left w:val="nil"/>
              <w:bottom w:val="nil"/>
              <w:right w:val="nil"/>
            </w:tcBorders>
            <w:vAlign w:val="center"/>
          </w:tcPr>
          <w:p w14:paraId="25B7352D" w14:textId="77777777" w:rsidR="00CE00D2" w:rsidRPr="00CE00D2" w:rsidRDefault="00CE00D2" w:rsidP="00391563">
            <w:pPr>
              <w:spacing w:after="0" w:line="360" w:lineRule="auto"/>
              <w:jc w:val="center"/>
              <w:rPr>
                <w:rFonts w:ascii="Times New Roman" w:hAnsi="Times New Roman" w:cs="Times New Roman"/>
                <w:sz w:val="20"/>
              </w:rPr>
            </w:pPr>
            <w:r w:rsidRPr="00CE00D2">
              <w:rPr>
                <w:rFonts w:ascii="Times New Roman" w:hAnsi="Times New Roman" w:cs="Times New Roman"/>
                <w:sz w:val="20"/>
              </w:rPr>
              <w:t>337</w:t>
            </w:r>
          </w:p>
        </w:tc>
        <w:tc>
          <w:tcPr>
            <w:tcW w:w="1349" w:type="dxa"/>
            <w:tcBorders>
              <w:top w:val="nil"/>
              <w:left w:val="nil"/>
              <w:bottom w:val="nil"/>
              <w:right w:val="nil"/>
            </w:tcBorders>
            <w:vAlign w:val="center"/>
          </w:tcPr>
          <w:p w14:paraId="007FC8A2" w14:textId="77777777" w:rsidR="00CE00D2" w:rsidRPr="00CE00D2" w:rsidRDefault="00CE00D2" w:rsidP="00391563">
            <w:pPr>
              <w:spacing w:after="0" w:line="360" w:lineRule="auto"/>
              <w:jc w:val="center"/>
              <w:rPr>
                <w:rFonts w:ascii="Times New Roman" w:hAnsi="Times New Roman" w:cs="Times New Roman"/>
                <w:sz w:val="20"/>
              </w:rPr>
            </w:pPr>
            <w:r w:rsidRPr="00CE00D2">
              <w:rPr>
                <w:rFonts w:ascii="Times New Roman" w:hAnsi="Times New Roman" w:cs="Times New Roman"/>
                <w:sz w:val="20"/>
              </w:rPr>
              <w:t>212</w:t>
            </w:r>
          </w:p>
        </w:tc>
        <w:tc>
          <w:tcPr>
            <w:tcW w:w="1166" w:type="dxa"/>
            <w:vMerge/>
            <w:tcBorders>
              <w:top w:val="nil"/>
              <w:left w:val="nil"/>
              <w:bottom w:val="nil"/>
              <w:right w:val="nil"/>
            </w:tcBorders>
            <w:vAlign w:val="center"/>
          </w:tcPr>
          <w:p w14:paraId="414094B1" w14:textId="77777777" w:rsidR="00CE00D2" w:rsidRPr="00CE00D2" w:rsidRDefault="00CE00D2" w:rsidP="00391563">
            <w:pPr>
              <w:spacing w:after="0" w:line="360" w:lineRule="auto"/>
              <w:jc w:val="both"/>
              <w:rPr>
                <w:rFonts w:ascii="Times New Roman" w:hAnsi="Times New Roman" w:cs="Times New Roman"/>
                <w:sz w:val="20"/>
              </w:rPr>
            </w:pPr>
          </w:p>
        </w:tc>
        <w:tc>
          <w:tcPr>
            <w:tcW w:w="1166" w:type="dxa"/>
            <w:vMerge/>
            <w:tcBorders>
              <w:top w:val="nil"/>
              <w:left w:val="nil"/>
              <w:bottom w:val="nil"/>
            </w:tcBorders>
            <w:vAlign w:val="center"/>
          </w:tcPr>
          <w:p w14:paraId="659519B9" w14:textId="77777777" w:rsidR="00CE00D2" w:rsidRPr="00CE00D2" w:rsidRDefault="00CE00D2" w:rsidP="00391563">
            <w:pPr>
              <w:spacing w:after="0" w:line="360" w:lineRule="auto"/>
              <w:jc w:val="both"/>
              <w:rPr>
                <w:rFonts w:ascii="Times New Roman" w:hAnsi="Times New Roman" w:cs="Times New Roman"/>
                <w:sz w:val="20"/>
              </w:rPr>
            </w:pPr>
          </w:p>
        </w:tc>
      </w:tr>
      <w:tr w:rsidR="00CE00D2" w:rsidRPr="00CE00D2" w14:paraId="46547158" w14:textId="77777777" w:rsidTr="00391563">
        <w:trPr>
          <w:trHeight w:val="355"/>
        </w:trPr>
        <w:tc>
          <w:tcPr>
            <w:tcW w:w="2487" w:type="dxa"/>
            <w:tcBorders>
              <w:top w:val="nil"/>
              <w:right w:val="nil"/>
            </w:tcBorders>
          </w:tcPr>
          <w:p w14:paraId="7FF4CE8C" w14:textId="77777777" w:rsidR="00CE00D2" w:rsidRPr="00CE00D2" w:rsidRDefault="00CE00D2" w:rsidP="00391563">
            <w:pPr>
              <w:spacing w:after="0" w:line="360" w:lineRule="auto"/>
              <w:jc w:val="center"/>
              <w:rPr>
                <w:rFonts w:ascii="Times New Roman" w:hAnsi="Times New Roman" w:cs="Times New Roman"/>
                <w:b/>
                <w:sz w:val="20"/>
              </w:rPr>
            </w:pPr>
            <w:r w:rsidRPr="00CE00D2">
              <w:rPr>
                <w:rFonts w:ascii="Times New Roman" w:eastAsia="Times New Roman" w:hAnsi="Times New Roman" w:cs="Times New Roman"/>
                <w:b/>
                <w:sz w:val="20"/>
                <w:szCs w:val="20"/>
              </w:rPr>
              <w:t>Adição Moderada</w:t>
            </w:r>
          </w:p>
        </w:tc>
        <w:tc>
          <w:tcPr>
            <w:tcW w:w="943" w:type="dxa"/>
            <w:tcBorders>
              <w:top w:val="nil"/>
              <w:left w:val="nil"/>
              <w:right w:val="nil"/>
            </w:tcBorders>
            <w:vAlign w:val="center"/>
          </w:tcPr>
          <w:p w14:paraId="6DA4CD63" w14:textId="77777777" w:rsidR="00CE00D2" w:rsidRPr="00CE00D2" w:rsidRDefault="00CE00D2" w:rsidP="00391563">
            <w:pPr>
              <w:spacing w:after="0" w:line="360" w:lineRule="auto"/>
              <w:jc w:val="center"/>
              <w:rPr>
                <w:rFonts w:ascii="Times New Roman" w:hAnsi="Times New Roman" w:cs="Times New Roman"/>
                <w:sz w:val="20"/>
              </w:rPr>
            </w:pPr>
            <w:r w:rsidRPr="00CE00D2">
              <w:rPr>
                <w:rFonts w:ascii="Times New Roman" w:hAnsi="Times New Roman" w:cs="Times New Roman"/>
                <w:sz w:val="20"/>
              </w:rPr>
              <w:t>7</w:t>
            </w:r>
          </w:p>
        </w:tc>
        <w:tc>
          <w:tcPr>
            <w:tcW w:w="1200" w:type="dxa"/>
            <w:gridSpan w:val="2"/>
            <w:tcBorders>
              <w:top w:val="nil"/>
              <w:left w:val="nil"/>
              <w:right w:val="nil"/>
            </w:tcBorders>
            <w:vAlign w:val="center"/>
          </w:tcPr>
          <w:p w14:paraId="66684AF8" w14:textId="77777777" w:rsidR="00CE00D2" w:rsidRPr="00CE00D2" w:rsidRDefault="00CE00D2" w:rsidP="00391563">
            <w:pPr>
              <w:spacing w:after="0" w:line="360" w:lineRule="auto"/>
              <w:jc w:val="center"/>
              <w:rPr>
                <w:rFonts w:ascii="Times New Roman" w:hAnsi="Times New Roman" w:cs="Times New Roman"/>
                <w:sz w:val="20"/>
              </w:rPr>
            </w:pPr>
            <w:r w:rsidRPr="00CE00D2">
              <w:rPr>
                <w:rFonts w:ascii="Times New Roman" w:hAnsi="Times New Roman" w:cs="Times New Roman"/>
                <w:sz w:val="20"/>
              </w:rPr>
              <w:t>74</w:t>
            </w:r>
          </w:p>
        </w:tc>
        <w:tc>
          <w:tcPr>
            <w:tcW w:w="1349" w:type="dxa"/>
            <w:tcBorders>
              <w:top w:val="nil"/>
              <w:left w:val="nil"/>
              <w:right w:val="nil"/>
            </w:tcBorders>
            <w:vAlign w:val="center"/>
          </w:tcPr>
          <w:p w14:paraId="4A10FD9C" w14:textId="77777777" w:rsidR="00CE00D2" w:rsidRPr="00CE00D2" w:rsidRDefault="00CE00D2" w:rsidP="00391563">
            <w:pPr>
              <w:spacing w:after="0" w:line="360" w:lineRule="auto"/>
              <w:jc w:val="center"/>
              <w:rPr>
                <w:rFonts w:ascii="Times New Roman" w:hAnsi="Times New Roman" w:cs="Times New Roman"/>
                <w:sz w:val="20"/>
              </w:rPr>
            </w:pPr>
            <w:r w:rsidRPr="00CE00D2">
              <w:rPr>
                <w:rFonts w:ascii="Times New Roman" w:hAnsi="Times New Roman" w:cs="Times New Roman"/>
                <w:sz w:val="20"/>
              </w:rPr>
              <w:t>100</w:t>
            </w:r>
          </w:p>
        </w:tc>
        <w:tc>
          <w:tcPr>
            <w:tcW w:w="1166" w:type="dxa"/>
            <w:tcBorders>
              <w:top w:val="nil"/>
              <w:left w:val="nil"/>
              <w:right w:val="nil"/>
            </w:tcBorders>
            <w:vAlign w:val="center"/>
          </w:tcPr>
          <w:p w14:paraId="08DE2AA2" w14:textId="77777777" w:rsidR="00CE00D2" w:rsidRPr="00CE00D2" w:rsidRDefault="00CE00D2" w:rsidP="00391563">
            <w:pPr>
              <w:spacing w:after="0" w:line="360" w:lineRule="auto"/>
              <w:jc w:val="both"/>
              <w:rPr>
                <w:rFonts w:ascii="Times New Roman" w:hAnsi="Times New Roman" w:cs="Times New Roman"/>
                <w:sz w:val="20"/>
              </w:rPr>
            </w:pPr>
          </w:p>
        </w:tc>
        <w:tc>
          <w:tcPr>
            <w:tcW w:w="1166" w:type="dxa"/>
            <w:tcBorders>
              <w:top w:val="nil"/>
              <w:left w:val="nil"/>
            </w:tcBorders>
            <w:vAlign w:val="center"/>
          </w:tcPr>
          <w:p w14:paraId="4E163DFA" w14:textId="77777777" w:rsidR="00CE00D2" w:rsidRPr="00CE00D2" w:rsidRDefault="00CE00D2" w:rsidP="00391563">
            <w:pPr>
              <w:spacing w:after="0" w:line="360" w:lineRule="auto"/>
              <w:jc w:val="both"/>
              <w:rPr>
                <w:rFonts w:ascii="Times New Roman" w:hAnsi="Times New Roman" w:cs="Times New Roman"/>
                <w:sz w:val="20"/>
              </w:rPr>
            </w:pPr>
          </w:p>
        </w:tc>
      </w:tr>
    </w:tbl>
    <w:p w14:paraId="308D086C" w14:textId="77777777" w:rsidR="00CE00D2" w:rsidRPr="00CE00D2" w:rsidRDefault="00CE00D2" w:rsidP="00CE00D2">
      <w:pPr>
        <w:spacing w:after="0" w:line="480" w:lineRule="auto"/>
        <w:jc w:val="both"/>
        <w:rPr>
          <w:rFonts w:ascii="Times New Roman" w:eastAsia="Calibri" w:hAnsi="Times New Roman" w:cs="Times New Roman"/>
          <w:sz w:val="24"/>
          <w:szCs w:val="24"/>
          <w:lang w:eastAsia="en-US"/>
        </w:rPr>
      </w:pPr>
    </w:p>
    <w:p w14:paraId="2D88EDB4" w14:textId="77777777" w:rsidR="00CE00D2" w:rsidRPr="00CE00D2" w:rsidRDefault="00CE00D2" w:rsidP="00CE00D2">
      <w:pPr>
        <w:jc w:val="both"/>
        <w:rPr>
          <w:rFonts w:ascii="Times New Roman" w:hAnsi="Times New Roman" w:cs="Times New Roman"/>
          <w:sz w:val="24"/>
          <w:szCs w:val="24"/>
          <w:lang w:val="en-GB"/>
        </w:rPr>
      </w:pPr>
    </w:p>
    <w:p w14:paraId="104A85E6" w14:textId="77777777" w:rsidR="00CE00D2" w:rsidRDefault="00CE00D2" w:rsidP="00312FCB">
      <w:pPr>
        <w:spacing w:after="0" w:line="240" w:lineRule="auto"/>
        <w:rPr>
          <w:rFonts w:ascii="Times New Roman" w:hAnsi="Times New Roman" w:cs="Times New Roman"/>
          <w:sz w:val="24"/>
          <w:szCs w:val="24"/>
        </w:rPr>
      </w:pPr>
    </w:p>
    <w:p w14:paraId="206FDC29" w14:textId="77777777" w:rsidR="006A6294" w:rsidRDefault="006A6294" w:rsidP="00312FCB">
      <w:pPr>
        <w:spacing w:after="0" w:line="240" w:lineRule="auto"/>
        <w:rPr>
          <w:rFonts w:ascii="Times New Roman" w:hAnsi="Times New Roman" w:cs="Times New Roman"/>
          <w:sz w:val="24"/>
          <w:szCs w:val="24"/>
        </w:rPr>
      </w:pPr>
    </w:p>
    <w:p w14:paraId="2AF90AE0" w14:textId="5B4AE2F6" w:rsidR="00FC4FEE" w:rsidRDefault="004250CB" w:rsidP="00312FCB">
      <w:pPr>
        <w:spacing w:after="0" w:line="240" w:lineRule="auto"/>
        <w:jc w:val="both"/>
        <w:rPr>
          <w:rFonts w:ascii="Times New Roman" w:hAnsi="Times New Roman" w:cs="Times New Roman"/>
          <w:sz w:val="24"/>
          <w:szCs w:val="24"/>
        </w:rPr>
      </w:pPr>
      <w:r w:rsidRPr="003813EB">
        <w:rPr>
          <w:rFonts w:ascii="Times New Roman" w:hAnsi="Times New Roman" w:cs="Times New Roman"/>
          <w:sz w:val="24"/>
          <w:szCs w:val="24"/>
        </w:rPr>
        <w:t xml:space="preserve">De modo a verificar se existem diferenças significativas entre o género e o tempo despendido </w:t>
      </w:r>
      <w:r w:rsidRPr="003813EB">
        <w:rPr>
          <w:rFonts w:ascii="Times New Roman" w:hAnsi="Times New Roman" w:cs="Times New Roman"/>
          <w:i/>
          <w:sz w:val="24"/>
          <w:szCs w:val="24"/>
        </w:rPr>
        <w:t>online</w:t>
      </w:r>
      <w:r w:rsidRPr="003813EB">
        <w:rPr>
          <w:rFonts w:ascii="Times New Roman" w:hAnsi="Times New Roman" w:cs="Times New Roman"/>
          <w:sz w:val="24"/>
          <w:szCs w:val="24"/>
        </w:rPr>
        <w:t xml:space="preserve"> relativamente à adição à internet (IAT) recorreu-se </w:t>
      </w:r>
      <w:r>
        <w:rPr>
          <w:rFonts w:ascii="Times New Roman" w:hAnsi="Times New Roman" w:cs="Times New Roman"/>
          <w:sz w:val="24"/>
          <w:szCs w:val="24"/>
        </w:rPr>
        <w:t>ainda a</w:t>
      </w:r>
      <w:r w:rsidRPr="003813EB">
        <w:rPr>
          <w:rFonts w:ascii="Times New Roman" w:hAnsi="Times New Roman" w:cs="Times New Roman"/>
          <w:sz w:val="24"/>
          <w:szCs w:val="24"/>
        </w:rPr>
        <w:t xml:space="preserve"> uma ANOVA </w:t>
      </w:r>
      <w:proofErr w:type="spellStart"/>
      <w:r w:rsidRPr="003813EB">
        <w:rPr>
          <w:rFonts w:ascii="Times New Roman" w:hAnsi="Times New Roman" w:cs="Times New Roman"/>
          <w:i/>
          <w:sz w:val="24"/>
          <w:szCs w:val="24"/>
        </w:rPr>
        <w:t>two-way</w:t>
      </w:r>
      <w:proofErr w:type="spellEnd"/>
      <w:r>
        <w:rPr>
          <w:rFonts w:ascii="Times New Roman" w:hAnsi="Times New Roman" w:cs="Times New Roman"/>
          <w:sz w:val="24"/>
          <w:szCs w:val="24"/>
        </w:rPr>
        <w:t xml:space="preserve">. </w:t>
      </w:r>
      <w:r w:rsidRPr="003813EB">
        <w:rPr>
          <w:rFonts w:ascii="Times New Roman" w:hAnsi="Times New Roman" w:cs="Times New Roman"/>
          <w:sz w:val="24"/>
          <w:szCs w:val="24"/>
        </w:rPr>
        <w:t xml:space="preserve">Os resultados obtidos permitem-nos constatar que o género (F </w:t>
      </w:r>
      <w:r w:rsidRPr="003813EB">
        <w:rPr>
          <w:rFonts w:ascii="Times New Roman" w:hAnsi="Times New Roman" w:cs="Times New Roman"/>
          <w:sz w:val="24"/>
          <w:szCs w:val="24"/>
          <w:vertAlign w:val="subscript"/>
        </w:rPr>
        <w:t>(1,1043)</w:t>
      </w:r>
      <w:r w:rsidRPr="003813EB">
        <w:rPr>
          <w:rFonts w:ascii="Times New Roman" w:hAnsi="Times New Roman" w:cs="Times New Roman"/>
          <w:sz w:val="24"/>
          <w:szCs w:val="24"/>
        </w:rPr>
        <w:t xml:space="preserve"> = 24.491; </w:t>
      </w:r>
      <w:r w:rsidRPr="003813EB">
        <w:rPr>
          <w:rFonts w:ascii="Times New Roman" w:hAnsi="Times New Roman" w:cs="Times New Roman"/>
          <w:i/>
          <w:sz w:val="24"/>
          <w:szCs w:val="24"/>
        </w:rPr>
        <w:t>p</w:t>
      </w:r>
      <w:r w:rsidRPr="003813EB">
        <w:rPr>
          <w:rFonts w:ascii="Times New Roman" w:hAnsi="Times New Roman" w:cs="Times New Roman"/>
          <w:sz w:val="24"/>
          <w:szCs w:val="24"/>
        </w:rPr>
        <w:t xml:space="preserve"> &lt;0.001; </w:t>
      </w:r>
      <w:r w:rsidRPr="003813EB">
        <w:rPr>
          <w:rFonts w:ascii="Times New Roman" w:hAnsi="Times New Roman" w:cs="Times New Roman"/>
          <w:i/>
          <w:sz w:val="24"/>
          <w:szCs w:val="24"/>
        </w:rPr>
        <w:t>η</w:t>
      </w:r>
      <w:r w:rsidRPr="003813EB">
        <w:rPr>
          <w:rFonts w:ascii="Times New Roman" w:hAnsi="Times New Roman" w:cs="Times New Roman"/>
          <w:sz w:val="24"/>
          <w:szCs w:val="24"/>
          <w:vertAlign w:val="subscript"/>
        </w:rPr>
        <w:t>p</w:t>
      </w:r>
      <w:r w:rsidRPr="003813EB">
        <w:rPr>
          <w:rFonts w:ascii="Times New Roman" w:hAnsi="Times New Roman" w:cs="Times New Roman"/>
          <w:sz w:val="24"/>
          <w:szCs w:val="24"/>
          <w:vertAlign w:val="superscript"/>
        </w:rPr>
        <w:t xml:space="preserve">2 </w:t>
      </w:r>
      <w:r w:rsidRPr="003813EB">
        <w:rPr>
          <w:rFonts w:ascii="Times New Roman" w:hAnsi="Times New Roman" w:cs="Times New Roman"/>
          <w:sz w:val="24"/>
          <w:szCs w:val="24"/>
        </w:rPr>
        <w:t xml:space="preserve">=0.023) e o tempo (F </w:t>
      </w:r>
      <w:r w:rsidRPr="003813EB">
        <w:rPr>
          <w:rFonts w:ascii="Times New Roman" w:hAnsi="Times New Roman" w:cs="Times New Roman"/>
          <w:sz w:val="24"/>
          <w:szCs w:val="24"/>
          <w:vertAlign w:val="subscript"/>
        </w:rPr>
        <w:t>(2,1043)</w:t>
      </w:r>
      <w:r w:rsidRPr="003813EB">
        <w:rPr>
          <w:rFonts w:ascii="Times New Roman" w:hAnsi="Times New Roman" w:cs="Times New Roman"/>
          <w:sz w:val="24"/>
          <w:szCs w:val="24"/>
        </w:rPr>
        <w:t xml:space="preserve"> = 56.406; </w:t>
      </w:r>
      <w:r w:rsidRPr="003813EB">
        <w:rPr>
          <w:rFonts w:ascii="Times New Roman" w:hAnsi="Times New Roman" w:cs="Times New Roman"/>
          <w:i/>
          <w:sz w:val="24"/>
          <w:szCs w:val="24"/>
        </w:rPr>
        <w:t>p</w:t>
      </w:r>
      <w:r w:rsidRPr="003813EB">
        <w:rPr>
          <w:rFonts w:ascii="Times New Roman" w:hAnsi="Times New Roman" w:cs="Times New Roman"/>
          <w:sz w:val="24"/>
          <w:szCs w:val="24"/>
        </w:rPr>
        <w:t xml:space="preserve"> &lt;0.001; </w:t>
      </w:r>
      <w:r w:rsidRPr="003813EB">
        <w:rPr>
          <w:rFonts w:ascii="Times New Roman" w:hAnsi="Times New Roman" w:cs="Times New Roman"/>
          <w:i/>
          <w:sz w:val="24"/>
          <w:szCs w:val="24"/>
        </w:rPr>
        <w:t>η</w:t>
      </w:r>
      <w:r w:rsidRPr="003813EB">
        <w:rPr>
          <w:rFonts w:ascii="Times New Roman" w:hAnsi="Times New Roman" w:cs="Times New Roman"/>
          <w:sz w:val="24"/>
          <w:szCs w:val="24"/>
          <w:vertAlign w:val="subscript"/>
        </w:rPr>
        <w:t>p</w:t>
      </w:r>
      <w:r w:rsidRPr="003813EB">
        <w:rPr>
          <w:rFonts w:ascii="Times New Roman" w:hAnsi="Times New Roman" w:cs="Times New Roman"/>
          <w:sz w:val="24"/>
          <w:szCs w:val="24"/>
          <w:vertAlign w:val="superscript"/>
        </w:rPr>
        <w:t xml:space="preserve">2 </w:t>
      </w:r>
      <w:r w:rsidRPr="003813EB">
        <w:rPr>
          <w:rFonts w:ascii="Times New Roman" w:hAnsi="Times New Roman" w:cs="Times New Roman"/>
          <w:sz w:val="24"/>
          <w:szCs w:val="24"/>
        </w:rPr>
        <w:t xml:space="preserve">=0.097) têm um efeito estatisticamente significativo sobre a variável adição à internet. De acordo com os resultados podemos afirmar que os homens passam mais tempo </w:t>
      </w:r>
      <w:r w:rsidRPr="003813EB">
        <w:rPr>
          <w:rFonts w:ascii="Times New Roman" w:hAnsi="Times New Roman" w:cs="Times New Roman"/>
          <w:i/>
          <w:sz w:val="24"/>
          <w:szCs w:val="24"/>
        </w:rPr>
        <w:t>online</w:t>
      </w:r>
      <w:r>
        <w:rPr>
          <w:rFonts w:ascii="Times New Roman" w:hAnsi="Times New Roman" w:cs="Times New Roman"/>
          <w:sz w:val="24"/>
          <w:szCs w:val="24"/>
        </w:rPr>
        <w:t xml:space="preserve"> recreativo que as mulheres.</w:t>
      </w:r>
    </w:p>
    <w:p w14:paraId="7E578D19" w14:textId="1C8C9900" w:rsidR="00CD34A4" w:rsidRDefault="00CD34A4" w:rsidP="00312FCB">
      <w:pPr>
        <w:spacing w:after="0" w:line="240" w:lineRule="auto"/>
        <w:jc w:val="both"/>
        <w:rPr>
          <w:rFonts w:ascii="Times New Roman" w:hAnsi="Times New Roman" w:cs="Times New Roman"/>
          <w:b/>
          <w:sz w:val="24"/>
          <w:szCs w:val="24"/>
        </w:rPr>
      </w:pPr>
    </w:p>
    <w:p w14:paraId="58D64DF2" w14:textId="77777777" w:rsidR="00F21D15" w:rsidRDefault="00F21D15" w:rsidP="00312FCB">
      <w:pPr>
        <w:spacing w:after="0" w:line="240" w:lineRule="auto"/>
        <w:jc w:val="both"/>
        <w:rPr>
          <w:rFonts w:ascii="Times New Roman" w:hAnsi="Times New Roman" w:cs="Times New Roman"/>
          <w:b/>
          <w:sz w:val="24"/>
          <w:szCs w:val="24"/>
        </w:rPr>
      </w:pPr>
    </w:p>
    <w:p w14:paraId="2774151E" w14:textId="77777777" w:rsidR="00ED690C" w:rsidRPr="003813EB" w:rsidRDefault="00ED690C" w:rsidP="00312FCB">
      <w:pPr>
        <w:spacing w:line="240" w:lineRule="auto"/>
        <w:ind w:firstLine="708"/>
        <w:jc w:val="center"/>
        <w:rPr>
          <w:rFonts w:ascii="Times New Roman" w:hAnsi="Times New Roman" w:cs="Times New Roman"/>
          <w:b/>
          <w:sz w:val="24"/>
          <w:szCs w:val="24"/>
        </w:rPr>
      </w:pPr>
      <w:r w:rsidRPr="003813EB">
        <w:rPr>
          <w:rFonts w:ascii="Times New Roman" w:hAnsi="Times New Roman" w:cs="Times New Roman"/>
          <w:b/>
          <w:sz w:val="24"/>
          <w:szCs w:val="24"/>
        </w:rPr>
        <w:t>Discussão</w:t>
      </w:r>
    </w:p>
    <w:p w14:paraId="2B5AE8F5" w14:textId="6D6A24FE" w:rsidR="00ED690C" w:rsidRDefault="00ED690C" w:rsidP="00312FCB">
      <w:pPr>
        <w:spacing w:after="0" w:line="240" w:lineRule="auto"/>
        <w:jc w:val="both"/>
        <w:rPr>
          <w:rFonts w:ascii="Times New Roman" w:eastAsia="Calibri" w:hAnsi="Times New Roman" w:cs="Times New Roman"/>
          <w:sz w:val="24"/>
          <w:szCs w:val="24"/>
          <w:lang w:eastAsia="en-US"/>
        </w:rPr>
      </w:pPr>
      <w:r w:rsidRPr="00FC4FEE">
        <w:rPr>
          <w:rFonts w:ascii="Times New Roman" w:eastAsia="Times New Roman" w:hAnsi="Times New Roman" w:cs="Times New Roman"/>
          <w:sz w:val="24"/>
          <w:szCs w:val="24"/>
        </w:rPr>
        <w:t xml:space="preserve">O presente estudo conduzido numa população universitária, teve como objetivo principal </w:t>
      </w:r>
      <w:r w:rsidRPr="00FC4FEE">
        <w:rPr>
          <w:rFonts w:ascii="Times New Roman" w:hAnsi="Times New Roman" w:cs="Times New Roman"/>
          <w:sz w:val="24"/>
          <w:szCs w:val="24"/>
        </w:rPr>
        <w:t xml:space="preserve">contribuir para o conhecimento sobre a relação entre o ajustamento emocional e a adição à internet. </w:t>
      </w:r>
      <w:r w:rsidRPr="00FC4FEE">
        <w:rPr>
          <w:rFonts w:ascii="Times New Roman" w:eastAsia="Times New Roman" w:hAnsi="Times New Roman" w:cs="Times New Roman"/>
          <w:sz w:val="24"/>
          <w:szCs w:val="24"/>
        </w:rPr>
        <w:t xml:space="preserve">Pretendeu-se também estudar a relação entre </w:t>
      </w:r>
      <w:r w:rsidRPr="00FC4FEE">
        <w:rPr>
          <w:rFonts w:ascii="Times New Roman" w:eastAsia="Calibri" w:hAnsi="Times New Roman" w:cs="Times New Roman"/>
          <w:sz w:val="24"/>
          <w:szCs w:val="24"/>
        </w:rPr>
        <w:t xml:space="preserve">o </w:t>
      </w:r>
      <w:r w:rsidRPr="00FC4FEE">
        <w:rPr>
          <w:rFonts w:ascii="Times New Roman" w:eastAsia="Times New Roman" w:hAnsi="Times New Roman" w:cs="Times New Roman"/>
          <w:sz w:val="24"/>
          <w:szCs w:val="24"/>
        </w:rPr>
        <w:t xml:space="preserve">tempo recreativo </w:t>
      </w:r>
      <w:r w:rsidRPr="00FC4FEE">
        <w:rPr>
          <w:rFonts w:ascii="Times New Roman" w:hAnsi="Times New Roman" w:cs="Times New Roman"/>
          <w:sz w:val="24"/>
          <w:szCs w:val="24"/>
        </w:rPr>
        <w:t>dedicado à internet</w:t>
      </w:r>
      <w:r w:rsidRPr="00FC4FEE">
        <w:rPr>
          <w:rFonts w:ascii="Times New Roman" w:eastAsia="Calibri" w:hAnsi="Times New Roman" w:cs="Times New Roman"/>
          <w:sz w:val="24"/>
          <w:szCs w:val="24"/>
          <w:lang w:eastAsia="en-US"/>
        </w:rPr>
        <w:t xml:space="preserve"> por dia e a adição à internet.</w:t>
      </w:r>
    </w:p>
    <w:p w14:paraId="1C1A0D2D" w14:textId="52F5DAA9" w:rsidR="0046390D" w:rsidRPr="003813EB" w:rsidRDefault="0046390D" w:rsidP="00312FCB">
      <w:pPr>
        <w:spacing w:after="0" w:line="240" w:lineRule="auto"/>
        <w:jc w:val="both"/>
        <w:rPr>
          <w:rFonts w:ascii="Times New Roman" w:eastAsia="Calibri" w:hAnsi="Times New Roman" w:cs="Times New Roman"/>
          <w:sz w:val="24"/>
          <w:szCs w:val="24"/>
        </w:rPr>
      </w:pPr>
      <w:r w:rsidRPr="00064CE4">
        <w:rPr>
          <w:rFonts w:ascii="Times New Roman" w:eastAsia="Calibri" w:hAnsi="Times New Roman" w:cs="Times New Roman"/>
          <w:sz w:val="24"/>
          <w:szCs w:val="24"/>
        </w:rPr>
        <w:t>N</w:t>
      </w:r>
      <w:r w:rsidR="00064CE4">
        <w:rPr>
          <w:rFonts w:ascii="Times New Roman" w:eastAsia="Calibri" w:hAnsi="Times New Roman" w:cs="Times New Roman"/>
          <w:sz w:val="24"/>
          <w:szCs w:val="24"/>
        </w:rPr>
        <w:t xml:space="preserve">este </w:t>
      </w:r>
      <w:r w:rsidRPr="00064CE4">
        <w:rPr>
          <w:rFonts w:ascii="Times New Roman" w:eastAsia="Calibri" w:hAnsi="Times New Roman" w:cs="Times New Roman"/>
          <w:sz w:val="24"/>
          <w:szCs w:val="24"/>
        </w:rPr>
        <w:t>estudo</w:t>
      </w:r>
      <w:r w:rsidR="00127FA0" w:rsidRPr="00064CE4">
        <w:rPr>
          <w:rFonts w:ascii="Times New Roman" w:eastAsia="Calibri" w:hAnsi="Times New Roman" w:cs="Times New Roman"/>
          <w:sz w:val="24"/>
          <w:szCs w:val="24"/>
        </w:rPr>
        <w:t xml:space="preserve"> a taxa</w:t>
      </w:r>
      <w:r w:rsidRPr="00064CE4">
        <w:rPr>
          <w:rFonts w:ascii="Times New Roman" w:eastAsia="Calibri" w:hAnsi="Times New Roman" w:cs="Times New Roman"/>
          <w:sz w:val="24"/>
          <w:szCs w:val="24"/>
        </w:rPr>
        <w:t xml:space="preserve"> de adição leve e moderada </w:t>
      </w:r>
      <w:r w:rsidR="00127FA0" w:rsidRPr="00064CE4">
        <w:rPr>
          <w:rFonts w:ascii="Times New Roman" w:eastAsia="Calibri" w:hAnsi="Times New Roman" w:cs="Times New Roman"/>
          <w:sz w:val="24"/>
          <w:szCs w:val="24"/>
        </w:rPr>
        <w:t xml:space="preserve">é de </w:t>
      </w:r>
      <w:r w:rsidRPr="00064CE4">
        <w:rPr>
          <w:rFonts w:ascii="Times New Roman" w:eastAsia="Calibri" w:hAnsi="Times New Roman" w:cs="Times New Roman"/>
          <w:sz w:val="24"/>
          <w:szCs w:val="24"/>
        </w:rPr>
        <w:t>7</w:t>
      </w:r>
      <w:r w:rsidR="00127FA0" w:rsidRPr="00064CE4">
        <w:rPr>
          <w:rFonts w:ascii="Times New Roman" w:eastAsia="Calibri" w:hAnsi="Times New Roman" w:cs="Times New Roman"/>
          <w:sz w:val="24"/>
          <w:szCs w:val="24"/>
        </w:rPr>
        <w:t>9.72</w:t>
      </w:r>
      <w:r w:rsidR="00064CE4" w:rsidRPr="00064CE4">
        <w:rPr>
          <w:rFonts w:ascii="Times New Roman" w:eastAsia="Calibri" w:hAnsi="Times New Roman" w:cs="Times New Roman"/>
          <w:sz w:val="24"/>
          <w:szCs w:val="24"/>
        </w:rPr>
        <w:t>%.</w:t>
      </w:r>
      <w:r w:rsidRPr="00064CE4">
        <w:rPr>
          <w:rFonts w:ascii="Times New Roman" w:eastAsia="Calibri" w:hAnsi="Times New Roman" w:cs="Times New Roman"/>
          <w:sz w:val="24"/>
          <w:szCs w:val="24"/>
        </w:rPr>
        <w:t xml:space="preserve"> Estes resultados são </w:t>
      </w:r>
      <w:r w:rsidR="00127FA0" w:rsidRPr="00064CE4">
        <w:rPr>
          <w:rFonts w:ascii="Times New Roman" w:eastAsia="Calibri" w:hAnsi="Times New Roman" w:cs="Times New Roman"/>
          <w:sz w:val="24"/>
          <w:szCs w:val="24"/>
        </w:rPr>
        <w:t xml:space="preserve">superiores </w:t>
      </w:r>
      <w:r w:rsidRPr="00064CE4">
        <w:rPr>
          <w:rFonts w:ascii="Times New Roman" w:eastAsia="Calibri" w:hAnsi="Times New Roman" w:cs="Times New Roman"/>
          <w:sz w:val="24"/>
          <w:szCs w:val="24"/>
        </w:rPr>
        <w:t xml:space="preserve">aos resultados obtidos por Pontes </w:t>
      </w:r>
      <w:proofErr w:type="spellStart"/>
      <w:r w:rsidRPr="00064CE4">
        <w:rPr>
          <w:rFonts w:ascii="Times New Roman" w:eastAsia="Calibri" w:hAnsi="Times New Roman" w:cs="Times New Roman"/>
          <w:sz w:val="24"/>
          <w:szCs w:val="24"/>
        </w:rPr>
        <w:t>et</w:t>
      </w:r>
      <w:proofErr w:type="spellEnd"/>
      <w:r w:rsidRPr="00064CE4">
        <w:rPr>
          <w:rFonts w:ascii="Times New Roman" w:eastAsia="Calibri" w:hAnsi="Times New Roman" w:cs="Times New Roman"/>
          <w:sz w:val="24"/>
          <w:szCs w:val="24"/>
        </w:rPr>
        <w:t xml:space="preserve"> al. (2014)</w:t>
      </w:r>
      <w:r w:rsidR="00127FA0" w:rsidRPr="00064CE4">
        <w:rPr>
          <w:rFonts w:ascii="Times New Roman" w:eastAsia="Calibri" w:hAnsi="Times New Roman" w:cs="Times New Roman"/>
          <w:sz w:val="24"/>
          <w:szCs w:val="24"/>
        </w:rPr>
        <w:t xml:space="preserve"> </w:t>
      </w:r>
      <w:r w:rsidRPr="00064CE4">
        <w:rPr>
          <w:rFonts w:ascii="Times New Roman" w:eastAsia="Calibri" w:hAnsi="Times New Roman" w:cs="Times New Roman"/>
          <w:sz w:val="24"/>
          <w:szCs w:val="24"/>
        </w:rPr>
        <w:t>numa amostra portuguesa (60</w:t>
      </w:r>
      <w:r w:rsidR="00064CE4" w:rsidRPr="00064CE4">
        <w:rPr>
          <w:rFonts w:ascii="Times New Roman" w:eastAsia="Calibri" w:hAnsi="Times New Roman" w:cs="Times New Roman"/>
          <w:sz w:val="24"/>
          <w:szCs w:val="24"/>
        </w:rPr>
        <w:t>%)</w:t>
      </w:r>
      <w:r w:rsidR="00127FA0" w:rsidRPr="00064CE4">
        <w:rPr>
          <w:rFonts w:ascii="Times New Roman" w:eastAsia="Calibri" w:hAnsi="Times New Roman" w:cs="Times New Roman"/>
          <w:sz w:val="24"/>
          <w:szCs w:val="24"/>
        </w:rPr>
        <w:t xml:space="preserve"> com 593 sujeitos</w:t>
      </w:r>
      <w:r w:rsidR="00064CE4" w:rsidRPr="00064CE4">
        <w:rPr>
          <w:rFonts w:ascii="Times New Roman" w:eastAsia="Calibri" w:hAnsi="Times New Roman" w:cs="Times New Roman"/>
          <w:sz w:val="24"/>
          <w:szCs w:val="24"/>
        </w:rPr>
        <w:t>.</w:t>
      </w:r>
    </w:p>
    <w:p w14:paraId="59A7B64D" w14:textId="77777777" w:rsidR="00ED690C" w:rsidRDefault="00ED690C" w:rsidP="00312FCB">
      <w:pPr>
        <w:autoSpaceDE w:val="0"/>
        <w:autoSpaceDN w:val="0"/>
        <w:adjustRightInd w:val="0"/>
        <w:spacing w:after="0" w:line="240" w:lineRule="auto"/>
        <w:jc w:val="both"/>
        <w:rPr>
          <w:rFonts w:ascii="Times New Roman" w:eastAsia="Calibri" w:hAnsi="Times New Roman" w:cs="Times New Roman"/>
          <w:sz w:val="24"/>
          <w:szCs w:val="24"/>
          <w:lang w:eastAsia="en-US"/>
        </w:rPr>
      </w:pPr>
      <w:r>
        <w:rPr>
          <w:rFonts w:ascii="Times New Roman" w:eastAsia="Times New Roman" w:hAnsi="Times New Roman" w:cs="Times New Roman"/>
          <w:sz w:val="24"/>
          <w:szCs w:val="24"/>
        </w:rPr>
        <w:t>O</w:t>
      </w:r>
      <w:r w:rsidRPr="003813EB">
        <w:rPr>
          <w:rFonts w:ascii="Times New Roman" w:eastAsia="Times New Roman" w:hAnsi="Times New Roman" w:cs="Times New Roman"/>
          <w:sz w:val="24"/>
          <w:szCs w:val="24"/>
        </w:rPr>
        <w:t xml:space="preserve">s resultados obtidos indicam correlações positivas e significativas entre adição à internet e as variáveis ansiedade, depressão e </w:t>
      </w:r>
      <w:r w:rsidRPr="003813EB">
        <w:rPr>
          <w:rFonts w:ascii="Times New Roman" w:eastAsia="Times New Roman" w:hAnsi="Times New Roman" w:cs="Times New Roman"/>
          <w:i/>
          <w:sz w:val="24"/>
          <w:szCs w:val="24"/>
        </w:rPr>
        <w:t>stress</w:t>
      </w:r>
      <w:r w:rsidRPr="003813EB">
        <w:rPr>
          <w:rFonts w:ascii="Times New Roman" w:eastAsia="Times New Roman" w:hAnsi="Times New Roman" w:cs="Times New Roman"/>
          <w:sz w:val="24"/>
          <w:szCs w:val="24"/>
        </w:rPr>
        <w:t xml:space="preserve">. Dados que permitem constatar que os indivíduos com adição têm valores médios mais elevados de ansiedade, depressão e </w:t>
      </w:r>
      <w:r w:rsidRPr="003813EB">
        <w:rPr>
          <w:rFonts w:ascii="Times New Roman" w:eastAsia="Times New Roman" w:hAnsi="Times New Roman" w:cs="Times New Roman"/>
          <w:i/>
          <w:sz w:val="24"/>
          <w:szCs w:val="24"/>
        </w:rPr>
        <w:t>stress</w:t>
      </w:r>
      <w:r w:rsidRPr="003813EB">
        <w:rPr>
          <w:rFonts w:ascii="Times New Roman" w:eastAsia="Times New Roman" w:hAnsi="Times New Roman" w:cs="Times New Roman"/>
          <w:sz w:val="24"/>
          <w:szCs w:val="24"/>
        </w:rPr>
        <w:t xml:space="preserve"> do que os indivíduos sem adição</w:t>
      </w:r>
      <w:r w:rsidRPr="002D74D5">
        <w:rPr>
          <w:rFonts w:ascii="Times New Roman" w:eastAsia="Times New Roman" w:hAnsi="Times New Roman" w:cs="Times New Roman"/>
          <w:sz w:val="24"/>
          <w:szCs w:val="24"/>
        </w:rPr>
        <w:t>. Por sua vez, as a</w:t>
      </w:r>
      <w:r w:rsidRPr="002D74D5">
        <w:rPr>
          <w:rFonts w:ascii="Times New Roman" w:hAnsi="Times New Roman" w:cs="Times New Roman"/>
          <w:sz w:val="24"/>
          <w:szCs w:val="24"/>
        </w:rPr>
        <w:t xml:space="preserve">nálises comparativas </w:t>
      </w:r>
      <w:r w:rsidRPr="002D74D5">
        <w:rPr>
          <w:rFonts w:ascii="Times New Roman" w:eastAsia="Times New Roman" w:hAnsi="Times New Roman" w:cs="Times New Roman"/>
          <w:sz w:val="24"/>
          <w:szCs w:val="24"/>
        </w:rPr>
        <w:t>revelaram</w:t>
      </w:r>
      <w:r w:rsidRPr="002D74D5">
        <w:rPr>
          <w:rFonts w:ascii="Times New Roman" w:hAnsi="Times New Roman" w:cs="Times New Roman"/>
          <w:sz w:val="24"/>
          <w:szCs w:val="24"/>
        </w:rPr>
        <w:t xml:space="preserve"> que os indivíduos com níveis de adição mais elevados apresentam maiores valores nas variáveis ansiedade, depressão e </w:t>
      </w:r>
      <w:r w:rsidRPr="002D74D5">
        <w:rPr>
          <w:rFonts w:ascii="Times New Roman" w:hAnsi="Times New Roman" w:cs="Times New Roman"/>
          <w:i/>
          <w:sz w:val="24"/>
          <w:szCs w:val="24"/>
        </w:rPr>
        <w:t>stress</w:t>
      </w:r>
      <w:r w:rsidRPr="002D74D5">
        <w:rPr>
          <w:rFonts w:ascii="Times New Roman" w:eastAsia="Times New Roman" w:hAnsi="Times New Roman" w:cs="Times New Roman"/>
          <w:sz w:val="24"/>
          <w:szCs w:val="24"/>
        </w:rPr>
        <w:t xml:space="preserve">. </w:t>
      </w:r>
      <w:r w:rsidRPr="003813EB">
        <w:rPr>
          <w:rFonts w:ascii="Times New Roman" w:eastAsia="Times New Roman" w:hAnsi="Times New Roman" w:cs="Times New Roman"/>
          <w:sz w:val="24"/>
          <w:szCs w:val="24"/>
        </w:rPr>
        <w:t xml:space="preserve">Estes resultados vão ao encontro de outros estudos que exploram a relação entre a ansiedade, depressão e </w:t>
      </w:r>
      <w:r w:rsidRPr="003813EB">
        <w:rPr>
          <w:rFonts w:ascii="Times New Roman" w:eastAsia="Times New Roman" w:hAnsi="Times New Roman" w:cs="Times New Roman"/>
          <w:i/>
          <w:sz w:val="24"/>
          <w:szCs w:val="24"/>
        </w:rPr>
        <w:t>stress,</w:t>
      </w:r>
      <w:r w:rsidRPr="003813EB">
        <w:rPr>
          <w:rFonts w:ascii="Times New Roman" w:eastAsia="Times New Roman" w:hAnsi="Times New Roman" w:cs="Times New Roman"/>
          <w:sz w:val="24"/>
          <w:szCs w:val="24"/>
        </w:rPr>
        <w:t xml:space="preserve"> e a adição à internet </w:t>
      </w:r>
      <w:r w:rsidRPr="003813EB">
        <w:rPr>
          <w:rFonts w:ascii="Times New Roman" w:eastAsia="Calibri" w:hAnsi="Times New Roman" w:cs="Times New Roman"/>
          <w:sz w:val="24"/>
          <w:szCs w:val="24"/>
          <w:lang w:eastAsia="en-US"/>
        </w:rPr>
        <w:t>(</w:t>
      </w:r>
      <w:proofErr w:type="spellStart"/>
      <w:r w:rsidRPr="003813EB">
        <w:rPr>
          <w:rFonts w:ascii="Times New Roman" w:eastAsia="Calibri" w:hAnsi="Times New Roman" w:cs="Times New Roman"/>
          <w:sz w:val="24"/>
          <w:szCs w:val="24"/>
          <w:lang w:eastAsia="en-US"/>
        </w:rPr>
        <w:t>Akin</w:t>
      </w:r>
      <w:proofErr w:type="spellEnd"/>
      <w:r w:rsidRPr="003813EB">
        <w:rPr>
          <w:rFonts w:ascii="Times New Roman" w:eastAsia="Calibri" w:hAnsi="Times New Roman" w:cs="Times New Roman"/>
          <w:sz w:val="24"/>
          <w:szCs w:val="24"/>
          <w:lang w:eastAsia="en-US"/>
        </w:rPr>
        <w:t xml:space="preserve"> &amp; </w:t>
      </w:r>
      <w:proofErr w:type="spellStart"/>
      <w:r w:rsidRPr="003813EB">
        <w:rPr>
          <w:rFonts w:ascii="Times New Roman" w:eastAsia="Calibri" w:hAnsi="Times New Roman" w:cs="Times New Roman"/>
          <w:sz w:val="24"/>
          <w:szCs w:val="24"/>
          <w:lang w:eastAsia="en-US"/>
        </w:rPr>
        <w:t>Iskender</w:t>
      </w:r>
      <w:proofErr w:type="spellEnd"/>
      <w:r w:rsidRPr="003813EB">
        <w:rPr>
          <w:rFonts w:ascii="Times New Roman" w:eastAsia="Calibri" w:hAnsi="Times New Roman" w:cs="Times New Roman"/>
          <w:sz w:val="24"/>
          <w:szCs w:val="24"/>
          <w:lang w:eastAsia="en-US"/>
        </w:rPr>
        <w:t xml:space="preserve">, 2011; </w:t>
      </w:r>
      <w:proofErr w:type="spellStart"/>
      <w:r w:rsidRPr="003813EB">
        <w:rPr>
          <w:rFonts w:ascii="Times New Roman" w:eastAsia="Calibri" w:hAnsi="Times New Roman" w:cs="Times New Roman"/>
          <w:sz w:val="24"/>
          <w:szCs w:val="24"/>
          <w:lang w:eastAsia="en-US"/>
        </w:rPr>
        <w:t>Bessière</w:t>
      </w:r>
      <w:proofErr w:type="spellEnd"/>
      <w:r w:rsidRPr="003813EB">
        <w:rPr>
          <w:rFonts w:ascii="Times New Roman" w:eastAsia="Calibri" w:hAnsi="Times New Roman" w:cs="Times New Roman"/>
          <w:sz w:val="24"/>
          <w:szCs w:val="24"/>
          <w:lang w:eastAsia="en-US"/>
        </w:rPr>
        <w:t xml:space="preserve">, </w:t>
      </w:r>
      <w:proofErr w:type="spellStart"/>
      <w:r w:rsidRPr="003813EB">
        <w:rPr>
          <w:rFonts w:ascii="Times New Roman" w:eastAsia="Calibri" w:hAnsi="Times New Roman" w:cs="Times New Roman"/>
          <w:sz w:val="24"/>
          <w:szCs w:val="24"/>
          <w:lang w:eastAsia="en-US"/>
        </w:rPr>
        <w:t>Kiesler</w:t>
      </w:r>
      <w:proofErr w:type="spellEnd"/>
      <w:r w:rsidRPr="003813EB">
        <w:rPr>
          <w:rFonts w:ascii="Times New Roman" w:eastAsia="Calibri" w:hAnsi="Times New Roman" w:cs="Times New Roman"/>
          <w:sz w:val="24"/>
          <w:szCs w:val="24"/>
          <w:lang w:eastAsia="en-US"/>
        </w:rPr>
        <w:t xml:space="preserve">, </w:t>
      </w:r>
      <w:proofErr w:type="spellStart"/>
      <w:r w:rsidRPr="003813EB">
        <w:rPr>
          <w:rFonts w:ascii="Times New Roman" w:eastAsia="Calibri" w:hAnsi="Times New Roman" w:cs="Times New Roman"/>
          <w:sz w:val="24"/>
          <w:szCs w:val="24"/>
          <w:lang w:eastAsia="en-US"/>
        </w:rPr>
        <w:t>Kraut</w:t>
      </w:r>
      <w:proofErr w:type="spellEnd"/>
      <w:r w:rsidRPr="003813EB">
        <w:rPr>
          <w:rFonts w:ascii="Times New Roman" w:eastAsia="Calibri" w:hAnsi="Times New Roman" w:cs="Times New Roman"/>
          <w:sz w:val="24"/>
          <w:szCs w:val="24"/>
          <w:lang w:eastAsia="en-US"/>
        </w:rPr>
        <w:t xml:space="preserve"> &amp; </w:t>
      </w:r>
      <w:proofErr w:type="spellStart"/>
      <w:r w:rsidRPr="003813EB">
        <w:rPr>
          <w:rFonts w:ascii="Times New Roman" w:eastAsia="Calibri" w:hAnsi="Times New Roman" w:cs="Times New Roman"/>
          <w:sz w:val="24"/>
          <w:szCs w:val="24"/>
          <w:lang w:eastAsia="en-US"/>
        </w:rPr>
        <w:t>Boneva</w:t>
      </w:r>
      <w:proofErr w:type="spellEnd"/>
      <w:r w:rsidRPr="003813EB">
        <w:rPr>
          <w:rFonts w:ascii="Times New Roman" w:eastAsia="Calibri" w:hAnsi="Times New Roman" w:cs="Times New Roman"/>
          <w:sz w:val="24"/>
          <w:szCs w:val="24"/>
          <w:lang w:eastAsia="en-US"/>
        </w:rPr>
        <w:t xml:space="preserve">, 2008; </w:t>
      </w:r>
      <w:proofErr w:type="spellStart"/>
      <w:r w:rsidRPr="003813EB">
        <w:rPr>
          <w:rFonts w:ascii="Times New Roman" w:eastAsia="Calibri" w:hAnsi="Times New Roman" w:cs="Times New Roman"/>
          <w:sz w:val="24"/>
          <w:szCs w:val="24"/>
          <w:lang w:eastAsia="en-US"/>
        </w:rPr>
        <w:t>Cho</w:t>
      </w:r>
      <w:proofErr w:type="spellEnd"/>
      <w:r w:rsidRPr="003813EB">
        <w:rPr>
          <w:rFonts w:ascii="Times New Roman" w:eastAsia="Calibri" w:hAnsi="Times New Roman" w:cs="Times New Roman"/>
          <w:sz w:val="24"/>
          <w:szCs w:val="24"/>
          <w:lang w:eastAsia="en-US"/>
        </w:rPr>
        <w:t xml:space="preserve">, </w:t>
      </w:r>
      <w:proofErr w:type="spellStart"/>
      <w:r w:rsidRPr="003813EB">
        <w:rPr>
          <w:rFonts w:ascii="Times New Roman" w:eastAsia="Calibri" w:hAnsi="Times New Roman" w:cs="Times New Roman"/>
          <w:sz w:val="24"/>
          <w:szCs w:val="24"/>
          <w:lang w:eastAsia="en-US"/>
        </w:rPr>
        <w:t>Sung</w:t>
      </w:r>
      <w:proofErr w:type="spellEnd"/>
      <w:r w:rsidRPr="003813EB">
        <w:rPr>
          <w:rFonts w:ascii="Times New Roman" w:eastAsia="Calibri" w:hAnsi="Times New Roman" w:cs="Times New Roman"/>
          <w:sz w:val="24"/>
          <w:szCs w:val="24"/>
          <w:lang w:eastAsia="en-US"/>
        </w:rPr>
        <w:t xml:space="preserve">, </w:t>
      </w:r>
      <w:proofErr w:type="spellStart"/>
      <w:r w:rsidRPr="003813EB">
        <w:rPr>
          <w:rFonts w:ascii="Times New Roman" w:eastAsia="Calibri" w:hAnsi="Times New Roman" w:cs="Times New Roman"/>
          <w:sz w:val="24"/>
          <w:szCs w:val="24"/>
          <w:lang w:eastAsia="en-US"/>
        </w:rPr>
        <w:t>Shin</w:t>
      </w:r>
      <w:proofErr w:type="spellEnd"/>
      <w:r w:rsidRPr="003813EB">
        <w:rPr>
          <w:rFonts w:ascii="Times New Roman" w:eastAsia="Calibri" w:hAnsi="Times New Roman" w:cs="Times New Roman"/>
          <w:sz w:val="24"/>
          <w:szCs w:val="24"/>
          <w:lang w:eastAsia="en-US"/>
        </w:rPr>
        <w:t xml:space="preserve">, </w:t>
      </w:r>
      <w:proofErr w:type="spellStart"/>
      <w:r w:rsidRPr="003813EB">
        <w:rPr>
          <w:rFonts w:ascii="Times New Roman" w:eastAsia="Calibri" w:hAnsi="Times New Roman" w:cs="Times New Roman"/>
          <w:sz w:val="24"/>
          <w:szCs w:val="24"/>
          <w:lang w:eastAsia="en-US"/>
        </w:rPr>
        <w:t>Lim</w:t>
      </w:r>
      <w:proofErr w:type="spellEnd"/>
      <w:r w:rsidRPr="003813EB">
        <w:rPr>
          <w:rFonts w:ascii="Times New Roman" w:eastAsia="Calibri" w:hAnsi="Times New Roman" w:cs="Times New Roman"/>
          <w:sz w:val="24"/>
          <w:szCs w:val="24"/>
          <w:lang w:eastAsia="en-US"/>
        </w:rPr>
        <w:t xml:space="preserve"> &amp; </w:t>
      </w:r>
      <w:proofErr w:type="spellStart"/>
      <w:r w:rsidRPr="003813EB">
        <w:rPr>
          <w:rFonts w:ascii="Times New Roman" w:eastAsia="Calibri" w:hAnsi="Times New Roman" w:cs="Times New Roman"/>
          <w:sz w:val="24"/>
          <w:szCs w:val="24"/>
          <w:lang w:eastAsia="en-US"/>
        </w:rPr>
        <w:t>Shin</w:t>
      </w:r>
      <w:proofErr w:type="spellEnd"/>
      <w:r w:rsidRPr="003813EB">
        <w:rPr>
          <w:rFonts w:ascii="Times New Roman" w:eastAsia="Calibri" w:hAnsi="Times New Roman" w:cs="Times New Roman"/>
          <w:sz w:val="24"/>
          <w:szCs w:val="24"/>
          <w:lang w:eastAsia="en-US"/>
        </w:rPr>
        <w:t>, 2013</w:t>
      </w:r>
      <w:r w:rsidRPr="00473224">
        <w:rPr>
          <w:rFonts w:ascii="Times New Roman" w:eastAsia="Times New Roman" w:hAnsi="Times New Roman" w:cs="Times New Roman"/>
          <w:color w:val="FF0000"/>
          <w:sz w:val="24"/>
          <w:szCs w:val="24"/>
        </w:rPr>
        <w:t xml:space="preserve"> </w:t>
      </w:r>
      <w:proofErr w:type="spellStart"/>
      <w:r w:rsidRPr="00473224">
        <w:rPr>
          <w:rFonts w:ascii="Times New Roman" w:eastAsia="Times New Roman" w:hAnsi="Times New Roman" w:cs="Times New Roman"/>
          <w:sz w:val="24"/>
          <w:szCs w:val="24"/>
        </w:rPr>
        <w:t>Gholamian</w:t>
      </w:r>
      <w:proofErr w:type="spellEnd"/>
      <w:r w:rsidRPr="00473224">
        <w:rPr>
          <w:rFonts w:ascii="Times New Roman" w:eastAsia="Times New Roman" w:hAnsi="Times New Roman" w:cs="Times New Roman"/>
          <w:sz w:val="24"/>
          <w:szCs w:val="24"/>
        </w:rPr>
        <w:t xml:space="preserve"> </w:t>
      </w:r>
      <w:proofErr w:type="spellStart"/>
      <w:r w:rsidRPr="00473224">
        <w:rPr>
          <w:rFonts w:ascii="Times New Roman" w:eastAsia="Times New Roman" w:hAnsi="Times New Roman" w:cs="Times New Roman"/>
          <w:sz w:val="24"/>
          <w:szCs w:val="24"/>
        </w:rPr>
        <w:t>et</w:t>
      </w:r>
      <w:proofErr w:type="spellEnd"/>
      <w:r w:rsidRPr="00473224">
        <w:rPr>
          <w:rFonts w:ascii="Times New Roman" w:eastAsia="Times New Roman" w:hAnsi="Times New Roman" w:cs="Times New Roman"/>
          <w:sz w:val="24"/>
          <w:szCs w:val="24"/>
        </w:rPr>
        <w:t xml:space="preserve"> al., 2017</w:t>
      </w:r>
      <w:r w:rsidRPr="003813EB">
        <w:rPr>
          <w:rFonts w:ascii="Times New Roman" w:eastAsia="Calibri" w:hAnsi="Times New Roman" w:cs="Times New Roman"/>
          <w:sz w:val="24"/>
          <w:szCs w:val="24"/>
          <w:lang w:eastAsia="en-US"/>
        </w:rPr>
        <w:t xml:space="preserve">; </w:t>
      </w:r>
      <w:proofErr w:type="spellStart"/>
      <w:r w:rsidRPr="003813EB">
        <w:rPr>
          <w:rFonts w:ascii="Times New Roman" w:eastAsia="Calibri" w:hAnsi="Times New Roman" w:cs="Times New Roman"/>
          <w:sz w:val="24"/>
          <w:szCs w:val="24"/>
          <w:lang w:eastAsia="en-US"/>
        </w:rPr>
        <w:t>Young</w:t>
      </w:r>
      <w:proofErr w:type="spellEnd"/>
      <w:r w:rsidRPr="003813EB">
        <w:rPr>
          <w:rFonts w:ascii="Times New Roman" w:eastAsia="Calibri" w:hAnsi="Times New Roman" w:cs="Times New Roman"/>
          <w:sz w:val="24"/>
          <w:szCs w:val="24"/>
          <w:lang w:eastAsia="en-US"/>
        </w:rPr>
        <w:t xml:space="preserve"> &amp; </w:t>
      </w:r>
      <w:proofErr w:type="spellStart"/>
      <w:r w:rsidRPr="003813EB">
        <w:rPr>
          <w:rFonts w:ascii="Times New Roman" w:eastAsia="Calibri" w:hAnsi="Times New Roman" w:cs="Times New Roman"/>
          <w:sz w:val="24"/>
          <w:szCs w:val="24"/>
          <w:lang w:eastAsia="en-US"/>
        </w:rPr>
        <w:t>Rodgers</w:t>
      </w:r>
      <w:proofErr w:type="spellEnd"/>
      <w:r w:rsidRPr="003813EB">
        <w:rPr>
          <w:rFonts w:ascii="Times New Roman" w:eastAsia="Calibri" w:hAnsi="Times New Roman" w:cs="Times New Roman"/>
          <w:sz w:val="24"/>
          <w:szCs w:val="24"/>
          <w:lang w:eastAsia="en-US"/>
        </w:rPr>
        <w:t>, 1998). Nessa medida,</w:t>
      </w:r>
      <w:r w:rsidRPr="003813EB">
        <w:rPr>
          <w:rFonts w:ascii="Times New Roman" w:eastAsia="Calibri" w:hAnsi="Times New Roman" w:cs="Times New Roman"/>
          <w:noProof/>
          <w:sz w:val="24"/>
          <w:szCs w:val="24"/>
          <w:lang w:eastAsia="en-US"/>
        </w:rPr>
        <w:t xml:space="preserve"> </w:t>
      </w:r>
      <w:proofErr w:type="spellStart"/>
      <w:r w:rsidRPr="003813EB">
        <w:rPr>
          <w:rFonts w:ascii="Times New Roman" w:eastAsia="Calibri" w:hAnsi="Times New Roman" w:cs="Times New Roman"/>
          <w:sz w:val="24"/>
          <w:szCs w:val="24"/>
          <w:lang w:eastAsia="en-US"/>
        </w:rPr>
        <w:t>Cho</w:t>
      </w:r>
      <w:proofErr w:type="spellEnd"/>
      <w:r w:rsidRPr="003813EB">
        <w:rPr>
          <w:rFonts w:ascii="Times New Roman" w:eastAsia="Calibri" w:hAnsi="Times New Roman" w:cs="Times New Roman"/>
          <w:sz w:val="24"/>
          <w:szCs w:val="24"/>
          <w:lang w:eastAsia="en-US"/>
        </w:rPr>
        <w:t xml:space="preserve"> </w:t>
      </w:r>
      <w:proofErr w:type="spellStart"/>
      <w:r w:rsidRPr="003813EB">
        <w:rPr>
          <w:rFonts w:ascii="Times New Roman" w:eastAsia="Calibri" w:hAnsi="Times New Roman" w:cs="Times New Roman"/>
          <w:sz w:val="24"/>
          <w:szCs w:val="24"/>
          <w:lang w:eastAsia="en-US"/>
        </w:rPr>
        <w:t>et</w:t>
      </w:r>
      <w:proofErr w:type="spellEnd"/>
      <w:r w:rsidRPr="003813EB">
        <w:rPr>
          <w:rFonts w:ascii="Times New Roman" w:eastAsia="Calibri" w:hAnsi="Times New Roman" w:cs="Times New Roman"/>
          <w:sz w:val="24"/>
          <w:szCs w:val="24"/>
          <w:lang w:eastAsia="en-US"/>
        </w:rPr>
        <w:t xml:space="preserve"> al. (2013) encontraram a ansiedade e depressão como </w:t>
      </w:r>
      <w:proofErr w:type="spellStart"/>
      <w:r w:rsidRPr="003813EB">
        <w:rPr>
          <w:rFonts w:ascii="Times New Roman" w:eastAsia="Calibri" w:hAnsi="Times New Roman" w:cs="Times New Roman"/>
          <w:sz w:val="24"/>
          <w:szCs w:val="24"/>
          <w:lang w:eastAsia="en-US"/>
        </w:rPr>
        <w:t>preditoras</w:t>
      </w:r>
      <w:proofErr w:type="spellEnd"/>
      <w:r w:rsidRPr="003813EB">
        <w:rPr>
          <w:rFonts w:ascii="Times New Roman" w:eastAsia="Calibri" w:hAnsi="Times New Roman" w:cs="Times New Roman"/>
          <w:sz w:val="24"/>
          <w:szCs w:val="24"/>
          <w:lang w:eastAsia="en-US"/>
        </w:rPr>
        <w:t xml:space="preserve"> significativas da adição à internet, principalmente, quando já presentes na infância, podem-se refletir em adição na adolescência, com maior incidência no sexo masculino. </w:t>
      </w:r>
    </w:p>
    <w:p w14:paraId="120983C3" w14:textId="148CBF46" w:rsidR="00ED690C" w:rsidRPr="003813EB" w:rsidRDefault="00CD34A4" w:rsidP="00312FCB">
      <w:pPr>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2D74D5">
        <w:rPr>
          <w:rFonts w:ascii="Times New Roman" w:hAnsi="Times New Roman" w:cs="Times New Roman"/>
          <w:sz w:val="24"/>
          <w:szCs w:val="24"/>
        </w:rPr>
        <w:lastRenderedPageBreak/>
        <w:t>Relativamente à questão da relação entre o tempo dedicado à internet</w:t>
      </w:r>
      <w:r w:rsidRPr="002D74D5">
        <w:rPr>
          <w:rFonts w:ascii="Times New Roman" w:eastAsia="Calibri" w:hAnsi="Times New Roman" w:cs="Times New Roman"/>
          <w:sz w:val="24"/>
          <w:szCs w:val="24"/>
          <w:lang w:eastAsia="en-US"/>
        </w:rPr>
        <w:t xml:space="preserve"> por dia excluindo tarefas académicas e/ou profissionais, o sexo, e a variável adição à internet. Os resultados encontrados indicam </w:t>
      </w:r>
      <w:r w:rsidRPr="002D74D5">
        <w:rPr>
          <w:rFonts w:ascii="Times New Roman" w:eastAsia="Times New Roman" w:hAnsi="Times New Roman" w:cs="Times New Roman"/>
          <w:sz w:val="24"/>
          <w:szCs w:val="24"/>
        </w:rPr>
        <w:t xml:space="preserve">que existe associação significativa entre o tempo despendido </w:t>
      </w:r>
      <w:r w:rsidRPr="002D74D5">
        <w:rPr>
          <w:rFonts w:ascii="Times New Roman" w:eastAsia="Times New Roman" w:hAnsi="Times New Roman" w:cs="Times New Roman"/>
          <w:i/>
          <w:sz w:val="24"/>
          <w:szCs w:val="24"/>
        </w:rPr>
        <w:t>online</w:t>
      </w:r>
      <w:r w:rsidRPr="002D74D5">
        <w:rPr>
          <w:rFonts w:ascii="Times New Roman" w:eastAsia="Times New Roman" w:hAnsi="Times New Roman" w:cs="Times New Roman"/>
          <w:sz w:val="24"/>
          <w:szCs w:val="24"/>
        </w:rPr>
        <w:t xml:space="preserve"> e a adição à internet, com maior prevalência no sexo masculino</w:t>
      </w:r>
      <w:r w:rsidR="00ED690C" w:rsidRPr="002D74D5">
        <w:rPr>
          <w:rFonts w:ascii="Times New Roman" w:eastAsia="Times New Roman" w:hAnsi="Times New Roman" w:cs="Times New Roman"/>
          <w:sz w:val="24"/>
          <w:szCs w:val="24"/>
        </w:rPr>
        <w:t xml:space="preserve">, à semelhança de algumas </w:t>
      </w:r>
      <w:r w:rsidR="00ED690C" w:rsidRPr="003813EB">
        <w:rPr>
          <w:rFonts w:ascii="Times New Roman" w:eastAsia="Times New Roman" w:hAnsi="Times New Roman" w:cs="Times New Roman"/>
          <w:sz w:val="24"/>
          <w:szCs w:val="24"/>
        </w:rPr>
        <w:t>investigações anteriores (</w:t>
      </w:r>
      <w:proofErr w:type="spellStart"/>
      <w:r w:rsidR="00ED690C" w:rsidRPr="003813EB">
        <w:rPr>
          <w:rFonts w:ascii="Times New Roman" w:eastAsia="Times New Roman" w:hAnsi="Times New Roman" w:cs="Times New Roman"/>
          <w:sz w:val="24"/>
          <w:szCs w:val="24"/>
        </w:rPr>
        <w:t>Busari</w:t>
      </w:r>
      <w:proofErr w:type="spellEnd"/>
      <w:r w:rsidR="00ED690C" w:rsidRPr="003813EB">
        <w:rPr>
          <w:rFonts w:ascii="Times New Roman" w:eastAsia="Times New Roman" w:hAnsi="Times New Roman" w:cs="Times New Roman"/>
          <w:sz w:val="24"/>
          <w:szCs w:val="24"/>
        </w:rPr>
        <w:t>, 2016;</w:t>
      </w:r>
      <w:r w:rsidR="00ED690C" w:rsidRPr="003813EB">
        <w:rPr>
          <w:rFonts w:ascii="Times New Roman" w:eastAsia="Calibri" w:hAnsi="Times New Roman" w:cs="Times New Roman"/>
          <w:sz w:val="24"/>
          <w:szCs w:val="24"/>
        </w:rPr>
        <w:t xml:space="preserve"> Yang &amp; </w:t>
      </w:r>
      <w:proofErr w:type="spellStart"/>
      <w:r w:rsidR="00ED690C" w:rsidRPr="003813EB">
        <w:rPr>
          <w:rFonts w:ascii="Times New Roman" w:eastAsia="Calibri" w:hAnsi="Times New Roman" w:cs="Times New Roman"/>
          <w:sz w:val="24"/>
          <w:szCs w:val="24"/>
        </w:rPr>
        <w:t>Tung</w:t>
      </w:r>
      <w:proofErr w:type="spellEnd"/>
      <w:r w:rsidR="00ED690C" w:rsidRPr="003813EB">
        <w:rPr>
          <w:rFonts w:ascii="Times New Roman" w:eastAsia="Calibri" w:hAnsi="Times New Roman" w:cs="Times New Roman"/>
          <w:sz w:val="24"/>
          <w:szCs w:val="24"/>
        </w:rPr>
        <w:t>, 2007</w:t>
      </w:r>
      <w:r w:rsidR="00ED690C" w:rsidRPr="003813EB">
        <w:rPr>
          <w:rFonts w:ascii="Times New Roman" w:eastAsia="Times New Roman" w:hAnsi="Times New Roman" w:cs="Times New Roman"/>
          <w:sz w:val="24"/>
          <w:szCs w:val="24"/>
        </w:rPr>
        <w:t>). Encontrando-se na literatura analisada uma relação entre o género masculino e a adição à internet (</w:t>
      </w:r>
      <w:proofErr w:type="spellStart"/>
      <w:r w:rsidR="00ED690C" w:rsidRPr="003813EB">
        <w:rPr>
          <w:rFonts w:ascii="Times New Roman" w:eastAsia="Calibri" w:hAnsi="Times New Roman" w:cs="Times New Roman"/>
          <w:sz w:val="24"/>
          <w:szCs w:val="24"/>
        </w:rPr>
        <w:t>Bahrainiah</w:t>
      </w:r>
      <w:proofErr w:type="spellEnd"/>
      <w:r w:rsidR="00ED690C" w:rsidRPr="003813EB">
        <w:rPr>
          <w:rFonts w:ascii="Times New Roman" w:eastAsia="Calibri" w:hAnsi="Times New Roman" w:cs="Times New Roman"/>
          <w:sz w:val="24"/>
          <w:szCs w:val="24"/>
        </w:rPr>
        <w:t xml:space="preserve"> </w:t>
      </w:r>
      <w:proofErr w:type="spellStart"/>
      <w:r w:rsidR="00ED690C" w:rsidRPr="003813EB">
        <w:rPr>
          <w:rFonts w:ascii="Times New Roman" w:eastAsia="Calibri" w:hAnsi="Times New Roman" w:cs="Times New Roman"/>
          <w:sz w:val="24"/>
          <w:szCs w:val="24"/>
        </w:rPr>
        <w:t>et</w:t>
      </w:r>
      <w:proofErr w:type="spellEnd"/>
      <w:r w:rsidR="00ED690C" w:rsidRPr="003813EB">
        <w:rPr>
          <w:rFonts w:ascii="Times New Roman" w:eastAsia="Calibri" w:hAnsi="Times New Roman" w:cs="Times New Roman"/>
          <w:sz w:val="24"/>
          <w:szCs w:val="24"/>
        </w:rPr>
        <w:t xml:space="preserve"> al., 2014; </w:t>
      </w:r>
      <w:proofErr w:type="spellStart"/>
      <w:r w:rsidR="00ED690C" w:rsidRPr="003813EB">
        <w:rPr>
          <w:rFonts w:ascii="Times New Roman" w:eastAsia="Calibri" w:hAnsi="Times New Roman" w:cs="Times New Roman"/>
          <w:sz w:val="24"/>
          <w:szCs w:val="24"/>
        </w:rPr>
        <w:t>Cho</w:t>
      </w:r>
      <w:proofErr w:type="spellEnd"/>
      <w:r w:rsidR="00ED690C" w:rsidRPr="003813EB">
        <w:rPr>
          <w:rFonts w:ascii="Times New Roman" w:eastAsia="Calibri" w:hAnsi="Times New Roman" w:cs="Times New Roman"/>
          <w:sz w:val="24"/>
          <w:szCs w:val="24"/>
        </w:rPr>
        <w:t xml:space="preserve"> </w:t>
      </w:r>
      <w:proofErr w:type="spellStart"/>
      <w:r w:rsidR="00ED690C" w:rsidRPr="003813EB">
        <w:rPr>
          <w:rFonts w:ascii="Times New Roman" w:eastAsia="Calibri" w:hAnsi="Times New Roman" w:cs="Times New Roman"/>
          <w:sz w:val="24"/>
          <w:szCs w:val="24"/>
        </w:rPr>
        <w:t>et</w:t>
      </w:r>
      <w:proofErr w:type="spellEnd"/>
      <w:r w:rsidR="00ED690C" w:rsidRPr="003813EB">
        <w:rPr>
          <w:rFonts w:ascii="Times New Roman" w:eastAsia="Calibri" w:hAnsi="Times New Roman" w:cs="Times New Roman"/>
          <w:sz w:val="24"/>
          <w:szCs w:val="24"/>
        </w:rPr>
        <w:t xml:space="preserve"> al., 2013; </w:t>
      </w:r>
      <w:proofErr w:type="spellStart"/>
      <w:r w:rsidR="00ED690C" w:rsidRPr="003813EB">
        <w:rPr>
          <w:rFonts w:ascii="Times New Roman" w:eastAsia="Calibri" w:hAnsi="Times New Roman" w:cs="Times New Roman"/>
          <w:sz w:val="24"/>
          <w:szCs w:val="24"/>
        </w:rPr>
        <w:t>Gholamian</w:t>
      </w:r>
      <w:proofErr w:type="spellEnd"/>
      <w:r w:rsidR="00ED690C" w:rsidRPr="003813EB">
        <w:rPr>
          <w:rFonts w:ascii="Times New Roman" w:eastAsia="Calibri" w:hAnsi="Times New Roman" w:cs="Times New Roman"/>
          <w:sz w:val="24"/>
          <w:szCs w:val="24"/>
        </w:rPr>
        <w:t xml:space="preserve"> </w:t>
      </w:r>
      <w:proofErr w:type="spellStart"/>
      <w:r w:rsidR="00ED690C" w:rsidRPr="003813EB">
        <w:rPr>
          <w:rFonts w:ascii="Times New Roman" w:eastAsia="Calibri" w:hAnsi="Times New Roman" w:cs="Times New Roman"/>
          <w:sz w:val="24"/>
          <w:szCs w:val="24"/>
        </w:rPr>
        <w:t>et</w:t>
      </w:r>
      <w:proofErr w:type="spellEnd"/>
      <w:r w:rsidR="00ED690C" w:rsidRPr="003813EB">
        <w:rPr>
          <w:rFonts w:ascii="Times New Roman" w:eastAsia="Calibri" w:hAnsi="Times New Roman" w:cs="Times New Roman"/>
          <w:sz w:val="24"/>
          <w:szCs w:val="24"/>
        </w:rPr>
        <w:t xml:space="preserve"> al., 2017; Yang &amp; </w:t>
      </w:r>
      <w:proofErr w:type="spellStart"/>
      <w:r w:rsidR="00ED690C" w:rsidRPr="003813EB">
        <w:rPr>
          <w:rFonts w:ascii="Times New Roman" w:eastAsia="Calibri" w:hAnsi="Times New Roman" w:cs="Times New Roman"/>
          <w:sz w:val="24"/>
          <w:szCs w:val="24"/>
        </w:rPr>
        <w:t>Tung</w:t>
      </w:r>
      <w:proofErr w:type="spellEnd"/>
      <w:r w:rsidR="00ED690C" w:rsidRPr="003813EB">
        <w:rPr>
          <w:rFonts w:ascii="Times New Roman" w:eastAsia="Calibri" w:hAnsi="Times New Roman" w:cs="Times New Roman"/>
          <w:sz w:val="24"/>
          <w:szCs w:val="24"/>
        </w:rPr>
        <w:t>, 2007</w:t>
      </w:r>
      <w:r w:rsidR="00ED690C" w:rsidRPr="003813EB">
        <w:rPr>
          <w:rFonts w:ascii="Times New Roman" w:eastAsia="Times New Roman" w:hAnsi="Times New Roman" w:cs="Times New Roman"/>
          <w:sz w:val="24"/>
          <w:szCs w:val="24"/>
        </w:rPr>
        <w:t>), sendo este entendido em alguns estudos como um forte preditor de adição à internet</w:t>
      </w:r>
      <w:r w:rsidR="00ED690C" w:rsidRPr="003813EB">
        <w:rPr>
          <w:rFonts w:ascii="Times New Roman" w:eastAsia="Calibri" w:hAnsi="Times New Roman" w:cs="Times New Roman"/>
          <w:sz w:val="24"/>
          <w:szCs w:val="24"/>
        </w:rPr>
        <w:t xml:space="preserve"> (</w:t>
      </w:r>
      <w:proofErr w:type="spellStart"/>
      <w:r w:rsidR="00ED690C" w:rsidRPr="003813EB">
        <w:rPr>
          <w:rFonts w:ascii="Times New Roman" w:eastAsia="Calibri" w:hAnsi="Times New Roman" w:cs="Times New Roman"/>
          <w:sz w:val="24"/>
          <w:szCs w:val="24"/>
        </w:rPr>
        <w:t>Bahrainiah</w:t>
      </w:r>
      <w:proofErr w:type="spellEnd"/>
      <w:r w:rsidR="00ED690C" w:rsidRPr="003813EB">
        <w:rPr>
          <w:rFonts w:ascii="Times New Roman" w:eastAsia="Calibri" w:hAnsi="Times New Roman" w:cs="Times New Roman"/>
          <w:sz w:val="24"/>
          <w:szCs w:val="24"/>
        </w:rPr>
        <w:t xml:space="preserve"> </w:t>
      </w:r>
      <w:proofErr w:type="spellStart"/>
      <w:r w:rsidR="00ED690C" w:rsidRPr="003813EB">
        <w:rPr>
          <w:rFonts w:ascii="Times New Roman" w:eastAsia="Calibri" w:hAnsi="Times New Roman" w:cs="Times New Roman"/>
          <w:sz w:val="24"/>
          <w:szCs w:val="24"/>
        </w:rPr>
        <w:t>et</w:t>
      </w:r>
      <w:proofErr w:type="spellEnd"/>
      <w:r w:rsidR="00ED690C" w:rsidRPr="003813EB">
        <w:rPr>
          <w:rFonts w:ascii="Times New Roman" w:eastAsia="Calibri" w:hAnsi="Times New Roman" w:cs="Times New Roman"/>
          <w:sz w:val="24"/>
          <w:szCs w:val="24"/>
        </w:rPr>
        <w:t xml:space="preserve"> al., 2014)</w:t>
      </w:r>
      <w:r w:rsidR="00ED690C" w:rsidRPr="003813EB">
        <w:rPr>
          <w:rFonts w:ascii="Times New Roman" w:eastAsia="Times New Roman" w:hAnsi="Times New Roman" w:cs="Times New Roman"/>
          <w:sz w:val="24"/>
          <w:szCs w:val="24"/>
        </w:rPr>
        <w:t xml:space="preserve">. </w:t>
      </w:r>
    </w:p>
    <w:p w14:paraId="620F30FD" w14:textId="77777777" w:rsidR="001315D6" w:rsidRDefault="001315D6" w:rsidP="00312FCB">
      <w:pPr>
        <w:pStyle w:val="Default"/>
      </w:pPr>
    </w:p>
    <w:p w14:paraId="7140AE22" w14:textId="332F1958" w:rsidR="00ED690C" w:rsidRPr="003813EB" w:rsidRDefault="00ED690C" w:rsidP="00312FCB">
      <w:pPr>
        <w:spacing w:line="240" w:lineRule="auto"/>
        <w:jc w:val="both"/>
        <w:rPr>
          <w:rFonts w:ascii="Times New Roman" w:hAnsi="Times New Roman" w:cs="Times New Roman"/>
          <w:b/>
          <w:sz w:val="24"/>
          <w:szCs w:val="24"/>
        </w:rPr>
      </w:pPr>
      <w:r w:rsidRPr="003813EB">
        <w:rPr>
          <w:rFonts w:ascii="Times New Roman" w:hAnsi="Times New Roman" w:cs="Times New Roman"/>
          <w:b/>
          <w:sz w:val="24"/>
          <w:szCs w:val="24"/>
        </w:rPr>
        <w:t>Implicações práticas, limitações e propostas para estudos futuros</w:t>
      </w:r>
    </w:p>
    <w:p w14:paraId="59653993" w14:textId="77777777" w:rsidR="00ED690C" w:rsidRDefault="00ED690C" w:rsidP="00312FCB">
      <w:pPr>
        <w:spacing w:after="0" w:line="240" w:lineRule="auto"/>
        <w:jc w:val="both"/>
        <w:rPr>
          <w:rFonts w:ascii="Times New Roman" w:hAnsi="Times New Roman" w:cs="Times New Roman"/>
          <w:sz w:val="24"/>
          <w:szCs w:val="24"/>
        </w:rPr>
      </w:pPr>
      <w:r w:rsidRPr="003813EB">
        <w:rPr>
          <w:rFonts w:ascii="Times New Roman" w:hAnsi="Times New Roman" w:cs="Times New Roman"/>
          <w:sz w:val="24"/>
          <w:szCs w:val="24"/>
        </w:rPr>
        <w:t>A nosso ver,</w:t>
      </w:r>
      <w:r w:rsidRPr="003813EB">
        <w:rPr>
          <w:rFonts w:ascii="Times New Roman" w:eastAsia="Calibri" w:hAnsi="Times New Roman" w:cs="Times New Roman"/>
          <w:sz w:val="24"/>
          <w:szCs w:val="24"/>
          <w:lang w:eastAsia="en-US"/>
        </w:rPr>
        <w:t xml:space="preserve"> os resultados encontrados reforçam a pertinência da existência de estratégias preventivas junto da população universitária por parte dos profissionais de saúde, professores e encarregados de educação. P</w:t>
      </w:r>
      <w:r w:rsidRPr="003813EB">
        <w:rPr>
          <w:rFonts w:ascii="Times New Roman" w:hAnsi="Times New Roman" w:cs="Times New Roman"/>
          <w:sz w:val="24"/>
          <w:szCs w:val="24"/>
        </w:rPr>
        <w:t xml:space="preserve">or conseguinte, o despiste das problemáticas em causa, em jovens com uso excessivo, pode auxiliar a detetar utilizadores em risco de se tornarem </w:t>
      </w:r>
      <w:proofErr w:type="spellStart"/>
      <w:r w:rsidRPr="003813EB">
        <w:rPr>
          <w:rFonts w:ascii="Times New Roman" w:hAnsi="Times New Roman" w:cs="Times New Roman"/>
          <w:sz w:val="24"/>
          <w:szCs w:val="24"/>
        </w:rPr>
        <w:t>aditos</w:t>
      </w:r>
      <w:proofErr w:type="spellEnd"/>
      <w:r w:rsidRPr="003813EB">
        <w:rPr>
          <w:rFonts w:ascii="Times New Roman" w:hAnsi="Times New Roman" w:cs="Times New Roman"/>
          <w:sz w:val="24"/>
          <w:szCs w:val="24"/>
        </w:rPr>
        <w:t xml:space="preserve">, e assim contribuir para prevenção e reeducação dos estudantes acerca do uso adequado da internet </w:t>
      </w:r>
      <w:r w:rsidRPr="003813EB">
        <w:rPr>
          <w:rFonts w:ascii="Times New Roman" w:eastAsia="Calibri" w:hAnsi="Times New Roman" w:cs="Times New Roman"/>
          <w:sz w:val="24"/>
          <w:szCs w:val="24"/>
          <w:lang w:eastAsia="en-US"/>
        </w:rPr>
        <w:t>(</w:t>
      </w:r>
      <w:proofErr w:type="spellStart"/>
      <w:r w:rsidRPr="003813EB">
        <w:rPr>
          <w:rFonts w:ascii="Times New Roman" w:eastAsia="Calibri" w:hAnsi="Times New Roman" w:cs="Times New Roman"/>
          <w:sz w:val="24"/>
          <w:szCs w:val="24"/>
          <w:lang w:eastAsia="en-US"/>
        </w:rPr>
        <w:t>Gholamian</w:t>
      </w:r>
      <w:proofErr w:type="spellEnd"/>
      <w:r w:rsidRPr="003813EB">
        <w:rPr>
          <w:rFonts w:ascii="Times New Roman" w:eastAsia="Calibri" w:hAnsi="Times New Roman" w:cs="Times New Roman"/>
          <w:sz w:val="24"/>
          <w:szCs w:val="24"/>
          <w:lang w:eastAsia="en-US"/>
        </w:rPr>
        <w:t xml:space="preserve"> </w:t>
      </w:r>
      <w:proofErr w:type="spellStart"/>
      <w:r w:rsidRPr="003813EB">
        <w:rPr>
          <w:rFonts w:ascii="Times New Roman" w:eastAsia="Calibri" w:hAnsi="Times New Roman" w:cs="Times New Roman"/>
          <w:sz w:val="24"/>
          <w:szCs w:val="24"/>
          <w:lang w:eastAsia="en-US"/>
        </w:rPr>
        <w:t>et</w:t>
      </w:r>
      <w:proofErr w:type="spellEnd"/>
      <w:r w:rsidRPr="003813EB">
        <w:rPr>
          <w:rFonts w:ascii="Times New Roman" w:eastAsia="Calibri" w:hAnsi="Times New Roman" w:cs="Times New Roman"/>
          <w:sz w:val="24"/>
          <w:szCs w:val="24"/>
          <w:lang w:eastAsia="en-US"/>
        </w:rPr>
        <w:t xml:space="preserve"> al, 2017).</w:t>
      </w:r>
      <w:r w:rsidRPr="003813EB">
        <w:rPr>
          <w:rFonts w:ascii="Times New Roman" w:hAnsi="Times New Roman" w:cs="Times New Roman"/>
          <w:sz w:val="24"/>
          <w:szCs w:val="24"/>
        </w:rPr>
        <w:t xml:space="preserve"> </w:t>
      </w:r>
    </w:p>
    <w:p w14:paraId="1B5E938C" w14:textId="77777777" w:rsidR="00ED690C" w:rsidRPr="003813EB" w:rsidRDefault="00ED690C" w:rsidP="00312FCB">
      <w:pPr>
        <w:spacing w:after="0" w:line="240" w:lineRule="auto"/>
        <w:jc w:val="both"/>
        <w:rPr>
          <w:rFonts w:ascii="Times New Roman" w:hAnsi="Times New Roman" w:cs="Times New Roman"/>
          <w:sz w:val="24"/>
          <w:szCs w:val="24"/>
        </w:rPr>
      </w:pPr>
      <w:r w:rsidRPr="00EA0763">
        <w:rPr>
          <w:rFonts w:ascii="Times New Roman" w:hAnsi="Times New Roman" w:cs="Times New Roman"/>
          <w:sz w:val="24"/>
          <w:szCs w:val="24"/>
        </w:rPr>
        <w:t xml:space="preserve">Nesse sentido, </w:t>
      </w:r>
      <w:proofErr w:type="spellStart"/>
      <w:r w:rsidRPr="00EA0763">
        <w:rPr>
          <w:rFonts w:ascii="Times New Roman" w:hAnsi="Times New Roman" w:cs="Times New Roman"/>
          <w:sz w:val="24"/>
          <w:szCs w:val="24"/>
        </w:rPr>
        <w:t>Lin</w:t>
      </w:r>
      <w:proofErr w:type="spellEnd"/>
      <w:r w:rsidRPr="00EA0763">
        <w:rPr>
          <w:rFonts w:ascii="Times New Roman" w:hAnsi="Times New Roman" w:cs="Times New Roman"/>
          <w:sz w:val="24"/>
          <w:szCs w:val="24"/>
        </w:rPr>
        <w:t xml:space="preserve"> </w:t>
      </w:r>
      <w:proofErr w:type="spellStart"/>
      <w:r w:rsidRPr="00EA0763">
        <w:rPr>
          <w:rFonts w:ascii="Times New Roman" w:hAnsi="Times New Roman" w:cs="Times New Roman"/>
          <w:sz w:val="24"/>
          <w:szCs w:val="24"/>
        </w:rPr>
        <w:t>et</w:t>
      </w:r>
      <w:proofErr w:type="spellEnd"/>
      <w:r w:rsidRPr="00EA0763">
        <w:rPr>
          <w:rFonts w:ascii="Times New Roman" w:hAnsi="Times New Roman" w:cs="Times New Roman"/>
          <w:sz w:val="24"/>
          <w:szCs w:val="24"/>
        </w:rPr>
        <w:t xml:space="preserve"> al. (2011) sugerem a introdução de programas de prevenção no sentido de transmitir às estudantes habilidades de regulação emocional, para assim se contribuir para a diminuição da presença de sintomas depressivos.</w:t>
      </w:r>
    </w:p>
    <w:p w14:paraId="164F1EDB" w14:textId="77777777" w:rsidR="00ED690C" w:rsidRPr="003813EB" w:rsidRDefault="00ED690C" w:rsidP="00312FCB">
      <w:pPr>
        <w:spacing w:after="0" w:line="240" w:lineRule="auto"/>
        <w:jc w:val="both"/>
        <w:rPr>
          <w:rFonts w:ascii="Times New Roman" w:hAnsi="Times New Roman" w:cs="Times New Roman"/>
          <w:sz w:val="24"/>
          <w:szCs w:val="24"/>
        </w:rPr>
      </w:pPr>
      <w:r w:rsidRPr="003813EB">
        <w:rPr>
          <w:rFonts w:ascii="Times New Roman" w:hAnsi="Times New Roman" w:cs="Times New Roman"/>
          <w:sz w:val="24"/>
          <w:szCs w:val="24"/>
        </w:rPr>
        <w:t>A</w:t>
      </w:r>
      <w:r>
        <w:rPr>
          <w:rFonts w:ascii="Times New Roman" w:hAnsi="Times New Roman" w:cs="Times New Roman"/>
          <w:sz w:val="24"/>
          <w:szCs w:val="24"/>
        </w:rPr>
        <w:t xml:space="preserve">ssim, </w:t>
      </w:r>
      <w:r w:rsidRPr="003813EB">
        <w:rPr>
          <w:rFonts w:ascii="Times New Roman" w:hAnsi="Times New Roman" w:cs="Times New Roman"/>
          <w:sz w:val="24"/>
          <w:szCs w:val="24"/>
        </w:rPr>
        <w:t xml:space="preserve">sugerimos em consonância com </w:t>
      </w:r>
      <w:r w:rsidRPr="003813EB">
        <w:rPr>
          <w:rFonts w:ascii="Times New Roman" w:eastAsia="Calibri" w:hAnsi="Times New Roman" w:cs="Times New Roman"/>
          <w:sz w:val="24"/>
          <w:szCs w:val="24"/>
        </w:rPr>
        <w:t xml:space="preserve">Ni </w:t>
      </w:r>
      <w:proofErr w:type="spellStart"/>
      <w:r w:rsidRPr="003813EB">
        <w:rPr>
          <w:rFonts w:ascii="Times New Roman" w:eastAsia="Calibri" w:hAnsi="Times New Roman" w:cs="Times New Roman"/>
          <w:sz w:val="24"/>
          <w:szCs w:val="24"/>
        </w:rPr>
        <w:t>et</w:t>
      </w:r>
      <w:proofErr w:type="spellEnd"/>
      <w:r w:rsidRPr="003813EB">
        <w:rPr>
          <w:rFonts w:ascii="Times New Roman" w:eastAsia="Calibri" w:hAnsi="Times New Roman" w:cs="Times New Roman"/>
          <w:sz w:val="24"/>
          <w:szCs w:val="24"/>
        </w:rPr>
        <w:t xml:space="preserve"> al. (2009) a implementação de abordagens, direcionadas a alunos recém-chegados ao ensino superior, que por vezes se encontram distantes do seu contexto familiar, no sentido de identificar a presença de fatores de risco (e. g., depressão, ansiedade, entre outros) associados que possam conduzir à adição à internet. Garantindo com essa intervenção um bom desempenho ao longo de todo o percurso académico. Adicionalmente </w:t>
      </w:r>
      <w:proofErr w:type="spellStart"/>
      <w:r w:rsidRPr="003813EB">
        <w:rPr>
          <w:rFonts w:ascii="Times New Roman" w:eastAsia="Calibri" w:hAnsi="Times New Roman" w:cs="Times New Roman"/>
          <w:sz w:val="24"/>
          <w:szCs w:val="24"/>
        </w:rPr>
        <w:t>Busari</w:t>
      </w:r>
      <w:proofErr w:type="spellEnd"/>
      <w:r w:rsidRPr="003813EB">
        <w:rPr>
          <w:rFonts w:ascii="Times New Roman" w:eastAsia="Calibri" w:hAnsi="Times New Roman" w:cs="Times New Roman"/>
          <w:sz w:val="24"/>
          <w:szCs w:val="24"/>
        </w:rPr>
        <w:t xml:space="preserve"> (2016) recomenda a aplicação de programas focados em interesses sociais, na aprendizagem de habilidades sociais, e implementação de estratégias de</w:t>
      </w:r>
      <w:r w:rsidRPr="00CD34A4">
        <w:rPr>
          <w:rFonts w:ascii="Times New Roman" w:eastAsia="Calibri" w:hAnsi="Times New Roman" w:cs="Times New Roman"/>
          <w:i/>
          <w:iCs/>
          <w:sz w:val="24"/>
          <w:szCs w:val="24"/>
        </w:rPr>
        <w:t xml:space="preserve"> </w:t>
      </w:r>
      <w:proofErr w:type="spellStart"/>
      <w:r w:rsidRPr="00CD34A4">
        <w:rPr>
          <w:rFonts w:ascii="Times New Roman" w:eastAsia="Calibri" w:hAnsi="Times New Roman" w:cs="Times New Roman"/>
          <w:i/>
          <w:iCs/>
          <w:sz w:val="24"/>
          <w:szCs w:val="24"/>
        </w:rPr>
        <w:t>coping</w:t>
      </w:r>
      <w:proofErr w:type="spellEnd"/>
      <w:r w:rsidRPr="003813EB">
        <w:rPr>
          <w:rFonts w:ascii="Times New Roman" w:eastAsia="Calibri" w:hAnsi="Times New Roman" w:cs="Times New Roman"/>
          <w:sz w:val="24"/>
          <w:szCs w:val="24"/>
        </w:rPr>
        <w:t xml:space="preserve"> saudáveis, se pode revelar uma terapia eficaz na gestão de emoções desconfortáveis como a ansiedade, depressão e </w:t>
      </w:r>
      <w:r w:rsidRPr="003813EB">
        <w:rPr>
          <w:rFonts w:ascii="Times New Roman" w:eastAsia="Calibri" w:hAnsi="Times New Roman" w:cs="Times New Roman"/>
          <w:i/>
          <w:sz w:val="24"/>
          <w:szCs w:val="24"/>
        </w:rPr>
        <w:t>stress</w:t>
      </w:r>
      <w:r w:rsidRPr="003813EB">
        <w:rPr>
          <w:rFonts w:ascii="Times New Roman" w:eastAsia="Calibri" w:hAnsi="Times New Roman" w:cs="Times New Roman"/>
          <w:sz w:val="24"/>
          <w:szCs w:val="24"/>
        </w:rPr>
        <w:t>.</w:t>
      </w:r>
    </w:p>
    <w:p w14:paraId="745F657D" w14:textId="77777777" w:rsidR="00ED690C" w:rsidRPr="006550D7" w:rsidRDefault="00ED690C" w:rsidP="00312FCB">
      <w:pPr>
        <w:spacing w:after="0" w:line="240" w:lineRule="auto"/>
        <w:jc w:val="both"/>
        <w:rPr>
          <w:rFonts w:ascii="Times New Roman" w:eastAsia="Calibri" w:hAnsi="Times New Roman" w:cs="Times New Roman"/>
          <w:sz w:val="24"/>
          <w:szCs w:val="24"/>
        </w:rPr>
      </w:pPr>
      <w:r w:rsidRPr="006550D7">
        <w:rPr>
          <w:rFonts w:ascii="Times New Roman" w:hAnsi="Times New Roman" w:cs="Times New Roman"/>
          <w:sz w:val="24"/>
          <w:szCs w:val="24"/>
        </w:rPr>
        <w:t xml:space="preserve">Pela natureza observacional e exploratória </w:t>
      </w:r>
      <w:r>
        <w:rPr>
          <w:rFonts w:ascii="Times New Roman" w:hAnsi="Times New Roman" w:cs="Times New Roman"/>
          <w:sz w:val="24"/>
          <w:szCs w:val="24"/>
        </w:rPr>
        <w:t>desta investigação</w:t>
      </w:r>
      <w:r w:rsidRPr="006550D7">
        <w:rPr>
          <w:rFonts w:ascii="Times New Roman" w:hAnsi="Times New Roman" w:cs="Times New Roman"/>
          <w:sz w:val="24"/>
          <w:szCs w:val="24"/>
        </w:rPr>
        <w:t>, não foi possível verificar</w:t>
      </w:r>
      <w:r>
        <w:rPr>
          <w:rFonts w:ascii="Times New Roman" w:hAnsi="Times New Roman" w:cs="Times New Roman"/>
          <w:sz w:val="24"/>
          <w:szCs w:val="24"/>
        </w:rPr>
        <w:t xml:space="preserve"> à semelhança de outras investigações</w:t>
      </w:r>
      <w:r w:rsidRPr="006550D7">
        <w:rPr>
          <w:rFonts w:ascii="Times New Roman" w:hAnsi="Times New Roman" w:cs="Times New Roman"/>
          <w:sz w:val="24"/>
          <w:szCs w:val="24"/>
        </w:rPr>
        <w:t xml:space="preserve"> se é o uso problemático da internet que origina o aparecimento de sintomas clínicos, ou se, como defende Davis (2001), são estas condições pré-existentes que originam o uso problemático da internet. </w:t>
      </w:r>
      <w:r w:rsidRPr="006550D7">
        <w:rPr>
          <w:rFonts w:ascii="Times New Roman" w:eastAsia="Times New Roman" w:hAnsi="Times New Roman" w:cs="Times New Roman"/>
          <w:sz w:val="24"/>
          <w:szCs w:val="24"/>
        </w:rPr>
        <w:t xml:space="preserve"> </w:t>
      </w:r>
    </w:p>
    <w:p w14:paraId="0AC55384" w14:textId="712C8996" w:rsidR="00ED690C" w:rsidRPr="003813EB" w:rsidRDefault="00ED690C" w:rsidP="00312FCB">
      <w:pPr>
        <w:autoSpaceDE w:val="0"/>
        <w:autoSpaceDN w:val="0"/>
        <w:adjustRightInd w:val="0"/>
        <w:snapToGrid w:val="0"/>
        <w:spacing w:after="0" w:line="240" w:lineRule="auto"/>
        <w:jc w:val="both"/>
        <w:rPr>
          <w:rFonts w:ascii="Times New Roman" w:hAnsi="Times New Roman" w:cs="Times New Roman"/>
          <w:sz w:val="24"/>
          <w:szCs w:val="24"/>
        </w:rPr>
      </w:pPr>
      <w:r w:rsidRPr="003813EB">
        <w:rPr>
          <w:rFonts w:ascii="Times New Roman" w:hAnsi="Times New Roman" w:cs="Times New Roman"/>
          <w:sz w:val="24"/>
          <w:szCs w:val="24"/>
        </w:rPr>
        <w:t xml:space="preserve">Os dados apresentados e correlacionados com os resultados da literatura são baseados numa amostra, recolhida num único estabelecimento de ensino superior. Sendo que deste modo a mesma pode não ser representativa da totalidade da população em estudo, </w:t>
      </w:r>
      <w:r w:rsidR="00767F2D">
        <w:rPr>
          <w:rFonts w:ascii="Times New Roman" w:hAnsi="Times New Roman" w:cs="Times New Roman"/>
          <w:sz w:val="24"/>
          <w:szCs w:val="24"/>
        </w:rPr>
        <w:t xml:space="preserve">no </w:t>
      </w:r>
      <w:r w:rsidRPr="003813EB">
        <w:rPr>
          <w:rFonts w:ascii="Times New Roman" w:hAnsi="Times New Roman" w:cs="Times New Roman"/>
          <w:sz w:val="24"/>
          <w:szCs w:val="24"/>
        </w:rPr>
        <w:t>contexto universitário</w:t>
      </w:r>
      <w:r w:rsidR="00767F2D">
        <w:rPr>
          <w:rFonts w:ascii="Times New Roman" w:hAnsi="Times New Roman" w:cs="Times New Roman"/>
          <w:sz w:val="24"/>
          <w:szCs w:val="24"/>
        </w:rPr>
        <w:t xml:space="preserve"> português. </w:t>
      </w:r>
    </w:p>
    <w:p w14:paraId="12B4B407" w14:textId="23C9535F" w:rsidR="00127935" w:rsidRDefault="00ED690C" w:rsidP="00312FCB">
      <w:pPr>
        <w:spacing w:line="240" w:lineRule="auto"/>
        <w:jc w:val="both"/>
        <w:rPr>
          <w:rFonts w:ascii="Times New Roman" w:hAnsi="Times New Roman" w:cs="Times New Roman"/>
          <w:b/>
          <w:sz w:val="24"/>
          <w:szCs w:val="24"/>
        </w:rPr>
      </w:pPr>
      <w:r w:rsidRPr="003813EB">
        <w:rPr>
          <w:rFonts w:ascii="Times New Roman" w:hAnsi="Times New Roman" w:cs="Times New Roman"/>
          <w:sz w:val="24"/>
          <w:szCs w:val="24"/>
        </w:rPr>
        <w:t xml:space="preserve">Uma outra limitação foi a utilização de questionários de autorresposta para mensurar as variáveis em análise, o que pode levar os participantes a manipular as suas respostas ou a responder de acordo </w:t>
      </w:r>
      <w:r w:rsidRPr="00006BD3">
        <w:rPr>
          <w:rFonts w:ascii="Times New Roman" w:hAnsi="Times New Roman" w:cs="Times New Roman"/>
          <w:sz w:val="24"/>
          <w:szCs w:val="24"/>
        </w:rPr>
        <w:t>com a desejabilidade social.</w:t>
      </w:r>
      <w:r w:rsidR="001315D6" w:rsidRPr="00006BD3">
        <w:rPr>
          <w:rFonts w:ascii="Times New Roman" w:hAnsi="Times New Roman" w:cs="Times New Roman"/>
          <w:sz w:val="23"/>
          <w:szCs w:val="23"/>
        </w:rPr>
        <w:t xml:space="preserve">  Relativamente</w:t>
      </w:r>
      <w:r w:rsidR="00F21D15">
        <w:rPr>
          <w:rFonts w:ascii="Times New Roman" w:hAnsi="Times New Roman" w:cs="Times New Roman"/>
          <w:sz w:val="23"/>
          <w:szCs w:val="23"/>
        </w:rPr>
        <w:t>,</w:t>
      </w:r>
      <w:r w:rsidR="001315D6" w:rsidRPr="00006BD3">
        <w:rPr>
          <w:rFonts w:ascii="Times New Roman" w:hAnsi="Times New Roman" w:cs="Times New Roman"/>
          <w:sz w:val="23"/>
          <w:szCs w:val="23"/>
        </w:rPr>
        <w:t xml:space="preserve"> </w:t>
      </w:r>
      <w:proofErr w:type="gramStart"/>
      <w:r w:rsidR="001315D6" w:rsidRPr="00006BD3">
        <w:rPr>
          <w:rFonts w:ascii="Times New Roman" w:hAnsi="Times New Roman" w:cs="Times New Roman"/>
          <w:sz w:val="23"/>
          <w:szCs w:val="23"/>
        </w:rPr>
        <w:t>à</w:t>
      </w:r>
      <w:proofErr w:type="gramEnd"/>
      <w:r w:rsidR="001315D6" w:rsidRPr="00006BD3">
        <w:rPr>
          <w:rFonts w:ascii="Times New Roman" w:hAnsi="Times New Roman" w:cs="Times New Roman"/>
          <w:sz w:val="23"/>
          <w:szCs w:val="23"/>
        </w:rPr>
        <w:t xml:space="preserve"> </w:t>
      </w:r>
      <w:r w:rsidR="00127935" w:rsidRPr="00006BD3">
        <w:rPr>
          <w:rFonts w:ascii="Times New Roman" w:hAnsi="Times New Roman" w:cs="Times New Roman"/>
          <w:sz w:val="23"/>
          <w:szCs w:val="23"/>
        </w:rPr>
        <w:t>variável</w:t>
      </w:r>
      <w:r w:rsidR="001315D6" w:rsidRPr="00006BD3">
        <w:rPr>
          <w:rFonts w:ascii="Times New Roman" w:hAnsi="Times New Roman" w:cs="Times New Roman"/>
          <w:sz w:val="23"/>
          <w:szCs w:val="23"/>
        </w:rPr>
        <w:t xml:space="preserve"> tempo</w:t>
      </w:r>
      <w:r w:rsidR="00127935" w:rsidRPr="00006BD3">
        <w:rPr>
          <w:rFonts w:ascii="Times New Roman" w:hAnsi="Times New Roman" w:cs="Times New Roman"/>
          <w:sz w:val="23"/>
          <w:szCs w:val="23"/>
        </w:rPr>
        <w:t xml:space="preserve"> </w:t>
      </w:r>
      <w:r w:rsidR="00127935" w:rsidRPr="00006BD3">
        <w:rPr>
          <w:rFonts w:ascii="Times New Roman" w:hAnsi="Times New Roman" w:cs="Times New Roman"/>
          <w:i/>
          <w:iCs/>
          <w:sz w:val="23"/>
          <w:szCs w:val="23"/>
        </w:rPr>
        <w:t>online</w:t>
      </w:r>
      <w:r w:rsidR="00127935" w:rsidRPr="00006BD3">
        <w:rPr>
          <w:rFonts w:ascii="Times New Roman" w:hAnsi="Times New Roman" w:cs="Times New Roman"/>
          <w:sz w:val="23"/>
          <w:szCs w:val="23"/>
        </w:rPr>
        <w:t>, importa referir que os indivíduos</w:t>
      </w:r>
      <w:r w:rsidR="001315D6" w:rsidRPr="00006BD3">
        <w:rPr>
          <w:rFonts w:ascii="Times New Roman" w:hAnsi="Times New Roman" w:cs="Times New Roman"/>
          <w:sz w:val="23"/>
          <w:szCs w:val="23"/>
        </w:rPr>
        <w:t xml:space="preserve"> respondem de acordo com as suas </w:t>
      </w:r>
      <w:r w:rsidR="00127935" w:rsidRPr="00006BD3">
        <w:rPr>
          <w:rFonts w:ascii="Times New Roman" w:hAnsi="Times New Roman" w:cs="Times New Roman"/>
          <w:sz w:val="23"/>
          <w:szCs w:val="23"/>
        </w:rPr>
        <w:t xml:space="preserve">perceções, podendo haver alguma distorção temporal, pois como evidencia </w:t>
      </w:r>
      <w:proofErr w:type="spellStart"/>
      <w:r w:rsidR="00127935" w:rsidRPr="00006BD3">
        <w:rPr>
          <w:rFonts w:ascii="Times New Roman" w:hAnsi="Times New Roman" w:cs="Times New Roman"/>
          <w:sz w:val="23"/>
          <w:szCs w:val="23"/>
        </w:rPr>
        <w:t>Gonidis</w:t>
      </w:r>
      <w:proofErr w:type="spellEnd"/>
      <w:r w:rsidR="00127935" w:rsidRPr="00006BD3">
        <w:rPr>
          <w:rFonts w:ascii="Times New Roman" w:hAnsi="Times New Roman" w:cs="Times New Roman"/>
          <w:sz w:val="23"/>
          <w:szCs w:val="23"/>
        </w:rPr>
        <w:t xml:space="preserve"> e </w:t>
      </w:r>
      <w:proofErr w:type="spellStart"/>
      <w:r w:rsidR="00127935" w:rsidRPr="00006BD3">
        <w:rPr>
          <w:rFonts w:ascii="Times New Roman" w:hAnsi="Times New Roman" w:cs="Times New Roman"/>
          <w:sz w:val="23"/>
          <w:szCs w:val="23"/>
        </w:rPr>
        <w:t>Sharma</w:t>
      </w:r>
      <w:proofErr w:type="spellEnd"/>
      <w:r w:rsidR="00127935" w:rsidRPr="00006BD3">
        <w:rPr>
          <w:rFonts w:ascii="Times New Roman" w:hAnsi="Times New Roman" w:cs="Times New Roman"/>
          <w:sz w:val="23"/>
          <w:szCs w:val="23"/>
        </w:rPr>
        <w:t xml:space="preserve"> (2015) </w:t>
      </w:r>
      <w:r w:rsidR="001315D6" w:rsidRPr="00006BD3">
        <w:rPr>
          <w:rFonts w:ascii="Times New Roman" w:hAnsi="Times New Roman" w:cs="Times New Roman"/>
          <w:sz w:val="23"/>
          <w:szCs w:val="23"/>
        </w:rPr>
        <w:t xml:space="preserve">os utilizadores </w:t>
      </w:r>
      <w:r w:rsidR="00006BD3" w:rsidRPr="00006BD3">
        <w:rPr>
          <w:rFonts w:ascii="Times New Roman" w:hAnsi="Times New Roman" w:cs="Times New Roman"/>
          <w:sz w:val="23"/>
          <w:szCs w:val="23"/>
        </w:rPr>
        <w:t>propendem a</w:t>
      </w:r>
      <w:r w:rsidR="001315D6" w:rsidRPr="00006BD3">
        <w:rPr>
          <w:rFonts w:ascii="Times New Roman" w:hAnsi="Times New Roman" w:cs="Times New Roman"/>
          <w:sz w:val="23"/>
          <w:szCs w:val="23"/>
        </w:rPr>
        <w:t xml:space="preserve"> </w:t>
      </w:r>
      <w:r w:rsidR="00127935" w:rsidRPr="00006BD3">
        <w:rPr>
          <w:rFonts w:ascii="Times New Roman" w:hAnsi="Times New Roman" w:cs="Times New Roman"/>
          <w:sz w:val="23"/>
          <w:szCs w:val="23"/>
        </w:rPr>
        <w:t>desconsiderar</w:t>
      </w:r>
      <w:r w:rsidR="001315D6" w:rsidRPr="00006BD3">
        <w:rPr>
          <w:rFonts w:ascii="Times New Roman" w:hAnsi="Times New Roman" w:cs="Times New Roman"/>
          <w:sz w:val="23"/>
          <w:szCs w:val="23"/>
        </w:rPr>
        <w:t xml:space="preserve"> o tempo que </w:t>
      </w:r>
      <w:r w:rsidR="00006BD3" w:rsidRPr="00006BD3">
        <w:rPr>
          <w:rFonts w:ascii="Times New Roman" w:hAnsi="Times New Roman" w:cs="Times New Roman"/>
          <w:sz w:val="23"/>
          <w:szCs w:val="23"/>
        </w:rPr>
        <w:t>passam</w:t>
      </w:r>
      <w:r w:rsidR="001315D6" w:rsidRPr="00006BD3">
        <w:rPr>
          <w:rFonts w:ascii="Times New Roman" w:hAnsi="Times New Roman" w:cs="Times New Roman"/>
          <w:sz w:val="23"/>
          <w:szCs w:val="23"/>
        </w:rPr>
        <w:t xml:space="preserve"> na</w:t>
      </w:r>
      <w:r w:rsidR="00127935" w:rsidRPr="00006BD3">
        <w:rPr>
          <w:rFonts w:ascii="Times New Roman" w:hAnsi="Times New Roman" w:cs="Times New Roman"/>
          <w:sz w:val="23"/>
          <w:szCs w:val="23"/>
        </w:rPr>
        <w:t xml:space="preserve"> internet.</w:t>
      </w:r>
    </w:p>
    <w:p w14:paraId="58052BC5" w14:textId="77777777" w:rsidR="00ED690C" w:rsidRPr="003813EB" w:rsidRDefault="00ED690C" w:rsidP="00312FCB">
      <w:pPr>
        <w:spacing w:after="0" w:line="240" w:lineRule="auto"/>
        <w:jc w:val="both"/>
        <w:rPr>
          <w:rFonts w:ascii="Times New Roman" w:hAnsi="Times New Roman" w:cs="Times New Roman"/>
          <w:sz w:val="24"/>
          <w:szCs w:val="24"/>
        </w:rPr>
      </w:pPr>
      <w:r w:rsidRPr="003813EB">
        <w:rPr>
          <w:rFonts w:ascii="Times New Roman" w:hAnsi="Times New Roman" w:cs="Times New Roman"/>
          <w:sz w:val="24"/>
          <w:szCs w:val="24"/>
        </w:rPr>
        <w:t xml:space="preserve">Assim, seria útil no futuro conduzir investigações com amostras mais abrangentes, incluindo outras universidades, em várias áreas geográficas nacionais, no sentido de melhor contribuir para a compreensão da problemática da adição à internet em Portugal. </w:t>
      </w:r>
    </w:p>
    <w:p w14:paraId="596D0EBD" w14:textId="77777777" w:rsidR="00ED690C" w:rsidRPr="00355460" w:rsidRDefault="00ED690C" w:rsidP="00312FCB">
      <w:pPr>
        <w:autoSpaceDE w:val="0"/>
        <w:autoSpaceDN w:val="0"/>
        <w:adjustRightInd w:val="0"/>
        <w:spacing w:after="0" w:line="240" w:lineRule="auto"/>
        <w:jc w:val="both"/>
        <w:rPr>
          <w:rFonts w:ascii="Times New Roman" w:eastAsia="TimesNewRomanPSMT" w:hAnsi="Times New Roman" w:cs="Times New Roman"/>
          <w:sz w:val="24"/>
          <w:szCs w:val="24"/>
          <w:lang w:eastAsia="en-US"/>
        </w:rPr>
      </w:pPr>
      <w:r w:rsidRPr="00355460">
        <w:rPr>
          <w:rFonts w:ascii="Times New Roman" w:eastAsia="TimesNewRomanPSMT" w:hAnsi="Times New Roman" w:cs="Times New Roman"/>
          <w:sz w:val="24"/>
          <w:szCs w:val="24"/>
          <w:lang w:eastAsia="en-US"/>
        </w:rPr>
        <w:t>No presente estudo foi analisado unicamente a associação entre o uso generalizado da internet com a ansiedade, a depressão e o stress; em futuras investigações seria</w:t>
      </w:r>
    </w:p>
    <w:p w14:paraId="47DB5143" w14:textId="77777777" w:rsidR="00ED690C" w:rsidRPr="00355460" w:rsidRDefault="00ED690C" w:rsidP="00312FCB">
      <w:pPr>
        <w:autoSpaceDE w:val="0"/>
        <w:autoSpaceDN w:val="0"/>
        <w:adjustRightInd w:val="0"/>
        <w:spacing w:after="0" w:line="240" w:lineRule="auto"/>
        <w:jc w:val="both"/>
        <w:rPr>
          <w:rFonts w:ascii="Times New Roman" w:eastAsia="TimesNewRomanPSMT" w:hAnsi="Times New Roman" w:cs="Times New Roman"/>
          <w:sz w:val="24"/>
          <w:szCs w:val="24"/>
          <w:lang w:eastAsia="en-US"/>
        </w:rPr>
      </w:pPr>
      <w:r w:rsidRPr="00355460">
        <w:rPr>
          <w:rFonts w:ascii="Times New Roman" w:eastAsia="TimesNewRomanPSMT" w:hAnsi="Times New Roman" w:cs="Times New Roman"/>
          <w:sz w:val="24"/>
          <w:szCs w:val="24"/>
          <w:lang w:eastAsia="en-US"/>
        </w:rPr>
        <w:t xml:space="preserve">importante aprofundar o papel do contexto nesta relação, ou seja, a finalidade com que o sujeito usa a internet. </w:t>
      </w:r>
      <w:r w:rsidRPr="00355460">
        <w:rPr>
          <w:rFonts w:ascii="Times New Roman" w:hAnsi="Times New Roman" w:cs="Times New Roman"/>
          <w:sz w:val="24"/>
          <w:szCs w:val="24"/>
        </w:rPr>
        <w:t xml:space="preserve"> </w:t>
      </w:r>
      <w:proofErr w:type="spellStart"/>
      <w:r w:rsidRPr="00355460">
        <w:rPr>
          <w:rFonts w:ascii="Times New Roman" w:hAnsi="Times New Roman" w:cs="Times New Roman"/>
          <w:sz w:val="24"/>
          <w:szCs w:val="24"/>
        </w:rPr>
        <w:t>Young</w:t>
      </w:r>
      <w:proofErr w:type="spellEnd"/>
      <w:r w:rsidRPr="00355460">
        <w:rPr>
          <w:rFonts w:ascii="Times New Roman" w:hAnsi="Times New Roman" w:cs="Times New Roman"/>
          <w:sz w:val="24"/>
          <w:szCs w:val="24"/>
        </w:rPr>
        <w:t xml:space="preserve"> (2016)</w:t>
      </w:r>
      <w:r w:rsidRPr="00355460">
        <w:rPr>
          <w:rFonts w:ascii="Times New Roman" w:eastAsia="TimesNewRomanPSMT" w:hAnsi="Times New Roman" w:cs="Times New Roman"/>
          <w:sz w:val="24"/>
          <w:szCs w:val="24"/>
          <w:lang w:eastAsia="en-US"/>
        </w:rPr>
        <w:t xml:space="preserve"> </w:t>
      </w:r>
      <w:r w:rsidRPr="00355460">
        <w:rPr>
          <w:rFonts w:ascii="Times New Roman" w:hAnsi="Times New Roman" w:cs="Times New Roman"/>
          <w:sz w:val="24"/>
          <w:szCs w:val="24"/>
        </w:rPr>
        <w:t xml:space="preserve">aponta um conjunto de subtipos de adição à internet (e.g., </w:t>
      </w:r>
      <w:r w:rsidRPr="00355460">
        <w:rPr>
          <w:rFonts w:ascii="Times New Roman" w:hAnsi="Times New Roman" w:cs="Times New Roman"/>
          <w:i/>
          <w:sz w:val="24"/>
          <w:szCs w:val="24"/>
        </w:rPr>
        <w:t xml:space="preserve">Sexting </w:t>
      </w:r>
      <w:proofErr w:type="spellStart"/>
      <w:r w:rsidRPr="00355460">
        <w:rPr>
          <w:rFonts w:ascii="Times New Roman" w:hAnsi="Times New Roman" w:cs="Times New Roman"/>
          <w:i/>
          <w:sz w:val="24"/>
          <w:szCs w:val="24"/>
        </w:rPr>
        <w:t>and</w:t>
      </w:r>
      <w:proofErr w:type="spellEnd"/>
      <w:r w:rsidRPr="00355460">
        <w:rPr>
          <w:rFonts w:ascii="Times New Roman" w:hAnsi="Times New Roman" w:cs="Times New Roman"/>
          <w:i/>
          <w:sz w:val="24"/>
          <w:szCs w:val="24"/>
        </w:rPr>
        <w:t xml:space="preserve"> </w:t>
      </w:r>
      <w:proofErr w:type="spellStart"/>
      <w:r w:rsidRPr="00355460">
        <w:rPr>
          <w:rFonts w:ascii="Times New Roman" w:hAnsi="Times New Roman" w:cs="Times New Roman"/>
          <w:i/>
          <w:sz w:val="24"/>
          <w:szCs w:val="24"/>
        </w:rPr>
        <w:t>Porn</w:t>
      </w:r>
      <w:proofErr w:type="spellEnd"/>
      <w:r w:rsidRPr="00355460">
        <w:rPr>
          <w:rFonts w:ascii="Times New Roman" w:hAnsi="Times New Roman" w:cs="Times New Roman"/>
          <w:i/>
          <w:sz w:val="24"/>
          <w:szCs w:val="24"/>
        </w:rPr>
        <w:t xml:space="preserve"> </w:t>
      </w:r>
      <w:proofErr w:type="spellStart"/>
      <w:r w:rsidRPr="00355460">
        <w:rPr>
          <w:rFonts w:ascii="Times New Roman" w:hAnsi="Times New Roman" w:cs="Times New Roman"/>
          <w:i/>
          <w:sz w:val="24"/>
          <w:szCs w:val="24"/>
        </w:rPr>
        <w:t>Addiction</w:t>
      </w:r>
      <w:proofErr w:type="spellEnd"/>
      <w:r w:rsidRPr="00355460">
        <w:rPr>
          <w:rFonts w:ascii="Times New Roman" w:hAnsi="Times New Roman" w:cs="Times New Roman"/>
          <w:sz w:val="24"/>
          <w:szCs w:val="24"/>
        </w:rPr>
        <w:t>,</w:t>
      </w:r>
      <w:r w:rsidRPr="00355460">
        <w:rPr>
          <w:rFonts w:ascii="Times New Roman" w:hAnsi="Times New Roman" w:cs="Times New Roman"/>
          <w:i/>
          <w:sz w:val="24"/>
          <w:szCs w:val="24"/>
        </w:rPr>
        <w:t xml:space="preserve"> Internet </w:t>
      </w:r>
      <w:proofErr w:type="spellStart"/>
      <w:r w:rsidRPr="00355460">
        <w:rPr>
          <w:rFonts w:ascii="Times New Roman" w:hAnsi="Times New Roman" w:cs="Times New Roman"/>
          <w:i/>
          <w:sz w:val="24"/>
          <w:szCs w:val="24"/>
        </w:rPr>
        <w:t>Infidelity</w:t>
      </w:r>
      <w:proofErr w:type="spellEnd"/>
      <w:r w:rsidRPr="00355460">
        <w:rPr>
          <w:rFonts w:ascii="Times New Roman" w:hAnsi="Times New Roman" w:cs="Times New Roman"/>
          <w:i/>
          <w:sz w:val="24"/>
          <w:szCs w:val="24"/>
        </w:rPr>
        <w:t>)</w:t>
      </w:r>
      <w:r w:rsidRPr="00355460">
        <w:rPr>
          <w:rFonts w:ascii="Times New Roman" w:hAnsi="Times New Roman" w:cs="Times New Roman"/>
          <w:sz w:val="24"/>
          <w:szCs w:val="24"/>
        </w:rPr>
        <w:t xml:space="preserve">, considerando os jogos como o mais problemático e suscetível de causar adição. Deste modo, seria útil desenvolver investigações que pudessem distinguir a adição à internet da adição a </w:t>
      </w:r>
      <w:r w:rsidRPr="00355460">
        <w:rPr>
          <w:rFonts w:ascii="Times New Roman" w:hAnsi="Times New Roman" w:cs="Times New Roman"/>
          <w:sz w:val="24"/>
          <w:szCs w:val="24"/>
        </w:rPr>
        <w:lastRenderedPageBreak/>
        <w:t>atividades/conteúdos disponíveis na internet, designadamente os jogos, para assim melhor poder auxiliar não só a prevenção como a futura atuação dos profissionais, designadamente de saúde, que direta ou indiretamente se encontrem envolvidos com a problemática da adição à internet.</w:t>
      </w:r>
    </w:p>
    <w:p w14:paraId="43C940B2" w14:textId="6BC58758" w:rsidR="00ED690C" w:rsidRDefault="00ED690C" w:rsidP="00312FCB">
      <w:pPr>
        <w:spacing w:after="0" w:line="240" w:lineRule="auto"/>
        <w:jc w:val="both"/>
        <w:rPr>
          <w:rFonts w:ascii="Times New Roman" w:hAnsi="Times New Roman" w:cs="Times New Roman"/>
          <w:sz w:val="24"/>
          <w:szCs w:val="24"/>
        </w:rPr>
      </w:pPr>
      <w:r w:rsidRPr="00355460">
        <w:rPr>
          <w:rFonts w:ascii="Times New Roman" w:eastAsia="Calibri" w:hAnsi="Times New Roman" w:cs="Times New Roman"/>
          <w:sz w:val="24"/>
          <w:szCs w:val="24"/>
        </w:rPr>
        <w:t>Importa ainda referir que a problemática relacionada com a adição à internet pode ser</w:t>
      </w:r>
      <w:r w:rsidRPr="003813EB">
        <w:rPr>
          <w:rFonts w:ascii="Times New Roman" w:eastAsia="Calibri" w:hAnsi="Times New Roman" w:cs="Times New Roman"/>
          <w:sz w:val="24"/>
          <w:szCs w:val="24"/>
        </w:rPr>
        <w:t xml:space="preserve"> examinada de acordo com duas interpretações. Por um lado, pode ocorrer um uso da internet mais generalizado, sem um objetivo em particular (e. g., divagar na internet, socializar), sendo neste caso utilizada a designação de adição à internet. Por outro lado, pode ocorrer que o uso da internet se apresente como um meio para alcançar uma determinada atividade ou conteúdo para o utilizador, designadamente jogos, pornografia, entre outros. Neste caso, de acordo com esta perspetiva, a adição não se verifica em relação à internet, mas sim à especificidade da sua utilização </w:t>
      </w:r>
      <w:r w:rsidRPr="003813EB">
        <w:rPr>
          <w:rFonts w:ascii="Times New Roman" w:hAnsi="Times New Roman" w:cs="Times New Roman"/>
          <w:sz w:val="24"/>
          <w:szCs w:val="24"/>
        </w:rPr>
        <w:t>(</w:t>
      </w:r>
      <w:r w:rsidR="005B098D" w:rsidRPr="005B098D">
        <w:rPr>
          <w:rFonts w:ascii="Times New Roman" w:hAnsi="Times New Roman" w:cs="Times New Roman"/>
          <w:sz w:val="24"/>
          <w:szCs w:val="24"/>
        </w:rPr>
        <w:t>Davis, 2001</w:t>
      </w:r>
      <w:r w:rsidR="005B098D">
        <w:rPr>
          <w:rFonts w:ascii="Times New Roman" w:hAnsi="Times New Roman" w:cs="Times New Roman"/>
          <w:sz w:val="24"/>
          <w:szCs w:val="24"/>
        </w:rPr>
        <w:t>).</w:t>
      </w:r>
    </w:p>
    <w:p w14:paraId="1AC3BFD6" w14:textId="77777777" w:rsidR="00ED690C" w:rsidRPr="003813EB" w:rsidRDefault="00ED690C" w:rsidP="00312FCB">
      <w:pPr>
        <w:spacing w:after="0" w:line="240" w:lineRule="auto"/>
        <w:jc w:val="both"/>
        <w:rPr>
          <w:rFonts w:ascii="Times New Roman" w:hAnsi="Times New Roman" w:cs="Times New Roman"/>
          <w:sz w:val="24"/>
          <w:szCs w:val="24"/>
        </w:rPr>
      </w:pPr>
      <w:r w:rsidRPr="003813EB">
        <w:rPr>
          <w:rFonts w:ascii="Times New Roman" w:hAnsi="Times New Roman" w:cs="Times New Roman"/>
          <w:sz w:val="24"/>
          <w:szCs w:val="24"/>
        </w:rPr>
        <w:t xml:space="preserve">Seria também interessante, na nossa perspetiva, em futuras investigações que incluam indivíduos com adição à internet, ter a oportunidade de analisar resultados de intervenções direcionadas para o tratamento da ansiedade, depressão e </w:t>
      </w:r>
      <w:r w:rsidRPr="003813EB">
        <w:rPr>
          <w:rFonts w:ascii="Times New Roman" w:hAnsi="Times New Roman" w:cs="Times New Roman"/>
          <w:i/>
          <w:sz w:val="24"/>
          <w:szCs w:val="24"/>
        </w:rPr>
        <w:t>stress</w:t>
      </w:r>
      <w:r w:rsidRPr="003813EB">
        <w:rPr>
          <w:rFonts w:ascii="Times New Roman" w:hAnsi="Times New Roman" w:cs="Times New Roman"/>
          <w:sz w:val="24"/>
          <w:szCs w:val="24"/>
        </w:rPr>
        <w:t xml:space="preserve">, no sentido de perceber se estas intervenções contribuem para uma utilização mais saudável da internet. </w:t>
      </w:r>
    </w:p>
    <w:p w14:paraId="62A3400B" w14:textId="77777777" w:rsidR="00ED690C" w:rsidRDefault="00ED690C" w:rsidP="00312FCB">
      <w:pPr>
        <w:spacing w:line="240" w:lineRule="auto"/>
        <w:jc w:val="center"/>
        <w:rPr>
          <w:rFonts w:ascii="Times New Roman" w:hAnsi="Times New Roman" w:cs="Times New Roman"/>
          <w:b/>
          <w:sz w:val="24"/>
          <w:szCs w:val="24"/>
        </w:rPr>
      </w:pPr>
    </w:p>
    <w:p w14:paraId="2BDCD4E4" w14:textId="77777777" w:rsidR="00ED690C" w:rsidRPr="003813EB" w:rsidRDefault="00ED690C" w:rsidP="00312FCB">
      <w:pPr>
        <w:spacing w:line="240" w:lineRule="auto"/>
        <w:jc w:val="center"/>
        <w:rPr>
          <w:rFonts w:ascii="Times New Roman" w:hAnsi="Times New Roman" w:cs="Times New Roman"/>
          <w:b/>
          <w:sz w:val="24"/>
          <w:szCs w:val="24"/>
        </w:rPr>
      </w:pPr>
      <w:r w:rsidRPr="003813EB">
        <w:rPr>
          <w:rFonts w:ascii="Times New Roman" w:hAnsi="Times New Roman" w:cs="Times New Roman"/>
          <w:b/>
          <w:sz w:val="24"/>
          <w:szCs w:val="24"/>
        </w:rPr>
        <w:t>Referências</w:t>
      </w:r>
    </w:p>
    <w:p w14:paraId="51E00213" w14:textId="77777777" w:rsidR="00ED690C" w:rsidRPr="003813EB" w:rsidRDefault="00ED690C" w:rsidP="0073510D">
      <w:pPr>
        <w:spacing w:after="0" w:line="240" w:lineRule="auto"/>
        <w:ind w:left="709" w:hanging="709"/>
        <w:contextualSpacing/>
        <w:jc w:val="both"/>
        <w:rPr>
          <w:rFonts w:ascii="Times New Roman" w:eastAsia="Times New Roman" w:hAnsi="Times New Roman" w:cs="Times New Roman"/>
          <w:i/>
          <w:sz w:val="24"/>
          <w:szCs w:val="24"/>
          <w:lang w:val="en-US"/>
        </w:rPr>
      </w:pPr>
      <w:proofErr w:type="spellStart"/>
      <w:r w:rsidRPr="002321A3">
        <w:rPr>
          <w:rFonts w:ascii="Times New Roman" w:eastAsia="Calibri" w:hAnsi="Times New Roman" w:cs="Times New Roman"/>
          <w:sz w:val="24"/>
          <w:szCs w:val="24"/>
        </w:rPr>
        <w:t>Andreou</w:t>
      </w:r>
      <w:proofErr w:type="spellEnd"/>
      <w:r w:rsidRPr="002321A3">
        <w:rPr>
          <w:rFonts w:ascii="Times New Roman" w:eastAsia="Calibri" w:hAnsi="Times New Roman" w:cs="Times New Roman"/>
          <w:sz w:val="24"/>
          <w:szCs w:val="24"/>
        </w:rPr>
        <w:t xml:space="preserve">, E., </w:t>
      </w:r>
      <w:proofErr w:type="spellStart"/>
      <w:r w:rsidRPr="002321A3">
        <w:rPr>
          <w:rFonts w:ascii="Times New Roman" w:eastAsia="Calibri" w:hAnsi="Times New Roman" w:cs="Times New Roman"/>
          <w:sz w:val="24"/>
          <w:szCs w:val="24"/>
        </w:rPr>
        <w:t>Svoli</w:t>
      </w:r>
      <w:proofErr w:type="spellEnd"/>
      <w:r w:rsidRPr="002321A3">
        <w:rPr>
          <w:rFonts w:ascii="Times New Roman" w:eastAsia="Calibri" w:hAnsi="Times New Roman" w:cs="Times New Roman"/>
          <w:sz w:val="24"/>
          <w:szCs w:val="24"/>
        </w:rPr>
        <w:t xml:space="preserve">, H. (2013). </w:t>
      </w:r>
      <w:r w:rsidRPr="003813EB">
        <w:rPr>
          <w:rFonts w:ascii="Times New Roman" w:eastAsia="Calibri" w:hAnsi="Times New Roman" w:cs="Times New Roman"/>
          <w:sz w:val="24"/>
          <w:szCs w:val="24"/>
          <w:lang w:val="en-US"/>
        </w:rPr>
        <w:t xml:space="preserve">The association between internet user characteristics and dimensions of internet addition among Greek adolescents. </w:t>
      </w:r>
      <w:r w:rsidRPr="003813EB">
        <w:rPr>
          <w:rFonts w:ascii="Times New Roman" w:eastAsia="Calibri" w:hAnsi="Times New Roman" w:cs="Times New Roman"/>
          <w:i/>
          <w:sz w:val="24"/>
          <w:szCs w:val="24"/>
          <w:lang w:val="en-US"/>
        </w:rPr>
        <w:t>Journal of Mental Health Addition</w:t>
      </w:r>
      <w:r w:rsidRPr="003813EB">
        <w:rPr>
          <w:rFonts w:ascii="Times New Roman" w:eastAsia="Calibri" w:hAnsi="Times New Roman" w:cs="Times New Roman"/>
          <w:sz w:val="24"/>
          <w:szCs w:val="24"/>
          <w:lang w:val="en-US"/>
        </w:rPr>
        <w:t xml:space="preserve">, 11, 139-148. </w:t>
      </w:r>
      <w:proofErr w:type="spellStart"/>
      <w:r w:rsidRPr="003813EB">
        <w:rPr>
          <w:rFonts w:ascii="Times New Roman" w:eastAsia="Calibri" w:hAnsi="Times New Roman" w:cs="Times New Roman"/>
          <w:sz w:val="24"/>
          <w:szCs w:val="24"/>
          <w:lang w:val="en-US"/>
        </w:rPr>
        <w:t>doi</w:t>
      </w:r>
      <w:proofErr w:type="spellEnd"/>
      <w:r w:rsidRPr="003813EB">
        <w:rPr>
          <w:rFonts w:ascii="Times New Roman" w:eastAsia="Calibri" w:hAnsi="Times New Roman" w:cs="Times New Roman"/>
          <w:sz w:val="24"/>
          <w:szCs w:val="24"/>
          <w:lang w:val="en-US"/>
        </w:rPr>
        <w:t>: 10.1007/s11469-012-9404-3.</w:t>
      </w:r>
    </w:p>
    <w:p w14:paraId="19BC652D" w14:textId="77777777" w:rsidR="00ED690C" w:rsidRDefault="00ED690C" w:rsidP="0073510D">
      <w:pPr>
        <w:spacing w:after="0" w:line="240" w:lineRule="auto"/>
        <w:ind w:left="709" w:hanging="709"/>
        <w:contextualSpacing/>
        <w:jc w:val="both"/>
        <w:rPr>
          <w:rFonts w:ascii="Times New Roman" w:eastAsia="Calibri" w:hAnsi="Times New Roman" w:cs="Times New Roman"/>
          <w:sz w:val="24"/>
          <w:szCs w:val="24"/>
          <w:lang w:val="en-GB"/>
        </w:rPr>
      </w:pPr>
      <w:r w:rsidRPr="003813EB">
        <w:rPr>
          <w:rFonts w:ascii="Times New Roman" w:eastAsia="Calibri" w:hAnsi="Times New Roman" w:cs="Times New Roman"/>
          <w:sz w:val="24"/>
          <w:szCs w:val="24"/>
          <w:lang w:val="en-US"/>
        </w:rPr>
        <w:t xml:space="preserve">Akin, A., Iskender, M. (2011). Internet addition and depression, </w:t>
      </w:r>
      <w:proofErr w:type="spellStart"/>
      <w:r w:rsidRPr="003813EB">
        <w:rPr>
          <w:rFonts w:ascii="Times New Roman" w:eastAsia="Calibri" w:hAnsi="Times New Roman" w:cs="Times New Roman"/>
          <w:sz w:val="24"/>
          <w:szCs w:val="24"/>
          <w:lang w:val="en-US"/>
        </w:rPr>
        <w:t>ansiety</w:t>
      </w:r>
      <w:proofErr w:type="spellEnd"/>
      <w:r w:rsidRPr="003813EB">
        <w:rPr>
          <w:rFonts w:ascii="Times New Roman" w:eastAsia="Calibri" w:hAnsi="Times New Roman" w:cs="Times New Roman"/>
          <w:sz w:val="24"/>
          <w:szCs w:val="24"/>
          <w:lang w:val="en-US"/>
        </w:rPr>
        <w:t xml:space="preserve"> and stress. </w:t>
      </w:r>
      <w:r w:rsidRPr="009D4F1E">
        <w:rPr>
          <w:rFonts w:ascii="Times New Roman" w:eastAsia="Calibri" w:hAnsi="Times New Roman" w:cs="Times New Roman"/>
          <w:i/>
          <w:sz w:val="24"/>
          <w:szCs w:val="24"/>
          <w:lang w:val="en-GB"/>
        </w:rPr>
        <w:t>International Online Journal of Educational Sciences, 3</w:t>
      </w:r>
      <w:r w:rsidRPr="009D4F1E">
        <w:rPr>
          <w:rFonts w:ascii="Times New Roman" w:eastAsia="Calibri" w:hAnsi="Times New Roman" w:cs="Times New Roman"/>
          <w:sz w:val="24"/>
          <w:szCs w:val="24"/>
          <w:lang w:val="en-GB"/>
        </w:rPr>
        <w:t>(1), 138-148.</w:t>
      </w:r>
    </w:p>
    <w:p w14:paraId="6B8233C1" w14:textId="7E836359" w:rsidR="00ED690C" w:rsidRDefault="00ED690C" w:rsidP="0073510D">
      <w:pPr>
        <w:spacing w:after="0" w:line="240" w:lineRule="auto"/>
        <w:ind w:left="709" w:hanging="709"/>
        <w:contextualSpacing/>
        <w:jc w:val="both"/>
        <w:rPr>
          <w:rFonts w:ascii="Times New Roman" w:eastAsia="Calibri" w:hAnsi="Times New Roman" w:cs="Times New Roman"/>
          <w:sz w:val="24"/>
          <w:szCs w:val="24"/>
          <w:lang w:val="en-GB"/>
        </w:rPr>
      </w:pPr>
      <w:proofErr w:type="spellStart"/>
      <w:r w:rsidRPr="009D4F1E">
        <w:rPr>
          <w:rFonts w:ascii="Times New Roman" w:eastAsia="Calibri" w:hAnsi="Times New Roman" w:cs="Times New Roman"/>
          <w:sz w:val="24"/>
          <w:szCs w:val="24"/>
          <w:lang w:val="en-GB"/>
        </w:rPr>
        <w:t>Aslanidou</w:t>
      </w:r>
      <w:proofErr w:type="spellEnd"/>
      <w:r w:rsidRPr="009D4F1E">
        <w:rPr>
          <w:rFonts w:ascii="Times New Roman" w:eastAsia="Calibri" w:hAnsi="Times New Roman" w:cs="Times New Roman"/>
          <w:sz w:val="24"/>
          <w:szCs w:val="24"/>
          <w:lang w:val="en-GB"/>
        </w:rPr>
        <w:t xml:space="preserve">, S., &amp; </w:t>
      </w:r>
      <w:proofErr w:type="spellStart"/>
      <w:r w:rsidRPr="009D4F1E">
        <w:rPr>
          <w:rFonts w:ascii="Times New Roman" w:eastAsia="Calibri" w:hAnsi="Times New Roman" w:cs="Times New Roman"/>
          <w:sz w:val="24"/>
          <w:szCs w:val="24"/>
          <w:lang w:val="en-GB"/>
        </w:rPr>
        <w:t>Menexes</w:t>
      </w:r>
      <w:proofErr w:type="spellEnd"/>
      <w:r w:rsidRPr="009D4F1E">
        <w:rPr>
          <w:rFonts w:ascii="Times New Roman" w:eastAsia="Calibri" w:hAnsi="Times New Roman" w:cs="Times New Roman"/>
          <w:sz w:val="24"/>
          <w:szCs w:val="24"/>
          <w:lang w:val="en-GB"/>
        </w:rPr>
        <w:t xml:space="preserve">, G. (2008). Youth and the Internet: Uses and practices in the home. </w:t>
      </w:r>
      <w:r w:rsidRPr="009D4F1E">
        <w:rPr>
          <w:rFonts w:ascii="Times New Roman" w:eastAsia="Calibri" w:hAnsi="Times New Roman" w:cs="Times New Roman"/>
          <w:i/>
          <w:iCs/>
          <w:sz w:val="24"/>
          <w:szCs w:val="24"/>
          <w:lang w:val="en-GB"/>
        </w:rPr>
        <w:t>Computers &amp; Education, 51</w:t>
      </w:r>
      <w:r w:rsidRPr="009D4F1E">
        <w:rPr>
          <w:rFonts w:ascii="Times New Roman" w:eastAsia="Calibri" w:hAnsi="Times New Roman" w:cs="Times New Roman"/>
          <w:sz w:val="24"/>
          <w:szCs w:val="24"/>
          <w:lang w:val="en-GB"/>
        </w:rPr>
        <w:t>(3), 1375-1391.</w:t>
      </w:r>
    </w:p>
    <w:p w14:paraId="474E26D5" w14:textId="15330567" w:rsidR="00ED690C" w:rsidRDefault="00ED690C" w:rsidP="0073510D">
      <w:pPr>
        <w:spacing w:after="0" w:line="240" w:lineRule="auto"/>
        <w:ind w:left="709" w:hanging="709"/>
        <w:contextualSpacing/>
        <w:jc w:val="both"/>
        <w:rPr>
          <w:rFonts w:ascii="Times New Roman" w:eastAsia="Calibri" w:hAnsi="Times New Roman" w:cs="Times New Roman"/>
          <w:sz w:val="24"/>
          <w:szCs w:val="24"/>
          <w:lang w:val="en-GB"/>
        </w:rPr>
      </w:pPr>
      <w:proofErr w:type="spellStart"/>
      <w:r w:rsidRPr="003813EB">
        <w:rPr>
          <w:rFonts w:ascii="Times New Roman" w:eastAsia="Calibri" w:hAnsi="Times New Roman" w:cs="Times New Roman"/>
          <w:sz w:val="24"/>
          <w:szCs w:val="24"/>
          <w:lang w:val="en-US"/>
        </w:rPr>
        <w:t>Bahrainiah</w:t>
      </w:r>
      <w:proofErr w:type="spellEnd"/>
      <w:r w:rsidRPr="003813EB">
        <w:rPr>
          <w:rFonts w:ascii="Times New Roman" w:eastAsia="Calibri" w:hAnsi="Times New Roman" w:cs="Times New Roman"/>
          <w:sz w:val="24"/>
          <w:szCs w:val="24"/>
          <w:lang w:val="en-US"/>
        </w:rPr>
        <w:t xml:space="preserve">, S., Haji Alizadeh, K., </w:t>
      </w:r>
      <w:proofErr w:type="spellStart"/>
      <w:r w:rsidRPr="003813EB">
        <w:rPr>
          <w:rFonts w:ascii="Times New Roman" w:eastAsia="Calibri" w:hAnsi="Times New Roman" w:cs="Times New Roman"/>
          <w:sz w:val="24"/>
          <w:szCs w:val="24"/>
          <w:lang w:val="en-US"/>
        </w:rPr>
        <w:t>Raeisoon</w:t>
      </w:r>
      <w:proofErr w:type="spellEnd"/>
      <w:r w:rsidRPr="003813EB">
        <w:rPr>
          <w:rFonts w:ascii="Times New Roman" w:eastAsia="Calibri" w:hAnsi="Times New Roman" w:cs="Times New Roman"/>
          <w:sz w:val="24"/>
          <w:szCs w:val="24"/>
          <w:lang w:val="en-US"/>
        </w:rPr>
        <w:t xml:space="preserve">, MR., Hashemi </w:t>
      </w:r>
      <w:proofErr w:type="spellStart"/>
      <w:r w:rsidRPr="003813EB">
        <w:rPr>
          <w:rFonts w:ascii="Times New Roman" w:eastAsia="Calibri" w:hAnsi="Times New Roman" w:cs="Times New Roman"/>
          <w:sz w:val="24"/>
          <w:szCs w:val="24"/>
          <w:lang w:val="en-US"/>
        </w:rPr>
        <w:t>Gorji</w:t>
      </w:r>
      <w:proofErr w:type="spellEnd"/>
      <w:r w:rsidRPr="003813EB">
        <w:rPr>
          <w:rFonts w:ascii="Times New Roman" w:eastAsia="Calibri" w:hAnsi="Times New Roman" w:cs="Times New Roman"/>
          <w:sz w:val="24"/>
          <w:szCs w:val="24"/>
          <w:lang w:val="en-US"/>
        </w:rPr>
        <w:t xml:space="preserve">, O., &amp; </w:t>
      </w:r>
      <w:proofErr w:type="spellStart"/>
      <w:r w:rsidRPr="003813EB">
        <w:rPr>
          <w:rFonts w:ascii="Times New Roman" w:eastAsia="Calibri" w:hAnsi="Times New Roman" w:cs="Times New Roman"/>
          <w:sz w:val="24"/>
          <w:szCs w:val="24"/>
          <w:lang w:val="en-US"/>
        </w:rPr>
        <w:t>Khazaee</w:t>
      </w:r>
      <w:proofErr w:type="spellEnd"/>
      <w:r w:rsidRPr="003813EB">
        <w:rPr>
          <w:rFonts w:ascii="Times New Roman" w:eastAsia="Calibri" w:hAnsi="Times New Roman" w:cs="Times New Roman"/>
          <w:sz w:val="24"/>
          <w:szCs w:val="24"/>
          <w:lang w:val="en-US"/>
        </w:rPr>
        <w:t xml:space="preserve">, A. (2014). </w:t>
      </w:r>
      <w:r w:rsidR="00FB7E10" w:rsidRPr="003813EB">
        <w:rPr>
          <w:rFonts w:ascii="Times New Roman" w:eastAsia="Calibri" w:hAnsi="Times New Roman" w:cs="Times New Roman"/>
          <w:sz w:val="24"/>
          <w:szCs w:val="24"/>
          <w:lang w:val="en-US"/>
        </w:rPr>
        <w:t>Relationship</w:t>
      </w:r>
      <w:r w:rsidRPr="003813EB">
        <w:rPr>
          <w:rFonts w:ascii="Times New Roman" w:eastAsia="Calibri" w:hAnsi="Times New Roman" w:cs="Times New Roman"/>
          <w:sz w:val="24"/>
          <w:szCs w:val="24"/>
          <w:lang w:val="en-US"/>
        </w:rPr>
        <w:t xml:space="preserve"> of internet addition with self-esteem and depression in university students. </w:t>
      </w:r>
      <w:r w:rsidRPr="00C85FEC">
        <w:rPr>
          <w:rFonts w:ascii="Times New Roman" w:eastAsia="Calibri" w:hAnsi="Times New Roman" w:cs="Times New Roman"/>
          <w:i/>
          <w:sz w:val="24"/>
          <w:szCs w:val="24"/>
          <w:lang w:val="en-GB"/>
        </w:rPr>
        <w:t>Journal Prev. Med. HYG</w:t>
      </w:r>
      <w:r w:rsidRPr="00C85FEC">
        <w:rPr>
          <w:rFonts w:ascii="Times New Roman" w:eastAsia="Calibri" w:hAnsi="Times New Roman" w:cs="Times New Roman"/>
          <w:sz w:val="24"/>
          <w:szCs w:val="24"/>
          <w:lang w:val="en-GB"/>
        </w:rPr>
        <w:t>, 55, 86-89.</w:t>
      </w:r>
    </w:p>
    <w:p w14:paraId="48EE3719" w14:textId="4163C002" w:rsidR="0010746E" w:rsidRPr="000726DD" w:rsidRDefault="0010746E" w:rsidP="0073510D">
      <w:pPr>
        <w:spacing w:after="0" w:line="240" w:lineRule="auto"/>
        <w:ind w:left="709" w:hanging="709"/>
        <w:contextualSpacing/>
        <w:jc w:val="both"/>
        <w:rPr>
          <w:rFonts w:ascii="Times New Roman" w:eastAsia="Calibri" w:hAnsi="Times New Roman" w:cs="Times New Roman"/>
          <w:sz w:val="24"/>
          <w:szCs w:val="24"/>
          <w:lang w:val="en-GB"/>
        </w:rPr>
      </w:pPr>
      <w:proofErr w:type="spellStart"/>
      <w:r w:rsidRPr="005B28A6">
        <w:rPr>
          <w:rFonts w:ascii="Times New Roman" w:hAnsi="Times New Roman" w:cs="Times New Roman"/>
          <w:color w:val="222222"/>
          <w:sz w:val="24"/>
          <w:szCs w:val="24"/>
          <w:shd w:val="clear" w:color="auto" w:fill="FFFFFF"/>
          <w:lang w:val="en-GB"/>
        </w:rPr>
        <w:t>Bányai</w:t>
      </w:r>
      <w:proofErr w:type="spellEnd"/>
      <w:r w:rsidRPr="005B28A6">
        <w:rPr>
          <w:rFonts w:ascii="Times New Roman" w:hAnsi="Times New Roman" w:cs="Times New Roman"/>
          <w:color w:val="222222"/>
          <w:sz w:val="24"/>
          <w:szCs w:val="24"/>
          <w:shd w:val="clear" w:color="auto" w:fill="FFFFFF"/>
          <w:lang w:val="en-GB"/>
        </w:rPr>
        <w:t>,</w:t>
      </w:r>
      <w:r w:rsidRPr="000726DD">
        <w:rPr>
          <w:rFonts w:ascii="Times New Roman" w:eastAsia="Calibri" w:hAnsi="Times New Roman" w:cs="Times New Roman"/>
          <w:sz w:val="24"/>
          <w:szCs w:val="24"/>
          <w:lang w:val="en-GB"/>
        </w:rPr>
        <w:t xml:space="preserve"> F., </w:t>
      </w:r>
      <w:proofErr w:type="spellStart"/>
      <w:r w:rsidRPr="000726DD">
        <w:rPr>
          <w:rFonts w:ascii="Times New Roman" w:eastAsia="Calibri" w:hAnsi="Times New Roman" w:cs="Times New Roman"/>
          <w:sz w:val="24"/>
          <w:szCs w:val="24"/>
          <w:lang w:val="en-GB"/>
        </w:rPr>
        <w:t>Zsila</w:t>
      </w:r>
      <w:proofErr w:type="spellEnd"/>
      <w:r w:rsidRPr="000726DD">
        <w:rPr>
          <w:rFonts w:ascii="Times New Roman" w:eastAsia="Calibri" w:hAnsi="Times New Roman" w:cs="Times New Roman"/>
          <w:sz w:val="24"/>
          <w:szCs w:val="24"/>
          <w:lang w:val="en-GB"/>
        </w:rPr>
        <w:t xml:space="preserve"> À., </w:t>
      </w:r>
      <w:proofErr w:type="spellStart"/>
      <w:r w:rsidRPr="000726DD">
        <w:rPr>
          <w:rFonts w:ascii="Times New Roman" w:eastAsia="Calibri" w:hAnsi="Times New Roman" w:cs="Times New Roman"/>
          <w:sz w:val="24"/>
          <w:szCs w:val="24"/>
          <w:lang w:val="en-GB"/>
        </w:rPr>
        <w:t>Király</w:t>
      </w:r>
      <w:proofErr w:type="spellEnd"/>
      <w:r w:rsidRPr="000726DD">
        <w:rPr>
          <w:rFonts w:ascii="Times New Roman" w:eastAsia="Calibri" w:hAnsi="Times New Roman" w:cs="Times New Roman"/>
          <w:sz w:val="24"/>
          <w:szCs w:val="24"/>
          <w:lang w:val="en-GB"/>
        </w:rPr>
        <w:t xml:space="preserve"> O., </w:t>
      </w:r>
      <w:proofErr w:type="spellStart"/>
      <w:r w:rsidRPr="000726DD">
        <w:rPr>
          <w:rFonts w:ascii="Times New Roman" w:eastAsia="Calibri" w:hAnsi="Times New Roman" w:cs="Times New Roman"/>
          <w:sz w:val="24"/>
          <w:szCs w:val="24"/>
          <w:lang w:val="en-GB"/>
        </w:rPr>
        <w:t>Maraz</w:t>
      </w:r>
      <w:proofErr w:type="spellEnd"/>
      <w:r w:rsidRPr="000726DD">
        <w:rPr>
          <w:rFonts w:ascii="Times New Roman" w:eastAsia="Calibri" w:hAnsi="Times New Roman" w:cs="Times New Roman"/>
          <w:sz w:val="24"/>
          <w:szCs w:val="24"/>
          <w:lang w:val="en-GB"/>
        </w:rPr>
        <w:t xml:space="preserve"> A., </w:t>
      </w:r>
      <w:proofErr w:type="spellStart"/>
      <w:r w:rsidRPr="000726DD">
        <w:rPr>
          <w:rFonts w:ascii="Times New Roman" w:eastAsia="Calibri" w:hAnsi="Times New Roman" w:cs="Times New Roman"/>
          <w:sz w:val="24"/>
          <w:szCs w:val="24"/>
          <w:lang w:val="en-GB"/>
        </w:rPr>
        <w:t>Elekes</w:t>
      </w:r>
      <w:proofErr w:type="spellEnd"/>
      <w:r w:rsidRPr="000726DD">
        <w:rPr>
          <w:rFonts w:ascii="Times New Roman" w:eastAsia="Calibri" w:hAnsi="Times New Roman" w:cs="Times New Roman"/>
          <w:sz w:val="24"/>
          <w:szCs w:val="24"/>
          <w:lang w:val="en-GB"/>
        </w:rPr>
        <w:t xml:space="preserve"> Z., Griffiths. M., </w:t>
      </w:r>
      <w:proofErr w:type="spellStart"/>
      <w:r w:rsidRPr="005B28A6">
        <w:rPr>
          <w:rFonts w:ascii="Times New Roman" w:hAnsi="Times New Roman" w:cs="Times New Roman"/>
          <w:color w:val="222222"/>
          <w:sz w:val="24"/>
          <w:szCs w:val="24"/>
          <w:shd w:val="clear" w:color="auto" w:fill="FFFFFF"/>
          <w:lang w:val="en-GB"/>
        </w:rPr>
        <w:t>Andreassen</w:t>
      </w:r>
      <w:proofErr w:type="spellEnd"/>
      <w:r w:rsidRPr="000726DD">
        <w:rPr>
          <w:rFonts w:ascii="Times New Roman" w:eastAsia="Calibri" w:hAnsi="Times New Roman" w:cs="Times New Roman"/>
          <w:sz w:val="24"/>
          <w:szCs w:val="24"/>
          <w:lang w:val="en-GB"/>
        </w:rPr>
        <w:t xml:space="preserve">, C., &amp; </w:t>
      </w:r>
      <w:proofErr w:type="spellStart"/>
      <w:r w:rsidRPr="005B28A6">
        <w:rPr>
          <w:rFonts w:ascii="Times New Roman" w:hAnsi="Times New Roman" w:cs="Times New Roman"/>
          <w:color w:val="222222"/>
          <w:sz w:val="24"/>
          <w:szCs w:val="24"/>
          <w:shd w:val="clear" w:color="auto" w:fill="FFFFFF"/>
          <w:lang w:val="en-GB"/>
        </w:rPr>
        <w:t>Demetrovics</w:t>
      </w:r>
      <w:proofErr w:type="spellEnd"/>
      <w:r w:rsidRPr="005B28A6">
        <w:rPr>
          <w:rFonts w:ascii="Times New Roman" w:hAnsi="Times New Roman" w:cs="Times New Roman"/>
          <w:color w:val="222222"/>
          <w:sz w:val="24"/>
          <w:szCs w:val="24"/>
          <w:shd w:val="clear" w:color="auto" w:fill="FFFFFF"/>
          <w:lang w:val="en-GB"/>
        </w:rPr>
        <w:t>, Z.</w:t>
      </w:r>
      <w:r w:rsidRPr="000726DD">
        <w:rPr>
          <w:rFonts w:ascii="Times New Roman" w:eastAsia="Calibri" w:hAnsi="Times New Roman" w:cs="Times New Roman"/>
          <w:sz w:val="24"/>
          <w:szCs w:val="24"/>
          <w:lang w:val="en-GB"/>
        </w:rPr>
        <w:t xml:space="preserve"> (2017). Problematic Social Media Use: Results from a Large-Scale Nationally Representative Adolescent Sample. </w:t>
      </w:r>
      <w:r w:rsidRPr="000726DD">
        <w:rPr>
          <w:rFonts w:ascii="Times New Roman" w:eastAsia="Calibri" w:hAnsi="Times New Roman" w:cs="Times New Roman"/>
          <w:i/>
          <w:iCs/>
          <w:sz w:val="24"/>
          <w:szCs w:val="24"/>
          <w:lang w:val="en-GB"/>
        </w:rPr>
        <w:t>PL</w:t>
      </w:r>
      <w:r w:rsidR="000726DD">
        <w:rPr>
          <w:rFonts w:ascii="Times New Roman" w:eastAsia="Calibri" w:hAnsi="Times New Roman" w:cs="Times New Roman"/>
          <w:i/>
          <w:iCs/>
          <w:sz w:val="24"/>
          <w:szCs w:val="24"/>
          <w:lang w:val="en-GB"/>
        </w:rPr>
        <w:t>O</w:t>
      </w:r>
      <w:r w:rsidRPr="000726DD">
        <w:rPr>
          <w:rFonts w:ascii="Times New Roman" w:eastAsia="Calibri" w:hAnsi="Times New Roman" w:cs="Times New Roman"/>
          <w:i/>
          <w:iCs/>
          <w:sz w:val="24"/>
          <w:szCs w:val="24"/>
          <w:lang w:val="en-GB"/>
        </w:rPr>
        <w:t>S ONE</w:t>
      </w:r>
      <w:r w:rsidR="000726DD">
        <w:rPr>
          <w:rFonts w:ascii="Times New Roman" w:eastAsia="Calibri" w:hAnsi="Times New Roman" w:cs="Times New Roman"/>
          <w:i/>
          <w:iCs/>
          <w:sz w:val="24"/>
          <w:szCs w:val="24"/>
          <w:lang w:val="en-GB"/>
        </w:rPr>
        <w:t xml:space="preserve">, </w:t>
      </w:r>
      <w:r w:rsidRPr="000726DD">
        <w:rPr>
          <w:rFonts w:ascii="Times New Roman" w:eastAsia="Calibri" w:hAnsi="Times New Roman" w:cs="Times New Roman"/>
          <w:i/>
          <w:iCs/>
          <w:sz w:val="24"/>
          <w:szCs w:val="24"/>
          <w:lang w:val="en-GB"/>
        </w:rPr>
        <w:t>12</w:t>
      </w:r>
      <w:r w:rsidRPr="000726DD">
        <w:rPr>
          <w:rFonts w:ascii="Times New Roman" w:eastAsia="Calibri" w:hAnsi="Times New Roman" w:cs="Times New Roman"/>
          <w:sz w:val="24"/>
          <w:szCs w:val="24"/>
          <w:lang w:val="en-GB"/>
        </w:rPr>
        <w:t>(1), 1-13: doi:10.1371/journal. pone.0169839</w:t>
      </w:r>
    </w:p>
    <w:p w14:paraId="0D60A118" w14:textId="15A8879B" w:rsidR="00ED690C" w:rsidRDefault="00ED690C" w:rsidP="0073510D">
      <w:pPr>
        <w:spacing w:after="0" w:line="240" w:lineRule="auto"/>
        <w:ind w:left="709" w:hanging="709"/>
        <w:contextualSpacing/>
        <w:jc w:val="both"/>
        <w:rPr>
          <w:rFonts w:ascii="Times New Roman" w:eastAsia="Calibri" w:hAnsi="Times New Roman" w:cs="Times New Roman"/>
          <w:sz w:val="24"/>
          <w:szCs w:val="24"/>
          <w:lang w:val="en-GB"/>
        </w:rPr>
      </w:pPr>
      <w:proofErr w:type="spellStart"/>
      <w:r w:rsidRPr="00D90194">
        <w:rPr>
          <w:rFonts w:ascii="Times New Roman" w:eastAsia="Calibri" w:hAnsi="Times New Roman" w:cs="Times New Roman"/>
          <w:sz w:val="24"/>
          <w:szCs w:val="24"/>
          <w:lang w:val="en-GB"/>
        </w:rPr>
        <w:t>Bessière</w:t>
      </w:r>
      <w:proofErr w:type="spellEnd"/>
      <w:r w:rsidRPr="00D90194">
        <w:rPr>
          <w:rFonts w:ascii="Times New Roman" w:eastAsia="Calibri" w:hAnsi="Times New Roman" w:cs="Times New Roman"/>
          <w:sz w:val="24"/>
          <w:szCs w:val="24"/>
          <w:lang w:val="en-GB"/>
        </w:rPr>
        <w:t xml:space="preserve">, K., </w:t>
      </w:r>
      <w:proofErr w:type="spellStart"/>
      <w:r w:rsidRPr="00D90194">
        <w:rPr>
          <w:rFonts w:ascii="Times New Roman" w:eastAsia="Calibri" w:hAnsi="Times New Roman" w:cs="Times New Roman"/>
          <w:sz w:val="24"/>
          <w:szCs w:val="24"/>
          <w:lang w:val="en-GB"/>
        </w:rPr>
        <w:t>Kiesler</w:t>
      </w:r>
      <w:proofErr w:type="spellEnd"/>
      <w:r w:rsidRPr="00D90194">
        <w:rPr>
          <w:rFonts w:ascii="Times New Roman" w:eastAsia="Calibri" w:hAnsi="Times New Roman" w:cs="Times New Roman"/>
          <w:sz w:val="24"/>
          <w:szCs w:val="24"/>
          <w:lang w:val="en-GB"/>
        </w:rPr>
        <w:t xml:space="preserve">, S., Kraut, R., &amp; </w:t>
      </w:r>
      <w:proofErr w:type="spellStart"/>
      <w:r w:rsidRPr="00D90194">
        <w:rPr>
          <w:rFonts w:ascii="Times New Roman" w:eastAsia="Calibri" w:hAnsi="Times New Roman" w:cs="Times New Roman"/>
          <w:sz w:val="24"/>
          <w:szCs w:val="24"/>
          <w:lang w:val="en-GB"/>
        </w:rPr>
        <w:t>Boneva</w:t>
      </w:r>
      <w:proofErr w:type="spellEnd"/>
      <w:r w:rsidRPr="00D90194">
        <w:rPr>
          <w:rFonts w:ascii="Times New Roman" w:eastAsia="Calibri" w:hAnsi="Times New Roman" w:cs="Times New Roman"/>
          <w:sz w:val="24"/>
          <w:szCs w:val="24"/>
          <w:lang w:val="en-GB"/>
        </w:rPr>
        <w:t xml:space="preserve">, B. (2008). </w:t>
      </w:r>
      <w:r w:rsidRPr="003813EB">
        <w:rPr>
          <w:rFonts w:ascii="Times New Roman" w:eastAsia="Calibri" w:hAnsi="Times New Roman" w:cs="Times New Roman"/>
          <w:sz w:val="24"/>
          <w:szCs w:val="24"/>
          <w:lang w:val="en-US"/>
        </w:rPr>
        <w:t xml:space="preserve">Effects of internet use and social resources on changes in depression. </w:t>
      </w:r>
      <w:r w:rsidRPr="00A8556F">
        <w:rPr>
          <w:rFonts w:ascii="Times New Roman" w:eastAsia="Calibri" w:hAnsi="Times New Roman" w:cs="Times New Roman"/>
          <w:i/>
          <w:sz w:val="24"/>
          <w:szCs w:val="24"/>
          <w:lang w:val="en-GB"/>
        </w:rPr>
        <w:t>Information, Communication &amp; society, 11</w:t>
      </w:r>
      <w:r w:rsidRPr="00A8556F">
        <w:rPr>
          <w:rFonts w:ascii="Times New Roman" w:eastAsia="Calibri" w:hAnsi="Times New Roman" w:cs="Times New Roman"/>
          <w:sz w:val="24"/>
          <w:szCs w:val="24"/>
          <w:lang w:val="en-GB"/>
        </w:rPr>
        <w:t>(1), 47-70.</w:t>
      </w:r>
    </w:p>
    <w:p w14:paraId="763FDC33" w14:textId="77777777" w:rsidR="002C1FB8" w:rsidRPr="00BB3292" w:rsidRDefault="002C1FB8" w:rsidP="0073510D">
      <w:pPr>
        <w:spacing w:after="0" w:line="240" w:lineRule="auto"/>
        <w:ind w:left="709" w:hanging="709"/>
        <w:contextualSpacing/>
        <w:jc w:val="both"/>
        <w:rPr>
          <w:rFonts w:ascii="Times New Roman" w:eastAsia="Times New Roman" w:hAnsi="Times New Roman" w:cs="Times New Roman"/>
          <w:sz w:val="24"/>
          <w:szCs w:val="24"/>
          <w:lang w:val="en-US"/>
        </w:rPr>
      </w:pPr>
      <w:r w:rsidRPr="00BB3292">
        <w:rPr>
          <w:rFonts w:ascii="Times New Roman" w:eastAsia="Times New Roman" w:hAnsi="Times New Roman" w:cs="Times New Roman"/>
          <w:sz w:val="24"/>
          <w:szCs w:val="24"/>
          <w:lang w:val="en-US"/>
        </w:rPr>
        <w:t xml:space="preserve">Buckner, J., </w:t>
      </w:r>
      <w:proofErr w:type="spellStart"/>
      <w:r w:rsidRPr="00BB3292">
        <w:rPr>
          <w:rFonts w:ascii="Times New Roman" w:eastAsia="Times New Roman" w:hAnsi="Times New Roman" w:cs="Times New Roman"/>
          <w:sz w:val="24"/>
          <w:szCs w:val="24"/>
          <w:lang w:val="en-US"/>
        </w:rPr>
        <w:t>Castille</w:t>
      </w:r>
      <w:proofErr w:type="spellEnd"/>
      <w:r w:rsidRPr="00BB3292">
        <w:rPr>
          <w:rFonts w:ascii="Times New Roman" w:eastAsia="Times New Roman" w:hAnsi="Times New Roman" w:cs="Times New Roman"/>
          <w:sz w:val="24"/>
          <w:szCs w:val="24"/>
          <w:lang w:val="en-US"/>
        </w:rPr>
        <w:t xml:space="preserve">, C., Sheets, T. (2012). The five factor model of personality and employees excessive use of technology. </w:t>
      </w:r>
      <w:r w:rsidRPr="00BB3292">
        <w:rPr>
          <w:rFonts w:ascii="Times New Roman" w:eastAsia="Times New Roman" w:hAnsi="Times New Roman" w:cs="Times New Roman"/>
          <w:i/>
          <w:sz w:val="24"/>
          <w:szCs w:val="24"/>
          <w:lang w:val="en-US"/>
        </w:rPr>
        <w:t>Computers in Human Behavior, 28</w:t>
      </w:r>
      <w:r w:rsidRPr="00BB3292">
        <w:rPr>
          <w:rFonts w:ascii="Times New Roman" w:eastAsia="Times New Roman" w:hAnsi="Times New Roman" w:cs="Times New Roman"/>
          <w:sz w:val="24"/>
          <w:szCs w:val="24"/>
          <w:lang w:val="en-US"/>
        </w:rPr>
        <w:t xml:space="preserve">, 1947-1953. </w:t>
      </w:r>
      <w:proofErr w:type="spellStart"/>
      <w:r w:rsidRPr="00BB3292">
        <w:rPr>
          <w:rFonts w:ascii="Times New Roman" w:eastAsia="Times New Roman" w:hAnsi="Times New Roman" w:cs="Times New Roman"/>
          <w:sz w:val="24"/>
          <w:szCs w:val="24"/>
          <w:lang w:val="en-US"/>
        </w:rPr>
        <w:t>doi</w:t>
      </w:r>
      <w:proofErr w:type="spellEnd"/>
      <w:r w:rsidRPr="00BB3292">
        <w:rPr>
          <w:rFonts w:ascii="Times New Roman" w:eastAsia="Times New Roman" w:hAnsi="Times New Roman" w:cs="Times New Roman"/>
          <w:sz w:val="24"/>
          <w:szCs w:val="24"/>
          <w:lang w:val="en-US"/>
        </w:rPr>
        <w:t>: 10.1016/j.chb.2012.05.014.</w:t>
      </w:r>
    </w:p>
    <w:p w14:paraId="4F10D1F6" w14:textId="77777777" w:rsidR="00ED690C" w:rsidRPr="003813EB" w:rsidRDefault="00ED690C" w:rsidP="0073510D">
      <w:pPr>
        <w:spacing w:after="0" w:line="240" w:lineRule="auto"/>
        <w:ind w:left="709" w:hanging="709"/>
        <w:contextualSpacing/>
        <w:jc w:val="both"/>
        <w:rPr>
          <w:rFonts w:ascii="Times New Roman" w:eastAsia="Times New Roman" w:hAnsi="Times New Roman" w:cs="Times New Roman"/>
          <w:sz w:val="24"/>
          <w:szCs w:val="24"/>
          <w:lang w:val="en-US"/>
        </w:rPr>
      </w:pPr>
      <w:proofErr w:type="spellStart"/>
      <w:r w:rsidRPr="003813EB">
        <w:rPr>
          <w:rFonts w:ascii="Times New Roman" w:eastAsia="Times New Roman" w:hAnsi="Times New Roman" w:cs="Times New Roman"/>
          <w:sz w:val="24"/>
          <w:szCs w:val="24"/>
          <w:lang w:val="en-US"/>
        </w:rPr>
        <w:t>Busari</w:t>
      </w:r>
      <w:proofErr w:type="spellEnd"/>
      <w:r w:rsidRPr="003813EB">
        <w:rPr>
          <w:rFonts w:ascii="Times New Roman" w:eastAsia="Times New Roman" w:hAnsi="Times New Roman" w:cs="Times New Roman"/>
          <w:sz w:val="24"/>
          <w:szCs w:val="24"/>
          <w:lang w:val="en-US"/>
        </w:rPr>
        <w:t xml:space="preserve">, A. (2016). Academic Stress and Internet Addition among </w:t>
      </w:r>
      <w:proofErr w:type="spellStart"/>
      <w:proofErr w:type="gramStart"/>
      <w:r w:rsidRPr="003813EB">
        <w:rPr>
          <w:rFonts w:ascii="Times New Roman" w:eastAsia="Times New Roman" w:hAnsi="Times New Roman" w:cs="Times New Roman"/>
          <w:sz w:val="24"/>
          <w:szCs w:val="24"/>
          <w:lang w:val="en-US"/>
        </w:rPr>
        <w:t>adolescents:solution</w:t>
      </w:r>
      <w:proofErr w:type="spellEnd"/>
      <w:proofErr w:type="gramEnd"/>
      <w:r w:rsidRPr="003813EB">
        <w:rPr>
          <w:rFonts w:ascii="Times New Roman" w:eastAsia="Times New Roman" w:hAnsi="Times New Roman" w:cs="Times New Roman"/>
          <w:sz w:val="24"/>
          <w:szCs w:val="24"/>
          <w:lang w:val="en-US"/>
        </w:rPr>
        <w:t xml:space="preserve"> focused social interest </w:t>
      </w:r>
      <w:proofErr w:type="spellStart"/>
      <w:r w:rsidRPr="003813EB">
        <w:rPr>
          <w:rFonts w:ascii="Times New Roman" w:eastAsia="Times New Roman" w:hAnsi="Times New Roman" w:cs="Times New Roman"/>
          <w:sz w:val="24"/>
          <w:szCs w:val="24"/>
          <w:lang w:val="en-US"/>
        </w:rPr>
        <w:t>programme</w:t>
      </w:r>
      <w:proofErr w:type="spellEnd"/>
      <w:r w:rsidRPr="003813EB">
        <w:rPr>
          <w:rFonts w:ascii="Times New Roman" w:eastAsia="Times New Roman" w:hAnsi="Times New Roman" w:cs="Times New Roman"/>
          <w:sz w:val="24"/>
          <w:szCs w:val="24"/>
          <w:lang w:val="en-US"/>
        </w:rPr>
        <w:t xml:space="preserve"> as treatment option. </w:t>
      </w:r>
      <w:r w:rsidRPr="003813EB">
        <w:rPr>
          <w:rFonts w:ascii="Times New Roman" w:eastAsia="Times New Roman" w:hAnsi="Times New Roman" w:cs="Times New Roman"/>
          <w:i/>
          <w:sz w:val="24"/>
          <w:szCs w:val="24"/>
          <w:lang w:val="en-US"/>
        </w:rPr>
        <w:t>Journal of Mental Disorders Treatment, 2</w:t>
      </w:r>
      <w:r w:rsidRPr="003813EB">
        <w:rPr>
          <w:rFonts w:ascii="Times New Roman" w:eastAsia="Times New Roman" w:hAnsi="Times New Roman" w:cs="Times New Roman"/>
          <w:sz w:val="24"/>
          <w:szCs w:val="24"/>
          <w:lang w:val="en-US"/>
        </w:rPr>
        <w:t xml:space="preserve">(2), 1-10. </w:t>
      </w:r>
      <w:proofErr w:type="spellStart"/>
      <w:r w:rsidRPr="003813EB">
        <w:rPr>
          <w:rFonts w:ascii="Times New Roman" w:eastAsia="Times New Roman" w:hAnsi="Times New Roman" w:cs="Times New Roman"/>
          <w:sz w:val="24"/>
          <w:szCs w:val="24"/>
          <w:lang w:val="en-US"/>
        </w:rPr>
        <w:t>doi</w:t>
      </w:r>
      <w:proofErr w:type="spellEnd"/>
      <w:r w:rsidRPr="003813EB">
        <w:rPr>
          <w:rFonts w:ascii="Times New Roman" w:eastAsia="Times New Roman" w:hAnsi="Times New Roman" w:cs="Times New Roman"/>
          <w:sz w:val="24"/>
          <w:szCs w:val="24"/>
          <w:lang w:val="en-US"/>
        </w:rPr>
        <w:t>: 10.4172/2471-271X.1000114.</w:t>
      </w:r>
    </w:p>
    <w:p w14:paraId="2CC6E14D" w14:textId="77777777" w:rsidR="00ED690C" w:rsidRDefault="00ED690C" w:rsidP="0073510D">
      <w:pPr>
        <w:spacing w:after="0" w:line="240" w:lineRule="auto"/>
        <w:ind w:left="709" w:hanging="709"/>
        <w:contextualSpacing/>
        <w:jc w:val="both"/>
        <w:rPr>
          <w:rFonts w:ascii="Times New Roman" w:eastAsia="Calibri" w:hAnsi="Times New Roman" w:cs="Times New Roman"/>
          <w:sz w:val="24"/>
          <w:szCs w:val="24"/>
          <w:lang w:val="en-US"/>
        </w:rPr>
      </w:pPr>
      <w:r w:rsidRPr="003813EB">
        <w:rPr>
          <w:rFonts w:ascii="Times New Roman" w:eastAsia="Calibri" w:hAnsi="Times New Roman" w:cs="Times New Roman"/>
          <w:sz w:val="24"/>
          <w:szCs w:val="24"/>
          <w:lang w:val="en-US"/>
        </w:rPr>
        <w:t xml:space="preserve">Caplan, S. (2003). Preference for online social interaction: a theory of problematic internet use and psychosocial well-being. </w:t>
      </w:r>
      <w:r w:rsidRPr="003813EB">
        <w:rPr>
          <w:rFonts w:ascii="Times New Roman" w:eastAsia="Calibri" w:hAnsi="Times New Roman" w:cs="Times New Roman"/>
          <w:i/>
          <w:sz w:val="24"/>
          <w:szCs w:val="24"/>
          <w:lang w:val="en-US"/>
        </w:rPr>
        <w:t>Communication Research, 30</w:t>
      </w:r>
      <w:r w:rsidRPr="003813EB">
        <w:rPr>
          <w:rFonts w:ascii="Times New Roman" w:eastAsia="Calibri" w:hAnsi="Times New Roman" w:cs="Times New Roman"/>
          <w:sz w:val="24"/>
          <w:szCs w:val="24"/>
          <w:lang w:val="en-US"/>
        </w:rPr>
        <w:t>(6), 625-648.</w:t>
      </w:r>
    </w:p>
    <w:p w14:paraId="27652034" w14:textId="77777777" w:rsidR="00ED690C" w:rsidRDefault="00ED690C" w:rsidP="0073510D">
      <w:pPr>
        <w:spacing w:after="0" w:line="240" w:lineRule="auto"/>
        <w:ind w:left="709" w:hanging="709"/>
        <w:contextualSpacing/>
        <w:jc w:val="both"/>
        <w:rPr>
          <w:rFonts w:ascii="Times New Roman" w:eastAsia="Calibri" w:hAnsi="Times New Roman" w:cs="Times New Roman"/>
          <w:sz w:val="24"/>
          <w:szCs w:val="24"/>
          <w:lang w:val="en-US"/>
        </w:rPr>
      </w:pPr>
      <w:r w:rsidRPr="005B28A6">
        <w:rPr>
          <w:rFonts w:ascii="Times New Roman" w:eastAsia="Calibri" w:hAnsi="Times New Roman" w:cs="Times New Roman"/>
          <w:sz w:val="24"/>
          <w:szCs w:val="24"/>
          <w:lang w:val="en-GB"/>
        </w:rPr>
        <w:t xml:space="preserve">Chou, S-M., Sung, M_J., Shin, K-M., Lim, K., Shin, Y-M. </w:t>
      </w:r>
      <w:r w:rsidRPr="003813EB">
        <w:rPr>
          <w:rFonts w:ascii="Times New Roman" w:eastAsia="Calibri" w:hAnsi="Times New Roman" w:cs="Times New Roman"/>
          <w:sz w:val="24"/>
          <w:szCs w:val="24"/>
          <w:lang w:val="en-US"/>
        </w:rPr>
        <w:t xml:space="preserve">(2013). Does </w:t>
      </w:r>
      <w:proofErr w:type="spellStart"/>
      <w:r w:rsidRPr="003813EB">
        <w:rPr>
          <w:rFonts w:ascii="Times New Roman" w:eastAsia="Calibri" w:hAnsi="Times New Roman" w:cs="Times New Roman"/>
          <w:sz w:val="24"/>
          <w:szCs w:val="24"/>
          <w:lang w:val="en-US"/>
        </w:rPr>
        <w:t>psychopatology</w:t>
      </w:r>
      <w:proofErr w:type="spellEnd"/>
      <w:r w:rsidRPr="003813EB">
        <w:rPr>
          <w:rFonts w:ascii="Times New Roman" w:eastAsia="Calibri" w:hAnsi="Times New Roman" w:cs="Times New Roman"/>
          <w:sz w:val="24"/>
          <w:szCs w:val="24"/>
          <w:lang w:val="en-US"/>
        </w:rPr>
        <w:t xml:space="preserve"> in childhood predict internet addition in male adolescents? </w:t>
      </w:r>
      <w:r w:rsidRPr="003813EB">
        <w:rPr>
          <w:rFonts w:ascii="Times New Roman" w:eastAsia="Calibri" w:hAnsi="Times New Roman" w:cs="Times New Roman"/>
          <w:i/>
          <w:sz w:val="24"/>
          <w:szCs w:val="24"/>
          <w:lang w:val="en-US"/>
        </w:rPr>
        <w:t>Child Psychiatry &amp; Human Development, 44</w:t>
      </w:r>
      <w:r w:rsidRPr="003813EB">
        <w:rPr>
          <w:rFonts w:ascii="Times New Roman" w:eastAsia="Calibri" w:hAnsi="Times New Roman" w:cs="Times New Roman"/>
          <w:sz w:val="24"/>
          <w:szCs w:val="24"/>
          <w:lang w:val="en-US"/>
        </w:rPr>
        <w:t xml:space="preserve">(4), 549-555. </w:t>
      </w:r>
      <w:proofErr w:type="spellStart"/>
      <w:r w:rsidRPr="003813EB">
        <w:rPr>
          <w:rFonts w:ascii="Times New Roman" w:eastAsia="Calibri" w:hAnsi="Times New Roman" w:cs="Times New Roman"/>
          <w:sz w:val="24"/>
          <w:szCs w:val="24"/>
          <w:lang w:val="en-US"/>
        </w:rPr>
        <w:t>doi</w:t>
      </w:r>
      <w:proofErr w:type="spellEnd"/>
      <w:r w:rsidRPr="003813EB">
        <w:rPr>
          <w:rFonts w:ascii="Times New Roman" w:eastAsia="Calibri" w:hAnsi="Times New Roman" w:cs="Times New Roman"/>
          <w:sz w:val="24"/>
          <w:szCs w:val="24"/>
          <w:lang w:val="en-US"/>
        </w:rPr>
        <w:t>: 10.1007/s10578-012-0348-4.</w:t>
      </w:r>
    </w:p>
    <w:p w14:paraId="6D9124A8" w14:textId="77777777" w:rsidR="00ED690C" w:rsidRPr="003813EB" w:rsidRDefault="00ED690C" w:rsidP="0073510D">
      <w:pPr>
        <w:spacing w:after="0" w:line="240" w:lineRule="auto"/>
        <w:ind w:left="709" w:hanging="709"/>
        <w:contextualSpacing/>
        <w:jc w:val="both"/>
        <w:rPr>
          <w:rFonts w:ascii="Times New Roman" w:eastAsia="Calibri" w:hAnsi="Times New Roman" w:cs="Times New Roman"/>
          <w:sz w:val="24"/>
          <w:szCs w:val="24"/>
          <w:lang w:val="en-US"/>
        </w:rPr>
      </w:pPr>
      <w:r w:rsidRPr="00030A23">
        <w:rPr>
          <w:rFonts w:ascii="Times New Roman" w:eastAsia="Calibri" w:hAnsi="Times New Roman" w:cs="Times New Roman"/>
          <w:sz w:val="24"/>
          <w:szCs w:val="24"/>
          <w:lang w:val="en-US"/>
        </w:rPr>
        <w:t xml:space="preserve">Choi, S. W., Kim, D. J., Choi, J. S., </w:t>
      </w:r>
      <w:proofErr w:type="spellStart"/>
      <w:r w:rsidRPr="00030A23">
        <w:rPr>
          <w:rFonts w:ascii="Times New Roman" w:eastAsia="Calibri" w:hAnsi="Times New Roman" w:cs="Times New Roman"/>
          <w:sz w:val="24"/>
          <w:szCs w:val="24"/>
          <w:lang w:val="en-US"/>
        </w:rPr>
        <w:t>Ahn</w:t>
      </w:r>
      <w:proofErr w:type="spellEnd"/>
      <w:r w:rsidRPr="00030A23">
        <w:rPr>
          <w:rFonts w:ascii="Times New Roman" w:eastAsia="Calibri" w:hAnsi="Times New Roman" w:cs="Times New Roman"/>
          <w:sz w:val="24"/>
          <w:szCs w:val="24"/>
          <w:lang w:val="en-US"/>
        </w:rPr>
        <w:t xml:space="preserve">, H., Choi, E. J., Song, W. Y., ... &amp; </w:t>
      </w:r>
      <w:proofErr w:type="spellStart"/>
      <w:r w:rsidRPr="00030A23">
        <w:rPr>
          <w:rFonts w:ascii="Times New Roman" w:eastAsia="Calibri" w:hAnsi="Times New Roman" w:cs="Times New Roman"/>
          <w:sz w:val="24"/>
          <w:szCs w:val="24"/>
          <w:lang w:val="en-US"/>
        </w:rPr>
        <w:t>Youn</w:t>
      </w:r>
      <w:proofErr w:type="spellEnd"/>
      <w:r w:rsidRPr="00030A23">
        <w:rPr>
          <w:rFonts w:ascii="Times New Roman" w:eastAsia="Calibri" w:hAnsi="Times New Roman" w:cs="Times New Roman"/>
          <w:sz w:val="24"/>
          <w:szCs w:val="24"/>
          <w:lang w:val="en-US"/>
        </w:rPr>
        <w:t xml:space="preserve">, H. (2015). Comparison of risk and protective factors associated with smartphone addiction and Internet addiction. </w:t>
      </w:r>
      <w:r w:rsidRPr="008D1229">
        <w:rPr>
          <w:rFonts w:ascii="Times New Roman" w:eastAsia="Calibri" w:hAnsi="Times New Roman" w:cs="Times New Roman"/>
          <w:i/>
          <w:iCs/>
          <w:sz w:val="24"/>
          <w:szCs w:val="24"/>
          <w:lang w:val="en-US"/>
        </w:rPr>
        <w:t>Journal of behavioral addictions, 4</w:t>
      </w:r>
      <w:r w:rsidRPr="00030A23">
        <w:rPr>
          <w:rFonts w:ascii="Times New Roman" w:eastAsia="Calibri" w:hAnsi="Times New Roman" w:cs="Times New Roman"/>
          <w:sz w:val="24"/>
          <w:szCs w:val="24"/>
          <w:lang w:val="en-US"/>
        </w:rPr>
        <w:t>(4), 308-314.</w:t>
      </w:r>
    </w:p>
    <w:p w14:paraId="743842F4" w14:textId="711E108B" w:rsidR="00ED690C" w:rsidRPr="005B28A6" w:rsidRDefault="00ED690C" w:rsidP="0073510D">
      <w:pPr>
        <w:spacing w:before="240" w:after="0" w:line="240" w:lineRule="auto"/>
        <w:ind w:left="709" w:hanging="709"/>
        <w:contextualSpacing/>
        <w:jc w:val="both"/>
        <w:rPr>
          <w:rFonts w:ascii="Times New Roman" w:eastAsia="Calibri" w:hAnsi="Times New Roman" w:cs="Times New Roman"/>
          <w:sz w:val="24"/>
          <w:szCs w:val="24"/>
          <w:lang w:val="en-GB"/>
        </w:rPr>
      </w:pPr>
      <w:r w:rsidRPr="003813EB">
        <w:rPr>
          <w:rFonts w:ascii="Times New Roman" w:eastAsia="Calibri" w:hAnsi="Times New Roman" w:cs="Times New Roman"/>
          <w:sz w:val="24"/>
          <w:szCs w:val="24"/>
          <w:lang w:val="en-US"/>
        </w:rPr>
        <w:t xml:space="preserve">Chou, W-P., Ko, C-H., Kaufman, E., Crowell, S., Hsiao, R., Wang, P-W., Lin, J-J., </w:t>
      </w:r>
      <w:r w:rsidR="00A46C37">
        <w:rPr>
          <w:rFonts w:ascii="Times New Roman" w:eastAsia="Calibri" w:hAnsi="Times New Roman" w:cs="Times New Roman"/>
          <w:sz w:val="24"/>
          <w:szCs w:val="24"/>
          <w:lang w:val="en-US"/>
        </w:rPr>
        <w:t xml:space="preserve">&amp; </w:t>
      </w:r>
      <w:r w:rsidRPr="003813EB">
        <w:rPr>
          <w:rFonts w:ascii="Times New Roman" w:eastAsia="Calibri" w:hAnsi="Times New Roman" w:cs="Times New Roman"/>
          <w:sz w:val="24"/>
          <w:szCs w:val="24"/>
          <w:lang w:val="en-US"/>
        </w:rPr>
        <w:t xml:space="preserve">Yen, C-F. (2015). Association of Stress Coping Strategies with Internet Addition </w:t>
      </w:r>
      <w:r w:rsidRPr="003813EB">
        <w:rPr>
          <w:rFonts w:ascii="Times New Roman" w:eastAsia="Calibri" w:hAnsi="Times New Roman" w:cs="Times New Roman"/>
          <w:sz w:val="24"/>
          <w:szCs w:val="24"/>
          <w:lang w:val="en-US"/>
        </w:rPr>
        <w:lastRenderedPageBreak/>
        <w:t xml:space="preserve">in College Students: The moderating effect of depression. </w:t>
      </w:r>
      <w:proofErr w:type="spellStart"/>
      <w:r w:rsidRPr="005B28A6">
        <w:rPr>
          <w:rFonts w:ascii="Times New Roman" w:eastAsia="Calibri" w:hAnsi="Times New Roman" w:cs="Times New Roman"/>
          <w:i/>
          <w:sz w:val="24"/>
          <w:szCs w:val="24"/>
          <w:lang w:val="en-GB"/>
        </w:rPr>
        <w:t>Compreensive</w:t>
      </w:r>
      <w:proofErr w:type="spellEnd"/>
      <w:r w:rsidRPr="005B28A6">
        <w:rPr>
          <w:rFonts w:ascii="Times New Roman" w:eastAsia="Calibri" w:hAnsi="Times New Roman" w:cs="Times New Roman"/>
          <w:i/>
          <w:sz w:val="24"/>
          <w:szCs w:val="24"/>
          <w:lang w:val="en-GB"/>
        </w:rPr>
        <w:t xml:space="preserve"> </w:t>
      </w:r>
      <w:proofErr w:type="spellStart"/>
      <w:r w:rsidRPr="005B28A6">
        <w:rPr>
          <w:rFonts w:ascii="Times New Roman" w:eastAsia="Calibri" w:hAnsi="Times New Roman" w:cs="Times New Roman"/>
          <w:i/>
          <w:sz w:val="24"/>
          <w:szCs w:val="24"/>
          <w:lang w:val="en-GB"/>
        </w:rPr>
        <w:t>Psychoterapy</w:t>
      </w:r>
      <w:proofErr w:type="spellEnd"/>
      <w:r w:rsidRPr="005B28A6">
        <w:rPr>
          <w:rFonts w:ascii="Times New Roman" w:eastAsia="Calibri" w:hAnsi="Times New Roman" w:cs="Times New Roman"/>
          <w:sz w:val="24"/>
          <w:szCs w:val="24"/>
          <w:lang w:val="en-GB"/>
        </w:rPr>
        <w:t xml:space="preserve">, 1-24. </w:t>
      </w:r>
      <w:proofErr w:type="spellStart"/>
      <w:r w:rsidRPr="005B28A6">
        <w:rPr>
          <w:rFonts w:ascii="Times New Roman" w:eastAsia="Calibri" w:hAnsi="Times New Roman" w:cs="Times New Roman"/>
          <w:sz w:val="24"/>
          <w:szCs w:val="24"/>
          <w:lang w:val="en-GB"/>
        </w:rPr>
        <w:t>doi</w:t>
      </w:r>
      <w:proofErr w:type="spellEnd"/>
      <w:r w:rsidRPr="005B28A6">
        <w:rPr>
          <w:rFonts w:ascii="Times New Roman" w:eastAsia="Calibri" w:hAnsi="Times New Roman" w:cs="Times New Roman"/>
          <w:sz w:val="24"/>
          <w:szCs w:val="24"/>
          <w:lang w:val="en-GB"/>
        </w:rPr>
        <w:t>: 10.1016/j.comppsych.2015.06.004.</w:t>
      </w:r>
    </w:p>
    <w:p w14:paraId="52FD7DA0" w14:textId="77777777" w:rsidR="00BC02C2" w:rsidRDefault="00ED690C" w:rsidP="0073510D">
      <w:pPr>
        <w:spacing w:after="0" w:line="240" w:lineRule="auto"/>
        <w:ind w:left="709" w:hanging="709"/>
        <w:contextualSpacing/>
        <w:jc w:val="both"/>
        <w:rPr>
          <w:rFonts w:ascii="Times New Roman" w:eastAsia="Calibri" w:hAnsi="Times New Roman" w:cs="Times New Roman"/>
          <w:sz w:val="24"/>
          <w:szCs w:val="24"/>
          <w:lang w:val="en-US"/>
        </w:rPr>
      </w:pPr>
      <w:r w:rsidRPr="00CA12B9">
        <w:rPr>
          <w:rFonts w:ascii="Times New Roman" w:eastAsia="Calibri" w:hAnsi="Times New Roman" w:cs="Times New Roman"/>
          <w:sz w:val="24"/>
          <w:szCs w:val="24"/>
          <w:lang w:val="en-US"/>
        </w:rPr>
        <w:t xml:space="preserve">Davis, R. (2001). A cognitive-behavioral model of pathological internet use. </w:t>
      </w:r>
      <w:r w:rsidRPr="00CA12B9">
        <w:rPr>
          <w:rFonts w:ascii="Times New Roman" w:eastAsia="Calibri" w:hAnsi="Times New Roman" w:cs="Times New Roman"/>
          <w:i/>
          <w:sz w:val="24"/>
          <w:szCs w:val="24"/>
          <w:lang w:val="en-US"/>
        </w:rPr>
        <w:t>Computers in Human Behavior, 17</w:t>
      </w:r>
      <w:r w:rsidRPr="00CA12B9">
        <w:rPr>
          <w:rFonts w:ascii="Times New Roman" w:eastAsia="Calibri" w:hAnsi="Times New Roman" w:cs="Times New Roman"/>
          <w:sz w:val="24"/>
          <w:szCs w:val="24"/>
          <w:lang w:val="en-US"/>
        </w:rPr>
        <w:t xml:space="preserve">(2), 187-195. </w:t>
      </w:r>
      <w:proofErr w:type="spellStart"/>
      <w:r w:rsidRPr="00CA12B9">
        <w:rPr>
          <w:rFonts w:ascii="Times New Roman" w:eastAsia="Calibri" w:hAnsi="Times New Roman" w:cs="Times New Roman"/>
          <w:sz w:val="24"/>
          <w:szCs w:val="24"/>
          <w:lang w:val="en-US"/>
        </w:rPr>
        <w:t>doi</w:t>
      </w:r>
      <w:proofErr w:type="spellEnd"/>
      <w:r w:rsidRPr="00CA12B9">
        <w:rPr>
          <w:rFonts w:ascii="Times New Roman" w:eastAsia="Calibri" w:hAnsi="Times New Roman" w:cs="Times New Roman"/>
          <w:sz w:val="24"/>
          <w:szCs w:val="24"/>
          <w:lang w:val="en-US"/>
        </w:rPr>
        <w:t>: 10.1016/S0747-5632(00)0041-8</w:t>
      </w:r>
    </w:p>
    <w:p w14:paraId="1A47BC7C" w14:textId="6F46C627" w:rsidR="00ED690C" w:rsidRDefault="00ED690C" w:rsidP="0073510D">
      <w:pPr>
        <w:spacing w:after="0" w:line="240" w:lineRule="auto"/>
        <w:ind w:left="709" w:hanging="709"/>
        <w:contextualSpacing/>
        <w:jc w:val="both"/>
        <w:rPr>
          <w:rFonts w:ascii="Times New Roman" w:eastAsiaTheme="minorHAnsi" w:hAnsi="Times New Roman" w:cs="Times New Roman"/>
          <w:sz w:val="24"/>
          <w:szCs w:val="24"/>
          <w:lang w:val="en-GB" w:eastAsia="en-US"/>
        </w:rPr>
      </w:pPr>
      <w:proofErr w:type="spellStart"/>
      <w:r w:rsidRPr="00D43BBC">
        <w:rPr>
          <w:rFonts w:ascii="Times New Roman" w:eastAsiaTheme="minorHAnsi" w:hAnsi="Times New Roman" w:cs="Times New Roman"/>
          <w:sz w:val="24"/>
          <w:szCs w:val="24"/>
          <w:lang w:val="en-GB" w:eastAsia="en-US"/>
        </w:rPr>
        <w:t>Durkee</w:t>
      </w:r>
      <w:proofErr w:type="spellEnd"/>
      <w:r w:rsidRPr="00D43BBC">
        <w:rPr>
          <w:rFonts w:ascii="Times New Roman" w:eastAsiaTheme="minorHAnsi" w:hAnsi="Times New Roman" w:cs="Times New Roman"/>
          <w:sz w:val="24"/>
          <w:szCs w:val="24"/>
          <w:lang w:val="en-GB" w:eastAsia="en-US"/>
        </w:rPr>
        <w:t xml:space="preserve">, T., </w:t>
      </w:r>
      <w:proofErr w:type="spellStart"/>
      <w:r w:rsidRPr="00D43BBC">
        <w:rPr>
          <w:rFonts w:ascii="Times New Roman" w:eastAsiaTheme="minorHAnsi" w:hAnsi="Times New Roman" w:cs="Times New Roman"/>
          <w:sz w:val="24"/>
          <w:szCs w:val="24"/>
          <w:lang w:val="en-GB" w:eastAsia="en-US"/>
        </w:rPr>
        <w:t>Kaess</w:t>
      </w:r>
      <w:proofErr w:type="spellEnd"/>
      <w:r w:rsidRPr="00D43BBC">
        <w:rPr>
          <w:rFonts w:ascii="Times New Roman" w:eastAsiaTheme="minorHAnsi" w:hAnsi="Times New Roman" w:cs="Times New Roman"/>
          <w:sz w:val="24"/>
          <w:szCs w:val="24"/>
          <w:lang w:val="en-GB" w:eastAsia="en-US"/>
        </w:rPr>
        <w:t xml:space="preserve">, M., Carli, V., </w:t>
      </w:r>
      <w:proofErr w:type="spellStart"/>
      <w:r w:rsidRPr="00D43BBC">
        <w:rPr>
          <w:rFonts w:ascii="Times New Roman" w:eastAsiaTheme="minorHAnsi" w:hAnsi="Times New Roman" w:cs="Times New Roman"/>
          <w:sz w:val="24"/>
          <w:szCs w:val="24"/>
          <w:lang w:val="en-GB" w:eastAsia="en-US"/>
        </w:rPr>
        <w:t>Parzer</w:t>
      </w:r>
      <w:proofErr w:type="spellEnd"/>
      <w:r w:rsidRPr="00D43BBC">
        <w:rPr>
          <w:rFonts w:ascii="Times New Roman" w:eastAsiaTheme="minorHAnsi" w:hAnsi="Times New Roman" w:cs="Times New Roman"/>
          <w:sz w:val="24"/>
          <w:szCs w:val="24"/>
          <w:lang w:val="en-GB" w:eastAsia="en-US"/>
        </w:rPr>
        <w:t xml:space="preserve">, P., Wasserman, C., </w:t>
      </w:r>
      <w:proofErr w:type="spellStart"/>
      <w:r w:rsidRPr="00D43BBC">
        <w:rPr>
          <w:rFonts w:ascii="Times New Roman" w:eastAsiaTheme="minorHAnsi" w:hAnsi="Times New Roman" w:cs="Times New Roman"/>
          <w:sz w:val="24"/>
          <w:szCs w:val="24"/>
          <w:lang w:val="en-GB" w:eastAsia="en-US"/>
        </w:rPr>
        <w:t>Floderus</w:t>
      </w:r>
      <w:proofErr w:type="spellEnd"/>
      <w:r w:rsidRPr="00D43BBC">
        <w:rPr>
          <w:rFonts w:ascii="Times New Roman" w:eastAsiaTheme="minorHAnsi" w:hAnsi="Times New Roman" w:cs="Times New Roman"/>
          <w:sz w:val="24"/>
          <w:szCs w:val="24"/>
          <w:lang w:val="en-GB" w:eastAsia="en-US"/>
        </w:rPr>
        <w:t xml:space="preserve">, B., &amp; </w:t>
      </w:r>
      <w:proofErr w:type="spellStart"/>
      <w:r w:rsidRPr="00D43BBC">
        <w:rPr>
          <w:rFonts w:ascii="Times New Roman" w:eastAsiaTheme="minorHAnsi" w:hAnsi="Times New Roman" w:cs="Times New Roman"/>
          <w:sz w:val="24"/>
          <w:szCs w:val="24"/>
          <w:lang w:val="en-GB" w:eastAsia="en-US"/>
        </w:rPr>
        <w:t>Bobes</w:t>
      </w:r>
      <w:proofErr w:type="spellEnd"/>
      <w:r w:rsidRPr="00D43BBC">
        <w:rPr>
          <w:rFonts w:ascii="Times New Roman" w:eastAsiaTheme="minorHAnsi" w:hAnsi="Times New Roman" w:cs="Times New Roman"/>
          <w:sz w:val="24"/>
          <w:szCs w:val="24"/>
          <w:lang w:val="en-GB" w:eastAsia="en-US"/>
        </w:rPr>
        <w:t>, J. et al. (2012). Prevalence</w:t>
      </w:r>
      <w:r>
        <w:rPr>
          <w:rFonts w:ascii="Times New Roman" w:eastAsiaTheme="minorHAnsi" w:hAnsi="Times New Roman" w:cs="Times New Roman"/>
          <w:sz w:val="24"/>
          <w:szCs w:val="24"/>
          <w:lang w:val="en-GB" w:eastAsia="en-US"/>
        </w:rPr>
        <w:t xml:space="preserve"> </w:t>
      </w:r>
      <w:r w:rsidRPr="00D43BBC">
        <w:rPr>
          <w:rFonts w:ascii="Times New Roman" w:eastAsiaTheme="minorHAnsi" w:hAnsi="Times New Roman" w:cs="Times New Roman"/>
          <w:sz w:val="24"/>
          <w:szCs w:val="24"/>
          <w:lang w:val="en-GB" w:eastAsia="en-US"/>
        </w:rPr>
        <w:t xml:space="preserve">of pathological internet use among adolescents in Europe: Demographic and social factors. </w:t>
      </w:r>
      <w:r w:rsidRPr="00D43BBC">
        <w:rPr>
          <w:rFonts w:ascii="Times New Roman" w:eastAsiaTheme="minorHAnsi" w:hAnsi="Times New Roman" w:cs="Times New Roman"/>
          <w:i/>
          <w:iCs/>
          <w:sz w:val="24"/>
          <w:szCs w:val="24"/>
          <w:lang w:val="en-GB" w:eastAsia="en-US"/>
        </w:rPr>
        <w:t>Addiction</w:t>
      </w:r>
      <w:r>
        <w:rPr>
          <w:rFonts w:ascii="Times New Roman" w:eastAsiaTheme="minorHAnsi" w:hAnsi="Times New Roman" w:cs="Times New Roman"/>
          <w:i/>
          <w:iCs/>
          <w:sz w:val="24"/>
          <w:szCs w:val="24"/>
          <w:lang w:val="en-GB" w:eastAsia="en-US"/>
        </w:rPr>
        <w:t xml:space="preserve"> </w:t>
      </w:r>
      <w:r w:rsidRPr="00D43BBC">
        <w:rPr>
          <w:rFonts w:ascii="Times New Roman" w:eastAsiaTheme="minorHAnsi" w:hAnsi="Times New Roman" w:cs="Times New Roman"/>
          <w:i/>
          <w:iCs/>
          <w:sz w:val="24"/>
          <w:szCs w:val="24"/>
          <w:lang w:val="en-GB" w:eastAsia="en-US"/>
        </w:rPr>
        <w:t>(Abingdon, England)</w:t>
      </w:r>
      <w:r w:rsidRPr="00D43BBC">
        <w:rPr>
          <w:rFonts w:ascii="Times New Roman" w:eastAsiaTheme="minorHAnsi" w:hAnsi="Times New Roman" w:cs="Times New Roman"/>
          <w:sz w:val="24"/>
          <w:szCs w:val="24"/>
          <w:lang w:val="en-GB" w:eastAsia="en-US"/>
        </w:rPr>
        <w:t xml:space="preserve">, </w:t>
      </w:r>
      <w:r w:rsidRPr="00D43BBC">
        <w:rPr>
          <w:rFonts w:ascii="Times New Roman" w:eastAsiaTheme="minorHAnsi" w:hAnsi="Times New Roman" w:cs="Times New Roman"/>
          <w:i/>
          <w:iCs/>
          <w:sz w:val="24"/>
          <w:szCs w:val="24"/>
          <w:lang w:val="en-GB" w:eastAsia="en-US"/>
        </w:rPr>
        <w:t>107</w:t>
      </w:r>
      <w:r w:rsidRPr="00D43BBC">
        <w:rPr>
          <w:rFonts w:ascii="Times New Roman" w:eastAsiaTheme="minorHAnsi" w:hAnsi="Times New Roman" w:cs="Times New Roman"/>
          <w:sz w:val="24"/>
          <w:szCs w:val="24"/>
          <w:lang w:val="en-GB" w:eastAsia="en-US"/>
        </w:rPr>
        <w:t>(12), 2210–2222. doi:10.1111/j.1360-0443.</w:t>
      </w:r>
      <w:proofErr w:type="gramStart"/>
      <w:r w:rsidRPr="00D43BBC">
        <w:rPr>
          <w:rFonts w:ascii="Times New Roman" w:eastAsiaTheme="minorHAnsi" w:hAnsi="Times New Roman" w:cs="Times New Roman"/>
          <w:sz w:val="24"/>
          <w:szCs w:val="24"/>
          <w:lang w:val="en-GB" w:eastAsia="en-US"/>
        </w:rPr>
        <w:t>2012.03946.x</w:t>
      </w:r>
      <w:proofErr w:type="gramEnd"/>
      <w:r w:rsidRPr="00D43BBC">
        <w:rPr>
          <w:rFonts w:ascii="Times New Roman" w:eastAsiaTheme="minorHAnsi" w:hAnsi="Times New Roman" w:cs="Times New Roman"/>
          <w:sz w:val="24"/>
          <w:szCs w:val="24"/>
          <w:lang w:val="en-GB" w:eastAsia="en-US"/>
        </w:rPr>
        <w:t xml:space="preserve"> PMID:22621402</w:t>
      </w:r>
    </w:p>
    <w:p w14:paraId="092CC759" w14:textId="2BDD0227" w:rsidR="00006BD3" w:rsidRPr="00D43BBC" w:rsidRDefault="00006BD3" w:rsidP="0073510D">
      <w:pPr>
        <w:spacing w:after="0" w:line="240" w:lineRule="auto"/>
        <w:ind w:left="709" w:hanging="709"/>
        <w:contextualSpacing/>
        <w:jc w:val="both"/>
        <w:rPr>
          <w:rFonts w:ascii="Times New Roman" w:hAnsi="Times New Roman" w:cs="Times New Roman"/>
          <w:sz w:val="24"/>
          <w:szCs w:val="24"/>
          <w:lang w:val="en-GB"/>
        </w:rPr>
      </w:pPr>
      <w:proofErr w:type="spellStart"/>
      <w:r w:rsidRPr="00006BD3">
        <w:rPr>
          <w:rFonts w:ascii="Times New Roman" w:hAnsi="Times New Roman" w:cs="Times New Roman"/>
          <w:sz w:val="24"/>
          <w:szCs w:val="24"/>
          <w:lang w:val="en-GB"/>
        </w:rPr>
        <w:t>Gonidis</w:t>
      </w:r>
      <w:proofErr w:type="spellEnd"/>
      <w:r w:rsidRPr="00006BD3">
        <w:rPr>
          <w:rFonts w:ascii="Times New Roman" w:hAnsi="Times New Roman" w:cs="Times New Roman"/>
          <w:sz w:val="24"/>
          <w:szCs w:val="24"/>
          <w:lang w:val="en-GB"/>
        </w:rPr>
        <w:t>, L., &amp; Sharma, D. (2017). Internet and Facebook related images affect the perception of time.</w:t>
      </w:r>
      <w:r>
        <w:rPr>
          <w:rFonts w:ascii="Times New Roman" w:hAnsi="Times New Roman" w:cs="Times New Roman"/>
          <w:sz w:val="24"/>
          <w:szCs w:val="24"/>
          <w:lang w:val="en-GB"/>
        </w:rPr>
        <w:t xml:space="preserve"> </w:t>
      </w:r>
      <w:r w:rsidRPr="00006BD3">
        <w:rPr>
          <w:rFonts w:ascii="Times New Roman" w:hAnsi="Times New Roman" w:cs="Times New Roman"/>
          <w:i/>
          <w:iCs/>
          <w:sz w:val="24"/>
          <w:szCs w:val="24"/>
          <w:lang w:val="en-GB"/>
        </w:rPr>
        <w:t>Journal of Applied Social Psychology</w:t>
      </w:r>
      <w:r>
        <w:rPr>
          <w:rFonts w:ascii="Times New Roman" w:hAnsi="Times New Roman" w:cs="Times New Roman"/>
          <w:i/>
          <w:iCs/>
          <w:sz w:val="24"/>
          <w:szCs w:val="24"/>
          <w:lang w:val="en-GB"/>
        </w:rPr>
        <w:t>,</w:t>
      </w:r>
      <w:r w:rsidRPr="00006BD3">
        <w:rPr>
          <w:rFonts w:ascii="Times New Roman" w:hAnsi="Times New Roman" w:cs="Times New Roman"/>
          <w:sz w:val="24"/>
          <w:szCs w:val="24"/>
          <w:lang w:val="en-GB"/>
        </w:rPr>
        <w:t xml:space="preserve">47, 224-231. </w:t>
      </w:r>
      <w:proofErr w:type="spellStart"/>
      <w:r w:rsidRPr="00006BD3">
        <w:rPr>
          <w:rFonts w:ascii="Times New Roman" w:hAnsi="Times New Roman" w:cs="Times New Roman"/>
          <w:sz w:val="24"/>
          <w:szCs w:val="24"/>
          <w:lang w:val="en-GB"/>
        </w:rPr>
        <w:t>doi</w:t>
      </w:r>
      <w:proofErr w:type="spellEnd"/>
      <w:r w:rsidRPr="00006BD3">
        <w:rPr>
          <w:rFonts w:ascii="Times New Roman" w:hAnsi="Times New Roman" w:cs="Times New Roman"/>
          <w:sz w:val="24"/>
          <w:szCs w:val="24"/>
          <w:lang w:val="en-GB"/>
        </w:rPr>
        <w:t>: 10.1111/jasp.12429</w:t>
      </w:r>
    </w:p>
    <w:p w14:paraId="17531878" w14:textId="2BADC7C5" w:rsidR="00ED690C" w:rsidRDefault="00ED690C" w:rsidP="0073510D">
      <w:pPr>
        <w:spacing w:after="0" w:line="240" w:lineRule="auto"/>
        <w:ind w:left="709" w:hanging="709"/>
        <w:contextualSpacing/>
        <w:jc w:val="both"/>
        <w:rPr>
          <w:rFonts w:ascii="Times New Roman" w:eastAsia="Calibri" w:hAnsi="Times New Roman" w:cs="Times New Roman"/>
          <w:sz w:val="24"/>
          <w:szCs w:val="24"/>
          <w:lang w:val="en-US"/>
        </w:rPr>
      </w:pPr>
      <w:proofErr w:type="spellStart"/>
      <w:r w:rsidRPr="003813EB">
        <w:rPr>
          <w:rFonts w:ascii="Times New Roman" w:eastAsia="Calibri" w:hAnsi="Times New Roman" w:cs="Times New Roman"/>
          <w:sz w:val="24"/>
          <w:szCs w:val="24"/>
          <w:lang w:val="en-US"/>
        </w:rPr>
        <w:t>Gholamian</w:t>
      </w:r>
      <w:proofErr w:type="spellEnd"/>
      <w:r w:rsidRPr="003813EB">
        <w:rPr>
          <w:rFonts w:ascii="Times New Roman" w:eastAsia="Calibri" w:hAnsi="Times New Roman" w:cs="Times New Roman"/>
          <w:sz w:val="24"/>
          <w:szCs w:val="24"/>
          <w:lang w:val="en-US"/>
        </w:rPr>
        <w:t xml:space="preserve">, B., </w:t>
      </w:r>
      <w:proofErr w:type="spellStart"/>
      <w:r w:rsidRPr="003813EB">
        <w:rPr>
          <w:rFonts w:ascii="Times New Roman" w:eastAsia="Calibri" w:hAnsi="Times New Roman" w:cs="Times New Roman"/>
          <w:sz w:val="24"/>
          <w:szCs w:val="24"/>
          <w:lang w:val="en-US"/>
        </w:rPr>
        <w:t>Shahnazi</w:t>
      </w:r>
      <w:proofErr w:type="spellEnd"/>
      <w:r w:rsidRPr="003813EB">
        <w:rPr>
          <w:rFonts w:ascii="Times New Roman" w:eastAsia="Calibri" w:hAnsi="Times New Roman" w:cs="Times New Roman"/>
          <w:sz w:val="24"/>
          <w:szCs w:val="24"/>
          <w:lang w:val="en-US"/>
        </w:rPr>
        <w:t xml:space="preserve">, H., </w:t>
      </w:r>
      <w:proofErr w:type="spellStart"/>
      <w:r w:rsidRPr="003813EB">
        <w:rPr>
          <w:rFonts w:ascii="Times New Roman" w:eastAsia="Calibri" w:hAnsi="Times New Roman" w:cs="Times New Roman"/>
          <w:sz w:val="24"/>
          <w:szCs w:val="24"/>
          <w:lang w:val="en-US"/>
        </w:rPr>
        <w:t>Hassanzadeh</w:t>
      </w:r>
      <w:proofErr w:type="spellEnd"/>
      <w:r w:rsidRPr="003813EB">
        <w:rPr>
          <w:rFonts w:ascii="Times New Roman" w:eastAsia="Calibri" w:hAnsi="Times New Roman" w:cs="Times New Roman"/>
          <w:sz w:val="24"/>
          <w:szCs w:val="24"/>
          <w:lang w:val="en-US"/>
        </w:rPr>
        <w:t xml:space="preserve">, A. (2017). The prevalence of internet addition and its association with depression, </w:t>
      </w:r>
      <w:r w:rsidR="00186AD9" w:rsidRPr="003813EB">
        <w:rPr>
          <w:rFonts w:ascii="Times New Roman" w:eastAsia="Calibri" w:hAnsi="Times New Roman" w:cs="Times New Roman"/>
          <w:sz w:val="24"/>
          <w:szCs w:val="24"/>
          <w:lang w:val="en-US"/>
        </w:rPr>
        <w:t>anxiety</w:t>
      </w:r>
      <w:r w:rsidRPr="003813EB">
        <w:rPr>
          <w:rFonts w:ascii="Times New Roman" w:eastAsia="Calibri" w:hAnsi="Times New Roman" w:cs="Times New Roman"/>
          <w:sz w:val="24"/>
          <w:szCs w:val="24"/>
          <w:lang w:val="en-US"/>
        </w:rPr>
        <w:t xml:space="preserve">, and stress, among high-school students. </w:t>
      </w:r>
      <w:r w:rsidRPr="003813EB">
        <w:rPr>
          <w:rFonts w:ascii="Times New Roman" w:eastAsia="Calibri" w:hAnsi="Times New Roman" w:cs="Times New Roman"/>
          <w:i/>
          <w:sz w:val="24"/>
          <w:szCs w:val="24"/>
          <w:lang w:val="en-US"/>
        </w:rPr>
        <w:t>International Journal of Pediatrics, 4</w:t>
      </w:r>
      <w:r w:rsidRPr="003813EB">
        <w:rPr>
          <w:rFonts w:ascii="Times New Roman" w:eastAsia="Calibri" w:hAnsi="Times New Roman" w:cs="Times New Roman"/>
          <w:sz w:val="24"/>
          <w:szCs w:val="24"/>
          <w:lang w:val="en-US"/>
        </w:rPr>
        <w:t>(40), 4763-4770.</w:t>
      </w:r>
    </w:p>
    <w:p w14:paraId="2F7EC029" w14:textId="469E0890" w:rsidR="00186AD9" w:rsidRPr="003813EB" w:rsidRDefault="00186AD9" w:rsidP="0073510D">
      <w:pPr>
        <w:spacing w:after="0" w:line="240" w:lineRule="auto"/>
        <w:ind w:left="709" w:hanging="709"/>
        <w:contextualSpacing/>
        <w:jc w:val="both"/>
        <w:rPr>
          <w:rFonts w:ascii="Times New Roman" w:eastAsia="Calibri" w:hAnsi="Times New Roman" w:cs="Times New Roman"/>
          <w:sz w:val="24"/>
          <w:szCs w:val="24"/>
          <w:lang w:val="en-US"/>
        </w:rPr>
      </w:pPr>
      <w:r w:rsidRPr="00186AD9">
        <w:rPr>
          <w:rFonts w:ascii="Times New Roman" w:eastAsia="Calibri" w:hAnsi="Times New Roman" w:cs="Times New Roman"/>
          <w:sz w:val="24"/>
          <w:szCs w:val="24"/>
          <w:lang w:val="en-US"/>
        </w:rPr>
        <w:t>Griffiths, M. D. (2017). Conceptual issues concerning internet Addiction and internet gaming disorder:</w:t>
      </w:r>
      <w:r>
        <w:rPr>
          <w:rFonts w:ascii="Times New Roman" w:eastAsia="Calibri" w:hAnsi="Times New Roman" w:cs="Times New Roman"/>
          <w:sz w:val="24"/>
          <w:szCs w:val="24"/>
          <w:lang w:val="en-US"/>
        </w:rPr>
        <w:t xml:space="preserve"> </w:t>
      </w:r>
      <w:r w:rsidRPr="00186AD9">
        <w:rPr>
          <w:rFonts w:ascii="Times New Roman" w:eastAsia="Calibri" w:hAnsi="Times New Roman" w:cs="Times New Roman"/>
          <w:sz w:val="24"/>
          <w:szCs w:val="24"/>
          <w:lang w:val="en-US"/>
        </w:rPr>
        <w:t xml:space="preserve">Further critique on </w:t>
      </w:r>
      <w:proofErr w:type="spellStart"/>
      <w:r w:rsidRPr="00186AD9">
        <w:rPr>
          <w:rFonts w:ascii="Times New Roman" w:eastAsia="Calibri" w:hAnsi="Times New Roman" w:cs="Times New Roman"/>
          <w:sz w:val="24"/>
          <w:szCs w:val="24"/>
          <w:lang w:val="en-US"/>
        </w:rPr>
        <w:t>Ryding</w:t>
      </w:r>
      <w:proofErr w:type="spellEnd"/>
      <w:r w:rsidRPr="00186AD9">
        <w:rPr>
          <w:rFonts w:ascii="Times New Roman" w:eastAsia="Calibri" w:hAnsi="Times New Roman" w:cs="Times New Roman"/>
          <w:sz w:val="24"/>
          <w:szCs w:val="24"/>
          <w:lang w:val="en-US"/>
        </w:rPr>
        <w:t xml:space="preserve"> and Kaye (2017). </w:t>
      </w:r>
      <w:r w:rsidRPr="00186AD9">
        <w:rPr>
          <w:rFonts w:ascii="Times New Roman" w:eastAsia="Calibri" w:hAnsi="Times New Roman" w:cs="Times New Roman"/>
          <w:i/>
          <w:iCs/>
          <w:sz w:val="24"/>
          <w:szCs w:val="24"/>
          <w:lang w:val="en-US"/>
        </w:rPr>
        <w:t>International Journal of Mental Health Addiction,16,</w:t>
      </w:r>
      <w:r w:rsidRPr="00186AD9">
        <w:rPr>
          <w:rFonts w:ascii="Times New Roman" w:eastAsia="Calibri" w:hAnsi="Times New Roman" w:cs="Times New Roman"/>
          <w:sz w:val="24"/>
          <w:szCs w:val="24"/>
          <w:lang w:val="en-US"/>
        </w:rPr>
        <w:t xml:space="preserve"> 233</w:t>
      </w:r>
      <w:r>
        <w:rPr>
          <w:rFonts w:ascii="Times New Roman" w:eastAsia="Calibri" w:hAnsi="Times New Roman" w:cs="Times New Roman"/>
          <w:sz w:val="24"/>
          <w:szCs w:val="24"/>
          <w:lang w:val="en-US"/>
        </w:rPr>
        <w:t xml:space="preserve">- </w:t>
      </w:r>
      <w:r w:rsidRPr="00186AD9">
        <w:rPr>
          <w:rFonts w:ascii="Times New Roman" w:eastAsia="Calibri" w:hAnsi="Times New Roman" w:cs="Times New Roman"/>
          <w:sz w:val="24"/>
          <w:szCs w:val="24"/>
          <w:lang w:val="en-US"/>
        </w:rPr>
        <w:t xml:space="preserve">239. </w:t>
      </w:r>
      <w:proofErr w:type="spellStart"/>
      <w:r w:rsidRPr="00186AD9">
        <w:rPr>
          <w:rFonts w:ascii="Times New Roman" w:eastAsia="Calibri" w:hAnsi="Times New Roman" w:cs="Times New Roman"/>
          <w:sz w:val="24"/>
          <w:szCs w:val="24"/>
          <w:lang w:val="en-US"/>
        </w:rPr>
        <w:t>doi</w:t>
      </w:r>
      <w:proofErr w:type="spellEnd"/>
      <w:r w:rsidRPr="00186AD9">
        <w:rPr>
          <w:rFonts w:ascii="Times New Roman" w:eastAsia="Calibri" w:hAnsi="Times New Roman" w:cs="Times New Roman"/>
          <w:sz w:val="24"/>
          <w:szCs w:val="24"/>
          <w:lang w:val="en-US"/>
        </w:rPr>
        <w:t>: 10.1007/s11469-017-9818-z</w:t>
      </w:r>
    </w:p>
    <w:p w14:paraId="266904F8" w14:textId="09271D7C" w:rsidR="00F05228" w:rsidRPr="00DA2EC6" w:rsidRDefault="00F05228" w:rsidP="0073510D">
      <w:pPr>
        <w:spacing w:after="0" w:line="240" w:lineRule="auto"/>
        <w:ind w:left="709" w:hanging="709"/>
        <w:contextualSpacing/>
        <w:jc w:val="both"/>
        <w:rPr>
          <w:rFonts w:ascii="Times New Roman" w:eastAsia="Calibri" w:hAnsi="Times New Roman" w:cs="Times New Roman"/>
          <w:sz w:val="24"/>
          <w:szCs w:val="24"/>
          <w:lang w:val="en-US"/>
        </w:rPr>
      </w:pPr>
      <w:r w:rsidRPr="00F05228">
        <w:rPr>
          <w:rFonts w:ascii="Times New Roman" w:eastAsia="Calibri" w:hAnsi="Times New Roman" w:cs="Times New Roman"/>
          <w:sz w:val="24"/>
          <w:szCs w:val="24"/>
          <w:lang w:val="en-US"/>
        </w:rPr>
        <w:t>Hair, J.</w:t>
      </w:r>
      <w:r>
        <w:rPr>
          <w:rFonts w:ascii="Times New Roman" w:eastAsia="Calibri" w:hAnsi="Times New Roman" w:cs="Times New Roman"/>
          <w:sz w:val="24"/>
          <w:szCs w:val="24"/>
          <w:lang w:val="en-US"/>
        </w:rPr>
        <w:t xml:space="preserve">, </w:t>
      </w:r>
      <w:r w:rsidRPr="00F05228">
        <w:rPr>
          <w:rFonts w:ascii="Times New Roman" w:eastAsia="Calibri" w:hAnsi="Times New Roman" w:cs="Times New Roman"/>
          <w:sz w:val="24"/>
          <w:szCs w:val="24"/>
          <w:lang w:val="en-US"/>
        </w:rPr>
        <w:t>Black, W.</w:t>
      </w:r>
      <w:r>
        <w:rPr>
          <w:rFonts w:ascii="Times New Roman" w:eastAsia="Calibri" w:hAnsi="Times New Roman" w:cs="Times New Roman"/>
          <w:sz w:val="24"/>
          <w:szCs w:val="24"/>
          <w:lang w:val="en-US"/>
        </w:rPr>
        <w:t>,</w:t>
      </w:r>
      <w:r w:rsidRPr="00F05228">
        <w:rPr>
          <w:rFonts w:ascii="Times New Roman" w:eastAsia="Calibri" w:hAnsi="Times New Roman" w:cs="Times New Roman"/>
          <w:sz w:val="24"/>
          <w:szCs w:val="24"/>
          <w:lang w:val="en-US"/>
        </w:rPr>
        <w:t xml:space="preserve"> </w:t>
      </w:r>
      <w:proofErr w:type="spellStart"/>
      <w:r w:rsidRPr="00F05228">
        <w:rPr>
          <w:rFonts w:ascii="Times New Roman" w:eastAsia="Calibri" w:hAnsi="Times New Roman" w:cs="Times New Roman"/>
          <w:sz w:val="24"/>
          <w:szCs w:val="24"/>
          <w:lang w:val="en-US"/>
        </w:rPr>
        <w:t>Babin</w:t>
      </w:r>
      <w:proofErr w:type="spellEnd"/>
      <w:r w:rsidRPr="00F05228">
        <w:rPr>
          <w:rFonts w:ascii="Times New Roman" w:eastAsia="Calibri" w:hAnsi="Times New Roman" w:cs="Times New Roman"/>
          <w:sz w:val="24"/>
          <w:szCs w:val="24"/>
          <w:lang w:val="en-US"/>
        </w:rPr>
        <w:t>, B.</w:t>
      </w:r>
      <w:r>
        <w:rPr>
          <w:rFonts w:ascii="Times New Roman" w:eastAsia="Calibri" w:hAnsi="Times New Roman" w:cs="Times New Roman"/>
          <w:sz w:val="24"/>
          <w:szCs w:val="24"/>
          <w:lang w:val="en-US"/>
        </w:rPr>
        <w:t>,</w:t>
      </w:r>
      <w:r w:rsidRPr="00F05228">
        <w:rPr>
          <w:rFonts w:ascii="Times New Roman" w:eastAsia="Calibri" w:hAnsi="Times New Roman" w:cs="Times New Roman"/>
          <w:sz w:val="24"/>
          <w:szCs w:val="24"/>
          <w:lang w:val="en-US"/>
        </w:rPr>
        <w:t xml:space="preserve"> &amp; Anderson, R. (2009). </w:t>
      </w:r>
      <w:r w:rsidRPr="00F05228">
        <w:rPr>
          <w:rFonts w:ascii="Times New Roman" w:eastAsia="Calibri" w:hAnsi="Times New Roman" w:cs="Times New Roman"/>
          <w:i/>
          <w:iCs/>
          <w:sz w:val="24"/>
          <w:szCs w:val="24"/>
          <w:lang w:val="en-US"/>
        </w:rPr>
        <w:t>Multivariate data analysis</w:t>
      </w:r>
      <w:r w:rsidRPr="00F05228">
        <w:rPr>
          <w:rFonts w:ascii="Times New Roman" w:eastAsia="Calibri" w:hAnsi="Times New Roman" w:cs="Times New Roman"/>
          <w:sz w:val="24"/>
          <w:szCs w:val="24"/>
          <w:lang w:val="en-US"/>
        </w:rPr>
        <w:t xml:space="preserve">. London: Prentice Hall. </w:t>
      </w:r>
    </w:p>
    <w:p w14:paraId="2FDF2A83" w14:textId="52BEF65C" w:rsidR="00ED690C" w:rsidRDefault="00ED690C" w:rsidP="0073510D">
      <w:pPr>
        <w:spacing w:after="0" w:line="240" w:lineRule="auto"/>
        <w:ind w:left="709" w:hanging="709"/>
        <w:contextualSpacing/>
        <w:jc w:val="both"/>
        <w:rPr>
          <w:rFonts w:ascii="Times New Roman" w:eastAsia="Calibri" w:hAnsi="Times New Roman" w:cs="Times New Roman"/>
          <w:sz w:val="24"/>
          <w:szCs w:val="24"/>
          <w:lang w:val="en-US"/>
        </w:rPr>
      </w:pPr>
      <w:r w:rsidRPr="003813EB">
        <w:rPr>
          <w:rFonts w:ascii="Times New Roman" w:eastAsia="Calibri" w:hAnsi="Times New Roman" w:cs="Times New Roman"/>
          <w:sz w:val="24"/>
          <w:szCs w:val="24"/>
          <w:lang w:val="en-US"/>
        </w:rPr>
        <w:t xml:space="preserve">Jun, S., </w:t>
      </w:r>
      <w:r w:rsidR="0037047B">
        <w:rPr>
          <w:rFonts w:ascii="Times New Roman" w:eastAsia="Calibri" w:hAnsi="Times New Roman" w:cs="Times New Roman"/>
          <w:sz w:val="24"/>
          <w:szCs w:val="24"/>
          <w:lang w:val="en-US"/>
        </w:rPr>
        <w:t xml:space="preserve">&amp; </w:t>
      </w:r>
      <w:r w:rsidRPr="003813EB">
        <w:rPr>
          <w:rFonts w:ascii="Times New Roman" w:eastAsia="Calibri" w:hAnsi="Times New Roman" w:cs="Times New Roman"/>
          <w:sz w:val="24"/>
          <w:szCs w:val="24"/>
          <w:lang w:val="en-US"/>
        </w:rPr>
        <w:t xml:space="preserve">Choi, E. (2015). Academic stress and internet addition from general strain theory framework. </w:t>
      </w:r>
      <w:r w:rsidRPr="003813EB">
        <w:rPr>
          <w:rFonts w:ascii="Times New Roman" w:eastAsia="Calibri" w:hAnsi="Times New Roman" w:cs="Times New Roman"/>
          <w:i/>
          <w:sz w:val="24"/>
          <w:szCs w:val="24"/>
          <w:lang w:val="en-US"/>
        </w:rPr>
        <w:t>Computers in Human Behavior, 49</w:t>
      </w:r>
      <w:r w:rsidRPr="003813EB">
        <w:rPr>
          <w:rFonts w:ascii="Times New Roman" w:eastAsia="Calibri" w:hAnsi="Times New Roman" w:cs="Times New Roman"/>
          <w:sz w:val="24"/>
          <w:szCs w:val="24"/>
          <w:lang w:val="en-US"/>
        </w:rPr>
        <w:t>, 282-287.</w:t>
      </w:r>
      <w:r w:rsidRPr="003813EB">
        <w:rPr>
          <w:rFonts w:ascii="Times New Roman" w:eastAsia="Times New Roman" w:hAnsi="Times New Roman" w:cs="Times New Roman"/>
          <w:sz w:val="24"/>
          <w:szCs w:val="24"/>
          <w:lang w:val="en-US"/>
        </w:rPr>
        <w:t xml:space="preserve"> </w:t>
      </w:r>
      <w:proofErr w:type="spellStart"/>
      <w:r w:rsidRPr="003813EB">
        <w:rPr>
          <w:rFonts w:ascii="Times New Roman" w:eastAsia="Calibri" w:hAnsi="Times New Roman" w:cs="Times New Roman"/>
          <w:sz w:val="24"/>
          <w:szCs w:val="24"/>
          <w:lang w:val="en-US"/>
        </w:rPr>
        <w:t>doi</w:t>
      </w:r>
      <w:proofErr w:type="spellEnd"/>
      <w:r w:rsidRPr="003813EB">
        <w:rPr>
          <w:rFonts w:ascii="Times New Roman" w:eastAsia="Calibri" w:hAnsi="Times New Roman" w:cs="Times New Roman"/>
          <w:sz w:val="24"/>
          <w:szCs w:val="24"/>
          <w:lang w:val="en-US"/>
        </w:rPr>
        <w:t>: 10.1016/j.chb.2015.03.001.</w:t>
      </w:r>
    </w:p>
    <w:p w14:paraId="02FE1798" w14:textId="1A438078" w:rsidR="00DD3788" w:rsidRPr="003813EB" w:rsidRDefault="00DD3788" w:rsidP="0073510D">
      <w:pPr>
        <w:spacing w:after="0" w:line="240" w:lineRule="auto"/>
        <w:ind w:left="709" w:hanging="709"/>
        <w:contextualSpacing/>
        <w:jc w:val="both"/>
        <w:rPr>
          <w:rFonts w:ascii="Times New Roman" w:eastAsia="Calibri" w:hAnsi="Times New Roman" w:cs="Times New Roman"/>
          <w:sz w:val="24"/>
          <w:szCs w:val="24"/>
          <w:lang w:val="en-US"/>
        </w:rPr>
      </w:pPr>
      <w:r w:rsidRPr="00DD3788">
        <w:rPr>
          <w:rFonts w:ascii="Times New Roman" w:eastAsia="Calibri" w:hAnsi="Times New Roman" w:cs="Times New Roman"/>
          <w:sz w:val="24"/>
          <w:szCs w:val="24"/>
          <w:lang w:val="en-US"/>
        </w:rPr>
        <w:t xml:space="preserve">Kim, J., Hong, H., Lee, J., &amp; Hyun, M., (2017). Effects of time perspective and self-control on procrastination and internet Addiction. Journal of Behavioral Addictions, 6, 229-236. </w:t>
      </w:r>
      <w:proofErr w:type="spellStart"/>
      <w:r w:rsidRPr="00DD3788">
        <w:rPr>
          <w:rFonts w:ascii="Times New Roman" w:eastAsia="Calibri" w:hAnsi="Times New Roman" w:cs="Times New Roman"/>
          <w:sz w:val="24"/>
          <w:szCs w:val="24"/>
          <w:lang w:val="en-US"/>
        </w:rPr>
        <w:t>doi</w:t>
      </w:r>
      <w:proofErr w:type="spellEnd"/>
      <w:r w:rsidRPr="00DD3788">
        <w:rPr>
          <w:rFonts w:ascii="Times New Roman" w:eastAsia="Calibri" w:hAnsi="Times New Roman" w:cs="Times New Roman"/>
          <w:sz w:val="24"/>
          <w:szCs w:val="24"/>
          <w:lang w:val="en-US"/>
        </w:rPr>
        <w:t>: 10.1556/2006.6.2017.017</w:t>
      </w:r>
    </w:p>
    <w:p w14:paraId="7088EBB2" w14:textId="5C3A914E" w:rsidR="00ED690C" w:rsidRPr="003813EB" w:rsidRDefault="00ED690C" w:rsidP="0073510D">
      <w:pPr>
        <w:spacing w:after="0" w:line="240" w:lineRule="auto"/>
        <w:ind w:left="709" w:hanging="709"/>
        <w:contextualSpacing/>
        <w:jc w:val="both"/>
        <w:rPr>
          <w:rFonts w:ascii="Times New Roman" w:eastAsia="Calibri" w:hAnsi="Times New Roman" w:cs="Times New Roman"/>
          <w:sz w:val="24"/>
          <w:szCs w:val="24"/>
          <w:lang w:val="en-US"/>
        </w:rPr>
      </w:pPr>
      <w:proofErr w:type="spellStart"/>
      <w:r w:rsidRPr="003813EB">
        <w:rPr>
          <w:rFonts w:ascii="Times New Roman" w:eastAsia="Calibri" w:hAnsi="Times New Roman" w:cs="Times New Roman"/>
          <w:sz w:val="24"/>
          <w:szCs w:val="24"/>
          <w:lang w:val="en-US"/>
        </w:rPr>
        <w:t>Kuss</w:t>
      </w:r>
      <w:proofErr w:type="spellEnd"/>
      <w:r w:rsidRPr="003813EB">
        <w:rPr>
          <w:rFonts w:ascii="Times New Roman" w:eastAsia="Calibri" w:hAnsi="Times New Roman" w:cs="Times New Roman"/>
          <w:sz w:val="24"/>
          <w:szCs w:val="24"/>
          <w:lang w:val="en-US"/>
        </w:rPr>
        <w:t xml:space="preserve">, D., Griffiths, M., </w:t>
      </w:r>
      <w:r w:rsidR="0037047B">
        <w:rPr>
          <w:rFonts w:ascii="Times New Roman" w:eastAsia="Calibri" w:hAnsi="Times New Roman" w:cs="Times New Roman"/>
          <w:sz w:val="24"/>
          <w:szCs w:val="24"/>
          <w:lang w:val="en-US"/>
        </w:rPr>
        <w:t xml:space="preserve">&amp; </w:t>
      </w:r>
      <w:r w:rsidRPr="003813EB">
        <w:rPr>
          <w:rFonts w:ascii="Times New Roman" w:eastAsia="Calibri" w:hAnsi="Times New Roman" w:cs="Times New Roman"/>
          <w:sz w:val="24"/>
          <w:szCs w:val="24"/>
          <w:lang w:val="en-US"/>
        </w:rPr>
        <w:t xml:space="preserve">Binder, J. (2013). Internet addition in students: prevalence and risk factors. </w:t>
      </w:r>
      <w:r w:rsidRPr="003813EB">
        <w:rPr>
          <w:rFonts w:ascii="Times New Roman" w:eastAsia="Calibri" w:hAnsi="Times New Roman" w:cs="Times New Roman"/>
          <w:i/>
          <w:sz w:val="24"/>
          <w:szCs w:val="24"/>
          <w:lang w:val="en-US"/>
        </w:rPr>
        <w:t>Computers in Human Behavior, 29</w:t>
      </w:r>
      <w:r w:rsidRPr="003813EB">
        <w:rPr>
          <w:rFonts w:ascii="Times New Roman" w:eastAsia="Calibri" w:hAnsi="Times New Roman" w:cs="Times New Roman"/>
          <w:sz w:val="24"/>
          <w:szCs w:val="24"/>
          <w:lang w:val="en-US"/>
        </w:rPr>
        <w:t>, 959-96.</w:t>
      </w:r>
    </w:p>
    <w:p w14:paraId="4FC700C7" w14:textId="31A1FE3E" w:rsidR="00ED690C" w:rsidRPr="003813EB" w:rsidRDefault="00ED690C" w:rsidP="0073510D">
      <w:pPr>
        <w:spacing w:after="0" w:line="240" w:lineRule="auto"/>
        <w:ind w:left="709" w:hanging="709"/>
        <w:contextualSpacing/>
        <w:jc w:val="both"/>
        <w:rPr>
          <w:rFonts w:ascii="Times New Roman" w:eastAsia="Calibri" w:hAnsi="Times New Roman" w:cs="Times New Roman"/>
          <w:sz w:val="24"/>
          <w:szCs w:val="24"/>
          <w:lang w:val="en-US"/>
        </w:rPr>
      </w:pPr>
      <w:r w:rsidRPr="003813EB">
        <w:rPr>
          <w:rFonts w:ascii="Times New Roman" w:eastAsia="Calibri" w:hAnsi="Times New Roman" w:cs="Times New Roman"/>
          <w:sz w:val="24"/>
          <w:szCs w:val="24"/>
          <w:lang w:val="en-US"/>
        </w:rPr>
        <w:t xml:space="preserve">Lavoie, J., </w:t>
      </w:r>
      <w:r w:rsidR="0037047B">
        <w:rPr>
          <w:rFonts w:ascii="Times New Roman" w:eastAsia="Calibri" w:hAnsi="Times New Roman" w:cs="Times New Roman"/>
          <w:sz w:val="24"/>
          <w:szCs w:val="24"/>
          <w:lang w:val="en-US"/>
        </w:rPr>
        <w:t xml:space="preserve">&amp; </w:t>
      </w:r>
      <w:proofErr w:type="spellStart"/>
      <w:r w:rsidRPr="003813EB">
        <w:rPr>
          <w:rFonts w:ascii="Times New Roman" w:eastAsia="Calibri" w:hAnsi="Times New Roman" w:cs="Times New Roman"/>
          <w:sz w:val="24"/>
          <w:szCs w:val="24"/>
          <w:lang w:val="en-US"/>
        </w:rPr>
        <w:t>Pychyl</w:t>
      </w:r>
      <w:proofErr w:type="spellEnd"/>
      <w:r w:rsidRPr="003813EB">
        <w:rPr>
          <w:rFonts w:ascii="Times New Roman" w:eastAsia="Calibri" w:hAnsi="Times New Roman" w:cs="Times New Roman"/>
          <w:sz w:val="24"/>
          <w:szCs w:val="24"/>
          <w:lang w:val="en-US"/>
        </w:rPr>
        <w:t xml:space="preserve">, T. (2001). Cyberslacking and the procrastination superhighway: a </w:t>
      </w:r>
      <w:proofErr w:type="spellStart"/>
      <w:r w:rsidRPr="003813EB">
        <w:rPr>
          <w:rFonts w:ascii="Times New Roman" w:eastAsia="Calibri" w:hAnsi="Times New Roman" w:cs="Times New Roman"/>
          <w:sz w:val="24"/>
          <w:szCs w:val="24"/>
          <w:lang w:val="en-US"/>
        </w:rPr>
        <w:t>we</w:t>
      </w:r>
      <w:proofErr w:type="spellEnd"/>
      <w:r w:rsidRPr="003813EB">
        <w:rPr>
          <w:rFonts w:ascii="Times New Roman" w:eastAsia="Calibri" w:hAnsi="Times New Roman" w:cs="Times New Roman"/>
          <w:sz w:val="24"/>
          <w:szCs w:val="24"/>
          <w:lang w:val="en-US"/>
        </w:rPr>
        <w:t xml:space="preserve">-based survey of online procrastination, attitudes, and emotion. </w:t>
      </w:r>
      <w:r w:rsidRPr="003813EB">
        <w:rPr>
          <w:rFonts w:ascii="Times New Roman" w:eastAsia="Calibri" w:hAnsi="Times New Roman" w:cs="Times New Roman"/>
          <w:i/>
          <w:sz w:val="24"/>
          <w:szCs w:val="24"/>
          <w:lang w:val="en-US"/>
        </w:rPr>
        <w:t>Social Science Computer Review, 19</w:t>
      </w:r>
      <w:r w:rsidRPr="003813EB">
        <w:rPr>
          <w:rFonts w:ascii="Times New Roman" w:eastAsia="Calibri" w:hAnsi="Times New Roman" w:cs="Times New Roman"/>
          <w:sz w:val="24"/>
          <w:szCs w:val="24"/>
          <w:lang w:val="en-US"/>
        </w:rPr>
        <w:t>, 431-444.</w:t>
      </w:r>
      <w:r w:rsidR="0037047B" w:rsidRPr="005B28A6">
        <w:rPr>
          <w:lang w:val="en-GB"/>
        </w:rPr>
        <w:t xml:space="preserve"> </w:t>
      </w:r>
      <w:proofErr w:type="spellStart"/>
      <w:r w:rsidR="0037047B" w:rsidRPr="0037047B">
        <w:rPr>
          <w:rFonts w:ascii="Times New Roman" w:eastAsia="Calibri" w:hAnsi="Times New Roman" w:cs="Times New Roman"/>
          <w:sz w:val="24"/>
          <w:szCs w:val="24"/>
          <w:lang w:val="en-US"/>
        </w:rPr>
        <w:t>doi</w:t>
      </w:r>
      <w:proofErr w:type="spellEnd"/>
      <w:r w:rsidR="0037047B" w:rsidRPr="0037047B">
        <w:rPr>
          <w:rFonts w:ascii="Times New Roman" w:eastAsia="Calibri" w:hAnsi="Times New Roman" w:cs="Times New Roman"/>
          <w:sz w:val="24"/>
          <w:szCs w:val="24"/>
          <w:lang w:val="en-US"/>
        </w:rPr>
        <w:t>: 10.1177/089443930101900403</w:t>
      </w:r>
    </w:p>
    <w:p w14:paraId="2075A88A" w14:textId="77777777" w:rsidR="00ED690C" w:rsidRPr="005B28A6" w:rsidRDefault="00ED690C" w:rsidP="0073510D">
      <w:pPr>
        <w:spacing w:after="0" w:line="240" w:lineRule="auto"/>
        <w:ind w:left="709" w:hanging="709"/>
        <w:contextualSpacing/>
        <w:jc w:val="both"/>
        <w:rPr>
          <w:rFonts w:ascii="Times New Roman" w:eastAsia="Times New Roman" w:hAnsi="Times New Roman" w:cs="Times New Roman"/>
          <w:bCs/>
          <w:iCs/>
          <w:sz w:val="24"/>
          <w:szCs w:val="24"/>
        </w:rPr>
      </w:pPr>
      <w:r w:rsidRPr="003813EB">
        <w:rPr>
          <w:rFonts w:ascii="Times New Roman" w:eastAsia="Times New Roman" w:hAnsi="Times New Roman" w:cs="Times New Roman"/>
          <w:bCs/>
          <w:iCs/>
          <w:sz w:val="24"/>
          <w:szCs w:val="24"/>
          <w:lang w:val="en-US"/>
        </w:rPr>
        <w:t xml:space="preserve">Leung, L. (2004). Net-generation attributes and </w:t>
      </w:r>
      <w:proofErr w:type="spellStart"/>
      <w:r w:rsidRPr="003813EB">
        <w:rPr>
          <w:rFonts w:ascii="Times New Roman" w:eastAsia="Times New Roman" w:hAnsi="Times New Roman" w:cs="Times New Roman"/>
          <w:bCs/>
          <w:iCs/>
          <w:sz w:val="24"/>
          <w:szCs w:val="24"/>
          <w:lang w:val="en-US"/>
        </w:rPr>
        <w:t>sedutive</w:t>
      </w:r>
      <w:proofErr w:type="spellEnd"/>
      <w:r w:rsidRPr="003813EB">
        <w:rPr>
          <w:rFonts w:ascii="Times New Roman" w:eastAsia="Times New Roman" w:hAnsi="Times New Roman" w:cs="Times New Roman"/>
          <w:bCs/>
          <w:iCs/>
          <w:sz w:val="24"/>
          <w:szCs w:val="24"/>
          <w:lang w:val="en-US"/>
        </w:rPr>
        <w:t xml:space="preserve"> properties of the internet as predictors of online activities and internet addition. </w:t>
      </w:r>
      <w:proofErr w:type="spellStart"/>
      <w:r w:rsidRPr="005B28A6">
        <w:rPr>
          <w:rFonts w:ascii="Times New Roman" w:eastAsia="Times New Roman" w:hAnsi="Times New Roman" w:cs="Times New Roman"/>
          <w:bCs/>
          <w:i/>
          <w:iCs/>
          <w:sz w:val="24"/>
          <w:szCs w:val="24"/>
        </w:rPr>
        <w:t>CyberPsychology</w:t>
      </w:r>
      <w:proofErr w:type="spellEnd"/>
      <w:r w:rsidRPr="005B28A6">
        <w:rPr>
          <w:rFonts w:ascii="Times New Roman" w:eastAsia="Times New Roman" w:hAnsi="Times New Roman" w:cs="Times New Roman"/>
          <w:bCs/>
          <w:i/>
          <w:iCs/>
          <w:sz w:val="24"/>
          <w:szCs w:val="24"/>
        </w:rPr>
        <w:t xml:space="preserve"> &amp; </w:t>
      </w:r>
      <w:proofErr w:type="spellStart"/>
      <w:r w:rsidRPr="005B28A6">
        <w:rPr>
          <w:rFonts w:ascii="Times New Roman" w:eastAsia="Times New Roman" w:hAnsi="Times New Roman" w:cs="Times New Roman"/>
          <w:bCs/>
          <w:i/>
          <w:iCs/>
          <w:sz w:val="24"/>
          <w:szCs w:val="24"/>
        </w:rPr>
        <w:t>Behavior</w:t>
      </w:r>
      <w:proofErr w:type="spellEnd"/>
      <w:r w:rsidRPr="005B28A6">
        <w:rPr>
          <w:rFonts w:ascii="Times New Roman" w:eastAsia="Times New Roman" w:hAnsi="Times New Roman" w:cs="Times New Roman"/>
          <w:bCs/>
          <w:i/>
          <w:iCs/>
          <w:sz w:val="24"/>
          <w:szCs w:val="24"/>
        </w:rPr>
        <w:t>, 7</w:t>
      </w:r>
      <w:r w:rsidRPr="005B28A6">
        <w:rPr>
          <w:rFonts w:ascii="Times New Roman" w:eastAsia="Times New Roman" w:hAnsi="Times New Roman" w:cs="Times New Roman"/>
          <w:bCs/>
          <w:iCs/>
          <w:sz w:val="24"/>
          <w:szCs w:val="24"/>
        </w:rPr>
        <w:t>(3), 333-348. doi: 10.1089/1094931041291303.</w:t>
      </w:r>
    </w:p>
    <w:p w14:paraId="40AB1E88" w14:textId="77777777" w:rsidR="00ED690C" w:rsidRPr="00722104" w:rsidRDefault="00ED690C" w:rsidP="0073510D">
      <w:pPr>
        <w:spacing w:after="0" w:line="240" w:lineRule="auto"/>
        <w:ind w:left="709" w:hanging="709"/>
        <w:contextualSpacing/>
        <w:jc w:val="both"/>
        <w:rPr>
          <w:rFonts w:ascii="Times New Roman" w:hAnsi="Times New Roman" w:cs="Times New Roman"/>
          <w:sz w:val="23"/>
          <w:szCs w:val="23"/>
        </w:rPr>
      </w:pPr>
      <w:proofErr w:type="spellStart"/>
      <w:r w:rsidRPr="00722104">
        <w:rPr>
          <w:rFonts w:ascii="Times New Roman" w:hAnsi="Times New Roman" w:cs="Times New Roman"/>
          <w:sz w:val="23"/>
          <w:szCs w:val="23"/>
        </w:rPr>
        <w:t>Marôco</w:t>
      </w:r>
      <w:proofErr w:type="spellEnd"/>
      <w:r w:rsidRPr="00722104">
        <w:rPr>
          <w:rFonts w:ascii="Times New Roman" w:hAnsi="Times New Roman" w:cs="Times New Roman"/>
          <w:sz w:val="23"/>
          <w:szCs w:val="23"/>
        </w:rPr>
        <w:t xml:space="preserve">, J. (2007). </w:t>
      </w:r>
      <w:r w:rsidRPr="00722104">
        <w:rPr>
          <w:rFonts w:ascii="Times New Roman" w:hAnsi="Times New Roman" w:cs="Times New Roman"/>
          <w:i/>
          <w:iCs/>
          <w:sz w:val="23"/>
          <w:szCs w:val="23"/>
        </w:rPr>
        <w:t xml:space="preserve">Análise estatística com utilização do SPSS </w:t>
      </w:r>
      <w:r w:rsidRPr="00722104">
        <w:rPr>
          <w:rFonts w:ascii="Times New Roman" w:hAnsi="Times New Roman" w:cs="Times New Roman"/>
          <w:sz w:val="23"/>
          <w:szCs w:val="23"/>
        </w:rPr>
        <w:t xml:space="preserve">(3ªEd.). Lisboa: Edições Sílabo. </w:t>
      </w:r>
    </w:p>
    <w:p w14:paraId="7FBF22BE" w14:textId="4BE9EF0D" w:rsidR="00ED690C" w:rsidRDefault="00ED690C" w:rsidP="0073510D">
      <w:pPr>
        <w:spacing w:after="0" w:line="240" w:lineRule="auto"/>
        <w:ind w:left="709" w:hanging="709"/>
        <w:contextualSpacing/>
        <w:jc w:val="both"/>
        <w:rPr>
          <w:rFonts w:ascii="Times New Roman" w:eastAsia="Calibri" w:hAnsi="Times New Roman" w:cs="Times New Roman"/>
          <w:sz w:val="24"/>
          <w:szCs w:val="24"/>
          <w:lang w:val="en-GB"/>
        </w:rPr>
      </w:pPr>
      <w:r w:rsidRPr="00DF7682">
        <w:rPr>
          <w:rFonts w:ascii="Times New Roman" w:eastAsia="Calibri" w:hAnsi="Times New Roman" w:cs="Times New Roman"/>
          <w:sz w:val="24"/>
          <w:szCs w:val="24"/>
          <w:lang w:val="en-GB"/>
        </w:rPr>
        <w:t xml:space="preserve">Mamun, M. A., Hossain, M. S., Siddique, A. B., </w:t>
      </w:r>
      <w:proofErr w:type="spellStart"/>
      <w:r w:rsidRPr="00DF7682">
        <w:rPr>
          <w:rFonts w:ascii="Times New Roman" w:eastAsia="Calibri" w:hAnsi="Times New Roman" w:cs="Times New Roman"/>
          <w:sz w:val="24"/>
          <w:szCs w:val="24"/>
          <w:lang w:val="en-GB"/>
        </w:rPr>
        <w:t>Sikder</w:t>
      </w:r>
      <w:proofErr w:type="spellEnd"/>
      <w:r w:rsidRPr="00DF7682">
        <w:rPr>
          <w:rFonts w:ascii="Times New Roman" w:eastAsia="Calibri" w:hAnsi="Times New Roman" w:cs="Times New Roman"/>
          <w:sz w:val="24"/>
          <w:szCs w:val="24"/>
          <w:lang w:val="en-GB"/>
        </w:rPr>
        <w:t xml:space="preserve">, M. T., </w:t>
      </w:r>
      <w:proofErr w:type="spellStart"/>
      <w:r w:rsidRPr="00DF7682">
        <w:rPr>
          <w:rFonts w:ascii="Times New Roman" w:eastAsia="Calibri" w:hAnsi="Times New Roman" w:cs="Times New Roman"/>
          <w:sz w:val="24"/>
          <w:szCs w:val="24"/>
          <w:lang w:val="en-GB"/>
        </w:rPr>
        <w:t>Kuss</w:t>
      </w:r>
      <w:proofErr w:type="spellEnd"/>
      <w:r w:rsidRPr="00DF7682">
        <w:rPr>
          <w:rFonts w:ascii="Times New Roman" w:eastAsia="Calibri" w:hAnsi="Times New Roman" w:cs="Times New Roman"/>
          <w:sz w:val="24"/>
          <w:szCs w:val="24"/>
          <w:lang w:val="en-GB"/>
        </w:rPr>
        <w:t xml:space="preserve">, D. J., &amp; Griffiths, M. D. (2019). </w:t>
      </w:r>
      <w:r w:rsidRPr="008E6FF5">
        <w:rPr>
          <w:rFonts w:ascii="Times New Roman" w:eastAsia="Calibri" w:hAnsi="Times New Roman" w:cs="Times New Roman"/>
          <w:sz w:val="24"/>
          <w:szCs w:val="24"/>
          <w:lang w:val="en-GB"/>
        </w:rPr>
        <w:t xml:space="preserve">Problematic internet use in Bangladeshi students: the role of socio-demographic factors, depression, anxiety, and stress. </w:t>
      </w:r>
      <w:r w:rsidRPr="000726DD">
        <w:rPr>
          <w:rFonts w:ascii="Times New Roman" w:eastAsia="Calibri" w:hAnsi="Times New Roman" w:cs="Times New Roman"/>
          <w:i/>
          <w:iCs/>
          <w:sz w:val="24"/>
          <w:szCs w:val="24"/>
          <w:lang w:val="en-GB"/>
        </w:rPr>
        <w:t xml:space="preserve">Asian </w:t>
      </w:r>
      <w:r w:rsidR="000726DD">
        <w:rPr>
          <w:rFonts w:ascii="Times New Roman" w:eastAsia="Calibri" w:hAnsi="Times New Roman" w:cs="Times New Roman"/>
          <w:i/>
          <w:iCs/>
          <w:sz w:val="24"/>
          <w:szCs w:val="24"/>
          <w:lang w:val="en-GB"/>
        </w:rPr>
        <w:t>J</w:t>
      </w:r>
      <w:r w:rsidRPr="000726DD">
        <w:rPr>
          <w:rFonts w:ascii="Times New Roman" w:eastAsia="Calibri" w:hAnsi="Times New Roman" w:cs="Times New Roman"/>
          <w:i/>
          <w:iCs/>
          <w:sz w:val="24"/>
          <w:szCs w:val="24"/>
          <w:lang w:val="en-GB"/>
        </w:rPr>
        <w:t xml:space="preserve">ournal of </w:t>
      </w:r>
      <w:r w:rsidR="000726DD">
        <w:rPr>
          <w:rFonts w:ascii="Times New Roman" w:eastAsia="Calibri" w:hAnsi="Times New Roman" w:cs="Times New Roman"/>
          <w:i/>
          <w:iCs/>
          <w:sz w:val="24"/>
          <w:szCs w:val="24"/>
          <w:lang w:val="en-GB"/>
        </w:rPr>
        <w:t>P</w:t>
      </w:r>
      <w:r w:rsidRPr="000726DD">
        <w:rPr>
          <w:rFonts w:ascii="Times New Roman" w:eastAsia="Calibri" w:hAnsi="Times New Roman" w:cs="Times New Roman"/>
          <w:i/>
          <w:iCs/>
          <w:sz w:val="24"/>
          <w:szCs w:val="24"/>
          <w:lang w:val="en-GB"/>
        </w:rPr>
        <w:t>sychiatry</w:t>
      </w:r>
      <w:r w:rsidRPr="008E6FF5">
        <w:rPr>
          <w:rFonts w:ascii="Times New Roman" w:eastAsia="Calibri" w:hAnsi="Times New Roman" w:cs="Times New Roman"/>
          <w:sz w:val="24"/>
          <w:szCs w:val="24"/>
          <w:lang w:val="en-GB"/>
        </w:rPr>
        <w:t xml:space="preserve">, 44, 48-54. </w:t>
      </w:r>
      <w:proofErr w:type="gramStart"/>
      <w:r w:rsidRPr="008E6FF5">
        <w:rPr>
          <w:rFonts w:ascii="Times New Roman" w:eastAsia="Calibri" w:hAnsi="Times New Roman" w:cs="Times New Roman"/>
          <w:sz w:val="24"/>
          <w:szCs w:val="24"/>
          <w:lang w:val="en-GB"/>
        </w:rPr>
        <w:t>doi</w:t>
      </w:r>
      <w:r w:rsidR="000726DD">
        <w:rPr>
          <w:rFonts w:ascii="Times New Roman" w:eastAsia="Calibri" w:hAnsi="Times New Roman" w:cs="Times New Roman"/>
          <w:sz w:val="24"/>
          <w:szCs w:val="24"/>
          <w:lang w:val="en-GB"/>
        </w:rPr>
        <w:t>:</w:t>
      </w:r>
      <w:r w:rsidRPr="008E6FF5">
        <w:rPr>
          <w:rFonts w:ascii="Times New Roman" w:eastAsia="Calibri" w:hAnsi="Times New Roman" w:cs="Times New Roman"/>
          <w:sz w:val="24"/>
          <w:szCs w:val="24"/>
          <w:lang w:val="en-GB"/>
        </w:rPr>
        <w:t>10.1016/j.ajp</w:t>
      </w:r>
      <w:proofErr w:type="gramEnd"/>
      <w:r w:rsidRPr="008E6FF5">
        <w:rPr>
          <w:rFonts w:ascii="Times New Roman" w:eastAsia="Calibri" w:hAnsi="Times New Roman" w:cs="Times New Roman"/>
          <w:sz w:val="24"/>
          <w:szCs w:val="24"/>
          <w:lang w:val="en-GB"/>
        </w:rPr>
        <w:t>.2019.07.005</w:t>
      </w:r>
    </w:p>
    <w:p w14:paraId="62A4BCF8" w14:textId="77777777" w:rsidR="00ED690C" w:rsidRPr="003813EB" w:rsidRDefault="00ED690C" w:rsidP="0073510D">
      <w:pPr>
        <w:spacing w:after="0" w:line="240" w:lineRule="auto"/>
        <w:ind w:left="709" w:hanging="709"/>
        <w:contextualSpacing/>
        <w:jc w:val="both"/>
        <w:rPr>
          <w:rFonts w:ascii="Times New Roman" w:eastAsia="Calibri" w:hAnsi="Times New Roman" w:cs="Times New Roman"/>
          <w:sz w:val="24"/>
          <w:szCs w:val="24"/>
        </w:rPr>
      </w:pPr>
      <w:r w:rsidRPr="00ED690C">
        <w:rPr>
          <w:rFonts w:ascii="Times New Roman" w:eastAsia="Calibri" w:hAnsi="Times New Roman" w:cs="Times New Roman"/>
          <w:sz w:val="24"/>
          <w:szCs w:val="24"/>
          <w:lang w:val="en-GB"/>
        </w:rPr>
        <w:t xml:space="preserve">Ni, </w:t>
      </w:r>
      <w:proofErr w:type="spellStart"/>
      <w:proofErr w:type="gramStart"/>
      <w:r w:rsidRPr="00ED690C">
        <w:rPr>
          <w:rFonts w:ascii="Times New Roman" w:eastAsia="Calibri" w:hAnsi="Times New Roman" w:cs="Times New Roman"/>
          <w:sz w:val="24"/>
          <w:szCs w:val="24"/>
          <w:lang w:val="en-GB"/>
        </w:rPr>
        <w:t>X.,Yan</w:t>
      </w:r>
      <w:proofErr w:type="spellEnd"/>
      <w:proofErr w:type="gramEnd"/>
      <w:r w:rsidRPr="00ED690C">
        <w:rPr>
          <w:rFonts w:ascii="Times New Roman" w:eastAsia="Calibri" w:hAnsi="Times New Roman" w:cs="Times New Roman"/>
          <w:sz w:val="24"/>
          <w:szCs w:val="24"/>
          <w:lang w:val="en-GB"/>
        </w:rPr>
        <w:t xml:space="preserve">, H., Chen, S., &amp; Liu, Z. (2009). </w:t>
      </w:r>
      <w:r w:rsidRPr="003813EB">
        <w:rPr>
          <w:rFonts w:ascii="Times New Roman" w:eastAsia="Calibri" w:hAnsi="Times New Roman" w:cs="Times New Roman"/>
          <w:sz w:val="24"/>
          <w:szCs w:val="24"/>
          <w:lang w:val="en-US"/>
        </w:rPr>
        <w:t xml:space="preserve">Factors influencing internet addition in a sample of freshmen university students in China. </w:t>
      </w:r>
      <w:proofErr w:type="spellStart"/>
      <w:r w:rsidRPr="003813EB">
        <w:rPr>
          <w:rFonts w:ascii="Times New Roman" w:eastAsia="Calibri" w:hAnsi="Times New Roman" w:cs="Times New Roman"/>
          <w:i/>
          <w:sz w:val="24"/>
          <w:szCs w:val="24"/>
        </w:rPr>
        <w:t>Cyber</w:t>
      </w:r>
      <w:proofErr w:type="spellEnd"/>
      <w:r w:rsidRPr="003813EB">
        <w:rPr>
          <w:rFonts w:ascii="Times New Roman" w:eastAsia="Calibri" w:hAnsi="Times New Roman" w:cs="Times New Roman"/>
          <w:i/>
          <w:sz w:val="24"/>
          <w:szCs w:val="24"/>
        </w:rPr>
        <w:t xml:space="preserve"> </w:t>
      </w:r>
      <w:proofErr w:type="spellStart"/>
      <w:r w:rsidRPr="003813EB">
        <w:rPr>
          <w:rFonts w:ascii="Times New Roman" w:eastAsia="Calibri" w:hAnsi="Times New Roman" w:cs="Times New Roman"/>
          <w:i/>
          <w:sz w:val="24"/>
          <w:szCs w:val="24"/>
        </w:rPr>
        <w:t>Psychology</w:t>
      </w:r>
      <w:proofErr w:type="spellEnd"/>
      <w:r w:rsidRPr="003813EB">
        <w:rPr>
          <w:rFonts w:ascii="Times New Roman" w:eastAsia="Calibri" w:hAnsi="Times New Roman" w:cs="Times New Roman"/>
          <w:i/>
          <w:sz w:val="24"/>
          <w:szCs w:val="24"/>
        </w:rPr>
        <w:t xml:space="preserve"> &amp; </w:t>
      </w:r>
      <w:proofErr w:type="spellStart"/>
      <w:r w:rsidRPr="003813EB">
        <w:rPr>
          <w:rFonts w:ascii="Times New Roman" w:eastAsia="Calibri" w:hAnsi="Times New Roman" w:cs="Times New Roman"/>
          <w:i/>
          <w:sz w:val="24"/>
          <w:szCs w:val="24"/>
        </w:rPr>
        <w:t>Behavior</w:t>
      </w:r>
      <w:proofErr w:type="spellEnd"/>
      <w:r w:rsidRPr="003813EB">
        <w:rPr>
          <w:rFonts w:ascii="Times New Roman" w:eastAsia="Calibri" w:hAnsi="Times New Roman" w:cs="Times New Roman"/>
          <w:i/>
          <w:sz w:val="24"/>
          <w:szCs w:val="24"/>
        </w:rPr>
        <w:t>, 12</w:t>
      </w:r>
      <w:r w:rsidRPr="003813EB">
        <w:rPr>
          <w:rFonts w:ascii="Times New Roman" w:eastAsia="Calibri" w:hAnsi="Times New Roman" w:cs="Times New Roman"/>
          <w:sz w:val="24"/>
          <w:szCs w:val="24"/>
        </w:rPr>
        <w:t>(3), 327-330. doi: 10.1089/cpb.2008.0321.</w:t>
      </w:r>
    </w:p>
    <w:p w14:paraId="64F2704D" w14:textId="77777777" w:rsidR="00ED690C" w:rsidRPr="003813EB" w:rsidRDefault="00ED690C" w:rsidP="0073510D">
      <w:pPr>
        <w:spacing w:after="0" w:line="240" w:lineRule="auto"/>
        <w:ind w:left="709" w:hanging="709"/>
        <w:contextualSpacing/>
        <w:jc w:val="both"/>
        <w:rPr>
          <w:rFonts w:ascii="Times New Roman" w:eastAsia="Calibri" w:hAnsi="Times New Roman" w:cs="Times New Roman"/>
          <w:sz w:val="24"/>
          <w:szCs w:val="24"/>
        </w:rPr>
      </w:pPr>
      <w:r w:rsidRPr="003813EB">
        <w:rPr>
          <w:rFonts w:ascii="Times New Roman" w:eastAsia="Calibri" w:hAnsi="Times New Roman" w:cs="Times New Roman"/>
          <w:sz w:val="24"/>
          <w:szCs w:val="24"/>
        </w:rPr>
        <w:t xml:space="preserve">Pais-Ribeiro, J.L., Honrado, A, &amp; Leal, I. (2004). Contribuição para o estudo da </w:t>
      </w:r>
      <w:proofErr w:type="spellStart"/>
      <w:r w:rsidRPr="003813EB">
        <w:rPr>
          <w:rFonts w:ascii="Times New Roman" w:eastAsia="Calibri" w:hAnsi="Times New Roman" w:cs="Times New Roman"/>
          <w:sz w:val="24"/>
          <w:szCs w:val="24"/>
        </w:rPr>
        <w:t>adap-tação</w:t>
      </w:r>
      <w:proofErr w:type="spellEnd"/>
      <w:r w:rsidRPr="003813EB">
        <w:rPr>
          <w:rFonts w:ascii="Times New Roman" w:eastAsia="Calibri" w:hAnsi="Times New Roman" w:cs="Times New Roman"/>
          <w:sz w:val="24"/>
          <w:szCs w:val="24"/>
        </w:rPr>
        <w:t xml:space="preserve"> portuguesa das escalas de Ansiedade, Depressão e Stress (EADS-21) de 21 itens de </w:t>
      </w:r>
      <w:proofErr w:type="spellStart"/>
      <w:r w:rsidRPr="003813EB">
        <w:rPr>
          <w:rFonts w:ascii="Times New Roman" w:eastAsia="Calibri" w:hAnsi="Times New Roman" w:cs="Times New Roman"/>
          <w:sz w:val="24"/>
          <w:szCs w:val="24"/>
        </w:rPr>
        <w:t>Lovibond</w:t>
      </w:r>
      <w:proofErr w:type="spellEnd"/>
      <w:r w:rsidRPr="003813EB">
        <w:rPr>
          <w:rFonts w:ascii="Times New Roman" w:eastAsia="Calibri" w:hAnsi="Times New Roman" w:cs="Times New Roman"/>
          <w:sz w:val="24"/>
          <w:szCs w:val="24"/>
        </w:rPr>
        <w:t xml:space="preserve"> e </w:t>
      </w:r>
      <w:proofErr w:type="spellStart"/>
      <w:r w:rsidRPr="003813EB">
        <w:rPr>
          <w:rFonts w:ascii="Times New Roman" w:eastAsia="Calibri" w:hAnsi="Times New Roman" w:cs="Times New Roman"/>
          <w:sz w:val="24"/>
          <w:szCs w:val="24"/>
        </w:rPr>
        <w:t>Lovibond</w:t>
      </w:r>
      <w:proofErr w:type="spellEnd"/>
      <w:r w:rsidRPr="003813EB">
        <w:rPr>
          <w:rFonts w:ascii="Times New Roman" w:eastAsia="Calibri" w:hAnsi="Times New Roman" w:cs="Times New Roman"/>
          <w:sz w:val="24"/>
          <w:szCs w:val="24"/>
        </w:rPr>
        <w:t xml:space="preserve">. </w:t>
      </w:r>
      <w:r w:rsidRPr="003813EB">
        <w:rPr>
          <w:rFonts w:ascii="Times New Roman" w:eastAsia="Calibri" w:hAnsi="Times New Roman" w:cs="Times New Roman"/>
          <w:i/>
          <w:sz w:val="24"/>
          <w:szCs w:val="24"/>
        </w:rPr>
        <w:t>Psicologia, Saúde &amp; Doenças, 5</w:t>
      </w:r>
      <w:r w:rsidRPr="003813EB">
        <w:rPr>
          <w:rFonts w:ascii="Times New Roman" w:eastAsia="Calibri" w:hAnsi="Times New Roman" w:cs="Times New Roman"/>
          <w:sz w:val="24"/>
          <w:szCs w:val="24"/>
        </w:rPr>
        <w:t>(2), 229-239.</w:t>
      </w:r>
    </w:p>
    <w:p w14:paraId="5EC2727D" w14:textId="77777777" w:rsidR="008A412C" w:rsidRPr="00DD3788" w:rsidRDefault="008A412C" w:rsidP="0073510D">
      <w:pPr>
        <w:spacing w:after="0" w:line="240" w:lineRule="auto"/>
        <w:ind w:left="709" w:hanging="709"/>
        <w:contextualSpacing/>
        <w:jc w:val="both"/>
        <w:rPr>
          <w:rFonts w:ascii="Times New Roman" w:eastAsia="Calibri" w:hAnsi="Times New Roman" w:cs="Times New Roman"/>
          <w:sz w:val="24"/>
          <w:szCs w:val="24"/>
        </w:rPr>
      </w:pPr>
      <w:r w:rsidRPr="00DD3788">
        <w:rPr>
          <w:rFonts w:ascii="Times New Roman" w:eastAsia="Calibri" w:hAnsi="Times New Roman" w:cs="Times New Roman"/>
          <w:sz w:val="24"/>
          <w:szCs w:val="24"/>
        </w:rPr>
        <w:t xml:space="preserve">Patrão, I., Reis, J., Madeira, L., Paulino, M. C. S., </w:t>
      </w:r>
      <w:proofErr w:type="spellStart"/>
      <w:r w:rsidRPr="00DD3788">
        <w:rPr>
          <w:rFonts w:ascii="Times New Roman" w:eastAsia="Calibri" w:hAnsi="Times New Roman" w:cs="Times New Roman"/>
          <w:sz w:val="24"/>
          <w:szCs w:val="24"/>
        </w:rPr>
        <w:t>Barandas</w:t>
      </w:r>
      <w:proofErr w:type="spellEnd"/>
      <w:r w:rsidRPr="00DD3788">
        <w:rPr>
          <w:rFonts w:ascii="Times New Roman" w:eastAsia="Calibri" w:hAnsi="Times New Roman" w:cs="Times New Roman"/>
          <w:sz w:val="24"/>
          <w:szCs w:val="24"/>
        </w:rPr>
        <w:t xml:space="preserve">, R., Sampaio, D., </w:t>
      </w:r>
      <w:proofErr w:type="spellStart"/>
      <w:r w:rsidRPr="00DD3788">
        <w:rPr>
          <w:rFonts w:ascii="Times New Roman" w:eastAsia="Calibri" w:hAnsi="Times New Roman" w:cs="Times New Roman"/>
          <w:sz w:val="24"/>
          <w:szCs w:val="24"/>
        </w:rPr>
        <w:t>et</w:t>
      </w:r>
      <w:proofErr w:type="spellEnd"/>
      <w:r w:rsidRPr="00DD3788">
        <w:rPr>
          <w:rFonts w:ascii="Times New Roman" w:eastAsia="Calibri" w:hAnsi="Times New Roman" w:cs="Times New Roman"/>
          <w:sz w:val="24"/>
          <w:szCs w:val="24"/>
        </w:rPr>
        <w:t xml:space="preserve"> al. (2017). Avaliação e intervenção terapêutica na utilização problemática da internet (UPI) em jovens: revisão da literatura. </w:t>
      </w:r>
      <w:r w:rsidRPr="00DD3788">
        <w:rPr>
          <w:rFonts w:ascii="Times New Roman" w:eastAsia="Calibri" w:hAnsi="Times New Roman" w:cs="Times New Roman"/>
          <w:i/>
          <w:iCs/>
          <w:sz w:val="24"/>
          <w:szCs w:val="24"/>
        </w:rPr>
        <w:t>Psicologia da Criança e do Adolescente, 7</w:t>
      </w:r>
      <w:r w:rsidRPr="00DD3788">
        <w:rPr>
          <w:rFonts w:ascii="Times New Roman" w:eastAsia="Calibri" w:hAnsi="Times New Roman" w:cs="Times New Roman"/>
          <w:sz w:val="24"/>
          <w:szCs w:val="24"/>
        </w:rPr>
        <w:t>(1-2), 221-243.</w:t>
      </w:r>
    </w:p>
    <w:p w14:paraId="441FDADD" w14:textId="1F8C270A" w:rsidR="00ED690C" w:rsidRPr="003813EB" w:rsidRDefault="00ED690C" w:rsidP="0073510D">
      <w:pPr>
        <w:spacing w:after="0" w:line="240" w:lineRule="auto"/>
        <w:ind w:left="709" w:hanging="709"/>
        <w:contextualSpacing/>
        <w:jc w:val="both"/>
        <w:rPr>
          <w:rFonts w:ascii="Times New Roman" w:eastAsia="Calibri" w:hAnsi="Times New Roman" w:cs="Times New Roman"/>
          <w:sz w:val="24"/>
          <w:szCs w:val="24"/>
          <w:lang w:val="en-US"/>
        </w:rPr>
      </w:pPr>
      <w:r w:rsidRPr="008A412C">
        <w:rPr>
          <w:rFonts w:ascii="Times New Roman" w:eastAsia="Calibri" w:hAnsi="Times New Roman" w:cs="Times New Roman"/>
          <w:sz w:val="24"/>
          <w:szCs w:val="24"/>
        </w:rPr>
        <w:t xml:space="preserve">Pontes, H., Patrão, I., Griffiths, M. (2014). </w:t>
      </w:r>
      <w:r w:rsidRPr="003813EB">
        <w:rPr>
          <w:rFonts w:ascii="Times New Roman" w:eastAsia="Calibri" w:hAnsi="Times New Roman" w:cs="Times New Roman"/>
          <w:sz w:val="24"/>
          <w:szCs w:val="24"/>
          <w:lang w:val="en-US"/>
        </w:rPr>
        <w:t xml:space="preserve">Portuguese validation of the internet addition test: an empirical study. </w:t>
      </w:r>
      <w:r w:rsidRPr="003813EB">
        <w:rPr>
          <w:rFonts w:ascii="Times New Roman" w:eastAsia="Calibri" w:hAnsi="Times New Roman" w:cs="Times New Roman"/>
          <w:i/>
          <w:sz w:val="24"/>
          <w:szCs w:val="24"/>
          <w:lang w:val="en-US"/>
        </w:rPr>
        <w:t>Journal of behavioral additions, 3</w:t>
      </w:r>
      <w:r w:rsidRPr="003813EB">
        <w:rPr>
          <w:rFonts w:ascii="Times New Roman" w:eastAsia="Calibri" w:hAnsi="Times New Roman" w:cs="Times New Roman"/>
          <w:sz w:val="24"/>
          <w:szCs w:val="24"/>
          <w:lang w:val="en-US"/>
        </w:rPr>
        <w:t>(2), 107-114.</w:t>
      </w:r>
      <w:r w:rsidRPr="003813EB">
        <w:rPr>
          <w:rFonts w:ascii="Times New Roman" w:hAnsi="Times New Roman" w:cs="Times New Roman"/>
          <w:sz w:val="24"/>
          <w:szCs w:val="24"/>
          <w:lang w:val="en-US"/>
        </w:rPr>
        <w:t xml:space="preserve"> </w:t>
      </w:r>
      <w:proofErr w:type="spellStart"/>
      <w:r w:rsidRPr="003813EB">
        <w:rPr>
          <w:rFonts w:ascii="Times New Roman" w:eastAsia="Calibri" w:hAnsi="Times New Roman" w:cs="Times New Roman"/>
          <w:sz w:val="24"/>
          <w:szCs w:val="24"/>
          <w:lang w:val="en-US"/>
        </w:rPr>
        <w:t>doi</w:t>
      </w:r>
      <w:proofErr w:type="spellEnd"/>
      <w:r w:rsidRPr="003813EB">
        <w:rPr>
          <w:rFonts w:ascii="Times New Roman" w:eastAsia="Calibri" w:hAnsi="Times New Roman" w:cs="Times New Roman"/>
          <w:sz w:val="24"/>
          <w:szCs w:val="24"/>
          <w:lang w:val="en-US"/>
        </w:rPr>
        <w:t>: 10.1556/JBA.3.2014.2.4.</w:t>
      </w:r>
    </w:p>
    <w:p w14:paraId="151C293A" w14:textId="398310DC" w:rsidR="00ED690C" w:rsidRPr="009D4F1E" w:rsidRDefault="00ED690C" w:rsidP="0073510D">
      <w:pPr>
        <w:spacing w:after="0" w:line="240" w:lineRule="auto"/>
        <w:ind w:left="709" w:hanging="709"/>
        <w:contextualSpacing/>
        <w:jc w:val="both"/>
        <w:rPr>
          <w:rFonts w:ascii="Times New Roman" w:eastAsia="Calibri" w:hAnsi="Times New Roman" w:cs="Times New Roman"/>
          <w:sz w:val="24"/>
          <w:szCs w:val="24"/>
          <w:lang w:val="en-GB"/>
        </w:rPr>
      </w:pPr>
      <w:proofErr w:type="spellStart"/>
      <w:r w:rsidRPr="003813EB">
        <w:rPr>
          <w:rFonts w:ascii="Times New Roman" w:eastAsia="Calibri" w:hAnsi="Times New Roman" w:cs="Times New Roman"/>
          <w:sz w:val="24"/>
          <w:szCs w:val="24"/>
          <w:lang w:val="en-US"/>
        </w:rPr>
        <w:lastRenderedPageBreak/>
        <w:t>Razieh</w:t>
      </w:r>
      <w:proofErr w:type="spellEnd"/>
      <w:r w:rsidRPr="003813EB">
        <w:rPr>
          <w:rFonts w:ascii="Times New Roman" w:eastAsia="Calibri" w:hAnsi="Times New Roman" w:cs="Times New Roman"/>
          <w:sz w:val="24"/>
          <w:szCs w:val="24"/>
          <w:lang w:val="en-US"/>
        </w:rPr>
        <w:t xml:space="preserve">, J., Ali, G., Zaman, A., &amp; </w:t>
      </w:r>
      <w:proofErr w:type="spellStart"/>
      <w:r w:rsidRPr="003813EB">
        <w:rPr>
          <w:rFonts w:ascii="Times New Roman" w:eastAsia="Calibri" w:hAnsi="Times New Roman" w:cs="Times New Roman"/>
          <w:sz w:val="24"/>
          <w:szCs w:val="24"/>
          <w:lang w:val="en-US"/>
        </w:rPr>
        <w:t>Narjesskhatoon</w:t>
      </w:r>
      <w:proofErr w:type="spellEnd"/>
      <w:r w:rsidRPr="003813EB">
        <w:rPr>
          <w:rFonts w:ascii="Times New Roman" w:eastAsia="Calibri" w:hAnsi="Times New Roman" w:cs="Times New Roman"/>
          <w:sz w:val="24"/>
          <w:szCs w:val="24"/>
          <w:lang w:val="en-US"/>
        </w:rPr>
        <w:t xml:space="preserve">, S. (2012). The relationship between internet addition and </w:t>
      </w:r>
      <w:proofErr w:type="spellStart"/>
      <w:r w:rsidRPr="003813EB">
        <w:rPr>
          <w:rFonts w:ascii="Times New Roman" w:eastAsia="Calibri" w:hAnsi="Times New Roman" w:cs="Times New Roman"/>
          <w:sz w:val="24"/>
          <w:szCs w:val="24"/>
          <w:lang w:val="en-US"/>
        </w:rPr>
        <w:t>ansiety</w:t>
      </w:r>
      <w:proofErr w:type="spellEnd"/>
      <w:r w:rsidRPr="003813EB">
        <w:rPr>
          <w:rFonts w:ascii="Times New Roman" w:eastAsia="Calibri" w:hAnsi="Times New Roman" w:cs="Times New Roman"/>
          <w:sz w:val="24"/>
          <w:szCs w:val="24"/>
          <w:lang w:val="en-US"/>
        </w:rPr>
        <w:t xml:space="preserve"> in the </w:t>
      </w:r>
      <w:r w:rsidR="00DD3788" w:rsidRPr="003813EB">
        <w:rPr>
          <w:rFonts w:ascii="Times New Roman" w:eastAsia="Calibri" w:hAnsi="Times New Roman" w:cs="Times New Roman"/>
          <w:sz w:val="24"/>
          <w:szCs w:val="24"/>
          <w:lang w:val="en-US"/>
        </w:rPr>
        <w:t>university’s</w:t>
      </w:r>
      <w:r w:rsidRPr="003813EB">
        <w:rPr>
          <w:rFonts w:ascii="Times New Roman" w:eastAsia="Calibri" w:hAnsi="Times New Roman" w:cs="Times New Roman"/>
          <w:sz w:val="24"/>
          <w:szCs w:val="24"/>
          <w:lang w:val="en-US"/>
        </w:rPr>
        <w:t xml:space="preserve"> students. </w:t>
      </w:r>
      <w:r w:rsidRPr="009D4F1E">
        <w:rPr>
          <w:rFonts w:ascii="Times New Roman" w:eastAsia="Calibri" w:hAnsi="Times New Roman" w:cs="Times New Roman"/>
          <w:i/>
          <w:sz w:val="24"/>
          <w:szCs w:val="24"/>
          <w:lang w:val="en-GB"/>
        </w:rPr>
        <w:t>Institute of Interdisciplinary Business Research, 4</w:t>
      </w:r>
      <w:r w:rsidRPr="009D4F1E">
        <w:rPr>
          <w:rFonts w:ascii="Times New Roman" w:eastAsia="Calibri" w:hAnsi="Times New Roman" w:cs="Times New Roman"/>
          <w:sz w:val="24"/>
          <w:szCs w:val="24"/>
          <w:lang w:val="en-GB"/>
        </w:rPr>
        <w:t>(1), 942-949.</w:t>
      </w:r>
    </w:p>
    <w:p w14:paraId="1EFBC83B" w14:textId="792E5D39" w:rsidR="00DD3788" w:rsidRPr="0073510D" w:rsidRDefault="00DD3788" w:rsidP="0073510D">
      <w:pPr>
        <w:spacing w:after="0" w:line="240" w:lineRule="auto"/>
        <w:ind w:left="709" w:hanging="709"/>
        <w:contextualSpacing/>
        <w:jc w:val="both"/>
        <w:rPr>
          <w:rFonts w:ascii="Times New Roman" w:eastAsia="Calibri" w:hAnsi="Times New Roman" w:cs="Times New Roman"/>
          <w:sz w:val="24"/>
          <w:szCs w:val="24"/>
          <w:lang w:val="en-GB"/>
        </w:rPr>
      </w:pPr>
      <w:r w:rsidRPr="00DD3788">
        <w:rPr>
          <w:rFonts w:ascii="Times New Roman" w:hAnsi="Times New Roman" w:cs="Times New Roman"/>
          <w:color w:val="303030"/>
          <w:sz w:val="24"/>
          <w:szCs w:val="24"/>
          <w:shd w:val="clear" w:color="auto" w:fill="FFFFFF"/>
          <w:lang w:val="en-GB"/>
        </w:rPr>
        <w:t xml:space="preserve">Ryan, T., Chester, A., Reece, J., &amp; </w:t>
      </w:r>
      <w:proofErr w:type="spellStart"/>
      <w:r w:rsidRPr="00DD3788">
        <w:rPr>
          <w:rFonts w:ascii="Times New Roman" w:hAnsi="Times New Roman" w:cs="Times New Roman"/>
          <w:color w:val="303030"/>
          <w:sz w:val="24"/>
          <w:szCs w:val="24"/>
          <w:shd w:val="clear" w:color="auto" w:fill="FFFFFF"/>
          <w:lang w:val="en-GB"/>
        </w:rPr>
        <w:t>Xenos</w:t>
      </w:r>
      <w:proofErr w:type="spellEnd"/>
      <w:r w:rsidRPr="00DD3788">
        <w:rPr>
          <w:rFonts w:ascii="Times New Roman" w:hAnsi="Times New Roman" w:cs="Times New Roman"/>
          <w:color w:val="303030"/>
          <w:sz w:val="24"/>
          <w:szCs w:val="24"/>
          <w:shd w:val="clear" w:color="auto" w:fill="FFFFFF"/>
          <w:lang w:val="en-GB"/>
        </w:rPr>
        <w:t xml:space="preserve">, S. (2014). The uses and abuses of Facebook: A review of Facebook addiction. </w:t>
      </w:r>
      <w:r w:rsidRPr="0073510D">
        <w:rPr>
          <w:rFonts w:ascii="Times New Roman" w:hAnsi="Times New Roman" w:cs="Times New Roman"/>
          <w:i/>
          <w:iCs/>
          <w:color w:val="303030"/>
          <w:sz w:val="24"/>
          <w:szCs w:val="24"/>
          <w:lang w:val="en-GB"/>
        </w:rPr>
        <w:t xml:space="preserve">Journal of </w:t>
      </w:r>
      <w:proofErr w:type="spellStart"/>
      <w:r w:rsidRPr="0073510D">
        <w:rPr>
          <w:rFonts w:ascii="Times New Roman" w:hAnsi="Times New Roman" w:cs="Times New Roman"/>
          <w:i/>
          <w:iCs/>
          <w:color w:val="303030"/>
          <w:sz w:val="24"/>
          <w:szCs w:val="24"/>
          <w:lang w:val="en-GB"/>
        </w:rPr>
        <w:t>behavioral</w:t>
      </w:r>
      <w:proofErr w:type="spellEnd"/>
      <w:r w:rsidRPr="0073510D">
        <w:rPr>
          <w:rFonts w:ascii="Times New Roman" w:hAnsi="Times New Roman" w:cs="Times New Roman"/>
          <w:i/>
          <w:iCs/>
          <w:color w:val="303030"/>
          <w:sz w:val="24"/>
          <w:szCs w:val="24"/>
          <w:lang w:val="en-GB"/>
        </w:rPr>
        <w:t xml:space="preserve"> addictions</w:t>
      </w:r>
      <w:r w:rsidRPr="0073510D">
        <w:rPr>
          <w:rFonts w:ascii="Times New Roman" w:hAnsi="Times New Roman" w:cs="Times New Roman"/>
          <w:color w:val="303030"/>
          <w:sz w:val="24"/>
          <w:szCs w:val="24"/>
          <w:shd w:val="clear" w:color="auto" w:fill="FFFFFF"/>
          <w:lang w:val="en-GB"/>
        </w:rPr>
        <w:t xml:space="preserve">, </w:t>
      </w:r>
      <w:r w:rsidRPr="0073510D">
        <w:rPr>
          <w:rFonts w:ascii="Times New Roman" w:hAnsi="Times New Roman" w:cs="Times New Roman"/>
          <w:i/>
          <w:iCs/>
          <w:color w:val="303030"/>
          <w:sz w:val="24"/>
          <w:szCs w:val="24"/>
          <w:lang w:val="en-GB"/>
        </w:rPr>
        <w:t>3</w:t>
      </w:r>
      <w:r w:rsidRPr="0073510D">
        <w:rPr>
          <w:rFonts w:ascii="Times New Roman" w:hAnsi="Times New Roman" w:cs="Times New Roman"/>
          <w:color w:val="303030"/>
          <w:sz w:val="24"/>
          <w:szCs w:val="24"/>
          <w:shd w:val="clear" w:color="auto" w:fill="FFFFFF"/>
          <w:lang w:val="en-GB"/>
        </w:rPr>
        <w:t>(3), 133–148. doi</w:t>
      </w:r>
      <w:r w:rsidRPr="0073510D">
        <w:rPr>
          <w:rFonts w:ascii="Times New Roman" w:hAnsi="Times New Roman" w:cs="Times New Roman"/>
          <w:color w:val="303030"/>
          <w:sz w:val="24"/>
          <w:szCs w:val="24"/>
          <w:shd w:val="clear" w:color="auto" w:fill="FFFFFF"/>
          <w:lang w:val="en-GB"/>
        </w:rPr>
        <w:t>:</w:t>
      </w:r>
      <w:r w:rsidRPr="0073510D">
        <w:rPr>
          <w:rFonts w:ascii="Times New Roman" w:hAnsi="Times New Roman" w:cs="Times New Roman"/>
          <w:color w:val="303030"/>
          <w:sz w:val="24"/>
          <w:szCs w:val="24"/>
          <w:shd w:val="clear" w:color="auto" w:fill="FFFFFF"/>
          <w:lang w:val="en-GB"/>
        </w:rPr>
        <w:t>10.1556/JBA.3.2014.016</w:t>
      </w:r>
    </w:p>
    <w:p w14:paraId="516F4BDE" w14:textId="77777777" w:rsidR="00ED690C" w:rsidRPr="00CE00D2" w:rsidRDefault="00ED690C" w:rsidP="0073510D">
      <w:pPr>
        <w:spacing w:after="0" w:line="240" w:lineRule="auto"/>
        <w:ind w:left="709" w:hanging="709"/>
        <w:contextualSpacing/>
        <w:jc w:val="both"/>
        <w:rPr>
          <w:rFonts w:ascii="Times New Roman" w:eastAsia="Calibri" w:hAnsi="Times New Roman" w:cs="Times New Roman"/>
          <w:sz w:val="24"/>
          <w:szCs w:val="24"/>
          <w:lang w:val="es-ES"/>
        </w:rPr>
      </w:pPr>
      <w:proofErr w:type="spellStart"/>
      <w:r w:rsidRPr="0073510D">
        <w:rPr>
          <w:rFonts w:ascii="Times New Roman" w:eastAsia="Calibri" w:hAnsi="Times New Roman" w:cs="Times New Roman"/>
          <w:sz w:val="24"/>
          <w:szCs w:val="24"/>
          <w:lang w:val="en-GB"/>
        </w:rPr>
        <w:t>Sampieri</w:t>
      </w:r>
      <w:proofErr w:type="spellEnd"/>
      <w:r w:rsidRPr="0073510D">
        <w:rPr>
          <w:rFonts w:ascii="Times New Roman" w:eastAsia="Calibri" w:hAnsi="Times New Roman" w:cs="Times New Roman"/>
          <w:sz w:val="24"/>
          <w:szCs w:val="24"/>
          <w:lang w:val="en-GB"/>
        </w:rPr>
        <w:t xml:space="preserve">, R., </w:t>
      </w:r>
      <w:proofErr w:type="spellStart"/>
      <w:r w:rsidRPr="0073510D">
        <w:rPr>
          <w:rFonts w:ascii="Times New Roman" w:eastAsia="Calibri" w:hAnsi="Times New Roman" w:cs="Times New Roman"/>
          <w:sz w:val="24"/>
          <w:szCs w:val="24"/>
          <w:lang w:val="en-GB"/>
        </w:rPr>
        <w:t>Collado</w:t>
      </w:r>
      <w:proofErr w:type="spellEnd"/>
      <w:r w:rsidRPr="0073510D">
        <w:rPr>
          <w:rFonts w:ascii="Times New Roman" w:eastAsia="Calibri" w:hAnsi="Times New Roman" w:cs="Times New Roman"/>
          <w:sz w:val="24"/>
          <w:szCs w:val="24"/>
          <w:lang w:val="en-GB"/>
        </w:rPr>
        <w:t xml:space="preserve">, C., Lucio, P. (2006). </w:t>
      </w:r>
      <w:proofErr w:type="spellStart"/>
      <w:r w:rsidRPr="005B28A6">
        <w:rPr>
          <w:rFonts w:ascii="Times New Roman" w:eastAsia="Calibri" w:hAnsi="Times New Roman" w:cs="Times New Roman"/>
          <w:i/>
          <w:sz w:val="24"/>
          <w:szCs w:val="24"/>
          <w:lang w:val="es-ES"/>
        </w:rPr>
        <w:t>Metodologia</w:t>
      </w:r>
      <w:proofErr w:type="spellEnd"/>
      <w:r w:rsidRPr="005B28A6">
        <w:rPr>
          <w:rFonts w:ascii="Times New Roman" w:eastAsia="Calibri" w:hAnsi="Times New Roman" w:cs="Times New Roman"/>
          <w:i/>
          <w:sz w:val="24"/>
          <w:szCs w:val="24"/>
          <w:lang w:val="es-ES"/>
        </w:rPr>
        <w:t xml:space="preserve"> de la </w:t>
      </w:r>
      <w:proofErr w:type="spellStart"/>
      <w:r w:rsidRPr="005B28A6">
        <w:rPr>
          <w:rFonts w:ascii="Times New Roman" w:eastAsia="Calibri" w:hAnsi="Times New Roman" w:cs="Times New Roman"/>
          <w:i/>
          <w:sz w:val="24"/>
          <w:szCs w:val="24"/>
          <w:lang w:val="es-ES"/>
        </w:rPr>
        <w:t>investigation</w:t>
      </w:r>
      <w:proofErr w:type="spellEnd"/>
      <w:r w:rsidRPr="005B28A6">
        <w:rPr>
          <w:rFonts w:ascii="Times New Roman" w:eastAsia="Calibri" w:hAnsi="Times New Roman" w:cs="Times New Roman"/>
          <w:i/>
          <w:sz w:val="24"/>
          <w:szCs w:val="24"/>
          <w:lang w:val="es-ES"/>
        </w:rPr>
        <w:t xml:space="preserve"> (4 ed.)</w:t>
      </w:r>
      <w:r w:rsidRPr="005B28A6">
        <w:rPr>
          <w:rFonts w:ascii="Times New Roman" w:eastAsia="Calibri" w:hAnsi="Times New Roman" w:cs="Times New Roman"/>
          <w:sz w:val="24"/>
          <w:szCs w:val="24"/>
          <w:lang w:val="es-ES"/>
        </w:rPr>
        <w:t>.</w:t>
      </w:r>
      <w:r w:rsidRPr="005B28A6">
        <w:rPr>
          <w:rFonts w:ascii="Times New Roman" w:eastAsia="Calibri" w:hAnsi="Times New Roman" w:cs="Times New Roman"/>
          <w:i/>
          <w:sz w:val="24"/>
          <w:szCs w:val="24"/>
          <w:lang w:val="es-ES"/>
        </w:rPr>
        <w:t xml:space="preserve"> </w:t>
      </w:r>
      <w:r w:rsidRPr="00CE00D2">
        <w:rPr>
          <w:rFonts w:ascii="Times New Roman" w:eastAsia="Calibri" w:hAnsi="Times New Roman" w:cs="Times New Roman"/>
          <w:sz w:val="24"/>
          <w:szCs w:val="24"/>
          <w:lang w:val="es-ES"/>
        </w:rPr>
        <w:t>México: McGraw-Hill Interamericana.</w:t>
      </w:r>
    </w:p>
    <w:p w14:paraId="6299BBA4" w14:textId="77777777" w:rsidR="00ED690C" w:rsidRDefault="00ED690C" w:rsidP="0073510D">
      <w:pPr>
        <w:spacing w:after="0" w:line="240" w:lineRule="auto"/>
        <w:ind w:left="709" w:hanging="709"/>
        <w:contextualSpacing/>
        <w:jc w:val="both"/>
        <w:rPr>
          <w:rFonts w:ascii="Times New Roman" w:eastAsia="Calibri" w:hAnsi="Times New Roman" w:cs="Times New Roman"/>
          <w:sz w:val="24"/>
          <w:szCs w:val="24"/>
          <w:lang w:val="en-US"/>
        </w:rPr>
      </w:pPr>
      <w:proofErr w:type="spellStart"/>
      <w:r w:rsidRPr="003028F0">
        <w:rPr>
          <w:rFonts w:ascii="Times New Roman" w:eastAsia="Calibri" w:hAnsi="Times New Roman" w:cs="Times New Roman"/>
          <w:sz w:val="24"/>
          <w:szCs w:val="24"/>
          <w:lang w:val="es-ES"/>
        </w:rPr>
        <w:t>Sirvidio</w:t>
      </w:r>
      <w:proofErr w:type="spellEnd"/>
      <w:r w:rsidRPr="003028F0">
        <w:rPr>
          <w:rFonts w:ascii="Times New Roman" w:eastAsia="Calibri" w:hAnsi="Times New Roman" w:cs="Times New Roman"/>
          <w:sz w:val="24"/>
          <w:szCs w:val="24"/>
          <w:lang w:val="es-ES"/>
        </w:rPr>
        <w:t xml:space="preserve">, R., Gentile, A., Boca, S. (2018). </w:t>
      </w:r>
      <w:r w:rsidRPr="003813EB">
        <w:rPr>
          <w:rFonts w:ascii="Times New Roman" w:eastAsia="Calibri" w:hAnsi="Times New Roman" w:cs="Times New Roman"/>
          <w:sz w:val="24"/>
          <w:szCs w:val="24"/>
          <w:lang w:val="en-US"/>
        </w:rPr>
        <w:t xml:space="preserve">The mediational role of coping strategies in the relationship between self-esteem and </w:t>
      </w:r>
      <w:proofErr w:type="spellStart"/>
      <w:r w:rsidRPr="003813EB">
        <w:rPr>
          <w:rFonts w:ascii="Times New Roman" w:eastAsia="Calibri" w:hAnsi="Times New Roman" w:cs="Times New Roman"/>
          <w:sz w:val="24"/>
          <w:szCs w:val="24"/>
          <w:lang w:val="en-US"/>
        </w:rPr>
        <w:t>risc</w:t>
      </w:r>
      <w:proofErr w:type="spellEnd"/>
      <w:r w:rsidRPr="003813EB">
        <w:rPr>
          <w:rFonts w:ascii="Times New Roman" w:eastAsia="Calibri" w:hAnsi="Times New Roman" w:cs="Times New Roman"/>
          <w:sz w:val="24"/>
          <w:szCs w:val="24"/>
          <w:lang w:val="en-US"/>
        </w:rPr>
        <w:t xml:space="preserve"> of internet addition. </w:t>
      </w:r>
      <w:r w:rsidRPr="003813EB">
        <w:rPr>
          <w:rFonts w:ascii="Times New Roman" w:eastAsia="Calibri" w:hAnsi="Times New Roman" w:cs="Times New Roman"/>
          <w:i/>
          <w:sz w:val="24"/>
          <w:szCs w:val="24"/>
          <w:lang w:val="en-US"/>
        </w:rPr>
        <w:t>European Journal of Psychology, 14</w:t>
      </w:r>
      <w:r w:rsidRPr="003813EB">
        <w:rPr>
          <w:rFonts w:ascii="Times New Roman" w:eastAsia="Calibri" w:hAnsi="Times New Roman" w:cs="Times New Roman"/>
          <w:sz w:val="24"/>
          <w:szCs w:val="24"/>
          <w:lang w:val="en-US"/>
        </w:rPr>
        <w:t>(1), 176-187. doi:10.5964/</w:t>
      </w:r>
      <w:proofErr w:type="gramStart"/>
      <w:r w:rsidRPr="003813EB">
        <w:rPr>
          <w:rFonts w:ascii="Times New Roman" w:eastAsia="Calibri" w:hAnsi="Times New Roman" w:cs="Times New Roman"/>
          <w:sz w:val="24"/>
          <w:szCs w:val="24"/>
          <w:lang w:val="en-US"/>
        </w:rPr>
        <w:t>ejop.v</w:t>
      </w:r>
      <w:proofErr w:type="gramEnd"/>
      <w:r w:rsidRPr="003813EB">
        <w:rPr>
          <w:rFonts w:ascii="Times New Roman" w:eastAsia="Calibri" w:hAnsi="Times New Roman" w:cs="Times New Roman"/>
          <w:sz w:val="24"/>
          <w:szCs w:val="24"/>
          <w:lang w:val="en-US"/>
        </w:rPr>
        <w:t>14i1.1449.</w:t>
      </w:r>
    </w:p>
    <w:p w14:paraId="3EC073B8" w14:textId="77777777" w:rsidR="00ED690C" w:rsidRPr="003813EB" w:rsidRDefault="00ED690C" w:rsidP="0073510D">
      <w:pPr>
        <w:spacing w:after="0" w:line="240" w:lineRule="auto"/>
        <w:ind w:left="709" w:hanging="709"/>
        <w:contextualSpacing/>
        <w:jc w:val="both"/>
        <w:rPr>
          <w:rFonts w:ascii="Times New Roman" w:eastAsia="Calibri" w:hAnsi="Times New Roman" w:cs="Times New Roman"/>
          <w:sz w:val="24"/>
          <w:szCs w:val="24"/>
          <w:lang w:val="en-US"/>
        </w:rPr>
      </w:pPr>
      <w:proofErr w:type="spellStart"/>
      <w:r w:rsidRPr="004F5CB4">
        <w:rPr>
          <w:rFonts w:ascii="Times New Roman" w:eastAsia="Calibri" w:hAnsi="Times New Roman" w:cs="Times New Roman"/>
          <w:sz w:val="24"/>
          <w:szCs w:val="24"/>
          <w:lang w:val="en-US"/>
        </w:rPr>
        <w:t>Storrie</w:t>
      </w:r>
      <w:proofErr w:type="spellEnd"/>
      <w:r w:rsidRPr="004F5CB4">
        <w:rPr>
          <w:rFonts w:ascii="Times New Roman" w:eastAsia="Calibri" w:hAnsi="Times New Roman" w:cs="Times New Roman"/>
          <w:sz w:val="24"/>
          <w:szCs w:val="24"/>
          <w:lang w:val="en-US"/>
        </w:rPr>
        <w:t xml:space="preserve">, K., Ahern, K., &amp; </w:t>
      </w:r>
      <w:proofErr w:type="spellStart"/>
      <w:r w:rsidRPr="004F5CB4">
        <w:rPr>
          <w:rFonts w:ascii="Times New Roman" w:eastAsia="Calibri" w:hAnsi="Times New Roman" w:cs="Times New Roman"/>
          <w:sz w:val="24"/>
          <w:szCs w:val="24"/>
          <w:lang w:val="en-US"/>
        </w:rPr>
        <w:t>Tuckett</w:t>
      </w:r>
      <w:proofErr w:type="spellEnd"/>
      <w:r w:rsidRPr="004F5CB4">
        <w:rPr>
          <w:rFonts w:ascii="Times New Roman" w:eastAsia="Calibri" w:hAnsi="Times New Roman" w:cs="Times New Roman"/>
          <w:sz w:val="24"/>
          <w:szCs w:val="24"/>
          <w:lang w:val="en-US"/>
        </w:rPr>
        <w:t xml:space="preserve">, A. (2010). A systematic review: students with mental health problems—a growing problem. </w:t>
      </w:r>
      <w:r w:rsidRPr="004F5CB4">
        <w:rPr>
          <w:rFonts w:ascii="Times New Roman" w:eastAsia="Calibri" w:hAnsi="Times New Roman" w:cs="Times New Roman"/>
          <w:i/>
          <w:iCs/>
          <w:sz w:val="24"/>
          <w:szCs w:val="24"/>
          <w:lang w:val="en-US"/>
        </w:rPr>
        <w:t>International journal of nursing practice, 16</w:t>
      </w:r>
      <w:r w:rsidRPr="004F5CB4">
        <w:rPr>
          <w:rFonts w:ascii="Times New Roman" w:eastAsia="Calibri" w:hAnsi="Times New Roman" w:cs="Times New Roman"/>
          <w:sz w:val="24"/>
          <w:szCs w:val="24"/>
          <w:lang w:val="en-US"/>
        </w:rPr>
        <w:t>(1), 1-6.</w:t>
      </w:r>
    </w:p>
    <w:p w14:paraId="78243E52" w14:textId="77777777" w:rsidR="00ED690C" w:rsidRPr="005B28A6" w:rsidRDefault="00ED690C" w:rsidP="0073510D">
      <w:pPr>
        <w:spacing w:after="0" w:line="240" w:lineRule="auto"/>
        <w:ind w:left="709" w:hanging="709"/>
        <w:contextualSpacing/>
        <w:jc w:val="both"/>
        <w:rPr>
          <w:rFonts w:ascii="Times New Roman" w:eastAsia="Calibri" w:hAnsi="Times New Roman" w:cs="Times New Roman"/>
          <w:sz w:val="24"/>
          <w:szCs w:val="24"/>
          <w:lang w:val="en-GB"/>
        </w:rPr>
      </w:pPr>
      <w:r w:rsidRPr="003D10C0">
        <w:rPr>
          <w:rFonts w:ascii="Times New Roman" w:eastAsia="Calibri" w:hAnsi="Times New Roman" w:cs="Times New Roman"/>
          <w:sz w:val="24"/>
          <w:szCs w:val="24"/>
          <w:lang w:val="en-GB"/>
        </w:rPr>
        <w:t xml:space="preserve">Taranto, F., </w:t>
      </w:r>
      <w:proofErr w:type="spellStart"/>
      <w:r w:rsidRPr="003D10C0">
        <w:rPr>
          <w:rFonts w:ascii="Times New Roman" w:eastAsia="Calibri" w:hAnsi="Times New Roman" w:cs="Times New Roman"/>
          <w:sz w:val="24"/>
          <w:szCs w:val="24"/>
          <w:lang w:val="en-GB"/>
        </w:rPr>
        <w:t>Goracci</w:t>
      </w:r>
      <w:proofErr w:type="spellEnd"/>
      <w:r w:rsidRPr="003D10C0">
        <w:rPr>
          <w:rFonts w:ascii="Times New Roman" w:eastAsia="Calibri" w:hAnsi="Times New Roman" w:cs="Times New Roman"/>
          <w:sz w:val="24"/>
          <w:szCs w:val="24"/>
          <w:lang w:val="en-GB"/>
        </w:rPr>
        <w:t xml:space="preserve">, A., </w:t>
      </w:r>
      <w:proofErr w:type="spellStart"/>
      <w:r w:rsidRPr="003D10C0">
        <w:rPr>
          <w:rFonts w:ascii="Times New Roman" w:eastAsia="Calibri" w:hAnsi="Times New Roman" w:cs="Times New Roman"/>
          <w:sz w:val="24"/>
          <w:szCs w:val="24"/>
          <w:lang w:val="en-GB"/>
        </w:rPr>
        <w:t>Bolognesi</w:t>
      </w:r>
      <w:proofErr w:type="spellEnd"/>
      <w:r w:rsidRPr="003D10C0">
        <w:rPr>
          <w:rFonts w:ascii="Times New Roman" w:eastAsia="Calibri" w:hAnsi="Times New Roman" w:cs="Times New Roman"/>
          <w:sz w:val="24"/>
          <w:szCs w:val="24"/>
          <w:lang w:val="en-GB"/>
        </w:rPr>
        <w:t xml:space="preserve">, S., </w:t>
      </w:r>
      <w:proofErr w:type="spellStart"/>
      <w:r w:rsidRPr="003D10C0">
        <w:rPr>
          <w:rFonts w:ascii="Times New Roman" w:eastAsia="Calibri" w:hAnsi="Times New Roman" w:cs="Times New Roman"/>
          <w:sz w:val="24"/>
          <w:szCs w:val="24"/>
          <w:lang w:val="en-GB"/>
        </w:rPr>
        <w:t>Borghini</w:t>
      </w:r>
      <w:proofErr w:type="spellEnd"/>
      <w:r w:rsidRPr="003D10C0">
        <w:rPr>
          <w:rFonts w:ascii="Times New Roman" w:eastAsia="Calibri" w:hAnsi="Times New Roman" w:cs="Times New Roman"/>
          <w:sz w:val="24"/>
          <w:szCs w:val="24"/>
          <w:lang w:val="en-GB"/>
        </w:rPr>
        <w:t xml:space="preserve">, E., e </w:t>
      </w:r>
      <w:proofErr w:type="spellStart"/>
      <w:r w:rsidRPr="003D10C0">
        <w:rPr>
          <w:rFonts w:ascii="Times New Roman" w:eastAsia="Calibri" w:hAnsi="Times New Roman" w:cs="Times New Roman"/>
          <w:sz w:val="24"/>
          <w:szCs w:val="24"/>
          <w:lang w:val="en-GB"/>
        </w:rPr>
        <w:t>Fagiolini</w:t>
      </w:r>
      <w:proofErr w:type="spellEnd"/>
      <w:r w:rsidRPr="003D10C0">
        <w:rPr>
          <w:rFonts w:ascii="Times New Roman" w:eastAsia="Calibri" w:hAnsi="Times New Roman" w:cs="Times New Roman"/>
          <w:sz w:val="24"/>
          <w:szCs w:val="24"/>
          <w:lang w:val="en-GB"/>
        </w:rPr>
        <w:t xml:space="preserve">, A. (2015). </w:t>
      </w:r>
      <w:r w:rsidRPr="003813EB">
        <w:rPr>
          <w:rFonts w:ascii="Times New Roman" w:eastAsia="Calibri" w:hAnsi="Times New Roman" w:cs="Times New Roman"/>
          <w:sz w:val="24"/>
          <w:szCs w:val="24"/>
          <w:lang w:val="en-US"/>
        </w:rPr>
        <w:t>Internet Addition disorders in a sample of 402 high school students</w:t>
      </w:r>
      <w:r w:rsidRPr="003813EB">
        <w:rPr>
          <w:rFonts w:ascii="Times New Roman" w:eastAsia="Calibri" w:hAnsi="Times New Roman" w:cs="Times New Roman"/>
          <w:i/>
          <w:sz w:val="24"/>
          <w:szCs w:val="24"/>
          <w:lang w:val="en-US"/>
        </w:rPr>
        <w:t xml:space="preserve">. </w:t>
      </w:r>
      <w:r w:rsidRPr="005B28A6">
        <w:rPr>
          <w:rFonts w:ascii="Times New Roman" w:eastAsia="Calibri" w:hAnsi="Times New Roman" w:cs="Times New Roman"/>
          <w:i/>
          <w:sz w:val="24"/>
          <w:szCs w:val="24"/>
          <w:lang w:val="en-GB"/>
        </w:rPr>
        <w:t>Psychiatric Polish, 49</w:t>
      </w:r>
      <w:r w:rsidRPr="005B28A6">
        <w:rPr>
          <w:rFonts w:ascii="Times New Roman" w:eastAsia="Calibri" w:hAnsi="Times New Roman" w:cs="Times New Roman"/>
          <w:sz w:val="24"/>
          <w:szCs w:val="24"/>
          <w:lang w:val="en-GB"/>
        </w:rPr>
        <w:t xml:space="preserve">(2), 255-263. </w:t>
      </w:r>
      <w:proofErr w:type="spellStart"/>
      <w:r w:rsidRPr="005B28A6">
        <w:rPr>
          <w:rFonts w:ascii="Times New Roman" w:eastAsia="Calibri" w:hAnsi="Times New Roman" w:cs="Times New Roman"/>
          <w:sz w:val="24"/>
          <w:szCs w:val="24"/>
          <w:lang w:val="en-GB"/>
        </w:rPr>
        <w:t>doi</w:t>
      </w:r>
      <w:proofErr w:type="spellEnd"/>
      <w:r w:rsidRPr="005B28A6">
        <w:rPr>
          <w:rFonts w:ascii="Times New Roman" w:eastAsia="Calibri" w:hAnsi="Times New Roman" w:cs="Times New Roman"/>
          <w:sz w:val="24"/>
          <w:szCs w:val="24"/>
          <w:lang w:val="en-GB"/>
        </w:rPr>
        <w:t>: 10.12740/PP/32500.</w:t>
      </w:r>
    </w:p>
    <w:p w14:paraId="5E8B06BD" w14:textId="77777777" w:rsidR="00A46C37" w:rsidRPr="005B28A6" w:rsidRDefault="00A46C37" w:rsidP="0073510D">
      <w:pPr>
        <w:spacing w:after="0" w:line="240" w:lineRule="auto"/>
        <w:ind w:left="709" w:hanging="709"/>
        <w:contextualSpacing/>
        <w:jc w:val="both"/>
        <w:rPr>
          <w:rFonts w:ascii="Times New Roman" w:eastAsia="Calibri" w:hAnsi="Times New Roman" w:cs="Times New Roman"/>
          <w:sz w:val="24"/>
          <w:szCs w:val="24"/>
          <w:lang w:val="es-ES"/>
        </w:rPr>
      </w:pPr>
      <w:proofErr w:type="spellStart"/>
      <w:r w:rsidRPr="003813EB">
        <w:rPr>
          <w:rFonts w:ascii="Times New Roman" w:eastAsia="Calibri" w:hAnsi="Times New Roman" w:cs="Times New Roman"/>
          <w:sz w:val="24"/>
          <w:szCs w:val="24"/>
          <w:lang w:val="en-US"/>
        </w:rPr>
        <w:t>Velezmoro</w:t>
      </w:r>
      <w:proofErr w:type="spellEnd"/>
      <w:r w:rsidRPr="003813EB">
        <w:rPr>
          <w:rFonts w:ascii="Times New Roman" w:eastAsia="Calibri" w:hAnsi="Times New Roman" w:cs="Times New Roman"/>
          <w:sz w:val="24"/>
          <w:szCs w:val="24"/>
          <w:lang w:val="en-US"/>
        </w:rPr>
        <w:t xml:space="preserve">, R., </w:t>
      </w:r>
      <w:proofErr w:type="spellStart"/>
      <w:r w:rsidRPr="003813EB">
        <w:rPr>
          <w:rFonts w:ascii="Times New Roman" w:eastAsia="Calibri" w:hAnsi="Times New Roman" w:cs="Times New Roman"/>
          <w:sz w:val="24"/>
          <w:szCs w:val="24"/>
          <w:lang w:val="en-US"/>
        </w:rPr>
        <w:t>Lacefield</w:t>
      </w:r>
      <w:proofErr w:type="spellEnd"/>
      <w:r w:rsidRPr="003813EB">
        <w:rPr>
          <w:rFonts w:ascii="Times New Roman" w:eastAsia="Calibri" w:hAnsi="Times New Roman" w:cs="Times New Roman"/>
          <w:sz w:val="24"/>
          <w:szCs w:val="24"/>
          <w:lang w:val="en-US"/>
        </w:rPr>
        <w:t xml:space="preserve">, K., &amp; Roberti, W. (2010). Perceived stress, sensation seeking, and college students abuse of the internet. </w:t>
      </w:r>
      <w:proofErr w:type="spellStart"/>
      <w:r w:rsidRPr="005B28A6">
        <w:rPr>
          <w:rFonts w:ascii="Times New Roman" w:eastAsia="Calibri" w:hAnsi="Times New Roman" w:cs="Times New Roman"/>
          <w:i/>
          <w:sz w:val="24"/>
          <w:szCs w:val="24"/>
          <w:lang w:val="es-ES"/>
        </w:rPr>
        <w:t>Computers</w:t>
      </w:r>
      <w:proofErr w:type="spellEnd"/>
      <w:r w:rsidRPr="005B28A6">
        <w:rPr>
          <w:rFonts w:ascii="Times New Roman" w:eastAsia="Calibri" w:hAnsi="Times New Roman" w:cs="Times New Roman"/>
          <w:i/>
          <w:sz w:val="24"/>
          <w:szCs w:val="24"/>
          <w:lang w:val="es-ES"/>
        </w:rPr>
        <w:t xml:space="preserve"> in Human </w:t>
      </w:r>
      <w:proofErr w:type="spellStart"/>
      <w:r w:rsidRPr="005B28A6">
        <w:rPr>
          <w:rFonts w:ascii="Times New Roman" w:eastAsia="Calibri" w:hAnsi="Times New Roman" w:cs="Times New Roman"/>
          <w:i/>
          <w:sz w:val="24"/>
          <w:szCs w:val="24"/>
          <w:lang w:val="es-ES"/>
        </w:rPr>
        <w:t>Behavior</w:t>
      </w:r>
      <w:proofErr w:type="spellEnd"/>
      <w:r w:rsidRPr="005B28A6">
        <w:rPr>
          <w:rFonts w:ascii="Times New Roman" w:eastAsia="Calibri" w:hAnsi="Times New Roman" w:cs="Times New Roman"/>
          <w:i/>
          <w:sz w:val="24"/>
          <w:szCs w:val="24"/>
          <w:lang w:val="es-ES"/>
        </w:rPr>
        <w:t>, 26</w:t>
      </w:r>
      <w:r w:rsidRPr="005B28A6">
        <w:rPr>
          <w:rFonts w:ascii="Times New Roman" w:eastAsia="Calibri" w:hAnsi="Times New Roman" w:cs="Times New Roman"/>
          <w:sz w:val="24"/>
          <w:szCs w:val="24"/>
          <w:lang w:val="es-ES"/>
        </w:rPr>
        <w:t>, 1526-1530.</w:t>
      </w:r>
    </w:p>
    <w:p w14:paraId="2177BFE2" w14:textId="77777777" w:rsidR="00ED690C" w:rsidRPr="003813EB" w:rsidRDefault="00ED690C" w:rsidP="0073510D">
      <w:pPr>
        <w:spacing w:after="0" w:line="240" w:lineRule="auto"/>
        <w:ind w:left="709" w:hanging="709"/>
        <w:contextualSpacing/>
        <w:jc w:val="both"/>
        <w:rPr>
          <w:rFonts w:ascii="Times New Roman" w:eastAsia="Times New Roman" w:hAnsi="Times New Roman" w:cs="Times New Roman"/>
          <w:bCs/>
          <w:iCs/>
          <w:sz w:val="24"/>
          <w:szCs w:val="24"/>
          <w:lang w:val="en-US"/>
        </w:rPr>
      </w:pPr>
      <w:r w:rsidRPr="00A8556F">
        <w:rPr>
          <w:rFonts w:ascii="Times New Roman" w:eastAsia="Times New Roman" w:hAnsi="Times New Roman" w:cs="Times New Roman"/>
          <w:bCs/>
          <w:iCs/>
          <w:sz w:val="24"/>
          <w:szCs w:val="24"/>
          <w:lang w:val="es-ES"/>
        </w:rPr>
        <w:t xml:space="preserve">Viñas, F. (2009). </w:t>
      </w:r>
      <w:r w:rsidRPr="003813EB">
        <w:rPr>
          <w:rFonts w:ascii="Times New Roman" w:eastAsia="Times New Roman" w:hAnsi="Times New Roman" w:cs="Times New Roman"/>
          <w:bCs/>
          <w:iCs/>
          <w:sz w:val="24"/>
          <w:szCs w:val="24"/>
          <w:lang w:val="es-ES"/>
        </w:rPr>
        <w:t xml:space="preserve">Uso </w:t>
      </w:r>
      <w:proofErr w:type="spellStart"/>
      <w:r w:rsidRPr="003813EB">
        <w:rPr>
          <w:rFonts w:ascii="Times New Roman" w:eastAsia="Times New Roman" w:hAnsi="Times New Roman" w:cs="Times New Roman"/>
          <w:bCs/>
          <w:iCs/>
          <w:sz w:val="24"/>
          <w:szCs w:val="24"/>
          <w:lang w:val="es-ES"/>
        </w:rPr>
        <w:t>autoinformado</w:t>
      </w:r>
      <w:proofErr w:type="spellEnd"/>
      <w:r w:rsidRPr="003813EB">
        <w:rPr>
          <w:rFonts w:ascii="Times New Roman" w:eastAsia="Times New Roman" w:hAnsi="Times New Roman" w:cs="Times New Roman"/>
          <w:bCs/>
          <w:iCs/>
          <w:sz w:val="24"/>
          <w:szCs w:val="24"/>
          <w:lang w:val="es-ES"/>
        </w:rPr>
        <w:t xml:space="preserve"> de internet en </w:t>
      </w:r>
      <w:proofErr w:type="spellStart"/>
      <w:r w:rsidRPr="003813EB">
        <w:rPr>
          <w:rFonts w:ascii="Times New Roman" w:eastAsia="Times New Roman" w:hAnsi="Times New Roman" w:cs="Times New Roman"/>
          <w:bCs/>
          <w:iCs/>
          <w:sz w:val="24"/>
          <w:szCs w:val="24"/>
          <w:lang w:val="es-ES"/>
        </w:rPr>
        <w:t>adolescents</w:t>
      </w:r>
      <w:proofErr w:type="spellEnd"/>
      <w:r w:rsidRPr="003813EB">
        <w:rPr>
          <w:rFonts w:ascii="Times New Roman" w:eastAsia="Times New Roman" w:hAnsi="Times New Roman" w:cs="Times New Roman"/>
          <w:bCs/>
          <w:iCs/>
          <w:sz w:val="24"/>
          <w:szCs w:val="24"/>
          <w:lang w:val="es-ES"/>
        </w:rPr>
        <w:t xml:space="preserve">: perfil psicológico de un uso elevado de la red. </w:t>
      </w:r>
      <w:r w:rsidRPr="003813EB">
        <w:rPr>
          <w:rFonts w:ascii="Times New Roman" w:eastAsia="Times New Roman" w:hAnsi="Times New Roman" w:cs="Times New Roman"/>
          <w:bCs/>
          <w:i/>
          <w:iCs/>
          <w:sz w:val="24"/>
          <w:szCs w:val="24"/>
          <w:lang w:val="en-US"/>
        </w:rPr>
        <w:t>International Journal of Psychology and Psychological Therapy, 9</w:t>
      </w:r>
      <w:r w:rsidRPr="003813EB">
        <w:rPr>
          <w:rFonts w:ascii="Times New Roman" w:eastAsia="Times New Roman" w:hAnsi="Times New Roman" w:cs="Times New Roman"/>
          <w:bCs/>
          <w:iCs/>
          <w:sz w:val="24"/>
          <w:szCs w:val="24"/>
          <w:lang w:val="en-US"/>
        </w:rPr>
        <w:t>(1), 109-122.</w:t>
      </w:r>
    </w:p>
    <w:p w14:paraId="0A0910C1" w14:textId="5C3EDF0C" w:rsidR="00ED690C" w:rsidRDefault="00ED690C" w:rsidP="0073510D">
      <w:pPr>
        <w:spacing w:after="0" w:line="240" w:lineRule="auto"/>
        <w:ind w:left="709" w:hanging="709"/>
        <w:contextualSpacing/>
        <w:jc w:val="both"/>
        <w:rPr>
          <w:rFonts w:ascii="Times New Roman" w:eastAsia="Times New Roman" w:hAnsi="Times New Roman" w:cs="Times New Roman"/>
          <w:bCs/>
          <w:iCs/>
          <w:sz w:val="24"/>
          <w:szCs w:val="24"/>
          <w:lang w:val="en-US"/>
        </w:rPr>
      </w:pPr>
      <w:r w:rsidRPr="003813EB">
        <w:rPr>
          <w:rFonts w:ascii="Times New Roman" w:eastAsia="Times New Roman" w:hAnsi="Times New Roman" w:cs="Times New Roman"/>
          <w:bCs/>
          <w:iCs/>
          <w:sz w:val="24"/>
          <w:szCs w:val="24"/>
          <w:lang w:val="en-US"/>
        </w:rPr>
        <w:t xml:space="preserve">Yang, S. C., </w:t>
      </w:r>
      <w:r w:rsidR="0037047B">
        <w:rPr>
          <w:rFonts w:ascii="Times New Roman" w:eastAsia="Times New Roman" w:hAnsi="Times New Roman" w:cs="Times New Roman"/>
          <w:bCs/>
          <w:iCs/>
          <w:sz w:val="24"/>
          <w:szCs w:val="24"/>
          <w:lang w:val="en-US"/>
        </w:rPr>
        <w:t xml:space="preserve">&amp; </w:t>
      </w:r>
      <w:r w:rsidRPr="003813EB">
        <w:rPr>
          <w:rFonts w:ascii="Times New Roman" w:eastAsia="Times New Roman" w:hAnsi="Times New Roman" w:cs="Times New Roman"/>
          <w:bCs/>
          <w:iCs/>
          <w:sz w:val="24"/>
          <w:szCs w:val="24"/>
          <w:lang w:val="en-US"/>
        </w:rPr>
        <w:t xml:space="preserve">Tung, C-J. (2007). Comparison of internet addicts and non-addicts in Taiwanese high school. </w:t>
      </w:r>
      <w:r w:rsidRPr="003813EB">
        <w:rPr>
          <w:rFonts w:ascii="Times New Roman" w:eastAsia="Times New Roman" w:hAnsi="Times New Roman" w:cs="Times New Roman"/>
          <w:bCs/>
          <w:i/>
          <w:iCs/>
          <w:sz w:val="24"/>
          <w:szCs w:val="24"/>
          <w:lang w:val="en-US"/>
        </w:rPr>
        <w:t>Computers in Human Behavior, 23</w:t>
      </w:r>
      <w:r w:rsidRPr="003813EB">
        <w:rPr>
          <w:rFonts w:ascii="Times New Roman" w:eastAsia="Times New Roman" w:hAnsi="Times New Roman" w:cs="Times New Roman"/>
          <w:bCs/>
          <w:iCs/>
          <w:sz w:val="24"/>
          <w:szCs w:val="24"/>
          <w:lang w:val="en-US"/>
        </w:rPr>
        <w:t>, 79-96.</w:t>
      </w:r>
      <w:r w:rsidRPr="003813EB">
        <w:rPr>
          <w:rFonts w:ascii="Times New Roman" w:hAnsi="Times New Roman" w:cs="Times New Roman"/>
          <w:sz w:val="24"/>
          <w:szCs w:val="24"/>
          <w:lang w:val="en-US"/>
        </w:rPr>
        <w:t xml:space="preserve"> </w:t>
      </w:r>
      <w:proofErr w:type="gramStart"/>
      <w:r w:rsidRPr="003813EB">
        <w:rPr>
          <w:rFonts w:ascii="Times New Roman" w:eastAsia="Times New Roman" w:hAnsi="Times New Roman" w:cs="Times New Roman"/>
          <w:bCs/>
          <w:iCs/>
          <w:sz w:val="24"/>
          <w:szCs w:val="24"/>
          <w:lang w:val="en-US"/>
        </w:rPr>
        <w:t>doi:10.1016/j.chb</w:t>
      </w:r>
      <w:proofErr w:type="gramEnd"/>
      <w:r w:rsidRPr="003813EB">
        <w:rPr>
          <w:rFonts w:ascii="Times New Roman" w:eastAsia="Times New Roman" w:hAnsi="Times New Roman" w:cs="Times New Roman"/>
          <w:bCs/>
          <w:iCs/>
          <w:sz w:val="24"/>
          <w:szCs w:val="24"/>
          <w:lang w:val="en-US"/>
        </w:rPr>
        <w:t>.2004.03.</w:t>
      </w:r>
    </w:p>
    <w:p w14:paraId="7426579F" w14:textId="77777777" w:rsidR="002C1FB8" w:rsidRPr="00BB3292" w:rsidRDefault="002C1FB8" w:rsidP="0073510D">
      <w:pPr>
        <w:spacing w:after="0" w:line="240" w:lineRule="auto"/>
        <w:ind w:left="709" w:hanging="709"/>
        <w:contextualSpacing/>
        <w:jc w:val="both"/>
        <w:rPr>
          <w:rFonts w:ascii="Times New Roman" w:eastAsia="Times New Roman" w:hAnsi="Times New Roman" w:cs="Times New Roman"/>
          <w:bCs/>
          <w:iCs/>
          <w:sz w:val="24"/>
          <w:szCs w:val="24"/>
          <w:lang w:val="en-US"/>
        </w:rPr>
      </w:pPr>
      <w:r w:rsidRPr="00BB3292">
        <w:rPr>
          <w:rFonts w:ascii="Times New Roman" w:eastAsia="Times New Roman" w:hAnsi="Times New Roman" w:cs="Times New Roman"/>
          <w:bCs/>
          <w:iCs/>
          <w:sz w:val="24"/>
          <w:szCs w:val="24"/>
          <w:lang w:val="en-US"/>
        </w:rPr>
        <w:t xml:space="preserve">Young, K. S. (1996). Psychology of computer use: XL: Additive use of internet: A case that breaks the stereotype. </w:t>
      </w:r>
      <w:r w:rsidRPr="00344BC5">
        <w:rPr>
          <w:rFonts w:ascii="Times New Roman" w:eastAsia="Times New Roman" w:hAnsi="Times New Roman" w:cs="Times New Roman"/>
          <w:bCs/>
          <w:i/>
          <w:iCs/>
          <w:sz w:val="24"/>
          <w:szCs w:val="24"/>
          <w:lang w:val="en-US"/>
        </w:rPr>
        <w:t>Psychology Reports, 79</w:t>
      </w:r>
      <w:r w:rsidRPr="00BB3292">
        <w:rPr>
          <w:rFonts w:ascii="Times New Roman" w:eastAsia="Times New Roman" w:hAnsi="Times New Roman" w:cs="Times New Roman"/>
          <w:bCs/>
          <w:iCs/>
          <w:sz w:val="24"/>
          <w:szCs w:val="24"/>
          <w:lang w:val="en-US"/>
        </w:rPr>
        <w:t xml:space="preserve">(3), 899-902. </w:t>
      </w:r>
      <w:proofErr w:type="spellStart"/>
      <w:r w:rsidRPr="00BB3292">
        <w:rPr>
          <w:rFonts w:ascii="Times New Roman" w:eastAsia="Times New Roman" w:hAnsi="Times New Roman" w:cs="Times New Roman"/>
          <w:bCs/>
          <w:iCs/>
          <w:sz w:val="24"/>
          <w:szCs w:val="24"/>
          <w:lang w:val="en-US"/>
        </w:rPr>
        <w:t>doi</w:t>
      </w:r>
      <w:proofErr w:type="spellEnd"/>
      <w:r w:rsidRPr="00BB3292">
        <w:rPr>
          <w:rFonts w:ascii="Times New Roman" w:eastAsia="Times New Roman" w:hAnsi="Times New Roman" w:cs="Times New Roman"/>
          <w:bCs/>
          <w:iCs/>
          <w:sz w:val="24"/>
          <w:szCs w:val="24"/>
          <w:lang w:val="en-US"/>
        </w:rPr>
        <w:t>: 10.2466/pr0.1996.79.3.899</w:t>
      </w:r>
    </w:p>
    <w:p w14:paraId="18D472D0" w14:textId="14825D4E" w:rsidR="00ED690C" w:rsidRPr="003813EB" w:rsidRDefault="00ED690C" w:rsidP="0073510D">
      <w:pPr>
        <w:spacing w:after="0" w:line="240" w:lineRule="auto"/>
        <w:ind w:left="709" w:hanging="709"/>
        <w:contextualSpacing/>
        <w:jc w:val="both"/>
        <w:rPr>
          <w:rFonts w:ascii="Times New Roman" w:eastAsia="Calibri" w:hAnsi="Times New Roman" w:cs="Times New Roman"/>
          <w:sz w:val="24"/>
          <w:szCs w:val="24"/>
          <w:lang w:val="en-US"/>
        </w:rPr>
      </w:pPr>
      <w:r w:rsidRPr="003813EB">
        <w:rPr>
          <w:rFonts w:ascii="Times New Roman" w:eastAsia="Calibri" w:hAnsi="Times New Roman" w:cs="Times New Roman"/>
          <w:sz w:val="24"/>
          <w:szCs w:val="24"/>
          <w:lang w:val="en-US"/>
        </w:rPr>
        <w:t xml:space="preserve">Young, K., </w:t>
      </w:r>
      <w:r w:rsidR="002C1FB8">
        <w:rPr>
          <w:rFonts w:ascii="Times New Roman" w:eastAsia="Calibri" w:hAnsi="Times New Roman" w:cs="Times New Roman"/>
          <w:sz w:val="24"/>
          <w:szCs w:val="24"/>
          <w:lang w:val="en-US"/>
        </w:rPr>
        <w:t xml:space="preserve">&amp; </w:t>
      </w:r>
      <w:r w:rsidRPr="003813EB">
        <w:rPr>
          <w:rFonts w:ascii="Times New Roman" w:eastAsia="Calibri" w:hAnsi="Times New Roman" w:cs="Times New Roman"/>
          <w:sz w:val="24"/>
          <w:szCs w:val="24"/>
          <w:lang w:val="en-US"/>
        </w:rPr>
        <w:t xml:space="preserve">Rodgers, R. (1998). The relationship between depression and internet addition. </w:t>
      </w:r>
      <w:proofErr w:type="spellStart"/>
      <w:r w:rsidRPr="003813EB">
        <w:rPr>
          <w:rFonts w:ascii="Times New Roman" w:eastAsia="Calibri" w:hAnsi="Times New Roman" w:cs="Times New Roman"/>
          <w:i/>
          <w:sz w:val="24"/>
          <w:szCs w:val="24"/>
          <w:lang w:val="en-US"/>
        </w:rPr>
        <w:t>CyberPsychology</w:t>
      </w:r>
      <w:proofErr w:type="spellEnd"/>
      <w:r w:rsidRPr="003813EB">
        <w:rPr>
          <w:rFonts w:ascii="Times New Roman" w:eastAsia="Calibri" w:hAnsi="Times New Roman" w:cs="Times New Roman"/>
          <w:i/>
          <w:sz w:val="24"/>
          <w:szCs w:val="24"/>
          <w:lang w:val="en-US"/>
        </w:rPr>
        <w:t xml:space="preserve"> and Behavior, 1</w:t>
      </w:r>
      <w:r w:rsidRPr="003813EB">
        <w:rPr>
          <w:rFonts w:ascii="Times New Roman" w:eastAsia="Calibri" w:hAnsi="Times New Roman" w:cs="Times New Roman"/>
          <w:sz w:val="24"/>
          <w:szCs w:val="24"/>
          <w:lang w:val="en-US"/>
        </w:rPr>
        <w:t>(1), 25-28.</w:t>
      </w:r>
      <w:r w:rsidR="00DA3D4C" w:rsidRPr="005B28A6">
        <w:rPr>
          <w:lang w:val="en-GB"/>
        </w:rPr>
        <w:t xml:space="preserve"> </w:t>
      </w:r>
      <w:r w:rsidR="00DA3D4C" w:rsidRPr="00DA3D4C">
        <w:rPr>
          <w:rFonts w:ascii="Times New Roman" w:eastAsia="Calibri" w:hAnsi="Times New Roman" w:cs="Times New Roman"/>
          <w:sz w:val="24"/>
          <w:szCs w:val="24"/>
          <w:lang w:val="en-US"/>
        </w:rPr>
        <w:t>doi</w:t>
      </w:r>
      <w:r w:rsidR="00DA3D4C">
        <w:rPr>
          <w:rFonts w:ascii="Times New Roman" w:eastAsia="Calibri" w:hAnsi="Times New Roman" w:cs="Times New Roman"/>
          <w:sz w:val="24"/>
          <w:szCs w:val="24"/>
          <w:lang w:val="en-US"/>
        </w:rPr>
        <w:t>:</w:t>
      </w:r>
      <w:r w:rsidR="00DA3D4C" w:rsidRPr="00DA3D4C">
        <w:rPr>
          <w:rFonts w:ascii="Times New Roman" w:eastAsia="Calibri" w:hAnsi="Times New Roman" w:cs="Times New Roman"/>
          <w:sz w:val="24"/>
          <w:szCs w:val="24"/>
          <w:lang w:val="en-US"/>
        </w:rPr>
        <w:t>10.1089/cpb.1998.1.25</w:t>
      </w:r>
    </w:p>
    <w:p w14:paraId="29455FF8" w14:textId="14814679" w:rsidR="00ED690C" w:rsidRPr="003813EB" w:rsidRDefault="00ED690C" w:rsidP="0073510D">
      <w:pPr>
        <w:spacing w:after="0" w:line="240" w:lineRule="auto"/>
        <w:ind w:left="709" w:hanging="709"/>
        <w:contextualSpacing/>
        <w:jc w:val="both"/>
        <w:rPr>
          <w:rFonts w:ascii="Times New Roman" w:eastAsia="Calibri" w:hAnsi="Times New Roman" w:cs="Times New Roman"/>
          <w:sz w:val="24"/>
          <w:szCs w:val="24"/>
          <w:lang w:val="en-US"/>
        </w:rPr>
      </w:pPr>
      <w:r w:rsidRPr="0092144E">
        <w:rPr>
          <w:rFonts w:ascii="Times New Roman" w:eastAsia="Calibri" w:hAnsi="Times New Roman" w:cs="Times New Roman"/>
          <w:sz w:val="24"/>
          <w:szCs w:val="24"/>
          <w:lang w:val="en-US"/>
        </w:rPr>
        <w:t xml:space="preserve">Young, K.S. (2011). CBT-IA: the first treatment model to address internet addition. </w:t>
      </w:r>
      <w:r w:rsidRPr="0092144E">
        <w:rPr>
          <w:rFonts w:ascii="Times New Roman" w:eastAsia="Calibri" w:hAnsi="Times New Roman" w:cs="Times New Roman"/>
          <w:i/>
          <w:sz w:val="24"/>
          <w:szCs w:val="24"/>
          <w:lang w:val="en-US"/>
        </w:rPr>
        <w:t>Journal Cognitive Therapy, 25</w:t>
      </w:r>
      <w:r w:rsidRPr="0092144E">
        <w:rPr>
          <w:rFonts w:ascii="Times New Roman" w:eastAsia="Calibri" w:hAnsi="Times New Roman" w:cs="Times New Roman"/>
          <w:sz w:val="24"/>
          <w:szCs w:val="24"/>
          <w:lang w:val="en-US"/>
        </w:rPr>
        <w:t>(4), 304-312.</w:t>
      </w:r>
      <w:r w:rsidR="00DA3D4C" w:rsidRPr="00CE00D2">
        <w:rPr>
          <w:lang w:val="en-GB"/>
        </w:rPr>
        <w:t xml:space="preserve"> </w:t>
      </w:r>
      <w:r w:rsidR="00DA3D4C" w:rsidRPr="0092144E">
        <w:rPr>
          <w:rFonts w:ascii="Times New Roman" w:eastAsia="Calibri" w:hAnsi="Times New Roman" w:cs="Times New Roman"/>
          <w:sz w:val="24"/>
          <w:szCs w:val="24"/>
          <w:lang w:val="en-US"/>
        </w:rPr>
        <w:t>doi:10.1891/0889-8391.25.4.304</w:t>
      </w:r>
    </w:p>
    <w:p w14:paraId="64C7DA44" w14:textId="66BFC66E" w:rsidR="00ED690C" w:rsidRPr="003813EB" w:rsidRDefault="00ED690C" w:rsidP="0073510D">
      <w:pPr>
        <w:spacing w:after="0" w:line="240" w:lineRule="auto"/>
        <w:ind w:left="709" w:hanging="709"/>
        <w:contextualSpacing/>
        <w:jc w:val="both"/>
        <w:rPr>
          <w:rFonts w:ascii="Times New Roman" w:eastAsia="Calibri" w:hAnsi="Times New Roman" w:cs="Times New Roman"/>
          <w:sz w:val="24"/>
          <w:szCs w:val="24"/>
        </w:rPr>
      </w:pPr>
      <w:r w:rsidRPr="003813EB">
        <w:rPr>
          <w:rFonts w:ascii="Times New Roman" w:eastAsia="Calibri" w:hAnsi="Times New Roman" w:cs="Times New Roman"/>
          <w:sz w:val="24"/>
          <w:szCs w:val="24"/>
          <w:lang w:val="en-US"/>
        </w:rPr>
        <w:t xml:space="preserve">Young, K. - Net Addiction: </w:t>
      </w:r>
      <w:proofErr w:type="gramStart"/>
      <w:r w:rsidRPr="003813EB">
        <w:rPr>
          <w:rFonts w:ascii="Times New Roman" w:eastAsia="Calibri" w:hAnsi="Times New Roman" w:cs="Times New Roman"/>
          <w:sz w:val="24"/>
          <w:szCs w:val="24"/>
          <w:lang w:val="en-US"/>
        </w:rPr>
        <w:t>the</w:t>
      </w:r>
      <w:proofErr w:type="gramEnd"/>
      <w:r w:rsidRPr="003813EB">
        <w:rPr>
          <w:rFonts w:ascii="Times New Roman" w:eastAsia="Calibri" w:hAnsi="Times New Roman" w:cs="Times New Roman"/>
          <w:sz w:val="24"/>
          <w:szCs w:val="24"/>
          <w:lang w:val="en-US"/>
        </w:rPr>
        <w:t xml:space="preserve"> Center for Internet addiction. [</w:t>
      </w:r>
      <w:proofErr w:type="spellStart"/>
      <w:r w:rsidRPr="003813EB">
        <w:rPr>
          <w:rFonts w:ascii="Times New Roman" w:eastAsia="Calibri" w:hAnsi="Times New Roman" w:cs="Times New Roman"/>
          <w:sz w:val="24"/>
          <w:szCs w:val="24"/>
          <w:lang w:val="en-US"/>
        </w:rPr>
        <w:t>Em</w:t>
      </w:r>
      <w:proofErr w:type="spellEnd"/>
      <w:r w:rsidRPr="003813EB">
        <w:rPr>
          <w:rFonts w:ascii="Times New Roman" w:eastAsia="Calibri" w:hAnsi="Times New Roman" w:cs="Times New Roman"/>
          <w:sz w:val="24"/>
          <w:szCs w:val="24"/>
          <w:lang w:val="en-US"/>
        </w:rPr>
        <w:t xml:space="preserve"> </w:t>
      </w:r>
      <w:proofErr w:type="spellStart"/>
      <w:r w:rsidRPr="003813EB">
        <w:rPr>
          <w:rFonts w:ascii="Times New Roman" w:eastAsia="Calibri" w:hAnsi="Times New Roman" w:cs="Times New Roman"/>
          <w:sz w:val="24"/>
          <w:szCs w:val="24"/>
          <w:lang w:val="en-US"/>
        </w:rPr>
        <w:t>linha</w:t>
      </w:r>
      <w:proofErr w:type="spellEnd"/>
      <w:r w:rsidRPr="003813EB">
        <w:rPr>
          <w:rFonts w:ascii="Times New Roman" w:eastAsia="Calibri" w:hAnsi="Times New Roman" w:cs="Times New Roman"/>
          <w:sz w:val="24"/>
          <w:szCs w:val="24"/>
          <w:lang w:val="en-US"/>
        </w:rPr>
        <w:t xml:space="preserve">]. Bradford </w:t>
      </w:r>
      <w:proofErr w:type="gramStart"/>
      <w:r w:rsidRPr="003813EB">
        <w:rPr>
          <w:rFonts w:ascii="Times New Roman" w:eastAsia="Calibri" w:hAnsi="Times New Roman" w:cs="Times New Roman"/>
          <w:sz w:val="24"/>
          <w:szCs w:val="24"/>
          <w:lang w:val="en-US"/>
        </w:rPr>
        <w:t>PA :</w:t>
      </w:r>
      <w:proofErr w:type="gramEnd"/>
      <w:r w:rsidRPr="003813EB">
        <w:rPr>
          <w:rFonts w:ascii="Times New Roman" w:eastAsia="Calibri" w:hAnsi="Times New Roman" w:cs="Times New Roman"/>
          <w:sz w:val="24"/>
          <w:szCs w:val="24"/>
          <w:lang w:val="en-US"/>
        </w:rPr>
        <w:t xml:space="preserve"> The Center for Internet Addiction, 2016. </w:t>
      </w:r>
      <w:r w:rsidRPr="003813EB">
        <w:rPr>
          <w:rFonts w:ascii="Times New Roman" w:eastAsia="Calibri" w:hAnsi="Times New Roman" w:cs="Times New Roman"/>
          <w:sz w:val="24"/>
          <w:szCs w:val="24"/>
        </w:rPr>
        <w:t>[</w:t>
      </w:r>
      <w:proofErr w:type="spellStart"/>
      <w:r w:rsidRPr="003813EB">
        <w:rPr>
          <w:rFonts w:ascii="Times New Roman" w:eastAsia="Calibri" w:hAnsi="Times New Roman" w:cs="Times New Roman"/>
          <w:sz w:val="24"/>
          <w:szCs w:val="24"/>
        </w:rPr>
        <w:t>Consult</w:t>
      </w:r>
      <w:proofErr w:type="spellEnd"/>
      <w:r w:rsidRPr="003813EB">
        <w:rPr>
          <w:rFonts w:ascii="Times New Roman" w:eastAsia="Calibri" w:hAnsi="Times New Roman" w:cs="Times New Roman"/>
          <w:sz w:val="24"/>
          <w:szCs w:val="24"/>
        </w:rPr>
        <w:t>. 07 dez. 201</w:t>
      </w:r>
      <w:r w:rsidR="00BC02C2">
        <w:rPr>
          <w:rFonts w:ascii="Times New Roman" w:eastAsia="Calibri" w:hAnsi="Times New Roman" w:cs="Times New Roman"/>
          <w:sz w:val="24"/>
          <w:szCs w:val="24"/>
        </w:rPr>
        <w:t>9</w:t>
      </w:r>
      <w:r w:rsidRPr="003813EB">
        <w:rPr>
          <w:rFonts w:ascii="Times New Roman" w:eastAsia="Calibri" w:hAnsi="Times New Roman" w:cs="Times New Roman"/>
          <w:sz w:val="24"/>
          <w:szCs w:val="24"/>
        </w:rPr>
        <w:t>]. Disponível em: WWW:&lt;</w:t>
      </w:r>
      <w:proofErr w:type="gramStart"/>
      <w:r w:rsidRPr="003813EB">
        <w:rPr>
          <w:rFonts w:ascii="Times New Roman" w:eastAsia="Calibri" w:hAnsi="Times New Roman" w:cs="Times New Roman"/>
          <w:sz w:val="24"/>
          <w:szCs w:val="24"/>
        </w:rPr>
        <w:t>URL:http://netaddiction.com/</w:t>
      </w:r>
      <w:proofErr w:type="gramEnd"/>
      <w:r w:rsidRPr="003813EB">
        <w:rPr>
          <w:rFonts w:ascii="Times New Roman" w:eastAsia="Calibri" w:hAnsi="Times New Roman" w:cs="Times New Roman"/>
          <w:sz w:val="24"/>
          <w:szCs w:val="24"/>
        </w:rPr>
        <w:t>&gt;.</w:t>
      </w:r>
    </w:p>
    <w:p w14:paraId="07EEF97D" w14:textId="77777777" w:rsidR="00ED690C" w:rsidRPr="005B28A6" w:rsidRDefault="00ED690C" w:rsidP="0073510D">
      <w:pPr>
        <w:spacing w:after="0" w:line="240" w:lineRule="auto"/>
        <w:contextualSpacing/>
        <w:jc w:val="both"/>
        <w:rPr>
          <w:rFonts w:ascii="Times New Roman" w:eastAsia="Calibri" w:hAnsi="Times New Roman" w:cs="Times New Roman"/>
          <w:sz w:val="24"/>
          <w:szCs w:val="24"/>
        </w:rPr>
      </w:pPr>
    </w:p>
    <w:p w14:paraId="6DB601B0" w14:textId="77777777" w:rsidR="00ED690C" w:rsidRPr="005B28A6" w:rsidRDefault="00ED690C" w:rsidP="0073510D">
      <w:pPr>
        <w:autoSpaceDE w:val="0"/>
        <w:autoSpaceDN w:val="0"/>
        <w:adjustRightInd w:val="0"/>
        <w:spacing w:after="0" w:line="240" w:lineRule="auto"/>
        <w:contextualSpacing/>
        <w:jc w:val="both"/>
        <w:rPr>
          <w:rFonts w:ascii="Times New Roman" w:hAnsi="Times New Roman" w:cs="Times New Roman"/>
          <w:color w:val="222222"/>
          <w:sz w:val="24"/>
          <w:szCs w:val="24"/>
          <w:shd w:val="clear" w:color="auto" w:fill="FFFFFF"/>
        </w:rPr>
      </w:pPr>
    </w:p>
    <w:p w14:paraId="7A6B9CC4" w14:textId="77777777" w:rsidR="00ED690C" w:rsidRPr="005B28A6" w:rsidRDefault="00ED690C" w:rsidP="0073510D">
      <w:pPr>
        <w:autoSpaceDE w:val="0"/>
        <w:autoSpaceDN w:val="0"/>
        <w:adjustRightInd w:val="0"/>
        <w:spacing w:after="0" w:line="240" w:lineRule="auto"/>
        <w:contextualSpacing/>
        <w:jc w:val="both"/>
        <w:rPr>
          <w:rFonts w:ascii="Times New Roman" w:eastAsiaTheme="minorHAnsi" w:hAnsi="Times New Roman" w:cs="Times New Roman"/>
          <w:sz w:val="24"/>
          <w:szCs w:val="24"/>
          <w:lang w:eastAsia="en-US"/>
        </w:rPr>
      </w:pPr>
    </w:p>
    <w:p w14:paraId="3A9B228F" w14:textId="43E2BF0A" w:rsidR="00E70793" w:rsidRPr="005B28A6" w:rsidRDefault="00E70793" w:rsidP="0073510D">
      <w:pPr>
        <w:spacing w:after="0" w:line="240" w:lineRule="auto"/>
        <w:contextualSpacing/>
        <w:jc w:val="both"/>
        <w:rPr>
          <w:rFonts w:ascii="Times New Roman" w:hAnsi="Times New Roman" w:cs="Times New Roman"/>
          <w:sz w:val="24"/>
          <w:szCs w:val="24"/>
        </w:rPr>
      </w:pPr>
    </w:p>
    <w:p w14:paraId="6CC7ADDC" w14:textId="4365B8D9" w:rsidR="001D2CF1" w:rsidRPr="005B28A6" w:rsidRDefault="001D2CF1" w:rsidP="0073510D">
      <w:pPr>
        <w:spacing w:after="0" w:line="240" w:lineRule="auto"/>
        <w:contextualSpacing/>
        <w:jc w:val="both"/>
        <w:rPr>
          <w:rFonts w:ascii="Times New Roman" w:hAnsi="Times New Roman" w:cs="Times New Roman"/>
          <w:sz w:val="24"/>
          <w:szCs w:val="24"/>
        </w:rPr>
      </w:pPr>
    </w:p>
    <w:p w14:paraId="519C396B" w14:textId="7153A678" w:rsidR="001D2CF1" w:rsidRPr="005B28A6" w:rsidRDefault="001D2CF1" w:rsidP="0073510D">
      <w:pPr>
        <w:spacing w:after="0" w:line="240" w:lineRule="auto"/>
        <w:contextualSpacing/>
        <w:jc w:val="both"/>
        <w:rPr>
          <w:rFonts w:ascii="Times New Roman" w:hAnsi="Times New Roman" w:cs="Times New Roman"/>
          <w:sz w:val="24"/>
          <w:szCs w:val="24"/>
        </w:rPr>
      </w:pPr>
    </w:p>
    <w:p w14:paraId="31265051" w14:textId="25E3FDAE" w:rsidR="001D2CF1" w:rsidRPr="005B28A6" w:rsidRDefault="001D2CF1" w:rsidP="0073510D">
      <w:pPr>
        <w:spacing w:after="0" w:line="240" w:lineRule="auto"/>
        <w:contextualSpacing/>
        <w:jc w:val="both"/>
        <w:rPr>
          <w:rFonts w:ascii="Times New Roman" w:hAnsi="Times New Roman" w:cs="Times New Roman"/>
          <w:sz w:val="24"/>
          <w:szCs w:val="24"/>
        </w:rPr>
      </w:pPr>
    </w:p>
    <w:p w14:paraId="3687D647" w14:textId="14342202" w:rsidR="001D2CF1" w:rsidRPr="005B28A6" w:rsidRDefault="001D2CF1" w:rsidP="0073510D">
      <w:pPr>
        <w:spacing w:after="0" w:line="240" w:lineRule="auto"/>
        <w:contextualSpacing/>
        <w:jc w:val="both"/>
        <w:rPr>
          <w:rFonts w:ascii="Times New Roman" w:hAnsi="Times New Roman" w:cs="Times New Roman"/>
          <w:sz w:val="24"/>
          <w:szCs w:val="24"/>
        </w:rPr>
      </w:pPr>
    </w:p>
    <w:p w14:paraId="2F0973C1" w14:textId="18AA8277" w:rsidR="001D2CF1" w:rsidRPr="005B28A6" w:rsidRDefault="001D2CF1" w:rsidP="0073510D">
      <w:pPr>
        <w:spacing w:after="0" w:line="240" w:lineRule="auto"/>
        <w:contextualSpacing/>
        <w:jc w:val="both"/>
        <w:rPr>
          <w:rFonts w:ascii="Times New Roman" w:hAnsi="Times New Roman" w:cs="Times New Roman"/>
          <w:sz w:val="24"/>
          <w:szCs w:val="24"/>
        </w:rPr>
      </w:pPr>
    </w:p>
    <w:sectPr w:rsidR="001D2CF1" w:rsidRPr="005B28A6" w:rsidSect="008D1229">
      <w:footerReference w:type="default" r:id="rId6"/>
      <w:pgSz w:w="11906" w:h="16838"/>
      <w:pgMar w:top="56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26B7F5" w14:textId="77777777" w:rsidR="003F21F0" w:rsidRDefault="003F21F0" w:rsidP="000171A1">
      <w:pPr>
        <w:spacing w:after="0" w:line="240" w:lineRule="auto"/>
      </w:pPr>
      <w:r>
        <w:separator/>
      </w:r>
    </w:p>
  </w:endnote>
  <w:endnote w:type="continuationSeparator" w:id="0">
    <w:p w14:paraId="0BBC29EA" w14:textId="77777777" w:rsidR="003F21F0" w:rsidRDefault="003F21F0" w:rsidP="00017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harisSIL">
    <w:altName w:val="Yu Gothic"/>
    <w:panose1 w:val="00000000000000000000"/>
    <w:charset w:val="80"/>
    <w:family w:val="swiss"/>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0816870"/>
      <w:docPartObj>
        <w:docPartGallery w:val="Page Numbers (Bottom of Page)"/>
        <w:docPartUnique/>
      </w:docPartObj>
    </w:sdtPr>
    <w:sdtEndPr/>
    <w:sdtContent>
      <w:p w14:paraId="16D3CE49" w14:textId="740D29E8" w:rsidR="00477366" w:rsidRDefault="00477366">
        <w:pPr>
          <w:pStyle w:val="Rodap"/>
          <w:jc w:val="right"/>
        </w:pPr>
        <w:r>
          <w:fldChar w:fldCharType="begin"/>
        </w:r>
        <w:r>
          <w:instrText>PAGE   \* MERGEFORMAT</w:instrText>
        </w:r>
        <w:r>
          <w:fldChar w:fldCharType="separate"/>
        </w:r>
        <w:r>
          <w:t>2</w:t>
        </w:r>
        <w:r>
          <w:fldChar w:fldCharType="end"/>
        </w:r>
      </w:p>
    </w:sdtContent>
  </w:sdt>
  <w:p w14:paraId="09BFBC4A" w14:textId="77777777" w:rsidR="00477366" w:rsidRDefault="0047736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4EE325" w14:textId="77777777" w:rsidR="003F21F0" w:rsidRDefault="003F21F0" w:rsidP="000171A1">
      <w:pPr>
        <w:spacing w:after="0" w:line="240" w:lineRule="auto"/>
      </w:pPr>
      <w:r>
        <w:separator/>
      </w:r>
    </w:p>
  </w:footnote>
  <w:footnote w:type="continuationSeparator" w:id="0">
    <w:p w14:paraId="5976FCE8" w14:textId="77777777" w:rsidR="003F21F0" w:rsidRDefault="003F21F0" w:rsidP="000171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CD"/>
    <w:rsid w:val="00006BD3"/>
    <w:rsid w:val="00011683"/>
    <w:rsid w:val="00012C51"/>
    <w:rsid w:val="000171A1"/>
    <w:rsid w:val="000410F0"/>
    <w:rsid w:val="00053317"/>
    <w:rsid w:val="00064CE4"/>
    <w:rsid w:val="00067343"/>
    <w:rsid w:val="000726DD"/>
    <w:rsid w:val="000731B4"/>
    <w:rsid w:val="00075EF2"/>
    <w:rsid w:val="00092C35"/>
    <w:rsid w:val="000968EE"/>
    <w:rsid w:val="000A32F0"/>
    <w:rsid w:val="000E5691"/>
    <w:rsid w:val="000E637F"/>
    <w:rsid w:val="000F0C93"/>
    <w:rsid w:val="0010066C"/>
    <w:rsid w:val="0010746E"/>
    <w:rsid w:val="00114F8A"/>
    <w:rsid w:val="00127935"/>
    <w:rsid w:val="00127FA0"/>
    <w:rsid w:val="001315D6"/>
    <w:rsid w:val="0013190D"/>
    <w:rsid w:val="001338A1"/>
    <w:rsid w:val="001403BD"/>
    <w:rsid w:val="00143D42"/>
    <w:rsid w:val="00150211"/>
    <w:rsid w:val="00166947"/>
    <w:rsid w:val="001711A0"/>
    <w:rsid w:val="001769B1"/>
    <w:rsid w:val="00186AD9"/>
    <w:rsid w:val="00191803"/>
    <w:rsid w:val="00196BE6"/>
    <w:rsid w:val="001A35B1"/>
    <w:rsid w:val="001A77E1"/>
    <w:rsid w:val="001C15A5"/>
    <w:rsid w:val="001D2CF1"/>
    <w:rsid w:val="001D6D86"/>
    <w:rsid w:val="001F30CD"/>
    <w:rsid w:val="00202DE5"/>
    <w:rsid w:val="002078E7"/>
    <w:rsid w:val="00212473"/>
    <w:rsid w:val="00230304"/>
    <w:rsid w:val="002321A3"/>
    <w:rsid w:val="00233F0A"/>
    <w:rsid w:val="00234779"/>
    <w:rsid w:val="00240145"/>
    <w:rsid w:val="00244830"/>
    <w:rsid w:val="00244C92"/>
    <w:rsid w:val="00264E05"/>
    <w:rsid w:val="0027643F"/>
    <w:rsid w:val="00280746"/>
    <w:rsid w:val="00287A3F"/>
    <w:rsid w:val="00297A6E"/>
    <w:rsid w:val="002A56C6"/>
    <w:rsid w:val="002C1FB8"/>
    <w:rsid w:val="002D0999"/>
    <w:rsid w:val="002D2F18"/>
    <w:rsid w:val="002D504E"/>
    <w:rsid w:val="002D74D5"/>
    <w:rsid w:val="0030035B"/>
    <w:rsid w:val="00310114"/>
    <w:rsid w:val="00312FCB"/>
    <w:rsid w:val="00355460"/>
    <w:rsid w:val="00356A9E"/>
    <w:rsid w:val="0037047B"/>
    <w:rsid w:val="00377FA1"/>
    <w:rsid w:val="00386081"/>
    <w:rsid w:val="00391A27"/>
    <w:rsid w:val="003B5065"/>
    <w:rsid w:val="003B6222"/>
    <w:rsid w:val="003B6FD0"/>
    <w:rsid w:val="003C4A49"/>
    <w:rsid w:val="003F21F0"/>
    <w:rsid w:val="004242B4"/>
    <w:rsid w:val="004250CB"/>
    <w:rsid w:val="00432397"/>
    <w:rsid w:val="00432EA9"/>
    <w:rsid w:val="00445E33"/>
    <w:rsid w:val="004546DB"/>
    <w:rsid w:val="00461BAF"/>
    <w:rsid w:val="0046390D"/>
    <w:rsid w:val="0046508F"/>
    <w:rsid w:val="00477366"/>
    <w:rsid w:val="00490892"/>
    <w:rsid w:val="004B09AB"/>
    <w:rsid w:val="004C5801"/>
    <w:rsid w:val="004C60CA"/>
    <w:rsid w:val="004D0DC4"/>
    <w:rsid w:val="004F5CB4"/>
    <w:rsid w:val="005022E4"/>
    <w:rsid w:val="005074E1"/>
    <w:rsid w:val="00544475"/>
    <w:rsid w:val="0055063F"/>
    <w:rsid w:val="00561171"/>
    <w:rsid w:val="00562F42"/>
    <w:rsid w:val="0057408B"/>
    <w:rsid w:val="00586DC4"/>
    <w:rsid w:val="005B098D"/>
    <w:rsid w:val="005B10DD"/>
    <w:rsid w:val="005B28A6"/>
    <w:rsid w:val="005B569A"/>
    <w:rsid w:val="005C2F5A"/>
    <w:rsid w:val="005E14E9"/>
    <w:rsid w:val="005F34C7"/>
    <w:rsid w:val="005F6E36"/>
    <w:rsid w:val="006045CF"/>
    <w:rsid w:val="00610917"/>
    <w:rsid w:val="00626B32"/>
    <w:rsid w:val="006550D7"/>
    <w:rsid w:val="00664190"/>
    <w:rsid w:val="006652C9"/>
    <w:rsid w:val="0068722E"/>
    <w:rsid w:val="00694AAE"/>
    <w:rsid w:val="00697603"/>
    <w:rsid w:val="006A6294"/>
    <w:rsid w:val="006C19D5"/>
    <w:rsid w:val="006E0E08"/>
    <w:rsid w:val="006E4999"/>
    <w:rsid w:val="006F3F62"/>
    <w:rsid w:val="007112AE"/>
    <w:rsid w:val="00716843"/>
    <w:rsid w:val="00722104"/>
    <w:rsid w:val="0073510D"/>
    <w:rsid w:val="0074107F"/>
    <w:rsid w:val="0075431D"/>
    <w:rsid w:val="0075790A"/>
    <w:rsid w:val="00766CF4"/>
    <w:rsid w:val="00767F2D"/>
    <w:rsid w:val="00787FA0"/>
    <w:rsid w:val="007A2131"/>
    <w:rsid w:val="007B18DB"/>
    <w:rsid w:val="007B5EAC"/>
    <w:rsid w:val="007E44B8"/>
    <w:rsid w:val="007F2BF7"/>
    <w:rsid w:val="00807A0D"/>
    <w:rsid w:val="00811AEA"/>
    <w:rsid w:val="00834B2E"/>
    <w:rsid w:val="00856F32"/>
    <w:rsid w:val="008625ED"/>
    <w:rsid w:val="00863CF1"/>
    <w:rsid w:val="00893EC2"/>
    <w:rsid w:val="008A412C"/>
    <w:rsid w:val="008D1229"/>
    <w:rsid w:val="008D3C96"/>
    <w:rsid w:val="008E6FF5"/>
    <w:rsid w:val="008F0871"/>
    <w:rsid w:val="008F1967"/>
    <w:rsid w:val="009133D5"/>
    <w:rsid w:val="0092144E"/>
    <w:rsid w:val="00922CE0"/>
    <w:rsid w:val="00952337"/>
    <w:rsid w:val="00993AF6"/>
    <w:rsid w:val="009C25FC"/>
    <w:rsid w:val="009C7C3C"/>
    <w:rsid w:val="009E6437"/>
    <w:rsid w:val="009F69D9"/>
    <w:rsid w:val="009F72E7"/>
    <w:rsid w:val="009F799F"/>
    <w:rsid w:val="00A10B6E"/>
    <w:rsid w:val="00A23ED9"/>
    <w:rsid w:val="00A46A1C"/>
    <w:rsid w:val="00A46C37"/>
    <w:rsid w:val="00A7561B"/>
    <w:rsid w:val="00A8556F"/>
    <w:rsid w:val="00A86288"/>
    <w:rsid w:val="00AF36CB"/>
    <w:rsid w:val="00AF575E"/>
    <w:rsid w:val="00B13B67"/>
    <w:rsid w:val="00B27E63"/>
    <w:rsid w:val="00B654F9"/>
    <w:rsid w:val="00B7584B"/>
    <w:rsid w:val="00B76A24"/>
    <w:rsid w:val="00B86D29"/>
    <w:rsid w:val="00B912CB"/>
    <w:rsid w:val="00BC02C2"/>
    <w:rsid w:val="00BC2F81"/>
    <w:rsid w:val="00BE007E"/>
    <w:rsid w:val="00C03E25"/>
    <w:rsid w:val="00C06D81"/>
    <w:rsid w:val="00C101A9"/>
    <w:rsid w:val="00C239E6"/>
    <w:rsid w:val="00C26A00"/>
    <w:rsid w:val="00C3362B"/>
    <w:rsid w:val="00C37ABE"/>
    <w:rsid w:val="00C762D7"/>
    <w:rsid w:val="00C85FEC"/>
    <w:rsid w:val="00C96966"/>
    <w:rsid w:val="00CA12B9"/>
    <w:rsid w:val="00CC17E5"/>
    <w:rsid w:val="00CC4D22"/>
    <w:rsid w:val="00CC54C8"/>
    <w:rsid w:val="00CD34A4"/>
    <w:rsid w:val="00CE00D2"/>
    <w:rsid w:val="00CE0D70"/>
    <w:rsid w:val="00CF6567"/>
    <w:rsid w:val="00D0376E"/>
    <w:rsid w:val="00D03FBE"/>
    <w:rsid w:val="00D06BAF"/>
    <w:rsid w:val="00D1019A"/>
    <w:rsid w:val="00D36DD1"/>
    <w:rsid w:val="00D43BBC"/>
    <w:rsid w:val="00D45398"/>
    <w:rsid w:val="00D83EFA"/>
    <w:rsid w:val="00D90194"/>
    <w:rsid w:val="00DA3D4C"/>
    <w:rsid w:val="00DA5948"/>
    <w:rsid w:val="00DD3788"/>
    <w:rsid w:val="00DF7682"/>
    <w:rsid w:val="00E0352A"/>
    <w:rsid w:val="00E07F9F"/>
    <w:rsid w:val="00E54637"/>
    <w:rsid w:val="00E6219F"/>
    <w:rsid w:val="00E62E1D"/>
    <w:rsid w:val="00E70793"/>
    <w:rsid w:val="00E70C6A"/>
    <w:rsid w:val="00E70D11"/>
    <w:rsid w:val="00E71078"/>
    <w:rsid w:val="00EA0763"/>
    <w:rsid w:val="00ED690C"/>
    <w:rsid w:val="00F036C3"/>
    <w:rsid w:val="00F05228"/>
    <w:rsid w:val="00F06DCB"/>
    <w:rsid w:val="00F21D15"/>
    <w:rsid w:val="00F347EF"/>
    <w:rsid w:val="00F7023F"/>
    <w:rsid w:val="00F73481"/>
    <w:rsid w:val="00FA13FA"/>
    <w:rsid w:val="00FB7E10"/>
    <w:rsid w:val="00FC4421"/>
    <w:rsid w:val="00FC4FEE"/>
    <w:rsid w:val="00FC7A7D"/>
    <w:rsid w:val="00FE09DE"/>
    <w:rsid w:val="00FF54A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DD24F"/>
  <w15:chartTrackingRefBased/>
  <w15:docId w15:val="{593C8C12-0893-42BF-B91A-19AAFD1F7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5A5"/>
    <w:pPr>
      <w:spacing w:after="200" w:line="276" w:lineRule="auto"/>
    </w:pPr>
    <w:rPr>
      <w:rFonts w:eastAsiaTheme="minorEastAsia"/>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C3362B"/>
    <w:pPr>
      <w:spacing w:before="100" w:beforeAutospacing="1" w:after="100" w:afterAutospacing="1" w:line="240" w:lineRule="auto"/>
    </w:pPr>
    <w:rPr>
      <w:rFonts w:ascii="Times New Roman" w:eastAsia="Times New Roman" w:hAnsi="Times New Roman" w:cs="Times New Roman"/>
      <w:sz w:val="24"/>
      <w:szCs w:val="24"/>
    </w:rPr>
  </w:style>
  <w:style w:type="character" w:styleId="Hiperligao">
    <w:name w:val="Hyperlink"/>
    <w:basedOn w:val="Tipodeletrapredefinidodopargrafo"/>
    <w:uiPriority w:val="99"/>
    <w:semiHidden/>
    <w:unhideWhenUsed/>
    <w:rsid w:val="00C26A00"/>
    <w:rPr>
      <w:color w:val="0000FF"/>
      <w:u w:val="single"/>
    </w:rPr>
  </w:style>
  <w:style w:type="character" w:customStyle="1" w:styleId="q3">
    <w:name w:val="q3"/>
    <w:basedOn w:val="Tipodeletrapredefinidodopargrafo"/>
    <w:rsid w:val="001A35B1"/>
  </w:style>
  <w:style w:type="paragraph" w:styleId="Textodebalo">
    <w:name w:val="Balloon Text"/>
    <w:basedOn w:val="Normal"/>
    <w:link w:val="TextodebaloCarter"/>
    <w:uiPriority w:val="99"/>
    <w:semiHidden/>
    <w:unhideWhenUsed/>
    <w:rsid w:val="00191803"/>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191803"/>
    <w:rPr>
      <w:rFonts w:ascii="Segoe UI" w:eastAsiaTheme="minorEastAsia" w:hAnsi="Segoe UI" w:cs="Segoe UI"/>
      <w:sz w:val="18"/>
      <w:szCs w:val="18"/>
      <w:lang w:eastAsia="pt-PT"/>
    </w:rPr>
  </w:style>
  <w:style w:type="table" w:styleId="TabelacomGrelha">
    <w:name w:val="Table Grid"/>
    <w:basedOn w:val="Tabelanormal"/>
    <w:uiPriority w:val="59"/>
    <w:rsid w:val="00722104"/>
    <w:pPr>
      <w:spacing w:after="0" w:line="240" w:lineRule="auto"/>
    </w:pPr>
    <w:rPr>
      <w:rFonts w:eastAsiaTheme="minorEastAsia"/>
      <w:lang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13">
    <w:name w:val="Sombreado Claro13"/>
    <w:basedOn w:val="Tabelanormal"/>
    <w:uiPriority w:val="60"/>
    <w:rsid w:val="00722104"/>
    <w:pPr>
      <w:spacing w:after="0" w:line="240" w:lineRule="auto"/>
    </w:pPr>
    <w:rPr>
      <w:rFonts w:eastAsiaTheme="minorEastAsia"/>
      <w:color w:val="000000" w:themeColor="text1" w:themeShade="BF"/>
      <w:lang w:eastAsia="pt-PT"/>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2">
    <w:name w:val="Sombreado Claro2"/>
    <w:basedOn w:val="Tabelanormal"/>
    <w:uiPriority w:val="60"/>
    <w:rsid w:val="00722104"/>
    <w:pPr>
      <w:spacing w:after="0" w:line="240" w:lineRule="auto"/>
    </w:pPr>
    <w:rPr>
      <w:rFonts w:eastAsiaTheme="minorEastAsia"/>
      <w:color w:val="000000" w:themeColor="text1" w:themeShade="BF"/>
      <w:lang w:eastAsia="pt-PT"/>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elaSimples2">
    <w:name w:val="Plain Table 2"/>
    <w:basedOn w:val="Tabelanormal"/>
    <w:uiPriority w:val="42"/>
    <w:rsid w:val="0030035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arter"/>
    <w:uiPriority w:val="99"/>
    <w:unhideWhenUsed/>
    <w:rsid w:val="000171A1"/>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0171A1"/>
    <w:rPr>
      <w:rFonts w:eastAsiaTheme="minorEastAsia"/>
      <w:lang w:eastAsia="pt-PT"/>
    </w:rPr>
  </w:style>
  <w:style w:type="paragraph" w:styleId="Rodap">
    <w:name w:val="footer"/>
    <w:basedOn w:val="Normal"/>
    <w:link w:val="RodapCarter"/>
    <w:uiPriority w:val="99"/>
    <w:unhideWhenUsed/>
    <w:rsid w:val="000171A1"/>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0171A1"/>
    <w:rPr>
      <w:rFonts w:eastAsiaTheme="minorEastAsia"/>
      <w:lang w:eastAsia="pt-PT"/>
    </w:rPr>
  </w:style>
  <w:style w:type="character" w:styleId="TextodoMarcadordePosio">
    <w:name w:val="Placeholder Text"/>
    <w:basedOn w:val="Tipodeletrapredefinidodopargrafo"/>
    <w:uiPriority w:val="99"/>
    <w:semiHidden/>
    <w:rsid w:val="003B6222"/>
    <w:rPr>
      <w:color w:val="808080"/>
    </w:rPr>
  </w:style>
  <w:style w:type="character" w:styleId="nfase">
    <w:name w:val="Emphasis"/>
    <w:basedOn w:val="Tipodeletrapredefinidodopargrafo"/>
    <w:uiPriority w:val="20"/>
    <w:qFormat/>
    <w:rsid w:val="005022E4"/>
    <w:rPr>
      <w:i/>
      <w:iCs/>
    </w:rPr>
  </w:style>
  <w:style w:type="paragraph" w:customStyle="1" w:styleId="Default">
    <w:name w:val="Default"/>
    <w:rsid w:val="001315D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375144">
      <w:bodyDiv w:val="1"/>
      <w:marLeft w:val="0"/>
      <w:marRight w:val="0"/>
      <w:marTop w:val="0"/>
      <w:marBottom w:val="0"/>
      <w:divBdr>
        <w:top w:val="none" w:sz="0" w:space="0" w:color="auto"/>
        <w:left w:val="none" w:sz="0" w:space="0" w:color="auto"/>
        <w:bottom w:val="none" w:sz="0" w:space="0" w:color="auto"/>
        <w:right w:val="none" w:sz="0" w:space="0" w:color="auto"/>
      </w:divBdr>
      <w:divsChild>
        <w:div w:id="458183596">
          <w:marLeft w:val="0"/>
          <w:marRight w:val="0"/>
          <w:marTop w:val="0"/>
          <w:marBottom w:val="0"/>
          <w:divBdr>
            <w:top w:val="none" w:sz="0" w:space="0" w:color="auto"/>
            <w:left w:val="none" w:sz="0" w:space="0" w:color="auto"/>
            <w:bottom w:val="none" w:sz="0" w:space="0" w:color="auto"/>
            <w:right w:val="none" w:sz="0" w:space="0" w:color="auto"/>
          </w:divBdr>
          <w:divsChild>
            <w:div w:id="1418669638">
              <w:marLeft w:val="0"/>
              <w:marRight w:val="0"/>
              <w:marTop w:val="0"/>
              <w:marBottom w:val="0"/>
              <w:divBdr>
                <w:top w:val="none" w:sz="0" w:space="0" w:color="auto"/>
                <w:left w:val="none" w:sz="0" w:space="0" w:color="auto"/>
                <w:bottom w:val="none" w:sz="0" w:space="0" w:color="auto"/>
                <w:right w:val="none" w:sz="0" w:space="0" w:color="auto"/>
              </w:divBdr>
              <w:divsChild>
                <w:div w:id="988559690">
                  <w:marLeft w:val="0"/>
                  <w:marRight w:val="0"/>
                  <w:marTop w:val="0"/>
                  <w:marBottom w:val="0"/>
                  <w:divBdr>
                    <w:top w:val="none" w:sz="0" w:space="0" w:color="auto"/>
                    <w:left w:val="none" w:sz="0" w:space="0" w:color="auto"/>
                    <w:bottom w:val="none" w:sz="0" w:space="0" w:color="auto"/>
                    <w:right w:val="none" w:sz="0" w:space="0" w:color="auto"/>
                  </w:divBdr>
                  <w:divsChild>
                    <w:div w:id="2059355749">
                      <w:marLeft w:val="0"/>
                      <w:marRight w:val="0"/>
                      <w:marTop w:val="0"/>
                      <w:marBottom w:val="0"/>
                      <w:divBdr>
                        <w:top w:val="none" w:sz="0" w:space="0" w:color="auto"/>
                        <w:left w:val="none" w:sz="0" w:space="0" w:color="auto"/>
                        <w:bottom w:val="none" w:sz="0" w:space="0" w:color="auto"/>
                        <w:right w:val="none" w:sz="0" w:space="0" w:color="auto"/>
                      </w:divBdr>
                      <w:divsChild>
                        <w:div w:id="217857723">
                          <w:marLeft w:val="0"/>
                          <w:marRight w:val="0"/>
                          <w:marTop w:val="15"/>
                          <w:marBottom w:val="0"/>
                          <w:divBdr>
                            <w:top w:val="none" w:sz="0" w:space="0" w:color="auto"/>
                            <w:left w:val="none" w:sz="0" w:space="0" w:color="auto"/>
                            <w:bottom w:val="none" w:sz="0" w:space="0" w:color="auto"/>
                            <w:right w:val="none" w:sz="0" w:space="0" w:color="auto"/>
                          </w:divBdr>
                          <w:divsChild>
                            <w:div w:id="902330593">
                              <w:marLeft w:val="0"/>
                              <w:marRight w:val="0"/>
                              <w:marTop w:val="0"/>
                              <w:marBottom w:val="0"/>
                              <w:divBdr>
                                <w:top w:val="none" w:sz="0" w:space="0" w:color="auto"/>
                                <w:left w:val="none" w:sz="0" w:space="0" w:color="auto"/>
                                <w:bottom w:val="none" w:sz="0" w:space="0" w:color="auto"/>
                                <w:right w:val="none" w:sz="0" w:space="0" w:color="auto"/>
                              </w:divBdr>
                              <w:divsChild>
                                <w:div w:id="1611015137">
                                  <w:marLeft w:val="0"/>
                                  <w:marRight w:val="0"/>
                                  <w:marTop w:val="0"/>
                                  <w:marBottom w:val="0"/>
                                  <w:divBdr>
                                    <w:top w:val="none" w:sz="0" w:space="0" w:color="auto"/>
                                    <w:left w:val="none" w:sz="0" w:space="0" w:color="auto"/>
                                    <w:bottom w:val="none" w:sz="0" w:space="0" w:color="auto"/>
                                    <w:right w:val="none" w:sz="0" w:space="0" w:color="auto"/>
                                  </w:divBdr>
                                </w:div>
                                <w:div w:id="2138444816">
                                  <w:marLeft w:val="0"/>
                                  <w:marRight w:val="0"/>
                                  <w:marTop w:val="0"/>
                                  <w:marBottom w:val="0"/>
                                  <w:divBdr>
                                    <w:top w:val="none" w:sz="0" w:space="0" w:color="auto"/>
                                    <w:left w:val="none" w:sz="0" w:space="0" w:color="auto"/>
                                    <w:bottom w:val="none" w:sz="0" w:space="0" w:color="auto"/>
                                    <w:right w:val="none" w:sz="0" w:space="0" w:color="auto"/>
                                  </w:divBdr>
                                </w:div>
                                <w:div w:id="758452132">
                                  <w:marLeft w:val="0"/>
                                  <w:marRight w:val="0"/>
                                  <w:marTop w:val="0"/>
                                  <w:marBottom w:val="0"/>
                                  <w:divBdr>
                                    <w:top w:val="none" w:sz="0" w:space="0" w:color="auto"/>
                                    <w:left w:val="none" w:sz="0" w:space="0" w:color="auto"/>
                                    <w:bottom w:val="none" w:sz="0" w:space="0" w:color="auto"/>
                                    <w:right w:val="none" w:sz="0" w:space="0" w:color="auto"/>
                                  </w:divBdr>
                                </w:div>
                                <w:div w:id="458496719">
                                  <w:marLeft w:val="0"/>
                                  <w:marRight w:val="0"/>
                                  <w:marTop w:val="0"/>
                                  <w:marBottom w:val="0"/>
                                  <w:divBdr>
                                    <w:top w:val="none" w:sz="0" w:space="0" w:color="auto"/>
                                    <w:left w:val="none" w:sz="0" w:space="0" w:color="auto"/>
                                    <w:bottom w:val="none" w:sz="0" w:space="0" w:color="auto"/>
                                    <w:right w:val="none" w:sz="0" w:space="0" w:color="auto"/>
                                  </w:divBdr>
                                </w:div>
                                <w:div w:id="121271241">
                                  <w:marLeft w:val="0"/>
                                  <w:marRight w:val="0"/>
                                  <w:marTop w:val="0"/>
                                  <w:marBottom w:val="0"/>
                                  <w:divBdr>
                                    <w:top w:val="none" w:sz="0" w:space="0" w:color="auto"/>
                                    <w:left w:val="none" w:sz="0" w:space="0" w:color="auto"/>
                                    <w:bottom w:val="none" w:sz="0" w:space="0" w:color="auto"/>
                                    <w:right w:val="none" w:sz="0" w:space="0" w:color="auto"/>
                                  </w:divBdr>
                                </w:div>
                                <w:div w:id="70740357">
                                  <w:marLeft w:val="0"/>
                                  <w:marRight w:val="0"/>
                                  <w:marTop w:val="0"/>
                                  <w:marBottom w:val="0"/>
                                  <w:divBdr>
                                    <w:top w:val="none" w:sz="0" w:space="0" w:color="auto"/>
                                    <w:left w:val="none" w:sz="0" w:space="0" w:color="auto"/>
                                    <w:bottom w:val="none" w:sz="0" w:space="0" w:color="auto"/>
                                    <w:right w:val="none" w:sz="0" w:space="0" w:color="auto"/>
                                  </w:divBdr>
                                </w:div>
                                <w:div w:id="1199511144">
                                  <w:marLeft w:val="0"/>
                                  <w:marRight w:val="0"/>
                                  <w:marTop w:val="0"/>
                                  <w:marBottom w:val="0"/>
                                  <w:divBdr>
                                    <w:top w:val="none" w:sz="0" w:space="0" w:color="auto"/>
                                    <w:left w:val="none" w:sz="0" w:space="0" w:color="auto"/>
                                    <w:bottom w:val="none" w:sz="0" w:space="0" w:color="auto"/>
                                    <w:right w:val="none" w:sz="0" w:space="0" w:color="auto"/>
                                  </w:divBdr>
                                </w:div>
                                <w:div w:id="367727976">
                                  <w:marLeft w:val="0"/>
                                  <w:marRight w:val="0"/>
                                  <w:marTop w:val="0"/>
                                  <w:marBottom w:val="0"/>
                                  <w:divBdr>
                                    <w:top w:val="none" w:sz="0" w:space="0" w:color="auto"/>
                                    <w:left w:val="none" w:sz="0" w:space="0" w:color="auto"/>
                                    <w:bottom w:val="none" w:sz="0" w:space="0" w:color="auto"/>
                                    <w:right w:val="none" w:sz="0" w:space="0" w:color="auto"/>
                                  </w:divBdr>
                                </w:div>
                                <w:div w:id="1441756151">
                                  <w:marLeft w:val="0"/>
                                  <w:marRight w:val="0"/>
                                  <w:marTop w:val="0"/>
                                  <w:marBottom w:val="0"/>
                                  <w:divBdr>
                                    <w:top w:val="none" w:sz="0" w:space="0" w:color="auto"/>
                                    <w:left w:val="none" w:sz="0" w:space="0" w:color="auto"/>
                                    <w:bottom w:val="none" w:sz="0" w:space="0" w:color="auto"/>
                                    <w:right w:val="none" w:sz="0" w:space="0" w:color="auto"/>
                                  </w:divBdr>
                                </w:div>
                                <w:div w:id="1665160962">
                                  <w:marLeft w:val="0"/>
                                  <w:marRight w:val="0"/>
                                  <w:marTop w:val="0"/>
                                  <w:marBottom w:val="0"/>
                                  <w:divBdr>
                                    <w:top w:val="none" w:sz="0" w:space="0" w:color="auto"/>
                                    <w:left w:val="none" w:sz="0" w:space="0" w:color="auto"/>
                                    <w:bottom w:val="none" w:sz="0" w:space="0" w:color="auto"/>
                                    <w:right w:val="none" w:sz="0" w:space="0" w:color="auto"/>
                                  </w:divBdr>
                                </w:div>
                                <w:div w:id="128326246">
                                  <w:marLeft w:val="0"/>
                                  <w:marRight w:val="0"/>
                                  <w:marTop w:val="0"/>
                                  <w:marBottom w:val="0"/>
                                  <w:divBdr>
                                    <w:top w:val="none" w:sz="0" w:space="0" w:color="auto"/>
                                    <w:left w:val="none" w:sz="0" w:space="0" w:color="auto"/>
                                    <w:bottom w:val="none" w:sz="0" w:space="0" w:color="auto"/>
                                    <w:right w:val="none" w:sz="0" w:space="0" w:color="auto"/>
                                  </w:divBdr>
                                </w:div>
                                <w:div w:id="1457409412">
                                  <w:marLeft w:val="0"/>
                                  <w:marRight w:val="0"/>
                                  <w:marTop w:val="0"/>
                                  <w:marBottom w:val="0"/>
                                  <w:divBdr>
                                    <w:top w:val="none" w:sz="0" w:space="0" w:color="auto"/>
                                    <w:left w:val="none" w:sz="0" w:space="0" w:color="auto"/>
                                    <w:bottom w:val="none" w:sz="0" w:space="0" w:color="auto"/>
                                    <w:right w:val="none" w:sz="0" w:space="0" w:color="auto"/>
                                  </w:divBdr>
                                </w:div>
                                <w:div w:id="1715621857">
                                  <w:marLeft w:val="0"/>
                                  <w:marRight w:val="0"/>
                                  <w:marTop w:val="0"/>
                                  <w:marBottom w:val="0"/>
                                  <w:divBdr>
                                    <w:top w:val="none" w:sz="0" w:space="0" w:color="auto"/>
                                    <w:left w:val="none" w:sz="0" w:space="0" w:color="auto"/>
                                    <w:bottom w:val="none" w:sz="0" w:space="0" w:color="auto"/>
                                    <w:right w:val="none" w:sz="0" w:space="0" w:color="auto"/>
                                  </w:divBdr>
                                </w:div>
                                <w:div w:id="92283371">
                                  <w:marLeft w:val="0"/>
                                  <w:marRight w:val="0"/>
                                  <w:marTop w:val="0"/>
                                  <w:marBottom w:val="0"/>
                                  <w:divBdr>
                                    <w:top w:val="none" w:sz="0" w:space="0" w:color="auto"/>
                                    <w:left w:val="none" w:sz="0" w:space="0" w:color="auto"/>
                                    <w:bottom w:val="none" w:sz="0" w:space="0" w:color="auto"/>
                                    <w:right w:val="none" w:sz="0" w:space="0" w:color="auto"/>
                                  </w:divBdr>
                                </w:div>
                                <w:div w:id="1255279636">
                                  <w:marLeft w:val="0"/>
                                  <w:marRight w:val="0"/>
                                  <w:marTop w:val="0"/>
                                  <w:marBottom w:val="0"/>
                                  <w:divBdr>
                                    <w:top w:val="none" w:sz="0" w:space="0" w:color="auto"/>
                                    <w:left w:val="none" w:sz="0" w:space="0" w:color="auto"/>
                                    <w:bottom w:val="none" w:sz="0" w:space="0" w:color="auto"/>
                                    <w:right w:val="none" w:sz="0" w:space="0" w:color="auto"/>
                                  </w:divBdr>
                                </w:div>
                                <w:div w:id="1622881136">
                                  <w:marLeft w:val="0"/>
                                  <w:marRight w:val="0"/>
                                  <w:marTop w:val="0"/>
                                  <w:marBottom w:val="0"/>
                                  <w:divBdr>
                                    <w:top w:val="none" w:sz="0" w:space="0" w:color="auto"/>
                                    <w:left w:val="none" w:sz="0" w:space="0" w:color="auto"/>
                                    <w:bottom w:val="none" w:sz="0" w:space="0" w:color="auto"/>
                                    <w:right w:val="none" w:sz="0" w:space="0" w:color="auto"/>
                                  </w:divBdr>
                                </w:div>
                                <w:div w:id="1512792398">
                                  <w:marLeft w:val="0"/>
                                  <w:marRight w:val="0"/>
                                  <w:marTop w:val="0"/>
                                  <w:marBottom w:val="0"/>
                                  <w:divBdr>
                                    <w:top w:val="none" w:sz="0" w:space="0" w:color="auto"/>
                                    <w:left w:val="none" w:sz="0" w:space="0" w:color="auto"/>
                                    <w:bottom w:val="none" w:sz="0" w:space="0" w:color="auto"/>
                                    <w:right w:val="none" w:sz="0" w:space="0" w:color="auto"/>
                                  </w:divBdr>
                                </w:div>
                                <w:div w:id="45375354">
                                  <w:marLeft w:val="0"/>
                                  <w:marRight w:val="0"/>
                                  <w:marTop w:val="0"/>
                                  <w:marBottom w:val="0"/>
                                  <w:divBdr>
                                    <w:top w:val="none" w:sz="0" w:space="0" w:color="auto"/>
                                    <w:left w:val="none" w:sz="0" w:space="0" w:color="auto"/>
                                    <w:bottom w:val="none" w:sz="0" w:space="0" w:color="auto"/>
                                    <w:right w:val="none" w:sz="0" w:space="0" w:color="auto"/>
                                  </w:divBdr>
                                </w:div>
                                <w:div w:id="1746148025">
                                  <w:marLeft w:val="0"/>
                                  <w:marRight w:val="0"/>
                                  <w:marTop w:val="0"/>
                                  <w:marBottom w:val="0"/>
                                  <w:divBdr>
                                    <w:top w:val="none" w:sz="0" w:space="0" w:color="auto"/>
                                    <w:left w:val="none" w:sz="0" w:space="0" w:color="auto"/>
                                    <w:bottom w:val="none" w:sz="0" w:space="0" w:color="auto"/>
                                    <w:right w:val="none" w:sz="0" w:space="0" w:color="auto"/>
                                  </w:divBdr>
                                </w:div>
                                <w:div w:id="876308185">
                                  <w:marLeft w:val="0"/>
                                  <w:marRight w:val="0"/>
                                  <w:marTop w:val="0"/>
                                  <w:marBottom w:val="0"/>
                                  <w:divBdr>
                                    <w:top w:val="none" w:sz="0" w:space="0" w:color="auto"/>
                                    <w:left w:val="none" w:sz="0" w:space="0" w:color="auto"/>
                                    <w:bottom w:val="none" w:sz="0" w:space="0" w:color="auto"/>
                                    <w:right w:val="none" w:sz="0" w:space="0" w:color="auto"/>
                                  </w:divBdr>
                                </w:div>
                                <w:div w:id="670063704">
                                  <w:marLeft w:val="0"/>
                                  <w:marRight w:val="0"/>
                                  <w:marTop w:val="0"/>
                                  <w:marBottom w:val="0"/>
                                  <w:divBdr>
                                    <w:top w:val="none" w:sz="0" w:space="0" w:color="auto"/>
                                    <w:left w:val="none" w:sz="0" w:space="0" w:color="auto"/>
                                    <w:bottom w:val="none" w:sz="0" w:space="0" w:color="auto"/>
                                    <w:right w:val="none" w:sz="0" w:space="0" w:color="auto"/>
                                  </w:divBdr>
                                </w:div>
                                <w:div w:id="1198658644">
                                  <w:marLeft w:val="0"/>
                                  <w:marRight w:val="0"/>
                                  <w:marTop w:val="0"/>
                                  <w:marBottom w:val="0"/>
                                  <w:divBdr>
                                    <w:top w:val="none" w:sz="0" w:space="0" w:color="auto"/>
                                    <w:left w:val="none" w:sz="0" w:space="0" w:color="auto"/>
                                    <w:bottom w:val="none" w:sz="0" w:space="0" w:color="auto"/>
                                    <w:right w:val="none" w:sz="0" w:space="0" w:color="auto"/>
                                  </w:divBdr>
                                </w:div>
                                <w:div w:id="1768967853">
                                  <w:marLeft w:val="0"/>
                                  <w:marRight w:val="0"/>
                                  <w:marTop w:val="0"/>
                                  <w:marBottom w:val="0"/>
                                  <w:divBdr>
                                    <w:top w:val="none" w:sz="0" w:space="0" w:color="auto"/>
                                    <w:left w:val="none" w:sz="0" w:space="0" w:color="auto"/>
                                    <w:bottom w:val="none" w:sz="0" w:space="0" w:color="auto"/>
                                    <w:right w:val="none" w:sz="0" w:space="0" w:color="auto"/>
                                  </w:divBdr>
                                </w:div>
                                <w:div w:id="1853178057">
                                  <w:marLeft w:val="0"/>
                                  <w:marRight w:val="0"/>
                                  <w:marTop w:val="0"/>
                                  <w:marBottom w:val="0"/>
                                  <w:divBdr>
                                    <w:top w:val="none" w:sz="0" w:space="0" w:color="auto"/>
                                    <w:left w:val="none" w:sz="0" w:space="0" w:color="auto"/>
                                    <w:bottom w:val="none" w:sz="0" w:space="0" w:color="auto"/>
                                    <w:right w:val="none" w:sz="0" w:space="0" w:color="auto"/>
                                  </w:divBdr>
                                </w:div>
                                <w:div w:id="1953785602">
                                  <w:marLeft w:val="0"/>
                                  <w:marRight w:val="0"/>
                                  <w:marTop w:val="0"/>
                                  <w:marBottom w:val="0"/>
                                  <w:divBdr>
                                    <w:top w:val="none" w:sz="0" w:space="0" w:color="auto"/>
                                    <w:left w:val="none" w:sz="0" w:space="0" w:color="auto"/>
                                    <w:bottom w:val="none" w:sz="0" w:space="0" w:color="auto"/>
                                    <w:right w:val="none" w:sz="0" w:space="0" w:color="auto"/>
                                  </w:divBdr>
                                </w:div>
                                <w:div w:id="1680237490">
                                  <w:marLeft w:val="0"/>
                                  <w:marRight w:val="0"/>
                                  <w:marTop w:val="0"/>
                                  <w:marBottom w:val="0"/>
                                  <w:divBdr>
                                    <w:top w:val="none" w:sz="0" w:space="0" w:color="auto"/>
                                    <w:left w:val="none" w:sz="0" w:space="0" w:color="auto"/>
                                    <w:bottom w:val="none" w:sz="0" w:space="0" w:color="auto"/>
                                    <w:right w:val="none" w:sz="0" w:space="0" w:color="auto"/>
                                  </w:divBdr>
                                </w:div>
                                <w:div w:id="1441145142">
                                  <w:marLeft w:val="0"/>
                                  <w:marRight w:val="0"/>
                                  <w:marTop w:val="0"/>
                                  <w:marBottom w:val="0"/>
                                  <w:divBdr>
                                    <w:top w:val="none" w:sz="0" w:space="0" w:color="auto"/>
                                    <w:left w:val="none" w:sz="0" w:space="0" w:color="auto"/>
                                    <w:bottom w:val="none" w:sz="0" w:space="0" w:color="auto"/>
                                    <w:right w:val="none" w:sz="0" w:space="0" w:color="auto"/>
                                  </w:divBdr>
                                </w:div>
                                <w:div w:id="818300919">
                                  <w:marLeft w:val="0"/>
                                  <w:marRight w:val="0"/>
                                  <w:marTop w:val="0"/>
                                  <w:marBottom w:val="0"/>
                                  <w:divBdr>
                                    <w:top w:val="none" w:sz="0" w:space="0" w:color="auto"/>
                                    <w:left w:val="none" w:sz="0" w:space="0" w:color="auto"/>
                                    <w:bottom w:val="none" w:sz="0" w:space="0" w:color="auto"/>
                                    <w:right w:val="none" w:sz="0" w:space="0" w:color="auto"/>
                                  </w:divBdr>
                                </w:div>
                                <w:div w:id="2026907852">
                                  <w:marLeft w:val="0"/>
                                  <w:marRight w:val="0"/>
                                  <w:marTop w:val="0"/>
                                  <w:marBottom w:val="0"/>
                                  <w:divBdr>
                                    <w:top w:val="none" w:sz="0" w:space="0" w:color="auto"/>
                                    <w:left w:val="none" w:sz="0" w:space="0" w:color="auto"/>
                                    <w:bottom w:val="none" w:sz="0" w:space="0" w:color="auto"/>
                                    <w:right w:val="none" w:sz="0" w:space="0" w:color="auto"/>
                                  </w:divBdr>
                                </w:div>
                                <w:div w:id="502743266">
                                  <w:marLeft w:val="0"/>
                                  <w:marRight w:val="0"/>
                                  <w:marTop w:val="0"/>
                                  <w:marBottom w:val="0"/>
                                  <w:divBdr>
                                    <w:top w:val="none" w:sz="0" w:space="0" w:color="auto"/>
                                    <w:left w:val="none" w:sz="0" w:space="0" w:color="auto"/>
                                    <w:bottom w:val="none" w:sz="0" w:space="0" w:color="auto"/>
                                    <w:right w:val="none" w:sz="0" w:space="0" w:color="auto"/>
                                  </w:divBdr>
                                </w:div>
                                <w:div w:id="922640364">
                                  <w:marLeft w:val="0"/>
                                  <w:marRight w:val="0"/>
                                  <w:marTop w:val="0"/>
                                  <w:marBottom w:val="0"/>
                                  <w:divBdr>
                                    <w:top w:val="none" w:sz="0" w:space="0" w:color="auto"/>
                                    <w:left w:val="none" w:sz="0" w:space="0" w:color="auto"/>
                                    <w:bottom w:val="none" w:sz="0" w:space="0" w:color="auto"/>
                                    <w:right w:val="none" w:sz="0" w:space="0" w:color="auto"/>
                                  </w:divBdr>
                                </w:div>
                                <w:div w:id="136194619">
                                  <w:marLeft w:val="0"/>
                                  <w:marRight w:val="0"/>
                                  <w:marTop w:val="0"/>
                                  <w:marBottom w:val="0"/>
                                  <w:divBdr>
                                    <w:top w:val="none" w:sz="0" w:space="0" w:color="auto"/>
                                    <w:left w:val="none" w:sz="0" w:space="0" w:color="auto"/>
                                    <w:bottom w:val="none" w:sz="0" w:space="0" w:color="auto"/>
                                    <w:right w:val="none" w:sz="0" w:space="0" w:color="auto"/>
                                  </w:divBdr>
                                </w:div>
                                <w:div w:id="773286947">
                                  <w:marLeft w:val="0"/>
                                  <w:marRight w:val="0"/>
                                  <w:marTop w:val="0"/>
                                  <w:marBottom w:val="0"/>
                                  <w:divBdr>
                                    <w:top w:val="none" w:sz="0" w:space="0" w:color="auto"/>
                                    <w:left w:val="none" w:sz="0" w:space="0" w:color="auto"/>
                                    <w:bottom w:val="none" w:sz="0" w:space="0" w:color="auto"/>
                                    <w:right w:val="none" w:sz="0" w:space="0" w:color="auto"/>
                                  </w:divBdr>
                                </w:div>
                                <w:div w:id="355279643">
                                  <w:marLeft w:val="0"/>
                                  <w:marRight w:val="0"/>
                                  <w:marTop w:val="0"/>
                                  <w:marBottom w:val="0"/>
                                  <w:divBdr>
                                    <w:top w:val="none" w:sz="0" w:space="0" w:color="auto"/>
                                    <w:left w:val="none" w:sz="0" w:space="0" w:color="auto"/>
                                    <w:bottom w:val="none" w:sz="0" w:space="0" w:color="auto"/>
                                    <w:right w:val="none" w:sz="0" w:space="0" w:color="auto"/>
                                  </w:divBdr>
                                </w:div>
                                <w:div w:id="1514803470">
                                  <w:marLeft w:val="0"/>
                                  <w:marRight w:val="0"/>
                                  <w:marTop w:val="0"/>
                                  <w:marBottom w:val="0"/>
                                  <w:divBdr>
                                    <w:top w:val="none" w:sz="0" w:space="0" w:color="auto"/>
                                    <w:left w:val="none" w:sz="0" w:space="0" w:color="auto"/>
                                    <w:bottom w:val="none" w:sz="0" w:space="0" w:color="auto"/>
                                    <w:right w:val="none" w:sz="0" w:space="0" w:color="auto"/>
                                  </w:divBdr>
                                </w:div>
                                <w:div w:id="1480070600">
                                  <w:marLeft w:val="0"/>
                                  <w:marRight w:val="0"/>
                                  <w:marTop w:val="0"/>
                                  <w:marBottom w:val="0"/>
                                  <w:divBdr>
                                    <w:top w:val="none" w:sz="0" w:space="0" w:color="auto"/>
                                    <w:left w:val="none" w:sz="0" w:space="0" w:color="auto"/>
                                    <w:bottom w:val="none" w:sz="0" w:space="0" w:color="auto"/>
                                    <w:right w:val="none" w:sz="0" w:space="0" w:color="auto"/>
                                  </w:divBdr>
                                </w:div>
                                <w:div w:id="928074703">
                                  <w:marLeft w:val="0"/>
                                  <w:marRight w:val="0"/>
                                  <w:marTop w:val="0"/>
                                  <w:marBottom w:val="0"/>
                                  <w:divBdr>
                                    <w:top w:val="none" w:sz="0" w:space="0" w:color="auto"/>
                                    <w:left w:val="none" w:sz="0" w:space="0" w:color="auto"/>
                                    <w:bottom w:val="none" w:sz="0" w:space="0" w:color="auto"/>
                                    <w:right w:val="none" w:sz="0" w:space="0" w:color="auto"/>
                                  </w:divBdr>
                                </w:div>
                                <w:div w:id="1564675901">
                                  <w:marLeft w:val="0"/>
                                  <w:marRight w:val="0"/>
                                  <w:marTop w:val="0"/>
                                  <w:marBottom w:val="0"/>
                                  <w:divBdr>
                                    <w:top w:val="none" w:sz="0" w:space="0" w:color="auto"/>
                                    <w:left w:val="none" w:sz="0" w:space="0" w:color="auto"/>
                                    <w:bottom w:val="none" w:sz="0" w:space="0" w:color="auto"/>
                                    <w:right w:val="none" w:sz="0" w:space="0" w:color="auto"/>
                                  </w:divBdr>
                                </w:div>
                                <w:div w:id="547450643">
                                  <w:marLeft w:val="0"/>
                                  <w:marRight w:val="0"/>
                                  <w:marTop w:val="0"/>
                                  <w:marBottom w:val="0"/>
                                  <w:divBdr>
                                    <w:top w:val="none" w:sz="0" w:space="0" w:color="auto"/>
                                    <w:left w:val="none" w:sz="0" w:space="0" w:color="auto"/>
                                    <w:bottom w:val="none" w:sz="0" w:space="0" w:color="auto"/>
                                    <w:right w:val="none" w:sz="0" w:space="0" w:color="auto"/>
                                  </w:divBdr>
                                </w:div>
                                <w:div w:id="1231430802">
                                  <w:marLeft w:val="0"/>
                                  <w:marRight w:val="0"/>
                                  <w:marTop w:val="0"/>
                                  <w:marBottom w:val="0"/>
                                  <w:divBdr>
                                    <w:top w:val="none" w:sz="0" w:space="0" w:color="auto"/>
                                    <w:left w:val="none" w:sz="0" w:space="0" w:color="auto"/>
                                    <w:bottom w:val="none" w:sz="0" w:space="0" w:color="auto"/>
                                    <w:right w:val="none" w:sz="0" w:space="0" w:color="auto"/>
                                  </w:divBdr>
                                </w:div>
                                <w:div w:id="166600735">
                                  <w:marLeft w:val="0"/>
                                  <w:marRight w:val="0"/>
                                  <w:marTop w:val="0"/>
                                  <w:marBottom w:val="0"/>
                                  <w:divBdr>
                                    <w:top w:val="none" w:sz="0" w:space="0" w:color="auto"/>
                                    <w:left w:val="none" w:sz="0" w:space="0" w:color="auto"/>
                                    <w:bottom w:val="none" w:sz="0" w:space="0" w:color="auto"/>
                                    <w:right w:val="none" w:sz="0" w:space="0" w:color="auto"/>
                                  </w:divBdr>
                                </w:div>
                                <w:div w:id="1397167496">
                                  <w:marLeft w:val="0"/>
                                  <w:marRight w:val="0"/>
                                  <w:marTop w:val="0"/>
                                  <w:marBottom w:val="0"/>
                                  <w:divBdr>
                                    <w:top w:val="none" w:sz="0" w:space="0" w:color="auto"/>
                                    <w:left w:val="none" w:sz="0" w:space="0" w:color="auto"/>
                                    <w:bottom w:val="none" w:sz="0" w:space="0" w:color="auto"/>
                                    <w:right w:val="none" w:sz="0" w:space="0" w:color="auto"/>
                                  </w:divBdr>
                                </w:div>
                                <w:div w:id="486941792">
                                  <w:marLeft w:val="0"/>
                                  <w:marRight w:val="0"/>
                                  <w:marTop w:val="0"/>
                                  <w:marBottom w:val="0"/>
                                  <w:divBdr>
                                    <w:top w:val="none" w:sz="0" w:space="0" w:color="auto"/>
                                    <w:left w:val="none" w:sz="0" w:space="0" w:color="auto"/>
                                    <w:bottom w:val="none" w:sz="0" w:space="0" w:color="auto"/>
                                    <w:right w:val="none" w:sz="0" w:space="0" w:color="auto"/>
                                  </w:divBdr>
                                </w:div>
                                <w:div w:id="73598714">
                                  <w:marLeft w:val="0"/>
                                  <w:marRight w:val="0"/>
                                  <w:marTop w:val="0"/>
                                  <w:marBottom w:val="0"/>
                                  <w:divBdr>
                                    <w:top w:val="none" w:sz="0" w:space="0" w:color="auto"/>
                                    <w:left w:val="none" w:sz="0" w:space="0" w:color="auto"/>
                                    <w:bottom w:val="none" w:sz="0" w:space="0" w:color="auto"/>
                                    <w:right w:val="none" w:sz="0" w:space="0" w:color="auto"/>
                                  </w:divBdr>
                                </w:div>
                                <w:div w:id="916937601">
                                  <w:marLeft w:val="0"/>
                                  <w:marRight w:val="0"/>
                                  <w:marTop w:val="0"/>
                                  <w:marBottom w:val="0"/>
                                  <w:divBdr>
                                    <w:top w:val="none" w:sz="0" w:space="0" w:color="auto"/>
                                    <w:left w:val="none" w:sz="0" w:space="0" w:color="auto"/>
                                    <w:bottom w:val="none" w:sz="0" w:space="0" w:color="auto"/>
                                    <w:right w:val="none" w:sz="0" w:space="0" w:color="auto"/>
                                  </w:divBdr>
                                </w:div>
                                <w:div w:id="2024161046">
                                  <w:marLeft w:val="0"/>
                                  <w:marRight w:val="0"/>
                                  <w:marTop w:val="0"/>
                                  <w:marBottom w:val="0"/>
                                  <w:divBdr>
                                    <w:top w:val="none" w:sz="0" w:space="0" w:color="auto"/>
                                    <w:left w:val="none" w:sz="0" w:space="0" w:color="auto"/>
                                    <w:bottom w:val="none" w:sz="0" w:space="0" w:color="auto"/>
                                    <w:right w:val="none" w:sz="0" w:space="0" w:color="auto"/>
                                  </w:divBdr>
                                </w:div>
                                <w:div w:id="1253049831">
                                  <w:marLeft w:val="0"/>
                                  <w:marRight w:val="0"/>
                                  <w:marTop w:val="0"/>
                                  <w:marBottom w:val="0"/>
                                  <w:divBdr>
                                    <w:top w:val="none" w:sz="0" w:space="0" w:color="auto"/>
                                    <w:left w:val="none" w:sz="0" w:space="0" w:color="auto"/>
                                    <w:bottom w:val="none" w:sz="0" w:space="0" w:color="auto"/>
                                    <w:right w:val="none" w:sz="0" w:space="0" w:color="auto"/>
                                  </w:divBdr>
                                </w:div>
                                <w:div w:id="1981884085">
                                  <w:marLeft w:val="0"/>
                                  <w:marRight w:val="0"/>
                                  <w:marTop w:val="0"/>
                                  <w:marBottom w:val="0"/>
                                  <w:divBdr>
                                    <w:top w:val="none" w:sz="0" w:space="0" w:color="auto"/>
                                    <w:left w:val="none" w:sz="0" w:space="0" w:color="auto"/>
                                    <w:bottom w:val="none" w:sz="0" w:space="0" w:color="auto"/>
                                    <w:right w:val="none" w:sz="0" w:space="0" w:color="auto"/>
                                  </w:divBdr>
                                </w:div>
                                <w:div w:id="1978878400">
                                  <w:marLeft w:val="0"/>
                                  <w:marRight w:val="0"/>
                                  <w:marTop w:val="0"/>
                                  <w:marBottom w:val="0"/>
                                  <w:divBdr>
                                    <w:top w:val="none" w:sz="0" w:space="0" w:color="auto"/>
                                    <w:left w:val="none" w:sz="0" w:space="0" w:color="auto"/>
                                    <w:bottom w:val="none" w:sz="0" w:space="0" w:color="auto"/>
                                    <w:right w:val="none" w:sz="0" w:space="0" w:color="auto"/>
                                  </w:divBdr>
                                </w:div>
                                <w:div w:id="1681396208">
                                  <w:marLeft w:val="0"/>
                                  <w:marRight w:val="0"/>
                                  <w:marTop w:val="0"/>
                                  <w:marBottom w:val="0"/>
                                  <w:divBdr>
                                    <w:top w:val="none" w:sz="0" w:space="0" w:color="auto"/>
                                    <w:left w:val="none" w:sz="0" w:space="0" w:color="auto"/>
                                    <w:bottom w:val="none" w:sz="0" w:space="0" w:color="auto"/>
                                    <w:right w:val="none" w:sz="0" w:space="0" w:color="auto"/>
                                  </w:divBdr>
                                </w:div>
                                <w:div w:id="627902350">
                                  <w:marLeft w:val="0"/>
                                  <w:marRight w:val="0"/>
                                  <w:marTop w:val="0"/>
                                  <w:marBottom w:val="0"/>
                                  <w:divBdr>
                                    <w:top w:val="none" w:sz="0" w:space="0" w:color="auto"/>
                                    <w:left w:val="none" w:sz="0" w:space="0" w:color="auto"/>
                                    <w:bottom w:val="none" w:sz="0" w:space="0" w:color="auto"/>
                                    <w:right w:val="none" w:sz="0" w:space="0" w:color="auto"/>
                                  </w:divBdr>
                                </w:div>
                                <w:div w:id="1539779490">
                                  <w:marLeft w:val="0"/>
                                  <w:marRight w:val="0"/>
                                  <w:marTop w:val="0"/>
                                  <w:marBottom w:val="0"/>
                                  <w:divBdr>
                                    <w:top w:val="none" w:sz="0" w:space="0" w:color="auto"/>
                                    <w:left w:val="none" w:sz="0" w:space="0" w:color="auto"/>
                                    <w:bottom w:val="none" w:sz="0" w:space="0" w:color="auto"/>
                                    <w:right w:val="none" w:sz="0" w:space="0" w:color="auto"/>
                                  </w:divBdr>
                                </w:div>
                                <w:div w:id="1992563991">
                                  <w:marLeft w:val="0"/>
                                  <w:marRight w:val="0"/>
                                  <w:marTop w:val="0"/>
                                  <w:marBottom w:val="0"/>
                                  <w:divBdr>
                                    <w:top w:val="none" w:sz="0" w:space="0" w:color="auto"/>
                                    <w:left w:val="none" w:sz="0" w:space="0" w:color="auto"/>
                                    <w:bottom w:val="none" w:sz="0" w:space="0" w:color="auto"/>
                                    <w:right w:val="none" w:sz="0" w:space="0" w:color="auto"/>
                                  </w:divBdr>
                                </w:div>
                                <w:div w:id="519860037">
                                  <w:marLeft w:val="0"/>
                                  <w:marRight w:val="0"/>
                                  <w:marTop w:val="0"/>
                                  <w:marBottom w:val="0"/>
                                  <w:divBdr>
                                    <w:top w:val="none" w:sz="0" w:space="0" w:color="auto"/>
                                    <w:left w:val="none" w:sz="0" w:space="0" w:color="auto"/>
                                    <w:bottom w:val="none" w:sz="0" w:space="0" w:color="auto"/>
                                    <w:right w:val="none" w:sz="0" w:space="0" w:color="auto"/>
                                  </w:divBdr>
                                </w:div>
                                <w:div w:id="1099911464">
                                  <w:marLeft w:val="0"/>
                                  <w:marRight w:val="0"/>
                                  <w:marTop w:val="0"/>
                                  <w:marBottom w:val="0"/>
                                  <w:divBdr>
                                    <w:top w:val="none" w:sz="0" w:space="0" w:color="auto"/>
                                    <w:left w:val="none" w:sz="0" w:space="0" w:color="auto"/>
                                    <w:bottom w:val="none" w:sz="0" w:space="0" w:color="auto"/>
                                    <w:right w:val="none" w:sz="0" w:space="0" w:color="auto"/>
                                  </w:divBdr>
                                </w:div>
                                <w:div w:id="305554609">
                                  <w:marLeft w:val="0"/>
                                  <w:marRight w:val="0"/>
                                  <w:marTop w:val="0"/>
                                  <w:marBottom w:val="0"/>
                                  <w:divBdr>
                                    <w:top w:val="none" w:sz="0" w:space="0" w:color="auto"/>
                                    <w:left w:val="none" w:sz="0" w:space="0" w:color="auto"/>
                                    <w:bottom w:val="none" w:sz="0" w:space="0" w:color="auto"/>
                                    <w:right w:val="none" w:sz="0" w:space="0" w:color="auto"/>
                                  </w:divBdr>
                                </w:div>
                                <w:div w:id="1903833877">
                                  <w:marLeft w:val="0"/>
                                  <w:marRight w:val="0"/>
                                  <w:marTop w:val="0"/>
                                  <w:marBottom w:val="0"/>
                                  <w:divBdr>
                                    <w:top w:val="none" w:sz="0" w:space="0" w:color="auto"/>
                                    <w:left w:val="none" w:sz="0" w:space="0" w:color="auto"/>
                                    <w:bottom w:val="none" w:sz="0" w:space="0" w:color="auto"/>
                                    <w:right w:val="none" w:sz="0" w:space="0" w:color="auto"/>
                                  </w:divBdr>
                                </w:div>
                                <w:div w:id="1153528488">
                                  <w:marLeft w:val="0"/>
                                  <w:marRight w:val="0"/>
                                  <w:marTop w:val="0"/>
                                  <w:marBottom w:val="0"/>
                                  <w:divBdr>
                                    <w:top w:val="none" w:sz="0" w:space="0" w:color="auto"/>
                                    <w:left w:val="none" w:sz="0" w:space="0" w:color="auto"/>
                                    <w:bottom w:val="none" w:sz="0" w:space="0" w:color="auto"/>
                                    <w:right w:val="none" w:sz="0" w:space="0" w:color="auto"/>
                                  </w:divBdr>
                                </w:div>
                                <w:div w:id="124992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0466">
                          <w:marLeft w:val="0"/>
                          <w:marRight w:val="0"/>
                          <w:marTop w:val="15"/>
                          <w:marBottom w:val="0"/>
                          <w:divBdr>
                            <w:top w:val="none" w:sz="0" w:space="0" w:color="auto"/>
                            <w:left w:val="none" w:sz="0" w:space="0" w:color="auto"/>
                            <w:bottom w:val="none" w:sz="0" w:space="0" w:color="auto"/>
                            <w:right w:val="none" w:sz="0" w:space="0" w:color="auto"/>
                          </w:divBdr>
                          <w:divsChild>
                            <w:div w:id="1849174973">
                              <w:marLeft w:val="0"/>
                              <w:marRight w:val="0"/>
                              <w:marTop w:val="0"/>
                              <w:marBottom w:val="0"/>
                              <w:divBdr>
                                <w:top w:val="none" w:sz="0" w:space="0" w:color="auto"/>
                                <w:left w:val="none" w:sz="0" w:space="0" w:color="auto"/>
                                <w:bottom w:val="none" w:sz="0" w:space="0" w:color="auto"/>
                                <w:right w:val="none" w:sz="0" w:space="0" w:color="auto"/>
                              </w:divBdr>
                              <w:divsChild>
                                <w:div w:id="936450054">
                                  <w:marLeft w:val="0"/>
                                  <w:marRight w:val="0"/>
                                  <w:marTop w:val="0"/>
                                  <w:marBottom w:val="0"/>
                                  <w:divBdr>
                                    <w:top w:val="none" w:sz="0" w:space="0" w:color="auto"/>
                                    <w:left w:val="none" w:sz="0" w:space="0" w:color="auto"/>
                                    <w:bottom w:val="none" w:sz="0" w:space="0" w:color="auto"/>
                                    <w:right w:val="none" w:sz="0" w:space="0" w:color="auto"/>
                                  </w:divBdr>
                                </w:div>
                                <w:div w:id="485510484">
                                  <w:marLeft w:val="0"/>
                                  <w:marRight w:val="0"/>
                                  <w:marTop w:val="0"/>
                                  <w:marBottom w:val="0"/>
                                  <w:divBdr>
                                    <w:top w:val="none" w:sz="0" w:space="0" w:color="auto"/>
                                    <w:left w:val="none" w:sz="0" w:space="0" w:color="auto"/>
                                    <w:bottom w:val="none" w:sz="0" w:space="0" w:color="auto"/>
                                    <w:right w:val="none" w:sz="0" w:space="0" w:color="auto"/>
                                  </w:divBdr>
                                </w:div>
                                <w:div w:id="838348619">
                                  <w:marLeft w:val="0"/>
                                  <w:marRight w:val="0"/>
                                  <w:marTop w:val="0"/>
                                  <w:marBottom w:val="0"/>
                                  <w:divBdr>
                                    <w:top w:val="none" w:sz="0" w:space="0" w:color="auto"/>
                                    <w:left w:val="none" w:sz="0" w:space="0" w:color="auto"/>
                                    <w:bottom w:val="none" w:sz="0" w:space="0" w:color="auto"/>
                                    <w:right w:val="none" w:sz="0" w:space="0" w:color="auto"/>
                                  </w:divBdr>
                                </w:div>
                                <w:div w:id="1906454564">
                                  <w:marLeft w:val="0"/>
                                  <w:marRight w:val="0"/>
                                  <w:marTop w:val="0"/>
                                  <w:marBottom w:val="0"/>
                                  <w:divBdr>
                                    <w:top w:val="none" w:sz="0" w:space="0" w:color="auto"/>
                                    <w:left w:val="none" w:sz="0" w:space="0" w:color="auto"/>
                                    <w:bottom w:val="none" w:sz="0" w:space="0" w:color="auto"/>
                                    <w:right w:val="none" w:sz="0" w:space="0" w:color="auto"/>
                                  </w:divBdr>
                                </w:div>
                                <w:div w:id="1551917466">
                                  <w:marLeft w:val="0"/>
                                  <w:marRight w:val="0"/>
                                  <w:marTop w:val="0"/>
                                  <w:marBottom w:val="0"/>
                                  <w:divBdr>
                                    <w:top w:val="none" w:sz="0" w:space="0" w:color="auto"/>
                                    <w:left w:val="none" w:sz="0" w:space="0" w:color="auto"/>
                                    <w:bottom w:val="none" w:sz="0" w:space="0" w:color="auto"/>
                                    <w:right w:val="none" w:sz="0" w:space="0" w:color="auto"/>
                                  </w:divBdr>
                                </w:div>
                                <w:div w:id="151801403">
                                  <w:marLeft w:val="0"/>
                                  <w:marRight w:val="0"/>
                                  <w:marTop w:val="0"/>
                                  <w:marBottom w:val="0"/>
                                  <w:divBdr>
                                    <w:top w:val="none" w:sz="0" w:space="0" w:color="auto"/>
                                    <w:left w:val="none" w:sz="0" w:space="0" w:color="auto"/>
                                    <w:bottom w:val="none" w:sz="0" w:space="0" w:color="auto"/>
                                    <w:right w:val="none" w:sz="0" w:space="0" w:color="auto"/>
                                  </w:divBdr>
                                </w:div>
                                <w:div w:id="967706906">
                                  <w:marLeft w:val="0"/>
                                  <w:marRight w:val="0"/>
                                  <w:marTop w:val="0"/>
                                  <w:marBottom w:val="0"/>
                                  <w:divBdr>
                                    <w:top w:val="none" w:sz="0" w:space="0" w:color="auto"/>
                                    <w:left w:val="none" w:sz="0" w:space="0" w:color="auto"/>
                                    <w:bottom w:val="none" w:sz="0" w:space="0" w:color="auto"/>
                                    <w:right w:val="none" w:sz="0" w:space="0" w:color="auto"/>
                                  </w:divBdr>
                                </w:div>
                                <w:div w:id="1122577237">
                                  <w:marLeft w:val="0"/>
                                  <w:marRight w:val="0"/>
                                  <w:marTop w:val="0"/>
                                  <w:marBottom w:val="0"/>
                                  <w:divBdr>
                                    <w:top w:val="none" w:sz="0" w:space="0" w:color="auto"/>
                                    <w:left w:val="none" w:sz="0" w:space="0" w:color="auto"/>
                                    <w:bottom w:val="none" w:sz="0" w:space="0" w:color="auto"/>
                                    <w:right w:val="none" w:sz="0" w:space="0" w:color="auto"/>
                                  </w:divBdr>
                                </w:div>
                                <w:div w:id="1678997404">
                                  <w:marLeft w:val="0"/>
                                  <w:marRight w:val="0"/>
                                  <w:marTop w:val="0"/>
                                  <w:marBottom w:val="0"/>
                                  <w:divBdr>
                                    <w:top w:val="none" w:sz="0" w:space="0" w:color="auto"/>
                                    <w:left w:val="none" w:sz="0" w:space="0" w:color="auto"/>
                                    <w:bottom w:val="none" w:sz="0" w:space="0" w:color="auto"/>
                                    <w:right w:val="none" w:sz="0" w:space="0" w:color="auto"/>
                                  </w:divBdr>
                                </w:div>
                                <w:div w:id="1463815139">
                                  <w:marLeft w:val="0"/>
                                  <w:marRight w:val="0"/>
                                  <w:marTop w:val="0"/>
                                  <w:marBottom w:val="0"/>
                                  <w:divBdr>
                                    <w:top w:val="none" w:sz="0" w:space="0" w:color="auto"/>
                                    <w:left w:val="none" w:sz="0" w:space="0" w:color="auto"/>
                                    <w:bottom w:val="none" w:sz="0" w:space="0" w:color="auto"/>
                                    <w:right w:val="none" w:sz="0" w:space="0" w:color="auto"/>
                                  </w:divBdr>
                                </w:div>
                                <w:div w:id="2134516688">
                                  <w:marLeft w:val="0"/>
                                  <w:marRight w:val="0"/>
                                  <w:marTop w:val="0"/>
                                  <w:marBottom w:val="0"/>
                                  <w:divBdr>
                                    <w:top w:val="none" w:sz="0" w:space="0" w:color="auto"/>
                                    <w:left w:val="none" w:sz="0" w:space="0" w:color="auto"/>
                                    <w:bottom w:val="none" w:sz="0" w:space="0" w:color="auto"/>
                                    <w:right w:val="none" w:sz="0" w:space="0" w:color="auto"/>
                                  </w:divBdr>
                                </w:div>
                                <w:div w:id="1682538068">
                                  <w:marLeft w:val="0"/>
                                  <w:marRight w:val="0"/>
                                  <w:marTop w:val="0"/>
                                  <w:marBottom w:val="0"/>
                                  <w:divBdr>
                                    <w:top w:val="none" w:sz="0" w:space="0" w:color="auto"/>
                                    <w:left w:val="none" w:sz="0" w:space="0" w:color="auto"/>
                                    <w:bottom w:val="none" w:sz="0" w:space="0" w:color="auto"/>
                                    <w:right w:val="none" w:sz="0" w:space="0" w:color="auto"/>
                                  </w:divBdr>
                                </w:div>
                                <w:div w:id="2059158491">
                                  <w:marLeft w:val="0"/>
                                  <w:marRight w:val="0"/>
                                  <w:marTop w:val="0"/>
                                  <w:marBottom w:val="0"/>
                                  <w:divBdr>
                                    <w:top w:val="none" w:sz="0" w:space="0" w:color="auto"/>
                                    <w:left w:val="none" w:sz="0" w:space="0" w:color="auto"/>
                                    <w:bottom w:val="none" w:sz="0" w:space="0" w:color="auto"/>
                                    <w:right w:val="none" w:sz="0" w:space="0" w:color="auto"/>
                                  </w:divBdr>
                                </w:div>
                                <w:div w:id="1242713587">
                                  <w:marLeft w:val="0"/>
                                  <w:marRight w:val="0"/>
                                  <w:marTop w:val="0"/>
                                  <w:marBottom w:val="0"/>
                                  <w:divBdr>
                                    <w:top w:val="none" w:sz="0" w:space="0" w:color="auto"/>
                                    <w:left w:val="none" w:sz="0" w:space="0" w:color="auto"/>
                                    <w:bottom w:val="none" w:sz="0" w:space="0" w:color="auto"/>
                                    <w:right w:val="none" w:sz="0" w:space="0" w:color="auto"/>
                                  </w:divBdr>
                                </w:div>
                                <w:div w:id="1926766516">
                                  <w:marLeft w:val="0"/>
                                  <w:marRight w:val="0"/>
                                  <w:marTop w:val="0"/>
                                  <w:marBottom w:val="0"/>
                                  <w:divBdr>
                                    <w:top w:val="none" w:sz="0" w:space="0" w:color="auto"/>
                                    <w:left w:val="none" w:sz="0" w:space="0" w:color="auto"/>
                                    <w:bottom w:val="none" w:sz="0" w:space="0" w:color="auto"/>
                                    <w:right w:val="none" w:sz="0" w:space="0" w:color="auto"/>
                                  </w:divBdr>
                                </w:div>
                                <w:div w:id="1036735868">
                                  <w:marLeft w:val="0"/>
                                  <w:marRight w:val="0"/>
                                  <w:marTop w:val="0"/>
                                  <w:marBottom w:val="0"/>
                                  <w:divBdr>
                                    <w:top w:val="none" w:sz="0" w:space="0" w:color="auto"/>
                                    <w:left w:val="none" w:sz="0" w:space="0" w:color="auto"/>
                                    <w:bottom w:val="none" w:sz="0" w:space="0" w:color="auto"/>
                                    <w:right w:val="none" w:sz="0" w:space="0" w:color="auto"/>
                                  </w:divBdr>
                                </w:div>
                                <w:div w:id="481507652">
                                  <w:marLeft w:val="0"/>
                                  <w:marRight w:val="0"/>
                                  <w:marTop w:val="0"/>
                                  <w:marBottom w:val="0"/>
                                  <w:divBdr>
                                    <w:top w:val="none" w:sz="0" w:space="0" w:color="auto"/>
                                    <w:left w:val="none" w:sz="0" w:space="0" w:color="auto"/>
                                    <w:bottom w:val="none" w:sz="0" w:space="0" w:color="auto"/>
                                    <w:right w:val="none" w:sz="0" w:space="0" w:color="auto"/>
                                  </w:divBdr>
                                </w:div>
                                <w:div w:id="175851194">
                                  <w:marLeft w:val="0"/>
                                  <w:marRight w:val="0"/>
                                  <w:marTop w:val="0"/>
                                  <w:marBottom w:val="0"/>
                                  <w:divBdr>
                                    <w:top w:val="none" w:sz="0" w:space="0" w:color="auto"/>
                                    <w:left w:val="none" w:sz="0" w:space="0" w:color="auto"/>
                                    <w:bottom w:val="none" w:sz="0" w:space="0" w:color="auto"/>
                                    <w:right w:val="none" w:sz="0" w:space="0" w:color="auto"/>
                                  </w:divBdr>
                                </w:div>
                                <w:div w:id="1542937351">
                                  <w:marLeft w:val="0"/>
                                  <w:marRight w:val="0"/>
                                  <w:marTop w:val="0"/>
                                  <w:marBottom w:val="0"/>
                                  <w:divBdr>
                                    <w:top w:val="none" w:sz="0" w:space="0" w:color="auto"/>
                                    <w:left w:val="none" w:sz="0" w:space="0" w:color="auto"/>
                                    <w:bottom w:val="none" w:sz="0" w:space="0" w:color="auto"/>
                                    <w:right w:val="none" w:sz="0" w:space="0" w:color="auto"/>
                                  </w:divBdr>
                                </w:div>
                                <w:div w:id="1271159079">
                                  <w:marLeft w:val="0"/>
                                  <w:marRight w:val="0"/>
                                  <w:marTop w:val="0"/>
                                  <w:marBottom w:val="0"/>
                                  <w:divBdr>
                                    <w:top w:val="none" w:sz="0" w:space="0" w:color="auto"/>
                                    <w:left w:val="none" w:sz="0" w:space="0" w:color="auto"/>
                                    <w:bottom w:val="none" w:sz="0" w:space="0" w:color="auto"/>
                                    <w:right w:val="none" w:sz="0" w:space="0" w:color="auto"/>
                                  </w:divBdr>
                                </w:div>
                                <w:div w:id="1072041458">
                                  <w:marLeft w:val="0"/>
                                  <w:marRight w:val="0"/>
                                  <w:marTop w:val="0"/>
                                  <w:marBottom w:val="0"/>
                                  <w:divBdr>
                                    <w:top w:val="none" w:sz="0" w:space="0" w:color="auto"/>
                                    <w:left w:val="none" w:sz="0" w:space="0" w:color="auto"/>
                                    <w:bottom w:val="none" w:sz="0" w:space="0" w:color="auto"/>
                                    <w:right w:val="none" w:sz="0" w:space="0" w:color="auto"/>
                                  </w:divBdr>
                                </w:div>
                                <w:div w:id="1994675637">
                                  <w:marLeft w:val="0"/>
                                  <w:marRight w:val="0"/>
                                  <w:marTop w:val="0"/>
                                  <w:marBottom w:val="0"/>
                                  <w:divBdr>
                                    <w:top w:val="none" w:sz="0" w:space="0" w:color="auto"/>
                                    <w:left w:val="none" w:sz="0" w:space="0" w:color="auto"/>
                                    <w:bottom w:val="none" w:sz="0" w:space="0" w:color="auto"/>
                                    <w:right w:val="none" w:sz="0" w:space="0" w:color="auto"/>
                                  </w:divBdr>
                                </w:div>
                                <w:div w:id="706758472">
                                  <w:marLeft w:val="0"/>
                                  <w:marRight w:val="0"/>
                                  <w:marTop w:val="0"/>
                                  <w:marBottom w:val="0"/>
                                  <w:divBdr>
                                    <w:top w:val="none" w:sz="0" w:space="0" w:color="auto"/>
                                    <w:left w:val="none" w:sz="0" w:space="0" w:color="auto"/>
                                    <w:bottom w:val="none" w:sz="0" w:space="0" w:color="auto"/>
                                    <w:right w:val="none" w:sz="0" w:space="0" w:color="auto"/>
                                  </w:divBdr>
                                </w:div>
                                <w:div w:id="961306620">
                                  <w:marLeft w:val="0"/>
                                  <w:marRight w:val="0"/>
                                  <w:marTop w:val="0"/>
                                  <w:marBottom w:val="0"/>
                                  <w:divBdr>
                                    <w:top w:val="none" w:sz="0" w:space="0" w:color="auto"/>
                                    <w:left w:val="none" w:sz="0" w:space="0" w:color="auto"/>
                                    <w:bottom w:val="none" w:sz="0" w:space="0" w:color="auto"/>
                                    <w:right w:val="none" w:sz="0" w:space="0" w:color="auto"/>
                                  </w:divBdr>
                                </w:div>
                                <w:div w:id="1944654221">
                                  <w:marLeft w:val="0"/>
                                  <w:marRight w:val="0"/>
                                  <w:marTop w:val="0"/>
                                  <w:marBottom w:val="0"/>
                                  <w:divBdr>
                                    <w:top w:val="none" w:sz="0" w:space="0" w:color="auto"/>
                                    <w:left w:val="none" w:sz="0" w:space="0" w:color="auto"/>
                                    <w:bottom w:val="none" w:sz="0" w:space="0" w:color="auto"/>
                                    <w:right w:val="none" w:sz="0" w:space="0" w:color="auto"/>
                                  </w:divBdr>
                                </w:div>
                                <w:div w:id="1797673867">
                                  <w:marLeft w:val="0"/>
                                  <w:marRight w:val="0"/>
                                  <w:marTop w:val="0"/>
                                  <w:marBottom w:val="0"/>
                                  <w:divBdr>
                                    <w:top w:val="none" w:sz="0" w:space="0" w:color="auto"/>
                                    <w:left w:val="none" w:sz="0" w:space="0" w:color="auto"/>
                                    <w:bottom w:val="none" w:sz="0" w:space="0" w:color="auto"/>
                                    <w:right w:val="none" w:sz="0" w:space="0" w:color="auto"/>
                                  </w:divBdr>
                                </w:div>
                                <w:div w:id="281426165">
                                  <w:marLeft w:val="0"/>
                                  <w:marRight w:val="0"/>
                                  <w:marTop w:val="0"/>
                                  <w:marBottom w:val="0"/>
                                  <w:divBdr>
                                    <w:top w:val="none" w:sz="0" w:space="0" w:color="auto"/>
                                    <w:left w:val="none" w:sz="0" w:space="0" w:color="auto"/>
                                    <w:bottom w:val="none" w:sz="0" w:space="0" w:color="auto"/>
                                    <w:right w:val="none" w:sz="0" w:space="0" w:color="auto"/>
                                  </w:divBdr>
                                </w:div>
                                <w:div w:id="773289767">
                                  <w:marLeft w:val="0"/>
                                  <w:marRight w:val="0"/>
                                  <w:marTop w:val="0"/>
                                  <w:marBottom w:val="0"/>
                                  <w:divBdr>
                                    <w:top w:val="none" w:sz="0" w:space="0" w:color="auto"/>
                                    <w:left w:val="none" w:sz="0" w:space="0" w:color="auto"/>
                                    <w:bottom w:val="none" w:sz="0" w:space="0" w:color="auto"/>
                                    <w:right w:val="none" w:sz="0" w:space="0" w:color="auto"/>
                                  </w:divBdr>
                                </w:div>
                                <w:div w:id="827938023">
                                  <w:marLeft w:val="0"/>
                                  <w:marRight w:val="0"/>
                                  <w:marTop w:val="0"/>
                                  <w:marBottom w:val="0"/>
                                  <w:divBdr>
                                    <w:top w:val="none" w:sz="0" w:space="0" w:color="auto"/>
                                    <w:left w:val="none" w:sz="0" w:space="0" w:color="auto"/>
                                    <w:bottom w:val="none" w:sz="0" w:space="0" w:color="auto"/>
                                    <w:right w:val="none" w:sz="0" w:space="0" w:color="auto"/>
                                  </w:divBdr>
                                </w:div>
                                <w:div w:id="1394621885">
                                  <w:marLeft w:val="0"/>
                                  <w:marRight w:val="0"/>
                                  <w:marTop w:val="0"/>
                                  <w:marBottom w:val="0"/>
                                  <w:divBdr>
                                    <w:top w:val="none" w:sz="0" w:space="0" w:color="auto"/>
                                    <w:left w:val="none" w:sz="0" w:space="0" w:color="auto"/>
                                    <w:bottom w:val="none" w:sz="0" w:space="0" w:color="auto"/>
                                    <w:right w:val="none" w:sz="0" w:space="0" w:color="auto"/>
                                  </w:divBdr>
                                </w:div>
                                <w:div w:id="529101331">
                                  <w:marLeft w:val="0"/>
                                  <w:marRight w:val="0"/>
                                  <w:marTop w:val="0"/>
                                  <w:marBottom w:val="0"/>
                                  <w:divBdr>
                                    <w:top w:val="none" w:sz="0" w:space="0" w:color="auto"/>
                                    <w:left w:val="none" w:sz="0" w:space="0" w:color="auto"/>
                                    <w:bottom w:val="none" w:sz="0" w:space="0" w:color="auto"/>
                                    <w:right w:val="none" w:sz="0" w:space="0" w:color="auto"/>
                                  </w:divBdr>
                                </w:div>
                                <w:div w:id="1842113204">
                                  <w:marLeft w:val="0"/>
                                  <w:marRight w:val="0"/>
                                  <w:marTop w:val="0"/>
                                  <w:marBottom w:val="0"/>
                                  <w:divBdr>
                                    <w:top w:val="none" w:sz="0" w:space="0" w:color="auto"/>
                                    <w:left w:val="none" w:sz="0" w:space="0" w:color="auto"/>
                                    <w:bottom w:val="none" w:sz="0" w:space="0" w:color="auto"/>
                                    <w:right w:val="none" w:sz="0" w:space="0" w:color="auto"/>
                                  </w:divBdr>
                                </w:div>
                                <w:div w:id="670764770">
                                  <w:marLeft w:val="0"/>
                                  <w:marRight w:val="0"/>
                                  <w:marTop w:val="0"/>
                                  <w:marBottom w:val="0"/>
                                  <w:divBdr>
                                    <w:top w:val="none" w:sz="0" w:space="0" w:color="auto"/>
                                    <w:left w:val="none" w:sz="0" w:space="0" w:color="auto"/>
                                    <w:bottom w:val="none" w:sz="0" w:space="0" w:color="auto"/>
                                    <w:right w:val="none" w:sz="0" w:space="0" w:color="auto"/>
                                  </w:divBdr>
                                </w:div>
                                <w:div w:id="2034917004">
                                  <w:marLeft w:val="0"/>
                                  <w:marRight w:val="0"/>
                                  <w:marTop w:val="0"/>
                                  <w:marBottom w:val="0"/>
                                  <w:divBdr>
                                    <w:top w:val="none" w:sz="0" w:space="0" w:color="auto"/>
                                    <w:left w:val="none" w:sz="0" w:space="0" w:color="auto"/>
                                    <w:bottom w:val="none" w:sz="0" w:space="0" w:color="auto"/>
                                    <w:right w:val="none" w:sz="0" w:space="0" w:color="auto"/>
                                  </w:divBdr>
                                </w:div>
                                <w:div w:id="848447770">
                                  <w:marLeft w:val="0"/>
                                  <w:marRight w:val="0"/>
                                  <w:marTop w:val="0"/>
                                  <w:marBottom w:val="0"/>
                                  <w:divBdr>
                                    <w:top w:val="none" w:sz="0" w:space="0" w:color="auto"/>
                                    <w:left w:val="none" w:sz="0" w:space="0" w:color="auto"/>
                                    <w:bottom w:val="none" w:sz="0" w:space="0" w:color="auto"/>
                                    <w:right w:val="none" w:sz="0" w:space="0" w:color="auto"/>
                                  </w:divBdr>
                                </w:div>
                                <w:div w:id="23019807">
                                  <w:marLeft w:val="0"/>
                                  <w:marRight w:val="0"/>
                                  <w:marTop w:val="0"/>
                                  <w:marBottom w:val="0"/>
                                  <w:divBdr>
                                    <w:top w:val="none" w:sz="0" w:space="0" w:color="auto"/>
                                    <w:left w:val="none" w:sz="0" w:space="0" w:color="auto"/>
                                    <w:bottom w:val="none" w:sz="0" w:space="0" w:color="auto"/>
                                    <w:right w:val="none" w:sz="0" w:space="0" w:color="auto"/>
                                  </w:divBdr>
                                </w:div>
                                <w:div w:id="1854371778">
                                  <w:marLeft w:val="0"/>
                                  <w:marRight w:val="0"/>
                                  <w:marTop w:val="0"/>
                                  <w:marBottom w:val="0"/>
                                  <w:divBdr>
                                    <w:top w:val="none" w:sz="0" w:space="0" w:color="auto"/>
                                    <w:left w:val="none" w:sz="0" w:space="0" w:color="auto"/>
                                    <w:bottom w:val="none" w:sz="0" w:space="0" w:color="auto"/>
                                    <w:right w:val="none" w:sz="0" w:space="0" w:color="auto"/>
                                  </w:divBdr>
                                </w:div>
                                <w:div w:id="77136725">
                                  <w:marLeft w:val="0"/>
                                  <w:marRight w:val="0"/>
                                  <w:marTop w:val="0"/>
                                  <w:marBottom w:val="0"/>
                                  <w:divBdr>
                                    <w:top w:val="none" w:sz="0" w:space="0" w:color="auto"/>
                                    <w:left w:val="none" w:sz="0" w:space="0" w:color="auto"/>
                                    <w:bottom w:val="none" w:sz="0" w:space="0" w:color="auto"/>
                                    <w:right w:val="none" w:sz="0" w:space="0" w:color="auto"/>
                                  </w:divBdr>
                                </w:div>
                                <w:div w:id="1738429551">
                                  <w:marLeft w:val="0"/>
                                  <w:marRight w:val="0"/>
                                  <w:marTop w:val="0"/>
                                  <w:marBottom w:val="0"/>
                                  <w:divBdr>
                                    <w:top w:val="none" w:sz="0" w:space="0" w:color="auto"/>
                                    <w:left w:val="none" w:sz="0" w:space="0" w:color="auto"/>
                                    <w:bottom w:val="none" w:sz="0" w:space="0" w:color="auto"/>
                                    <w:right w:val="none" w:sz="0" w:space="0" w:color="auto"/>
                                  </w:divBdr>
                                </w:div>
                                <w:div w:id="979109957">
                                  <w:marLeft w:val="0"/>
                                  <w:marRight w:val="0"/>
                                  <w:marTop w:val="0"/>
                                  <w:marBottom w:val="0"/>
                                  <w:divBdr>
                                    <w:top w:val="none" w:sz="0" w:space="0" w:color="auto"/>
                                    <w:left w:val="none" w:sz="0" w:space="0" w:color="auto"/>
                                    <w:bottom w:val="none" w:sz="0" w:space="0" w:color="auto"/>
                                    <w:right w:val="none" w:sz="0" w:space="0" w:color="auto"/>
                                  </w:divBdr>
                                </w:div>
                                <w:div w:id="1318652327">
                                  <w:marLeft w:val="0"/>
                                  <w:marRight w:val="0"/>
                                  <w:marTop w:val="0"/>
                                  <w:marBottom w:val="0"/>
                                  <w:divBdr>
                                    <w:top w:val="none" w:sz="0" w:space="0" w:color="auto"/>
                                    <w:left w:val="none" w:sz="0" w:space="0" w:color="auto"/>
                                    <w:bottom w:val="none" w:sz="0" w:space="0" w:color="auto"/>
                                    <w:right w:val="none" w:sz="0" w:space="0" w:color="auto"/>
                                  </w:divBdr>
                                </w:div>
                                <w:div w:id="1329207392">
                                  <w:marLeft w:val="0"/>
                                  <w:marRight w:val="0"/>
                                  <w:marTop w:val="0"/>
                                  <w:marBottom w:val="0"/>
                                  <w:divBdr>
                                    <w:top w:val="none" w:sz="0" w:space="0" w:color="auto"/>
                                    <w:left w:val="none" w:sz="0" w:space="0" w:color="auto"/>
                                    <w:bottom w:val="none" w:sz="0" w:space="0" w:color="auto"/>
                                    <w:right w:val="none" w:sz="0" w:space="0" w:color="auto"/>
                                  </w:divBdr>
                                </w:div>
                                <w:div w:id="977106677">
                                  <w:marLeft w:val="0"/>
                                  <w:marRight w:val="0"/>
                                  <w:marTop w:val="0"/>
                                  <w:marBottom w:val="0"/>
                                  <w:divBdr>
                                    <w:top w:val="none" w:sz="0" w:space="0" w:color="auto"/>
                                    <w:left w:val="none" w:sz="0" w:space="0" w:color="auto"/>
                                    <w:bottom w:val="none" w:sz="0" w:space="0" w:color="auto"/>
                                    <w:right w:val="none" w:sz="0" w:space="0" w:color="auto"/>
                                  </w:divBdr>
                                </w:div>
                                <w:div w:id="1234659594">
                                  <w:marLeft w:val="0"/>
                                  <w:marRight w:val="0"/>
                                  <w:marTop w:val="0"/>
                                  <w:marBottom w:val="0"/>
                                  <w:divBdr>
                                    <w:top w:val="none" w:sz="0" w:space="0" w:color="auto"/>
                                    <w:left w:val="none" w:sz="0" w:space="0" w:color="auto"/>
                                    <w:bottom w:val="none" w:sz="0" w:space="0" w:color="auto"/>
                                    <w:right w:val="none" w:sz="0" w:space="0" w:color="auto"/>
                                  </w:divBdr>
                                </w:div>
                                <w:div w:id="1053045065">
                                  <w:marLeft w:val="0"/>
                                  <w:marRight w:val="0"/>
                                  <w:marTop w:val="0"/>
                                  <w:marBottom w:val="0"/>
                                  <w:divBdr>
                                    <w:top w:val="none" w:sz="0" w:space="0" w:color="auto"/>
                                    <w:left w:val="none" w:sz="0" w:space="0" w:color="auto"/>
                                    <w:bottom w:val="none" w:sz="0" w:space="0" w:color="auto"/>
                                    <w:right w:val="none" w:sz="0" w:space="0" w:color="auto"/>
                                  </w:divBdr>
                                </w:div>
                                <w:div w:id="1576546738">
                                  <w:marLeft w:val="0"/>
                                  <w:marRight w:val="0"/>
                                  <w:marTop w:val="0"/>
                                  <w:marBottom w:val="0"/>
                                  <w:divBdr>
                                    <w:top w:val="none" w:sz="0" w:space="0" w:color="auto"/>
                                    <w:left w:val="none" w:sz="0" w:space="0" w:color="auto"/>
                                    <w:bottom w:val="none" w:sz="0" w:space="0" w:color="auto"/>
                                    <w:right w:val="none" w:sz="0" w:space="0" w:color="auto"/>
                                  </w:divBdr>
                                </w:div>
                                <w:div w:id="66264971">
                                  <w:marLeft w:val="0"/>
                                  <w:marRight w:val="0"/>
                                  <w:marTop w:val="0"/>
                                  <w:marBottom w:val="0"/>
                                  <w:divBdr>
                                    <w:top w:val="none" w:sz="0" w:space="0" w:color="auto"/>
                                    <w:left w:val="none" w:sz="0" w:space="0" w:color="auto"/>
                                    <w:bottom w:val="none" w:sz="0" w:space="0" w:color="auto"/>
                                    <w:right w:val="none" w:sz="0" w:space="0" w:color="auto"/>
                                  </w:divBdr>
                                </w:div>
                                <w:div w:id="889921296">
                                  <w:marLeft w:val="0"/>
                                  <w:marRight w:val="0"/>
                                  <w:marTop w:val="0"/>
                                  <w:marBottom w:val="0"/>
                                  <w:divBdr>
                                    <w:top w:val="none" w:sz="0" w:space="0" w:color="auto"/>
                                    <w:left w:val="none" w:sz="0" w:space="0" w:color="auto"/>
                                    <w:bottom w:val="none" w:sz="0" w:space="0" w:color="auto"/>
                                    <w:right w:val="none" w:sz="0" w:space="0" w:color="auto"/>
                                  </w:divBdr>
                                </w:div>
                                <w:div w:id="991445504">
                                  <w:marLeft w:val="0"/>
                                  <w:marRight w:val="0"/>
                                  <w:marTop w:val="0"/>
                                  <w:marBottom w:val="0"/>
                                  <w:divBdr>
                                    <w:top w:val="none" w:sz="0" w:space="0" w:color="auto"/>
                                    <w:left w:val="none" w:sz="0" w:space="0" w:color="auto"/>
                                    <w:bottom w:val="none" w:sz="0" w:space="0" w:color="auto"/>
                                    <w:right w:val="none" w:sz="0" w:space="0" w:color="auto"/>
                                  </w:divBdr>
                                </w:div>
                                <w:div w:id="476849220">
                                  <w:marLeft w:val="0"/>
                                  <w:marRight w:val="0"/>
                                  <w:marTop w:val="0"/>
                                  <w:marBottom w:val="0"/>
                                  <w:divBdr>
                                    <w:top w:val="none" w:sz="0" w:space="0" w:color="auto"/>
                                    <w:left w:val="none" w:sz="0" w:space="0" w:color="auto"/>
                                    <w:bottom w:val="none" w:sz="0" w:space="0" w:color="auto"/>
                                    <w:right w:val="none" w:sz="0" w:space="0" w:color="auto"/>
                                  </w:divBdr>
                                </w:div>
                                <w:div w:id="1262834042">
                                  <w:marLeft w:val="0"/>
                                  <w:marRight w:val="0"/>
                                  <w:marTop w:val="0"/>
                                  <w:marBottom w:val="0"/>
                                  <w:divBdr>
                                    <w:top w:val="none" w:sz="0" w:space="0" w:color="auto"/>
                                    <w:left w:val="none" w:sz="0" w:space="0" w:color="auto"/>
                                    <w:bottom w:val="none" w:sz="0" w:space="0" w:color="auto"/>
                                    <w:right w:val="none" w:sz="0" w:space="0" w:color="auto"/>
                                  </w:divBdr>
                                </w:div>
                                <w:div w:id="1284925128">
                                  <w:marLeft w:val="0"/>
                                  <w:marRight w:val="0"/>
                                  <w:marTop w:val="0"/>
                                  <w:marBottom w:val="0"/>
                                  <w:divBdr>
                                    <w:top w:val="none" w:sz="0" w:space="0" w:color="auto"/>
                                    <w:left w:val="none" w:sz="0" w:space="0" w:color="auto"/>
                                    <w:bottom w:val="none" w:sz="0" w:space="0" w:color="auto"/>
                                    <w:right w:val="none" w:sz="0" w:space="0" w:color="auto"/>
                                  </w:divBdr>
                                </w:div>
                                <w:div w:id="618336058">
                                  <w:marLeft w:val="0"/>
                                  <w:marRight w:val="0"/>
                                  <w:marTop w:val="0"/>
                                  <w:marBottom w:val="0"/>
                                  <w:divBdr>
                                    <w:top w:val="none" w:sz="0" w:space="0" w:color="auto"/>
                                    <w:left w:val="none" w:sz="0" w:space="0" w:color="auto"/>
                                    <w:bottom w:val="none" w:sz="0" w:space="0" w:color="auto"/>
                                    <w:right w:val="none" w:sz="0" w:space="0" w:color="auto"/>
                                  </w:divBdr>
                                </w:div>
                                <w:div w:id="1012612215">
                                  <w:marLeft w:val="0"/>
                                  <w:marRight w:val="0"/>
                                  <w:marTop w:val="0"/>
                                  <w:marBottom w:val="0"/>
                                  <w:divBdr>
                                    <w:top w:val="none" w:sz="0" w:space="0" w:color="auto"/>
                                    <w:left w:val="none" w:sz="0" w:space="0" w:color="auto"/>
                                    <w:bottom w:val="none" w:sz="0" w:space="0" w:color="auto"/>
                                    <w:right w:val="none" w:sz="0" w:space="0" w:color="auto"/>
                                  </w:divBdr>
                                </w:div>
                                <w:div w:id="1157384422">
                                  <w:marLeft w:val="0"/>
                                  <w:marRight w:val="0"/>
                                  <w:marTop w:val="0"/>
                                  <w:marBottom w:val="0"/>
                                  <w:divBdr>
                                    <w:top w:val="none" w:sz="0" w:space="0" w:color="auto"/>
                                    <w:left w:val="none" w:sz="0" w:space="0" w:color="auto"/>
                                    <w:bottom w:val="none" w:sz="0" w:space="0" w:color="auto"/>
                                    <w:right w:val="none" w:sz="0" w:space="0" w:color="auto"/>
                                  </w:divBdr>
                                </w:div>
                                <w:div w:id="1161654221">
                                  <w:marLeft w:val="0"/>
                                  <w:marRight w:val="0"/>
                                  <w:marTop w:val="0"/>
                                  <w:marBottom w:val="0"/>
                                  <w:divBdr>
                                    <w:top w:val="none" w:sz="0" w:space="0" w:color="auto"/>
                                    <w:left w:val="none" w:sz="0" w:space="0" w:color="auto"/>
                                    <w:bottom w:val="none" w:sz="0" w:space="0" w:color="auto"/>
                                    <w:right w:val="none" w:sz="0" w:space="0" w:color="auto"/>
                                  </w:divBdr>
                                </w:div>
                                <w:div w:id="908424657">
                                  <w:marLeft w:val="0"/>
                                  <w:marRight w:val="0"/>
                                  <w:marTop w:val="0"/>
                                  <w:marBottom w:val="0"/>
                                  <w:divBdr>
                                    <w:top w:val="none" w:sz="0" w:space="0" w:color="auto"/>
                                    <w:left w:val="none" w:sz="0" w:space="0" w:color="auto"/>
                                    <w:bottom w:val="none" w:sz="0" w:space="0" w:color="auto"/>
                                    <w:right w:val="none" w:sz="0" w:space="0" w:color="auto"/>
                                  </w:divBdr>
                                </w:div>
                                <w:div w:id="2014986089">
                                  <w:marLeft w:val="0"/>
                                  <w:marRight w:val="0"/>
                                  <w:marTop w:val="0"/>
                                  <w:marBottom w:val="0"/>
                                  <w:divBdr>
                                    <w:top w:val="none" w:sz="0" w:space="0" w:color="auto"/>
                                    <w:left w:val="none" w:sz="0" w:space="0" w:color="auto"/>
                                    <w:bottom w:val="none" w:sz="0" w:space="0" w:color="auto"/>
                                    <w:right w:val="none" w:sz="0" w:space="0" w:color="auto"/>
                                  </w:divBdr>
                                </w:div>
                                <w:div w:id="788284577">
                                  <w:marLeft w:val="0"/>
                                  <w:marRight w:val="0"/>
                                  <w:marTop w:val="0"/>
                                  <w:marBottom w:val="0"/>
                                  <w:divBdr>
                                    <w:top w:val="none" w:sz="0" w:space="0" w:color="auto"/>
                                    <w:left w:val="none" w:sz="0" w:space="0" w:color="auto"/>
                                    <w:bottom w:val="none" w:sz="0" w:space="0" w:color="auto"/>
                                    <w:right w:val="none" w:sz="0" w:space="0" w:color="auto"/>
                                  </w:divBdr>
                                </w:div>
                                <w:div w:id="1908878377">
                                  <w:marLeft w:val="0"/>
                                  <w:marRight w:val="0"/>
                                  <w:marTop w:val="0"/>
                                  <w:marBottom w:val="0"/>
                                  <w:divBdr>
                                    <w:top w:val="none" w:sz="0" w:space="0" w:color="auto"/>
                                    <w:left w:val="none" w:sz="0" w:space="0" w:color="auto"/>
                                    <w:bottom w:val="none" w:sz="0" w:space="0" w:color="auto"/>
                                    <w:right w:val="none" w:sz="0" w:space="0" w:color="auto"/>
                                  </w:divBdr>
                                </w:div>
                                <w:div w:id="1086924353">
                                  <w:marLeft w:val="0"/>
                                  <w:marRight w:val="0"/>
                                  <w:marTop w:val="0"/>
                                  <w:marBottom w:val="0"/>
                                  <w:divBdr>
                                    <w:top w:val="none" w:sz="0" w:space="0" w:color="auto"/>
                                    <w:left w:val="none" w:sz="0" w:space="0" w:color="auto"/>
                                    <w:bottom w:val="none" w:sz="0" w:space="0" w:color="auto"/>
                                    <w:right w:val="none" w:sz="0" w:space="0" w:color="auto"/>
                                  </w:divBdr>
                                </w:div>
                                <w:div w:id="402068310">
                                  <w:marLeft w:val="0"/>
                                  <w:marRight w:val="0"/>
                                  <w:marTop w:val="0"/>
                                  <w:marBottom w:val="0"/>
                                  <w:divBdr>
                                    <w:top w:val="none" w:sz="0" w:space="0" w:color="auto"/>
                                    <w:left w:val="none" w:sz="0" w:space="0" w:color="auto"/>
                                    <w:bottom w:val="none" w:sz="0" w:space="0" w:color="auto"/>
                                    <w:right w:val="none" w:sz="0" w:space="0" w:color="auto"/>
                                  </w:divBdr>
                                </w:div>
                                <w:div w:id="1463504160">
                                  <w:marLeft w:val="0"/>
                                  <w:marRight w:val="0"/>
                                  <w:marTop w:val="0"/>
                                  <w:marBottom w:val="0"/>
                                  <w:divBdr>
                                    <w:top w:val="none" w:sz="0" w:space="0" w:color="auto"/>
                                    <w:left w:val="none" w:sz="0" w:space="0" w:color="auto"/>
                                    <w:bottom w:val="none" w:sz="0" w:space="0" w:color="auto"/>
                                    <w:right w:val="none" w:sz="0" w:space="0" w:color="auto"/>
                                  </w:divBdr>
                                </w:div>
                                <w:div w:id="1819229294">
                                  <w:marLeft w:val="0"/>
                                  <w:marRight w:val="0"/>
                                  <w:marTop w:val="0"/>
                                  <w:marBottom w:val="0"/>
                                  <w:divBdr>
                                    <w:top w:val="none" w:sz="0" w:space="0" w:color="auto"/>
                                    <w:left w:val="none" w:sz="0" w:space="0" w:color="auto"/>
                                    <w:bottom w:val="none" w:sz="0" w:space="0" w:color="auto"/>
                                    <w:right w:val="none" w:sz="0" w:space="0" w:color="auto"/>
                                  </w:divBdr>
                                </w:div>
                                <w:div w:id="1818954555">
                                  <w:marLeft w:val="0"/>
                                  <w:marRight w:val="0"/>
                                  <w:marTop w:val="0"/>
                                  <w:marBottom w:val="0"/>
                                  <w:divBdr>
                                    <w:top w:val="none" w:sz="0" w:space="0" w:color="auto"/>
                                    <w:left w:val="none" w:sz="0" w:space="0" w:color="auto"/>
                                    <w:bottom w:val="none" w:sz="0" w:space="0" w:color="auto"/>
                                    <w:right w:val="none" w:sz="0" w:space="0" w:color="auto"/>
                                  </w:divBdr>
                                </w:div>
                                <w:div w:id="1883058130">
                                  <w:marLeft w:val="0"/>
                                  <w:marRight w:val="0"/>
                                  <w:marTop w:val="0"/>
                                  <w:marBottom w:val="0"/>
                                  <w:divBdr>
                                    <w:top w:val="none" w:sz="0" w:space="0" w:color="auto"/>
                                    <w:left w:val="none" w:sz="0" w:space="0" w:color="auto"/>
                                    <w:bottom w:val="none" w:sz="0" w:space="0" w:color="auto"/>
                                    <w:right w:val="none" w:sz="0" w:space="0" w:color="auto"/>
                                  </w:divBdr>
                                </w:div>
                                <w:div w:id="835340958">
                                  <w:marLeft w:val="0"/>
                                  <w:marRight w:val="0"/>
                                  <w:marTop w:val="0"/>
                                  <w:marBottom w:val="0"/>
                                  <w:divBdr>
                                    <w:top w:val="none" w:sz="0" w:space="0" w:color="auto"/>
                                    <w:left w:val="none" w:sz="0" w:space="0" w:color="auto"/>
                                    <w:bottom w:val="none" w:sz="0" w:space="0" w:color="auto"/>
                                    <w:right w:val="none" w:sz="0" w:space="0" w:color="auto"/>
                                  </w:divBdr>
                                </w:div>
                                <w:div w:id="652684495">
                                  <w:marLeft w:val="0"/>
                                  <w:marRight w:val="0"/>
                                  <w:marTop w:val="0"/>
                                  <w:marBottom w:val="0"/>
                                  <w:divBdr>
                                    <w:top w:val="none" w:sz="0" w:space="0" w:color="auto"/>
                                    <w:left w:val="none" w:sz="0" w:space="0" w:color="auto"/>
                                    <w:bottom w:val="none" w:sz="0" w:space="0" w:color="auto"/>
                                    <w:right w:val="none" w:sz="0" w:space="0" w:color="auto"/>
                                  </w:divBdr>
                                </w:div>
                                <w:div w:id="64768842">
                                  <w:marLeft w:val="0"/>
                                  <w:marRight w:val="0"/>
                                  <w:marTop w:val="0"/>
                                  <w:marBottom w:val="0"/>
                                  <w:divBdr>
                                    <w:top w:val="none" w:sz="0" w:space="0" w:color="auto"/>
                                    <w:left w:val="none" w:sz="0" w:space="0" w:color="auto"/>
                                    <w:bottom w:val="none" w:sz="0" w:space="0" w:color="auto"/>
                                    <w:right w:val="none" w:sz="0" w:space="0" w:color="auto"/>
                                  </w:divBdr>
                                </w:div>
                                <w:div w:id="2041784640">
                                  <w:marLeft w:val="0"/>
                                  <w:marRight w:val="0"/>
                                  <w:marTop w:val="0"/>
                                  <w:marBottom w:val="0"/>
                                  <w:divBdr>
                                    <w:top w:val="none" w:sz="0" w:space="0" w:color="auto"/>
                                    <w:left w:val="none" w:sz="0" w:space="0" w:color="auto"/>
                                    <w:bottom w:val="none" w:sz="0" w:space="0" w:color="auto"/>
                                    <w:right w:val="none" w:sz="0" w:space="0" w:color="auto"/>
                                  </w:divBdr>
                                </w:div>
                                <w:div w:id="437414181">
                                  <w:marLeft w:val="0"/>
                                  <w:marRight w:val="0"/>
                                  <w:marTop w:val="0"/>
                                  <w:marBottom w:val="0"/>
                                  <w:divBdr>
                                    <w:top w:val="none" w:sz="0" w:space="0" w:color="auto"/>
                                    <w:left w:val="none" w:sz="0" w:space="0" w:color="auto"/>
                                    <w:bottom w:val="none" w:sz="0" w:space="0" w:color="auto"/>
                                    <w:right w:val="none" w:sz="0" w:space="0" w:color="auto"/>
                                  </w:divBdr>
                                </w:div>
                                <w:div w:id="1596330407">
                                  <w:marLeft w:val="0"/>
                                  <w:marRight w:val="0"/>
                                  <w:marTop w:val="0"/>
                                  <w:marBottom w:val="0"/>
                                  <w:divBdr>
                                    <w:top w:val="none" w:sz="0" w:space="0" w:color="auto"/>
                                    <w:left w:val="none" w:sz="0" w:space="0" w:color="auto"/>
                                    <w:bottom w:val="none" w:sz="0" w:space="0" w:color="auto"/>
                                    <w:right w:val="none" w:sz="0" w:space="0" w:color="auto"/>
                                  </w:divBdr>
                                </w:div>
                                <w:div w:id="1123814505">
                                  <w:marLeft w:val="0"/>
                                  <w:marRight w:val="0"/>
                                  <w:marTop w:val="0"/>
                                  <w:marBottom w:val="0"/>
                                  <w:divBdr>
                                    <w:top w:val="none" w:sz="0" w:space="0" w:color="auto"/>
                                    <w:left w:val="none" w:sz="0" w:space="0" w:color="auto"/>
                                    <w:bottom w:val="none" w:sz="0" w:space="0" w:color="auto"/>
                                    <w:right w:val="none" w:sz="0" w:space="0" w:color="auto"/>
                                  </w:divBdr>
                                </w:div>
                                <w:div w:id="325868072">
                                  <w:marLeft w:val="0"/>
                                  <w:marRight w:val="0"/>
                                  <w:marTop w:val="0"/>
                                  <w:marBottom w:val="0"/>
                                  <w:divBdr>
                                    <w:top w:val="none" w:sz="0" w:space="0" w:color="auto"/>
                                    <w:left w:val="none" w:sz="0" w:space="0" w:color="auto"/>
                                    <w:bottom w:val="none" w:sz="0" w:space="0" w:color="auto"/>
                                    <w:right w:val="none" w:sz="0" w:space="0" w:color="auto"/>
                                  </w:divBdr>
                                </w:div>
                                <w:div w:id="1119957729">
                                  <w:marLeft w:val="0"/>
                                  <w:marRight w:val="0"/>
                                  <w:marTop w:val="0"/>
                                  <w:marBottom w:val="0"/>
                                  <w:divBdr>
                                    <w:top w:val="none" w:sz="0" w:space="0" w:color="auto"/>
                                    <w:left w:val="none" w:sz="0" w:space="0" w:color="auto"/>
                                    <w:bottom w:val="none" w:sz="0" w:space="0" w:color="auto"/>
                                    <w:right w:val="none" w:sz="0" w:space="0" w:color="auto"/>
                                  </w:divBdr>
                                </w:div>
                                <w:div w:id="1852604227">
                                  <w:marLeft w:val="0"/>
                                  <w:marRight w:val="0"/>
                                  <w:marTop w:val="0"/>
                                  <w:marBottom w:val="0"/>
                                  <w:divBdr>
                                    <w:top w:val="none" w:sz="0" w:space="0" w:color="auto"/>
                                    <w:left w:val="none" w:sz="0" w:space="0" w:color="auto"/>
                                    <w:bottom w:val="none" w:sz="0" w:space="0" w:color="auto"/>
                                    <w:right w:val="none" w:sz="0" w:space="0" w:color="auto"/>
                                  </w:divBdr>
                                </w:div>
                                <w:div w:id="1369069692">
                                  <w:marLeft w:val="0"/>
                                  <w:marRight w:val="0"/>
                                  <w:marTop w:val="0"/>
                                  <w:marBottom w:val="0"/>
                                  <w:divBdr>
                                    <w:top w:val="none" w:sz="0" w:space="0" w:color="auto"/>
                                    <w:left w:val="none" w:sz="0" w:space="0" w:color="auto"/>
                                    <w:bottom w:val="none" w:sz="0" w:space="0" w:color="auto"/>
                                    <w:right w:val="none" w:sz="0" w:space="0" w:color="auto"/>
                                  </w:divBdr>
                                </w:div>
                                <w:div w:id="669335768">
                                  <w:marLeft w:val="0"/>
                                  <w:marRight w:val="0"/>
                                  <w:marTop w:val="0"/>
                                  <w:marBottom w:val="0"/>
                                  <w:divBdr>
                                    <w:top w:val="none" w:sz="0" w:space="0" w:color="auto"/>
                                    <w:left w:val="none" w:sz="0" w:space="0" w:color="auto"/>
                                    <w:bottom w:val="none" w:sz="0" w:space="0" w:color="auto"/>
                                    <w:right w:val="none" w:sz="0" w:space="0" w:color="auto"/>
                                  </w:divBdr>
                                </w:div>
                                <w:div w:id="719131935">
                                  <w:marLeft w:val="0"/>
                                  <w:marRight w:val="0"/>
                                  <w:marTop w:val="0"/>
                                  <w:marBottom w:val="0"/>
                                  <w:divBdr>
                                    <w:top w:val="none" w:sz="0" w:space="0" w:color="auto"/>
                                    <w:left w:val="none" w:sz="0" w:space="0" w:color="auto"/>
                                    <w:bottom w:val="none" w:sz="0" w:space="0" w:color="auto"/>
                                    <w:right w:val="none" w:sz="0" w:space="0" w:color="auto"/>
                                  </w:divBdr>
                                </w:div>
                                <w:div w:id="1157838288">
                                  <w:marLeft w:val="0"/>
                                  <w:marRight w:val="0"/>
                                  <w:marTop w:val="0"/>
                                  <w:marBottom w:val="0"/>
                                  <w:divBdr>
                                    <w:top w:val="none" w:sz="0" w:space="0" w:color="auto"/>
                                    <w:left w:val="none" w:sz="0" w:space="0" w:color="auto"/>
                                    <w:bottom w:val="none" w:sz="0" w:space="0" w:color="auto"/>
                                    <w:right w:val="none" w:sz="0" w:space="0" w:color="auto"/>
                                  </w:divBdr>
                                </w:div>
                                <w:div w:id="162400771">
                                  <w:marLeft w:val="0"/>
                                  <w:marRight w:val="0"/>
                                  <w:marTop w:val="0"/>
                                  <w:marBottom w:val="0"/>
                                  <w:divBdr>
                                    <w:top w:val="none" w:sz="0" w:space="0" w:color="auto"/>
                                    <w:left w:val="none" w:sz="0" w:space="0" w:color="auto"/>
                                    <w:bottom w:val="none" w:sz="0" w:space="0" w:color="auto"/>
                                    <w:right w:val="none" w:sz="0" w:space="0" w:color="auto"/>
                                  </w:divBdr>
                                </w:div>
                                <w:div w:id="751512503">
                                  <w:marLeft w:val="0"/>
                                  <w:marRight w:val="0"/>
                                  <w:marTop w:val="0"/>
                                  <w:marBottom w:val="0"/>
                                  <w:divBdr>
                                    <w:top w:val="none" w:sz="0" w:space="0" w:color="auto"/>
                                    <w:left w:val="none" w:sz="0" w:space="0" w:color="auto"/>
                                    <w:bottom w:val="none" w:sz="0" w:space="0" w:color="auto"/>
                                    <w:right w:val="none" w:sz="0" w:space="0" w:color="auto"/>
                                  </w:divBdr>
                                </w:div>
                                <w:div w:id="694620992">
                                  <w:marLeft w:val="0"/>
                                  <w:marRight w:val="0"/>
                                  <w:marTop w:val="0"/>
                                  <w:marBottom w:val="0"/>
                                  <w:divBdr>
                                    <w:top w:val="none" w:sz="0" w:space="0" w:color="auto"/>
                                    <w:left w:val="none" w:sz="0" w:space="0" w:color="auto"/>
                                    <w:bottom w:val="none" w:sz="0" w:space="0" w:color="auto"/>
                                    <w:right w:val="none" w:sz="0" w:space="0" w:color="auto"/>
                                  </w:divBdr>
                                </w:div>
                                <w:div w:id="2103067647">
                                  <w:marLeft w:val="0"/>
                                  <w:marRight w:val="0"/>
                                  <w:marTop w:val="0"/>
                                  <w:marBottom w:val="0"/>
                                  <w:divBdr>
                                    <w:top w:val="none" w:sz="0" w:space="0" w:color="auto"/>
                                    <w:left w:val="none" w:sz="0" w:space="0" w:color="auto"/>
                                    <w:bottom w:val="none" w:sz="0" w:space="0" w:color="auto"/>
                                    <w:right w:val="none" w:sz="0" w:space="0" w:color="auto"/>
                                  </w:divBdr>
                                </w:div>
                                <w:div w:id="495153410">
                                  <w:marLeft w:val="0"/>
                                  <w:marRight w:val="0"/>
                                  <w:marTop w:val="0"/>
                                  <w:marBottom w:val="0"/>
                                  <w:divBdr>
                                    <w:top w:val="none" w:sz="0" w:space="0" w:color="auto"/>
                                    <w:left w:val="none" w:sz="0" w:space="0" w:color="auto"/>
                                    <w:bottom w:val="none" w:sz="0" w:space="0" w:color="auto"/>
                                    <w:right w:val="none" w:sz="0" w:space="0" w:color="auto"/>
                                  </w:divBdr>
                                </w:div>
                                <w:div w:id="1949045031">
                                  <w:marLeft w:val="0"/>
                                  <w:marRight w:val="0"/>
                                  <w:marTop w:val="0"/>
                                  <w:marBottom w:val="0"/>
                                  <w:divBdr>
                                    <w:top w:val="none" w:sz="0" w:space="0" w:color="auto"/>
                                    <w:left w:val="none" w:sz="0" w:space="0" w:color="auto"/>
                                    <w:bottom w:val="none" w:sz="0" w:space="0" w:color="auto"/>
                                    <w:right w:val="none" w:sz="0" w:space="0" w:color="auto"/>
                                  </w:divBdr>
                                </w:div>
                                <w:div w:id="236596316">
                                  <w:marLeft w:val="0"/>
                                  <w:marRight w:val="0"/>
                                  <w:marTop w:val="0"/>
                                  <w:marBottom w:val="0"/>
                                  <w:divBdr>
                                    <w:top w:val="none" w:sz="0" w:space="0" w:color="auto"/>
                                    <w:left w:val="none" w:sz="0" w:space="0" w:color="auto"/>
                                    <w:bottom w:val="none" w:sz="0" w:space="0" w:color="auto"/>
                                    <w:right w:val="none" w:sz="0" w:space="0" w:color="auto"/>
                                  </w:divBdr>
                                </w:div>
                                <w:div w:id="1486895877">
                                  <w:marLeft w:val="0"/>
                                  <w:marRight w:val="0"/>
                                  <w:marTop w:val="0"/>
                                  <w:marBottom w:val="0"/>
                                  <w:divBdr>
                                    <w:top w:val="none" w:sz="0" w:space="0" w:color="auto"/>
                                    <w:left w:val="none" w:sz="0" w:space="0" w:color="auto"/>
                                    <w:bottom w:val="none" w:sz="0" w:space="0" w:color="auto"/>
                                    <w:right w:val="none" w:sz="0" w:space="0" w:color="auto"/>
                                  </w:divBdr>
                                </w:div>
                                <w:div w:id="1126582928">
                                  <w:marLeft w:val="0"/>
                                  <w:marRight w:val="0"/>
                                  <w:marTop w:val="0"/>
                                  <w:marBottom w:val="0"/>
                                  <w:divBdr>
                                    <w:top w:val="none" w:sz="0" w:space="0" w:color="auto"/>
                                    <w:left w:val="none" w:sz="0" w:space="0" w:color="auto"/>
                                    <w:bottom w:val="none" w:sz="0" w:space="0" w:color="auto"/>
                                    <w:right w:val="none" w:sz="0" w:space="0" w:color="auto"/>
                                  </w:divBdr>
                                </w:div>
                                <w:div w:id="344942617">
                                  <w:marLeft w:val="0"/>
                                  <w:marRight w:val="0"/>
                                  <w:marTop w:val="0"/>
                                  <w:marBottom w:val="0"/>
                                  <w:divBdr>
                                    <w:top w:val="none" w:sz="0" w:space="0" w:color="auto"/>
                                    <w:left w:val="none" w:sz="0" w:space="0" w:color="auto"/>
                                    <w:bottom w:val="none" w:sz="0" w:space="0" w:color="auto"/>
                                    <w:right w:val="none" w:sz="0" w:space="0" w:color="auto"/>
                                  </w:divBdr>
                                </w:div>
                                <w:div w:id="1074278652">
                                  <w:marLeft w:val="0"/>
                                  <w:marRight w:val="0"/>
                                  <w:marTop w:val="0"/>
                                  <w:marBottom w:val="0"/>
                                  <w:divBdr>
                                    <w:top w:val="none" w:sz="0" w:space="0" w:color="auto"/>
                                    <w:left w:val="none" w:sz="0" w:space="0" w:color="auto"/>
                                    <w:bottom w:val="none" w:sz="0" w:space="0" w:color="auto"/>
                                    <w:right w:val="none" w:sz="0" w:space="0" w:color="auto"/>
                                  </w:divBdr>
                                </w:div>
                                <w:div w:id="1491629318">
                                  <w:marLeft w:val="0"/>
                                  <w:marRight w:val="0"/>
                                  <w:marTop w:val="0"/>
                                  <w:marBottom w:val="0"/>
                                  <w:divBdr>
                                    <w:top w:val="none" w:sz="0" w:space="0" w:color="auto"/>
                                    <w:left w:val="none" w:sz="0" w:space="0" w:color="auto"/>
                                    <w:bottom w:val="none" w:sz="0" w:space="0" w:color="auto"/>
                                    <w:right w:val="none" w:sz="0" w:space="0" w:color="auto"/>
                                  </w:divBdr>
                                </w:div>
                                <w:div w:id="118110244">
                                  <w:marLeft w:val="0"/>
                                  <w:marRight w:val="0"/>
                                  <w:marTop w:val="0"/>
                                  <w:marBottom w:val="0"/>
                                  <w:divBdr>
                                    <w:top w:val="none" w:sz="0" w:space="0" w:color="auto"/>
                                    <w:left w:val="none" w:sz="0" w:space="0" w:color="auto"/>
                                    <w:bottom w:val="none" w:sz="0" w:space="0" w:color="auto"/>
                                    <w:right w:val="none" w:sz="0" w:space="0" w:color="auto"/>
                                  </w:divBdr>
                                </w:div>
                                <w:div w:id="1209877032">
                                  <w:marLeft w:val="0"/>
                                  <w:marRight w:val="0"/>
                                  <w:marTop w:val="0"/>
                                  <w:marBottom w:val="0"/>
                                  <w:divBdr>
                                    <w:top w:val="none" w:sz="0" w:space="0" w:color="auto"/>
                                    <w:left w:val="none" w:sz="0" w:space="0" w:color="auto"/>
                                    <w:bottom w:val="none" w:sz="0" w:space="0" w:color="auto"/>
                                    <w:right w:val="none" w:sz="0" w:space="0" w:color="auto"/>
                                  </w:divBdr>
                                </w:div>
                                <w:div w:id="382142408">
                                  <w:marLeft w:val="0"/>
                                  <w:marRight w:val="0"/>
                                  <w:marTop w:val="0"/>
                                  <w:marBottom w:val="0"/>
                                  <w:divBdr>
                                    <w:top w:val="none" w:sz="0" w:space="0" w:color="auto"/>
                                    <w:left w:val="none" w:sz="0" w:space="0" w:color="auto"/>
                                    <w:bottom w:val="none" w:sz="0" w:space="0" w:color="auto"/>
                                    <w:right w:val="none" w:sz="0" w:space="0" w:color="auto"/>
                                  </w:divBdr>
                                </w:div>
                                <w:div w:id="414909582">
                                  <w:marLeft w:val="0"/>
                                  <w:marRight w:val="0"/>
                                  <w:marTop w:val="0"/>
                                  <w:marBottom w:val="0"/>
                                  <w:divBdr>
                                    <w:top w:val="none" w:sz="0" w:space="0" w:color="auto"/>
                                    <w:left w:val="none" w:sz="0" w:space="0" w:color="auto"/>
                                    <w:bottom w:val="none" w:sz="0" w:space="0" w:color="auto"/>
                                    <w:right w:val="none" w:sz="0" w:space="0" w:color="auto"/>
                                  </w:divBdr>
                                </w:div>
                                <w:div w:id="1164200551">
                                  <w:marLeft w:val="0"/>
                                  <w:marRight w:val="0"/>
                                  <w:marTop w:val="0"/>
                                  <w:marBottom w:val="0"/>
                                  <w:divBdr>
                                    <w:top w:val="none" w:sz="0" w:space="0" w:color="auto"/>
                                    <w:left w:val="none" w:sz="0" w:space="0" w:color="auto"/>
                                    <w:bottom w:val="none" w:sz="0" w:space="0" w:color="auto"/>
                                    <w:right w:val="none" w:sz="0" w:space="0" w:color="auto"/>
                                  </w:divBdr>
                                </w:div>
                                <w:div w:id="1965429509">
                                  <w:marLeft w:val="0"/>
                                  <w:marRight w:val="0"/>
                                  <w:marTop w:val="0"/>
                                  <w:marBottom w:val="0"/>
                                  <w:divBdr>
                                    <w:top w:val="none" w:sz="0" w:space="0" w:color="auto"/>
                                    <w:left w:val="none" w:sz="0" w:space="0" w:color="auto"/>
                                    <w:bottom w:val="none" w:sz="0" w:space="0" w:color="auto"/>
                                    <w:right w:val="none" w:sz="0" w:space="0" w:color="auto"/>
                                  </w:divBdr>
                                </w:div>
                                <w:div w:id="1082217576">
                                  <w:marLeft w:val="0"/>
                                  <w:marRight w:val="0"/>
                                  <w:marTop w:val="0"/>
                                  <w:marBottom w:val="0"/>
                                  <w:divBdr>
                                    <w:top w:val="none" w:sz="0" w:space="0" w:color="auto"/>
                                    <w:left w:val="none" w:sz="0" w:space="0" w:color="auto"/>
                                    <w:bottom w:val="none" w:sz="0" w:space="0" w:color="auto"/>
                                    <w:right w:val="none" w:sz="0" w:space="0" w:color="auto"/>
                                  </w:divBdr>
                                </w:div>
                                <w:div w:id="1268197770">
                                  <w:marLeft w:val="0"/>
                                  <w:marRight w:val="0"/>
                                  <w:marTop w:val="0"/>
                                  <w:marBottom w:val="0"/>
                                  <w:divBdr>
                                    <w:top w:val="none" w:sz="0" w:space="0" w:color="auto"/>
                                    <w:left w:val="none" w:sz="0" w:space="0" w:color="auto"/>
                                    <w:bottom w:val="none" w:sz="0" w:space="0" w:color="auto"/>
                                    <w:right w:val="none" w:sz="0" w:space="0" w:color="auto"/>
                                  </w:divBdr>
                                </w:div>
                                <w:div w:id="688677121">
                                  <w:marLeft w:val="0"/>
                                  <w:marRight w:val="0"/>
                                  <w:marTop w:val="0"/>
                                  <w:marBottom w:val="0"/>
                                  <w:divBdr>
                                    <w:top w:val="none" w:sz="0" w:space="0" w:color="auto"/>
                                    <w:left w:val="none" w:sz="0" w:space="0" w:color="auto"/>
                                    <w:bottom w:val="none" w:sz="0" w:space="0" w:color="auto"/>
                                    <w:right w:val="none" w:sz="0" w:space="0" w:color="auto"/>
                                  </w:divBdr>
                                </w:div>
                                <w:div w:id="50734339">
                                  <w:marLeft w:val="0"/>
                                  <w:marRight w:val="0"/>
                                  <w:marTop w:val="0"/>
                                  <w:marBottom w:val="0"/>
                                  <w:divBdr>
                                    <w:top w:val="none" w:sz="0" w:space="0" w:color="auto"/>
                                    <w:left w:val="none" w:sz="0" w:space="0" w:color="auto"/>
                                    <w:bottom w:val="none" w:sz="0" w:space="0" w:color="auto"/>
                                    <w:right w:val="none" w:sz="0" w:space="0" w:color="auto"/>
                                  </w:divBdr>
                                </w:div>
                                <w:div w:id="2045057905">
                                  <w:marLeft w:val="0"/>
                                  <w:marRight w:val="0"/>
                                  <w:marTop w:val="0"/>
                                  <w:marBottom w:val="0"/>
                                  <w:divBdr>
                                    <w:top w:val="none" w:sz="0" w:space="0" w:color="auto"/>
                                    <w:left w:val="none" w:sz="0" w:space="0" w:color="auto"/>
                                    <w:bottom w:val="none" w:sz="0" w:space="0" w:color="auto"/>
                                    <w:right w:val="none" w:sz="0" w:space="0" w:color="auto"/>
                                  </w:divBdr>
                                </w:div>
                                <w:div w:id="1074007286">
                                  <w:marLeft w:val="0"/>
                                  <w:marRight w:val="0"/>
                                  <w:marTop w:val="0"/>
                                  <w:marBottom w:val="0"/>
                                  <w:divBdr>
                                    <w:top w:val="none" w:sz="0" w:space="0" w:color="auto"/>
                                    <w:left w:val="none" w:sz="0" w:space="0" w:color="auto"/>
                                    <w:bottom w:val="none" w:sz="0" w:space="0" w:color="auto"/>
                                    <w:right w:val="none" w:sz="0" w:space="0" w:color="auto"/>
                                  </w:divBdr>
                                </w:div>
                                <w:div w:id="1322583049">
                                  <w:marLeft w:val="0"/>
                                  <w:marRight w:val="0"/>
                                  <w:marTop w:val="0"/>
                                  <w:marBottom w:val="0"/>
                                  <w:divBdr>
                                    <w:top w:val="none" w:sz="0" w:space="0" w:color="auto"/>
                                    <w:left w:val="none" w:sz="0" w:space="0" w:color="auto"/>
                                    <w:bottom w:val="none" w:sz="0" w:space="0" w:color="auto"/>
                                    <w:right w:val="none" w:sz="0" w:space="0" w:color="auto"/>
                                  </w:divBdr>
                                </w:div>
                                <w:div w:id="1592010538">
                                  <w:marLeft w:val="0"/>
                                  <w:marRight w:val="0"/>
                                  <w:marTop w:val="0"/>
                                  <w:marBottom w:val="0"/>
                                  <w:divBdr>
                                    <w:top w:val="none" w:sz="0" w:space="0" w:color="auto"/>
                                    <w:left w:val="none" w:sz="0" w:space="0" w:color="auto"/>
                                    <w:bottom w:val="none" w:sz="0" w:space="0" w:color="auto"/>
                                    <w:right w:val="none" w:sz="0" w:space="0" w:color="auto"/>
                                  </w:divBdr>
                                </w:div>
                                <w:div w:id="289283703">
                                  <w:marLeft w:val="0"/>
                                  <w:marRight w:val="0"/>
                                  <w:marTop w:val="0"/>
                                  <w:marBottom w:val="0"/>
                                  <w:divBdr>
                                    <w:top w:val="none" w:sz="0" w:space="0" w:color="auto"/>
                                    <w:left w:val="none" w:sz="0" w:space="0" w:color="auto"/>
                                    <w:bottom w:val="none" w:sz="0" w:space="0" w:color="auto"/>
                                    <w:right w:val="none" w:sz="0" w:space="0" w:color="auto"/>
                                  </w:divBdr>
                                </w:div>
                                <w:div w:id="1235047003">
                                  <w:marLeft w:val="0"/>
                                  <w:marRight w:val="0"/>
                                  <w:marTop w:val="0"/>
                                  <w:marBottom w:val="0"/>
                                  <w:divBdr>
                                    <w:top w:val="none" w:sz="0" w:space="0" w:color="auto"/>
                                    <w:left w:val="none" w:sz="0" w:space="0" w:color="auto"/>
                                    <w:bottom w:val="none" w:sz="0" w:space="0" w:color="auto"/>
                                    <w:right w:val="none" w:sz="0" w:space="0" w:color="auto"/>
                                  </w:divBdr>
                                </w:div>
                                <w:div w:id="180433785">
                                  <w:marLeft w:val="0"/>
                                  <w:marRight w:val="0"/>
                                  <w:marTop w:val="0"/>
                                  <w:marBottom w:val="0"/>
                                  <w:divBdr>
                                    <w:top w:val="none" w:sz="0" w:space="0" w:color="auto"/>
                                    <w:left w:val="none" w:sz="0" w:space="0" w:color="auto"/>
                                    <w:bottom w:val="none" w:sz="0" w:space="0" w:color="auto"/>
                                    <w:right w:val="none" w:sz="0" w:space="0" w:color="auto"/>
                                  </w:divBdr>
                                </w:div>
                                <w:div w:id="1398479526">
                                  <w:marLeft w:val="0"/>
                                  <w:marRight w:val="0"/>
                                  <w:marTop w:val="0"/>
                                  <w:marBottom w:val="0"/>
                                  <w:divBdr>
                                    <w:top w:val="none" w:sz="0" w:space="0" w:color="auto"/>
                                    <w:left w:val="none" w:sz="0" w:space="0" w:color="auto"/>
                                    <w:bottom w:val="none" w:sz="0" w:space="0" w:color="auto"/>
                                    <w:right w:val="none" w:sz="0" w:space="0" w:color="auto"/>
                                  </w:divBdr>
                                </w:div>
                                <w:div w:id="1363902249">
                                  <w:marLeft w:val="0"/>
                                  <w:marRight w:val="0"/>
                                  <w:marTop w:val="0"/>
                                  <w:marBottom w:val="0"/>
                                  <w:divBdr>
                                    <w:top w:val="none" w:sz="0" w:space="0" w:color="auto"/>
                                    <w:left w:val="none" w:sz="0" w:space="0" w:color="auto"/>
                                    <w:bottom w:val="none" w:sz="0" w:space="0" w:color="auto"/>
                                    <w:right w:val="none" w:sz="0" w:space="0" w:color="auto"/>
                                  </w:divBdr>
                                </w:div>
                                <w:div w:id="33703202">
                                  <w:marLeft w:val="0"/>
                                  <w:marRight w:val="0"/>
                                  <w:marTop w:val="0"/>
                                  <w:marBottom w:val="0"/>
                                  <w:divBdr>
                                    <w:top w:val="none" w:sz="0" w:space="0" w:color="auto"/>
                                    <w:left w:val="none" w:sz="0" w:space="0" w:color="auto"/>
                                    <w:bottom w:val="none" w:sz="0" w:space="0" w:color="auto"/>
                                    <w:right w:val="none" w:sz="0" w:space="0" w:color="auto"/>
                                  </w:divBdr>
                                </w:div>
                                <w:div w:id="1088160872">
                                  <w:marLeft w:val="0"/>
                                  <w:marRight w:val="0"/>
                                  <w:marTop w:val="0"/>
                                  <w:marBottom w:val="0"/>
                                  <w:divBdr>
                                    <w:top w:val="none" w:sz="0" w:space="0" w:color="auto"/>
                                    <w:left w:val="none" w:sz="0" w:space="0" w:color="auto"/>
                                    <w:bottom w:val="none" w:sz="0" w:space="0" w:color="auto"/>
                                    <w:right w:val="none" w:sz="0" w:space="0" w:color="auto"/>
                                  </w:divBdr>
                                </w:div>
                                <w:div w:id="26836157">
                                  <w:marLeft w:val="0"/>
                                  <w:marRight w:val="0"/>
                                  <w:marTop w:val="0"/>
                                  <w:marBottom w:val="0"/>
                                  <w:divBdr>
                                    <w:top w:val="none" w:sz="0" w:space="0" w:color="auto"/>
                                    <w:left w:val="none" w:sz="0" w:space="0" w:color="auto"/>
                                    <w:bottom w:val="none" w:sz="0" w:space="0" w:color="auto"/>
                                    <w:right w:val="none" w:sz="0" w:space="0" w:color="auto"/>
                                  </w:divBdr>
                                </w:div>
                                <w:div w:id="2074741816">
                                  <w:marLeft w:val="0"/>
                                  <w:marRight w:val="0"/>
                                  <w:marTop w:val="0"/>
                                  <w:marBottom w:val="0"/>
                                  <w:divBdr>
                                    <w:top w:val="none" w:sz="0" w:space="0" w:color="auto"/>
                                    <w:left w:val="none" w:sz="0" w:space="0" w:color="auto"/>
                                    <w:bottom w:val="none" w:sz="0" w:space="0" w:color="auto"/>
                                    <w:right w:val="none" w:sz="0" w:space="0" w:color="auto"/>
                                  </w:divBdr>
                                </w:div>
                                <w:div w:id="988098589">
                                  <w:marLeft w:val="0"/>
                                  <w:marRight w:val="0"/>
                                  <w:marTop w:val="0"/>
                                  <w:marBottom w:val="0"/>
                                  <w:divBdr>
                                    <w:top w:val="none" w:sz="0" w:space="0" w:color="auto"/>
                                    <w:left w:val="none" w:sz="0" w:space="0" w:color="auto"/>
                                    <w:bottom w:val="none" w:sz="0" w:space="0" w:color="auto"/>
                                    <w:right w:val="none" w:sz="0" w:space="0" w:color="auto"/>
                                  </w:divBdr>
                                </w:div>
                                <w:div w:id="1767312062">
                                  <w:marLeft w:val="0"/>
                                  <w:marRight w:val="0"/>
                                  <w:marTop w:val="0"/>
                                  <w:marBottom w:val="0"/>
                                  <w:divBdr>
                                    <w:top w:val="none" w:sz="0" w:space="0" w:color="auto"/>
                                    <w:left w:val="none" w:sz="0" w:space="0" w:color="auto"/>
                                    <w:bottom w:val="none" w:sz="0" w:space="0" w:color="auto"/>
                                    <w:right w:val="none" w:sz="0" w:space="0" w:color="auto"/>
                                  </w:divBdr>
                                </w:div>
                                <w:div w:id="613441489">
                                  <w:marLeft w:val="0"/>
                                  <w:marRight w:val="0"/>
                                  <w:marTop w:val="0"/>
                                  <w:marBottom w:val="0"/>
                                  <w:divBdr>
                                    <w:top w:val="none" w:sz="0" w:space="0" w:color="auto"/>
                                    <w:left w:val="none" w:sz="0" w:space="0" w:color="auto"/>
                                    <w:bottom w:val="none" w:sz="0" w:space="0" w:color="auto"/>
                                    <w:right w:val="none" w:sz="0" w:space="0" w:color="auto"/>
                                  </w:divBdr>
                                </w:div>
                                <w:div w:id="1859151962">
                                  <w:marLeft w:val="0"/>
                                  <w:marRight w:val="0"/>
                                  <w:marTop w:val="0"/>
                                  <w:marBottom w:val="0"/>
                                  <w:divBdr>
                                    <w:top w:val="none" w:sz="0" w:space="0" w:color="auto"/>
                                    <w:left w:val="none" w:sz="0" w:space="0" w:color="auto"/>
                                    <w:bottom w:val="none" w:sz="0" w:space="0" w:color="auto"/>
                                    <w:right w:val="none" w:sz="0" w:space="0" w:color="auto"/>
                                  </w:divBdr>
                                </w:div>
                                <w:div w:id="2083527470">
                                  <w:marLeft w:val="0"/>
                                  <w:marRight w:val="0"/>
                                  <w:marTop w:val="0"/>
                                  <w:marBottom w:val="0"/>
                                  <w:divBdr>
                                    <w:top w:val="none" w:sz="0" w:space="0" w:color="auto"/>
                                    <w:left w:val="none" w:sz="0" w:space="0" w:color="auto"/>
                                    <w:bottom w:val="none" w:sz="0" w:space="0" w:color="auto"/>
                                    <w:right w:val="none" w:sz="0" w:space="0" w:color="auto"/>
                                  </w:divBdr>
                                </w:div>
                                <w:div w:id="1411737351">
                                  <w:marLeft w:val="0"/>
                                  <w:marRight w:val="0"/>
                                  <w:marTop w:val="0"/>
                                  <w:marBottom w:val="0"/>
                                  <w:divBdr>
                                    <w:top w:val="none" w:sz="0" w:space="0" w:color="auto"/>
                                    <w:left w:val="none" w:sz="0" w:space="0" w:color="auto"/>
                                    <w:bottom w:val="none" w:sz="0" w:space="0" w:color="auto"/>
                                    <w:right w:val="none" w:sz="0" w:space="0" w:color="auto"/>
                                  </w:divBdr>
                                </w:div>
                                <w:div w:id="612978932">
                                  <w:marLeft w:val="0"/>
                                  <w:marRight w:val="0"/>
                                  <w:marTop w:val="0"/>
                                  <w:marBottom w:val="0"/>
                                  <w:divBdr>
                                    <w:top w:val="none" w:sz="0" w:space="0" w:color="auto"/>
                                    <w:left w:val="none" w:sz="0" w:space="0" w:color="auto"/>
                                    <w:bottom w:val="none" w:sz="0" w:space="0" w:color="auto"/>
                                    <w:right w:val="none" w:sz="0" w:space="0" w:color="auto"/>
                                  </w:divBdr>
                                </w:div>
                                <w:div w:id="802382904">
                                  <w:marLeft w:val="0"/>
                                  <w:marRight w:val="0"/>
                                  <w:marTop w:val="0"/>
                                  <w:marBottom w:val="0"/>
                                  <w:divBdr>
                                    <w:top w:val="none" w:sz="0" w:space="0" w:color="auto"/>
                                    <w:left w:val="none" w:sz="0" w:space="0" w:color="auto"/>
                                    <w:bottom w:val="none" w:sz="0" w:space="0" w:color="auto"/>
                                    <w:right w:val="none" w:sz="0" w:space="0" w:color="auto"/>
                                  </w:divBdr>
                                </w:div>
                                <w:div w:id="1803647862">
                                  <w:marLeft w:val="0"/>
                                  <w:marRight w:val="0"/>
                                  <w:marTop w:val="0"/>
                                  <w:marBottom w:val="0"/>
                                  <w:divBdr>
                                    <w:top w:val="none" w:sz="0" w:space="0" w:color="auto"/>
                                    <w:left w:val="none" w:sz="0" w:space="0" w:color="auto"/>
                                    <w:bottom w:val="none" w:sz="0" w:space="0" w:color="auto"/>
                                    <w:right w:val="none" w:sz="0" w:space="0" w:color="auto"/>
                                  </w:divBdr>
                                </w:div>
                                <w:div w:id="2038652947">
                                  <w:marLeft w:val="0"/>
                                  <w:marRight w:val="0"/>
                                  <w:marTop w:val="0"/>
                                  <w:marBottom w:val="0"/>
                                  <w:divBdr>
                                    <w:top w:val="none" w:sz="0" w:space="0" w:color="auto"/>
                                    <w:left w:val="none" w:sz="0" w:space="0" w:color="auto"/>
                                    <w:bottom w:val="none" w:sz="0" w:space="0" w:color="auto"/>
                                    <w:right w:val="none" w:sz="0" w:space="0" w:color="auto"/>
                                  </w:divBdr>
                                </w:div>
                                <w:div w:id="1519656365">
                                  <w:marLeft w:val="0"/>
                                  <w:marRight w:val="0"/>
                                  <w:marTop w:val="0"/>
                                  <w:marBottom w:val="0"/>
                                  <w:divBdr>
                                    <w:top w:val="none" w:sz="0" w:space="0" w:color="auto"/>
                                    <w:left w:val="none" w:sz="0" w:space="0" w:color="auto"/>
                                    <w:bottom w:val="none" w:sz="0" w:space="0" w:color="auto"/>
                                    <w:right w:val="none" w:sz="0" w:space="0" w:color="auto"/>
                                  </w:divBdr>
                                </w:div>
                                <w:div w:id="126750526">
                                  <w:marLeft w:val="0"/>
                                  <w:marRight w:val="0"/>
                                  <w:marTop w:val="0"/>
                                  <w:marBottom w:val="0"/>
                                  <w:divBdr>
                                    <w:top w:val="none" w:sz="0" w:space="0" w:color="auto"/>
                                    <w:left w:val="none" w:sz="0" w:space="0" w:color="auto"/>
                                    <w:bottom w:val="none" w:sz="0" w:space="0" w:color="auto"/>
                                    <w:right w:val="none" w:sz="0" w:space="0" w:color="auto"/>
                                  </w:divBdr>
                                </w:div>
                                <w:div w:id="1120301106">
                                  <w:marLeft w:val="0"/>
                                  <w:marRight w:val="0"/>
                                  <w:marTop w:val="0"/>
                                  <w:marBottom w:val="0"/>
                                  <w:divBdr>
                                    <w:top w:val="none" w:sz="0" w:space="0" w:color="auto"/>
                                    <w:left w:val="none" w:sz="0" w:space="0" w:color="auto"/>
                                    <w:bottom w:val="none" w:sz="0" w:space="0" w:color="auto"/>
                                    <w:right w:val="none" w:sz="0" w:space="0" w:color="auto"/>
                                  </w:divBdr>
                                </w:div>
                                <w:div w:id="1722825498">
                                  <w:marLeft w:val="0"/>
                                  <w:marRight w:val="0"/>
                                  <w:marTop w:val="0"/>
                                  <w:marBottom w:val="0"/>
                                  <w:divBdr>
                                    <w:top w:val="none" w:sz="0" w:space="0" w:color="auto"/>
                                    <w:left w:val="none" w:sz="0" w:space="0" w:color="auto"/>
                                    <w:bottom w:val="none" w:sz="0" w:space="0" w:color="auto"/>
                                    <w:right w:val="none" w:sz="0" w:space="0" w:color="auto"/>
                                  </w:divBdr>
                                </w:div>
                                <w:div w:id="1853688418">
                                  <w:marLeft w:val="0"/>
                                  <w:marRight w:val="0"/>
                                  <w:marTop w:val="0"/>
                                  <w:marBottom w:val="0"/>
                                  <w:divBdr>
                                    <w:top w:val="none" w:sz="0" w:space="0" w:color="auto"/>
                                    <w:left w:val="none" w:sz="0" w:space="0" w:color="auto"/>
                                    <w:bottom w:val="none" w:sz="0" w:space="0" w:color="auto"/>
                                    <w:right w:val="none" w:sz="0" w:space="0" w:color="auto"/>
                                  </w:divBdr>
                                </w:div>
                                <w:div w:id="1506674633">
                                  <w:marLeft w:val="0"/>
                                  <w:marRight w:val="0"/>
                                  <w:marTop w:val="0"/>
                                  <w:marBottom w:val="0"/>
                                  <w:divBdr>
                                    <w:top w:val="none" w:sz="0" w:space="0" w:color="auto"/>
                                    <w:left w:val="none" w:sz="0" w:space="0" w:color="auto"/>
                                    <w:bottom w:val="none" w:sz="0" w:space="0" w:color="auto"/>
                                    <w:right w:val="none" w:sz="0" w:space="0" w:color="auto"/>
                                  </w:divBdr>
                                </w:div>
                                <w:div w:id="1146094270">
                                  <w:marLeft w:val="0"/>
                                  <w:marRight w:val="0"/>
                                  <w:marTop w:val="0"/>
                                  <w:marBottom w:val="0"/>
                                  <w:divBdr>
                                    <w:top w:val="none" w:sz="0" w:space="0" w:color="auto"/>
                                    <w:left w:val="none" w:sz="0" w:space="0" w:color="auto"/>
                                    <w:bottom w:val="none" w:sz="0" w:space="0" w:color="auto"/>
                                    <w:right w:val="none" w:sz="0" w:space="0" w:color="auto"/>
                                  </w:divBdr>
                                </w:div>
                                <w:div w:id="1147748367">
                                  <w:marLeft w:val="0"/>
                                  <w:marRight w:val="0"/>
                                  <w:marTop w:val="0"/>
                                  <w:marBottom w:val="0"/>
                                  <w:divBdr>
                                    <w:top w:val="none" w:sz="0" w:space="0" w:color="auto"/>
                                    <w:left w:val="none" w:sz="0" w:space="0" w:color="auto"/>
                                    <w:bottom w:val="none" w:sz="0" w:space="0" w:color="auto"/>
                                    <w:right w:val="none" w:sz="0" w:space="0" w:color="auto"/>
                                  </w:divBdr>
                                </w:div>
                                <w:div w:id="346097436">
                                  <w:marLeft w:val="0"/>
                                  <w:marRight w:val="0"/>
                                  <w:marTop w:val="0"/>
                                  <w:marBottom w:val="0"/>
                                  <w:divBdr>
                                    <w:top w:val="none" w:sz="0" w:space="0" w:color="auto"/>
                                    <w:left w:val="none" w:sz="0" w:space="0" w:color="auto"/>
                                    <w:bottom w:val="none" w:sz="0" w:space="0" w:color="auto"/>
                                    <w:right w:val="none" w:sz="0" w:space="0" w:color="auto"/>
                                  </w:divBdr>
                                </w:div>
                                <w:div w:id="1041396398">
                                  <w:marLeft w:val="0"/>
                                  <w:marRight w:val="0"/>
                                  <w:marTop w:val="0"/>
                                  <w:marBottom w:val="0"/>
                                  <w:divBdr>
                                    <w:top w:val="none" w:sz="0" w:space="0" w:color="auto"/>
                                    <w:left w:val="none" w:sz="0" w:space="0" w:color="auto"/>
                                    <w:bottom w:val="none" w:sz="0" w:space="0" w:color="auto"/>
                                    <w:right w:val="none" w:sz="0" w:space="0" w:color="auto"/>
                                  </w:divBdr>
                                </w:div>
                                <w:div w:id="650134151">
                                  <w:marLeft w:val="0"/>
                                  <w:marRight w:val="0"/>
                                  <w:marTop w:val="0"/>
                                  <w:marBottom w:val="0"/>
                                  <w:divBdr>
                                    <w:top w:val="none" w:sz="0" w:space="0" w:color="auto"/>
                                    <w:left w:val="none" w:sz="0" w:space="0" w:color="auto"/>
                                    <w:bottom w:val="none" w:sz="0" w:space="0" w:color="auto"/>
                                    <w:right w:val="none" w:sz="0" w:space="0" w:color="auto"/>
                                  </w:divBdr>
                                </w:div>
                                <w:div w:id="1590653772">
                                  <w:marLeft w:val="0"/>
                                  <w:marRight w:val="0"/>
                                  <w:marTop w:val="0"/>
                                  <w:marBottom w:val="0"/>
                                  <w:divBdr>
                                    <w:top w:val="none" w:sz="0" w:space="0" w:color="auto"/>
                                    <w:left w:val="none" w:sz="0" w:space="0" w:color="auto"/>
                                    <w:bottom w:val="none" w:sz="0" w:space="0" w:color="auto"/>
                                    <w:right w:val="none" w:sz="0" w:space="0" w:color="auto"/>
                                  </w:divBdr>
                                </w:div>
                                <w:div w:id="1739356371">
                                  <w:marLeft w:val="0"/>
                                  <w:marRight w:val="0"/>
                                  <w:marTop w:val="0"/>
                                  <w:marBottom w:val="0"/>
                                  <w:divBdr>
                                    <w:top w:val="none" w:sz="0" w:space="0" w:color="auto"/>
                                    <w:left w:val="none" w:sz="0" w:space="0" w:color="auto"/>
                                    <w:bottom w:val="none" w:sz="0" w:space="0" w:color="auto"/>
                                    <w:right w:val="none" w:sz="0" w:space="0" w:color="auto"/>
                                  </w:divBdr>
                                </w:div>
                                <w:div w:id="1534222252">
                                  <w:marLeft w:val="0"/>
                                  <w:marRight w:val="0"/>
                                  <w:marTop w:val="0"/>
                                  <w:marBottom w:val="0"/>
                                  <w:divBdr>
                                    <w:top w:val="none" w:sz="0" w:space="0" w:color="auto"/>
                                    <w:left w:val="none" w:sz="0" w:space="0" w:color="auto"/>
                                    <w:bottom w:val="none" w:sz="0" w:space="0" w:color="auto"/>
                                    <w:right w:val="none" w:sz="0" w:space="0" w:color="auto"/>
                                  </w:divBdr>
                                </w:div>
                                <w:div w:id="1787769283">
                                  <w:marLeft w:val="0"/>
                                  <w:marRight w:val="0"/>
                                  <w:marTop w:val="0"/>
                                  <w:marBottom w:val="0"/>
                                  <w:divBdr>
                                    <w:top w:val="none" w:sz="0" w:space="0" w:color="auto"/>
                                    <w:left w:val="none" w:sz="0" w:space="0" w:color="auto"/>
                                    <w:bottom w:val="none" w:sz="0" w:space="0" w:color="auto"/>
                                    <w:right w:val="none" w:sz="0" w:space="0" w:color="auto"/>
                                  </w:divBdr>
                                </w:div>
                                <w:div w:id="235941919">
                                  <w:marLeft w:val="0"/>
                                  <w:marRight w:val="0"/>
                                  <w:marTop w:val="0"/>
                                  <w:marBottom w:val="0"/>
                                  <w:divBdr>
                                    <w:top w:val="none" w:sz="0" w:space="0" w:color="auto"/>
                                    <w:left w:val="none" w:sz="0" w:space="0" w:color="auto"/>
                                    <w:bottom w:val="none" w:sz="0" w:space="0" w:color="auto"/>
                                    <w:right w:val="none" w:sz="0" w:space="0" w:color="auto"/>
                                  </w:divBdr>
                                </w:div>
                                <w:div w:id="584611663">
                                  <w:marLeft w:val="0"/>
                                  <w:marRight w:val="0"/>
                                  <w:marTop w:val="0"/>
                                  <w:marBottom w:val="0"/>
                                  <w:divBdr>
                                    <w:top w:val="none" w:sz="0" w:space="0" w:color="auto"/>
                                    <w:left w:val="none" w:sz="0" w:space="0" w:color="auto"/>
                                    <w:bottom w:val="none" w:sz="0" w:space="0" w:color="auto"/>
                                    <w:right w:val="none" w:sz="0" w:space="0" w:color="auto"/>
                                  </w:divBdr>
                                </w:div>
                                <w:div w:id="1303851726">
                                  <w:marLeft w:val="0"/>
                                  <w:marRight w:val="0"/>
                                  <w:marTop w:val="0"/>
                                  <w:marBottom w:val="0"/>
                                  <w:divBdr>
                                    <w:top w:val="none" w:sz="0" w:space="0" w:color="auto"/>
                                    <w:left w:val="none" w:sz="0" w:space="0" w:color="auto"/>
                                    <w:bottom w:val="none" w:sz="0" w:space="0" w:color="auto"/>
                                    <w:right w:val="none" w:sz="0" w:space="0" w:color="auto"/>
                                  </w:divBdr>
                                </w:div>
                                <w:div w:id="635255845">
                                  <w:marLeft w:val="0"/>
                                  <w:marRight w:val="0"/>
                                  <w:marTop w:val="0"/>
                                  <w:marBottom w:val="0"/>
                                  <w:divBdr>
                                    <w:top w:val="none" w:sz="0" w:space="0" w:color="auto"/>
                                    <w:left w:val="none" w:sz="0" w:space="0" w:color="auto"/>
                                    <w:bottom w:val="none" w:sz="0" w:space="0" w:color="auto"/>
                                    <w:right w:val="none" w:sz="0" w:space="0" w:color="auto"/>
                                  </w:divBdr>
                                </w:div>
                                <w:div w:id="1652513464">
                                  <w:marLeft w:val="0"/>
                                  <w:marRight w:val="0"/>
                                  <w:marTop w:val="0"/>
                                  <w:marBottom w:val="0"/>
                                  <w:divBdr>
                                    <w:top w:val="none" w:sz="0" w:space="0" w:color="auto"/>
                                    <w:left w:val="none" w:sz="0" w:space="0" w:color="auto"/>
                                    <w:bottom w:val="none" w:sz="0" w:space="0" w:color="auto"/>
                                    <w:right w:val="none" w:sz="0" w:space="0" w:color="auto"/>
                                  </w:divBdr>
                                </w:div>
                                <w:div w:id="1679649292">
                                  <w:marLeft w:val="0"/>
                                  <w:marRight w:val="0"/>
                                  <w:marTop w:val="0"/>
                                  <w:marBottom w:val="0"/>
                                  <w:divBdr>
                                    <w:top w:val="none" w:sz="0" w:space="0" w:color="auto"/>
                                    <w:left w:val="none" w:sz="0" w:space="0" w:color="auto"/>
                                    <w:bottom w:val="none" w:sz="0" w:space="0" w:color="auto"/>
                                    <w:right w:val="none" w:sz="0" w:space="0" w:color="auto"/>
                                  </w:divBdr>
                                </w:div>
                                <w:div w:id="15159049">
                                  <w:marLeft w:val="0"/>
                                  <w:marRight w:val="0"/>
                                  <w:marTop w:val="0"/>
                                  <w:marBottom w:val="0"/>
                                  <w:divBdr>
                                    <w:top w:val="none" w:sz="0" w:space="0" w:color="auto"/>
                                    <w:left w:val="none" w:sz="0" w:space="0" w:color="auto"/>
                                    <w:bottom w:val="none" w:sz="0" w:space="0" w:color="auto"/>
                                    <w:right w:val="none" w:sz="0" w:space="0" w:color="auto"/>
                                  </w:divBdr>
                                </w:div>
                                <w:div w:id="569081285">
                                  <w:marLeft w:val="0"/>
                                  <w:marRight w:val="0"/>
                                  <w:marTop w:val="0"/>
                                  <w:marBottom w:val="0"/>
                                  <w:divBdr>
                                    <w:top w:val="none" w:sz="0" w:space="0" w:color="auto"/>
                                    <w:left w:val="none" w:sz="0" w:space="0" w:color="auto"/>
                                    <w:bottom w:val="none" w:sz="0" w:space="0" w:color="auto"/>
                                    <w:right w:val="none" w:sz="0" w:space="0" w:color="auto"/>
                                  </w:divBdr>
                                </w:div>
                                <w:div w:id="643312799">
                                  <w:marLeft w:val="0"/>
                                  <w:marRight w:val="0"/>
                                  <w:marTop w:val="0"/>
                                  <w:marBottom w:val="0"/>
                                  <w:divBdr>
                                    <w:top w:val="none" w:sz="0" w:space="0" w:color="auto"/>
                                    <w:left w:val="none" w:sz="0" w:space="0" w:color="auto"/>
                                    <w:bottom w:val="none" w:sz="0" w:space="0" w:color="auto"/>
                                    <w:right w:val="none" w:sz="0" w:space="0" w:color="auto"/>
                                  </w:divBdr>
                                </w:div>
                                <w:div w:id="1799491540">
                                  <w:marLeft w:val="0"/>
                                  <w:marRight w:val="0"/>
                                  <w:marTop w:val="0"/>
                                  <w:marBottom w:val="0"/>
                                  <w:divBdr>
                                    <w:top w:val="none" w:sz="0" w:space="0" w:color="auto"/>
                                    <w:left w:val="none" w:sz="0" w:space="0" w:color="auto"/>
                                    <w:bottom w:val="none" w:sz="0" w:space="0" w:color="auto"/>
                                    <w:right w:val="none" w:sz="0" w:space="0" w:color="auto"/>
                                  </w:divBdr>
                                </w:div>
                                <w:div w:id="1383140055">
                                  <w:marLeft w:val="0"/>
                                  <w:marRight w:val="0"/>
                                  <w:marTop w:val="0"/>
                                  <w:marBottom w:val="0"/>
                                  <w:divBdr>
                                    <w:top w:val="none" w:sz="0" w:space="0" w:color="auto"/>
                                    <w:left w:val="none" w:sz="0" w:space="0" w:color="auto"/>
                                    <w:bottom w:val="none" w:sz="0" w:space="0" w:color="auto"/>
                                    <w:right w:val="none" w:sz="0" w:space="0" w:color="auto"/>
                                  </w:divBdr>
                                </w:div>
                                <w:div w:id="1521119070">
                                  <w:marLeft w:val="0"/>
                                  <w:marRight w:val="0"/>
                                  <w:marTop w:val="0"/>
                                  <w:marBottom w:val="0"/>
                                  <w:divBdr>
                                    <w:top w:val="none" w:sz="0" w:space="0" w:color="auto"/>
                                    <w:left w:val="none" w:sz="0" w:space="0" w:color="auto"/>
                                    <w:bottom w:val="none" w:sz="0" w:space="0" w:color="auto"/>
                                    <w:right w:val="none" w:sz="0" w:space="0" w:color="auto"/>
                                  </w:divBdr>
                                </w:div>
                                <w:div w:id="223834986">
                                  <w:marLeft w:val="0"/>
                                  <w:marRight w:val="0"/>
                                  <w:marTop w:val="0"/>
                                  <w:marBottom w:val="0"/>
                                  <w:divBdr>
                                    <w:top w:val="none" w:sz="0" w:space="0" w:color="auto"/>
                                    <w:left w:val="none" w:sz="0" w:space="0" w:color="auto"/>
                                    <w:bottom w:val="none" w:sz="0" w:space="0" w:color="auto"/>
                                    <w:right w:val="none" w:sz="0" w:space="0" w:color="auto"/>
                                  </w:divBdr>
                                </w:div>
                                <w:div w:id="1346594551">
                                  <w:marLeft w:val="0"/>
                                  <w:marRight w:val="0"/>
                                  <w:marTop w:val="0"/>
                                  <w:marBottom w:val="0"/>
                                  <w:divBdr>
                                    <w:top w:val="none" w:sz="0" w:space="0" w:color="auto"/>
                                    <w:left w:val="none" w:sz="0" w:space="0" w:color="auto"/>
                                    <w:bottom w:val="none" w:sz="0" w:space="0" w:color="auto"/>
                                    <w:right w:val="none" w:sz="0" w:space="0" w:color="auto"/>
                                  </w:divBdr>
                                </w:div>
                                <w:div w:id="703749191">
                                  <w:marLeft w:val="0"/>
                                  <w:marRight w:val="0"/>
                                  <w:marTop w:val="0"/>
                                  <w:marBottom w:val="0"/>
                                  <w:divBdr>
                                    <w:top w:val="none" w:sz="0" w:space="0" w:color="auto"/>
                                    <w:left w:val="none" w:sz="0" w:space="0" w:color="auto"/>
                                    <w:bottom w:val="none" w:sz="0" w:space="0" w:color="auto"/>
                                    <w:right w:val="none" w:sz="0" w:space="0" w:color="auto"/>
                                  </w:divBdr>
                                </w:div>
                                <w:div w:id="1179928354">
                                  <w:marLeft w:val="0"/>
                                  <w:marRight w:val="0"/>
                                  <w:marTop w:val="0"/>
                                  <w:marBottom w:val="0"/>
                                  <w:divBdr>
                                    <w:top w:val="none" w:sz="0" w:space="0" w:color="auto"/>
                                    <w:left w:val="none" w:sz="0" w:space="0" w:color="auto"/>
                                    <w:bottom w:val="none" w:sz="0" w:space="0" w:color="auto"/>
                                    <w:right w:val="none" w:sz="0" w:space="0" w:color="auto"/>
                                  </w:divBdr>
                                </w:div>
                                <w:div w:id="1866214560">
                                  <w:marLeft w:val="0"/>
                                  <w:marRight w:val="0"/>
                                  <w:marTop w:val="0"/>
                                  <w:marBottom w:val="0"/>
                                  <w:divBdr>
                                    <w:top w:val="none" w:sz="0" w:space="0" w:color="auto"/>
                                    <w:left w:val="none" w:sz="0" w:space="0" w:color="auto"/>
                                    <w:bottom w:val="none" w:sz="0" w:space="0" w:color="auto"/>
                                    <w:right w:val="none" w:sz="0" w:space="0" w:color="auto"/>
                                  </w:divBdr>
                                </w:div>
                                <w:div w:id="2025859575">
                                  <w:marLeft w:val="0"/>
                                  <w:marRight w:val="0"/>
                                  <w:marTop w:val="0"/>
                                  <w:marBottom w:val="0"/>
                                  <w:divBdr>
                                    <w:top w:val="none" w:sz="0" w:space="0" w:color="auto"/>
                                    <w:left w:val="none" w:sz="0" w:space="0" w:color="auto"/>
                                    <w:bottom w:val="none" w:sz="0" w:space="0" w:color="auto"/>
                                    <w:right w:val="none" w:sz="0" w:space="0" w:color="auto"/>
                                  </w:divBdr>
                                </w:div>
                                <w:div w:id="256254530">
                                  <w:marLeft w:val="0"/>
                                  <w:marRight w:val="0"/>
                                  <w:marTop w:val="0"/>
                                  <w:marBottom w:val="0"/>
                                  <w:divBdr>
                                    <w:top w:val="none" w:sz="0" w:space="0" w:color="auto"/>
                                    <w:left w:val="none" w:sz="0" w:space="0" w:color="auto"/>
                                    <w:bottom w:val="none" w:sz="0" w:space="0" w:color="auto"/>
                                    <w:right w:val="none" w:sz="0" w:space="0" w:color="auto"/>
                                  </w:divBdr>
                                </w:div>
                                <w:div w:id="1306860863">
                                  <w:marLeft w:val="0"/>
                                  <w:marRight w:val="0"/>
                                  <w:marTop w:val="0"/>
                                  <w:marBottom w:val="0"/>
                                  <w:divBdr>
                                    <w:top w:val="none" w:sz="0" w:space="0" w:color="auto"/>
                                    <w:left w:val="none" w:sz="0" w:space="0" w:color="auto"/>
                                    <w:bottom w:val="none" w:sz="0" w:space="0" w:color="auto"/>
                                    <w:right w:val="none" w:sz="0" w:space="0" w:color="auto"/>
                                  </w:divBdr>
                                </w:div>
                                <w:div w:id="306129321">
                                  <w:marLeft w:val="0"/>
                                  <w:marRight w:val="0"/>
                                  <w:marTop w:val="0"/>
                                  <w:marBottom w:val="0"/>
                                  <w:divBdr>
                                    <w:top w:val="none" w:sz="0" w:space="0" w:color="auto"/>
                                    <w:left w:val="none" w:sz="0" w:space="0" w:color="auto"/>
                                    <w:bottom w:val="none" w:sz="0" w:space="0" w:color="auto"/>
                                    <w:right w:val="none" w:sz="0" w:space="0" w:color="auto"/>
                                  </w:divBdr>
                                </w:div>
                                <w:div w:id="1037199578">
                                  <w:marLeft w:val="0"/>
                                  <w:marRight w:val="0"/>
                                  <w:marTop w:val="0"/>
                                  <w:marBottom w:val="0"/>
                                  <w:divBdr>
                                    <w:top w:val="none" w:sz="0" w:space="0" w:color="auto"/>
                                    <w:left w:val="none" w:sz="0" w:space="0" w:color="auto"/>
                                    <w:bottom w:val="none" w:sz="0" w:space="0" w:color="auto"/>
                                    <w:right w:val="none" w:sz="0" w:space="0" w:color="auto"/>
                                  </w:divBdr>
                                </w:div>
                                <w:div w:id="219905897">
                                  <w:marLeft w:val="0"/>
                                  <w:marRight w:val="0"/>
                                  <w:marTop w:val="0"/>
                                  <w:marBottom w:val="0"/>
                                  <w:divBdr>
                                    <w:top w:val="none" w:sz="0" w:space="0" w:color="auto"/>
                                    <w:left w:val="none" w:sz="0" w:space="0" w:color="auto"/>
                                    <w:bottom w:val="none" w:sz="0" w:space="0" w:color="auto"/>
                                    <w:right w:val="none" w:sz="0" w:space="0" w:color="auto"/>
                                  </w:divBdr>
                                </w:div>
                                <w:div w:id="21051345">
                                  <w:marLeft w:val="0"/>
                                  <w:marRight w:val="0"/>
                                  <w:marTop w:val="0"/>
                                  <w:marBottom w:val="0"/>
                                  <w:divBdr>
                                    <w:top w:val="none" w:sz="0" w:space="0" w:color="auto"/>
                                    <w:left w:val="none" w:sz="0" w:space="0" w:color="auto"/>
                                    <w:bottom w:val="none" w:sz="0" w:space="0" w:color="auto"/>
                                    <w:right w:val="none" w:sz="0" w:space="0" w:color="auto"/>
                                  </w:divBdr>
                                </w:div>
                                <w:div w:id="1997144640">
                                  <w:marLeft w:val="0"/>
                                  <w:marRight w:val="0"/>
                                  <w:marTop w:val="0"/>
                                  <w:marBottom w:val="0"/>
                                  <w:divBdr>
                                    <w:top w:val="none" w:sz="0" w:space="0" w:color="auto"/>
                                    <w:left w:val="none" w:sz="0" w:space="0" w:color="auto"/>
                                    <w:bottom w:val="none" w:sz="0" w:space="0" w:color="auto"/>
                                    <w:right w:val="none" w:sz="0" w:space="0" w:color="auto"/>
                                  </w:divBdr>
                                </w:div>
                                <w:div w:id="1231115902">
                                  <w:marLeft w:val="0"/>
                                  <w:marRight w:val="0"/>
                                  <w:marTop w:val="0"/>
                                  <w:marBottom w:val="0"/>
                                  <w:divBdr>
                                    <w:top w:val="none" w:sz="0" w:space="0" w:color="auto"/>
                                    <w:left w:val="none" w:sz="0" w:space="0" w:color="auto"/>
                                    <w:bottom w:val="none" w:sz="0" w:space="0" w:color="auto"/>
                                    <w:right w:val="none" w:sz="0" w:space="0" w:color="auto"/>
                                  </w:divBdr>
                                </w:div>
                                <w:div w:id="972252777">
                                  <w:marLeft w:val="0"/>
                                  <w:marRight w:val="0"/>
                                  <w:marTop w:val="0"/>
                                  <w:marBottom w:val="0"/>
                                  <w:divBdr>
                                    <w:top w:val="none" w:sz="0" w:space="0" w:color="auto"/>
                                    <w:left w:val="none" w:sz="0" w:space="0" w:color="auto"/>
                                    <w:bottom w:val="none" w:sz="0" w:space="0" w:color="auto"/>
                                    <w:right w:val="none" w:sz="0" w:space="0" w:color="auto"/>
                                  </w:divBdr>
                                </w:div>
                                <w:div w:id="2101558114">
                                  <w:marLeft w:val="0"/>
                                  <w:marRight w:val="0"/>
                                  <w:marTop w:val="0"/>
                                  <w:marBottom w:val="0"/>
                                  <w:divBdr>
                                    <w:top w:val="none" w:sz="0" w:space="0" w:color="auto"/>
                                    <w:left w:val="none" w:sz="0" w:space="0" w:color="auto"/>
                                    <w:bottom w:val="none" w:sz="0" w:space="0" w:color="auto"/>
                                    <w:right w:val="none" w:sz="0" w:space="0" w:color="auto"/>
                                  </w:divBdr>
                                </w:div>
                                <w:div w:id="874853521">
                                  <w:marLeft w:val="0"/>
                                  <w:marRight w:val="0"/>
                                  <w:marTop w:val="0"/>
                                  <w:marBottom w:val="0"/>
                                  <w:divBdr>
                                    <w:top w:val="none" w:sz="0" w:space="0" w:color="auto"/>
                                    <w:left w:val="none" w:sz="0" w:space="0" w:color="auto"/>
                                    <w:bottom w:val="none" w:sz="0" w:space="0" w:color="auto"/>
                                    <w:right w:val="none" w:sz="0" w:space="0" w:color="auto"/>
                                  </w:divBdr>
                                </w:div>
                                <w:div w:id="1047800987">
                                  <w:marLeft w:val="0"/>
                                  <w:marRight w:val="0"/>
                                  <w:marTop w:val="0"/>
                                  <w:marBottom w:val="0"/>
                                  <w:divBdr>
                                    <w:top w:val="none" w:sz="0" w:space="0" w:color="auto"/>
                                    <w:left w:val="none" w:sz="0" w:space="0" w:color="auto"/>
                                    <w:bottom w:val="none" w:sz="0" w:space="0" w:color="auto"/>
                                    <w:right w:val="none" w:sz="0" w:space="0" w:color="auto"/>
                                  </w:divBdr>
                                </w:div>
                                <w:div w:id="1233198767">
                                  <w:marLeft w:val="0"/>
                                  <w:marRight w:val="0"/>
                                  <w:marTop w:val="0"/>
                                  <w:marBottom w:val="0"/>
                                  <w:divBdr>
                                    <w:top w:val="none" w:sz="0" w:space="0" w:color="auto"/>
                                    <w:left w:val="none" w:sz="0" w:space="0" w:color="auto"/>
                                    <w:bottom w:val="none" w:sz="0" w:space="0" w:color="auto"/>
                                    <w:right w:val="none" w:sz="0" w:space="0" w:color="auto"/>
                                  </w:divBdr>
                                </w:div>
                                <w:div w:id="957948385">
                                  <w:marLeft w:val="0"/>
                                  <w:marRight w:val="0"/>
                                  <w:marTop w:val="0"/>
                                  <w:marBottom w:val="0"/>
                                  <w:divBdr>
                                    <w:top w:val="none" w:sz="0" w:space="0" w:color="auto"/>
                                    <w:left w:val="none" w:sz="0" w:space="0" w:color="auto"/>
                                    <w:bottom w:val="none" w:sz="0" w:space="0" w:color="auto"/>
                                    <w:right w:val="none" w:sz="0" w:space="0" w:color="auto"/>
                                  </w:divBdr>
                                </w:div>
                                <w:div w:id="1102840769">
                                  <w:marLeft w:val="0"/>
                                  <w:marRight w:val="0"/>
                                  <w:marTop w:val="0"/>
                                  <w:marBottom w:val="0"/>
                                  <w:divBdr>
                                    <w:top w:val="none" w:sz="0" w:space="0" w:color="auto"/>
                                    <w:left w:val="none" w:sz="0" w:space="0" w:color="auto"/>
                                    <w:bottom w:val="none" w:sz="0" w:space="0" w:color="auto"/>
                                    <w:right w:val="none" w:sz="0" w:space="0" w:color="auto"/>
                                  </w:divBdr>
                                </w:div>
                                <w:div w:id="2062095355">
                                  <w:marLeft w:val="0"/>
                                  <w:marRight w:val="0"/>
                                  <w:marTop w:val="0"/>
                                  <w:marBottom w:val="0"/>
                                  <w:divBdr>
                                    <w:top w:val="none" w:sz="0" w:space="0" w:color="auto"/>
                                    <w:left w:val="none" w:sz="0" w:space="0" w:color="auto"/>
                                    <w:bottom w:val="none" w:sz="0" w:space="0" w:color="auto"/>
                                    <w:right w:val="none" w:sz="0" w:space="0" w:color="auto"/>
                                  </w:divBdr>
                                </w:div>
                                <w:div w:id="207644027">
                                  <w:marLeft w:val="0"/>
                                  <w:marRight w:val="0"/>
                                  <w:marTop w:val="0"/>
                                  <w:marBottom w:val="0"/>
                                  <w:divBdr>
                                    <w:top w:val="none" w:sz="0" w:space="0" w:color="auto"/>
                                    <w:left w:val="none" w:sz="0" w:space="0" w:color="auto"/>
                                    <w:bottom w:val="none" w:sz="0" w:space="0" w:color="auto"/>
                                    <w:right w:val="none" w:sz="0" w:space="0" w:color="auto"/>
                                  </w:divBdr>
                                </w:div>
                                <w:div w:id="1113019498">
                                  <w:marLeft w:val="0"/>
                                  <w:marRight w:val="0"/>
                                  <w:marTop w:val="0"/>
                                  <w:marBottom w:val="0"/>
                                  <w:divBdr>
                                    <w:top w:val="none" w:sz="0" w:space="0" w:color="auto"/>
                                    <w:left w:val="none" w:sz="0" w:space="0" w:color="auto"/>
                                    <w:bottom w:val="none" w:sz="0" w:space="0" w:color="auto"/>
                                    <w:right w:val="none" w:sz="0" w:space="0" w:color="auto"/>
                                  </w:divBdr>
                                </w:div>
                                <w:div w:id="303707274">
                                  <w:marLeft w:val="0"/>
                                  <w:marRight w:val="0"/>
                                  <w:marTop w:val="0"/>
                                  <w:marBottom w:val="0"/>
                                  <w:divBdr>
                                    <w:top w:val="none" w:sz="0" w:space="0" w:color="auto"/>
                                    <w:left w:val="none" w:sz="0" w:space="0" w:color="auto"/>
                                    <w:bottom w:val="none" w:sz="0" w:space="0" w:color="auto"/>
                                    <w:right w:val="none" w:sz="0" w:space="0" w:color="auto"/>
                                  </w:divBdr>
                                </w:div>
                                <w:div w:id="520702462">
                                  <w:marLeft w:val="0"/>
                                  <w:marRight w:val="0"/>
                                  <w:marTop w:val="0"/>
                                  <w:marBottom w:val="0"/>
                                  <w:divBdr>
                                    <w:top w:val="none" w:sz="0" w:space="0" w:color="auto"/>
                                    <w:left w:val="none" w:sz="0" w:space="0" w:color="auto"/>
                                    <w:bottom w:val="none" w:sz="0" w:space="0" w:color="auto"/>
                                    <w:right w:val="none" w:sz="0" w:space="0" w:color="auto"/>
                                  </w:divBdr>
                                </w:div>
                                <w:div w:id="1182551399">
                                  <w:marLeft w:val="0"/>
                                  <w:marRight w:val="0"/>
                                  <w:marTop w:val="0"/>
                                  <w:marBottom w:val="0"/>
                                  <w:divBdr>
                                    <w:top w:val="none" w:sz="0" w:space="0" w:color="auto"/>
                                    <w:left w:val="none" w:sz="0" w:space="0" w:color="auto"/>
                                    <w:bottom w:val="none" w:sz="0" w:space="0" w:color="auto"/>
                                    <w:right w:val="none" w:sz="0" w:space="0" w:color="auto"/>
                                  </w:divBdr>
                                </w:div>
                                <w:div w:id="232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589652">
                  <w:marLeft w:val="0"/>
                  <w:marRight w:val="0"/>
                  <w:marTop w:val="0"/>
                  <w:marBottom w:val="0"/>
                  <w:divBdr>
                    <w:top w:val="none" w:sz="0" w:space="0" w:color="auto"/>
                    <w:left w:val="none" w:sz="0" w:space="0" w:color="auto"/>
                    <w:bottom w:val="none" w:sz="0" w:space="0" w:color="auto"/>
                    <w:right w:val="none" w:sz="0" w:space="0" w:color="auto"/>
                  </w:divBdr>
                  <w:divsChild>
                    <w:div w:id="1921719383">
                      <w:marLeft w:val="0"/>
                      <w:marRight w:val="0"/>
                      <w:marTop w:val="0"/>
                      <w:marBottom w:val="0"/>
                      <w:divBdr>
                        <w:top w:val="none" w:sz="0" w:space="0" w:color="auto"/>
                        <w:left w:val="none" w:sz="0" w:space="0" w:color="auto"/>
                        <w:bottom w:val="none" w:sz="0" w:space="0" w:color="auto"/>
                        <w:right w:val="none" w:sz="0" w:space="0" w:color="auto"/>
                      </w:divBdr>
                    </w:div>
                    <w:div w:id="115992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2227">
              <w:marLeft w:val="0"/>
              <w:marRight w:val="0"/>
              <w:marTop w:val="0"/>
              <w:marBottom w:val="0"/>
              <w:divBdr>
                <w:top w:val="none" w:sz="0" w:space="0" w:color="auto"/>
                <w:left w:val="none" w:sz="0" w:space="0" w:color="auto"/>
                <w:bottom w:val="none" w:sz="0" w:space="0" w:color="auto"/>
                <w:right w:val="none" w:sz="0" w:space="0" w:color="auto"/>
              </w:divBdr>
              <w:divsChild>
                <w:div w:id="1273710223">
                  <w:marLeft w:val="0"/>
                  <w:marRight w:val="0"/>
                  <w:marTop w:val="0"/>
                  <w:marBottom w:val="0"/>
                  <w:divBdr>
                    <w:top w:val="none" w:sz="0" w:space="0" w:color="auto"/>
                    <w:left w:val="none" w:sz="0" w:space="0" w:color="auto"/>
                    <w:bottom w:val="none" w:sz="0" w:space="0" w:color="auto"/>
                    <w:right w:val="none" w:sz="0" w:space="0" w:color="auto"/>
                  </w:divBdr>
                  <w:divsChild>
                    <w:div w:id="1692223755">
                      <w:marLeft w:val="0"/>
                      <w:marRight w:val="0"/>
                      <w:marTop w:val="0"/>
                      <w:marBottom w:val="0"/>
                      <w:divBdr>
                        <w:top w:val="none" w:sz="0" w:space="0" w:color="auto"/>
                        <w:left w:val="none" w:sz="0" w:space="0" w:color="auto"/>
                        <w:bottom w:val="none" w:sz="0" w:space="0" w:color="auto"/>
                        <w:right w:val="none" w:sz="0" w:space="0" w:color="auto"/>
                      </w:divBdr>
                      <w:divsChild>
                        <w:div w:id="1505775810">
                          <w:marLeft w:val="0"/>
                          <w:marRight w:val="0"/>
                          <w:marTop w:val="0"/>
                          <w:marBottom w:val="0"/>
                          <w:divBdr>
                            <w:top w:val="none" w:sz="0" w:space="0" w:color="auto"/>
                            <w:left w:val="none" w:sz="0" w:space="0" w:color="auto"/>
                            <w:bottom w:val="none" w:sz="0" w:space="0" w:color="auto"/>
                            <w:right w:val="none" w:sz="0" w:space="0" w:color="auto"/>
                          </w:divBdr>
                        </w:div>
                        <w:div w:id="80932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912200">
                  <w:marLeft w:val="0"/>
                  <w:marRight w:val="0"/>
                  <w:marTop w:val="0"/>
                  <w:marBottom w:val="0"/>
                  <w:divBdr>
                    <w:top w:val="none" w:sz="0" w:space="0" w:color="auto"/>
                    <w:left w:val="none" w:sz="0" w:space="0" w:color="auto"/>
                    <w:bottom w:val="none" w:sz="0" w:space="0" w:color="auto"/>
                    <w:right w:val="none" w:sz="0" w:space="0" w:color="auto"/>
                  </w:divBdr>
                  <w:divsChild>
                    <w:div w:id="1498767037">
                      <w:marLeft w:val="0"/>
                      <w:marRight w:val="0"/>
                      <w:marTop w:val="0"/>
                      <w:marBottom w:val="0"/>
                      <w:divBdr>
                        <w:top w:val="none" w:sz="0" w:space="0" w:color="auto"/>
                        <w:left w:val="none" w:sz="0" w:space="0" w:color="auto"/>
                        <w:bottom w:val="none" w:sz="0" w:space="0" w:color="auto"/>
                        <w:right w:val="none" w:sz="0" w:space="0" w:color="auto"/>
                      </w:divBdr>
                      <w:divsChild>
                        <w:div w:id="2029406073">
                          <w:marLeft w:val="0"/>
                          <w:marRight w:val="0"/>
                          <w:marTop w:val="0"/>
                          <w:marBottom w:val="0"/>
                          <w:divBdr>
                            <w:top w:val="none" w:sz="0" w:space="0" w:color="auto"/>
                            <w:left w:val="none" w:sz="0" w:space="0" w:color="auto"/>
                            <w:bottom w:val="none" w:sz="0" w:space="0" w:color="auto"/>
                            <w:right w:val="none" w:sz="0" w:space="0" w:color="auto"/>
                          </w:divBdr>
                        </w:div>
                        <w:div w:id="415059523">
                          <w:marLeft w:val="0"/>
                          <w:marRight w:val="0"/>
                          <w:marTop w:val="0"/>
                          <w:marBottom w:val="0"/>
                          <w:divBdr>
                            <w:top w:val="none" w:sz="0" w:space="0" w:color="auto"/>
                            <w:left w:val="none" w:sz="0" w:space="0" w:color="auto"/>
                            <w:bottom w:val="none" w:sz="0" w:space="0" w:color="auto"/>
                            <w:right w:val="none" w:sz="0" w:space="0" w:color="auto"/>
                          </w:divBdr>
                        </w:div>
                        <w:div w:id="1973901799">
                          <w:marLeft w:val="0"/>
                          <w:marRight w:val="0"/>
                          <w:marTop w:val="0"/>
                          <w:marBottom w:val="0"/>
                          <w:divBdr>
                            <w:top w:val="none" w:sz="0" w:space="0" w:color="auto"/>
                            <w:left w:val="none" w:sz="0" w:space="0" w:color="auto"/>
                            <w:bottom w:val="none" w:sz="0" w:space="0" w:color="auto"/>
                            <w:right w:val="none" w:sz="0" w:space="0" w:color="auto"/>
                          </w:divBdr>
                        </w:div>
                        <w:div w:id="148908728">
                          <w:marLeft w:val="0"/>
                          <w:marRight w:val="0"/>
                          <w:marTop w:val="0"/>
                          <w:marBottom w:val="0"/>
                          <w:divBdr>
                            <w:top w:val="none" w:sz="0" w:space="0" w:color="auto"/>
                            <w:left w:val="none" w:sz="0" w:space="0" w:color="auto"/>
                            <w:bottom w:val="none" w:sz="0" w:space="0" w:color="auto"/>
                            <w:right w:val="none" w:sz="0" w:space="0" w:color="auto"/>
                          </w:divBdr>
                        </w:div>
                        <w:div w:id="2075274854">
                          <w:marLeft w:val="0"/>
                          <w:marRight w:val="0"/>
                          <w:marTop w:val="0"/>
                          <w:marBottom w:val="0"/>
                          <w:divBdr>
                            <w:top w:val="none" w:sz="0" w:space="0" w:color="auto"/>
                            <w:left w:val="none" w:sz="0" w:space="0" w:color="auto"/>
                            <w:bottom w:val="none" w:sz="0" w:space="0" w:color="auto"/>
                            <w:right w:val="none" w:sz="0" w:space="0" w:color="auto"/>
                          </w:divBdr>
                        </w:div>
                        <w:div w:id="197162415">
                          <w:marLeft w:val="0"/>
                          <w:marRight w:val="0"/>
                          <w:marTop w:val="0"/>
                          <w:marBottom w:val="0"/>
                          <w:divBdr>
                            <w:top w:val="none" w:sz="0" w:space="0" w:color="auto"/>
                            <w:left w:val="none" w:sz="0" w:space="0" w:color="auto"/>
                            <w:bottom w:val="none" w:sz="0" w:space="0" w:color="auto"/>
                            <w:right w:val="none" w:sz="0" w:space="0" w:color="auto"/>
                          </w:divBdr>
                        </w:div>
                        <w:div w:id="1540168074">
                          <w:marLeft w:val="0"/>
                          <w:marRight w:val="0"/>
                          <w:marTop w:val="0"/>
                          <w:marBottom w:val="0"/>
                          <w:divBdr>
                            <w:top w:val="none" w:sz="0" w:space="0" w:color="auto"/>
                            <w:left w:val="none" w:sz="0" w:space="0" w:color="auto"/>
                            <w:bottom w:val="none" w:sz="0" w:space="0" w:color="auto"/>
                            <w:right w:val="none" w:sz="0" w:space="0" w:color="auto"/>
                          </w:divBdr>
                        </w:div>
                        <w:div w:id="1315838275">
                          <w:marLeft w:val="0"/>
                          <w:marRight w:val="0"/>
                          <w:marTop w:val="0"/>
                          <w:marBottom w:val="0"/>
                          <w:divBdr>
                            <w:top w:val="none" w:sz="0" w:space="0" w:color="auto"/>
                            <w:left w:val="none" w:sz="0" w:space="0" w:color="auto"/>
                            <w:bottom w:val="none" w:sz="0" w:space="0" w:color="auto"/>
                            <w:right w:val="none" w:sz="0" w:space="0" w:color="auto"/>
                          </w:divBdr>
                        </w:div>
                        <w:div w:id="938490185">
                          <w:marLeft w:val="0"/>
                          <w:marRight w:val="0"/>
                          <w:marTop w:val="0"/>
                          <w:marBottom w:val="0"/>
                          <w:divBdr>
                            <w:top w:val="none" w:sz="0" w:space="0" w:color="auto"/>
                            <w:left w:val="none" w:sz="0" w:space="0" w:color="auto"/>
                            <w:bottom w:val="none" w:sz="0" w:space="0" w:color="auto"/>
                            <w:right w:val="none" w:sz="0" w:space="0" w:color="auto"/>
                          </w:divBdr>
                        </w:div>
                        <w:div w:id="878129783">
                          <w:marLeft w:val="0"/>
                          <w:marRight w:val="0"/>
                          <w:marTop w:val="0"/>
                          <w:marBottom w:val="0"/>
                          <w:divBdr>
                            <w:top w:val="none" w:sz="0" w:space="0" w:color="auto"/>
                            <w:left w:val="none" w:sz="0" w:space="0" w:color="auto"/>
                            <w:bottom w:val="none" w:sz="0" w:space="0" w:color="auto"/>
                            <w:right w:val="none" w:sz="0" w:space="0" w:color="auto"/>
                          </w:divBdr>
                        </w:div>
                        <w:div w:id="246696283">
                          <w:marLeft w:val="0"/>
                          <w:marRight w:val="0"/>
                          <w:marTop w:val="0"/>
                          <w:marBottom w:val="0"/>
                          <w:divBdr>
                            <w:top w:val="none" w:sz="0" w:space="0" w:color="auto"/>
                            <w:left w:val="none" w:sz="0" w:space="0" w:color="auto"/>
                            <w:bottom w:val="none" w:sz="0" w:space="0" w:color="auto"/>
                            <w:right w:val="none" w:sz="0" w:space="0" w:color="auto"/>
                          </w:divBdr>
                        </w:div>
                        <w:div w:id="930940309">
                          <w:marLeft w:val="0"/>
                          <w:marRight w:val="0"/>
                          <w:marTop w:val="0"/>
                          <w:marBottom w:val="0"/>
                          <w:divBdr>
                            <w:top w:val="none" w:sz="0" w:space="0" w:color="auto"/>
                            <w:left w:val="none" w:sz="0" w:space="0" w:color="auto"/>
                            <w:bottom w:val="none" w:sz="0" w:space="0" w:color="auto"/>
                            <w:right w:val="none" w:sz="0" w:space="0" w:color="auto"/>
                          </w:divBdr>
                        </w:div>
                        <w:div w:id="741414754">
                          <w:marLeft w:val="0"/>
                          <w:marRight w:val="0"/>
                          <w:marTop w:val="0"/>
                          <w:marBottom w:val="0"/>
                          <w:divBdr>
                            <w:top w:val="none" w:sz="0" w:space="0" w:color="auto"/>
                            <w:left w:val="none" w:sz="0" w:space="0" w:color="auto"/>
                            <w:bottom w:val="none" w:sz="0" w:space="0" w:color="auto"/>
                            <w:right w:val="none" w:sz="0" w:space="0" w:color="auto"/>
                          </w:divBdr>
                        </w:div>
                        <w:div w:id="523792737">
                          <w:marLeft w:val="0"/>
                          <w:marRight w:val="0"/>
                          <w:marTop w:val="0"/>
                          <w:marBottom w:val="0"/>
                          <w:divBdr>
                            <w:top w:val="none" w:sz="0" w:space="0" w:color="auto"/>
                            <w:left w:val="none" w:sz="0" w:space="0" w:color="auto"/>
                            <w:bottom w:val="none" w:sz="0" w:space="0" w:color="auto"/>
                            <w:right w:val="none" w:sz="0" w:space="0" w:color="auto"/>
                          </w:divBdr>
                        </w:div>
                        <w:div w:id="88371690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486747423">
                  <w:marLeft w:val="0"/>
                  <w:marRight w:val="0"/>
                  <w:marTop w:val="0"/>
                  <w:marBottom w:val="0"/>
                  <w:divBdr>
                    <w:top w:val="none" w:sz="0" w:space="0" w:color="auto"/>
                    <w:left w:val="none" w:sz="0" w:space="0" w:color="auto"/>
                    <w:bottom w:val="none" w:sz="0" w:space="0" w:color="auto"/>
                    <w:right w:val="none" w:sz="0" w:space="0" w:color="auto"/>
                  </w:divBdr>
                  <w:divsChild>
                    <w:div w:id="845023136">
                      <w:marLeft w:val="0"/>
                      <w:marRight w:val="0"/>
                      <w:marTop w:val="0"/>
                      <w:marBottom w:val="0"/>
                      <w:divBdr>
                        <w:top w:val="none" w:sz="0" w:space="0" w:color="auto"/>
                        <w:left w:val="none" w:sz="0" w:space="0" w:color="auto"/>
                        <w:bottom w:val="none" w:sz="0" w:space="0" w:color="auto"/>
                        <w:right w:val="none" w:sz="0" w:space="0" w:color="auto"/>
                      </w:divBdr>
                      <w:divsChild>
                        <w:div w:id="2118478548">
                          <w:marLeft w:val="0"/>
                          <w:marRight w:val="0"/>
                          <w:marTop w:val="0"/>
                          <w:marBottom w:val="0"/>
                          <w:divBdr>
                            <w:top w:val="none" w:sz="0" w:space="0" w:color="auto"/>
                            <w:left w:val="none" w:sz="0" w:space="0" w:color="auto"/>
                            <w:bottom w:val="none" w:sz="0" w:space="0" w:color="auto"/>
                            <w:right w:val="none" w:sz="0" w:space="0" w:color="auto"/>
                          </w:divBdr>
                        </w:div>
                        <w:div w:id="957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4144541">
      <w:bodyDiv w:val="1"/>
      <w:marLeft w:val="0"/>
      <w:marRight w:val="0"/>
      <w:marTop w:val="0"/>
      <w:marBottom w:val="0"/>
      <w:divBdr>
        <w:top w:val="none" w:sz="0" w:space="0" w:color="auto"/>
        <w:left w:val="none" w:sz="0" w:space="0" w:color="auto"/>
        <w:bottom w:val="none" w:sz="0" w:space="0" w:color="auto"/>
        <w:right w:val="none" w:sz="0" w:space="0" w:color="auto"/>
      </w:divBdr>
    </w:div>
    <w:div w:id="260260261">
      <w:bodyDiv w:val="1"/>
      <w:marLeft w:val="0"/>
      <w:marRight w:val="0"/>
      <w:marTop w:val="0"/>
      <w:marBottom w:val="0"/>
      <w:divBdr>
        <w:top w:val="none" w:sz="0" w:space="0" w:color="auto"/>
        <w:left w:val="none" w:sz="0" w:space="0" w:color="auto"/>
        <w:bottom w:val="none" w:sz="0" w:space="0" w:color="auto"/>
        <w:right w:val="none" w:sz="0" w:space="0" w:color="auto"/>
      </w:divBdr>
    </w:div>
    <w:div w:id="587807795">
      <w:bodyDiv w:val="1"/>
      <w:marLeft w:val="0"/>
      <w:marRight w:val="0"/>
      <w:marTop w:val="0"/>
      <w:marBottom w:val="0"/>
      <w:divBdr>
        <w:top w:val="none" w:sz="0" w:space="0" w:color="auto"/>
        <w:left w:val="none" w:sz="0" w:space="0" w:color="auto"/>
        <w:bottom w:val="none" w:sz="0" w:space="0" w:color="auto"/>
        <w:right w:val="none" w:sz="0" w:space="0" w:color="auto"/>
      </w:divBdr>
    </w:div>
    <w:div w:id="905067987">
      <w:bodyDiv w:val="1"/>
      <w:marLeft w:val="0"/>
      <w:marRight w:val="0"/>
      <w:marTop w:val="0"/>
      <w:marBottom w:val="0"/>
      <w:divBdr>
        <w:top w:val="none" w:sz="0" w:space="0" w:color="auto"/>
        <w:left w:val="none" w:sz="0" w:space="0" w:color="auto"/>
        <w:bottom w:val="none" w:sz="0" w:space="0" w:color="auto"/>
        <w:right w:val="none" w:sz="0" w:space="0" w:color="auto"/>
      </w:divBdr>
    </w:div>
    <w:div w:id="965937657">
      <w:bodyDiv w:val="1"/>
      <w:marLeft w:val="0"/>
      <w:marRight w:val="0"/>
      <w:marTop w:val="0"/>
      <w:marBottom w:val="0"/>
      <w:divBdr>
        <w:top w:val="none" w:sz="0" w:space="0" w:color="auto"/>
        <w:left w:val="none" w:sz="0" w:space="0" w:color="auto"/>
        <w:bottom w:val="none" w:sz="0" w:space="0" w:color="auto"/>
        <w:right w:val="none" w:sz="0" w:space="0" w:color="auto"/>
      </w:divBdr>
    </w:div>
    <w:div w:id="1017075046">
      <w:bodyDiv w:val="1"/>
      <w:marLeft w:val="0"/>
      <w:marRight w:val="0"/>
      <w:marTop w:val="0"/>
      <w:marBottom w:val="0"/>
      <w:divBdr>
        <w:top w:val="none" w:sz="0" w:space="0" w:color="auto"/>
        <w:left w:val="none" w:sz="0" w:space="0" w:color="auto"/>
        <w:bottom w:val="none" w:sz="0" w:space="0" w:color="auto"/>
        <w:right w:val="none" w:sz="0" w:space="0" w:color="auto"/>
      </w:divBdr>
    </w:div>
    <w:div w:id="1080181414">
      <w:bodyDiv w:val="1"/>
      <w:marLeft w:val="0"/>
      <w:marRight w:val="0"/>
      <w:marTop w:val="0"/>
      <w:marBottom w:val="0"/>
      <w:divBdr>
        <w:top w:val="none" w:sz="0" w:space="0" w:color="auto"/>
        <w:left w:val="none" w:sz="0" w:space="0" w:color="auto"/>
        <w:bottom w:val="none" w:sz="0" w:space="0" w:color="auto"/>
        <w:right w:val="none" w:sz="0" w:space="0" w:color="auto"/>
      </w:divBdr>
    </w:div>
    <w:div w:id="1211499611">
      <w:bodyDiv w:val="1"/>
      <w:marLeft w:val="0"/>
      <w:marRight w:val="0"/>
      <w:marTop w:val="0"/>
      <w:marBottom w:val="0"/>
      <w:divBdr>
        <w:top w:val="none" w:sz="0" w:space="0" w:color="auto"/>
        <w:left w:val="none" w:sz="0" w:space="0" w:color="auto"/>
        <w:bottom w:val="none" w:sz="0" w:space="0" w:color="auto"/>
        <w:right w:val="none" w:sz="0" w:space="0" w:color="auto"/>
      </w:divBdr>
    </w:div>
    <w:div w:id="1594893817">
      <w:bodyDiv w:val="1"/>
      <w:marLeft w:val="0"/>
      <w:marRight w:val="0"/>
      <w:marTop w:val="0"/>
      <w:marBottom w:val="0"/>
      <w:divBdr>
        <w:top w:val="none" w:sz="0" w:space="0" w:color="auto"/>
        <w:left w:val="none" w:sz="0" w:space="0" w:color="auto"/>
        <w:bottom w:val="none" w:sz="0" w:space="0" w:color="auto"/>
        <w:right w:val="none" w:sz="0" w:space="0" w:color="auto"/>
      </w:divBdr>
    </w:div>
    <w:div w:id="1813667693">
      <w:bodyDiv w:val="1"/>
      <w:marLeft w:val="0"/>
      <w:marRight w:val="0"/>
      <w:marTop w:val="0"/>
      <w:marBottom w:val="0"/>
      <w:divBdr>
        <w:top w:val="none" w:sz="0" w:space="0" w:color="auto"/>
        <w:left w:val="none" w:sz="0" w:space="0" w:color="auto"/>
        <w:bottom w:val="none" w:sz="0" w:space="0" w:color="auto"/>
        <w:right w:val="none" w:sz="0" w:space="0" w:color="auto"/>
      </w:divBdr>
    </w:div>
    <w:div w:id="194642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6028</Words>
  <Characters>32554</Characters>
  <Application>Microsoft Office Word</Application>
  <DocSecurity>0</DocSecurity>
  <Lines>271</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Win 10</cp:lastModifiedBy>
  <cp:revision>2</cp:revision>
  <dcterms:created xsi:type="dcterms:W3CDTF">2020-03-18T21:06:00Z</dcterms:created>
  <dcterms:modified xsi:type="dcterms:W3CDTF">2020-03-18T21:06:00Z</dcterms:modified>
</cp:coreProperties>
</file>