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457A7" w14:textId="3135F793" w:rsidR="00EF6B29" w:rsidRPr="00EF6B29" w:rsidRDefault="00EF6B29" w:rsidP="00EF6B2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6B29">
        <w:rPr>
          <w:rFonts w:ascii="Times New Roman" w:hAnsi="Times New Roman" w:cs="Times New Roman"/>
          <w:b/>
          <w:bCs/>
          <w:sz w:val="24"/>
          <w:szCs w:val="24"/>
        </w:rPr>
        <w:t>Aspectos gerais</w:t>
      </w:r>
    </w:p>
    <w:p w14:paraId="54FF1757" w14:textId="17FBC1BD" w:rsidR="00BD42B9" w:rsidRPr="00EF6B29" w:rsidRDefault="00B2055F" w:rsidP="00EF6B29">
      <w:pPr>
        <w:pStyle w:val="PargrafodaList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B29">
        <w:rPr>
          <w:rFonts w:ascii="Times New Roman" w:hAnsi="Times New Roman" w:cs="Times New Roman"/>
          <w:sz w:val="24"/>
          <w:szCs w:val="24"/>
        </w:rPr>
        <w:t>Artigo bem redigido: as partes do texto mant</w:t>
      </w:r>
      <w:r w:rsidR="0068120A" w:rsidRPr="00EF6B29">
        <w:rPr>
          <w:rFonts w:ascii="Times New Roman" w:hAnsi="Times New Roman" w:cs="Times New Roman"/>
          <w:sz w:val="24"/>
          <w:szCs w:val="24"/>
        </w:rPr>
        <w:t>ê</w:t>
      </w:r>
      <w:r w:rsidRPr="00EF6B29">
        <w:rPr>
          <w:rFonts w:ascii="Times New Roman" w:hAnsi="Times New Roman" w:cs="Times New Roman"/>
          <w:sz w:val="24"/>
          <w:szCs w:val="24"/>
        </w:rPr>
        <w:t>m coerência e as ideias estão dispostas logicamente</w:t>
      </w:r>
      <w:r w:rsidR="0068120A" w:rsidRPr="00EF6B29">
        <w:rPr>
          <w:rFonts w:ascii="Times New Roman" w:hAnsi="Times New Roman" w:cs="Times New Roman"/>
          <w:sz w:val="24"/>
          <w:szCs w:val="24"/>
        </w:rPr>
        <w:t xml:space="preserve"> – o que permite uma boa experiência de leitura</w:t>
      </w:r>
      <w:r w:rsidRPr="00EF6B29">
        <w:rPr>
          <w:rFonts w:ascii="Times New Roman" w:hAnsi="Times New Roman" w:cs="Times New Roman"/>
          <w:sz w:val="24"/>
          <w:szCs w:val="24"/>
        </w:rPr>
        <w:t>.</w:t>
      </w:r>
    </w:p>
    <w:p w14:paraId="6CF395B1" w14:textId="77777777" w:rsidR="0068120A" w:rsidRPr="00EF6B29" w:rsidRDefault="0068120A" w:rsidP="00EF6B29">
      <w:pPr>
        <w:pStyle w:val="PargrafodaList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F6B29">
        <w:rPr>
          <w:rFonts w:ascii="Times New Roman" w:hAnsi="Times New Roman" w:cs="Times New Roman"/>
          <w:sz w:val="24"/>
          <w:szCs w:val="24"/>
        </w:rPr>
        <w:t>Numa perspectiva global, há dois problemas importantes em termos conceituais precisam ser corrigidos:</w:t>
      </w:r>
    </w:p>
    <w:p w14:paraId="2EC150D2" w14:textId="0ED30C4F" w:rsidR="00C77F66" w:rsidRPr="00EF6B29" w:rsidRDefault="0068120A" w:rsidP="00EF6B29">
      <w:pPr>
        <w:pStyle w:val="PargrafodaLista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B29">
        <w:rPr>
          <w:rFonts w:ascii="Times New Roman" w:hAnsi="Times New Roman" w:cs="Times New Roman"/>
          <w:sz w:val="24"/>
          <w:szCs w:val="24"/>
        </w:rPr>
        <w:t xml:space="preserve">Lesbianismo: o termo aparece como verbete na segunda edição do </w:t>
      </w:r>
      <w:r w:rsidRPr="00EF6B29">
        <w:rPr>
          <w:rFonts w:ascii="Times New Roman" w:hAnsi="Times New Roman" w:cs="Times New Roman"/>
          <w:i/>
          <w:iCs/>
          <w:sz w:val="24"/>
          <w:szCs w:val="24"/>
        </w:rPr>
        <w:t xml:space="preserve">APA </w:t>
      </w:r>
      <w:proofErr w:type="spellStart"/>
      <w:r w:rsidRPr="00EF6B29">
        <w:rPr>
          <w:rFonts w:ascii="Times New Roman" w:hAnsi="Times New Roman" w:cs="Times New Roman"/>
          <w:i/>
          <w:iCs/>
          <w:sz w:val="24"/>
          <w:szCs w:val="24"/>
        </w:rPr>
        <w:t>Dictionary</w:t>
      </w:r>
      <w:proofErr w:type="spellEnd"/>
      <w:r w:rsidRPr="00EF6B2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6B29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EF6B2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6B29">
        <w:rPr>
          <w:rFonts w:ascii="Times New Roman" w:hAnsi="Times New Roman" w:cs="Times New Roman"/>
          <w:i/>
          <w:iCs/>
          <w:sz w:val="24"/>
          <w:szCs w:val="24"/>
        </w:rPr>
        <w:t>Psychology</w:t>
      </w:r>
      <w:proofErr w:type="spellEnd"/>
      <w:r w:rsidRPr="00EF6B29">
        <w:rPr>
          <w:rFonts w:ascii="Times New Roman" w:hAnsi="Times New Roman" w:cs="Times New Roman"/>
          <w:sz w:val="24"/>
          <w:szCs w:val="24"/>
        </w:rPr>
        <w:t xml:space="preserve">, de 2015, e no livro citado </w:t>
      </w:r>
      <w:r w:rsidR="00010C21" w:rsidRPr="00EF6B29">
        <w:rPr>
          <w:rFonts w:ascii="Times New Roman" w:hAnsi="Times New Roman" w:cs="Times New Roman"/>
          <w:sz w:val="24"/>
          <w:szCs w:val="24"/>
        </w:rPr>
        <w:t>pelos autores</w:t>
      </w:r>
      <w:r w:rsidRPr="00EF6B29">
        <w:rPr>
          <w:rFonts w:ascii="Times New Roman" w:hAnsi="Times New Roman" w:cs="Times New Roman"/>
          <w:sz w:val="24"/>
          <w:szCs w:val="24"/>
        </w:rPr>
        <w:t xml:space="preserve">, </w:t>
      </w:r>
      <w:r w:rsidRPr="00EF6B29">
        <w:rPr>
          <w:rFonts w:ascii="Times New Roman" w:eastAsia="Calibri" w:hAnsi="Times New Roman" w:cs="Times New Roman"/>
          <w:i/>
          <w:sz w:val="24"/>
          <w:szCs w:val="24"/>
        </w:rPr>
        <w:t xml:space="preserve">The Social </w:t>
      </w:r>
      <w:proofErr w:type="spellStart"/>
      <w:r w:rsidRPr="00EF6B29">
        <w:rPr>
          <w:rFonts w:ascii="Times New Roman" w:eastAsia="Calibri" w:hAnsi="Times New Roman" w:cs="Times New Roman"/>
          <w:i/>
          <w:sz w:val="24"/>
          <w:szCs w:val="24"/>
        </w:rPr>
        <w:t>Construction</w:t>
      </w:r>
      <w:proofErr w:type="spellEnd"/>
      <w:r w:rsidRPr="00EF6B2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EF6B29">
        <w:rPr>
          <w:rFonts w:ascii="Times New Roman" w:eastAsia="Calibri" w:hAnsi="Times New Roman" w:cs="Times New Roman"/>
          <w:i/>
          <w:sz w:val="24"/>
          <w:szCs w:val="24"/>
        </w:rPr>
        <w:t>of</w:t>
      </w:r>
      <w:proofErr w:type="spellEnd"/>
      <w:r w:rsidRPr="00EF6B2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EF6B29">
        <w:rPr>
          <w:rFonts w:ascii="Times New Roman" w:eastAsia="Calibri" w:hAnsi="Times New Roman" w:cs="Times New Roman"/>
          <w:i/>
          <w:sz w:val="24"/>
          <w:szCs w:val="24"/>
        </w:rPr>
        <w:t>Lesbianism</w:t>
      </w:r>
      <w:proofErr w:type="spellEnd"/>
      <w:r w:rsidRPr="00EF6B29">
        <w:rPr>
          <w:rFonts w:ascii="Times New Roman" w:eastAsia="Calibri" w:hAnsi="Times New Roman" w:cs="Times New Roman"/>
          <w:iCs/>
          <w:sz w:val="24"/>
          <w:szCs w:val="24"/>
        </w:rPr>
        <w:t xml:space="preserve">. Contudo, é preciso refletir </w:t>
      </w:r>
      <w:r w:rsidR="00010C21" w:rsidRPr="00EF6B29">
        <w:rPr>
          <w:rFonts w:ascii="Times New Roman" w:eastAsia="Calibri" w:hAnsi="Times New Roman" w:cs="Times New Roman"/>
          <w:iCs/>
          <w:sz w:val="24"/>
          <w:szCs w:val="24"/>
        </w:rPr>
        <w:t>sobre os riscos de</w:t>
      </w:r>
      <w:r w:rsidRPr="00EF6B29">
        <w:rPr>
          <w:rFonts w:ascii="Times New Roman" w:eastAsia="Calibri" w:hAnsi="Times New Roman" w:cs="Times New Roman"/>
          <w:iCs/>
          <w:sz w:val="24"/>
          <w:szCs w:val="24"/>
        </w:rPr>
        <w:t xml:space="preserve"> insistir no sufismo “ismo” </w:t>
      </w:r>
      <w:r w:rsidR="00010C21" w:rsidRPr="00EF6B29">
        <w:rPr>
          <w:rFonts w:ascii="Times New Roman" w:eastAsia="Calibri" w:hAnsi="Times New Roman" w:cs="Times New Roman"/>
          <w:iCs/>
          <w:sz w:val="24"/>
          <w:szCs w:val="24"/>
        </w:rPr>
        <w:t>– já que</w:t>
      </w:r>
      <w:r w:rsidRPr="00EF6B2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010C21" w:rsidRPr="00EF6B29">
        <w:rPr>
          <w:rFonts w:ascii="Times New Roman" w:eastAsia="Calibri" w:hAnsi="Times New Roman" w:cs="Times New Roman"/>
          <w:iCs/>
          <w:sz w:val="24"/>
          <w:szCs w:val="24"/>
        </w:rPr>
        <w:t>a própria</w:t>
      </w:r>
      <w:r w:rsidRPr="00EF6B29">
        <w:rPr>
          <w:rFonts w:ascii="Times New Roman" w:eastAsia="Calibri" w:hAnsi="Times New Roman" w:cs="Times New Roman"/>
          <w:iCs/>
          <w:sz w:val="24"/>
          <w:szCs w:val="24"/>
        </w:rPr>
        <w:t xml:space="preserve"> palavra “homossexuali</w:t>
      </w:r>
      <w:r w:rsidR="00010C21" w:rsidRPr="00EF6B29">
        <w:rPr>
          <w:rFonts w:ascii="Times New Roman" w:eastAsia="Calibri" w:hAnsi="Times New Roman" w:cs="Times New Roman"/>
          <w:iCs/>
          <w:sz w:val="24"/>
          <w:szCs w:val="24"/>
        </w:rPr>
        <w:t>smo</w:t>
      </w:r>
      <w:r w:rsidRPr="00EF6B29">
        <w:rPr>
          <w:rFonts w:ascii="Times New Roman" w:eastAsia="Calibri" w:hAnsi="Times New Roman" w:cs="Times New Roman"/>
          <w:iCs/>
          <w:sz w:val="24"/>
          <w:szCs w:val="24"/>
        </w:rPr>
        <w:t xml:space="preserve">” </w:t>
      </w:r>
      <w:r w:rsidR="00010C21" w:rsidRPr="00EF6B29">
        <w:rPr>
          <w:rFonts w:ascii="Times New Roman" w:eastAsia="Calibri" w:hAnsi="Times New Roman" w:cs="Times New Roman"/>
          <w:iCs/>
          <w:sz w:val="24"/>
          <w:szCs w:val="24"/>
        </w:rPr>
        <w:t xml:space="preserve">foi deixada de lado pelo termo “homossexualidade”, a fim de </w:t>
      </w:r>
      <w:r w:rsidR="00C77F66" w:rsidRPr="00EF6B29">
        <w:rPr>
          <w:rFonts w:ascii="Times New Roman" w:eastAsia="Calibri" w:hAnsi="Times New Roman" w:cs="Times New Roman"/>
          <w:iCs/>
          <w:sz w:val="24"/>
          <w:szCs w:val="24"/>
        </w:rPr>
        <w:t>eliminar seus preconceitos</w:t>
      </w:r>
      <w:r w:rsidR="0011092A" w:rsidRPr="00EF6B29">
        <w:rPr>
          <w:rFonts w:ascii="Times New Roman" w:eastAsia="Calibri" w:hAnsi="Times New Roman" w:cs="Times New Roman"/>
          <w:iCs/>
          <w:sz w:val="24"/>
          <w:szCs w:val="24"/>
        </w:rPr>
        <w:t xml:space="preserve"> intrínsecos</w:t>
      </w:r>
      <w:r w:rsidR="00C77F66" w:rsidRPr="00EF6B29"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  <w:r w:rsidRPr="00EF6B29">
        <w:rPr>
          <w:rFonts w:ascii="Times New Roman" w:eastAsia="Calibri" w:hAnsi="Times New Roman" w:cs="Times New Roman"/>
          <w:iCs/>
          <w:sz w:val="24"/>
          <w:szCs w:val="24"/>
        </w:rPr>
        <w:t xml:space="preserve">Como os autores parecem tratar o fenômeno da homossexualidade tanto como identidade como prática, sugiro que troquem expressão </w:t>
      </w:r>
      <w:r w:rsidR="0011092A" w:rsidRPr="00EF6B29">
        <w:rPr>
          <w:rFonts w:ascii="Times New Roman" w:eastAsia="Calibri" w:hAnsi="Times New Roman" w:cs="Times New Roman"/>
          <w:iCs/>
          <w:sz w:val="24"/>
          <w:szCs w:val="24"/>
        </w:rPr>
        <w:t>“</w:t>
      </w:r>
      <w:r w:rsidRPr="00EF6B29">
        <w:rPr>
          <w:rFonts w:ascii="Times New Roman" w:eastAsia="Calibri" w:hAnsi="Times New Roman" w:cs="Times New Roman"/>
          <w:iCs/>
          <w:sz w:val="24"/>
          <w:szCs w:val="24"/>
        </w:rPr>
        <w:t>lesbianismo</w:t>
      </w:r>
      <w:r w:rsidR="0011092A" w:rsidRPr="00EF6B29">
        <w:rPr>
          <w:rFonts w:ascii="Times New Roman" w:eastAsia="Calibri" w:hAnsi="Times New Roman" w:cs="Times New Roman"/>
          <w:iCs/>
          <w:sz w:val="24"/>
          <w:szCs w:val="24"/>
        </w:rPr>
        <w:t>”</w:t>
      </w:r>
      <w:r w:rsidRPr="00EF6B29">
        <w:rPr>
          <w:rFonts w:ascii="Times New Roman" w:eastAsia="Calibri" w:hAnsi="Times New Roman" w:cs="Times New Roman"/>
          <w:iCs/>
          <w:sz w:val="24"/>
          <w:szCs w:val="24"/>
        </w:rPr>
        <w:t xml:space="preserve"> por </w:t>
      </w:r>
      <w:r w:rsidR="0011092A" w:rsidRPr="00EF6B29">
        <w:rPr>
          <w:rFonts w:ascii="Times New Roman" w:eastAsia="Calibri" w:hAnsi="Times New Roman" w:cs="Times New Roman"/>
          <w:iCs/>
          <w:sz w:val="24"/>
          <w:szCs w:val="24"/>
        </w:rPr>
        <w:t>“</w:t>
      </w:r>
      <w:r w:rsidRPr="00EF6B29">
        <w:rPr>
          <w:rFonts w:ascii="Times New Roman" w:eastAsia="Calibri" w:hAnsi="Times New Roman" w:cs="Times New Roman"/>
          <w:iCs/>
          <w:sz w:val="24"/>
          <w:szCs w:val="24"/>
        </w:rPr>
        <w:t>homossexualidade feminina</w:t>
      </w:r>
      <w:r w:rsidR="0011092A" w:rsidRPr="00EF6B29">
        <w:rPr>
          <w:rFonts w:ascii="Times New Roman" w:eastAsia="Calibri" w:hAnsi="Times New Roman" w:cs="Times New Roman"/>
          <w:iCs/>
          <w:sz w:val="24"/>
          <w:szCs w:val="24"/>
        </w:rPr>
        <w:t>” já desde o título</w:t>
      </w:r>
      <w:r w:rsidRPr="00EF6B29">
        <w:rPr>
          <w:rFonts w:ascii="Times New Roman" w:eastAsia="Calibri" w:hAnsi="Times New Roman" w:cs="Times New Roman"/>
          <w:iCs/>
          <w:sz w:val="24"/>
          <w:szCs w:val="24"/>
        </w:rPr>
        <w:t>, e reservem o adjetivo “lésbica” para casos em que se tratar especificamente da identidade ou de dados históricos (como a referência a ilha de Lesbos). Assim</w:t>
      </w:r>
      <w:r w:rsidR="00C77F66" w:rsidRPr="00EF6B29">
        <w:rPr>
          <w:rFonts w:ascii="Times New Roman" w:eastAsia="Calibri" w:hAnsi="Times New Roman" w:cs="Times New Roman"/>
          <w:iCs/>
          <w:sz w:val="24"/>
          <w:szCs w:val="24"/>
        </w:rPr>
        <w:t xml:space="preserve"> o fazendo</w:t>
      </w:r>
      <w:r w:rsidRPr="00EF6B29">
        <w:rPr>
          <w:rFonts w:ascii="Times New Roman" w:eastAsia="Calibri" w:hAnsi="Times New Roman" w:cs="Times New Roman"/>
          <w:iCs/>
          <w:sz w:val="24"/>
          <w:szCs w:val="24"/>
        </w:rPr>
        <w:t>, haver</w:t>
      </w:r>
      <w:r w:rsidR="00C77F66" w:rsidRPr="00EF6B29">
        <w:rPr>
          <w:rFonts w:ascii="Times New Roman" w:eastAsia="Calibri" w:hAnsi="Times New Roman" w:cs="Times New Roman"/>
          <w:iCs/>
          <w:sz w:val="24"/>
          <w:szCs w:val="24"/>
        </w:rPr>
        <w:t>á</w:t>
      </w:r>
      <w:r w:rsidRPr="00EF6B29">
        <w:rPr>
          <w:rFonts w:ascii="Times New Roman" w:eastAsia="Calibri" w:hAnsi="Times New Roman" w:cs="Times New Roman"/>
          <w:iCs/>
          <w:sz w:val="24"/>
          <w:szCs w:val="24"/>
        </w:rPr>
        <w:t xml:space="preserve"> mais coerência com o texto</w:t>
      </w:r>
      <w:r w:rsidR="00C77F66" w:rsidRPr="00EF6B29">
        <w:rPr>
          <w:rFonts w:ascii="Times New Roman" w:eastAsia="Calibri" w:hAnsi="Times New Roman" w:cs="Times New Roman"/>
          <w:iCs/>
          <w:sz w:val="24"/>
          <w:szCs w:val="24"/>
        </w:rPr>
        <w:t xml:space="preserve"> em sua totalidade</w:t>
      </w:r>
      <w:r w:rsidRPr="00EF6B29">
        <w:rPr>
          <w:rFonts w:ascii="Times New Roman" w:eastAsia="Calibri" w:hAnsi="Times New Roman" w:cs="Times New Roman"/>
          <w:iCs/>
          <w:sz w:val="24"/>
          <w:szCs w:val="24"/>
        </w:rPr>
        <w:t>, que não utiliza a palavra “gay” (reservada para a identidade)</w:t>
      </w:r>
      <w:r w:rsidR="008C367A">
        <w:rPr>
          <w:rFonts w:ascii="Times New Roman" w:eastAsia="Calibri" w:hAnsi="Times New Roman" w:cs="Times New Roman"/>
          <w:iCs/>
          <w:sz w:val="24"/>
          <w:szCs w:val="24"/>
        </w:rPr>
        <w:t>, como</w:t>
      </w:r>
      <w:r w:rsidRPr="00EF6B29">
        <w:rPr>
          <w:rFonts w:ascii="Times New Roman" w:eastAsia="Calibri" w:hAnsi="Times New Roman" w:cs="Times New Roman"/>
          <w:iCs/>
          <w:sz w:val="24"/>
          <w:szCs w:val="24"/>
        </w:rPr>
        <w:t xml:space="preserve"> também com </w:t>
      </w:r>
      <w:r w:rsidR="00C77F66" w:rsidRPr="00EF6B29">
        <w:rPr>
          <w:rFonts w:ascii="Times New Roman" w:eastAsia="Calibri" w:hAnsi="Times New Roman" w:cs="Times New Roman"/>
          <w:iCs/>
          <w:sz w:val="24"/>
          <w:szCs w:val="24"/>
        </w:rPr>
        <w:t>sua</w:t>
      </w:r>
      <w:r w:rsidRPr="00EF6B29">
        <w:rPr>
          <w:rFonts w:ascii="Times New Roman" w:eastAsia="Calibri" w:hAnsi="Times New Roman" w:cs="Times New Roman"/>
          <w:iCs/>
          <w:sz w:val="24"/>
          <w:szCs w:val="24"/>
        </w:rPr>
        <w:t xml:space="preserve"> própria crítica </w:t>
      </w:r>
      <w:r w:rsidR="00C77F66" w:rsidRPr="00EF6B29">
        <w:rPr>
          <w:rFonts w:ascii="Times New Roman" w:eastAsia="Calibri" w:hAnsi="Times New Roman" w:cs="Times New Roman"/>
          <w:iCs/>
          <w:sz w:val="24"/>
          <w:szCs w:val="24"/>
        </w:rPr>
        <w:t>e</w:t>
      </w:r>
      <w:r w:rsidRPr="00EF6B29">
        <w:rPr>
          <w:rFonts w:ascii="Times New Roman" w:eastAsia="Calibri" w:hAnsi="Times New Roman" w:cs="Times New Roman"/>
          <w:iCs/>
          <w:sz w:val="24"/>
          <w:szCs w:val="24"/>
        </w:rPr>
        <w:t>m relação à patologização das práticas homossexuais no</w:t>
      </w:r>
      <w:r w:rsidR="0011092A" w:rsidRPr="00EF6B29">
        <w:rPr>
          <w:rFonts w:ascii="Times New Roman" w:eastAsia="Calibri" w:hAnsi="Times New Roman" w:cs="Times New Roman"/>
          <w:iCs/>
          <w:sz w:val="24"/>
          <w:szCs w:val="24"/>
        </w:rPr>
        <w:t>s</w:t>
      </w:r>
      <w:r w:rsidRPr="00EF6B29">
        <w:rPr>
          <w:rFonts w:ascii="Times New Roman" w:eastAsia="Calibri" w:hAnsi="Times New Roman" w:cs="Times New Roman"/>
          <w:iCs/>
          <w:sz w:val="24"/>
          <w:szCs w:val="24"/>
        </w:rPr>
        <w:t xml:space="preserve"> meio</w:t>
      </w:r>
      <w:r w:rsidR="0011092A" w:rsidRPr="00EF6B29">
        <w:rPr>
          <w:rFonts w:ascii="Times New Roman" w:eastAsia="Calibri" w:hAnsi="Times New Roman" w:cs="Times New Roman"/>
          <w:iCs/>
          <w:sz w:val="24"/>
          <w:szCs w:val="24"/>
        </w:rPr>
        <w:t>s</w:t>
      </w:r>
      <w:r w:rsidRPr="00EF6B29">
        <w:rPr>
          <w:rFonts w:ascii="Times New Roman" w:eastAsia="Calibri" w:hAnsi="Times New Roman" w:cs="Times New Roman"/>
          <w:iCs/>
          <w:sz w:val="24"/>
          <w:szCs w:val="24"/>
        </w:rPr>
        <w:t xml:space="preserve"> social e acadêmico.</w:t>
      </w:r>
    </w:p>
    <w:p w14:paraId="13C9A41A" w14:textId="36A1FE20" w:rsidR="00D83358" w:rsidRPr="00EF6B29" w:rsidRDefault="00C77F66" w:rsidP="00EF6B29">
      <w:pPr>
        <w:pStyle w:val="PargrafodaLista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B29">
        <w:rPr>
          <w:rFonts w:ascii="Times New Roman" w:hAnsi="Times New Roman" w:cs="Times New Roman"/>
          <w:sz w:val="24"/>
          <w:szCs w:val="24"/>
        </w:rPr>
        <w:t>América Latina. O termo é mesmo polêmico</w:t>
      </w:r>
      <w:r w:rsidR="00D83358" w:rsidRPr="00EF6B29">
        <w:rPr>
          <w:rFonts w:ascii="Times New Roman" w:hAnsi="Times New Roman" w:cs="Times New Roman"/>
          <w:sz w:val="24"/>
          <w:szCs w:val="24"/>
        </w:rPr>
        <w:t xml:space="preserve">: </w:t>
      </w:r>
      <w:r w:rsidRPr="00EF6B29">
        <w:rPr>
          <w:rFonts w:ascii="Times New Roman" w:hAnsi="Times New Roman" w:cs="Times New Roman"/>
          <w:sz w:val="24"/>
          <w:szCs w:val="24"/>
        </w:rPr>
        <w:t xml:space="preserve">não há consenso em definir quais países pertencem ou não à América Latina, já que se </w:t>
      </w:r>
      <w:r w:rsidR="00D83358" w:rsidRPr="00EF6B29">
        <w:rPr>
          <w:rFonts w:ascii="Times New Roman" w:hAnsi="Times New Roman" w:cs="Times New Roman"/>
          <w:sz w:val="24"/>
          <w:szCs w:val="24"/>
        </w:rPr>
        <w:t>trata</w:t>
      </w:r>
      <w:r w:rsidRPr="00EF6B29">
        <w:rPr>
          <w:rFonts w:ascii="Times New Roman" w:hAnsi="Times New Roman" w:cs="Times New Roman"/>
          <w:sz w:val="24"/>
          <w:szCs w:val="24"/>
        </w:rPr>
        <w:t xml:space="preserve"> de aspectos não apenas geográficos, mas também históricos, políticos e culturais. Essa questão poderia passar despercebida, mas afeta diretamente países cujos artigos foram selecionados, como é o caso da Jamaica, Trinidad e Tobago e de Porto Rico, que costumam ser classificados somente como caribenhos, e não </w:t>
      </w:r>
      <w:r w:rsidR="00D83358" w:rsidRPr="00EF6B29">
        <w:rPr>
          <w:rFonts w:ascii="Times New Roman" w:hAnsi="Times New Roman" w:cs="Times New Roman"/>
          <w:sz w:val="24"/>
          <w:szCs w:val="24"/>
        </w:rPr>
        <w:t>latino-americanos</w:t>
      </w:r>
      <w:r w:rsidRPr="00EF6B29">
        <w:rPr>
          <w:rFonts w:ascii="Times New Roman" w:hAnsi="Times New Roman" w:cs="Times New Roman"/>
          <w:sz w:val="24"/>
          <w:szCs w:val="24"/>
        </w:rPr>
        <w:t>, já que estão muito mais ligados política e culturalmente ao contexto norte-americano</w:t>
      </w:r>
      <w:r w:rsidR="00EF6B29" w:rsidRPr="00EF6B29">
        <w:rPr>
          <w:rFonts w:ascii="Times New Roman" w:hAnsi="Times New Roman" w:cs="Times New Roman"/>
          <w:sz w:val="24"/>
          <w:szCs w:val="24"/>
        </w:rPr>
        <w:t xml:space="preserve"> </w:t>
      </w:r>
      <w:r w:rsidR="00D74FE1" w:rsidRPr="00EF6B29">
        <w:rPr>
          <w:rFonts w:ascii="Times New Roman" w:hAnsi="Times New Roman" w:cs="Times New Roman"/>
          <w:sz w:val="24"/>
          <w:szCs w:val="24"/>
        </w:rPr>
        <w:t>a ponto de até partilharem seu idioma</w:t>
      </w:r>
      <w:r w:rsidRPr="00EF6B29">
        <w:rPr>
          <w:rFonts w:ascii="Times New Roman" w:hAnsi="Times New Roman" w:cs="Times New Roman"/>
          <w:sz w:val="24"/>
          <w:szCs w:val="24"/>
        </w:rPr>
        <w:t xml:space="preserve">. Os autores não precisem entrar nessa discussão, mas podem diminuir problemas conceituais e se blindar de </w:t>
      </w:r>
      <w:r w:rsidR="00D83358" w:rsidRPr="00EF6B29">
        <w:rPr>
          <w:rFonts w:ascii="Times New Roman" w:hAnsi="Times New Roman" w:cs="Times New Roman"/>
          <w:sz w:val="24"/>
          <w:szCs w:val="24"/>
        </w:rPr>
        <w:t>acusações</w:t>
      </w:r>
      <w:r w:rsidRPr="00EF6B29">
        <w:rPr>
          <w:rFonts w:ascii="Times New Roman" w:hAnsi="Times New Roman" w:cs="Times New Roman"/>
          <w:sz w:val="24"/>
          <w:szCs w:val="24"/>
        </w:rPr>
        <w:t xml:space="preserve"> de viés de seleção utilizando expressões “América Latina e Caribe” e “</w:t>
      </w:r>
      <w:r w:rsidR="00D83358" w:rsidRPr="00EF6B29">
        <w:rPr>
          <w:rFonts w:ascii="Times New Roman" w:hAnsi="Times New Roman" w:cs="Times New Roman"/>
          <w:sz w:val="24"/>
          <w:szCs w:val="24"/>
        </w:rPr>
        <w:t>latino-americanos</w:t>
      </w:r>
      <w:r w:rsidRPr="00EF6B29">
        <w:rPr>
          <w:rFonts w:ascii="Times New Roman" w:hAnsi="Times New Roman" w:cs="Times New Roman"/>
          <w:sz w:val="24"/>
          <w:szCs w:val="24"/>
        </w:rPr>
        <w:t xml:space="preserve"> e caribenhos” do </w:t>
      </w:r>
      <w:r w:rsidR="00EF6B29" w:rsidRPr="00EF6B29">
        <w:rPr>
          <w:rFonts w:ascii="Times New Roman" w:hAnsi="Times New Roman" w:cs="Times New Roman"/>
          <w:sz w:val="24"/>
          <w:szCs w:val="24"/>
        </w:rPr>
        <w:t xml:space="preserve">título até </w:t>
      </w:r>
      <w:r w:rsidRPr="00EF6B29">
        <w:rPr>
          <w:rFonts w:ascii="Times New Roman" w:hAnsi="Times New Roman" w:cs="Times New Roman"/>
          <w:sz w:val="24"/>
          <w:szCs w:val="24"/>
        </w:rPr>
        <w:t xml:space="preserve">o fim do texto. </w:t>
      </w:r>
    </w:p>
    <w:p w14:paraId="242E038B" w14:textId="77777777" w:rsidR="00D83358" w:rsidRPr="00EF6B29" w:rsidRDefault="00D83358" w:rsidP="00EF6B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52F7F" w14:textId="221533C6" w:rsidR="00AD7D5D" w:rsidRPr="00EF6B29" w:rsidRDefault="00AD7D5D" w:rsidP="00EF6B2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6B29">
        <w:rPr>
          <w:rFonts w:ascii="Times New Roman" w:hAnsi="Times New Roman" w:cs="Times New Roman"/>
          <w:b/>
          <w:bCs/>
          <w:sz w:val="24"/>
          <w:szCs w:val="24"/>
        </w:rPr>
        <w:t>Introdução:</w:t>
      </w:r>
    </w:p>
    <w:p w14:paraId="49B431E5" w14:textId="3A4DFF59" w:rsidR="00EB0FEE" w:rsidRPr="00EF6B29" w:rsidRDefault="00EB0FEE" w:rsidP="00EF6B29">
      <w:pPr>
        <w:pStyle w:val="PargrafodaList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B29">
        <w:rPr>
          <w:rFonts w:ascii="Times New Roman" w:hAnsi="Times New Roman" w:cs="Times New Roman"/>
          <w:sz w:val="24"/>
          <w:szCs w:val="24"/>
        </w:rPr>
        <w:t xml:space="preserve">Bem feita, com uma contextualização </w:t>
      </w:r>
      <w:r w:rsidR="00D74FE1" w:rsidRPr="00EF6B29">
        <w:rPr>
          <w:rFonts w:ascii="Times New Roman" w:hAnsi="Times New Roman" w:cs="Times New Roman"/>
          <w:sz w:val="24"/>
          <w:szCs w:val="24"/>
        </w:rPr>
        <w:t xml:space="preserve">e referencial teórico </w:t>
      </w:r>
      <w:r w:rsidRPr="00EF6B29">
        <w:rPr>
          <w:rFonts w:ascii="Times New Roman" w:hAnsi="Times New Roman" w:cs="Times New Roman"/>
          <w:sz w:val="24"/>
          <w:szCs w:val="24"/>
        </w:rPr>
        <w:t>suficiente</w:t>
      </w:r>
      <w:r w:rsidR="00D74FE1" w:rsidRPr="00EF6B29">
        <w:rPr>
          <w:rFonts w:ascii="Times New Roman" w:hAnsi="Times New Roman" w:cs="Times New Roman"/>
          <w:sz w:val="24"/>
          <w:szCs w:val="24"/>
        </w:rPr>
        <w:t>s</w:t>
      </w:r>
      <w:r w:rsidRPr="00EF6B29">
        <w:rPr>
          <w:rFonts w:ascii="Times New Roman" w:hAnsi="Times New Roman" w:cs="Times New Roman"/>
          <w:sz w:val="24"/>
          <w:szCs w:val="24"/>
        </w:rPr>
        <w:t>.</w:t>
      </w:r>
    </w:p>
    <w:p w14:paraId="6B5EEBE8" w14:textId="067A74EA" w:rsidR="00AD7D5D" w:rsidRPr="00EF6B29" w:rsidRDefault="00AD7D5D" w:rsidP="00EF6B29">
      <w:pPr>
        <w:pStyle w:val="PargrafodaList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B29">
        <w:rPr>
          <w:rFonts w:ascii="Times New Roman" w:hAnsi="Times New Roman" w:cs="Times New Roman"/>
          <w:sz w:val="24"/>
          <w:szCs w:val="24"/>
        </w:rPr>
        <w:t xml:space="preserve">Corrigir a palavra </w:t>
      </w:r>
      <w:r w:rsidR="007E1108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EF6B29">
        <w:rPr>
          <w:rFonts w:ascii="Times New Roman" w:hAnsi="Times New Roman" w:cs="Times New Roman"/>
          <w:sz w:val="24"/>
          <w:szCs w:val="24"/>
        </w:rPr>
        <w:t>Grecia</w:t>
      </w:r>
      <w:proofErr w:type="spellEnd"/>
      <w:r w:rsidR="007E1108">
        <w:rPr>
          <w:rFonts w:ascii="Times New Roman" w:hAnsi="Times New Roman" w:cs="Times New Roman"/>
          <w:sz w:val="24"/>
          <w:szCs w:val="24"/>
        </w:rPr>
        <w:t>”</w:t>
      </w:r>
      <w:r w:rsidRPr="00EF6B29">
        <w:rPr>
          <w:rFonts w:ascii="Times New Roman" w:hAnsi="Times New Roman" w:cs="Times New Roman"/>
          <w:sz w:val="24"/>
          <w:szCs w:val="24"/>
        </w:rPr>
        <w:t xml:space="preserve">, grafada como </w:t>
      </w:r>
      <w:r w:rsidR="007E1108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EF6B29">
        <w:rPr>
          <w:rFonts w:ascii="Times New Roman" w:hAnsi="Times New Roman" w:cs="Times New Roman"/>
          <w:sz w:val="24"/>
          <w:szCs w:val="24"/>
        </w:rPr>
        <w:t>Gracia</w:t>
      </w:r>
      <w:proofErr w:type="spellEnd"/>
      <w:r w:rsidR="007E1108">
        <w:rPr>
          <w:rFonts w:ascii="Times New Roman" w:hAnsi="Times New Roman" w:cs="Times New Roman"/>
          <w:sz w:val="24"/>
          <w:szCs w:val="24"/>
        </w:rPr>
        <w:t>”</w:t>
      </w:r>
      <w:r w:rsidRPr="00EF6B29">
        <w:rPr>
          <w:rFonts w:ascii="Times New Roman" w:hAnsi="Times New Roman" w:cs="Times New Roman"/>
          <w:sz w:val="24"/>
          <w:szCs w:val="24"/>
        </w:rPr>
        <w:t>, no primeiro parágrafo.</w:t>
      </w:r>
    </w:p>
    <w:p w14:paraId="08178876" w14:textId="6476DE90" w:rsidR="00182DA0" w:rsidRPr="00EF6B29" w:rsidRDefault="00182DA0" w:rsidP="00EF6B29">
      <w:pPr>
        <w:pStyle w:val="PargrafodaList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B29">
        <w:rPr>
          <w:rFonts w:ascii="Times New Roman" w:hAnsi="Times New Roman" w:cs="Times New Roman"/>
          <w:sz w:val="24"/>
          <w:szCs w:val="24"/>
        </w:rPr>
        <w:t xml:space="preserve">Sugiro </w:t>
      </w:r>
      <w:r w:rsidR="003A476B" w:rsidRPr="00EF6B29">
        <w:rPr>
          <w:rFonts w:ascii="Times New Roman" w:hAnsi="Times New Roman" w:cs="Times New Roman"/>
          <w:sz w:val="24"/>
          <w:szCs w:val="24"/>
        </w:rPr>
        <w:t>e</w:t>
      </w:r>
      <w:r w:rsidRPr="00EF6B29">
        <w:rPr>
          <w:rFonts w:ascii="Times New Roman" w:hAnsi="Times New Roman" w:cs="Times New Roman"/>
          <w:sz w:val="24"/>
          <w:szCs w:val="24"/>
        </w:rPr>
        <w:t>vit</w:t>
      </w:r>
      <w:r w:rsidR="003A476B" w:rsidRPr="00EF6B29">
        <w:rPr>
          <w:rFonts w:ascii="Times New Roman" w:hAnsi="Times New Roman" w:cs="Times New Roman"/>
          <w:sz w:val="24"/>
          <w:szCs w:val="24"/>
        </w:rPr>
        <w:t>ar</w:t>
      </w:r>
      <w:r w:rsidRPr="00EF6B29">
        <w:rPr>
          <w:rFonts w:ascii="Times New Roman" w:hAnsi="Times New Roman" w:cs="Times New Roman"/>
          <w:sz w:val="24"/>
          <w:szCs w:val="24"/>
        </w:rPr>
        <w:t xml:space="preserve"> fazer citação de </w:t>
      </w:r>
      <w:r w:rsidR="001B2610" w:rsidRPr="00EF6B29">
        <w:rPr>
          <w:rFonts w:ascii="Times New Roman" w:hAnsi="Times New Roman" w:cs="Times New Roman"/>
          <w:sz w:val="24"/>
          <w:szCs w:val="24"/>
        </w:rPr>
        <w:t>r</w:t>
      </w:r>
      <w:r w:rsidRPr="00EF6B29">
        <w:rPr>
          <w:rFonts w:ascii="Times New Roman" w:hAnsi="Times New Roman" w:cs="Times New Roman"/>
          <w:sz w:val="24"/>
          <w:szCs w:val="24"/>
        </w:rPr>
        <w:t>eportagens de meio digital</w:t>
      </w:r>
      <w:r w:rsidR="00AD7D5D" w:rsidRPr="00EF6B29">
        <w:rPr>
          <w:rFonts w:ascii="Times New Roman" w:hAnsi="Times New Roman" w:cs="Times New Roman"/>
          <w:sz w:val="24"/>
          <w:szCs w:val="24"/>
        </w:rPr>
        <w:t xml:space="preserve"> </w:t>
      </w:r>
      <w:r w:rsidR="00EB0FEE" w:rsidRPr="00EF6B29">
        <w:rPr>
          <w:rFonts w:ascii="Times New Roman" w:hAnsi="Times New Roman" w:cs="Times New Roman"/>
          <w:sz w:val="24"/>
          <w:szCs w:val="24"/>
        </w:rPr>
        <w:t xml:space="preserve">para </w:t>
      </w:r>
      <w:r w:rsidR="003A476B" w:rsidRPr="00EF6B29">
        <w:rPr>
          <w:rFonts w:ascii="Times New Roman" w:hAnsi="Times New Roman" w:cs="Times New Roman"/>
          <w:sz w:val="24"/>
          <w:szCs w:val="24"/>
        </w:rPr>
        <w:t>as informações</w:t>
      </w:r>
      <w:r w:rsidR="00EB0FEE" w:rsidRPr="00EF6B29">
        <w:rPr>
          <w:rFonts w:ascii="Times New Roman" w:hAnsi="Times New Roman" w:cs="Times New Roman"/>
          <w:sz w:val="24"/>
          <w:szCs w:val="24"/>
        </w:rPr>
        <w:t xml:space="preserve"> de caráter mais histórico </w:t>
      </w:r>
      <w:r w:rsidRPr="00EF6B29">
        <w:rPr>
          <w:rFonts w:ascii="Times New Roman" w:hAnsi="Times New Roman" w:cs="Times New Roman"/>
          <w:sz w:val="24"/>
          <w:szCs w:val="24"/>
        </w:rPr>
        <w:t xml:space="preserve">porque, </w:t>
      </w:r>
      <w:r w:rsidR="007E1108" w:rsidRPr="00EF6B29">
        <w:rPr>
          <w:rFonts w:ascii="Times New Roman" w:hAnsi="Times New Roman" w:cs="Times New Roman"/>
          <w:sz w:val="24"/>
          <w:szCs w:val="24"/>
        </w:rPr>
        <w:t>a meu ver</w:t>
      </w:r>
      <w:r w:rsidRPr="00EF6B29">
        <w:rPr>
          <w:rFonts w:ascii="Times New Roman" w:hAnsi="Times New Roman" w:cs="Times New Roman"/>
          <w:sz w:val="24"/>
          <w:szCs w:val="24"/>
        </w:rPr>
        <w:t xml:space="preserve">, empobrece o texto. Os autores podem verificar se os outros autores já citados dão conta, total ou parcialmente, das informações citadas. </w:t>
      </w:r>
      <w:r w:rsidR="00AD7D5D" w:rsidRPr="00EF6B29">
        <w:rPr>
          <w:rFonts w:ascii="Times New Roman" w:hAnsi="Times New Roman" w:cs="Times New Roman"/>
          <w:sz w:val="24"/>
          <w:szCs w:val="24"/>
        </w:rPr>
        <w:t xml:space="preserve">Se </w:t>
      </w:r>
      <w:r w:rsidR="00D74FE1" w:rsidRPr="00EF6B29">
        <w:rPr>
          <w:rFonts w:ascii="Times New Roman" w:hAnsi="Times New Roman" w:cs="Times New Roman"/>
          <w:sz w:val="24"/>
          <w:szCs w:val="24"/>
        </w:rPr>
        <w:t>não</w:t>
      </w:r>
      <w:r w:rsidR="00AD7D5D" w:rsidRPr="00EF6B29">
        <w:rPr>
          <w:rFonts w:ascii="Times New Roman" w:hAnsi="Times New Roman" w:cs="Times New Roman"/>
          <w:sz w:val="24"/>
          <w:szCs w:val="24"/>
        </w:rPr>
        <w:t xml:space="preserve">, uma fonte interessante é </w:t>
      </w:r>
      <w:r w:rsidR="00AD7D5D" w:rsidRPr="00EF6B29">
        <w:rPr>
          <w:rFonts w:ascii="Times New Roman" w:hAnsi="Times New Roman" w:cs="Times New Roman"/>
          <w:i/>
          <w:iCs/>
          <w:sz w:val="24"/>
          <w:szCs w:val="24"/>
        </w:rPr>
        <w:t xml:space="preserve">Born </w:t>
      </w:r>
      <w:proofErr w:type="spellStart"/>
      <w:r w:rsidR="00AD7D5D" w:rsidRPr="00EF6B29">
        <w:rPr>
          <w:rFonts w:ascii="Times New Roman" w:hAnsi="Times New Roman" w:cs="Times New Roman"/>
          <w:i/>
          <w:iCs/>
          <w:sz w:val="24"/>
          <w:szCs w:val="24"/>
        </w:rPr>
        <w:t>to</w:t>
      </w:r>
      <w:proofErr w:type="spellEnd"/>
      <w:r w:rsidR="00AD7D5D" w:rsidRPr="00EF6B2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D7D5D" w:rsidRPr="00EF6B29">
        <w:rPr>
          <w:rFonts w:ascii="Times New Roman" w:hAnsi="Times New Roman" w:cs="Times New Roman"/>
          <w:i/>
          <w:iCs/>
          <w:sz w:val="24"/>
          <w:szCs w:val="24"/>
        </w:rPr>
        <w:t>be</w:t>
      </w:r>
      <w:proofErr w:type="spellEnd"/>
      <w:r w:rsidR="00AD7D5D" w:rsidRPr="00EF6B29">
        <w:rPr>
          <w:rFonts w:ascii="Times New Roman" w:hAnsi="Times New Roman" w:cs="Times New Roman"/>
          <w:i/>
          <w:iCs/>
          <w:sz w:val="24"/>
          <w:szCs w:val="24"/>
        </w:rPr>
        <w:t xml:space="preserve"> gay</w:t>
      </w:r>
      <w:r w:rsidR="00AD7D5D" w:rsidRPr="00EF6B29">
        <w:rPr>
          <w:rFonts w:ascii="Times New Roman" w:hAnsi="Times New Roman" w:cs="Times New Roman"/>
          <w:sz w:val="24"/>
          <w:szCs w:val="24"/>
        </w:rPr>
        <w:t xml:space="preserve">, de William </w:t>
      </w:r>
      <w:proofErr w:type="spellStart"/>
      <w:r w:rsidR="00AD7D5D" w:rsidRPr="00EF6B29">
        <w:rPr>
          <w:rFonts w:ascii="Times New Roman" w:hAnsi="Times New Roman" w:cs="Times New Roman"/>
          <w:sz w:val="24"/>
          <w:szCs w:val="24"/>
        </w:rPr>
        <w:t>Naphy</w:t>
      </w:r>
      <w:proofErr w:type="spellEnd"/>
      <w:r w:rsidR="00AD7D5D" w:rsidRPr="00EF6B29">
        <w:rPr>
          <w:rFonts w:ascii="Times New Roman" w:hAnsi="Times New Roman" w:cs="Times New Roman"/>
          <w:sz w:val="24"/>
          <w:szCs w:val="24"/>
        </w:rPr>
        <w:t>.</w:t>
      </w:r>
      <w:r w:rsidR="00EB0FEE" w:rsidRPr="00EF6B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BEF03F" w14:textId="75BDB0EE" w:rsidR="00EB0FEE" w:rsidRPr="00EF6B29" w:rsidRDefault="00EB0FEE" w:rsidP="00EF6B29">
      <w:pPr>
        <w:pStyle w:val="PargrafodaList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B29">
        <w:rPr>
          <w:rFonts w:ascii="Times New Roman" w:hAnsi="Times New Roman" w:cs="Times New Roman"/>
          <w:sz w:val="24"/>
          <w:szCs w:val="24"/>
        </w:rPr>
        <w:t>A citação d</w:t>
      </w:r>
      <w:r w:rsidR="001B2610" w:rsidRPr="00EF6B29">
        <w:rPr>
          <w:rFonts w:ascii="Times New Roman" w:hAnsi="Times New Roman" w:cs="Times New Roman"/>
          <w:sz w:val="24"/>
          <w:szCs w:val="24"/>
        </w:rPr>
        <w:t xml:space="preserve">a reportagem </w:t>
      </w:r>
      <w:r w:rsidRPr="00EF6B29">
        <w:rPr>
          <w:rFonts w:ascii="Times New Roman" w:hAnsi="Times New Roman" w:cs="Times New Roman"/>
          <w:sz w:val="24"/>
          <w:szCs w:val="24"/>
        </w:rPr>
        <w:t>sobre o número de países que criminalizam a homossexualidade está errada</w:t>
      </w:r>
      <w:r w:rsidR="00D74FE1" w:rsidRPr="00EF6B29">
        <w:rPr>
          <w:rFonts w:ascii="Times New Roman" w:hAnsi="Times New Roman" w:cs="Times New Roman"/>
          <w:sz w:val="24"/>
          <w:szCs w:val="24"/>
        </w:rPr>
        <w:t xml:space="preserve"> (porque se refere ao Terceiro Reich, que foi citado noutra ocasião)</w:t>
      </w:r>
      <w:r w:rsidRPr="00EF6B29">
        <w:rPr>
          <w:rFonts w:ascii="Times New Roman" w:hAnsi="Times New Roman" w:cs="Times New Roman"/>
          <w:sz w:val="24"/>
          <w:szCs w:val="24"/>
        </w:rPr>
        <w:t xml:space="preserve">. Nesse caso, sugiro que a citação da reportagem </w:t>
      </w:r>
      <w:r w:rsidR="00D74FE1" w:rsidRPr="00EF6B29">
        <w:rPr>
          <w:rFonts w:ascii="Times New Roman" w:hAnsi="Times New Roman" w:cs="Times New Roman"/>
          <w:sz w:val="24"/>
          <w:szCs w:val="24"/>
        </w:rPr>
        <w:t>correta (</w:t>
      </w:r>
      <w:r w:rsidR="00D74FE1" w:rsidRPr="00EF6B29">
        <w:rPr>
          <w:rFonts w:ascii="Times New Roman" w:hAnsi="Times New Roman" w:cs="Times New Roman"/>
          <w:i/>
          <w:iCs/>
          <w:sz w:val="24"/>
          <w:szCs w:val="24"/>
        </w:rPr>
        <w:t xml:space="preserve">Ser </w:t>
      </w:r>
      <w:proofErr w:type="spellStart"/>
      <w:r w:rsidR="00D74FE1" w:rsidRPr="00EF6B29">
        <w:rPr>
          <w:rFonts w:ascii="Times New Roman" w:hAnsi="Times New Roman" w:cs="Times New Roman"/>
          <w:i/>
          <w:iCs/>
          <w:sz w:val="24"/>
          <w:szCs w:val="24"/>
        </w:rPr>
        <w:t>homosexual</w:t>
      </w:r>
      <w:proofErr w:type="spellEnd"/>
      <w:r w:rsidR="00D74FE1" w:rsidRPr="00EF6B29">
        <w:rPr>
          <w:rFonts w:ascii="Times New Roman" w:hAnsi="Times New Roman" w:cs="Times New Roman"/>
          <w:i/>
          <w:iCs/>
          <w:sz w:val="24"/>
          <w:szCs w:val="24"/>
        </w:rPr>
        <w:t xml:space="preserve"> es delito </w:t>
      </w:r>
      <w:proofErr w:type="spellStart"/>
      <w:r w:rsidR="00D74FE1" w:rsidRPr="00EF6B29">
        <w:rPr>
          <w:rFonts w:ascii="Times New Roman" w:hAnsi="Times New Roman" w:cs="Times New Roman"/>
          <w:i/>
          <w:iCs/>
          <w:sz w:val="24"/>
          <w:szCs w:val="24"/>
        </w:rPr>
        <w:t>en</w:t>
      </w:r>
      <w:proofErr w:type="spellEnd"/>
      <w:r w:rsidR="00D74FE1" w:rsidRPr="00EF6B29">
        <w:rPr>
          <w:rFonts w:ascii="Times New Roman" w:hAnsi="Times New Roman" w:cs="Times New Roman"/>
          <w:i/>
          <w:iCs/>
          <w:sz w:val="24"/>
          <w:szCs w:val="24"/>
        </w:rPr>
        <w:t xml:space="preserve"> 72 países y </w:t>
      </w:r>
      <w:proofErr w:type="spellStart"/>
      <w:r w:rsidR="00D74FE1" w:rsidRPr="00EF6B29">
        <w:rPr>
          <w:rFonts w:ascii="Times New Roman" w:hAnsi="Times New Roman" w:cs="Times New Roman"/>
          <w:i/>
          <w:iCs/>
          <w:sz w:val="24"/>
          <w:szCs w:val="24"/>
        </w:rPr>
        <w:t>en</w:t>
      </w:r>
      <w:proofErr w:type="spellEnd"/>
      <w:r w:rsidR="00D74FE1" w:rsidRPr="00EF6B29">
        <w:rPr>
          <w:rFonts w:ascii="Times New Roman" w:hAnsi="Times New Roman" w:cs="Times New Roman"/>
          <w:i/>
          <w:iCs/>
          <w:sz w:val="24"/>
          <w:szCs w:val="24"/>
        </w:rPr>
        <w:t xml:space="preserve"> 8 se castiga </w:t>
      </w:r>
      <w:proofErr w:type="spellStart"/>
      <w:r w:rsidR="00D74FE1" w:rsidRPr="00EF6B29">
        <w:rPr>
          <w:rFonts w:ascii="Times New Roman" w:hAnsi="Times New Roman" w:cs="Times New Roman"/>
          <w:i/>
          <w:iCs/>
          <w:sz w:val="24"/>
          <w:szCs w:val="24"/>
        </w:rPr>
        <w:t>con</w:t>
      </w:r>
      <w:proofErr w:type="spellEnd"/>
      <w:r w:rsidR="00D74FE1" w:rsidRPr="00EF6B29">
        <w:rPr>
          <w:rFonts w:ascii="Times New Roman" w:hAnsi="Times New Roman" w:cs="Times New Roman"/>
          <w:i/>
          <w:iCs/>
          <w:sz w:val="24"/>
          <w:szCs w:val="24"/>
        </w:rPr>
        <w:t xml:space="preserve"> pena de </w:t>
      </w:r>
      <w:proofErr w:type="spellStart"/>
      <w:r w:rsidR="00D74FE1" w:rsidRPr="00EF6B29">
        <w:rPr>
          <w:rFonts w:ascii="Times New Roman" w:hAnsi="Times New Roman" w:cs="Times New Roman"/>
          <w:i/>
          <w:iCs/>
          <w:sz w:val="24"/>
          <w:szCs w:val="24"/>
        </w:rPr>
        <w:t>muerte</w:t>
      </w:r>
      <w:proofErr w:type="spellEnd"/>
      <w:r w:rsidR="00D74FE1" w:rsidRPr="00EF6B29">
        <w:rPr>
          <w:rFonts w:ascii="Times New Roman" w:hAnsi="Times New Roman" w:cs="Times New Roman"/>
          <w:sz w:val="24"/>
          <w:szCs w:val="24"/>
        </w:rPr>
        <w:t xml:space="preserve">) </w:t>
      </w:r>
      <w:r w:rsidRPr="00EF6B29">
        <w:rPr>
          <w:rFonts w:ascii="Times New Roman" w:hAnsi="Times New Roman" w:cs="Times New Roman"/>
          <w:sz w:val="24"/>
          <w:szCs w:val="24"/>
        </w:rPr>
        <w:t>permaneça, já que se trata de uma informação recente.</w:t>
      </w:r>
    </w:p>
    <w:p w14:paraId="11B56287" w14:textId="770DC2BE" w:rsidR="00AD7D5D" w:rsidRPr="00EF6B29" w:rsidRDefault="00CF674A" w:rsidP="00EF6B29">
      <w:pPr>
        <w:pStyle w:val="PargrafodaList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Aparecem várias datas de obras de Foucault, mas as referências só citam uma (de 2002).</w:t>
      </w:r>
    </w:p>
    <w:p w14:paraId="4901E9CA" w14:textId="6972C33F" w:rsidR="00AD7D5D" w:rsidRPr="00EF6B29" w:rsidRDefault="00AD7D5D" w:rsidP="00EF6B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10F603" w14:textId="751F09C4" w:rsidR="008B0F6B" w:rsidRPr="00EF6B29" w:rsidRDefault="008B0F6B" w:rsidP="00EF6B2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6B29">
        <w:rPr>
          <w:rFonts w:ascii="Times New Roman" w:hAnsi="Times New Roman" w:cs="Times New Roman"/>
          <w:b/>
          <w:bCs/>
          <w:sz w:val="24"/>
          <w:szCs w:val="24"/>
        </w:rPr>
        <w:t xml:space="preserve">Métodos y </w:t>
      </w:r>
      <w:proofErr w:type="spellStart"/>
      <w:r w:rsidRPr="00EF6B29">
        <w:rPr>
          <w:rFonts w:ascii="Times New Roman" w:hAnsi="Times New Roman" w:cs="Times New Roman"/>
          <w:b/>
          <w:bCs/>
          <w:sz w:val="24"/>
          <w:szCs w:val="24"/>
        </w:rPr>
        <w:t>Procedimientos</w:t>
      </w:r>
      <w:proofErr w:type="spellEnd"/>
      <w:r w:rsidRPr="00EF6B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0345C36" w14:textId="1C0B05CB" w:rsidR="00AD7D5D" w:rsidRPr="00EF6B29" w:rsidRDefault="00AD7D5D" w:rsidP="00EF6B29">
      <w:pPr>
        <w:pStyle w:val="PargrafodaList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B29">
        <w:rPr>
          <w:rFonts w:ascii="Times New Roman" w:hAnsi="Times New Roman" w:cs="Times New Roman"/>
          <w:sz w:val="24"/>
          <w:szCs w:val="24"/>
        </w:rPr>
        <w:t>Foi bem explicado, sobretudo o processo de busca.</w:t>
      </w:r>
    </w:p>
    <w:p w14:paraId="20B78C94" w14:textId="5BE8C42F" w:rsidR="00CF5313" w:rsidRPr="00EF6B29" w:rsidRDefault="00CF5313" w:rsidP="00EF6B29">
      <w:pPr>
        <w:pStyle w:val="PargrafodaList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B29">
        <w:rPr>
          <w:rFonts w:ascii="Times New Roman" w:hAnsi="Times New Roman" w:cs="Times New Roman"/>
          <w:sz w:val="24"/>
          <w:szCs w:val="24"/>
        </w:rPr>
        <w:lastRenderedPageBreak/>
        <w:t>Os autores citam “</w:t>
      </w:r>
      <w:proofErr w:type="spellStart"/>
      <w:r w:rsidRPr="00EF6B29">
        <w:rPr>
          <w:rFonts w:ascii="Times New Roman" w:hAnsi="Times New Roman" w:cs="Times New Roman"/>
          <w:sz w:val="24"/>
          <w:szCs w:val="24"/>
        </w:rPr>
        <w:t>Análisis</w:t>
      </w:r>
      <w:proofErr w:type="spellEnd"/>
      <w:r w:rsidRPr="00EF6B2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F6B29">
        <w:rPr>
          <w:rFonts w:ascii="Times New Roman" w:hAnsi="Times New Roman" w:cs="Times New Roman"/>
          <w:sz w:val="24"/>
          <w:szCs w:val="24"/>
        </w:rPr>
        <w:t>contenido</w:t>
      </w:r>
      <w:proofErr w:type="spellEnd"/>
      <w:r w:rsidRPr="00EF6B29">
        <w:rPr>
          <w:rFonts w:ascii="Times New Roman" w:hAnsi="Times New Roman" w:cs="Times New Roman"/>
          <w:sz w:val="24"/>
          <w:szCs w:val="24"/>
        </w:rPr>
        <w:t xml:space="preserve"> Temático”. Contudo, trata-se da proposta da autora Bardin? Pergunto </w:t>
      </w:r>
      <w:r w:rsidR="008C367A" w:rsidRPr="00EF6B29">
        <w:rPr>
          <w:rFonts w:ascii="Times New Roman" w:hAnsi="Times New Roman" w:cs="Times New Roman"/>
          <w:sz w:val="24"/>
          <w:szCs w:val="24"/>
        </w:rPr>
        <w:t>por que</w:t>
      </w:r>
      <w:r w:rsidRPr="00EF6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B29">
        <w:rPr>
          <w:rFonts w:ascii="Times New Roman" w:hAnsi="Times New Roman" w:cs="Times New Roman"/>
          <w:sz w:val="24"/>
          <w:szCs w:val="24"/>
        </w:rPr>
        <w:t>Schütz</w:t>
      </w:r>
      <w:proofErr w:type="spellEnd"/>
      <w:r w:rsidRPr="00EF6B29">
        <w:rPr>
          <w:rFonts w:ascii="Times New Roman" w:hAnsi="Times New Roman" w:cs="Times New Roman"/>
          <w:sz w:val="24"/>
          <w:szCs w:val="24"/>
        </w:rPr>
        <w:t xml:space="preserve"> não se enquadra nesse tipo de análise, já que ele desenvolve uma perspectiva fenomenológica.</w:t>
      </w:r>
    </w:p>
    <w:p w14:paraId="188C5AB5" w14:textId="0130BFF7" w:rsidR="00EB0FEE" w:rsidRPr="00EF6B29" w:rsidRDefault="00EB0FEE" w:rsidP="00EF6B29">
      <w:pPr>
        <w:pStyle w:val="PargrafodaList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B29">
        <w:rPr>
          <w:rFonts w:ascii="Times New Roman" w:hAnsi="Times New Roman" w:cs="Times New Roman"/>
          <w:sz w:val="24"/>
          <w:szCs w:val="24"/>
        </w:rPr>
        <w:t xml:space="preserve">Os critérios de </w:t>
      </w:r>
      <w:r w:rsidR="00D74FE1" w:rsidRPr="00EF6B29">
        <w:rPr>
          <w:rFonts w:ascii="Times New Roman" w:hAnsi="Times New Roman" w:cs="Times New Roman"/>
          <w:sz w:val="24"/>
          <w:szCs w:val="24"/>
        </w:rPr>
        <w:t xml:space="preserve">inclusão e </w:t>
      </w:r>
      <w:r w:rsidRPr="00EF6B29">
        <w:rPr>
          <w:rFonts w:ascii="Times New Roman" w:hAnsi="Times New Roman" w:cs="Times New Roman"/>
          <w:sz w:val="24"/>
          <w:szCs w:val="24"/>
        </w:rPr>
        <w:t>exclusão dos artigos foram bem esclarecidos.</w:t>
      </w:r>
    </w:p>
    <w:p w14:paraId="3788E76B" w14:textId="7CE61675" w:rsidR="00DA54C9" w:rsidRPr="00EF6B29" w:rsidRDefault="00DA54C9" w:rsidP="00EF6B29">
      <w:pPr>
        <w:pStyle w:val="PargrafodaList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B29">
        <w:rPr>
          <w:rFonts w:ascii="Times New Roman" w:hAnsi="Times New Roman" w:cs="Times New Roman"/>
          <w:sz w:val="24"/>
          <w:szCs w:val="24"/>
        </w:rPr>
        <w:t>Ao que tudo indica, a codificação da literatura abarcou todos os temas relevantes.</w:t>
      </w:r>
    </w:p>
    <w:p w14:paraId="16528C89" w14:textId="61264029" w:rsidR="00EB0FEE" w:rsidRDefault="008B0F6B" w:rsidP="00EF6B29">
      <w:pPr>
        <w:pStyle w:val="PargrafodaList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B29">
        <w:rPr>
          <w:rFonts w:ascii="Times New Roman" w:hAnsi="Times New Roman" w:cs="Times New Roman"/>
          <w:sz w:val="24"/>
          <w:szCs w:val="24"/>
        </w:rPr>
        <w:t>Durante a leitura da busca bibliográfica</w:t>
      </w:r>
      <w:r w:rsidR="00DA54C9" w:rsidRPr="00EF6B29">
        <w:rPr>
          <w:rFonts w:ascii="Times New Roman" w:hAnsi="Times New Roman" w:cs="Times New Roman"/>
          <w:sz w:val="24"/>
          <w:szCs w:val="24"/>
        </w:rPr>
        <w:t>, fica uma sombra de dúvida se os</w:t>
      </w:r>
      <w:r w:rsidR="00D940A0" w:rsidRPr="00EF6B29">
        <w:rPr>
          <w:rFonts w:ascii="Times New Roman" w:hAnsi="Times New Roman" w:cs="Times New Roman"/>
          <w:sz w:val="24"/>
          <w:szCs w:val="24"/>
        </w:rPr>
        <w:t xml:space="preserve"> artigos sobre</w:t>
      </w:r>
      <w:r w:rsidR="00EB0FEE" w:rsidRPr="00EF6B29">
        <w:rPr>
          <w:rFonts w:ascii="Times New Roman" w:hAnsi="Times New Roman" w:cs="Times New Roman"/>
          <w:sz w:val="24"/>
          <w:szCs w:val="24"/>
        </w:rPr>
        <w:t xml:space="preserve"> homens que fazem sexo com homens </w:t>
      </w:r>
      <w:r w:rsidR="00175B7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75B7D">
        <w:rPr>
          <w:rFonts w:ascii="Times New Roman" w:hAnsi="Times New Roman" w:cs="Times New Roman"/>
          <w:sz w:val="24"/>
          <w:szCs w:val="24"/>
        </w:rPr>
        <w:t>HSH</w:t>
      </w:r>
      <w:proofErr w:type="spellEnd"/>
      <w:r w:rsidR="00175B7D">
        <w:rPr>
          <w:rFonts w:ascii="Times New Roman" w:hAnsi="Times New Roman" w:cs="Times New Roman"/>
          <w:sz w:val="24"/>
          <w:szCs w:val="24"/>
        </w:rPr>
        <w:t xml:space="preserve">) </w:t>
      </w:r>
      <w:r w:rsidR="00EB0FEE" w:rsidRPr="00EF6B29">
        <w:rPr>
          <w:rFonts w:ascii="Times New Roman" w:hAnsi="Times New Roman" w:cs="Times New Roman"/>
          <w:sz w:val="24"/>
          <w:szCs w:val="24"/>
        </w:rPr>
        <w:t>e mulheres que fazem sexo com mulheres</w:t>
      </w:r>
      <w:r w:rsidR="00D940A0" w:rsidRPr="00EF6B29">
        <w:rPr>
          <w:rFonts w:ascii="Times New Roman" w:hAnsi="Times New Roman" w:cs="Times New Roman"/>
          <w:sz w:val="24"/>
          <w:szCs w:val="24"/>
        </w:rPr>
        <w:t xml:space="preserve"> </w:t>
      </w:r>
      <w:r w:rsidR="00175B7D">
        <w:rPr>
          <w:rFonts w:ascii="Times New Roman" w:hAnsi="Times New Roman" w:cs="Times New Roman"/>
          <w:sz w:val="24"/>
          <w:szCs w:val="24"/>
        </w:rPr>
        <w:t xml:space="preserve">(MSM) </w:t>
      </w:r>
      <w:r w:rsidR="00D940A0" w:rsidRPr="00EF6B29">
        <w:rPr>
          <w:rFonts w:ascii="Times New Roman" w:hAnsi="Times New Roman" w:cs="Times New Roman"/>
          <w:sz w:val="24"/>
          <w:szCs w:val="24"/>
        </w:rPr>
        <w:t>– termos que entraram nas</w:t>
      </w:r>
      <w:r w:rsidR="00EB0FEE" w:rsidRPr="00EF6B29">
        <w:rPr>
          <w:rFonts w:ascii="Times New Roman" w:hAnsi="Times New Roman" w:cs="Times New Roman"/>
          <w:sz w:val="24"/>
          <w:szCs w:val="24"/>
        </w:rPr>
        <w:t xml:space="preserve"> busca</w:t>
      </w:r>
      <w:r w:rsidR="00D940A0" w:rsidRPr="00EF6B29">
        <w:rPr>
          <w:rFonts w:ascii="Times New Roman" w:hAnsi="Times New Roman" w:cs="Times New Roman"/>
          <w:sz w:val="24"/>
          <w:szCs w:val="24"/>
        </w:rPr>
        <w:t>s – permaneceram ou não entre os 420 artigos selecionados</w:t>
      </w:r>
      <w:r w:rsidR="00D940A0" w:rsidRPr="00682E5F">
        <w:rPr>
          <w:rFonts w:ascii="Times New Roman" w:hAnsi="Times New Roman" w:cs="Times New Roman"/>
          <w:sz w:val="24"/>
          <w:szCs w:val="24"/>
        </w:rPr>
        <w:t>. Pergunto isso por</w:t>
      </w:r>
      <w:r w:rsidR="00682E5F" w:rsidRPr="00682E5F">
        <w:rPr>
          <w:rFonts w:ascii="Times New Roman" w:hAnsi="Times New Roman" w:cs="Times New Roman"/>
          <w:sz w:val="24"/>
          <w:szCs w:val="24"/>
        </w:rPr>
        <w:t xml:space="preserve"> </w:t>
      </w:r>
      <w:r w:rsidR="00D940A0" w:rsidRPr="00682E5F">
        <w:rPr>
          <w:rFonts w:ascii="Times New Roman" w:hAnsi="Times New Roman" w:cs="Times New Roman"/>
          <w:sz w:val="24"/>
          <w:szCs w:val="24"/>
        </w:rPr>
        <w:t>que</w:t>
      </w:r>
      <w:r w:rsidR="00DA54C9" w:rsidRPr="00682E5F">
        <w:rPr>
          <w:rFonts w:ascii="Times New Roman" w:hAnsi="Times New Roman" w:cs="Times New Roman"/>
          <w:sz w:val="24"/>
          <w:szCs w:val="24"/>
        </w:rPr>
        <w:t>,</w:t>
      </w:r>
      <w:r w:rsidR="00DA54C9" w:rsidRPr="00EF6B29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DA54C9" w:rsidRPr="00EF6B29">
        <w:rPr>
          <w:rFonts w:ascii="Times New Roman" w:hAnsi="Times New Roman" w:cs="Times New Roman"/>
          <w:sz w:val="24"/>
          <w:szCs w:val="24"/>
          <w:lang w:val="es-ES_tradnl"/>
        </w:rPr>
        <w:t>na</w:t>
      </w:r>
      <w:proofErr w:type="spellEnd"/>
      <w:r w:rsidR="00DA54C9" w:rsidRPr="00EF6B29">
        <w:rPr>
          <w:rFonts w:ascii="Times New Roman" w:hAnsi="Times New Roman" w:cs="Times New Roman"/>
          <w:sz w:val="24"/>
          <w:szCs w:val="24"/>
          <w:lang w:val="es-ES_tradnl"/>
        </w:rPr>
        <w:t xml:space="preserve"> p. 8, </w:t>
      </w:r>
      <w:proofErr w:type="spellStart"/>
      <w:r w:rsidR="00DA54C9" w:rsidRPr="00EF6B29">
        <w:rPr>
          <w:rFonts w:ascii="Times New Roman" w:hAnsi="Times New Roman" w:cs="Times New Roman"/>
          <w:sz w:val="24"/>
          <w:szCs w:val="24"/>
          <w:lang w:val="es-ES_tradnl"/>
        </w:rPr>
        <w:t>foi</w:t>
      </w:r>
      <w:proofErr w:type="spellEnd"/>
      <w:r w:rsidR="00DA54C9" w:rsidRPr="00EF6B29">
        <w:rPr>
          <w:rFonts w:ascii="Times New Roman" w:hAnsi="Times New Roman" w:cs="Times New Roman"/>
          <w:sz w:val="24"/>
          <w:szCs w:val="24"/>
          <w:lang w:val="es-ES_tradnl"/>
        </w:rPr>
        <w:t xml:space="preserve"> dito que “la población </w:t>
      </w:r>
      <w:r w:rsidR="00DA54C9" w:rsidRPr="00EF6B29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trans</w:t>
      </w:r>
      <w:r w:rsidR="00DA54C9" w:rsidRPr="00EF6B29">
        <w:rPr>
          <w:rFonts w:ascii="Times New Roman" w:hAnsi="Times New Roman" w:cs="Times New Roman"/>
          <w:sz w:val="24"/>
          <w:szCs w:val="24"/>
          <w:lang w:val="es-ES_tradnl"/>
        </w:rPr>
        <w:t xml:space="preserve"> no se reconoce necesariamente parte de la población homosexual”. </w:t>
      </w:r>
      <w:r w:rsidR="00DA54C9" w:rsidRPr="00EF6B29">
        <w:rPr>
          <w:rFonts w:ascii="Times New Roman" w:hAnsi="Times New Roman" w:cs="Times New Roman"/>
          <w:sz w:val="24"/>
          <w:szCs w:val="24"/>
        </w:rPr>
        <w:t xml:space="preserve">Nesse caso, </w:t>
      </w:r>
      <w:proofErr w:type="spellStart"/>
      <w:r w:rsidR="00175B7D">
        <w:rPr>
          <w:rFonts w:ascii="Times New Roman" w:hAnsi="Times New Roman" w:cs="Times New Roman"/>
          <w:sz w:val="24"/>
          <w:szCs w:val="24"/>
        </w:rPr>
        <w:t>HSH</w:t>
      </w:r>
      <w:proofErr w:type="spellEnd"/>
      <w:r w:rsidR="00175B7D">
        <w:rPr>
          <w:rFonts w:ascii="Times New Roman" w:hAnsi="Times New Roman" w:cs="Times New Roman"/>
          <w:sz w:val="24"/>
          <w:szCs w:val="24"/>
        </w:rPr>
        <w:t xml:space="preserve"> e MSM</w:t>
      </w:r>
      <w:r w:rsidR="00DA54C9" w:rsidRPr="00EF6B29">
        <w:rPr>
          <w:rFonts w:ascii="Times New Roman" w:hAnsi="Times New Roman" w:cs="Times New Roman"/>
          <w:sz w:val="24"/>
          <w:szCs w:val="24"/>
        </w:rPr>
        <w:t xml:space="preserve"> também não se reconhecem, necessariamente, como homossexuais</w:t>
      </w:r>
      <w:r w:rsidRPr="00EF6B29">
        <w:rPr>
          <w:rFonts w:ascii="Times New Roman" w:hAnsi="Times New Roman" w:cs="Times New Roman"/>
          <w:sz w:val="24"/>
          <w:szCs w:val="24"/>
        </w:rPr>
        <w:t>, senão praticam atos homossexuais</w:t>
      </w:r>
      <w:r w:rsidR="00DA54C9" w:rsidRPr="00EF6B29">
        <w:rPr>
          <w:rFonts w:ascii="Times New Roman" w:hAnsi="Times New Roman" w:cs="Times New Roman"/>
          <w:sz w:val="24"/>
          <w:szCs w:val="24"/>
        </w:rPr>
        <w:t>. Contudo, na codificação da literatura, o</w:t>
      </w:r>
      <w:r w:rsidRPr="00EF6B29">
        <w:rPr>
          <w:rFonts w:ascii="Times New Roman" w:hAnsi="Times New Roman" w:cs="Times New Roman"/>
          <w:sz w:val="24"/>
          <w:szCs w:val="24"/>
        </w:rPr>
        <w:t>s</w:t>
      </w:r>
      <w:r w:rsidR="00DA54C9" w:rsidRPr="00EF6B29">
        <w:rPr>
          <w:rFonts w:ascii="Times New Roman" w:hAnsi="Times New Roman" w:cs="Times New Roman"/>
          <w:sz w:val="24"/>
          <w:szCs w:val="24"/>
        </w:rPr>
        <w:t xml:space="preserve"> subtítulo</w:t>
      </w:r>
      <w:r w:rsidRPr="00EF6B29">
        <w:rPr>
          <w:rFonts w:ascii="Times New Roman" w:hAnsi="Times New Roman" w:cs="Times New Roman"/>
          <w:sz w:val="24"/>
          <w:szCs w:val="24"/>
        </w:rPr>
        <w:t>s</w:t>
      </w:r>
      <w:r w:rsidR="00DA54C9" w:rsidRPr="00EF6B2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DA54C9" w:rsidRPr="00EF6B29">
        <w:rPr>
          <w:rFonts w:ascii="Times New Roman" w:hAnsi="Times New Roman" w:cs="Times New Roman"/>
          <w:sz w:val="24"/>
          <w:szCs w:val="24"/>
        </w:rPr>
        <w:t>actitud</w:t>
      </w:r>
      <w:proofErr w:type="spellEnd"/>
      <w:r w:rsidR="00DA54C9" w:rsidRPr="00EF6B29">
        <w:rPr>
          <w:rFonts w:ascii="Times New Roman" w:hAnsi="Times New Roman" w:cs="Times New Roman"/>
          <w:sz w:val="24"/>
          <w:szCs w:val="24"/>
        </w:rPr>
        <w:t xml:space="preserve">” </w:t>
      </w:r>
      <w:r w:rsidRPr="00EF6B29">
        <w:rPr>
          <w:rFonts w:ascii="Times New Roman" w:hAnsi="Times New Roman" w:cs="Times New Roman"/>
          <w:sz w:val="24"/>
          <w:szCs w:val="24"/>
        </w:rPr>
        <w:t xml:space="preserve">e “Sexo, </w:t>
      </w:r>
      <w:proofErr w:type="spellStart"/>
      <w:r w:rsidRPr="00EF6B29">
        <w:rPr>
          <w:rFonts w:ascii="Times New Roman" w:hAnsi="Times New Roman" w:cs="Times New Roman"/>
          <w:sz w:val="24"/>
          <w:szCs w:val="24"/>
        </w:rPr>
        <w:t>conductas</w:t>
      </w:r>
      <w:proofErr w:type="spellEnd"/>
      <w:r w:rsidRPr="00EF6B2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F6B29">
        <w:rPr>
          <w:rFonts w:ascii="Times New Roman" w:hAnsi="Times New Roman" w:cs="Times New Roman"/>
          <w:sz w:val="24"/>
          <w:szCs w:val="24"/>
        </w:rPr>
        <w:t>prácticas</w:t>
      </w:r>
      <w:proofErr w:type="spellEnd"/>
      <w:r w:rsidRPr="00EF6B29">
        <w:rPr>
          <w:rFonts w:ascii="Times New Roman" w:hAnsi="Times New Roman" w:cs="Times New Roman"/>
          <w:sz w:val="24"/>
          <w:szCs w:val="24"/>
        </w:rPr>
        <w:t xml:space="preserve">” </w:t>
      </w:r>
      <w:r w:rsidR="00DA54C9" w:rsidRPr="00EF6B29">
        <w:rPr>
          <w:rFonts w:ascii="Times New Roman" w:hAnsi="Times New Roman" w:cs="Times New Roman"/>
          <w:sz w:val="24"/>
          <w:szCs w:val="24"/>
        </w:rPr>
        <w:t>parece</w:t>
      </w:r>
      <w:r w:rsidRPr="00EF6B29">
        <w:rPr>
          <w:rFonts w:ascii="Times New Roman" w:hAnsi="Times New Roman" w:cs="Times New Roman"/>
          <w:sz w:val="24"/>
          <w:szCs w:val="24"/>
        </w:rPr>
        <w:t>m</w:t>
      </w:r>
      <w:r w:rsidR="00DA54C9" w:rsidRPr="00EF6B29">
        <w:rPr>
          <w:rFonts w:ascii="Times New Roman" w:hAnsi="Times New Roman" w:cs="Times New Roman"/>
          <w:sz w:val="24"/>
          <w:szCs w:val="24"/>
        </w:rPr>
        <w:t xml:space="preserve"> abarcar também o caso de pessoas que mantêm relação sexual com o mesmo sexo, ainda que não se identifiquem como homossexua</w:t>
      </w:r>
      <w:r w:rsidRPr="00EF6B29">
        <w:rPr>
          <w:rFonts w:ascii="Times New Roman" w:hAnsi="Times New Roman" w:cs="Times New Roman"/>
          <w:sz w:val="24"/>
          <w:szCs w:val="24"/>
        </w:rPr>
        <w:t>is</w:t>
      </w:r>
      <w:r w:rsidR="00DA54C9" w:rsidRPr="00EF6B29">
        <w:rPr>
          <w:rFonts w:ascii="Times New Roman" w:hAnsi="Times New Roman" w:cs="Times New Roman"/>
          <w:sz w:val="24"/>
          <w:szCs w:val="24"/>
        </w:rPr>
        <w:t>.</w:t>
      </w:r>
      <w:r w:rsidRPr="00EF6B29">
        <w:rPr>
          <w:rFonts w:ascii="Times New Roman" w:hAnsi="Times New Roman" w:cs="Times New Roman"/>
          <w:sz w:val="24"/>
          <w:szCs w:val="24"/>
        </w:rPr>
        <w:t xml:space="preserve"> Somente na conferência das referências bibliográficas é possível saber, com certeza, que a </w:t>
      </w:r>
      <w:r w:rsidR="00DA54C9" w:rsidRPr="00EF6B29">
        <w:rPr>
          <w:rFonts w:ascii="Times New Roman" w:hAnsi="Times New Roman" w:cs="Times New Roman"/>
          <w:sz w:val="24"/>
          <w:szCs w:val="24"/>
        </w:rPr>
        <w:t xml:space="preserve">seleção final </w:t>
      </w:r>
      <w:r w:rsidR="00AE6656" w:rsidRPr="00EF6B29">
        <w:rPr>
          <w:rFonts w:ascii="Times New Roman" w:hAnsi="Times New Roman" w:cs="Times New Roman"/>
          <w:sz w:val="24"/>
          <w:szCs w:val="24"/>
        </w:rPr>
        <w:t>contemplou</w:t>
      </w:r>
      <w:r w:rsidR="00DA54C9" w:rsidRPr="00EF6B29">
        <w:rPr>
          <w:rFonts w:ascii="Times New Roman" w:hAnsi="Times New Roman" w:cs="Times New Roman"/>
          <w:sz w:val="24"/>
          <w:szCs w:val="24"/>
        </w:rPr>
        <w:t xml:space="preserve">, mesmo, </w:t>
      </w:r>
      <w:proofErr w:type="spellStart"/>
      <w:r w:rsidR="00175B7D">
        <w:rPr>
          <w:rFonts w:ascii="Times New Roman" w:hAnsi="Times New Roman" w:cs="Times New Roman"/>
          <w:sz w:val="24"/>
          <w:szCs w:val="24"/>
        </w:rPr>
        <w:t>HSH</w:t>
      </w:r>
      <w:proofErr w:type="spellEnd"/>
      <w:r w:rsidR="00175B7D">
        <w:rPr>
          <w:rFonts w:ascii="Times New Roman" w:hAnsi="Times New Roman" w:cs="Times New Roman"/>
          <w:sz w:val="24"/>
          <w:szCs w:val="24"/>
        </w:rPr>
        <w:t xml:space="preserve"> e MSM</w:t>
      </w:r>
      <w:r w:rsidRPr="00EF6B29">
        <w:rPr>
          <w:rFonts w:ascii="Times New Roman" w:hAnsi="Times New Roman" w:cs="Times New Roman"/>
          <w:sz w:val="24"/>
          <w:szCs w:val="24"/>
        </w:rPr>
        <w:t>. U</w:t>
      </w:r>
      <w:r w:rsidR="00DA54C9" w:rsidRPr="00EF6B29">
        <w:rPr>
          <w:rFonts w:ascii="Times New Roman" w:hAnsi="Times New Roman" w:cs="Times New Roman"/>
          <w:sz w:val="24"/>
          <w:szCs w:val="24"/>
        </w:rPr>
        <w:t xml:space="preserve">ma solução </w:t>
      </w:r>
      <w:r w:rsidRPr="00EF6B29">
        <w:rPr>
          <w:rFonts w:ascii="Times New Roman" w:hAnsi="Times New Roman" w:cs="Times New Roman"/>
          <w:sz w:val="24"/>
          <w:szCs w:val="24"/>
        </w:rPr>
        <w:t>para não deixar essa dúvida s</w:t>
      </w:r>
      <w:r w:rsidR="00DA54C9" w:rsidRPr="00EF6B29">
        <w:rPr>
          <w:rFonts w:ascii="Times New Roman" w:hAnsi="Times New Roman" w:cs="Times New Roman"/>
          <w:sz w:val="24"/>
          <w:szCs w:val="24"/>
        </w:rPr>
        <w:t xml:space="preserve">eria modificar levemente o que se diz na p. 8, onde se diz que foram selecionados artigos em que </w:t>
      </w:r>
      <w:r w:rsidR="00D940A0" w:rsidRPr="00EF6B29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D940A0" w:rsidRPr="00EF6B29">
        <w:rPr>
          <w:rFonts w:ascii="Times New Roman" w:hAnsi="Times New Roman" w:cs="Times New Roman"/>
          <w:sz w:val="24"/>
          <w:szCs w:val="24"/>
        </w:rPr>
        <w:t>homosexualidad</w:t>
      </w:r>
      <w:proofErr w:type="spellEnd"/>
      <w:r w:rsidR="00D940A0" w:rsidRPr="00EF6B29">
        <w:rPr>
          <w:rFonts w:ascii="Times New Roman" w:hAnsi="Times New Roman" w:cs="Times New Roman"/>
          <w:sz w:val="24"/>
          <w:szCs w:val="24"/>
        </w:rPr>
        <w:t xml:space="preserve"> masculina y </w:t>
      </w:r>
      <w:proofErr w:type="spellStart"/>
      <w:r w:rsidR="00D940A0" w:rsidRPr="00EF6B29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="00D940A0" w:rsidRPr="00EF6B29">
        <w:rPr>
          <w:rFonts w:ascii="Times New Roman" w:hAnsi="Times New Roman" w:cs="Times New Roman"/>
          <w:sz w:val="24"/>
          <w:szCs w:val="24"/>
        </w:rPr>
        <w:t xml:space="preserve"> lesbianismo, </w:t>
      </w:r>
      <w:r w:rsidR="00DA54C9" w:rsidRPr="00EF6B2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como identidade y/o </w:t>
      </w:r>
      <w:proofErr w:type="spellStart"/>
      <w:r w:rsidR="00DA54C9" w:rsidRPr="00EF6B29">
        <w:rPr>
          <w:rFonts w:ascii="Times New Roman" w:hAnsi="Times New Roman" w:cs="Times New Roman"/>
          <w:i/>
          <w:iCs/>
          <w:sz w:val="24"/>
          <w:szCs w:val="24"/>
          <w:u w:val="single"/>
        </w:rPr>
        <w:t>práctica</w:t>
      </w:r>
      <w:proofErr w:type="spellEnd"/>
      <w:r w:rsidR="00DA54C9" w:rsidRPr="00EF6B29">
        <w:rPr>
          <w:rFonts w:ascii="Times New Roman" w:hAnsi="Times New Roman" w:cs="Times New Roman"/>
          <w:i/>
          <w:iCs/>
          <w:sz w:val="24"/>
          <w:szCs w:val="24"/>
          <w:u w:val="single"/>
        </w:rPr>
        <w:t>,</w:t>
      </w:r>
      <w:r w:rsidR="00DA54C9" w:rsidRPr="00EF6B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D940A0" w:rsidRPr="00EF6B29">
        <w:rPr>
          <w:rFonts w:ascii="Times New Roman" w:hAnsi="Times New Roman" w:cs="Times New Roman"/>
          <w:sz w:val="24"/>
          <w:szCs w:val="24"/>
        </w:rPr>
        <w:t>sea</w:t>
      </w:r>
      <w:proofErr w:type="spellEnd"/>
      <w:r w:rsidR="00D940A0" w:rsidRPr="00EF6B29">
        <w:rPr>
          <w:rFonts w:ascii="Times New Roman" w:hAnsi="Times New Roman" w:cs="Times New Roman"/>
          <w:sz w:val="24"/>
          <w:szCs w:val="24"/>
        </w:rPr>
        <w:t xml:space="preserve"> claro y exclusivo” (p. 8).</w:t>
      </w:r>
      <w:r w:rsidR="00DA54C9" w:rsidRPr="00EF6B29">
        <w:rPr>
          <w:rFonts w:ascii="Times New Roman" w:hAnsi="Times New Roman" w:cs="Times New Roman"/>
          <w:sz w:val="24"/>
          <w:szCs w:val="24"/>
        </w:rPr>
        <w:t xml:space="preserve"> Assim, creio, o leitor ter</w:t>
      </w:r>
      <w:r w:rsidRPr="00EF6B29">
        <w:rPr>
          <w:rFonts w:ascii="Times New Roman" w:hAnsi="Times New Roman" w:cs="Times New Roman"/>
          <w:sz w:val="24"/>
          <w:szCs w:val="24"/>
        </w:rPr>
        <w:t>á</w:t>
      </w:r>
      <w:r w:rsidR="00DA54C9" w:rsidRPr="00EF6B29">
        <w:rPr>
          <w:rFonts w:ascii="Times New Roman" w:hAnsi="Times New Roman" w:cs="Times New Roman"/>
          <w:sz w:val="24"/>
          <w:szCs w:val="24"/>
        </w:rPr>
        <w:t xml:space="preserve"> </w:t>
      </w:r>
      <w:r w:rsidR="00003F73" w:rsidRPr="00EF6B29">
        <w:rPr>
          <w:rFonts w:ascii="Times New Roman" w:hAnsi="Times New Roman" w:cs="Times New Roman"/>
          <w:sz w:val="24"/>
          <w:szCs w:val="24"/>
        </w:rPr>
        <w:t>uma compreensão melhor</w:t>
      </w:r>
      <w:r w:rsidR="009F4F8F" w:rsidRPr="00EF6B29">
        <w:rPr>
          <w:rFonts w:ascii="Times New Roman" w:hAnsi="Times New Roman" w:cs="Times New Roman"/>
          <w:sz w:val="24"/>
          <w:szCs w:val="24"/>
        </w:rPr>
        <w:t xml:space="preserve"> e haverá mais veracidade</w:t>
      </w:r>
      <w:r w:rsidR="00003F73" w:rsidRPr="00EF6B29">
        <w:rPr>
          <w:rFonts w:ascii="Times New Roman" w:hAnsi="Times New Roman" w:cs="Times New Roman"/>
          <w:sz w:val="24"/>
          <w:szCs w:val="24"/>
        </w:rPr>
        <w:t>.</w:t>
      </w:r>
    </w:p>
    <w:p w14:paraId="137859F0" w14:textId="77777777" w:rsidR="00175B7D" w:rsidRPr="00EF6B29" w:rsidRDefault="00175B7D" w:rsidP="00175B7D">
      <w:pPr>
        <w:pStyle w:val="Pargrafoda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C2C26A4" w14:textId="79F5C5C3" w:rsidR="00D940A0" w:rsidRPr="00EF6B29" w:rsidRDefault="008B0F6B" w:rsidP="00EF6B2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B29">
        <w:rPr>
          <w:rFonts w:ascii="Times New Roman" w:hAnsi="Times New Roman" w:cs="Times New Roman"/>
          <w:b/>
          <w:bCs/>
          <w:sz w:val="24"/>
          <w:szCs w:val="24"/>
        </w:rPr>
        <w:t>Resultados</w:t>
      </w:r>
    </w:p>
    <w:p w14:paraId="4D7AE459" w14:textId="53DC4816" w:rsidR="00CF5313" w:rsidRPr="00EF6B29" w:rsidRDefault="009F4F8F" w:rsidP="00EF6B29">
      <w:pPr>
        <w:pStyle w:val="PargrafodaList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B29">
        <w:rPr>
          <w:rFonts w:ascii="Times New Roman" w:hAnsi="Times New Roman" w:cs="Times New Roman"/>
          <w:sz w:val="24"/>
          <w:szCs w:val="24"/>
        </w:rPr>
        <w:t xml:space="preserve">As considerações sobre os resultados foram condizentes e há uma boa interpretação dos dados encontrados no processo de busca e categorização. </w:t>
      </w:r>
      <w:r w:rsidR="00946E50" w:rsidRPr="00EF6B29">
        <w:rPr>
          <w:rFonts w:ascii="Times New Roman" w:hAnsi="Times New Roman" w:cs="Times New Roman"/>
          <w:sz w:val="24"/>
          <w:szCs w:val="24"/>
        </w:rPr>
        <w:t>A análise</w:t>
      </w:r>
      <w:r w:rsidR="008B0F6B" w:rsidRPr="00EF6B29">
        <w:rPr>
          <w:rFonts w:ascii="Times New Roman" w:hAnsi="Times New Roman" w:cs="Times New Roman"/>
          <w:sz w:val="24"/>
          <w:szCs w:val="24"/>
        </w:rPr>
        <w:t xml:space="preserve"> sobre os idiomas em que os artigos foram escritos </w:t>
      </w:r>
      <w:r w:rsidRPr="00EF6B29">
        <w:rPr>
          <w:rFonts w:ascii="Times New Roman" w:hAnsi="Times New Roman" w:cs="Times New Roman"/>
          <w:sz w:val="24"/>
          <w:szCs w:val="24"/>
        </w:rPr>
        <w:t xml:space="preserve">e suas implicações geopolíticas </w:t>
      </w:r>
      <w:r w:rsidR="008B0F6B" w:rsidRPr="00EF6B29">
        <w:rPr>
          <w:rFonts w:ascii="Times New Roman" w:hAnsi="Times New Roman" w:cs="Times New Roman"/>
          <w:sz w:val="24"/>
          <w:szCs w:val="24"/>
        </w:rPr>
        <w:t>é muito oportuna.</w:t>
      </w:r>
    </w:p>
    <w:p w14:paraId="54716623" w14:textId="20C94364" w:rsidR="008B0F6B" w:rsidRPr="00EF6B29" w:rsidRDefault="00E02C61" w:rsidP="00EF6B29">
      <w:pPr>
        <w:pStyle w:val="PargrafodaList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B29">
        <w:rPr>
          <w:rFonts w:ascii="Times New Roman" w:hAnsi="Times New Roman" w:cs="Times New Roman"/>
          <w:sz w:val="24"/>
          <w:szCs w:val="24"/>
        </w:rPr>
        <w:t xml:space="preserve">O texto comete um erro quando diz que, com exceção do Brasil, </w:t>
      </w:r>
      <w:r w:rsidRPr="007E1108">
        <w:rPr>
          <w:rFonts w:ascii="Times New Roman" w:hAnsi="Times New Roman" w:cs="Times New Roman"/>
          <w:sz w:val="24"/>
          <w:szCs w:val="24"/>
          <w:lang w:val="es-ES_tradnl"/>
        </w:rPr>
        <w:t>“para el resto de América Latina, todos países hispanohablantes”</w:t>
      </w:r>
      <w:r w:rsidRPr="00EF6B29">
        <w:rPr>
          <w:rFonts w:ascii="Times New Roman" w:hAnsi="Times New Roman" w:cs="Times New Roman"/>
          <w:sz w:val="24"/>
          <w:szCs w:val="24"/>
        </w:rPr>
        <w:t xml:space="preserve">, ou </w:t>
      </w:r>
      <w:r w:rsidRPr="007E1108">
        <w:rPr>
          <w:rFonts w:ascii="Times New Roman" w:hAnsi="Times New Roman" w:cs="Times New Roman"/>
          <w:sz w:val="24"/>
          <w:szCs w:val="24"/>
          <w:lang w:val="es-ES_tradnl"/>
        </w:rPr>
        <w:t xml:space="preserve">“son todos países hispanohablantes y </w:t>
      </w:r>
      <w:proofErr w:type="spellStart"/>
      <w:r w:rsidRPr="007E1108">
        <w:rPr>
          <w:rFonts w:ascii="Times New Roman" w:hAnsi="Times New Roman" w:cs="Times New Roman"/>
          <w:sz w:val="24"/>
          <w:szCs w:val="24"/>
          <w:lang w:val="es-ES_tradnl"/>
        </w:rPr>
        <w:t>lusófonos</w:t>
      </w:r>
      <w:proofErr w:type="spellEnd"/>
      <w:r w:rsidRPr="007E1108">
        <w:rPr>
          <w:rFonts w:ascii="Times New Roman" w:hAnsi="Times New Roman" w:cs="Times New Roman"/>
          <w:sz w:val="24"/>
          <w:szCs w:val="24"/>
          <w:lang w:val="es-ES_tradnl"/>
        </w:rPr>
        <w:t>”</w:t>
      </w:r>
      <w:r w:rsidRPr="00EF6B29">
        <w:rPr>
          <w:rFonts w:ascii="Times New Roman" w:hAnsi="Times New Roman" w:cs="Times New Roman"/>
          <w:sz w:val="24"/>
          <w:szCs w:val="24"/>
        </w:rPr>
        <w:t xml:space="preserve"> (p. 11).</w:t>
      </w:r>
      <w:r w:rsidR="00440139" w:rsidRPr="00EF6B29">
        <w:rPr>
          <w:rFonts w:ascii="Times New Roman" w:hAnsi="Times New Roman" w:cs="Times New Roman"/>
          <w:sz w:val="24"/>
          <w:szCs w:val="24"/>
        </w:rPr>
        <w:t xml:space="preserve"> </w:t>
      </w:r>
      <w:r w:rsidR="003B067C" w:rsidRPr="00EF6B29">
        <w:rPr>
          <w:rFonts w:ascii="Times New Roman" w:hAnsi="Times New Roman" w:cs="Times New Roman"/>
          <w:sz w:val="24"/>
          <w:szCs w:val="24"/>
        </w:rPr>
        <w:t xml:space="preserve">Nos casos de países cujos artigos foram selecionados no estudo, há um em que o francês é falado (Guiana Francesa) e há três que falam inglês: Jamaica, Porto Rico (território não incorporado dos EUA) e Trinidad e Tobago. </w:t>
      </w:r>
      <w:r w:rsidR="00440139" w:rsidRPr="00EF6B29">
        <w:rPr>
          <w:rFonts w:ascii="Times New Roman" w:hAnsi="Times New Roman" w:cs="Times New Roman"/>
          <w:sz w:val="24"/>
          <w:szCs w:val="24"/>
        </w:rPr>
        <w:t>Os textos poderiam ser facilmente corrigidos ao dizer que</w:t>
      </w:r>
      <w:r w:rsidR="008B0F6B" w:rsidRPr="00EF6B29">
        <w:rPr>
          <w:rFonts w:ascii="Times New Roman" w:hAnsi="Times New Roman" w:cs="Times New Roman"/>
          <w:sz w:val="24"/>
          <w:szCs w:val="24"/>
        </w:rPr>
        <w:t xml:space="preserve"> os países</w:t>
      </w:r>
      <w:r w:rsidR="00440139" w:rsidRPr="00EF6B29">
        <w:rPr>
          <w:rFonts w:ascii="Times New Roman" w:hAnsi="Times New Roman" w:cs="Times New Roman"/>
          <w:sz w:val="24"/>
          <w:szCs w:val="24"/>
        </w:rPr>
        <w:t xml:space="preserve"> latino-americanos e </w:t>
      </w:r>
      <w:r w:rsidR="007E1108" w:rsidRPr="00EF6B29">
        <w:rPr>
          <w:rFonts w:ascii="Times New Roman" w:hAnsi="Times New Roman" w:cs="Times New Roman"/>
          <w:sz w:val="24"/>
          <w:szCs w:val="24"/>
        </w:rPr>
        <w:t>caribenhos</w:t>
      </w:r>
      <w:r w:rsidR="008B0F6B" w:rsidRPr="00EF6B29">
        <w:rPr>
          <w:rFonts w:ascii="Times New Roman" w:hAnsi="Times New Roman" w:cs="Times New Roman"/>
          <w:sz w:val="24"/>
          <w:szCs w:val="24"/>
        </w:rPr>
        <w:t xml:space="preserve"> são </w:t>
      </w:r>
      <w:r w:rsidR="008B0F6B" w:rsidRPr="00EF6B29">
        <w:rPr>
          <w:rFonts w:ascii="Times New Roman" w:hAnsi="Times New Roman" w:cs="Times New Roman"/>
          <w:i/>
          <w:iCs/>
          <w:sz w:val="24"/>
          <w:szCs w:val="24"/>
        </w:rPr>
        <w:t>majoritariamente</w:t>
      </w:r>
      <w:r w:rsidR="008B0F6B" w:rsidRPr="00EF6B29">
        <w:rPr>
          <w:rFonts w:ascii="Times New Roman" w:hAnsi="Times New Roman" w:cs="Times New Roman"/>
          <w:sz w:val="24"/>
          <w:szCs w:val="24"/>
        </w:rPr>
        <w:t xml:space="preserve"> hispanófonos.</w:t>
      </w:r>
    </w:p>
    <w:p w14:paraId="11D3E574" w14:textId="12D702C5" w:rsidR="00B361C5" w:rsidRPr="00EF6B29" w:rsidRDefault="00B361C5" w:rsidP="00EF6B29">
      <w:pPr>
        <w:pStyle w:val="PargrafodaList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B29">
        <w:rPr>
          <w:rFonts w:ascii="Times New Roman" w:hAnsi="Times New Roman" w:cs="Times New Roman"/>
          <w:sz w:val="24"/>
          <w:szCs w:val="24"/>
        </w:rPr>
        <w:t xml:space="preserve">A observação sobre </w:t>
      </w:r>
      <w:r w:rsidR="00E02C61" w:rsidRPr="00EF6B29">
        <w:rPr>
          <w:rFonts w:ascii="Times New Roman" w:hAnsi="Times New Roman" w:cs="Times New Roman"/>
          <w:sz w:val="24"/>
          <w:szCs w:val="24"/>
        </w:rPr>
        <w:t xml:space="preserve">a invisibilidade do lesbianismo e </w:t>
      </w:r>
      <w:r w:rsidRPr="00EF6B29">
        <w:rPr>
          <w:rFonts w:ascii="Times New Roman" w:hAnsi="Times New Roman" w:cs="Times New Roman"/>
          <w:sz w:val="24"/>
          <w:szCs w:val="24"/>
        </w:rPr>
        <w:t>o termo “homossexualidade” como algo quase exclusivamente reservado à população masculina nas práticas discursivas foi bastante interessante</w:t>
      </w:r>
      <w:r w:rsidR="00E02C61" w:rsidRPr="00EF6B29">
        <w:rPr>
          <w:rFonts w:ascii="Times New Roman" w:hAnsi="Times New Roman" w:cs="Times New Roman"/>
          <w:sz w:val="24"/>
          <w:szCs w:val="24"/>
        </w:rPr>
        <w:t xml:space="preserve">. Da mesma forma, é oportuna a chamada de atenção para </w:t>
      </w:r>
      <w:r w:rsidRPr="00EF6B29">
        <w:rPr>
          <w:rFonts w:ascii="Times New Roman" w:hAnsi="Times New Roman" w:cs="Times New Roman"/>
          <w:sz w:val="24"/>
          <w:szCs w:val="24"/>
        </w:rPr>
        <w:t xml:space="preserve">a discrepância entre estudos sobre populações homossexuais e heterossexuais. </w:t>
      </w:r>
    </w:p>
    <w:p w14:paraId="3923068E" w14:textId="1055FD84" w:rsidR="00692E76" w:rsidRDefault="009F4F8F" w:rsidP="00EF6B29">
      <w:pPr>
        <w:pStyle w:val="PargrafodaList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B29">
        <w:rPr>
          <w:rFonts w:ascii="Times New Roman" w:hAnsi="Times New Roman" w:cs="Times New Roman"/>
          <w:sz w:val="24"/>
          <w:szCs w:val="24"/>
        </w:rPr>
        <w:t>As considerações sobre os resultados foram condizentes e há uma boa interpretação dos dados encontrados no processo de busca e categorização.</w:t>
      </w:r>
    </w:p>
    <w:p w14:paraId="4DEB5B96" w14:textId="77777777" w:rsidR="00682E5F" w:rsidRPr="00EF6B29" w:rsidRDefault="00682E5F" w:rsidP="00682E5F">
      <w:pPr>
        <w:pStyle w:val="Pargrafoda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D91F450" w14:textId="370BFE4E" w:rsidR="00692E76" w:rsidRPr="00EF6B29" w:rsidRDefault="00692E76" w:rsidP="00EF6B2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6B29">
        <w:rPr>
          <w:rFonts w:ascii="Times New Roman" w:hAnsi="Times New Roman" w:cs="Times New Roman"/>
          <w:b/>
          <w:bCs/>
          <w:sz w:val="24"/>
          <w:szCs w:val="24"/>
        </w:rPr>
        <w:t>Discussão e conclusão</w:t>
      </w:r>
    </w:p>
    <w:p w14:paraId="12F2DC9B" w14:textId="63894E19" w:rsidR="008A67E1" w:rsidRPr="008A67E1" w:rsidRDefault="008A67E1" w:rsidP="008A67E1">
      <w:pPr>
        <w:pStyle w:val="PargrafodaLista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67E1">
        <w:rPr>
          <w:rFonts w:ascii="Times New Roman" w:hAnsi="Times New Roman" w:cs="Times New Roman"/>
          <w:sz w:val="24"/>
          <w:szCs w:val="24"/>
        </w:rPr>
        <w:t>Fechar as aspas em</w:t>
      </w:r>
      <w:r w:rsidRPr="008A67E1">
        <w:rPr>
          <w:rFonts w:ascii="Times New Roman" w:hAnsi="Times New Roman" w:cs="Times New Roman"/>
          <w:sz w:val="24"/>
          <w:szCs w:val="24"/>
        </w:rPr>
        <w:t xml:space="preserve"> </w:t>
      </w:r>
      <w:r w:rsidRPr="00841F57">
        <w:rPr>
          <w:rFonts w:ascii="Times New Roman" w:hAnsi="Times New Roman" w:cs="Times New Roman"/>
          <w:sz w:val="24"/>
          <w:szCs w:val="24"/>
          <w:lang w:val="es-ES_tradnl"/>
        </w:rPr>
        <w:t>“vaya de suyo”</w:t>
      </w:r>
      <w:r w:rsidRPr="008A67E1">
        <w:rPr>
          <w:rFonts w:ascii="Times New Roman" w:hAnsi="Times New Roman" w:cs="Times New Roman"/>
          <w:sz w:val="24"/>
          <w:szCs w:val="24"/>
        </w:rPr>
        <w:t>.</w:t>
      </w:r>
    </w:p>
    <w:p w14:paraId="77D27611" w14:textId="6255CEF7" w:rsidR="00946E50" w:rsidRPr="00EF6B29" w:rsidRDefault="00946E50" w:rsidP="00EF6B29">
      <w:pPr>
        <w:pStyle w:val="PargrafodaList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B29">
        <w:rPr>
          <w:rFonts w:ascii="Times New Roman" w:hAnsi="Times New Roman" w:cs="Times New Roman"/>
          <w:sz w:val="24"/>
          <w:szCs w:val="24"/>
        </w:rPr>
        <w:t xml:space="preserve">O processo de síntese apresentado na discussão conseguiu abarcar e destacar temáticas muito relevantes. As perguntas apresentadas em forma de subtítulos cumprem uma função não apenas retórica, senão provocativa e questionadora dos rumos das pesquisas sobre a homossexualidade nos contextos investigados. </w:t>
      </w:r>
    </w:p>
    <w:p w14:paraId="11E6E8FF" w14:textId="056AC478" w:rsidR="00EB0FEE" w:rsidRPr="00EF6B29" w:rsidRDefault="00692E76" w:rsidP="00EF6B29">
      <w:pPr>
        <w:pStyle w:val="PargrafodaList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B29">
        <w:rPr>
          <w:rFonts w:ascii="Times New Roman" w:hAnsi="Times New Roman" w:cs="Times New Roman"/>
          <w:sz w:val="24"/>
          <w:szCs w:val="24"/>
        </w:rPr>
        <w:t xml:space="preserve">Boa crítica a respeito da continuidade da associação entre homossexualidade e IST, sobretudo o HIV, bem como sobre a reflexão que o meio acadêmico pode fazer a esse </w:t>
      </w:r>
      <w:r w:rsidRPr="00EF6B29">
        <w:rPr>
          <w:rFonts w:ascii="Times New Roman" w:hAnsi="Times New Roman" w:cs="Times New Roman"/>
          <w:sz w:val="24"/>
          <w:szCs w:val="24"/>
        </w:rPr>
        <w:lastRenderedPageBreak/>
        <w:t>respeito.</w:t>
      </w:r>
      <w:r w:rsidR="00946E50" w:rsidRPr="00EF6B29">
        <w:rPr>
          <w:rFonts w:ascii="Times New Roman" w:hAnsi="Times New Roman" w:cs="Times New Roman"/>
          <w:sz w:val="24"/>
          <w:szCs w:val="24"/>
        </w:rPr>
        <w:t xml:space="preserve"> Além disso, a pergunta sobre para quem se escreve chama a atenção para o problema da audiência das pesquisas, como os autores bem pontuaram.</w:t>
      </w:r>
    </w:p>
    <w:sectPr w:rsidR="00EB0FEE" w:rsidRPr="00EF6B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B88FF" w14:textId="77777777" w:rsidR="00AD0B5A" w:rsidRDefault="00AD0B5A" w:rsidP="00B070C9">
      <w:pPr>
        <w:spacing w:after="0" w:line="240" w:lineRule="auto"/>
      </w:pPr>
      <w:r>
        <w:separator/>
      </w:r>
    </w:p>
  </w:endnote>
  <w:endnote w:type="continuationSeparator" w:id="0">
    <w:p w14:paraId="11069A16" w14:textId="77777777" w:rsidR="00AD0B5A" w:rsidRDefault="00AD0B5A" w:rsidP="00B07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8E53A" w14:textId="77777777" w:rsidR="00AD0B5A" w:rsidRDefault="00AD0B5A" w:rsidP="00B070C9">
      <w:pPr>
        <w:spacing w:after="0" w:line="240" w:lineRule="auto"/>
      </w:pPr>
      <w:r>
        <w:separator/>
      </w:r>
    </w:p>
  </w:footnote>
  <w:footnote w:type="continuationSeparator" w:id="0">
    <w:p w14:paraId="63491810" w14:textId="77777777" w:rsidR="00AD0B5A" w:rsidRDefault="00AD0B5A" w:rsidP="00B070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2F2ADD"/>
    <w:multiLevelType w:val="hybridMultilevel"/>
    <w:tmpl w:val="DF4884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66652F"/>
    <w:multiLevelType w:val="multilevel"/>
    <w:tmpl w:val="82F6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55F"/>
    <w:rsid w:val="00003F73"/>
    <w:rsid w:val="00010C21"/>
    <w:rsid w:val="0011092A"/>
    <w:rsid w:val="00175B7D"/>
    <w:rsid w:val="00182DA0"/>
    <w:rsid w:val="001A2E74"/>
    <w:rsid w:val="001B2610"/>
    <w:rsid w:val="00261A62"/>
    <w:rsid w:val="003A476B"/>
    <w:rsid w:val="003B067C"/>
    <w:rsid w:val="00440139"/>
    <w:rsid w:val="0068120A"/>
    <w:rsid w:val="0068251A"/>
    <w:rsid w:val="00682E5F"/>
    <w:rsid w:val="00692E76"/>
    <w:rsid w:val="007E1108"/>
    <w:rsid w:val="00841F57"/>
    <w:rsid w:val="008A67E1"/>
    <w:rsid w:val="008B0F6B"/>
    <w:rsid w:val="008C367A"/>
    <w:rsid w:val="00946E50"/>
    <w:rsid w:val="00975E62"/>
    <w:rsid w:val="00982D01"/>
    <w:rsid w:val="009F4F8F"/>
    <w:rsid w:val="00AD0B5A"/>
    <w:rsid w:val="00AD7D5D"/>
    <w:rsid w:val="00AE6656"/>
    <w:rsid w:val="00AF75E3"/>
    <w:rsid w:val="00B0658E"/>
    <w:rsid w:val="00B070C9"/>
    <w:rsid w:val="00B2055F"/>
    <w:rsid w:val="00B361C5"/>
    <w:rsid w:val="00BB44E1"/>
    <w:rsid w:val="00BD42B9"/>
    <w:rsid w:val="00BF3009"/>
    <w:rsid w:val="00C77F66"/>
    <w:rsid w:val="00CF5313"/>
    <w:rsid w:val="00CF674A"/>
    <w:rsid w:val="00D74FE1"/>
    <w:rsid w:val="00D83358"/>
    <w:rsid w:val="00D940A0"/>
    <w:rsid w:val="00DA54C9"/>
    <w:rsid w:val="00E02C61"/>
    <w:rsid w:val="00EB0FEE"/>
    <w:rsid w:val="00EF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2A6E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2C6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070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70C9"/>
  </w:style>
  <w:style w:type="paragraph" w:styleId="Rodap">
    <w:name w:val="footer"/>
    <w:basedOn w:val="Normal"/>
    <w:link w:val="RodapChar"/>
    <w:uiPriority w:val="99"/>
    <w:unhideWhenUsed/>
    <w:rsid w:val="00B070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7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81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1032</Words>
  <Characters>5573</Characters>
  <Application>Microsoft Office Word</Application>
  <DocSecurity>0</DocSecurity>
  <Lines>46</Lines>
  <Paragraphs>13</Paragraphs>
  <ScaleCrop>false</ScaleCrop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2020-05-03T20:06:00Z</dcterms:created>
  <dcterms:modified xsi:type="dcterms:W3CDTF">2020-05-03T22:39:00Z</dcterms:modified>
</cp:coreProperties>
</file>