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392DD" w14:textId="77777777" w:rsidR="005A08A2" w:rsidRDefault="005A08A2" w:rsidP="006A37B8">
      <w:pPr>
        <w:shd w:val="clear" w:color="auto" w:fill="FFFFFF"/>
        <w:spacing w:after="0" w:line="240" w:lineRule="auto"/>
        <w:jc w:val="center"/>
        <w:outlineLvl w:val="0"/>
        <w:rPr>
          <w:rFonts w:ascii="Times New Roman" w:eastAsia="Times New Roman" w:hAnsi="Times New Roman" w:cs="Times New Roman"/>
          <w:bCs/>
          <w:color w:val="000000"/>
          <w:kern w:val="36"/>
          <w:sz w:val="24"/>
          <w:szCs w:val="24"/>
          <w:lang w:val="en-GB" w:eastAsia="es-CO"/>
        </w:rPr>
      </w:pPr>
    </w:p>
    <w:p w14:paraId="6923252B" w14:textId="4F97762F" w:rsidR="005360D6" w:rsidRDefault="005360D6" w:rsidP="006A37B8">
      <w:pPr>
        <w:shd w:val="clear" w:color="auto" w:fill="FFFFFF"/>
        <w:spacing w:after="0" w:line="240" w:lineRule="auto"/>
        <w:jc w:val="center"/>
        <w:outlineLvl w:val="0"/>
        <w:rPr>
          <w:rFonts w:ascii="Times New Roman" w:eastAsia="Times New Roman" w:hAnsi="Times New Roman" w:cs="Times New Roman"/>
          <w:bCs/>
          <w:color w:val="000000"/>
          <w:kern w:val="36"/>
          <w:sz w:val="24"/>
          <w:szCs w:val="24"/>
          <w:lang w:val="en-GB" w:eastAsia="es-CO"/>
        </w:rPr>
      </w:pPr>
      <w:r w:rsidRPr="00912D65">
        <w:rPr>
          <w:rFonts w:ascii="Times New Roman" w:eastAsia="Times New Roman" w:hAnsi="Times New Roman" w:cs="Times New Roman"/>
          <w:bCs/>
          <w:color w:val="000000"/>
          <w:kern w:val="36"/>
          <w:sz w:val="24"/>
          <w:szCs w:val="24"/>
          <w:lang w:val="en-GB" w:eastAsia="es-CO"/>
        </w:rPr>
        <w:t xml:space="preserve">A </w:t>
      </w:r>
      <w:r>
        <w:rPr>
          <w:rFonts w:ascii="Times New Roman" w:eastAsia="Times New Roman" w:hAnsi="Times New Roman" w:cs="Times New Roman"/>
          <w:bCs/>
          <w:color w:val="000000"/>
          <w:kern w:val="36"/>
          <w:sz w:val="24"/>
          <w:szCs w:val="24"/>
          <w:lang w:val="en-GB" w:eastAsia="es-CO"/>
        </w:rPr>
        <w:t>V</w:t>
      </w:r>
      <w:r w:rsidRPr="00912D65">
        <w:rPr>
          <w:rFonts w:ascii="Times New Roman" w:eastAsia="Times New Roman" w:hAnsi="Times New Roman" w:cs="Times New Roman"/>
          <w:bCs/>
          <w:color w:val="000000"/>
          <w:kern w:val="36"/>
          <w:sz w:val="24"/>
          <w:szCs w:val="24"/>
          <w:lang w:val="en-GB" w:eastAsia="es-CO"/>
        </w:rPr>
        <w:t xml:space="preserve">isual </w:t>
      </w:r>
      <w:r>
        <w:rPr>
          <w:rFonts w:ascii="Times New Roman" w:eastAsia="Times New Roman" w:hAnsi="Times New Roman" w:cs="Times New Roman"/>
          <w:bCs/>
          <w:color w:val="000000"/>
          <w:kern w:val="36"/>
          <w:sz w:val="24"/>
          <w:szCs w:val="24"/>
          <w:lang w:val="en-GB" w:eastAsia="es-CO"/>
        </w:rPr>
        <w:t>W</w:t>
      </w:r>
      <w:r w:rsidRPr="00912D65">
        <w:rPr>
          <w:rFonts w:ascii="Times New Roman" w:eastAsia="Times New Roman" w:hAnsi="Times New Roman" w:cs="Times New Roman"/>
          <w:bCs/>
          <w:color w:val="000000"/>
          <w:kern w:val="36"/>
          <w:sz w:val="24"/>
          <w:szCs w:val="24"/>
          <w:lang w:val="en-GB" w:eastAsia="es-CO"/>
        </w:rPr>
        <w:t xml:space="preserve">ay to </w:t>
      </w:r>
      <w:r>
        <w:rPr>
          <w:rFonts w:ascii="Times New Roman" w:eastAsia="Times New Roman" w:hAnsi="Times New Roman" w:cs="Times New Roman"/>
          <w:bCs/>
          <w:color w:val="000000"/>
          <w:kern w:val="36"/>
          <w:sz w:val="24"/>
          <w:szCs w:val="24"/>
          <w:lang w:val="en-GB" w:eastAsia="es-CO"/>
        </w:rPr>
        <w:t>R</w:t>
      </w:r>
      <w:r w:rsidRPr="00912D65">
        <w:rPr>
          <w:rFonts w:ascii="Times New Roman" w:eastAsia="Times New Roman" w:hAnsi="Times New Roman" w:cs="Times New Roman"/>
          <w:bCs/>
          <w:color w:val="000000"/>
          <w:kern w:val="36"/>
          <w:sz w:val="24"/>
          <w:szCs w:val="24"/>
          <w:lang w:val="en-GB" w:eastAsia="es-CO"/>
        </w:rPr>
        <w:t xml:space="preserve">epresent </w:t>
      </w:r>
      <w:r>
        <w:rPr>
          <w:rFonts w:ascii="Times New Roman" w:eastAsia="Times New Roman" w:hAnsi="Times New Roman" w:cs="Times New Roman"/>
          <w:bCs/>
          <w:color w:val="000000"/>
          <w:kern w:val="36"/>
          <w:sz w:val="24"/>
          <w:szCs w:val="24"/>
          <w:lang w:val="en-GB" w:eastAsia="es-CO"/>
        </w:rPr>
        <w:t>C</w:t>
      </w:r>
      <w:r w:rsidRPr="00912D65">
        <w:rPr>
          <w:rFonts w:ascii="Times New Roman" w:eastAsia="Times New Roman" w:hAnsi="Times New Roman" w:cs="Times New Roman"/>
          <w:bCs/>
          <w:color w:val="000000"/>
          <w:kern w:val="36"/>
          <w:sz w:val="24"/>
          <w:szCs w:val="24"/>
          <w:lang w:val="en-GB" w:eastAsia="es-CO"/>
        </w:rPr>
        <w:t xml:space="preserve">ontent </w:t>
      </w:r>
      <w:r>
        <w:rPr>
          <w:rFonts w:ascii="Times New Roman" w:eastAsia="Times New Roman" w:hAnsi="Times New Roman" w:cs="Times New Roman"/>
          <w:bCs/>
          <w:color w:val="000000"/>
          <w:kern w:val="36"/>
          <w:sz w:val="24"/>
          <w:szCs w:val="24"/>
          <w:lang w:val="en-GB" w:eastAsia="es-CO"/>
        </w:rPr>
        <w:t>Validity and Item Properties.</w:t>
      </w:r>
    </w:p>
    <w:p w14:paraId="0455CADA" w14:textId="77777777" w:rsidR="00475E5A" w:rsidRDefault="00475E5A" w:rsidP="006A37B8">
      <w:pPr>
        <w:spacing w:after="0" w:line="240" w:lineRule="auto"/>
        <w:jc w:val="center"/>
        <w:rPr>
          <w:rFonts w:ascii="Times New Roman" w:hAnsi="Times New Roman" w:cs="Times New Roman"/>
          <w:b/>
          <w:sz w:val="24"/>
          <w:szCs w:val="24"/>
          <w:shd w:val="clear" w:color="auto" w:fill="FFFFFF"/>
          <w:lang w:val="en-GB"/>
        </w:rPr>
      </w:pPr>
    </w:p>
    <w:p w14:paraId="6A53B3B5" w14:textId="77777777" w:rsidR="00DD4A87" w:rsidRPr="00912D65" w:rsidRDefault="00DD4A87" w:rsidP="006A37B8">
      <w:pPr>
        <w:spacing w:after="0" w:line="240" w:lineRule="auto"/>
        <w:jc w:val="center"/>
        <w:rPr>
          <w:rFonts w:ascii="Times New Roman" w:hAnsi="Times New Roman" w:cs="Times New Roman"/>
          <w:b/>
          <w:sz w:val="24"/>
          <w:szCs w:val="24"/>
          <w:shd w:val="clear" w:color="auto" w:fill="FFFFFF"/>
          <w:lang w:val="en-GB"/>
        </w:rPr>
      </w:pPr>
      <w:r w:rsidRPr="00912D65">
        <w:rPr>
          <w:rFonts w:ascii="Times New Roman" w:hAnsi="Times New Roman" w:cs="Times New Roman"/>
          <w:b/>
          <w:sz w:val="24"/>
          <w:szCs w:val="24"/>
          <w:shd w:val="clear" w:color="auto" w:fill="FFFFFF"/>
          <w:lang w:val="en-GB"/>
        </w:rPr>
        <w:t>Abstract</w:t>
      </w:r>
    </w:p>
    <w:p w14:paraId="28220E88" w14:textId="77777777" w:rsidR="008678C8" w:rsidRDefault="008678C8" w:rsidP="006A37B8">
      <w:pPr>
        <w:spacing w:after="0" w:line="240" w:lineRule="auto"/>
        <w:rPr>
          <w:rFonts w:ascii="Times New Roman" w:hAnsi="Times New Roman" w:cs="Times New Roman"/>
          <w:sz w:val="24"/>
          <w:szCs w:val="24"/>
          <w:shd w:val="clear" w:color="auto" w:fill="FFFFFF"/>
          <w:lang w:val="en-GB"/>
        </w:rPr>
      </w:pPr>
      <w:r w:rsidRPr="00DD4A87">
        <w:rPr>
          <w:rFonts w:ascii="Times New Roman" w:hAnsi="Times New Roman" w:cs="Times New Roman"/>
          <w:sz w:val="24"/>
          <w:szCs w:val="24"/>
          <w:shd w:val="clear" w:color="auto" w:fill="FFFFFF"/>
          <w:lang w:val="en-GB"/>
        </w:rPr>
        <w:t>The purpose of this instrumental study was to show how to conduct an R studio process to obtain a content validity visual representation through the alluvial function of the ggplot2 package</w:t>
      </w:r>
      <w:r w:rsidR="00CB2639">
        <w:rPr>
          <w:rFonts w:ascii="Times New Roman" w:hAnsi="Times New Roman" w:cs="Times New Roman"/>
          <w:sz w:val="24"/>
          <w:szCs w:val="24"/>
          <w:shd w:val="clear" w:color="auto" w:fill="FFFFFF"/>
          <w:lang w:val="en-GB"/>
        </w:rPr>
        <w:t xml:space="preserve"> to </w:t>
      </w:r>
      <w:r w:rsidR="00CB2639" w:rsidRPr="00587286">
        <w:rPr>
          <w:rFonts w:ascii="Times New Roman" w:hAnsi="Times New Roman" w:cs="Times New Roman"/>
          <w:sz w:val="24"/>
          <w:szCs w:val="24"/>
          <w:shd w:val="clear" w:color="auto" w:fill="FFFFFF"/>
          <w:lang w:val="en-GB"/>
        </w:rPr>
        <w:t xml:space="preserve">Condom </w:t>
      </w:r>
      <w:r w:rsidR="00CB2639">
        <w:rPr>
          <w:rFonts w:ascii="Times New Roman" w:hAnsi="Times New Roman" w:cs="Times New Roman"/>
          <w:sz w:val="24"/>
          <w:szCs w:val="24"/>
          <w:shd w:val="clear" w:color="auto" w:fill="FFFFFF"/>
          <w:lang w:val="en-GB"/>
        </w:rPr>
        <w:t>U</w:t>
      </w:r>
      <w:r w:rsidR="00CB2639" w:rsidRPr="00587286">
        <w:rPr>
          <w:rFonts w:ascii="Times New Roman" w:hAnsi="Times New Roman" w:cs="Times New Roman"/>
          <w:sz w:val="24"/>
          <w:szCs w:val="24"/>
          <w:shd w:val="clear" w:color="auto" w:fill="FFFFFF"/>
          <w:lang w:val="en-GB"/>
        </w:rPr>
        <w:t xml:space="preserve">se </w:t>
      </w:r>
      <w:r w:rsidR="00CB2639">
        <w:rPr>
          <w:rFonts w:ascii="Times New Roman" w:hAnsi="Times New Roman" w:cs="Times New Roman"/>
          <w:sz w:val="24"/>
          <w:szCs w:val="24"/>
          <w:shd w:val="clear" w:color="auto" w:fill="FFFFFF"/>
          <w:lang w:val="en-GB"/>
        </w:rPr>
        <w:t>S</w:t>
      </w:r>
      <w:r w:rsidR="00CB2639" w:rsidRPr="00587286">
        <w:rPr>
          <w:rFonts w:ascii="Times New Roman" w:hAnsi="Times New Roman" w:cs="Times New Roman"/>
          <w:sz w:val="24"/>
          <w:szCs w:val="24"/>
          <w:shd w:val="clear" w:color="auto" w:fill="FFFFFF"/>
          <w:lang w:val="en-GB"/>
        </w:rPr>
        <w:t>elf-</w:t>
      </w:r>
      <w:r w:rsidR="00CB2639">
        <w:rPr>
          <w:rFonts w:ascii="Times New Roman" w:hAnsi="Times New Roman" w:cs="Times New Roman"/>
          <w:sz w:val="24"/>
          <w:szCs w:val="24"/>
          <w:shd w:val="clear" w:color="auto" w:fill="FFFFFF"/>
          <w:lang w:val="en-GB"/>
        </w:rPr>
        <w:t>E</w:t>
      </w:r>
      <w:r w:rsidR="00CB2639" w:rsidRPr="00587286">
        <w:rPr>
          <w:rFonts w:ascii="Times New Roman" w:hAnsi="Times New Roman" w:cs="Times New Roman"/>
          <w:sz w:val="24"/>
          <w:szCs w:val="24"/>
          <w:shd w:val="clear" w:color="auto" w:fill="FFFFFF"/>
          <w:lang w:val="en-GB"/>
        </w:rPr>
        <w:t xml:space="preserve">fficacy </w:t>
      </w:r>
      <w:r w:rsidR="00CB2639">
        <w:rPr>
          <w:rFonts w:ascii="Times New Roman" w:hAnsi="Times New Roman" w:cs="Times New Roman"/>
          <w:sz w:val="24"/>
          <w:szCs w:val="24"/>
          <w:shd w:val="clear" w:color="auto" w:fill="FFFFFF"/>
          <w:lang w:val="en-GB"/>
        </w:rPr>
        <w:t>S</w:t>
      </w:r>
      <w:r w:rsidR="00CB2639" w:rsidRPr="00587286">
        <w:rPr>
          <w:rFonts w:ascii="Times New Roman" w:hAnsi="Times New Roman" w:cs="Times New Roman"/>
          <w:sz w:val="24"/>
          <w:szCs w:val="24"/>
          <w:shd w:val="clear" w:color="auto" w:fill="FFFFFF"/>
          <w:lang w:val="en-GB"/>
        </w:rPr>
        <w:t>cale (</w:t>
      </w:r>
      <w:r w:rsidR="00CB2639" w:rsidRPr="00352917">
        <w:rPr>
          <w:rFonts w:ascii="Times New Roman" w:hAnsi="Times New Roman" w:cs="Times New Roman"/>
          <w:sz w:val="24"/>
          <w:szCs w:val="24"/>
          <w:shd w:val="clear" w:color="auto" w:fill="FFFFFF"/>
          <w:lang w:val="en-GB"/>
        </w:rPr>
        <w:t>CUSES</w:t>
      </w:r>
      <w:r w:rsidR="00CB2639">
        <w:rPr>
          <w:rFonts w:ascii="Times New Roman" w:hAnsi="Times New Roman" w:cs="Times New Roman"/>
          <w:sz w:val="24"/>
          <w:szCs w:val="24"/>
          <w:shd w:val="clear" w:color="auto" w:fill="FFFFFF"/>
          <w:lang w:val="en-GB"/>
        </w:rPr>
        <w:t>).</w:t>
      </w:r>
      <w:r w:rsidRPr="00DD4A87">
        <w:rPr>
          <w:rFonts w:ascii="Times New Roman" w:hAnsi="Times New Roman" w:cs="Times New Roman"/>
          <w:sz w:val="24"/>
          <w:szCs w:val="24"/>
          <w:shd w:val="clear" w:color="auto" w:fill="FFFFFF"/>
          <w:lang w:val="en-GB"/>
        </w:rPr>
        <w:t xml:space="preserve"> This paper explains the stages to analyse content validity using a visual representation of an </w:t>
      </w:r>
      <w:proofErr w:type="spellStart"/>
      <w:r w:rsidRPr="00DD4A87">
        <w:rPr>
          <w:rFonts w:ascii="Times New Roman" w:hAnsi="Times New Roman" w:cs="Times New Roman"/>
          <w:sz w:val="24"/>
          <w:szCs w:val="24"/>
          <w:shd w:val="clear" w:color="auto" w:fill="FFFFFF"/>
          <w:lang w:val="en-GB"/>
        </w:rPr>
        <w:t>interrater</w:t>
      </w:r>
      <w:proofErr w:type="spellEnd"/>
      <w:r w:rsidRPr="00DD4A87">
        <w:rPr>
          <w:rFonts w:ascii="Times New Roman" w:hAnsi="Times New Roman" w:cs="Times New Roman"/>
          <w:sz w:val="24"/>
          <w:szCs w:val="24"/>
          <w:shd w:val="clear" w:color="auto" w:fill="FFFFFF"/>
          <w:lang w:val="en-GB"/>
        </w:rPr>
        <w:t xml:space="preserve"> agreement and item – factor belonging and focused mainly in qualitative aspects to</w:t>
      </w:r>
      <w:r w:rsidR="00DD4A87" w:rsidRPr="00DD4A87">
        <w:rPr>
          <w:rFonts w:ascii="Times New Roman" w:hAnsi="Times New Roman" w:cs="Times New Roman"/>
          <w:sz w:val="24"/>
          <w:szCs w:val="24"/>
          <w:shd w:val="clear" w:color="auto" w:fill="FFFFFF"/>
          <w:lang w:val="en-GB"/>
        </w:rPr>
        <w:t xml:space="preserve"> evaluated the judge’s behaviour and items weight. Furthermore, the paper discusses about classical criteria to obtain content validity and its representation. The visual representation used shows high relevance to present the qualitative data associated with the content validity analysis, since it allows to visualize in a differential way the weight of the dimensions in each item, the content validity coefficient in the set of dimensions and the </w:t>
      </w:r>
      <w:proofErr w:type="spellStart"/>
      <w:r w:rsidR="00DD4A87" w:rsidRPr="00DD4A87">
        <w:rPr>
          <w:rFonts w:ascii="Times New Roman" w:hAnsi="Times New Roman" w:cs="Times New Roman"/>
          <w:sz w:val="24"/>
          <w:szCs w:val="24"/>
          <w:shd w:val="clear" w:color="auto" w:fill="FFFFFF"/>
          <w:lang w:val="en-GB"/>
        </w:rPr>
        <w:t>behavior</w:t>
      </w:r>
      <w:proofErr w:type="spellEnd"/>
      <w:r w:rsidR="00DD4A87" w:rsidRPr="00DD4A87">
        <w:rPr>
          <w:rFonts w:ascii="Times New Roman" w:hAnsi="Times New Roman" w:cs="Times New Roman"/>
          <w:sz w:val="24"/>
          <w:szCs w:val="24"/>
          <w:shd w:val="clear" w:color="auto" w:fill="FFFFFF"/>
          <w:lang w:val="en-GB"/>
        </w:rPr>
        <w:t xml:space="preserve"> of the judges in the overall evaluation of the scale.</w:t>
      </w:r>
    </w:p>
    <w:p w14:paraId="3D9440D6" w14:textId="77777777" w:rsidR="00D533FE" w:rsidRDefault="00D533FE" w:rsidP="006A37B8">
      <w:pPr>
        <w:spacing w:after="0" w:line="240" w:lineRule="auto"/>
        <w:rPr>
          <w:rFonts w:ascii="Times New Roman" w:hAnsi="Times New Roman" w:cs="Times New Roman"/>
          <w:sz w:val="24"/>
          <w:szCs w:val="24"/>
          <w:shd w:val="clear" w:color="auto" w:fill="FFFFFF"/>
          <w:lang w:val="en-GB"/>
        </w:rPr>
      </w:pPr>
    </w:p>
    <w:p w14:paraId="7B882BE1" w14:textId="4BCCAC4C" w:rsidR="00D533FE" w:rsidRDefault="00D533FE" w:rsidP="006A37B8">
      <w:pPr>
        <w:spacing w:after="0" w:line="240" w:lineRule="auto"/>
        <w:rPr>
          <w:rFonts w:ascii="Times New Roman" w:hAnsi="Times New Roman" w:cs="Times New Roman"/>
          <w:sz w:val="24"/>
          <w:szCs w:val="24"/>
          <w:shd w:val="clear" w:color="auto" w:fill="FFFFFF"/>
          <w:lang w:val="en-GB"/>
        </w:rPr>
      </w:pPr>
      <w:r>
        <w:rPr>
          <w:rFonts w:ascii="Times New Roman" w:hAnsi="Times New Roman" w:cs="Times New Roman"/>
          <w:sz w:val="24"/>
          <w:szCs w:val="24"/>
          <w:shd w:val="clear" w:color="auto" w:fill="FFFFFF"/>
          <w:lang w:val="en-GB"/>
        </w:rPr>
        <w:t xml:space="preserve">Keywords: </w:t>
      </w:r>
      <w:r w:rsidR="003B3799">
        <w:rPr>
          <w:rFonts w:ascii="Times New Roman" w:hAnsi="Times New Roman" w:cs="Times New Roman"/>
          <w:sz w:val="24"/>
          <w:szCs w:val="24"/>
          <w:shd w:val="clear" w:color="auto" w:fill="FFFFFF"/>
          <w:lang w:val="en-GB"/>
        </w:rPr>
        <w:t xml:space="preserve">CUSES, Content validity, R studio, </w:t>
      </w:r>
      <w:r w:rsidR="00832F40">
        <w:rPr>
          <w:rFonts w:ascii="Times New Roman" w:hAnsi="Times New Roman" w:cs="Times New Roman"/>
          <w:sz w:val="24"/>
          <w:szCs w:val="24"/>
          <w:shd w:val="clear" w:color="auto" w:fill="FFFFFF"/>
          <w:lang w:val="en-GB"/>
        </w:rPr>
        <w:t>Alluvial plot</w:t>
      </w:r>
    </w:p>
    <w:p w14:paraId="544712D8" w14:textId="77777777" w:rsidR="00682BFA" w:rsidRDefault="00682BFA" w:rsidP="006A37B8">
      <w:pPr>
        <w:spacing w:after="0" w:line="240" w:lineRule="auto"/>
        <w:rPr>
          <w:rFonts w:ascii="Times New Roman" w:hAnsi="Times New Roman" w:cs="Times New Roman"/>
          <w:sz w:val="24"/>
          <w:szCs w:val="24"/>
          <w:shd w:val="clear" w:color="auto" w:fill="FFFFFF"/>
          <w:lang w:val="en-GB"/>
        </w:rPr>
      </w:pPr>
    </w:p>
    <w:p w14:paraId="45AAC7DA" w14:textId="43C1D8CD" w:rsidR="00682BFA" w:rsidRDefault="00682BFA" w:rsidP="00682BFA">
      <w:pPr>
        <w:spacing w:after="0" w:line="240" w:lineRule="auto"/>
        <w:jc w:val="center"/>
        <w:rPr>
          <w:rFonts w:ascii="Times New Roman" w:hAnsi="Times New Roman" w:cs="Times New Roman"/>
          <w:b/>
          <w:sz w:val="24"/>
          <w:szCs w:val="24"/>
          <w:shd w:val="clear" w:color="auto" w:fill="FFFFFF"/>
          <w:lang w:val="en-GB"/>
        </w:rPr>
      </w:pPr>
      <w:proofErr w:type="spellStart"/>
      <w:r w:rsidRPr="00682BFA">
        <w:rPr>
          <w:rFonts w:ascii="Times New Roman" w:hAnsi="Times New Roman" w:cs="Times New Roman"/>
          <w:b/>
          <w:sz w:val="24"/>
          <w:szCs w:val="24"/>
          <w:shd w:val="clear" w:color="auto" w:fill="FFFFFF"/>
          <w:lang w:val="en-GB"/>
        </w:rPr>
        <w:t>Resumen</w:t>
      </w:r>
      <w:proofErr w:type="spellEnd"/>
    </w:p>
    <w:p w14:paraId="78C8FBA5" w14:textId="77777777" w:rsidR="00682BFA" w:rsidRDefault="00682BFA" w:rsidP="00682BFA">
      <w:pPr>
        <w:spacing w:after="0" w:line="240" w:lineRule="auto"/>
        <w:jc w:val="center"/>
        <w:rPr>
          <w:rFonts w:ascii="Times New Roman" w:hAnsi="Times New Roman" w:cs="Times New Roman"/>
          <w:b/>
          <w:sz w:val="24"/>
          <w:szCs w:val="24"/>
          <w:shd w:val="clear" w:color="auto" w:fill="FFFFFF"/>
          <w:lang w:val="en-GB"/>
        </w:rPr>
      </w:pPr>
    </w:p>
    <w:p w14:paraId="6456B5AD" w14:textId="0066BDF0" w:rsidR="00682BFA" w:rsidRDefault="00682BFA" w:rsidP="00682BFA">
      <w:pPr>
        <w:spacing w:after="0" w:line="240" w:lineRule="auto"/>
        <w:rPr>
          <w:rFonts w:ascii="Times New Roman" w:hAnsi="Times New Roman" w:cs="Times New Roman"/>
          <w:sz w:val="24"/>
          <w:szCs w:val="24"/>
          <w:shd w:val="clear" w:color="auto" w:fill="FFFFFF"/>
          <w:lang w:val="es-ES"/>
        </w:rPr>
      </w:pPr>
      <w:r w:rsidRPr="00682BFA">
        <w:rPr>
          <w:rFonts w:ascii="Times New Roman" w:hAnsi="Times New Roman" w:cs="Times New Roman"/>
          <w:sz w:val="24"/>
          <w:szCs w:val="24"/>
          <w:shd w:val="clear" w:color="auto" w:fill="FFFFFF"/>
          <w:lang w:val="es-ES"/>
        </w:rPr>
        <w:t xml:space="preserve">El propósito de este estudio instrumental fue mostrar cómo llevar a cabo un </w:t>
      </w:r>
      <w:r>
        <w:rPr>
          <w:rFonts w:ascii="Times New Roman" w:hAnsi="Times New Roman" w:cs="Times New Roman"/>
          <w:sz w:val="24"/>
          <w:szCs w:val="24"/>
          <w:shd w:val="clear" w:color="auto" w:fill="FFFFFF"/>
          <w:lang w:val="es-ES"/>
        </w:rPr>
        <w:t xml:space="preserve">análisis a través de la plataforma </w:t>
      </w:r>
      <w:r w:rsidRPr="00682BFA">
        <w:rPr>
          <w:rFonts w:ascii="Times New Roman" w:hAnsi="Times New Roman" w:cs="Times New Roman"/>
          <w:sz w:val="24"/>
          <w:szCs w:val="24"/>
          <w:shd w:val="clear" w:color="auto" w:fill="FFFFFF"/>
          <w:lang w:val="es-ES"/>
        </w:rPr>
        <w:t xml:space="preserve"> R</w:t>
      </w:r>
      <w:r>
        <w:rPr>
          <w:rFonts w:ascii="Times New Roman" w:hAnsi="Times New Roman" w:cs="Times New Roman"/>
          <w:sz w:val="24"/>
          <w:szCs w:val="24"/>
          <w:shd w:val="clear" w:color="auto" w:fill="FFFFFF"/>
          <w:lang w:val="es-ES"/>
        </w:rPr>
        <w:t xml:space="preserve"> </w:t>
      </w:r>
      <w:proofErr w:type="spellStart"/>
      <w:r>
        <w:rPr>
          <w:rFonts w:ascii="Times New Roman" w:hAnsi="Times New Roman" w:cs="Times New Roman"/>
          <w:sz w:val="24"/>
          <w:szCs w:val="24"/>
          <w:shd w:val="clear" w:color="auto" w:fill="FFFFFF"/>
          <w:lang w:val="es-ES"/>
        </w:rPr>
        <w:t>studio</w:t>
      </w:r>
      <w:proofErr w:type="spellEnd"/>
      <w:r w:rsidRPr="00682BFA">
        <w:rPr>
          <w:rFonts w:ascii="Times New Roman" w:hAnsi="Times New Roman" w:cs="Times New Roman"/>
          <w:sz w:val="24"/>
          <w:szCs w:val="24"/>
          <w:shd w:val="clear" w:color="auto" w:fill="FFFFFF"/>
          <w:lang w:val="es-ES"/>
        </w:rPr>
        <w:t xml:space="preserve"> para obtener una representación visual de validez de contenido </w:t>
      </w:r>
      <w:r>
        <w:rPr>
          <w:rFonts w:ascii="Times New Roman" w:hAnsi="Times New Roman" w:cs="Times New Roman"/>
          <w:sz w:val="24"/>
          <w:szCs w:val="24"/>
          <w:shd w:val="clear" w:color="auto" w:fill="FFFFFF"/>
          <w:lang w:val="es-ES"/>
        </w:rPr>
        <w:t>usando la</w:t>
      </w:r>
      <w:r w:rsidRPr="00682BFA">
        <w:rPr>
          <w:rFonts w:ascii="Times New Roman" w:hAnsi="Times New Roman" w:cs="Times New Roman"/>
          <w:sz w:val="24"/>
          <w:szCs w:val="24"/>
          <w:shd w:val="clear" w:color="auto" w:fill="FFFFFF"/>
          <w:lang w:val="es-ES"/>
        </w:rPr>
        <w:t xml:space="preserve"> función aluvial del paquete ggplot2 para la</w:t>
      </w:r>
      <w:r w:rsidR="00144B0F">
        <w:rPr>
          <w:rFonts w:ascii="Times New Roman" w:hAnsi="Times New Roman" w:cs="Times New Roman"/>
          <w:sz w:val="24"/>
          <w:szCs w:val="24"/>
          <w:shd w:val="clear" w:color="auto" w:fill="FFFFFF"/>
          <w:lang w:val="es-ES"/>
        </w:rPr>
        <w:t xml:space="preserve"> escala </w:t>
      </w:r>
      <w:proofErr w:type="spellStart"/>
      <w:r>
        <w:rPr>
          <w:rFonts w:ascii="Times New Roman" w:hAnsi="Times New Roman" w:cs="Times New Roman"/>
          <w:sz w:val="24"/>
          <w:szCs w:val="24"/>
          <w:shd w:val="clear" w:color="auto" w:fill="FFFFFF"/>
          <w:lang w:val="es-ES"/>
        </w:rPr>
        <w:t>Condom</w:t>
      </w:r>
      <w:proofErr w:type="spellEnd"/>
      <w:r>
        <w:rPr>
          <w:rFonts w:ascii="Times New Roman" w:hAnsi="Times New Roman" w:cs="Times New Roman"/>
          <w:sz w:val="24"/>
          <w:szCs w:val="24"/>
          <w:shd w:val="clear" w:color="auto" w:fill="FFFFFF"/>
          <w:lang w:val="es-ES"/>
        </w:rPr>
        <w:t xml:space="preserve"> use </w:t>
      </w:r>
      <w:proofErr w:type="spellStart"/>
      <w:r>
        <w:rPr>
          <w:rFonts w:ascii="Times New Roman" w:hAnsi="Times New Roman" w:cs="Times New Roman"/>
          <w:sz w:val="24"/>
          <w:szCs w:val="24"/>
          <w:shd w:val="clear" w:color="auto" w:fill="FFFFFF"/>
          <w:lang w:val="es-ES"/>
        </w:rPr>
        <w:t>self</w:t>
      </w:r>
      <w:proofErr w:type="spellEnd"/>
      <w:r>
        <w:rPr>
          <w:rFonts w:ascii="Times New Roman" w:hAnsi="Times New Roman" w:cs="Times New Roman"/>
          <w:sz w:val="24"/>
          <w:szCs w:val="24"/>
          <w:shd w:val="clear" w:color="auto" w:fill="FFFFFF"/>
          <w:lang w:val="es-ES"/>
        </w:rPr>
        <w:t xml:space="preserve"> </w:t>
      </w:r>
      <w:proofErr w:type="spellStart"/>
      <w:r>
        <w:rPr>
          <w:rFonts w:ascii="Times New Roman" w:hAnsi="Times New Roman" w:cs="Times New Roman"/>
          <w:sz w:val="24"/>
          <w:szCs w:val="24"/>
          <w:shd w:val="clear" w:color="auto" w:fill="FFFFFF"/>
          <w:lang w:val="es-ES"/>
        </w:rPr>
        <w:t>efficacy</w:t>
      </w:r>
      <w:proofErr w:type="spellEnd"/>
      <w:r>
        <w:rPr>
          <w:rFonts w:ascii="Times New Roman" w:hAnsi="Times New Roman" w:cs="Times New Roman"/>
          <w:sz w:val="24"/>
          <w:szCs w:val="24"/>
          <w:shd w:val="clear" w:color="auto" w:fill="FFFFFF"/>
          <w:lang w:val="es-ES"/>
        </w:rPr>
        <w:t xml:space="preserve"> (CUSES). </w:t>
      </w:r>
      <w:r w:rsidRPr="00682BFA">
        <w:rPr>
          <w:rFonts w:ascii="Times New Roman" w:hAnsi="Times New Roman" w:cs="Times New Roman"/>
          <w:sz w:val="24"/>
          <w:szCs w:val="24"/>
          <w:shd w:val="clear" w:color="auto" w:fill="FFFFFF"/>
          <w:lang w:val="es-ES"/>
        </w:rPr>
        <w:t>Este artículo explica las etapas para analizar la validez de contenido utilizan</w:t>
      </w:r>
      <w:r>
        <w:rPr>
          <w:rFonts w:ascii="Times New Roman" w:hAnsi="Times New Roman" w:cs="Times New Roman"/>
          <w:sz w:val="24"/>
          <w:szCs w:val="24"/>
          <w:shd w:val="clear" w:color="auto" w:fill="FFFFFF"/>
          <w:lang w:val="es-ES"/>
        </w:rPr>
        <w:t xml:space="preserve">do una representación visual del </w:t>
      </w:r>
      <w:r w:rsidRPr="00682BFA">
        <w:rPr>
          <w:rFonts w:ascii="Times New Roman" w:hAnsi="Times New Roman" w:cs="Times New Roman"/>
          <w:sz w:val="24"/>
          <w:szCs w:val="24"/>
          <w:shd w:val="clear" w:color="auto" w:fill="FFFFFF"/>
          <w:lang w:val="es-ES"/>
        </w:rPr>
        <w:t xml:space="preserve">acuerdo entre evaluadores y la pertenencia de </w:t>
      </w:r>
      <w:r>
        <w:rPr>
          <w:rFonts w:ascii="Times New Roman" w:hAnsi="Times New Roman" w:cs="Times New Roman"/>
          <w:sz w:val="24"/>
          <w:szCs w:val="24"/>
          <w:shd w:val="clear" w:color="auto" w:fill="FFFFFF"/>
          <w:lang w:val="es-ES"/>
        </w:rPr>
        <w:t>cada ítem</w:t>
      </w:r>
      <w:r w:rsidRPr="00682BFA">
        <w:rPr>
          <w:rFonts w:ascii="Times New Roman" w:hAnsi="Times New Roman" w:cs="Times New Roman"/>
          <w:sz w:val="24"/>
          <w:szCs w:val="24"/>
          <w:shd w:val="clear" w:color="auto" w:fill="FFFFFF"/>
          <w:lang w:val="es-ES"/>
        </w:rPr>
        <w:t xml:space="preserve"> enfocado principalmente en aspectos cualitativos</w:t>
      </w:r>
      <w:r w:rsidR="00144B0F">
        <w:rPr>
          <w:rFonts w:ascii="Times New Roman" w:hAnsi="Times New Roman" w:cs="Times New Roman"/>
          <w:sz w:val="24"/>
          <w:szCs w:val="24"/>
          <w:shd w:val="clear" w:color="auto" w:fill="FFFFFF"/>
          <w:lang w:val="es-ES"/>
        </w:rPr>
        <w:t xml:space="preserve"> que permiten a la vez</w:t>
      </w:r>
      <w:r w:rsidRPr="00682BFA">
        <w:rPr>
          <w:rFonts w:ascii="Times New Roman" w:hAnsi="Times New Roman" w:cs="Times New Roman"/>
          <w:sz w:val="24"/>
          <w:szCs w:val="24"/>
          <w:shd w:val="clear" w:color="auto" w:fill="FFFFFF"/>
          <w:lang w:val="es-ES"/>
        </w:rPr>
        <w:t xml:space="preserve"> eval</w:t>
      </w:r>
      <w:r w:rsidR="00144B0F">
        <w:rPr>
          <w:rFonts w:ascii="Times New Roman" w:hAnsi="Times New Roman" w:cs="Times New Roman"/>
          <w:sz w:val="24"/>
          <w:szCs w:val="24"/>
          <w:shd w:val="clear" w:color="auto" w:fill="FFFFFF"/>
          <w:lang w:val="es-ES"/>
        </w:rPr>
        <w:t>uar el comportamiento del juez e identificar el peso otorgado a los ítems</w:t>
      </w:r>
      <w:r w:rsidRPr="00682BFA">
        <w:rPr>
          <w:rFonts w:ascii="Times New Roman" w:hAnsi="Times New Roman" w:cs="Times New Roman"/>
          <w:sz w:val="24"/>
          <w:szCs w:val="24"/>
          <w:shd w:val="clear" w:color="auto" w:fill="FFFFFF"/>
          <w:lang w:val="es-ES"/>
        </w:rPr>
        <w:t>. Además, el documento discute acerca de los criterios clásicos para obtener la validez de contenido y su representación. La representación visual utilizada muestra gran relevancia para presentar los datos cualitativos asociados al análisis de validez de contenido, ya que permite visualizar de manera diferencial el peso de las dimensiones en cada ítem, el coeficiente de validez de contenido en el conjunto de dimensiones y el comportamiento de los jueces en la evaluación general de la escala.</w:t>
      </w:r>
    </w:p>
    <w:p w14:paraId="0AC57263" w14:textId="77777777" w:rsidR="00682BFA" w:rsidRDefault="00682BFA" w:rsidP="00682BFA">
      <w:pPr>
        <w:spacing w:after="0" w:line="240" w:lineRule="auto"/>
        <w:rPr>
          <w:rFonts w:ascii="Times New Roman" w:hAnsi="Times New Roman" w:cs="Times New Roman"/>
          <w:sz w:val="24"/>
          <w:szCs w:val="24"/>
          <w:shd w:val="clear" w:color="auto" w:fill="FFFFFF"/>
          <w:lang w:val="es-ES"/>
        </w:rPr>
      </w:pPr>
    </w:p>
    <w:p w14:paraId="52828946" w14:textId="19B42DBE" w:rsidR="00682BFA" w:rsidRDefault="00682BFA" w:rsidP="00682BFA">
      <w:pPr>
        <w:spacing w:after="0" w:line="240" w:lineRule="auto"/>
        <w:rPr>
          <w:rFonts w:ascii="Times New Roman" w:hAnsi="Times New Roman" w:cs="Times New Roman"/>
          <w:sz w:val="24"/>
          <w:szCs w:val="24"/>
          <w:shd w:val="clear" w:color="auto" w:fill="FFFFFF"/>
          <w:lang w:val="es-ES"/>
        </w:rPr>
      </w:pPr>
      <w:r>
        <w:rPr>
          <w:rFonts w:ascii="Times New Roman" w:hAnsi="Times New Roman" w:cs="Times New Roman"/>
          <w:sz w:val="24"/>
          <w:szCs w:val="24"/>
          <w:shd w:val="clear" w:color="auto" w:fill="FFFFFF"/>
          <w:lang w:val="es-ES"/>
        </w:rPr>
        <w:t xml:space="preserve">Palabras clave: CUSES, validez de contenido, R </w:t>
      </w:r>
      <w:proofErr w:type="spellStart"/>
      <w:r>
        <w:rPr>
          <w:rFonts w:ascii="Times New Roman" w:hAnsi="Times New Roman" w:cs="Times New Roman"/>
          <w:sz w:val="24"/>
          <w:szCs w:val="24"/>
          <w:shd w:val="clear" w:color="auto" w:fill="FFFFFF"/>
          <w:lang w:val="es-ES"/>
        </w:rPr>
        <w:t>studio</w:t>
      </w:r>
      <w:proofErr w:type="spellEnd"/>
      <w:r>
        <w:rPr>
          <w:rFonts w:ascii="Times New Roman" w:hAnsi="Times New Roman" w:cs="Times New Roman"/>
          <w:sz w:val="24"/>
          <w:szCs w:val="24"/>
          <w:shd w:val="clear" w:color="auto" w:fill="FFFFFF"/>
          <w:lang w:val="es-ES"/>
        </w:rPr>
        <w:t xml:space="preserve">, </w:t>
      </w:r>
      <w:proofErr w:type="spellStart"/>
      <w:r>
        <w:rPr>
          <w:rFonts w:ascii="Times New Roman" w:hAnsi="Times New Roman" w:cs="Times New Roman"/>
          <w:sz w:val="24"/>
          <w:szCs w:val="24"/>
          <w:shd w:val="clear" w:color="auto" w:fill="FFFFFF"/>
          <w:lang w:val="es-ES"/>
        </w:rPr>
        <w:t>Alluvial</w:t>
      </w:r>
      <w:proofErr w:type="spellEnd"/>
      <w:r>
        <w:rPr>
          <w:rFonts w:ascii="Times New Roman" w:hAnsi="Times New Roman" w:cs="Times New Roman"/>
          <w:sz w:val="24"/>
          <w:szCs w:val="24"/>
          <w:shd w:val="clear" w:color="auto" w:fill="FFFFFF"/>
          <w:lang w:val="es-ES"/>
        </w:rPr>
        <w:t xml:space="preserve"> </w:t>
      </w:r>
      <w:proofErr w:type="spellStart"/>
      <w:r>
        <w:rPr>
          <w:rFonts w:ascii="Times New Roman" w:hAnsi="Times New Roman" w:cs="Times New Roman"/>
          <w:sz w:val="24"/>
          <w:szCs w:val="24"/>
          <w:shd w:val="clear" w:color="auto" w:fill="FFFFFF"/>
          <w:lang w:val="es-ES"/>
        </w:rPr>
        <w:t>plot</w:t>
      </w:r>
      <w:proofErr w:type="spellEnd"/>
    </w:p>
    <w:p w14:paraId="53C1F28A" w14:textId="77777777" w:rsidR="00682BFA" w:rsidRPr="00682BFA" w:rsidRDefault="00682BFA" w:rsidP="00682BFA">
      <w:pPr>
        <w:spacing w:after="0" w:line="240" w:lineRule="auto"/>
        <w:rPr>
          <w:rFonts w:ascii="Times New Roman" w:hAnsi="Times New Roman" w:cs="Times New Roman"/>
          <w:sz w:val="24"/>
          <w:szCs w:val="24"/>
          <w:shd w:val="clear" w:color="auto" w:fill="FFFFFF"/>
        </w:rPr>
      </w:pPr>
    </w:p>
    <w:p w14:paraId="516AF2F5" w14:textId="77777777" w:rsidR="00682BFA" w:rsidRPr="00D533FE" w:rsidRDefault="00682BFA" w:rsidP="00682BFA">
      <w:pPr>
        <w:spacing w:after="0" w:line="240" w:lineRule="auto"/>
        <w:jc w:val="center"/>
        <w:rPr>
          <w:rFonts w:ascii="Times New Roman" w:hAnsi="Times New Roman" w:cs="Times New Roman"/>
          <w:sz w:val="24"/>
          <w:szCs w:val="24"/>
          <w:shd w:val="clear" w:color="auto" w:fill="FFFFFF"/>
          <w:lang w:val="en-GB"/>
        </w:rPr>
      </w:pPr>
    </w:p>
    <w:p w14:paraId="0ED55C20" w14:textId="5485E820" w:rsidR="00D978AD" w:rsidRPr="008301DA" w:rsidRDefault="006A37B8" w:rsidP="006A37B8">
      <w:pPr>
        <w:spacing w:after="0" w:line="240" w:lineRule="auto"/>
        <w:ind w:firstLine="708"/>
        <w:rPr>
          <w:rFonts w:ascii="Times New Roman" w:hAnsi="Times New Roman" w:cs="Times New Roman"/>
          <w:sz w:val="24"/>
          <w:szCs w:val="24"/>
          <w:shd w:val="clear" w:color="auto" w:fill="FFFFFF"/>
          <w:lang w:val="en-GB"/>
        </w:rPr>
      </w:pPr>
      <w:r>
        <w:rPr>
          <w:rFonts w:ascii="Times New Roman" w:hAnsi="Times New Roman" w:cs="Times New Roman"/>
          <w:sz w:val="24"/>
          <w:szCs w:val="24"/>
          <w:shd w:val="clear" w:color="auto" w:fill="FFFFFF"/>
          <w:lang w:val="en-GB"/>
        </w:rPr>
        <w:t>S</w:t>
      </w:r>
      <w:r w:rsidR="003837FD" w:rsidRPr="008301DA">
        <w:rPr>
          <w:rFonts w:ascii="Times New Roman" w:hAnsi="Times New Roman" w:cs="Times New Roman"/>
          <w:sz w:val="24"/>
          <w:szCs w:val="24"/>
          <w:shd w:val="clear" w:color="auto" w:fill="FFFFFF"/>
          <w:lang w:val="en-GB"/>
        </w:rPr>
        <w:t xml:space="preserve">exual intercourse is one of the main </w:t>
      </w:r>
      <w:r w:rsidR="00912D65" w:rsidRPr="008301DA">
        <w:rPr>
          <w:rFonts w:ascii="Times New Roman" w:hAnsi="Times New Roman" w:cs="Times New Roman"/>
          <w:sz w:val="24"/>
          <w:szCs w:val="24"/>
          <w:shd w:val="clear" w:color="auto" w:fill="FFFFFF"/>
          <w:lang w:val="en-GB"/>
        </w:rPr>
        <w:t xml:space="preserve">pathways </w:t>
      </w:r>
      <w:r w:rsidR="003837FD" w:rsidRPr="008301DA">
        <w:rPr>
          <w:rFonts w:ascii="Times New Roman" w:hAnsi="Times New Roman" w:cs="Times New Roman"/>
          <w:sz w:val="24"/>
          <w:szCs w:val="24"/>
          <w:shd w:val="clear" w:color="auto" w:fill="FFFFFF"/>
          <w:lang w:val="en-GB"/>
        </w:rPr>
        <w:t>of transmission for HIV and is the main cause of infection among young in Colombia (</w:t>
      </w:r>
      <w:proofErr w:type="spellStart"/>
      <w:r w:rsidR="00AE0001" w:rsidRPr="008301DA">
        <w:rPr>
          <w:rFonts w:ascii="Times New Roman" w:hAnsi="Times New Roman" w:cs="Times New Roman"/>
          <w:sz w:val="24"/>
          <w:szCs w:val="24"/>
          <w:shd w:val="clear" w:color="auto" w:fill="FFFFFF"/>
          <w:lang w:val="en-GB"/>
        </w:rPr>
        <w:t>Instituto</w:t>
      </w:r>
      <w:proofErr w:type="spellEnd"/>
      <w:r w:rsidR="00AE0001" w:rsidRPr="008301DA">
        <w:rPr>
          <w:rFonts w:ascii="Times New Roman" w:hAnsi="Times New Roman" w:cs="Times New Roman"/>
          <w:sz w:val="24"/>
          <w:szCs w:val="24"/>
          <w:shd w:val="clear" w:color="auto" w:fill="FFFFFF"/>
          <w:lang w:val="en-GB"/>
        </w:rPr>
        <w:t xml:space="preserve"> </w:t>
      </w:r>
      <w:proofErr w:type="spellStart"/>
      <w:r w:rsidR="00912D65" w:rsidRPr="008301DA">
        <w:rPr>
          <w:rFonts w:ascii="Times New Roman" w:hAnsi="Times New Roman" w:cs="Times New Roman"/>
          <w:sz w:val="24"/>
          <w:szCs w:val="24"/>
          <w:shd w:val="clear" w:color="auto" w:fill="FFFFFF"/>
          <w:lang w:val="en-GB"/>
        </w:rPr>
        <w:t>Nacional</w:t>
      </w:r>
      <w:proofErr w:type="spellEnd"/>
      <w:r w:rsidR="00912D65" w:rsidRPr="008301DA">
        <w:rPr>
          <w:rFonts w:ascii="Times New Roman" w:hAnsi="Times New Roman" w:cs="Times New Roman"/>
          <w:sz w:val="24"/>
          <w:szCs w:val="24"/>
          <w:shd w:val="clear" w:color="auto" w:fill="FFFFFF"/>
          <w:lang w:val="en-GB"/>
        </w:rPr>
        <w:t xml:space="preserve"> </w:t>
      </w:r>
      <w:r w:rsidR="00AE0001" w:rsidRPr="008301DA">
        <w:rPr>
          <w:rFonts w:ascii="Times New Roman" w:hAnsi="Times New Roman" w:cs="Times New Roman"/>
          <w:sz w:val="24"/>
          <w:szCs w:val="24"/>
          <w:shd w:val="clear" w:color="auto" w:fill="FFFFFF"/>
          <w:lang w:val="en-GB"/>
        </w:rPr>
        <w:t xml:space="preserve">de </w:t>
      </w:r>
      <w:proofErr w:type="spellStart"/>
      <w:r w:rsidR="00AE0001" w:rsidRPr="008301DA">
        <w:rPr>
          <w:rFonts w:ascii="Times New Roman" w:hAnsi="Times New Roman" w:cs="Times New Roman"/>
          <w:sz w:val="24"/>
          <w:szCs w:val="24"/>
          <w:shd w:val="clear" w:color="auto" w:fill="FFFFFF"/>
          <w:lang w:val="en-GB"/>
        </w:rPr>
        <w:t>Salud</w:t>
      </w:r>
      <w:proofErr w:type="spellEnd"/>
      <w:r w:rsidR="00AE0001" w:rsidRPr="008301DA">
        <w:rPr>
          <w:rFonts w:ascii="Times New Roman" w:hAnsi="Times New Roman" w:cs="Times New Roman"/>
          <w:sz w:val="24"/>
          <w:szCs w:val="24"/>
          <w:shd w:val="clear" w:color="auto" w:fill="FFFFFF"/>
          <w:lang w:val="en-GB"/>
        </w:rPr>
        <w:t>, 2019</w:t>
      </w:r>
      <w:r w:rsidR="003837FD" w:rsidRPr="008301DA">
        <w:rPr>
          <w:rFonts w:ascii="Times New Roman" w:hAnsi="Times New Roman" w:cs="Times New Roman"/>
          <w:sz w:val="24"/>
          <w:szCs w:val="24"/>
          <w:shd w:val="clear" w:color="auto" w:fill="FFFFFF"/>
          <w:lang w:val="en-GB"/>
        </w:rPr>
        <w:t>)</w:t>
      </w:r>
      <w:r w:rsidR="005F0CF3" w:rsidRPr="008301DA">
        <w:rPr>
          <w:rFonts w:ascii="Times New Roman" w:hAnsi="Times New Roman" w:cs="Times New Roman"/>
          <w:sz w:val="24"/>
          <w:szCs w:val="24"/>
          <w:shd w:val="clear" w:color="auto" w:fill="FFFFFF"/>
          <w:lang w:val="en-GB"/>
        </w:rPr>
        <w:t xml:space="preserve">, </w:t>
      </w:r>
      <w:r w:rsidR="00D978AD" w:rsidRPr="008301DA">
        <w:rPr>
          <w:rFonts w:ascii="Times New Roman" w:hAnsi="Times New Roman" w:cs="Times New Roman"/>
          <w:sz w:val="24"/>
          <w:szCs w:val="24"/>
          <w:shd w:val="clear" w:color="auto" w:fill="FFFFFF"/>
          <w:lang w:val="en-GB"/>
        </w:rPr>
        <w:t xml:space="preserve">several strategies </w:t>
      </w:r>
      <w:r w:rsidR="003D3C88" w:rsidRPr="008301DA">
        <w:rPr>
          <w:rFonts w:ascii="Times New Roman" w:hAnsi="Times New Roman" w:cs="Times New Roman"/>
          <w:sz w:val="24"/>
          <w:szCs w:val="24"/>
          <w:shd w:val="clear" w:color="auto" w:fill="FFFFFF"/>
          <w:lang w:val="en-GB"/>
        </w:rPr>
        <w:t>are</w:t>
      </w:r>
      <w:r w:rsidR="00D978AD" w:rsidRPr="008301DA">
        <w:rPr>
          <w:rFonts w:ascii="Times New Roman" w:hAnsi="Times New Roman" w:cs="Times New Roman"/>
          <w:sz w:val="24"/>
          <w:szCs w:val="24"/>
          <w:shd w:val="clear" w:color="auto" w:fill="FFFFFF"/>
          <w:lang w:val="en-GB"/>
        </w:rPr>
        <w:t xml:space="preserve"> developed </w:t>
      </w:r>
      <w:r w:rsidR="003D3C88" w:rsidRPr="008301DA">
        <w:rPr>
          <w:rFonts w:ascii="Times New Roman" w:hAnsi="Times New Roman" w:cs="Times New Roman"/>
          <w:sz w:val="24"/>
          <w:szCs w:val="24"/>
          <w:shd w:val="clear" w:color="auto" w:fill="FFFFFF"/>
          <w:lang w:val="en-GB"/>
        </w:rPr>
        <w:t>to recognize condom use</w:t>
      </w:r>
      <w:r w:rsidR="00D978AD" w:rsidRPr="008301DA">
        <w:rPr>
          <w:rFonts w:ascii="Times New Roman" w:hAnsi="Times New Roman" w:cs="Times New Roman"/>
          <w:sz w:val="24"/>
          <w:szCs w:val="24"/>
          <w:shd w:val="clear" w:color="auto" w:fill="FFFFFF"/>
          <w:lang w:val="en-GB"/>
        </w:rPr>
        <w:t xml:space="preserve"> as the only effective </w:t>
      </w:r>
      <w:r w:rsidR="005F0CF3" w:rsidRPr="008301DA">
        <w:rPr>
          <w:rFonts w:ascii="Times New Roman" w:hAnsi="Times New Roman" w:cs="Times New Roman"/>
          <w:sz w:val="24"/>
          <w:szCs w:val="24"/>
          <w:shd w:val="clear" w:color="auto" w:fill="FFFFFF"/>
          <w:lang w:val="en-GB"/>
        </w:rPr>
        <w:t>rate against</w:t>
      </w:r>
      <w:r w:rsidR="00D978AD" w:rsidRPr="008301DA">
        <w:rPr>
          <w:rFonts w:ascii="Times New Roman" w:hAnsi="Times New Roman" w:cs="Times New Roman"/>
          <w:sz w:val="24"/>
          <w:szCs w:val="24"/>
          <w:shd w:val="clear" w:color="auto" w:fill="FFFFFF"/>
          <w:lang w:val="en-GB"/>
        </w:rPr>
        <w:t xml:space="preserve"> both STIs</w:t>
      </w:r>
      <w:r w:rsidR="005F0CF3" w:rsidRPr="008301DA">
        <w:rPr>
          <w:rFonts w:ascii="Times New Roman" w:hAnsi="Times New Roman" w:cs="Times New Roman"/>
          <w:sz w:val="24"/>
          <w:szCs w:val="24"/>
          <w:shd w:val="clear" w:color="auto" w:fill="FFFFFF"/>
          <w:lang w:val="en-GB"/>
        </w:rPr>
        <w:t>,</w:t>
      </w:r>
      <w:r w:rsidR="00D978AD" w:rsidRPr="008301DA">
        <w:rPr>
          <w:rFonts w:ascii="Times New Roman" w:hAnsi="Times New Roman" w:cs="Times New Roman"/>
          <w:sz w:val="24"/>
          <w:szCs w:val="24"/>
          <w:shd w:val="clear" w:color="auto" w:fill="FFFFFF"/>
          <w:lang w:val="en-GB"/>
        </w:rPr>
        <w:t xml:space="preserve"> and pregnancy (UNFPA, 2015). </w:t>
      </w:r>
    </w:p>
    <w:p w14:paraId="2A3BFA8A" w14:textId="1B34869B" w:rsidR="001465A0" w:rsidRPr="008301DA" w:rsidRDefault="00682BFA" w:rsidP="006A37B8">
      <w:pPr>
        <w:spacing w:after="0" w:line="240" w:lineRule="auto"/>
        <w:ind w:firstLine="708"/>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Attitudes towards condom are</w:t>
      </w:r>
      <w:r w:rsidR="006A6BAA" w:rsidRPr="008301DA">
        <w:rPr>
          <w:rFonts w:ascii="Times New Roman" w:hAnsi="Times New Roman" w:cs="Times New Roman"/>
          <w:sz w:val="24"/>
          <w:szCs w:val="24"/>
          <w:shd w:val="clear" w:color="auto" w:fill="FFFFFF"/>
          <w:lang w:val="en-GB"/>
        </w:rPr>
        <w:t xml:space="preserve"> </w:t>
      </w:r>
      <w:r w:rsidR="004950AA" w:rsidRPr="008301DA">
        <w:rPr>
          <w:rFonts w:ascii="Times New Roman" w:hAnsi="Times New Roman" w:cs="Times New Roman"/>
          <w:sz w:val="24"/>
          <w:szCs w:val="24"/>
          <w:shd w:val="clear" w:color="auto" w:fill="FFFFFF"/>
          <w:lang w:val="en-GB"/>
        </w:rPr>
        <w:t>a</w:t>
      </w:r>
      <w:r w:rsidR="006A6BAA" w:rsidRPr="008301DA">
        <w:rPr>
          <w:rFonts w:ascii="Times New Roman" w:hAnsi="Times New Roman" w:cs="Times New Roman"/>
          <w:sz w:val="24"/>
          <w:szCs w:val="24"/>
          <w:shd w:val="clear" w:color="auto" w:fill="FFFFFF"/>
          <w:lang w:val="en-GB"/>
        </w:rPr>
        <w:t xml:space="preserve"> psychosexual variable </w:t>
      </w:r>
      <w:r w:rsidR="004950AA" w:rsidRPr="008301DA">
        <w:rPr>
          <w:rFonts w:ascii="Times New Roman" w:hAnsi="Times New Roman" w:cs="Times New Roman"/>
          <w:sz w:val="24"/>
          <w:szCs w:val="24"/>
          <w:shd w:val="clear" w:color="auto" w:fill="FFFFFF"/>
          <w:lang w:val="en-GB"/>
        </w:rPr>
        <w:t>with</w:t>
      </w:r>
      <w:r w:rsidR="001465A0" w:rsidRPr="008301DA">
        <w:rPr>
          <w:rFonts w:ascii="Times New Roman" w:hAnsi="Times New Roman" w:cs="Times New Roman"/>
          <w:sz w:val="24"/>
          <w:szCs w:val="24"/>
          <w:shd w:val="clear" w:color="auto" w:fill="FFFFFF"/>
          <w:lang w:val="en-GB"/>
        </w:rPr>
        <w:t xml:space="preserve"> </w:t>
      </w:r>
      <w:r w:rsidR="006A6BAA" w:rsidRPr="008301DA">
        <w:rPr>
          <w:rFonts w:ascii="Times New Roman" w:hAnsi="Times New Roman" w:cs="Times New Roman"/>
          <w:sz w:val="24"/>
          <w:szCs w:val="24"/>
          <w:shd w:val="clear" w:color="auto" w:fill="FFFFFF"/>
          <w:lang w:val="en-GB"/>
        </w:rPr>
        <w:t>greatest prediction about use (</w:t>
      </w:r>
      <w:proofErr w:type="spellStart"/>
      <w:r w:rsidR="006A6BAA" w:rsidRPr="008301DA">
        <w:rPr>
          <w:rFonts w:ascii="Times New Roman" w:hAnsi="Times New Roman" w:cs="Times New Roman"/>
          <w:sz w:val="24"/>
          <w:szCs w:val="24"/>
          <w:shd w:val="clear" w:color="auto" w:fill="FFFFFF"/>
          <w:lang w:val="en-GB"/>
        </w:rPr>
        <w:t>Fergunson</w:t>
      </w:r>
      <w:proofErr w:type="spellEnd"/>
      <w:r w:rsidR="006A6BAA" w:rsidRPr="008301DA">
        <w:rPr>
          <w:rFonts w:ascii="Times New Roman" w:hAnsi="Times New Roman" w:cs="Times New Roman"/>
          <w:sz w:val="24"/>
          <w:szCs w:val="24"/>
          <w:shd w:val="clear" w:color="auto" w:fill="FFFFFF"/>
          <w:lang w:val="en-GB"/>
        </w:rPr>
        <w:t xml:space="preserve">, 2011; </w:t>
      </w:r>
      <w:proofErr w:type="spellStart"/>
      <w:r w:rsidR="006A6BAA" w:rsidRPr="008301DA">
        <w:rPr>
          <w:rFonts w:ascii="Times New Roman" w:hAnsi="Times New Roman" w:cs="Times New Roman"/>
          <w:sz w:val="24"/>
          <w:szCs w:val="24"/>
          <w:shd w:val="clear" w:color="auto" w:fill="FFFFFF"/>
          <w:lang w:val="en-GB"/>
        </w:rPr>
        <w:t>Albarracin</w:t>
      </w:r>
      <w:proofErr w:type="spellEnd"/>
      <w:r w:rsidR="006A6BAA" w:rsidRPr="008301DA">
        <w:rPr>
          <w:rFonts w:ascii="Times New Roman" w:hAnsi="Times New Roman" w:cs="Times New Roman"/>
          <w:sz w:val="24"/>
          <w:szCs w:val="24"/>
          <w:shd w:val="clear" w:color="auto" w:fill="FFFFFF"/>
          <w:lang w:val="en-GB"/>
        </w:rPr>
        <w:t xml:space="preserve">, Johnson, </w:t>
      </w:r>
      <w:proofErr w:type="spellStart"/>
      <w:r w:rsidR="006A6BAA" w:rsidRPr="008301DA">
        <w:rPr>
          <w:rFonts w:ascii="Times New Roman" w:hAnsi="Times New Roman" w:cs="Times New Roman"/>
          <w:sz w:val="24"/>
          <w:szCs w:val="24"/>
          <w:shd w:val="clear" w:color="auto" w:fill="FFFFFF"/>
          <w:lang w:val="en-GB"/>
        </w:rPr>
        <w:t>Fishbein</w:t>
      </w:r>
      <w:proofErr w:type="spellEnd"/>
      <w:r w:rsidR="006A6BAA" w:rsidRPr="008301DA">
        <w:rPr>
          <w:rFonts w:ascii="Times New Roman" w:hAnsi="Times New Roman" w:cs="Times New Roman"/>
          <w:sz w:val="24"/>
          <w:szCs w:val="24"/>
          <w:shd w:val="clear" w:color="auto" w:fill="FFFFFF"/>
          <w:lang w:val="en-GB"/>
        </w:rPr>
        <w:t xml:space="preserve"> &amp; </w:t>
      </w:r>
      <w:proofErr w:type="spellStart"/>
      <w:r w:rsidR="006A6BAA" w:rsidRPr="008301DA">
        <w:rPr>
          <w:rFonts w:ascii="Times New Roman" w:hAnsi="Times New Roman" w:cs="Times New Roman"/>
          <w:sz w:val="24"/>
          <w:szCs w:val="24"/>
          <w:shd w:val="clear" w:color="auto" w:fill="FFFFFF"/>
          <w:lang w:val="en-GB"/>
        </w:rPr>
        <w:t>Muellerleile</w:t>
      </w:r>
      <w:proofErr w:type="spellEnd"/>
      <w:r w:rsidR="006A6BAA" w:rsidRPr="008301DA">
        <w:rPr>
          <w:rFonts w:ascii="Times New Roman" w:hAnsi="Times New Roman" w:cs="Times New Roman"/>
          <w:sz w:val="24"/>
          <w:szCs w:val="24"/>
          <w:shd w:val="clear" w:color="auto" w:fill="FFFFFF"/>
          <w:lang w:val="en-GB"/>
        </w:rPr>
        <w:t xml:space="preserve">, 2001; </w:t>
      </w:r>
      <w:proofErr w:type="spellStart"/>
      <w:r w:rsidR="00493E75" w:rsidRPr="008301DA">
        <w:rPr>
          <w:rFonts w:ascii="Times New Roman" w:hAnsi="Times New Roman" w:cs="Times New Roman"/>
          <w:sz w:val="24"/>
          <w:szCs w:val="24"/>
          <w:shd w:val="clear" w:color="auto" w:fill="FFFFFF"/>
          <w:lang w:val="en-GB"/>
        </w:rPr>
        <w:t>Diez</w:t>
      </w:r>
      <w:proofErr w:type="spellEnd"/>
      <w:r w:rsidR="006A6BAA" w:rsidRPr="008301DA">
        <w:rPr>
          <w:rFonts w:ascii="Times New Roman" w:hAnsi="Times New Roman" w:cs="Times New Roman"/>
          <w:sz w:val="24"/>
          <w:szCs w:val="24"/>
          <w:shd w:val="clear" w:color="auto" w:fill="FFFFFF"/>
          <w:lang w:val="en-GB"/>
        </w:rPr>
        <w:t xml:space="preserve">, </w:t>
      </w:r>
      <w:proofErr w:type="spellStart"/>
      <w:r w:rsidR="006A6BAA" w:rsidRPr="008301DA">
        <w:rPr>
          <w:rFonts w:ascii="Times New Roman" w:hAnsi="Times New Roman" w:cs="Times New Roman"/>
          <w:sz w:val="24"/>
          <w:szCs w:val="24"/>
          <w:shd w:val="clear" w:color="auto" w:fill="FFFFFF"/>
          <w:lang w:val="en-GB"/>
        </w:rPr>
        <w:t>Juárez</w:t>
      </w:r>
      <w:proofErr w:type="spellEnd"/>
      <w:r w:rsidR="006A6BAA" w:rsidRPr="008301DA">
        <w:rPr>
          <w:rFonts w:ascii="Times New Roman" w:hAnsi="Times New Roman" w:cs="Times New Roman"/>
          <w:sz w:val="24"/>
          <w:szCs w:val="24"/>
          <w:shd w:val="clear" w:color="auto" w:fill="FFFFFF"/>
          <w:lang w:val="en-GB"/>
        </w:rPr>
        <w:t xml:space="preserve">, </w:t>
      </w:r>
      <w:proofErr w:type="spellStart"/>
      <w:r w:rsidR="006A6BAA" w:rsidRPr="008301DA">
        <w:rPr>
          <w:rFonts w:ascii="Times New Roman" w:hAnsi="Times New Roman" w:cs="Times New Roman"/>
          <w:sz w:val="24"/>
          <w:szCs w:val="24"/>
          <w:shd w:val="clear" w:color="auto" w:fill="FFFFFF"/>
          <w:lang w:val="en-GB"/>
        </w:rPr>
        <w:t>Nebot</w:t>
      </w:r>
      <w:proofErr w:type="spellEnd"/>
      <w:r w:rsidR="006A6BAA" w:rsidRPr="008301DA">
        <w:rPr>
          <w:rFonts w:ascii="Times New Roman" w:hAnsi="Times New Roman" w:cs="Times New Roman"/>
          <w:sz w:val="24"/>
          <w:szCs w:val="24"/>
          <w:shd w:val="clear" w:color="auto" w:fill="FFFFFF"/>
          <w:lang w:val="en-GB"/>
        </w:rPr>
        <w:t xml:space="preserve">, </w:t>
      </w:r>
      <w:proofErr w:type="spellStart"/>
      <w:r w:rsidR="006A6BAA" w:rsidRPr="008301DA">
        <w:rPr>
          <w:rFonts w:ascii="Times New Roman" w:hAnsi="Times New Roman" w:cs="Times New Roman"/>
          <w:sz w:val="24"/>
          <w:szCs w:val="24"/>
          <w:shd w:val="clear" w:color="auto" w:fill="FFFFFF"/>
          <w:lang w:val="en-GB"/>
        </w:rPr>
        <w:t>Cerda</w:t>
      </w:r>
      <w:proofErr w:type="spellEnd"/>
      <w:r w:rsidR="006A6BAA" w:rsidRPr="008301DA">
        <w:rPr>
          <w:rFonts w:ascii="Times New Roman" w:hAnsi="Times New Roman" w:cs="Times New Roman"/>
          <w:sz w:val="24"/>
          <w:szCs w:val="24"/>
          <w:shd w:val="clear" w:color="auto" w:fill="FFFFFF"/>
          <w:lang w:val="en-GB"/>
        </w:rPr>
        <w:t xml:space="preserve"> &amp; </w:t>
      </w:r>
      <w:proofErr w:type="spellStart"/>
      <w:r w:rsidR="006A6BAA" w:rsidRPr="008301DA">
        <w:rPr>
          <w:rFonts w:ascii="Times New Roman" w:hAnsi="Times New Roman" w:cs="Times New Roman"/>
          <w:sz w:val="24"/>
          <w:szCs w:val="24"/>
          <w:shd w:val="clear" w:color="auto" w:fill="FFFFFF"/>
          <w:lang w:val="en-GB"/>
        </w:rPr>
        <w:t>Villalbi</w:t>
      </w:r>
      <w:proofErr w:type="spellEnd"/>
      <w:r w:rsidR="006A6BAA" w:rsidRPr="008301DA">
        <w:rPr>
          <w:rFonts w:ascii="Times New Roman" w:hAnsi="Times New Roman" w:cs="Times New Roman"/>
          <w:sz w:val="24"/>
          <w:szCs w:val="24"/>
          <w:shd w:val="clear" w:color="auto" w:fill="FFFFFF"/>
          <w:lang w:val="en-GB"/>
        </w:rPr>
        <w:t xml:space="preserve">, 2000; </w:t>
      </w:r>
      <w:proofErr w:type="spellStart"/>
      <w:r w:rsidR="006A6BAA" w:rsidRPr="008301DA">
        <w:rPr>
          <w:rFonts w:ascii="Times New Roman" w:hAnsi="Times New Roman" w:cs="Times New Roman"/>
          <w:sz w:val="24"/>
          <w:szCs w:val="24"/>
          <w:shd w:val="clear" w:color="auto" w:fill="FFFFFF"/>
          <w:lang w:val="en-GB"/>
        </w:rPr>
        <w:t>Sheeran</w:t>
      </w:r>
      <w:proofErr w:type="spellEnd"/>
      <w:r w:rsidR="006A6BAA" w:rsidRPr="008301DA">
        <w:rPr>
          <w:rFonts w:ascii="Times New Roman" w:hAnsi="Times New Roman" w:cs="Times New Roman"/>
          <w:sz w:val="24"/>
          <w:szCs w:val="24"/>
          <w:shd w:val="clear" w:color="auto" w:fill="FFFFFF"/>
          <w:lang w:val="en-GB"/>
        </w:rPr>
        <w:t xml:space="preserve">, </w:t>
      </w:r>
      <w:proofErr w:type="spellStart"/>
      <w:r w:rsidR="006A6BAA" w:rsidRPr="008301DA">
        <w:rPr>
          <w:rFonts w:ascii="Times New Roman" w:hAnsi="Times New Roman" w:cs="Times New Roman"/>
          <w:sz w:val="24"/>
          <w:szCs w:val="24"/>
          <w:shd w:val="clear" w:color="auto" w:fill="FFFFFF"/>
          <w:lang w:val="en-GB"/>
        </w:rPr>
        <w:t>Abrahan</w:t>
      </w:r>
      <w:proofErr w:type="spellEnd"/>
      <w:r w:rsidR="006A6BAA" w:rsidRPr="008301DA">
        <w:rPr>
          <w:rFonts w:ascii="Times New Roman" w:hAnsi="Times New Roman" w:cs="Times New Roman"/>
          <w:sz w:val="24"/>
          <w:szCs w:val="24"/>
          <w:shd w:val="clear" w:color="auto" w:fill="FFFFFF"/>
          <w:lang w:val="en-GB"/>
        </w:rPr>
        <w:t xml:space="preserve"> &amp; </w:t>
      </w:r>
      <w:proofErr w:type="spellStart"/>
      <w:r w:rsidR="006A6BAA" w:rsidRPr="008301DA">
        <w:rPr>
          <w:rFonts w:ascii="Times New Roman" w:hAnsi="Times New Roman" w:cs="Times New Roman"/>
          <w:sz w:val="24"/>
          <w:szCs w:val="24"/>
          <w:shd w:val="clear" w:color="auto" w:fill="FFFFFF"/>
          <w:lang w:val="en-GB"/>
        </w:rPr>
        <w:t>Orbell</w:t>
      </w:r>
      <w:proofErr w:type="spellEnd"/>
      <w:r w:rsidR="006A6BAA" w:rsidRPr="008301DA">
        <w:rPr>
          <w:rFonts w:ascii="Times New Roman" w:hAnsi="Times New Roman" w:cs="Times New Roman"/>
          <w:sz w:val="24"/>
          <w:szCs w:val="24"/>
          <w:shd w:val="clear" w:color="auto" w:fill="FFFFFF"/>
          <w:lang w:val="en-GB"/>
        </w:rPr>
        <w:t>, 1999).</w:t>
      </w:r>
      <w:r w:rsidR="001465A0" w:rsidRPr="008301DA">
        <w:rPr>
          <w:rFonts w:ascii="Times New Roman" w:hAnsi="Times New Roman" w:cs="Times New Roman"/>
          <w:sz w:val="24"/>
          <w:szCs w:val="24"/>
          <w:shd w:val="clear" w:color="auto" w:fill="FFFFFF"/>
          <w:lang w:val="en-GB"/>
        </w:rPr>
        <w:t xml:space="preserve"> Other </w:t>
      </w:r>
      <w:r w:rsidR="00DD65B1" w:rsidRPr="008301DA">
        <w:rPr>
          <w:rFonts w:ascii="Times New Roman" w:hAnsi="Times New Roman" w:cs="Times New Roman"/>
          <w:sz w:val="24"/>
          <w:szCs w:val="24"/>
          <w:shd w:val="clear" w:color="auto" w:fill="FFFFFF"/>
          <w:lang w:val="en-GB"/>
        </w:rPr>
        <w:t>psychosocial key variables are k</w:t>
      </w:r>
      <w:r w:rsidR="001465A0" w:rsidRPr="008301DA">
        <w:rPr>
          <w:rFonts w:ascii="Times New Roman" w:hAnsi="Times New Roman" w:cs="Times New Roman"/>
          <w:sz w:val="24"/>
          <w:szCs w:val="24"/>
          <w:shd w:val="clear" w:color="auto" w:fill="FFFFFF"/>
          <w:lang w:val="en-GB"/>
        </w:rPr>
        <w:t>nowledge about HIV and other ITS´s, (</w:t>
      </w:r>
      <w:r w:rsidR="00832C32" w:rsidRPr="008301DA">
        <w:rPr>
          <w:rFonts w:ascii="Times New Roman" w:hAnsi="Times New Roman" w:cs="Times New Roman"/>
          <w:sz w:val="24"/>
          <w:szCs w:val="24"/>
          <w:shd w:val="clear" w:color="auto" w:fill="FFFFFF"/>
          <w:lang w:val="en-GB"/>
        </w:rPr>
        <w:t>Vallejo</w:t>
      </w:r>
      <w:r w:rsidR="000C342A" w:rsidRPr="008301DA">
        <w:rPr>
          <w:rFonts w:ascii="Times New Roman" w:hAnsi="Times New Roman" w:cs="Times New Roman"/>
          <w:sz w:val="24"/>
          <w:szCs w:val="24"/>
          <w:shd w:val="clear" w:color="auto" w:fill="FFFFFF"/>
          <w:lang w:val="en-GB"/>
        </w:rPr>
        <w:t>-Medina</w:t>
      </w:r>
      <w:r w:rsidR="00832C32" w:rsidRPr="008301DA">
        <w:rPr>
          <w:rFonts w:ascii="Times New Roman" w:hAnsi="Times New Roman" w:cs="Times New Roman"/>
          <w:sz w:val="24"/>
          <w:szCs w:val="24"/>
          <w:shd w:val="clear" w:color="auto" w:fill="FFFFFF"/>
          <w:lang w:val="en-GB"/>
        </w:rPr>
        <w:t xml:space="preserve"> et </w:t>
      </w:r>
      <w:r w:rsidR="00832C32" w:rsidRPr="008301DA">
        <w:rPr>
          <w:rFonts w:ascii="Times New Roman" w:hAnsi="Times New Roman" w:cs="Times New Roman"/>
          <w:sz w:val="24"/>
          <w:szCs w:val="24"/>
          <w:shd w:val="clear" w:color="auto" w:fill="FFFFFF"/>
          <w:lang w:val="en-GB"/>
        </w:rPr>
        <w:lastRenderedPageBreak/>
        <w:t>al</w:t>
      </w:r>
      <w:r w:rsidR="000C342A" w:rsidRPr="008301DA">
        <w:rPr>
          <w:rFonts w:ascii="Times New Roman" w:hAnsi="Times New Roman" w:cs="Times New Roman"/>
          <w:sz w:val="24"/>
          <w:szCs w:val="24"/>
          <w:shd w:val="clear" w:color="auto" w:fill="FFFFFF"/>
          <w:lang w:val="en-GB"/>
        </w:rPr>
        <w:t>.</w:t>
      </w:r>
      <w:r w:rsidR="00832C32" w:rsidRPr="008301DA">
        <w:rPr>
          <w:rFonts w:ascii="Times New Roman" w:hAnsi="Times New Roman" w:cs="Times New Roman"/>
          <w:sz w:val="24"/>
          <w:szCs w:val="24"/>
          <w:shd w:val="clear" w:color="auto" w:fill="FFFFFF"/>
          <w:lang w:val="en-GB"/>
        </w:rPr>
        <w:t>, 2018;</w:t>
      </w:r>
      <w:r w:rsidR="00EE352A" w:rsidRPr="008301DA">
        <w:rPr>
          <w:rFonts w:ascii="Times New Roman" w:hAnsi="Times New Roman" w:cs="Times New Roman"/>
          <w:sz w:val="24"/>
          <w:szCs w:val="24"/>
          <w:shd w:val="clear" w:color="auto" w:fill="FFFFFF"/>
          <w:lang w:val="en-GB"/>
        </w:rPr>
        <w:t xml:space="preserve"> Yi, </w:t>
      </w:r>
      <w:proofErr w:type="spellStart"/>
      <w:r w:rsidR="00EE352A" w:rsidRPr="008301DA">
        <w:rPr>
          <w:rFonts w:ascii="Times New Roman" w:hAnsi="Times New Roman" w:cs="Times New Roman"/>
          <w:sz w:val="24"/>
          <w:szCs w:val="24"/>
          <w:shd w:val="clear" w:color="auto" w:fill="FFFFFF"/>
          <w:lang w:val="en-GB"/>
        </w:rPr>
        <w:t>Te</w:t>
      </w:r>
      <w:proofErr w:type="spellEnd"/>
      <w:r w:rsidR="00EE352A" w:rsidRPr="008301DA">
        <w:rPr>
          <w:rFonts w:ascii="Times New Roman" w:hAnsi="Times New Roman" w:cs="Times New Roman"/>
          <w:sz w:val="24"/>
          <w:szCs w:val="24"/>
          <w:shd w:val="clear" w:color="auto" w:fill="FFFFFF"/>
          <w:lang w:val="en-GB"/>
        </w:rPr>
        <w:t>,</w:t>
      </w:r>
      <w:r w:rsidR="003C60A0" w:rsidRPr="008301DA">
        <w:rPr>
          <w:rFonts w:ascii="Times New Roman" w:hAnsi="Times New Roman" w:cs="Times New Roman"/>
          <w:sz w:val="24"/>
          <w:szCs w:val="24"/>
          <w:shd w:val="clear" w:color="auto" w:fill="FFFFFF"/>
          <w:lang w:val="en-GB"/>
        </w:rPr>
        <w:t xml:space="preserve"> </w:t>
      </w:r>
      <w:proofErr w:type="spellStart"/>
      <w:r w:rsidR="00EE352A" w:rsidRPr="008301DA">
        <w:rPr>
          <w:rFonts w:ascii="Times New Roman" w:hAnsi="Times New Roman" w:cs="Times New Roman"/>
          <w:sz w:val="24"/>
          <w:szCs w:val="24"/>
          <w:shd w:val="clear" w:color="auto" w:fill="FFFFFF"/>
          <w:lang w:val="en-GB"/>
        </w:rPr>
        <w:t>Pengpid</w:t>
      </w:r>
      <w:proofErr w:type="spellEnd"/>
      <w:r w:rsidR="00EE352A" w:rsidRPr="008301DA">
        <w:rPr>
          <w:rFonts w:ascii="Times New Roman" w:hAnsi="Times New Roman" w:cs="Times New Roman"/>
          <w:sz w:val="24"/>
          <w:szCs w:val="24"/>
          <w:shd w:val="clear" w:color="auto" w:fill="FFFFFF"/>
          <w:lang w:val="en-GB"/>
        </w:rPr>
        <w:t>,</w:t>
      </w:r>
      <w:r w:rsidR="003C60A0" w:rsidRPr="008301DA">
        <w:rPr>
          <w:rFonts w:ascii="Times New Roman" w:hAnsi="Times New Roman" w:cs="Times New Roman"/>
          <w:sz w:val="24"/>
          <w:szCs w:val="24"/>
          <w:shd w:val="clear" w:color="auto" w:fill="FFFFFF"/>
          <w:lang w:val="en-GB"/>
        </w:rPr>
        <w:t xml:space="preserve"> </w:t>
      </w:r>
      <w:r w:rsidR="00EE352A" w:rsidRPr="008301DA">
        <w:rPr>
          <w:rFonts w:ascii="Times New Roman" w:hAnsi="Times New Roman" w:cs="Times New Roman"/>
          <w:sz w:val="24"/>
          <w:szCs w:val="24"/>
          <w:shd w:val="clear" w:color="auto" w:fill="FFFFFF"/>
          <w:lang w:val="en-GB"/>
        </w:rPr>
        <w:t xml:space="preserve">&amp; </w:t>
      </w:r>
      <w:proofErr w:type="spellStart"/>
      <w:r w:rsidR="00EE352A" w:rsidRPr="008301DA">
        <w:rPr>
          <w:rFonts w:ascii="Times New Roman" w:hAnsi="Times New Roman" w:cs="Times New Roman"/>
          <w:sz w:val="24"/>
          <w:szCs w:val="24"/>
          <w:shd w:val="clear" w:color="auto" w:fill="FFFFFF"/>
          <w:lang w:val="en-GB"/>
        </w:rPr>
        <w:t>Peltzer</w:t>
      </w:r>
      <w:proofErr w:type="spellEnd"/>
      <w:r w:rsidR="00EE352A" w:rsidRPr="008301DA">
        <w:rPr>
          <w:rFonts w:ascii="Times New Roman" w:hAnsi="Times New Roman" w:cs="Times New Roman"/>
          <w:sz w:val="24"/>
          <w:szCs w:val="24"/>
          <w:shd w:val="clear" w:color="auto" w:fill="FFFFFF"/>
          <w:lang w:val="en-GB"/>
        </w:rPr>
        <w:t>, 2018),</w:t>
      </w:r>
      <w:r w:rsidR="001465A0" w:rsidRPr="008301DA">
        <w:rPr>
          <w:rFonts w:ascii="Times New Roman" w:hAnsi="Times New Roman" w:cs="Times New Roman"/>
          <w:sz w:val="24"/>
          <w:szCs w:val="24"/>
          <w:shd w:val="clear" w:color="auto" w:fill="FFFFFF"/>
          <w:lang w:val="en-GB"/>
        </w:rPr>
        <w:t xml:space="preserve"> subjective norms or beliefs (Vincent, Gordon, Campbell, Ward, </w:t>
      </w:r>
      <w:proofErr w:type="spellStart"/>
      <w:r w:rsidR="001465A0" w:rsidRPr="008301DA">
        <w:rPr>
          <w:rFonts w:ascii="Times New Roman" w:hAnsi="Times New Roman" w:cs="Times New Roman"/>
          <w:sz w:val="24"/>
          <w:szCs w:val="24"/>
          <w:shd w:val="clear" w:color="auto" w:fill="FFFFFF"/>
          <w:lang w:val="en-GB"/>
        </w:rPr>
        <w:t>Albritton</w:t>
      </w:r>
      <w:proofErr w:type="spellEnd"/>
      <w:r w:rsidR="001465A0" w:rsidRPr="008301DA">
        <w:rPr>
          <w:rFonts w:ascii="Times New Roman" w:hAnsi="Times New Roman" w:cs="Times New Roman"/>
          <w:sz w:val="24"/>
          <w:szCs w:val="24"/>
          <w:shd w:val="clear" w:color="auto" w:fill="FFFFFF"/>
          <w:lang w:val="en-GB"/>
        </w:rPr>
        <w:t xml:space="preserve"> &amp; Kershaw, 2016; Ellis, </w:t>
      </w:r>
      <w:proofErr w:type="spellStart"/>
      <w:r w:rsidR="001465A0" w:rsidRPr="008301DA">
        <w:rPr>
          <w:rFonts w:ascii="Times New Roman" w:hAnsi="Times New Roman" w:cs="Times New Roman"/>
          <w:sz w:val="24"/>
          <w:szCs w:val="24"/>
          <w:shd w:val="clear" w:color="auto" w:fill="FFFFFF"/>
          <w:lang w:val="en-GB"/>
        </w:rPr>
        <w:t>Homish</w:t>
      </w:r>
      <w:proofErr w:type="spellEnd"/>
      <w:r w:rsidR="001465A0" w:rsidRPr="008301DA">
        <w:rPr>
          <w:rFonts w:ascii="Times New Roman" w:hAnsi="Times New Roman" w:cs="Times New Roman"/>
          <w:sz w:val="24"/>
          <w:szCs w:val="24"/>
          <w:shd w:val="clear" w:color="auto" w:fill="FFFFFF"/>
          <w:lang w:val="en-GB"/>
        </w:rPr>
        <w:t xml:space="preserve">, Parks, </w:t>
      </w:r>
      <w:r w:rsidR="00EE352A" w:rsidRPr="008301DA">
        <w:rPr>
          <w:rFonts w:ascii="Times New Roman" w:hAnsi="Times New Roman" w:cs="Times New Roman"/>
          <w:sz w:val="24"/>
          <w:szCs w:val="24"/>
          <w:shd w:val="clear" w:color="auto" w:fill="FFFFFF"/>
          <w:lang w:val="en-GB"/>
        </w:rPr>
        <w:t xml:space="preserve">Collins &amp; </w:t>
      </w:r>
      <w:proofErr w:type="spellStart"/>
      <w:r w:rsidR="00EE352A" w:rsidRPr="008301DA">
        <w:rPr>
          <w:rFonts w:ascii="Times New Roman" w:hAnsi="Times New Roman" w:cs="Times New Roman"/>
          <w:sz w:val="24"/>
          <w:szCs w:val="24"/>
          <w:shd w:val="clear" w:color="auto" w:fill="FFFFFF"/>
          <w:lang w:val="en-GB"/>
        </w:rPr>
        <w:t>Kiviniemi</w:t>
      </w:r>
      <w:proofErr w:type="spellEnd"/>
      <w:r w:rsidR="00EE352A" w:rsidRPr="008301DA">
        <w:rPr>
          <w:rFonts w:ascii="Times New Roman" w:hAnsi="Times New Roman" w:cs="Times New Roman"/>
          <w:sz w:val="24"/>
          <w:szCs w:val="24"/>
          <w:shd w:val="clear" w:color="auto" w:fill="FFFFFF"/>
          <w:lang w:val="en-GB"/>
        </w:rPr>
        <w:t>, 2015</w:t>
      </w:r>
      <w:r w:rsidR="001465A0" w:rsidRPr="008301DA">
        <w:rPr>
          <w:rFonts w:ascii="Times New Roman" w:hAnsi="Times New Roman" w:cs="Times New Roman"/>
          <w:sz w:val="24"/>
          <w:szCs w:val="24"/>
          <w:shd w:val="clear" w:color="auto" w:fill="FFFFFF"/>
          <w:lang w:val="en-GB"/>
        </w:rPr>
        <w:t>)</w:t>
      </w:r>
      <w:r w:rsidR="006A6BAA" w:rsidRPr="008301DA">
        <w:rPr>
          <w:rFonts w:ascii="Times New Roman" w:hAnsi="Times New Roman" w:cs="Times New Roman"/>
          <w:sz w:val="24"/>
          <w:szCs w:val="24"/>
          <w:shd w:val="clear" w:color="auto" w:fill="FFFFFF"/>
          <w:lang w:val="en-GB"/>
        </w:rPr>
        <w:t xml:space="preserve"> </w:t>
      </w:r>
      <w:r w:rsidR="001465A0" w:rsidRPr="008301DA">
        <w:rPr>
          <w:rFonts w:ascii="Times New Roman" w:hAnsi="Times New Roman" w:cs="Times New Roman"/>
          <w:sz w:val="24"/>
          <w:szCs w:val="24"/>
          <w:shd w:val="clear" w:color="auto" w:fill="FFFFFF"/>
          <w:lang w:val="en-GB"/>
        </w:rPr>
        <w:t>intentio</w:t>
      </w:r>
      <w:r w:rsidR="00DD65B1" w:rsidRPr="008301DA">
        <w:rPr>
          <w:rFonts w:ascii="Times New Roman" w:hAnsi="Times New Roman" w:cs="Times New Roman"/>
          <w:sz w:val="24"/>
          <w:szCs w:val="24"/>
          <w:shd w:val="clear" w:color="auto" w:fill="FFFFFF"/>
          <w:lang w:val="en-GB"/>
        </w:rPr>
        <w:t>n to use (</w:t>
      </w:r>
      <w:r w:rsidR="00EE352A" w:rsidRPr="008301DA">
        <w:rPr>
          <w:rFonts w:ascii="Times New Roman" w:hAnsi="Times New Roman" w:cs="Times New Roman"/>
          <w:sz w:val="24"/>
          <w:szCs w:val="24"/>
          <w:shd w:val="clear" w:color="auto" w:fill="FFFFFF"/>
          <w:lang w:val="en-GB"/>
        </w:rPr>
        <w:t xml:space="preserve">Morales, </w:t>
      </w:r>
      <w:proofErr w:type="spellStart"/>
      <w:r w:rsidR="00EE352A" w:rsidRPr="008301DA">
        <w:rPr>
          <w:rFonts w:ascii="Times New Roman" w:hAnsi="Times New Roman" w:cs="Times New Roman"/>
          <w:sz w:val="24"/>
          <w:szCs w:val="24"/>
          <w:shd w:val="clear" w:color="auto" w:fill="FFFFFF"/>
          <w:lang w:val="en-GB"/>
        </w:rPr>
        <w:t>Espada</w:t>
      </w:r>
      <w:proofErr w:type="spellEnd"/>
      <w:r w:rsidR="00EE352A" w:rsidRPr="008301DA">
        <w:rPr>
          <w:rFonts w:ascii="Times New Roman" w:hAnsi="Times New Roman" w:cs="Times New Roman"/>
          <w:sz w:val="24"/>
          <w:szCs w:val="24"/>
          <w:shd w:val="clear" w:color="auto" w:fill="FFFFFF"/>
          <w:lang w:val="en-GB"/>
        </w:rPr>
        <w:t xml:space="preserve"> &amp; </w:t>
      </w:r>
      <w:proofErr w:type="spellStart"/>
      <w:r w:rsidR="00EE352A" w:rsidRPr="008301DA">
        <w:rPr>
          <w:rFonts w:ascii="Times New Roman" w:hAnsi="Times New Roman" w:cs="Times New Roman"/>
          <w:sz w:val="24"/>
          <w:szCs w:val="24"/>
          <w:shd w:val="clear" w:color="auto" w:fill="FFFFFF"/>
          <w:lang w:val="en-GB"/>
        </w:rPr>
        <w:t>Orgilés</w:t>
      </w:r>
      <w:proofErr w:type="spellEnd"/>
      <w:r w:rsidR="00EE352A" w:rsidRPr="008301DA">
        <w:rPr>
          <w:rFonts w:ascii="Times New Roman" w:hAnsi="Times New Roman" w:cs="Times New Roman"/>
          <w:sz w:val="24"/>
          <w:szCs w:val="24"/>
          <w:shd w:val="clear" w:color="auto" w:fill="FFFFFF"/>
          <w:lang w:val="en-GB"/>
        </w:rPr>
        <w:t>, 2019;</w:t>
      </w:r>
      <w:r w:rsidR="00492224" w:rsidRPr="008301DA">
        <w:rPr>
          <w:rFonts w:ascii="Times New Roman" w:hAnsi="Times New Roman" w:cs="Times New Roman"/>
          <w:sz w:val="24"/>
          <w:szCs w:val="24"/>
          <w:shd w:val="clear" w:color="auto" w:fill="FFFFFF"/>
          <w:lang w:val="en-GB"/>
        </w:rPr>
        <w:t xml:space="preserve"> </w:t>
      </w:r>
      <w:proofErr w:type="spellStart"/>
      <w:r w:rsidR="00492224" w:rsidRPr="008301DA">
        <w:rPr>
          <w:rFonts w:ascii="Times New Roman" w:hAnsi="Times New Roman" w:cs="Times New Roman"/>
          <w:sz w:val="24"/>
          <w:szCs w:val="24"/>
          <w:shd w:val="clear" w:color="auto" w:fill="FFFFFF"/>
          <w:lang w:val="en-GB"/>
        </w:rPr>
        <w:t>Visser</w:t>
      </w:r>
      <w:proofErr w:type="spellEnd"/>
      <w:r w:rsidR="00492224" w:rsidRPr="008301DA">
        <w:rPr>
          <w:rFonts w:ascii="Times New Roman" w:hAnsi="Times New Roman" w:cs="Times New Roman"/>
          <w:sz w:val="24"/>
          <w:szCs w:val="24"/>
          <w:shd w:val="clear" w:color="auto" w:fill="FFFFFF"/>
          <w:lang w:val="en-GB"/>
        </w:rPr>
        <w:t xml:space="preserve">, 2017; Farrington, Bell &amp; </w:t>
      </w:r>
      <w:proofErr w:type="spellStart"/>
      <w:r w:rsidR="00492224" w:rsidRPr="008301DA">
        <w:rPr>
          <w:rFonts w:ascii="Times New Roman" w:hAnsi="Times New Roman" w:cs="Times New Roman"/>
          <w:sz w:val="24"/>
          <w:szCs w:val="24"/>
          <w:shd w:val="clear" w:color="auto" w:fill="FFFFFF"/>
          <w:lang w:val="en-GB"/>
        </w:rPr>
        <w:t>DiBacco</w:t>
      </w:r>
      <w:proofErr w:type="spellEnd"/>
      <w:r w:rsidR="00492224" w:rsidRPr="008301DA">
        <w:rPr>
          <w:rFonts w:ascii="Times New Roman" w:hAnsi="Times New Roman" w:cs="Times New Roman"/>
          <w:sz w:val="24"/>
          <w:szCs w:val="24"/>
          <w:shd w:val="clear" w:color="auto" w:fill="FFFFFF"/>
          <w:lang w:val="en-GB"/>
        </w:rPr>
        <w:t xml:space="preserve">, 2016; </w:t>
      </w:r>
      <w:proofErr w:type="spellStart"/>
      <w:r w:rsidR="00492224" w:rsidRPr="008301DA">
        <w:rPr>
          <w:rFonts w:ascii="Times New Roman" w:hAnsi="Times New Roman" w:cs="Times New Roman"/>
          <w:sz w:val="24"/>
          <w:szCs w:val="24"/>
          <w:shd w:val="clear" w:color="auto" w:fill="FFFFFF"/>
          <w:lang w:val="en-GB"/>
        </w:rPr>
        <w:t>Widman</w:t>
      </w:r>
      <w:proofErr w:type="spellEnd"/>
      <w:r w:rsidR="00492224" w:rsidRPr="008301DA">
        <w:rPr>
          <w:rFonts w:ascii="Times New Roman" w:hAnsi="Times New Roman" w:cs="Times New Roman"/>
          <w:sz w:val="24"/>
          <w:szCs w:val="24"/>
          <w:shd w:val="clear" w:color="auto" w:fill="FFFFFF"/>
          <w:lang w:val="en-GB"/>
        </w:rPr>
        <w:t xml:space="preserve"> et al, 2019</w:t>
      </w:r>
      <w:r w:rsidR="00DD65B1" w:rsidRPr="008301DA">
        <w:rPr>
          <w:rFonts w:ascii="Times New Roman" w:hAnsi="Times New Roman" w:cs="Times New Roman"/>
          <w:sz w:val="24"/>
          <w:szCs w:val="24"/>
          <w:shd w:val="clear" w:color="auto" w:fill="FFFFFF"/>
          <w:lang w:val="en-GB"/>
        </w:rPr>
        <w:t>)</w:t>
      </w:r>
      <w:r w:rsidR="00E03BBE" w:rsidRPr="008301DA">
        <w:rPr>
          <w:rFonts w:ascii="Times New Roman" w:hAnsi="Times New Roman" w:cs="Times New Roman"/>
          <w:sz w:val="24"/>
          <w:szCs w:val="24"/>
          <w:shd w:val="clear" w:color="auto" w:fill="FFFFFF"/>
          <w:lang w:val="en-GB"/>
        </w:rPr>
        <w:t xml:space="preserve">, </w:t>
      </w:r>
      <w:r w:rsidR="00DD65B1" w:rsidRPr="008301DA">
        <w:rPr>
          <w:rFonts w:ascii="Times New Roman" w:hAnsi="Times New Roman" w:cs="Times New Roman"/>
          <w:sz w:val="24"/>
          <w:szCs w:val="24"/>
          <w:shd w:val="clear" w:color="auto" w:fill="FFFFFF"/>
          <w:lang w:val="en-GB"/>
        </w:rPr>
        <w:t>communication about condom (</w:t>
      </w:r>
      <w:proofErr w:type="spellStart"/>
      <w:proofErr w:type="gramStart"/>
      <w:r w:rsidR="00F47BF7" w:rsidRPr="008301DA">
        <w:rPr>
          <w:rFonts w:ascii="Times New Roman" w:hAnsi="Times New Roman" w:cs="Times New Roman"/>
          <w:sz w:val="24"/>
          <w:szCs w:val="24"/>
          <w:shd w:val="clear" w:color="auto" w:fill="FFFFFF"/>
          <w:lang w:val="en-GB"/>
        </w:rPr>
        <w:t>Cassar</w:t>
      </w:r>
      <w:proofErr w:type="spellEnd"/>
      <w:r w:rsidR="00F47BF7" w:rsidRPr="008301DA">
        <w:rPr>
          <w:rFonts w:ascii="Times New Roman" w:hAnsi="Times New Roman" w:cs="Times New Roman"/>
          <w:sz w:val="24"/>
          <w:szCs w:val="24"/>
          <w:shd w:val="clear" w:color="auto" w:fill="FFFFFF"/>
          <w:lang w:val="en-GB"/>
        </w:rPr>
        <w:t xml:space="preserve"> ,</w:t>
      </w:r>
      <w:proofErr w:type="gramEnd"/>
      <w:r w:rsidR="00F47BF7" w:rsidRPr="008301DA">
        <w:rPr>
          <w:rFonts w:ascii="Times New Roman" w:hAnsi="Times New Roman" w:cs="Times New Roman"/>
          <w:sz w:val="24"/>
          <w:szCs w:val="24"/>
          <w:shd w:val="clear" w:color="auto" w:fill="FFFFFF"/>
          <w:lang w:val="en-GB"/>
        </w:rPr>
        <w:t xml:space="preserve"> 2019; </w:t>
      </w:r>
      <w:proofErr w:type="spellStart"/>
      <w:r w:rsidR="00F47BF7" w:rsidRPr="008301DA">
        <w:rPr>
          <w:rFonts w:ascii="Times New Roman" w:hAnsi="Times New Roman" w:cs="Times New Roman"/>
          <w:sz w:val="24"/>
          <w:szCs w:val="24"/>
          <w:shd w:val="clear" w:color="auto" w:fill="FFFFFF"/>
          <w:lang w:val="en-GB"/>
        </w:rPr>
        <w:t>Gause</w:t>
      </w:r>
      <w:proofErr w:type="spellEnd"/>
      <w:r w:rsidR="00F47BF7" w:rsidRPr="008301DA">
        <w:rPr>
          <w:rFonts w:ascii="Times New Roman" w:hAnsi="Times New Roman" w:cs="Times New Roman"/>
          <w:sz w:val="24"/>
          <w:szCs w:val="24"/>
          <w:shd w:val="clear" w:color="auto" w:fill="FFFFFF"/>
          <w:lang w:val="en-GB"/>
        </w:rPr>
        <w:t xml:space="preserve">, Brown, </w:t>
      </w:r>
      <w:proofErr w:type="spellStart"/>
      <w:r w:rsidR="00F47BF7" w:rsidRPr="008301DA">
        <w:rPr>
          <w:rFonts w:ascii="Times New Roman" w:hAnsi="Times New Roman" w:cs="Times New Roman"/>
          <w:sz w:val="24"/>
          <w:szCs w:val="24"/>
          <w:shd w:val="clear" w:color="auto" w:fill="FFFFFF"/>
          <w:lang w:val="en-GB"/>
        </w:rPr>
        <w:t>Welge</w:t>
      </w:r>
      <w:proofErr w:type="spellEnd"/>
      <w:r w:rsidR="00F47BF7" w:rsidRPr="008301DA">
        <w:rPr>
          <w:rFonts w:ascii="Times New Roman" w:hAnsi="Times New Roman" w:cs="Times New Roman"/>
          <w:sz w:val="24"/>
          <w:szCs w:val="24"/>
          <w:shd w:val="clear" w:color="auto" w:fill="FFFFFF"/>
          <w:lang w:val="en-GB"/>
        </w:rPr>
        <w:t xml:space="preserve">, &amp; Northern, 2018; </w:t>
      </w:r>
      <w:proofErr w:type="spellStart"/>
      <w:r w:rsidR="00F47BF7" w:rsidRPr="008301DA">
        <w:rPr>
          <w:rFonts w:ascii="Times New Roman" w:hAnsi="Times New Roman" w:cs="Times New Roman"/>
          <w:sz w:val="24"/>
          <w:szCs w:val="24"/>
          <w:shd w:val="clear" w:color="auto" w:fill="FFFFFF"/>
          <w:lang w:val="en-GB"/>
        </w:rPr>
        <w:t>Caouette</w:t>
      </w:r>
      <w:proofErr w:type="spellEnd"/>
      <w:r w:rsidR="00F47BF7" w:rsidRPr="008301DA">
        <w:rPr>
          <w:rFonts w:ascii="Times New Roman" w:hAnsi="Times New Roman" w:cs="Times New Roman"/>
          <w:sz w:val="24"/>
          <w:szCs w:val="24"/>
          <w:shd w:val="clear" w:color="auto" w:fill="FFFFFF"/>
          <w:lang w:val="en-GB"/>
        </w:rPr>
        <w:t xml:space="preserve">, Hudson, Bryan, Ewing, &amp; Feldstein Ewing, 2018; Horan &amp; </w:t>
      </w:r>
      <w:proofErr w:type="spellStart"/>
      <w:r w:rsidR="00F47BF7" w:rsidRPr="008301DA">
        <w:rPr>
          <w:rFonts w:ascii="Times New Roman" w:hAnsi="Times New Roman" w:cs="Times New Roman"/>
          <w:sz w:val="24"/>
          <w:szCs w:val="24"/>
          <w:shd w:val="clear" w:color="auto" w:fill="FFFFFF"/>
          <w:lang w:val="en-GB"/>
        </w:rPr>
        <w:t>Cafferty</w:t>
      </w:r>
      <w:proofErr w:type="spellEnd"/>
      <w:r w:rsidR="00F47BF7" w:rsidRPr="008301DA">
        <w:rPr>
          <w:rFonts w:ascii="Times New Roman" w:hAnsi="Times New Roman" w:cs="Times New Roman"/>
          <w:sz w:val="24"/>
          <w:szCs w:val="24"/>
          <w:shd w:val="clear" w:color="auto" w:fill="FFFFFF"/>
          <w:lang w:val="en-GB"/>
        </w:rPr>
        <w:t>, 2017)</w:t>
      </w:r>
      <w:r w:rsidR="00E03BBE" w:rsidRPr="008301DA">
        <w:rPr>
          <w:rFonts w:ascii="Times New Roman" w:hAnsi="Times New Roman" w:cs="Times New Roman"/>
          <w:sz w:val="24"/>
          <w:szCs w:val="24"/>
          <w:shd w:val="clear" w:color="auto" w:fill="FFFFFF"/>
          <w:lang w:val="en-GB"/>
        </w:rPr>
        <w:t xml:space="preserve"> and condom use self-efficacy (</w:t>
      </w:r>
      <w:r w:rsidR="0039534D" w:rsidRPr="008301DA">
        <w:rPr>
          <w:rFonts w:ascii="Times New Roman" w:hAnsi="Times New Roman" w:cs="Times New Roman"/>
          <w:sz w:val="24"/>
          <w:szCs w:val="24"/>
          <w:shd w:val="clear" w:color="auto" w:fill="FFFFFF"/>
          <w:lang w:val="en-GB"/>
        </w:rPr>
        <w:t xml:space="preserve">Brien, </w:t>
      </w:r>
      <w:proofErr w:type="spellStart"/>
      <w:r w:rsidR="0039534D" w:rsidRPr="008301DA">
        <w:rPr>
          <w:rFonts w:ascii="Times New Roman" w:hAnsi="Times New Roman" w:cs="Times New Roman"/>
          <w:sz w:val="24"/>
          <w:szCs w:val="24"/>
          <w:shd w:val="clear" w:color="auto" w:fill="FFFFFF"/>
          <w:lang w:val="en-GB"/>
        </w:rPr>
        <w:t>Thombs</w:t>
      </w:r>
      <w:proofErr w:type="spellEnd"/>
      <w:r w:rsidR="0039534D" w:rsidRPr="008301DA">
        <w:rPr>
          <w:rFonts w:ascii="Times New Roman" w:hAnsi="Times New Roman" w:cs="Times New Roman"/>
          <w:sz w:val="24"/>
          <w:szCs w:val="24"/>
          <w:shd w:val="clear" w:color="auto" w:fill="FFFFFF"/>
          <w:lang w:val="en-GB"/>
        </w:rPr>
        <w:t xml:space="preserve">, Mahoney, &amp; </w:t>
      </w:r>
      <w:proofErr w:type="spellStart"/>
      <w:r w:rsidR="0039534D" w:rsidRPr="008301DA">
        <w:rPr>
          <w:rFonts w:ascii="Times New Roman" w:hAnsi="Times New Roman" w:cs="Times New Roman"/>
          <w:sz w:val="24"/>
          <w:szCs w:val="24"/>
          <w:shd w:val="clear" w:color="auto" w:fill="FFFFFF"/>
          <w:lang w:val="en-GB"/>
        </w:rPr>
        <w:t>Wallnau</w:t>
      </w:r>
      <w:proofErr w:type="spellEnd"/>
      <w:r w:rsidR="0039534D" w:rsidRPr="008301DA">
        <w:rPr>
          <w:rFonts w:ascii="Times New Roman" w:hAnsi="Times New Roman" w:cs="Times New Roman"/>
          <w:sz w:val="24"/>
          <w:szCs w:val="24"/>
          <w:shd w:val="clear" w:color="auto" w:fill="FFFFFF"/>
          <w:lang w:val="en-GB"/>
        </w:rPr>
        <w:t xml:space="preserve">, 1994; Forsyth, Carey, &amp; Fuqua, 1997; </w:t>
      </w:r>
      <w:r w:rsidR="009F5ABB" w:rsidRPr="008301DA">
        <w:rPr>
          <w:rFonts w:ascii="Times New Roman" w:hAnsi="Times New Roman" w:cs="Times New Roman"/>
          <w:sz w:val="24"/>
          <w:szCs w:val="24"/>
          <w:shd w:val="clear" w:color="auto" w:fill="FFFFFF"/>
          <w:lang w:val="en-GB"/>
        </w:rPr>
        <w:t xml:space="preserve">Barkley, &amp; Burns, 2000; Asante, &amp; </w:t>
      </w:r>
      <w:proofErr w:type="spellStart"/>
      <w:r w:rsidR="009F5ABB" w:rsidRPr="008301DA">
        <w:rPr>
          <w:rFonts w:ascii="Times New Roman" w:hAnsi="Times New Roman" w:cs="Times New Roman"/>
          <w:sz w:val="24"/>
          <w:szCs w:val="24"/>
          <w:shd w:val="clear" w:color="auto" w:fill="FFFFFF"/>
          <w:lang w:val="en-GB"/>
        </w:rPr>
        <w:t>Doku</w:t>
      </w:r>
      <w:proofErr w:type="spellEnd"/>
      <w:r w:rsidR="009F5ABB" w:rsidRPr="008301DA">
        <w:rPr>
          <w:rFonts w:ascii="Times New Roman" w:hAnsi="Times New Roman" w:cs="Times New Roman"/>
          <w:sz w:val="24"/>
          <w:szCs w:val="24"/>
          <w:shd w:val="clear" w:color="auto" w:fill="FFFFFF"/>
          <w:lang w:val="en-GB"/>
        </w:rPr>
        <w:t xml:space="preserve">, 2010; </w:t>
      </w:r>
      <w:proofErr w:type="spellStart"/>
      <w:r w:rsidR="009F5ABB" w:rsidRPr="008301DA">
        <w:rPr>
          <w:rFonts w:ascii="Times New Roman" w:hAnsi="Times New Roman" w:cs="Times New Roman"/>
          <w:sz w:val="24"/>
          <w:szCs w:val="24"/>
          <w:shd w:val="clear" w:color="auto" w:fill="FFFFFF"/>
          <w:lang w:val="en-GB"/>
        </w:rPr>
        <w:t>Shaweno</w:t>
      </w:r>
      <w:proofErr w:type="spellEnd"/>
      <w:r w:rsidR="009F5ABB" w:rsidRPr="008301DA">
        <w:rPr>
          <w:rFonts w:ascii="Times New Roman" w:hAnsi="Times New Roman" w:cs="Times New Roman"/>
          <w:sz w:val="24"/>
          <w:szCs w:val="24"/>
          <w:shd w:val="clear" w:color="auto" w:fill="FFFFFF"/>
          <w:lang w:val="en-GB"/>
        </w:rPr>
        <w:t xml:space="preserve">, &amp; </w:t>
      </w:r>
      <w:proofErr w:type="spellStart"/>
      <w:r w:rsidR="009F5ABB" w:rsidRPr="008301DA">
        <w:rPr>
          <w:rFonts w:ascii="Times New Roman" w:hAnsi="Times New Roman" w:cs="Times New Roman"/>
          <w:sz w:val="24"/>
          <w:szCs w:val="24"/>
          <w:shd w:val="clear" w:color="auto" w:fill="FFFFFF"/>
          <w:lang w:val="en-GB"/>
        </w:rPr>
        <w:t>Tekletsadik</w:t>
      </w:r>
      <w:proofErr w:type="spellEnd"/>
      <w:r w:rsidR="009F5ABB" w:rsidRPr="008301DA">
        <w:rPr>
          <w:rFonts w:ascii="Times New Roman" w:hAnsi="Times New Roman" w:cs="Times New Roman"/>
          <w:sz w:val="24"/>
          <w:szCs w:val="24"/>
          <w:shd w:val="clear" w:color="auto" w:fill="FFFFFF"/>
          <w:lang w:val="en-GB"/>
        </w:rPr>
        <w:t>, 2013)</w:t>
      </w:r>
      <w:r w:rsidR="00161F6E" w:rsidRPr="008301DA">
        <w:rPr>
          <w:rFonts w:ascii="Times New Roman" w:hAnsi="Times New Roman" w:cs="Times New Roman"/>
          <w:sz w:val="24"/>
          <w:szCs w:val="24"/>
          <w:shd w:val="clear" w:color="auto" w:fill="FFFFFF"/>
          <w:lang w:val="en-GB"/>
        </w:rPr>
        <w:t>.</w:t>
      </w:r>
      <w:r w:rsidR="00F47BF7"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sz w:val="24"/>
          <w:szCs w:val="24"/>
          <w:shd w:val="clear" w:color="auto" w:fill="FFFFFF"/>
          <w:lang w:val="en-GB"/>
        </w:rPr>
        <w:t>Intentions to use condom or subjective norms or beliefs are</w:t>
      </w:r>
      <w:r w:rsidR="00DD65B1" w:rsidRPr="008301DA">
        <w:rPr>
          <w:rFonts w:ascii="Times New Roman" w:hAnsi="Times New Roman" w:cs="Times New Roman"/>
          <w:sz w:val="24"/>
          <w:szCs w:val="24"/>
          <w:shd w:val="clear" w:color="auto" w:fill="FFFFFF"/>
          <w:lang w:val="en-GB"/>
        </w:rPr>
        <w:t xml:space="preserve"> usually measured with single questions, while others are assessed trough standardized scales. In Colombia, </w:t>
      </w:r>
      <w:r w:rsidR="00F44843" w:rsidRPr="008301DA">
        <w:rPr>
          <w:rFonts w:ascii="Times New Roman" w:hAnsi="Times New Roman" w:cs="Times New Roman"/>
          <w:sz w:val="24"/>
          <w:szCs w:val="24"/>
          <w:shd w:val="clear" w:color="auto" w:fill="FFFFFF"/>
          <w:lang w:val="en-GB"/>
        </w:rPr>
        <w:t xml:space="preserve">some </w:t>
      </w:r>
      <w:r w:rsidR="00DD65B1" w:rsidRPr="008301DA">
        <w:rPr>
          <w:rFonts w:ascii="Times New Roman" w:hAnsi="Times New Roman" w:cs="Times New Roman"/>
          <w:sz w:val="24"/>
          <w:szCs w:val="24"/>
          <w:shd w:val="clear" w:color="auto" w:fill="FFFFFF"/>
          <w:lang w:val="en-GB"/>
        </w:rPr>
        <w:t>versions</w:t>
      </w:r>
      <w:r w:rsidR="00A67969" w:rsidRPr="008301DA">
        <w:rPr>
          <w:rFonts w:ascii="Times New Roman" w:hAnsi="Times New Roman" w:cs="Times New Roman"/>
          <w:sz w:val="24"/>
          <w:szCs w:val="24"/>
          <w:shd w:val="clear" w:color="auto" w:fill="FFFFFF"/>
          <w:lang w:val="en-GB"/>
        </w:rPr>
        <w:t xml:space="preserve"> </w:t>
      </w:r>
      <w:r w:rsidR="00F44843" w:rsidRPr="008301DA">
        <w:rPr>
          <w:rFonts w:ascii="Times New Roman" w:hAnsi="Times New Roman" w:cs="Times New Roman"/>
          <w:sz w:val="24"/>
          <w:szCs w:val="24"/>
          <w:shd w:val="clear" w:color="auto" w:fill="FFFFFF"/>
          <w:lang w:val="en-GB"/>
        </w:rPr>
        <w:t>are</w:t>
      </w:r>
      <w:r w:rsidR="00A67969" w:rsidRPr="008301DA">
        <w:rPr>
          <w:rFonts w:ascii="Times New Roman" w:hAnsi="Times New Roman" w:cs="Times New Roman"/>
          <w:sz w:val="24"/>
          <w:szCs w:val="24"/>
          <w:shd w:val="clear" w:color="auto" w:fill="FFFFFF"/>
          <w:lang w:val="en-GB"/>
        </w:rPr>
        <w:t xml:space="preserve"> adapted to measure such </w:t>
      </w:r>
      <w:r w:rsidR="00DD65B1" w:rsidRPr="008301DA">
        <w:rPr>
          <w:rFonts w:ascii="Times New Roman" w:hAnsi="Times New Roman" w:cs="Times New Roman"/>
          <w:sz w:val="24"/>
          <w:szCs w:val="24"/>
          <w:shd w:val="clear" w:color="auto" w:fill="FFFFFF"/>
          <w:lang w:val="en-GB"/>
        </w:rPr>
        <w:t xml:space="preserve">variables (Plaza-Vidal, </w:t>
      </w:r>
      <w:proofErr w:type="spellStart"/>
      <w:r w:rsidR="00DD65B1" w:rsidRPr="008301DA">
        <w:rPr>
          <w:rFonts w:ascii="Times New Roman" w:hAnsi="Times New Roman" w:cs="Times New Roman"/>
          <w:sz w:val="24"/>
          <w:szCs w:val="24"/>
          <w:shd w:val="clear" w:color="auto" w:fill="FFFFFF"/>
          <w:lang w:val="en-GB"/>
        </w:rPr>
        <w:t>Ibagón</w:t>
      </w:r>
      <w:proofErr w:type="spellEnd"/>
      <w:r w:rsidR="00BB056C" w:rsidRPr="008301DA">
        <w:rPr>
          <w:rFonts w:ascii="Times New Roman" w:hAnsi="Times New Roman" w:cs="Times New Roman"/>
          <w:sz w:val="24"/>
          <w:szCs w:val="24"/>
          <w:shd w:val="clear" w:color="auto" w:fill="FFFFFF"/>
          <w:lang w:val="en-GB"/>
        </w:rPr>
        <w:t xml:space="preserve">-Parra </w:t>
      </w:r>
      <w:r w:rsidR="0099115A" w:rsidRPr="008301DA">
        <w:rPr>
          <w:rFonts w:ascii="Times New Roman" w:hAnsi="Times New Roman" w:cs="Times New Roman"/>
          <w:sz w:val="24"/>
          <w:szCs w:val="24"/>
          <w:shd w:val="clear" w:color="auto" w:fill="FFFFFF"/>
          <w:lang w:val="en-GB"/>
        </w:rPr>
        <w:t>&amp;</w:t>
      </w:r>
      <w:r w:rsidR="00BB056C" w:rsidRPr="008301DA">
        <w:rPr>
          <w:rFonts w:ascii="Times New Roman" w:hAnsi="Times New Roman" w:cs="Times New Roman"/>
          <w:sz w:val="24"/>
          <w:szCs w:val="24"/>
          <w:shd w:val="clear" w:color="auto" w:fill="FFFFFF"/>
          <w:lang w:val="en-GB"/>
        </w:rPr>
        <w:t xml:space="preserve"> Vallejo-Medina, 2020</w:t>
      </w:r>
      <w:r w:rsidR="00DD65B1" w:rsidRPr="008301DA">
        <w:rPr>
          <w:rFonts w:ascii="Times New Roman" w:hAnsi="Times New Roman" w:cs="Times New Roman"/>
          <w:sz w:val="24"/>
          <w:szCs w:val="24"/>
          <w:shd w:val="clear" w:color="auto" w:fill="FFFFFF"/>
          <w:lang w:val="en-GB"/>
        </w:rPr>
        <w:t xml:space="preserve">; </w:t>
      </w:r>
      <w:r w:rsidR="00F019FC" w:rsidRPr="008301DA">
        <w:rPr>
          <w:rFonts w:ascii="Times New Roman" w:hAnsi="Times New Roman" w:cs="Times New Roman"/>
          <w:sz w:val="24"/>
          <w:szCs w:val="24"/>
          <w:shd w:val="clear" w:color="auto" w:fill="FFFFFF"/>
          <w:lang w:val="en-GB"/>
        </w:rPr>
        <w:t>Morales</w:t>
      </w:r>
      <w:r w:rsidR="00DD65B1" w:rsidRPr="008301DA">
        <w:rPr>
          <w:rFonts w:ascii="Times New Roman" w:hAnsi="Times New Roman" w:cs="Times New Roman"/>
          <w:sz w:val="24"/>
          <w:szCs w:val="24"/>
          <w:shd w:val="clear" w:color="auto" w:fill="FFFFFF"/>
          <w:lang w:val="en-GB"/>
        </w:rPr>
        <w:t>,</w:t>
      </w:r>
      <w:r w:rsidR="00BB056C" w:rsidRPr="008301DA">
        <w:rPr>
          <w:rFonts w:ascii="Times New Roman" w:hAnsi="Times New Roman" w:cs="Times New Roman"/>
          <w:sz w:val="24"/>
          <w:szCs w:val="24"/>
          <w:shd w:val="clear" w:color="auto" w:fill="FFFFFF"/>
          <w:lang w:val="en-GB"/>
        </w:rPr>
        <w:t xml:space="preserve"> </w:t>
      </w:r>
      <w:proofErr w:type="spellStart"/>
      <w:r w:rsidR="00BB056C" w:rsidRPr="008301DA">
        <w:rPr>
          <w:rFonts w:ascii="Times New Roman" w:hAnsi="Times New Roman" w:cs="Times New Roman"/>
          <w:sz w:val="24"/>
          <w:szCs w:val="24"/>
          <w:shd w:val="clear" w:color="auto" w:fill="FFFFFF"/>
          <w:lang w:val="en-GB"/>
        </w:rPr>
        <w:t>Espada</w:t>
      </w:r>
      <w:proofErr w:type="spellEnd"/>
      <w:r w:rsidR="00BB056C" w:rsidRPr="008301DA">
        <w:rPr>
          <w:rFonts w:ascii="Times New Roman" w:hAnsi="Times New Roman" w:cs="Times New Roman"/>
          <w:sz w:val="24"/>
          <w:szCs w:val="24"/>
          <w:shd w:val="clear" w:color="auto" w:fill="FFFFFF"/>
          <w:lang w:val="en-GB"/>
        </w:rPr>
        <w:t xml:space="preserve">, &amp; </w:t>
      </w:r>
      <w:proofErr w:type="spellStart"/>
      <w:r w:rsidR="00BB056C" w:rsidRPr="008301DA">
        <w:rPr>
          <w:rFonts w:ascii="Times New Roman" w:hAnsi="Times New Roman" w:cs="Times New Roman"/>
          <w:sz w:val="24"/>
          <w:szCs w:val="24"/>
          <w:shd w:val="clear" w:color="auto" w:fill="FFFFFF"/>
          <w:lang w:val="en-GB"/>
        </w:rPr>
        <w:t>Orgilés</w:t>
      </w:r>
      <w:proofErr w:type="spellEnd"/>
      <w:r w:rsidR="00DD65B1" w:rsidRPr="008301DA">
        <w:rPr>
          <w:rFonts w:ascii="Times New Roman" w:hAnsi="Times New Roman" w:cs="Times New Roman"/>
          <w:sz w:val="24"/>
          <w:szCs w:val="24"/>
          <w:shd w:val="clear" w:color="auto" w:fill="FFFFFF"/>
          <w:lang w:val="en-GB"/>
        </w:rPr>
        <w:t xml:space="preserve"> </w:t>
      </w:r>
      <w:r w:rsidR="00F019FC" w:rsidRPr="008301DA">
        <w:rPr>
          <w:rFonts w:ascii="Times New Roman" w:hAnsi="Times New Roman" w:cs="Times New Roman"/>
          <w:sz w:val="24"/>
          <w:szCs w:val="24"/>
          <w:shd w:val="clear" w:color="auto" w:fill="FFFFFF"/>
          <w:lang w:val="en-GB"/>
        </w:rPr>
        <w:t>2019</w:t>
      </w:r>
      <w:r w:rsidR="00DD65B1" w:rsidRPr="008301DA">
        <w:rPr>
          <w:rFonts w:ascii="Times New Roman" w:hAnsi="Times New Roman" w:cs="Times New Roman"/>
          <w:sz w:val="24"/>
          <w:szCs w:val="24"/>
          <w:shd w:val="clear" w:color="auto" w:fill="FFFFFF"/>
          <w:lang w:val="en-GB"/>
        </w:rPr>
        <w:t>;</w:t>
      </w:r>
      <w:r w:rsidR="00631C27" w:rsidRPr="008301DA">
        <w:rPr>
          <w:rFonts w:ascii="Times New Roman" w:hAnsi="Times New Roman" w:cs="Times New Roman"/>
          <w:sz w:val="24"/>
          <w:szCs w:val="24"/>
          <w:shd w:val="clear" w:color="auto" w:fill="FFFFFF"/>
          <w:lang w:val="en-GB"/>
        </w:rPr>
        <w:t xml:space="preserve"> Morales et al 2018; Vallejo, 2017; Vallejo et al, 2016;</w:t>
      </w:r>
      <w:r w:rsidR="00EE5E3F" w:rsidRPr="008301DA">
        <w:rPr>
          <w:rFonts w:ascii="Times New Roman" w:hAnsi="Times New Roman" w:cs="Times New Roman"/>
          <w:sz w:val="24"/>
          <w:szCs w:val="24"/>
          <w:shd w:val="clear" w:color="auto" w:fill="FFFFFF"/>
          <w:lang w:val="en-GB"/>
        </w:rPr>
        <w:t xml:space="preserve"> </w:t>
      </w:r>
      <w:proofErr w:type="spellStart"/>
      <w:r w:rsidR="00EE5E3F" w:rsidRPr="008301DA">
        <w:rPr>
          <w:rFonts w:ascii="Times New Roman" w:hAnsi="Times New Roman" w:cs="Times New Roman"/>
          <w:sz w:val="24"/>
          <w:szCs w:val="24"/>
          <w:shd w:val="clear" w:color="auto" w:fill="FFFFFF"/>
          <w:lang w:val="en-GB"/>
        </w:rPr>
        <w:t>Soler</w:t>
      </w:r>
      <w:proofErr w:type="spellEnd"/>
      <w:r w:rsidR="00EE5E3F" w:rsidRPr="008301DA">
        <w:rPr>
          <w:rFonts w:ascii="Times New Roman" w:hAnsi="Times New Roman" w:cs="Times New Roman"/>
          <w:sz w:val="24"/>
          <w:szCs w:val="24"/>
          <w:shd w:val="clear" w:color="auto" w:fill="FFFFFF"/>
          <w:lang w:val="en-GB"/>
        </w:rPr>
        <w:t xml:space="preserve"> et al, 2016)</w:t>
      </w:r>
      <w:r w:rsidR="00631C27" w:rsidRPr="008301DA">
        <w:rPr>
          <w:rFonts w:ascii="Times New Roman" w:hAnsi="Times New Roman" w:cs="Times New Roman"/>
          <w:sz w:val="24"/>
          <w:szCs w:val="24"/>
          <w:shd w:val="clear" w:color="auto" w:fill="FFFFFF"/>
          <w:lang w:val="en-GB"/>
        </w:rPr>
        <w:t xml:space="preserve"> </w:t>
      </w:r>
      <w:r w:rsidR="00542DD3" w:rsidRPr="008301DA">
        <w:rPr>
          <w:rFonts w:ascii="Times New Roman" w:hAnsi="Times New Roman" w:cs="Times New Roman"/>
          <w:sz w:val="24"/>
          <w:szCs w:val="24"/>
          <w:shd w:val="clear" w:color="auto" w:fill="FFFFFF"/>
          <w:lang w:val="en-GB"/>
        </w:rPr>
        <w:t>but not</w:t>
      </w:r>
      <w:r w:rsidR="00A67969" w:rsidRPr="008301DA">
        <w:rPr>
          <w:rFonts w:ascii="Times New Roman" w:hAnsi="Times New Roman" w:cs="Times New Roman"/>
          <w:sz w:val="24"/>
          <w:szCs w:val="24"/>
          <w:shd w:val="clear" w:color="auto" w:fill="FFFFFF"/>
          <w:lang w:val="en-GB"/>
        </w:rPr>
        <w:t xml:space="preserve"> to measure </w:t>
      </w:r>
      <w:r w:rsidR="00984091" w:rsidRPr="008301DA">
        <w:rPr>
          <w:rFonts w:ascii="Times New Roman" w:hAnsi="Times New Roman" w:cs="Times New Roman"/>
          <w:sz w:val="24"/>
          <w:szCs w:val="24"/>
          <w:shd w:val="clear" w:color="auto" w:fill="FFFFFF"/>
          <w:lang w:val="en-GB"/>
        </w:rPr>
        <w:t xml:space="preserve">condom use </w:t>
      </w:r>
      <w:r w:rsidR="00A67969" w:rsidRPr="008301DA">
        <w:rPr>
          <w:rFonts w:ascii="Times New Roman" w:hAnsi="Times New Roman" w:cs="Times New Roman"/>
          <w:sz w:val="24"/>
          <w:szCs w:val="24"/>
          <w:shd w:val="clear" w:color="auto" w:fill="FFFFFF"/>
          <w:lang w:val="en-GB"/>
        </w:rPr>
        <w:t>self-efficacy</w:t>
      </w:r>
      <w:r w:rsidR="00DD65B1" w:rsidRPr="008301DA">
        <w:rPr>
          <w:rFonts w:ascii="Times New Roman" w:hAnsi="Times New Roman" w:cs="Times New Roman"/>
          <w:sz w:val="24"/>
          <w:szCs w:val="24"/>
          <w:shd w:val="clear" w:color="auto" w:fill="FFFFFF"/>
          <w:lang w:val="en-GB"/>
        </w:rPr>
        <w:t>.</w:t>
      </w:r>
    </w:p>
    <w:p w14:paraId="5A073B7A" w14:textId="77777777" w:rsidR="00AF67D0" w:rsidRPr="008301DA" w:rsidRDefault="008856FD" w:rsidP="006A37B8">
      <w:pPr>
        <w:spacing w:after="0" w:line="240" w:lineRule="auto"/>
        <w:ind w:firstLine="708"/>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Despite the importance of assessing the content</w:t>
      </w:r>
      <w:r w:rsidR="00984091" w:rsidRPr="008301DA">
        <w:rPr>
          <w:rFonts w:ascii="Times New Roman" w:hAnsi="Times New Roman" w:cs="Times New Roman"/>
          <w:sz w:val="24"/>
          <w:szCs w:val="24"/>
          <w:shd w:val="clear" w:color="auto" w:fill="FFFFFF"/>
          <w:lang w:val="en-GB"/>
        </w:rPr>
        <w:t xml:space="preserve"> validity</w:t>
      </w:r>
      <w:r w:rsidRPr="008301DA">
        <w:rPr>
          <w:rFonts w:ascii="Times New Roman" w:hAnsi="Times New Roman" w:cs="Times New Roman"/>
          <w:sz w:val="24"/>
          <w:szCs w:val="24"/>
          <w:shd w:val="clear" w:color="auto" w:fill="FFFFFF"/>
          <w:lang w:val="en-GB"/>
        </w:rPr>
        <w:t>, most psychometric studies skip this step (</w:t>
      </w:r>
      <w:r w:rsidR="005947EC" w:rsidRPr="008301DA">
        <w:rPr>
          <w:rFonts w:ascii="Times New Roman" w:hAnsi="Times New Roman" w:cs="Times New Roman"/>
          <w:sz w:val="24"/>
          <w:szCs w:val="24"/>
          <w:shd w:val="clear" w:color="auto" w:fill="FFFFFF"/>
          <w:lang w:val="en-GB"/>
        </w:rPr>
        <w:t xml:space="preserve">Vallejo-Medina, Ramírez, </w:t>
      </w:r>
      <w:proofErr w:type="spellStart"/>
      <w:r w:rsidR="005947EC" w:rsidRPr="008301DA">
        <w:rPr>
          <w:rFonts w:ascii="Times New Roman" w:hAnsi="Times New Roman" w:cs="Times New Roman"/>
          <w:sz w:val="24"/>
          <w:szCs w:val="24"/>
          <w:shd w:val="clear" w:color="auto" w:fill="FFFFFF"/>
          <w:lang w:val="en-GB"/>
        </w:rPr>
        <w:t>Saavedra-Roa</w:t>
      </w:r>
      <w:proofErr w:type="spellEnd"/>
      <w:r w:rsidR="005947EC" w:rsidRPr="008301DA">
        <w:rPr>
          <w:rFonts w:ascii="Times New Roman" w:hAnsi="Times New Roman" w:cs="Times New Roman"/>
          <w:sz w:val="24"/>
          <w:szCs w:val="24"/>
          <w:shd w:val="clear" w:color="auto" w:fill="FFFFFF"/>
          <w:lang w:val="en-GB"/>
        </w:rPr>
        <w:t>, Gómez-Lugo, &amp; Pérez-</w:t>
      </w:r>
      <w:proofErr w:type="spellStart"/>
      <w:r w:rsidR="005947EC" w:rsidRPr="008301DA">
        <w:rPr>
          <w:rFonts w:ascii="Times New Roman" w:hAnsi="Times New Roman" w:cs="Times New Roman"/>
          <w:sz w:val="24"/>
          <w:szCs w:val="24"/>
          <w:shd w:val="clear" w:color="auto" w:fill="FFFFFF"/>
          <w:lang w:val="en-GB"/>
        </w:rPr>
        <w:t>Durán</w:t>
      </w:r>
      <w:proofErr w:type="spellEnd"/>
      <w:r w:rsidR="005947EC" w:rsidRPr="008301DA">
        <w:rPr>
          <w:rFonts w:ascii="Times New Roman" w:hAnsi="Times New Roman" w:cs="Times New Roman"/>
          <w:sz w:val="24"/>
          <w:szCs w:val="24"/>
          <w:shd w:val="clear" w:color="auto" w:fill="FFFFFF"/>
          <w:lang w:val="en-GB"/>
        </w:rPr>
        <w:t>, 2019;</w:t>
      </w:r>
      <w:r w:rsidR="0066554A" w:rsidRPr="008301DA">
        <w:rPr>
          <w:rFonts w:ascii="Times New Roman" w:hAnsi="Times New Roman" w:cs="Times New Roman"/>
          <w:sz w:val="24"/>
          <w:szCs w:val="24"/>
          <w:shd w:val="clear" w:color="auto" w:fill="FFFFFF"/>
          <w:lang w:val="en-GB"/>
        </w:rPr>
        <w:t xml:space="preserve"> </w:t>
      </w:r>
      <w:proofErr w:type="spellStart"/>
      <w:r w:rsidR="005947EC" w:rsidRPr="008301DA">
        <w:rPr>
          <w:rFonts w:ascii="Times New Roman" w:hAnsi="Times New Roman" w:cs="Times New Roman"/>
          <w:sz w:val="24"/>
          <w:szCs w:val="24"/>
          <w:shd w:val="clear" w:color="auto" w:fill="FFFFFF"/>
          <w:lang w:val="en-GB"/>
        </w:rPr>
        <w:t>Mansouri</w:t>
      </w:r>
      <w:proofErr w:type="spellEnd"/>
      <w:r w:rsidR="005947EC" w:rsidRPr="008301DA">
        <w:rPr>
          <w:rFonts w:ascii="Times New Roman" w:hAnsi="Times New Roman" w:cs="Times New Roman"/>
          <w:sz w:val="24"/>
          <w:szCs w:val="24"/>
          <w:shd w:val="clear" w:color="auto" w:fill="FFFFFF"/>
          <w:lang w:val="en-GB"/>
        </w:rPr>
        <w:t xml:space="preserve">, </w:t>
      </w:r>
      <w:proofErr w:type="spellStart"/>
      <w:r w:rsidR="005947EC" w:rsidRPr="008301DA">
        <w:rPr>
          <w:rFonts w:ascii="Times New Roman" w:hAnsi="Times New Roman" w:cs="Times New Roman"/>
          <w:sz w:val="24"/>
          <w:szCs w:val="24"/>
          <w:shd w:val="clear" w:color="auto" w:fill="FFFFFF"/>
          <w:lang w:val="en-GB"/>
        </w:rPr>
        <w:t>Nadrian</w:t>
      </w:r>
      <w:proofErr w:type="spellEnd"/>
      <w:r w:rsidR="005947EC" w:rsidRPr="008301DA">
        <w:rPr>
          <w:rFonts w:ascii="Times New Roman" w:hAnsi="Times New Roman" w:cs="Times New Roman"/>
          <w:sz w:val="24"/>
          <w:szCs w:val="24"/>
          <w:shd w:val="clear" w:color="auto" w:fill="FFFFFF"/>
          <w:lang w:val="en-GB"/>
        </w:rPr>
        <w:t xml:space="preserve">, </w:t>
      </w:r>
      <w:proofErr w:type="spellStart"/>
      <w:r w:rsidR="005947EC" w:rsidRPr="008301DA">
        <w:rPr>
          <w:rFonts w:ascii="Times New Roman" w:hAnsi="Times New Roman" w:cs="Times New Roman"/>
          <w:sz w:val="24"/>
          <w:szCs w:val="24"/>
          <w:shd w:val="clear" w:color="auto" w:fill="FFFFFF"/>
          <w:lang w:val="en-GB"/>
        </w:rPr>
        <w:t>Allahverdipour</w:t>
      </w:r>
      <w:proofErr w:type="spellEnd"/>
      <w:r w:rsidR="005947EC" w:rsidRPr="008301DA">
        <w:rPr>
          <w:rFonts w:ascii="Times New Roman" w:hAnsi="Times New Roman" w:cs="Times New Roman"/>
          <w:sz w:val="24"/>
          <w:szCs w:val="24"/>
          <w:shd w:val="clear" w:color="auto" w:fill="FFFFFF"/>
          <w:lang w:val="en-GB"/>
        </w:rPr>
        <w:t xml:space="preserve">, &amp; </w:t>
      </w:r>
      <w:proofErr w:type="spellStart"/>
      <w:r w:rsidR="005947EC" w:rsidRPr="008301DA">
        <w:rPr>
          <w:rFonts w:ascii="Times New Roman" w:hAnsi="Times New Roman" w:cs="Times New Roman"/>
          <w:sz w:val="24"/>
          <w:szCs w:val="24"/>
          <w:shd w:val="clear" w:color="auto" w:fill="FFFFFF"/>
          <w:lang w:val="en-GB"/>
        </w:rPr>
        <w:t>Hejazi</w:t>
      </w:r>
      <w:proofErr w:type="spellEnd"/>
      <w:r w:rsidR="005947EC" w:rsidRPr="008301DA">
        <w:rPr>
          <w:rFonts w:ascii="Times New Roman" w:hAnsi="Times New Roman" w:cs="Times New Roman"/>
          <w:sz w:val="24"/>
          <w:szCs w:val="24"/>
          <w:shd w:val="clear" w:color="auto" w:fill="FFFFFF"/>
          <w:lang w:val="en-GB"/>
        </w:rPr>
        <w:t xml:space="preserve"> </w:t>
      </w:r>
      <w:proofErr w:type="spellStart"/>
      <w:r w:rsidR="005947EC" w:rsidRPr="008301DA">
        <w:rPr>
          <w:rFonts w:ascii="Times New Roman" w:hAnsi="Times New Roman" w:cs="Times New Roman"/>
          <w:sz w:val="24"/>
          <w:szCs w:val="24"/>
          <w:shd w:val="clear" w:color="auto" w:fill="FFFFFF"/>
          <w:lang w:val="en-GB"/>
        </w:rPr>
        <w:t>Bazargan</w:t>
      </w:r>
      <w:proofErr w:type="spellEnd"/>
      <w:r w:rsidR="005947EC" w:rsidRPr="008301DA">
        <w:rPr>
          <w:rFonts w:ascii="Times New Roman" w:hAnsi="Times New Roman" w:cs="Times New Roman"/>
          <w:sz w:val="24"/>
          <w:szCs w:val="24"/>
          <w:shd w:val="clear" w:color="auto" w:fill="FFFFFF"/>
          <w:lang w:val="en-GB"/>
        </w:rPr>
        <w:t>, 2019; Gil-</w:t>
      </w:r>
      <w:proofErr w:type="spellStart"/>
      <w:r w:rsidR="005947EC" w:rsidRPr="008301DA">
        <w:rPr>
          <w:rFonts w:ascii="Times New Roman" w:hAnsi="Times New Roman" w:cs="Times New Roman"/>
          <w:sz w:val="24"/>
          <w:szCs w:val="24"/>
          <w:shd w:val="clear" w:color="auto" w:fill="FFFFFF"/>
          <w:lang w:val="en-GB"/>
        </w:rPr>
        <w:t>Llario</w:t>
      </w:r>
      <w:proofErr w:type="spellEnd"/>
      <w:r w:rsidR="005947EC" w:rsidRPr="008301DA">
        <w:rPr>
          <w:rFonts w:ascii="Times New Roman" w:hAnsi="Times New Roman" w:cs="Times New Roman"/>
          <w:sz w:val="24"/>
          <w:szCs w:val="24"/>
          <w:shd w:val="clear" w:color="auto" w:fill="FFFFFF"/>
          <w:lang w:val="en-GB"/>
        </w:rPr>
        <w:t xml:space="preserve">, </w:t>
      </w:r>
      <w:proofErr w:type="spellStart"/>
      <w:r w:rsidR="005947EC" w:rsidRPr="008301DA">
        <w:rPr>
          <w:rFonts w:ascii="Times New Roman" w:hAnsi="Times New Roman" w:cs="Times New Roman"/>
          <w:sz w:val="24"/>
          <w:szCs w:val="24"/>
          <w:shd w:val="clear" w:color="auto" w:fill="FFFFFF"/>
          <w:lang w:val="en-GB"/>
        </w:rPr>
        <w:t>Morell-Mengual</w:t>
      </w:r>
      <w:proofErr w:type="spellEnd"/>
      <w:r w:rsidR="005947EC" w:rsidRPr="008301DA">
        <w:rPr>
          <w:rFonts w:ascii="Times New Roman" w:hAnsi="Times New Roman" w:cs="Times New Roman"/>
          <w:sz w:val="24"/>
          <w:szCs w:val="24"/>
          <w:shd w:val="clear" w:color="auto" w:fill="FFFFFF"/>
          <w:lang w:val="en-GB"/>
        </w:rPr>
        <w:t xml:space="preserve">, Ruiz-Palomino, &amp; </w:t>
      </w:r>
      <w:proofErr w:type="spellStart"/>
      <w:r w:rsidR="005947EC" w:rsidRPr="008301DA">
        <w:rPr>
          <w:rFonts w:ascii="Times New Roman" w:hAnsi="Times New Roman" w:cs="Times New Roman"/>
          <w:sz w:val="24"/>
          <w:szCs w:val="24"/>
          <w:shd w:val="clear" w:color="auto" w:fill="FFFFFF"/>
          <w:lang w:val="en-GB"/>
        </w:rPr>
        <w:t>Ballester-Arnal</w:t>
      </w:r>
      <w:proofErr w:type="spellEnd"/>
      <w:r w:rsidR="005947EC" w:rsidRPr="008301DA">
        <w:rPr>
          <w:rFonts w:ascii="Times New Roman" w:hAnsi="Times New Roman" w:cs="Times New Roman"/>
          <w:sz w:val="24"/>
          <w:szCs w:val="24"/>
          <w:shd w:val="clear" w:color="auto" w:fill="FFFFFF"/>
          <w:lang w:val="en-GB"/>
        </w:rPr>
        <w:t>, 2019)</w:t>
      </w:r>
      <w:r w:rsidR="003C60A0"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sz w:val="24"/>
          <w:szCs w:val="24"/>
          <w:shd w:val="clear" w:color="auto" w:fill="FFFFFF"/>
          <w:lang w:val="en-GB"/>
        </w:rPr>
        <w:t xml:space="preserve">in fact, </w:t>
      </w:r>
      <w:r w:rsidR="00C47215" w:rsidRPr="008301DA">
        <w:rPr>
          <w:rFonts w:ascii="Times New Roman" w:hAnsi="Times New Roman" w:cs="Times New Roman"/>
          <w:sz w:val="24"/>
          <w:szCs w:val="24"/>
          <w:shd w:val="clear" w:color="auto" w:fill="FFFFFF"/>
          <w:lang w:val="en-GB"/>
        </w:rPr>
        <w:t>most</w:t>
      </w:r>
      <w:r w:rsidRPr="008301DA">
        <w:rPr>
          <w:rFonts w:ascii="Times New Roman" w:hAnsi="Times New Roman" w:cs="Times New Roman"/>
          <w:sz w:val="24"/>
          <w:szCs w:val="24"/>
          <w:shd w:val="clear" w:color="auto" w:fill="FFFFFF"/>
          <w:lang w:val="en-GB"/>
        </w:rPr>
        <w:t xml:space="preserve"> </w:t>
      </w:r>
      <w:r w:rsidR="000C342A" w:rsidRPr="008301DA">
        <w:rPr>
          <w:rFonts w:ascii="Times New Roman" w:hAnsi="Times New Roman" w:cs="Times New Roman"/>
          <w:sz w:val="24"/>
          <w:szCs w:val="24"/>
          <w:shd w:val="clear" w:color="auto" w:fill="FFFFFF"/>
          <w:lang w:val="en-GB"/>
        </w:rPr>
        <w:t xml:space="preserve">psychometric works </w:t>
      </w:r>
      <w:r w:rsidR="00650C78" w:rsidRPr="008301DA">
        <w:rPr>
          <w:rFonts w:ascii="Times New Roman" w:hAnsi="Times New Roman" w:cs="Times New Roman"/>
          <w:sz w:val="24"/>
          <w:szCs w:val="24"/>
          <w:shd w:val="clear" w:color="auto" w:fill="FFFFFF"/>
          <w:lang w:val="en-GB"/>
        </w:rPr>
        <w:t xml:space="preserve">just give </w:t>
      </w:r>
      <w:proofErr w:type="spellStart"/>
      <w:r w:rsidR="00650C78" w:rsidRPr="008301DA">
        <w:rPr>
          <w:rFonts w:ascii="Times New Roman" w:hAnsi="Times New Roman" w:cs="Times New Roman"/>
          <w:sz w:val="24"/>
          <w:szCs w:val="24"/>
          <w:shd w:val="clear" w:color="auto" w:fill="FFFFFF"/>
          <w:lang w:val="en-GB"/>
        </w:rPr>
        <w:t>Cronbach's</w:t>
      </w:r>
      <w:proofErr w:type="spellEnd"/>
      <w:r w:rsidR="00650C78" w:rsidRPr="008301DA">
        <w:rPr>
          <w:rFonts w:ascii="Times New Roman" w:hAnsi="Times New Roman" w:cs="Times New Roman"/>
          <w:sz w:val="24"/>
          <w:szCs w:val="24"/>
          <w:shd w:val="clear" w:color="auto" w:fill="FFFFFF"/>
          <w:lang w:val="en-GB"/>
        </w:rPr>
        <w:t xml:space="preserve"> alpha and </w:t>
      </w:r>
      <w:r w:rsidR="000C342A" w:rsidRPr="008301DA">
        <w:rPr>
          <w:rFonts w:ascii="Times New Roman" w:hAnsi="Times New Roman" w:cs="Times New Roman"/>
          <w:sz w:val="24"/>
          <w:szCs w:val="24"/>
          <w:shd w:val="clear" w:color="auto" w:fill="FFFFFF"/>
          <w:lang w:val="en-GB"/>
        </w:rPr>
        <w:t xml:space="preserve">an </w:t>
      </w:r>
      <w:r w:rsidRPr="008301DA">
        <w:rPr>
          <w:rFonts w:ascii="Times New Roman" w:hAnsi="Times New Roman" w:cs="Times New Roman"/>
          <w:sz w:val="24"/>
          <w:szCs w:val="24"/>
          <w:shd w:val="clear" w:color="auto" w:fill="FFFFFF"/>
          <w:lang w:val="en-GB"/>
        </w:rPr>
        <w:t>Exploratory Factor Analysis - with main components - (</w:t>
      </w:r>
      <w:r w:rsidR="003071E7" w:rsidRPr="008301DA">
        <w:rPr>
          <w:rFonts w:ascii="Times New Roman" w:hAnsi="Times New Roman" w:cs="Times New Roman"/>
          <w:sz w:val="24"/>
          <w:szCs w:val="24"/>
          <w:shd w:val="clear" w:color="auto" w:fill="FFFFFF"/>
          <w:lang w:val="en-GB"/>
        </w:rPr>
        <w:t>Gil-</w:t>
      </w:r>
      <w:proofErr w:type="spellStart"/>
      <w:r w:rsidR="003071E7" w:rsidRPr="008301DA">
        <w:rPr>
          <w:rFonts w:ascii="Times New Roman" w:hAnsi="Times New Roman" w:cs="Times New Roman"/>
          <w:sz w:val="24"/>
          <w:szCs w:val="24"/>
          <w:shd w:val="clear" w:color="auto" w:fill="FFFFFF"/>
          <w:lang w:val="en-GB"/>
        </w:rPr>
        <w:t>Llario</w:t>
      </w:r>
      <w:proofErr w:type="spellEnd"/>
      <w:r w:rsidR="003071E7" w:rsidRPr="008301DA">
        <w:rPr>
          <w:rFonts w:ascii="Times New Roman" w:hAnsi="Times New Roman" w:cs="Times New Roman"/>
          <w:sz w:val="24"/>
          <w:szCs w:val="24"/>
          <w:shd w:val="clear" w:color="auto" w:fill="FFFFFF"/>
          <w:lang w:val="en-GB"/>
        </w:rPr>
        <w:t xml:space="preserve">, Ruiz-Palomino, </w:t>
      </w:r>
      <w:proofErr w:type="spellStart"/>
      <w:r w:rsidR="003071E7" w:rsidRPr="008301DA">
        <w:rPr>
          <w:rFonts w:ascii="Times New Roman" w:hAnsi="Times New Roman" w:cs="Times New Roman"/>
          <w:sz w:val="24"/>
          <w:szCs w:val="24"/>
          <w:shd w:val="clear" w:color="auto" w:fill="FFFFFF"/>
          <w:lang w:val="en-GB"/>
        </w:rPr>
        <w:t>Morell-Mengual</w:t>
      </w:r>
      <w:proofErr w:type="spellEnd"/>
      <w:r w:rsidR="003071E7" w:rsidRPr="008301DA">
        <w:rPr>
          <w:rFonts w:ascii="Times New Roman" w:hAnsi="Times New Roman" w:cs="Times New Roman"/>
          <w:sz w:val="24"/>
          <w:szCs w:val="24"/>
          <w:shd w:val="clear" w:color="auto" w:fill="FFFFFF"/>
          <w:lang w:val="en-GB"/>
        </w:rPr>
        <w:t xml:space="preserve">, </w:t>
      </w:r>
      <w:proofErr w:type="spellStart"/>
      <w:r w:rsidR="003071E7" w:rsidRPr="008301DA">
        <w:rPr>
          <w:rFonts w:ascii="Times New Roman" w:hAnsi="Times New Roman" w:cs="Times New Roman"/>
          <w:sz w:val="24"/>
          <w:szCs w:val="24"/>
          <w:shd w:val="clear" w:color="auto" w:fill="FFFFFF"/>
          <w:lang w:val="en-GB"/>
        </w:rPr>
        <w:t>Giménez-García</w:t>
      </w:r>
      <w:proofErr w:type="spellEnd"/>
      <w:r w:rsidR="003071E7" w:rsidRPr="008301DA">
        <w:rPr>
          <w:rFonts w:ascii="Times New Roman" w:hAnsi="Times New Roman" w:cs="Times New Roman"/>
          <w:sz w:val="24"/>
          <w:szCs w:val="24"/>
          <w:shd w:val="clear" w:color="auto" w:fill="FFFFFF"/>
          <w:lang w:val="en-GB"/>
        </w:rPr>
        <w:t xml:space="preserve">, &amp; </w:t>
      </w:r>
      <w:proofErr w:type="spellStart"/>
      <w:r w:rsidR="003071E7" w:rsidRPr="008301DA">
        <w:rPr>
          <w:rFonts w:ascii="Times New Roman" w:hAnsi="Times New Roman" w:cs="Times New Roman"/>
          <w:sz w:val="24"/>
          <w:szCs w:val="24"/>
          <w:shd w:val="clear" w:color="auto" w:fill="FFFFFF"/>
          <w:lang w:val="en-GB"/>
        </w:rPr>
        <w:t>Ballester-Arnal</w:t>
      </w:r>
      <w:proofErr w:type="spellEnd"/>
      <w:r w:rsidR="003071E7" w:rsidRPr="008301DA">
        <w:rPr>
          <w:rFonts w:ascii="Times New Roman" w:hAnsi="Times New Roman" w:cs="Times New Roman"/>
          <w:sz w:val="24"/>
          <w:szCs w:val="24"/>
          <w:shd w:val="clear" w:color="auto" w:fill="FFFFFF"/>
          <w:lang w:val="en-GB"/>
        </w:rPr>
        <w:t xml:space="preserve">, 2019; </w:t>
      </w:r>
      <w:proofErr w:type="spellStart"/>
      <w:r w:rsidR="003071E7" w:rsidRPr="008301DA">
        <w:rPr>
          <w:rFonts w:ascii="Times New Roman" w:hAnsi="Times New Roman" w:cs="Times New Roman"/>
          <w:sz w:val="24"/>
          <w:szCs w:val="24"/>
          <w:shd w:val="clear" w:color="auto" w:fill="FFFFFF"/>
          <w:lang w:val="en-GB"/>
        </w:rPr>
        <w:t>Golub</w:t>
      </w:r>
      <w:proofErr w:type="spellEnd"/>
      <w:r w:rsidR="003071E7" w:rsidRPr="008301DA">
        <w:rPr>
          <w:rFonts w:ascii="Times New Roman" w:hAnsi="Times New Roman" w:cs="Times New Roman"/>
          <w:sz w:val="24"/>
          <w:szCs w:val="24"/>
          <w:shd w:val="clear" w:color="auto" w:fill="FFFFFF"/>
          <w:lang w:val="en-GB"/>
        </w:rPr>
        <w:t xml:space="preserve">, &amp; </w:t>
      </w:r>
      <w:proofErr w:type="spellStart"/>
      <w:r w:rsidR="003071E7" w:rsidRPr="008301DA">
        <w:rPr>
          <w:rFonts w:ascii="Times New Roman" w:hAnsi="Times New Roman" w:cs="Times New Roman"/>
          <w:sz w:val="24"/>
          <w:szCs w:val="24"/>
          <w:shd w:val="clear" w:color="auto" w:fill="FFFFFF"/>
          <w:lang w:val="en-GB"/>
        </w:rPr>
        <w:t>Gamarel</w:t>
      </w:r>
      <w:proofErr w:type="spellEnd"/>
      <w:r w:rsidR="003071E7" w:rsidRPr="008301DA">
        <w:rPr>
          <w:rFonts w:ascii="Times New Roman" w:hAnsi="Times New Roman" w:cs="Times New Roman"/>
          <w:sz w:val="24"/>
          <w:szCs w:val="24"/>
          <w:shd w:val="clear" w:color="auto" w:fill="FFFFFF"/>
          <w:lang w:val="en-GB"/>
        </w:rPr>
        <w:t>, 2017</w:t>
      </w:r>
      <w:r w:rsidR="00984091"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Content validity is usually obtained th</w:t>
      </w:r>
      <w:r w:rsidR="00C47215" w:rsidRPr="008301DA">
        <w:rPr>
          <w:rFonts w:ascii="Times New Roman" w:hAnsi="Times New Roman" w:cs="Times New Roman"/>
          <w:sz w:val="24"/>
          <w:szCs w:val="24"/>
          <w:shd w:val="clear" w:color="auto" w:fill="FFFFFF"/>
          <w:lang w:val="en-GB"/>
        </w:rPr>
        <w:t xml:space="preserve">rough the inter-judge </w:t>
      </w:r>
      <w:proofErr w:type="gramStart"/>
      <w:r w:rsidR="00C47215" w:rsidRPr="008301DA">
        <w:rPr>
          <w:rFonts w:ascii="Times New Roman" w:hAnsi="Times New Roman" w:cs="Times New Roman"/>
          <w:sz w:val="24"/>
          <w:szCs w:val="24"/>
          <w:shd w:val="clear" w:color="auto" w:fill="FFFFFF"/>
          <w:lang w:val="en-GB"/>
        </w:rPr>
        <w:t>agreement,</w:t>
      </w:r>
      <w:proofErr w:type="gramEnd"/>
      <w:r w:rsidR="00C47215" w:rsidRPr="008301DA">
        <w:rPr>
          <w:rFonts w:ascii="Times New Roman" w:hAnsi="Times New Roman" w:cs="Times New Roman"/>
          <w:sz w:val="24"/>
          <w:szCs w:val="24"/>
          <w:shd w:val="clear" w:color="auto" w:fill="FFFFFF"/>
          <w:lang w:val="en-GB"/>
        </w:rPr>
        <w:t xml:space="preserve"> frequently</w:t>
      </w:r>
      <w:r w:rsidRPr="008301DA">
        <w:rPr>
          <w:rFonts w:ascii="Times New Roman" w:hAnsi="Times New Roman" w:cs="Times New Roman"/>
          <w:sz w:val="24"/>
          <w:szCs w:val="24"/>
          <w:shd w:val="clear" w:color="auto" w:fill="FFFFFF"/>
          <w:lang w:val="en-GB"/>
        </w:rPr>
        <w:t xml:space="preserve"> </w:t>
      </w:r>
      <w:r w:rsidR="00984091" w:rsidRPr="008301DA">
        <w:rPr>
          <w:rFonts w:ascii="Times New Roman" w:hAnsi="Times New Roman" w:cs="Times New Roman"/>
          <w:sz w:val="24"/>
          <w:szCs w:val="24"/>
          <w:shd w:val="clear" w:color="auto" w:fill="FFFFFF"/>
          <w:lang w:val="en-GB"/>
        </w:rPr>
        <w:t xml:space="preserve">three </w:t>
      </w:r>
      <w:r w:rsidRPr="008301DA">
        <w:rPr>
          <w:rFonts w:ascii="Times New Roman" w:hAnsi="Times New Roman" w:cs="Times New Roman"/>
          <w:sz w:val="24"/>
          <w:szCs w:val="24"/>
          <w:shd w:val="clear" w:color="auto" w:fill="FFFFFF"/>
          <w:lang w:val="en-GB"/>
        </w:rPr>
        <w:t xml:space="preserve">expert judges are needed (appointment) </w:t>
      </w:r>
      <w:r w:rsidR="00984091" w:rsidRPr="008301DA">
        <w:rPr>
          <w:rFonts w:ascii="Times New Roman" w:hAnsi="Times New Roman" w:cs="Times New Roman"/>
          <w:sz w:val="24"/>
          <w:szCs w:val="24"/>
          <w:shd w:val="clear" w:color="auto" w:fill="FFFFFF"/>
          <w:lang w:val="en-GB"/>
        </w:rPr>
        <w:t>although this number of judges is not an agreement</w:t>
      </w:r>
      <w:r w:rsidR="005A2309" w:rsidRPr="008301DA">
        <w:rPr>
          <w:rFonts w:ascii="Times New Roman" w:hAnsi="Times New Roman" w:cs="Times New Roman"/>
          <w:sz w:val="24"/>
          <w:szCs w:val="24"/>
          <w:shd w:val="clear" w:color="auto" w:fill="FFFFFF"/>
          <w:lang w:val="en-GB"/>
        </w:rPr>
        <w:t xml:space="preserve"> (</w:t>
      </w:r>
      <w:proofErr w:type="spellStart"/>
      <w:r w:rsidR="00E77B14" w:rsidRPr="008301DA">
        <w:rPr>
          <w:rFonts w:ascii="Times New Roman" w:hAnsi="Times New Roman" w:cs="Times New Roman"/>
          <w:sz w:val="24"/>
          <w:szCs w:val="24"/>
          <w:shd w:val="clear" w:color="auto" w:fill="FFFFFF"/>
          <w:lang w:val="en-GB"/>
        </w:rPr>
        <w:t>Cronbach</w:t>
      </w:r>
      <w:proofErr w:type="spellEnd"/>
      <w:r w:rsidR="00E77B14" w:rsidRPr="008301DA">
        <w:rPr>
          <w:rFonts w:ascii="Times New Roman" w:hAnsi="Times New Roman" w:cs="Times New Roman"/>
          <w:sz w:val="24"/>
          <w:szCs w:val="24"/>
          <w:shd w:val="clear" w:color="auto" w:fill="FFFFFF"/>
          <w:lang w:val="en-GB"/>
        </w:rPr>
        <w:t>, 1971; Carmines &amp; Zeller, 1979;</w:t>
      </w:r>
      <w:r w:rsidR="00B64C2D" w:rsidRPr="008301DA">
        <w:rPr>
          <w:rFonts w:ascii="Times New Roman" w:hAnsi="Times New Roman" w:cs="Times New Roman"/>
          <w:sz w:val="24"/>
          <w:szCs w:val="24"/>
          <w:shd w:val="clear" w:color="auto" w:fill="FFFFFF"/>
          <w:lang w:val="en-GB"/>
        </w:rPr>
        <w:t xml:space="preserve"> Haynes, Richard, &amp; </w:t>
      </w:r>
      <w:proofErr w:type="spellStart"/>
      <w:r w:rsidR="00B64C2D" w:rsidRPr="008301DA">
        <w:rPr>
          <w:rFonts w:ascii="Times New Roman" w:hAnsi="Times New Roman" w:cs="Times New Roman"/>
          <w:sz w:val="24"/>
          <w:szCs w:val="24"/>
          <w:shd w:val="clear" w:color="auto" w:fill="FFFFFF"/>
          <w:lang w:val="en-GB"/>
        </w:rPr>
        <w:t>Kubany</w:t>
      </w:r>
      <w:proofErr w:type="spellEnd"/>
      <w:r w:rsidR="00B64C2D" w:rsidRPr="008301DA">
        <w:rPr>
          <w:rFonts w:ascii="Times New Roman" w:hAnsi="Times New Roman" w:cs="Times New Roman"/>
          <w:sz w:val="24"/>
          <w:szCs w:val="24"/>
          <w:shd w:val="clear" w:color="auto" w:fill="FFFFFF"/>
          <w:lang w:val="en-GB"/>
        </w:rPr>
        <w:t xml:space="preserve">, 1995; </w:t>
      </w:r>
      <w:proofErr w:type="spellStart"/>
      <w:r w:rsidR="004F319F" w:rsidRPr="008301DA">
        <w:rPr>
          <w:rFonts w:ascii="Times New Roman" w:hAnsi="Times New Roman" w:cs="Times New Roman"/>
          <w:sz w:val="24"/>
          <w:szCs w:val="24"/>
          <w:shd w:val="clear" w:color="auto" w:fill="FFFFFF"/>
          <w:lang w:val="en-GB"/>
        </w:rPr>
        <w:t>Polit</w:t>
      </w:r>
      <w:proofErr w:type="spellEnd"/>
      <w:r w:rsidR="004F319F" w:rsidRPr="008301DA">
        <w:rPr>
          <w:rFonts w:ascii="Times New Roman" w:hAnsi="Times New Roman" w:cs="Times New Roman"/>
          <w:sz w:val="24"/>
          <w:szCs w:val="24"/>
          <w:shd w:val="clear" w:color="auto" w:fill="FFFFFF"/>
          <w:lang w:val="en-GB"/>
        </w:rPr>
        <w:t xml:space="preserve"> &amp; Beck, 2006; </w:t>
      </w:r>
      <w:proofErr w:type="spellStart"/>
      <w:r w:rsidR="005A2309" w:rsidRPr="008301DA">
        <w:rPr>
          <w:rFonts w:ascii="Times New Roman" w:hAnsi="Times New Roman" w:cs="Times New Roman"/>
          <w:sz w:val="24"/>
          <w:szCs w:val="24"/>
          <w:shd w:val="clear" w:color="auto" w:fill="FFFFFF"/>
          <w:lang w:val="en-GB"/>
        </w:rPr>
        <w:t>Carretero</w:t>
      </w:r>
      <w:proofErr w:type="spellEnd"/>
      <w:r w:rsidR="005A2309" w:rsidRPr="008301DA">
        <w:rPr>
          <w:rFonts w:ascii="Times New Roman" w:hAnsi="Times New Roman" w:cs="Times New Roman"/>
          <w:sz w:val="24"/>
          <w:szCs w:val="24"/>
          <w:shd w:val="clear" w:color="auto" w:fill="FFFFFF"/>
          <w:lang w:val="en-GB"/>
        </w:rPr>
        <w:t>-Dios, &amp; Pérez, 2007</w:t>
      </w:r>
      <w:r w:rsidR="008D4C46" w:rsidRPr="008301DA">
        <w:rPr>
          <w:rFonts w:ascii="Times New Roman" w:hAnsi="Times New Roman" w:cs="Times New Roman"/>
          <w:sz w:val="24"/>
          <w:szCs w:val="24"/>
          <w:shd w:val="clear" w:color="auto" w:fill="FFFFFF"/>
          <w:lang w:val="en-GB"/>
        </w:rPr>
        <w:t xml:space="preserve">; </w:t>
      </w:r>
      <w:proofErr w:type="spellStart"/>
      <w:r w:rsidR="008D4C46" w:rsidRPr="008301DA">
        <w:rPr>
          <w:rFonts w:ascii="Times New Roman" w:hAnsi="Times New Roman" w:cs="Times New Roman"/>
          <w:sz w:val="24"/>
          <w:szCs w:val="24"/>
          <w:shd w:val="clear" w:color="auto" w:fill="FFFFFF"/>
          <w:lang w:val="en-GB"/>
        </w:rPr>
        <w:t>LeBreton</w:t>
      </w:r>
      <w:proofErr w:type="spellEnd"/>
      <w:r w:rsidR="008D4C46" w:rsidRPr="008301DA">
        <w:rPr>
          <w:rFonts w:ascii="Times New Roman" w:hAnsi="Times New Roman" w:cs="Times New Roman"/>
          <w:sz w:val="24"/>
          <w:szCs w:val="24"/>
          <w:shd w:val="clear" w:color="auto" w:fill="FFFFFF"/>
          <w:lang w:val="en-GB"/>
        </w:rPr>
        <w:t xml:space="preserve">, &amp; </w:t>
      </w:r>
      <w:proofErr w:type="spellStart"/>
      <w:r w:rsidR="008D4C46" w:rsidRPr="008301DA">
        <w:rPr>
          <w:rFonts w:ascii="Times New Roman" w:hAnsi="Times New Roman" w:cs="Times New Roman"/>
          <w:sz w:val="24"/>
          <w:szCs w:val="24"/>
          <w:shd w:val="clear" w:color="auto" w:fill="FFFFFF"/>
          <w:lang w:val="en-GB"/>
        </w:rPr>
        <w:t>Senter</w:t>
      </w:r>
      <w:proofErr w:type="spellEnd"/>
      <w:r w:rsidR="008D4C46" w:rsidRPr="008301DA">
        <w:rPr>
          <w:rFonts w:ascii="Times New Roman" w:hAnsi="Times New Roman" w:cs="Times New Roman"/>
          <w:sz w:val="24"/>
          <w:szCs w:val="24"/>
          <w:shd w:val="clear" w:color="auto" w:fill="FFFFFF"/>
          <w:lang w:val="en-GB"/>
        </w:rPr>
        <w:t>, 2008</w:t>
      </w:r>
      <w:r w:rsidR="005A2309"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w:t>
      </w:r>
      <w:r w:rsidR="000C342A" w:rsidRPr="008301DA">
        <w:rPr>
          <w:rFonts w:ascii="Times New Roman" w:hAnsi="Times New Roman" w:cs="Times New Roman"/>
          <w:sz w:val="24"/>
          <w:szCs w:val="24"/>
          <w:shd w:val="clear" w:color="auto" w:fill="FFFFFF"/>
          <w:lang w:val="en-GB"/>
        </w:rPr>
        <w:t>In any case, i</w:t>
      </w:r>
      <w:r w:rsidRPr="008301DA">
        <w:rPr>
          <w:rFonts w:ascii="Times New Roman" w:hAnsi="Times New Roman" w:cs="Times New Roman"/>
          <w:sz w:val="24"/>
          <w:szCs w:val="24"/>
          <w:shd w:val="clear" w:color="auto" w:fill="FFFFFF"/>
          <w:lang w:val="en-GB"/>
        </w:rPr>
        <w:t xml:space="preserve">t does not seem a difficult requirement to reach for a researcher. Some of the most popular estimators calculate consensus among judges are: </w:t>
      </w:r>
      <w:r w:rsidR="00EF574E" w:rsidRPr="008301DA">
        <w:rPr>
          <w:rFonts w:ascii="Times New Roman" w:hAnsi="Times New Roman" w:cs="Times New Roman"/>
          <w:sz w:val="24"/>
          <w:szCs w:val="24"/>
          <w:shd w:val="clear" w:color="auto" w:fill="FFFFFF"/>
          <w:lang w:val="en-GB"/>
        </w:rPr>
        <w:t xml:space="preserve">a) </w:t>
      </w:r>
      <w:r w:rsidR="0078704E" w:rsidRPr="008301DA">
        <w:rPr>
          <w:rFonts w:ascii="Times New Roman" w:hAnsi="Times New Roman" w:cs="Times New Roman"/>
          <w:sz w:val="24"/>
          <w:szCs w:val="24"/>
          <w:shd w:val="clear" w:color="auto" w:fill="FFFFFF"/>
          <w:lang w:val="en-GB"/>
        </w:rPr>
        <w:t xml:space="preserve">the kappa statistic used to test </w:t>
      </w:r>
      <w:proofErr w:type="spellStart"/>
      <w:r w:rsidR="0078704E" w:rsidRPr="008301DA">
        <w:rPr>
          <w:rFonts w:ascii="Times New Roman" w:hAnsi="Times New Roman" w:cs="Times New Roman"/>
          <w:sz w:val="24"/>
          <w:szCs w:val="24"/>
          <w:shd w:val="clear" w:color="auto" w:fill="FFFFFF"/>
          <w:lang w:val="en-GB"/>
        </w:rPr>
        <w:t>interrater</w:t>
      </w:r>
      <w:proofErr w:type="spellEnd"/>
      <w:r w:rsidR="0078704E" w:rsidRPr="008301DA">
        <w:rPr>
          <w:rFonts w:ascii="Times New Roman" w:hAnsi="Times New Roman" w:cs="Times New Roman"/>
          <w:sz w:val="24"/>
          <w:szCs w:val="24"/>
          <w:shd w:val="clear" w:color="auto" w:fill="FFFFFF"/>
          <w:lang w:val="en-GB"/>
        </w:rPr>
        <w:t xml:space="preserve"> reliability, to represent the extent to which the data collected are correct representations of the variables measured, taking into account the possibility that </w:t>
      </w:r>
      <w:r w:rsidR="00BF5E8B" w:rsidRPr="008301DA">
        <w:rPr>
          <w:rFonts w:ascii="Times New Roman" w:hAnsi="Times New Roman" w:cs="Times New Roman"/>
          <w:sz w:val="24"/>
          <w:szCs w:val="24"/>
          <w:shd w:val="clear" w:color="auto" w:fill="FFFFFF"/>
          <w:lang w:val="en-GB"/>
        </w:rPr>
        <w:t>two</w:t>
      </w:r>
      <w:r w:rsidR="0078704E" w:rsidRPr="008301DA">
        <w:rPr>
          <w:rFonts w:ascii="Times New Roman" w:hAnsi="Times New Roman" w:cs="Times New Roman"/>
          <w:sz w:val="24"/>
          <w:szCs w:val="24"/>
          <w:shd w:val="clear" w:color="auto" w:fill="FFFFFF"/>
          <w:lang w:val="en-GB"/>
        </w:rPr>
        <w:t xml:space="preserve"> </w:t>
      </w:r>
      <w:proofErr w:type="spellStart"/>
      <w:r w:rsidR="0078704E" w:rsidRPr="008301DA">
        <w:rPr>
          <w:rFonts w:ascii="Times New Roman" w:hAnsi="Times New Roman" w:cs="Times New Roman"/>
          <w:sz w:val="24"/>
          <w:szCs w:val="24"/>
          <w:shd w:val="clear" w:color="auto" w:fill="FFFFFF"/>
          <w:lang w:val="en-GB"/>
        </w:rPr>
        <w:t>raters</w:t>
      </w:r>
      <w:proofErr w:type="spellEnd"/>
      <w:r w:rsidR="0078704E" w:rsidRPr="008301DA">
        <w:rPr>
          <w:rFonts w:ascii="Times New Roman" w:hAnsi="Times New Roman" w:cs="Times New Roman"/>
          <w:sz w:val="24"/>
          <w:szCs w:val="24"/>
          <w:shd w:val="clear" w:color="auto" w:fill="FFFFFF"/>
          <w:lang w:val="en-GB"/>
        </w:rPr>
        <w:t xml:space="preserve"> on categorical (or ordinal) data actually guess on at least some variables due to uncertainty (Cohen, 1960) is easily calculated through statistical programs like SAS, SPSS or STATA; b) iota coefficient, used when a variety of targets are rated by different set of judges, is an index of </w:t>
      </w:r>
      <w:proofErr w:type="spellStart"/>
      <w:r w:rsidR="0078704E" w:rsidRPr="008301DA">
        <w:rPr>
          <w:rFonts w:ascii="Times New Roman" w:hAnsi="Times New Roman" w:cs="Times New Roman"/>
          <w:sz w:val="24"/>
          <w:szCs w:val="24"/>
          <w:shd w:val="clear" w:color="auto" w:fill="FFFFFF"/>
          <w:lang w:val="en-GB"/>
        </w:rPr>
        <w:t>interrater</w:t>
      </w:r>
      <w:proofErr w:type="spellEnd"/>
      <w:r w:rsidR="0078704E" w:rsidRPr="008301DA">
        <w:rPr>
          <w:rFonts w:ascii="Times New Roman" w:hAnsi="Times New Roman" w:cs="Times New Roman"/>
          <w:sz w:val="24"/>
          <w:szCs w:val="24"/>
          <w:shd w:val="clear" w:color="auto" w:fill="FFFFFF"/>
          <w:lang w:val="en-GB"/>
        </w:rPr>
        <w:t xml:space="preserve"> agreement of quantitative or nominal multivariate observation (</w:t>
      </w:r>
      <w:proofErr w:type="spellStart"/>
      <w:r w:rsidR="0078704E" w:rsidRPr="008301DA">
        <w:rPr>
          <w:rFonts w:ascii="Times New Roman" w:hAnsi="Times New Roman" w:cs="Times New Roman"/>
          <w:sz w:val="24"/>
          <w:szCs w:val="24"/>
          <w:shd w:val="clear" w:color="auto" w:fill="FFFFFF"/>
          <w:lang w:val="en-GB"/>
        </w:rPr>
        <w:t>Janson</w:t>
      </w:r>
      <w:proofErr w:type="spellEnd"/>
      <w:r w:rsidR="0078704E" w:rsidRPr="008301DA">
        <w:rPr>
          <w:rFonts w:ascii="Times New Roman" w:hAnsi="Times New Roman" w:cs="Times New Roman"/>
          <w:sz w:val="24"/>
          <w:szCs w:val="24"/>
          <w:shd w:val="clear" w:color="auto" w:fill="FFFFFF"/>
          <w:lang w:val="en-GB"/>
        </w:rPr>
        <w:t xml:space="preserve"> &amp; Olson, 2001); c) Kendall's coefficient of concordance, used as an index of </w:t>
      </w:r>
      <w:proofErr w:type="spellStart"/>
      <w:r w:rsidR="0078704E" w:rsidRPr="008301DA">
        <w:rPr>
          <w:rFonts w:ascii="Times New Roman" w:hAnsi="Times New Roman" w:cs="Times New Roman"/>
          <w:sz w:val="24"/>
          <w:szCs w:val="24"/>
          <w:shd w:val="clear" w:color="auto" w:fill="FFFFFF"/>
          <w:lang w:val="en-GB"/>
        </w:rPr>
        <w:t>interrater</w:t>
      </w:r>
      <w:proofErr w:type="spellEnd"/>
      <w:r w:rsidR="0078704E" w:rsidRPr="008301DA">
        <w:rPr>
          <w:rFonts w:ascii="Times New Roman" w:hAnsi="Times New Roman" w:cs="Times New Roman"/>
          <w:sz w:val="24"/>
          <w:szCs w:val="24"/>
          <w:shd w:val="clear" w:color="auto" w:fill="FFFFFF"/>
          <w:lang w:val="en-GB"/>
        </w:rPr>
        <w:t xml:space="preserve"> reliability of ordinal data (McGraw &amp; Wong, 1996) and, d) Coefficient of content validity (Aiken’s V), applied to summarize the ratings of expert judges through estimates of content validity by means of coefficients (Aiken, 1985). </w:t>
      </w:r>
    </w:p>
    <w:p w14:paraId="62818BC3" w14:textId="77777777" w:rsidR="0078704E" w:rsidRPr="008301DA" w:rsidRDefault="00AF67D0" w:rsidP="006A37B8">
      <w:pPr>
        <w:spacing w:after="0" w:line="240" w:lineRule="auto"/>
        <w:ind w:firstLine="708"/>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At the mathematical or technical level, they do not seem difficult indicators to obtain either. So, why do so many researchers skip this step that minimizes the problems of construct validity so much? A possible explanation may be related to the cost in words of the article, for example, an evaluation on a table of specifications that measures five attributes of 20 items by five judges, assumes at least 500 words for a table. It is possible to save words by highlighting trends, but much relevant information would be lost. </w:t>
      </w:r>
    </w:p>
    <w:p w14:paraId="1EDBACE1" w14:textId="77777777" w:rsidR="00BF5E8B" w:rsidRPr="008301DA" w:rsidRDefault="003C3A52" w:rsidP="006A37B8">
      <w:pPr>
        <w:spacing w:after="0" w:line="240" w:lineRule="auto"/>
        <w:ind w:firstLine="708"/>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To achieve </w:t>
      </w:r>
      <w:r w:rsidR="00BF5E8B" w:rsidRPr="008301DA">
        <w:rPr>
          <w:rFonts w:ascii="Times New Roman" w:hAnsi="Times New Roman" w:cs="Times New Roman"/>
          <w:sz w:val="24"/>
          <w:szCs w:val="24"/>
          <w:shd w:val="clear" w:color="auto" w:fill="FFFFFF"/>
          <w:lang w:val="en-GB"/>
        </w:rPr>
        <w:t xml:space="preserve">the </w:t>
      </w:r>
      <w:r w:rsidR="005B77B9" w:rsidRPr="008301DA">
        <w:rPr>
          <w:rFonts w:ascii="Times New Roman" w:hAnsi="Times New Roman" w:cs="Times New Roman"/>
          <w:sz w:val="24"/>
          <w:szCs w:val="24"/>
          <w:shd w:val="clear" w:color="auto" w:fill="FFFFFF"/>
          <w:lang w:val="en-GB"/>
        </w:rPr>
        <w:t>aim, the</w:t>
      </w:r>
      <w:r w:rsidRPr="008301DA">
        <w:rPr>
          <w:rFonts w:ascii="Times New Roman" w:hAnsi="Times New Roman" w:cs="Times New Roman"/>
          <w:sz w:val="24"/>
          <w:szCs w:val="24"/>
          <w:shd w:val="clear" w:color="auto" w:fill="FFFFFF"/>
          <w:lang w:val="en-GB"/>
        </w:rPr>
        <w:t xml:space="preserve"> authors made an </w:t>
      </w:r>
      <w:proofErr w:type="spellStart"/>
      <w:r w:rsidRPr="008301DA">
        <w:rPr>
          <w:rFonts w:ascii="Times New Roman" w:hAnsi="Times New Roman" w:cs="Times New Roman"/>
          <w:sz w:val="24"/>
          <w:szCs w:val="24"/>
          <w:shd w:val="clear" w:color="auto" w:fill="FFFFFF"/>
          <w:lang w:val="en-GB"/>
        </w:rPr>
        <w:t>interrater</w:t>
      </w:r>
      <w:proofErr w:type="spellEnd"/>
      <w:r w:rsidRPr="008301DA">
        <w:rPr>
          <w:rFonts w:ascii="Times New Roman" w:hAnsi="Times New Roman" w:cs="Times New Roman"/>
          <w:sz w:val="24"/>
          <w:szCs w:val="24"/>
          <w:shd w:val="clear" w:color="auto" w:fill="FFFFFF"/>
          <w:lang w:val="en-GB"/>
        </w:rPr>
        <w:t xml:space="preserve"> agreement </w:t>
      </w:r>
      <w:r w:rsidR="00700CA2" w:rsidRPr="008301DA">
        <w:rPr>
          <w:rFonts w:ascii="Times New Roman" w:hAnsi="Times New Roman" w:cs="Times New Roman"/>
          <w:sz w:val="24"/>
          <w:szCs w:val="24"/>
          <w:shd w:val="clear" w:color="auto" w:fill="FFFFFF"/>
          <w:lang w:val="en-GB"/>
        </w:rPr>
        <w:t xml:space="preserve">using </w:t>
      </w:r>
      <w:r w:rsidR="00BF5E8B" w:rsidRPr="008301DA">
        <w:rPr>
          <w:rFonts w:ascii="Times New Roman" w:hAnsi="Times New Roman" w:cs="Times New Roman"/>
          <w:sz w:val="24"/>
          <w:szCs w:val="24"/>
          <w:shd w:val="clear" w:color="auto" w:fill="FFFFFF"/>
          <w:lang w:val="en-GB"/>
        </w:rPr>
        <w:t xml:space="preserve">alluvial visual representation in R, a </w:t>
      </w:r>
      <w:r w:rsidR="00700CA2" w:rsidRPr="008301DA">
        <w:rPr>
          <w:rFonts w:ascii="Times New Roman" w:hAnsi="Times New Roman" w:cs="Times New Roman"/>
          <w:sz w:val="24"/>
          <w:szCs w:val="24"/>
          <w:shd w:val="clear" w:color="auto" w:fill="FFFFFF"/>
          <w:lang w:val="en-GB"/>
        </w:rPr>
        <w:t>tool that shows a lot of relevant information</w:t>
      </w:r>
      <w:r w:rsidR="00BF5E8B" w:rsidRPr="008301DA">
        <w:rPr>
          <w:rFonts w:ascii="Times New Roman" w:hAnsi="Times New Roman" w:cs="Times New Roman"/>
          <w:sz w:val="24"/>
          <w:szCs w:val="24"/>
          <w:shd w:val="clear" w:color="auto" w:fill="FFFFFF"/>
          <w:lang w:val="en-GB"/>
        </w:rPr>
        <w:t xml:space="preserve"> about items marking</w:t>
      </w:r>
      <w:r w:rsidR="00700CA2" w:rsidRPr="008301DA">
        <w:rPr>
          <w:rFonts w:ascii="Times New Roman" w:hAnsi="Times New Roman" w:cs="Times New Roman"/>
          <w:sz w:val="24"/>
          <w:szCs w:val="24"/>
          <w:shd w:val="clear" w:color="auto" w:fill="FFFFFF"/>
          <w:lang w:val="en-GB"/>
        </w:rPr>
        <w:t xml:space="preserve"> and agreement between judges.</w:t>
      </w:r>
    </w:p>
    <w:p w14:paraId="2FDBBC95" w14:textId="77777777" w:rsidR="00EC05BC" w:rsidRDefault="00EC05BC" w:rsidP="006A37B8">
      <w:pPr>
        <w:spacing w:after="0" w:line="240" w:lineRule="auto"/>
        <w:jc w:val="center"/>
        <w:rPr>
          <w:rFonts w:ascii="Times New Roman" w:hAnsi="Times New Roman" w:cs="Times New Roman"/>
          <w:b/>
          <w:sz w:val="24"/>
          <w:szCs w:val="24"/>
          <w:shd w:val="clear" w:color="auto" w:fill="FFFFFF"/>
          <w:lang w:val="en-GB"/>
        </w:rPr>
      </w:pPr>
    </w:p>
    <w:p w14:paraId="491CA23A" w14:textId="77777777" w:rsidR="00682BFA" w:rsidRDefault="00682BFA" w:rsidP="006A37B8">
      <w:pPr>
        <w:spacing w:after="0" w:line="240" w:lineRule="auto"/>
        <w:jc w:val="center"/>
        <w:rPr>
          <w:rFonts w:ascii="Times New Roman" w:hAnsi="Times New Roman" w:cs="Times New Roman"/>
          <w:b/>
          <w:sz w:val="24"/>
          <w:szCs w:val="24"/>
          <w:shd w:val="clear" w:color="auto" w:fill="FFFFFF"/>
          <w:lang w:val="en-GB"/>
        </w:rPr>
      </w:pPr>
    </w:p>
    <w:p w14:paraId="6C8402EF" w14:textId="77777777" w:rsidR="003F1BC0" w:rsidRPr="008301DA" w:rsidRDefault="002A3452" w:rsidP="006A37B8">
      <w:pPr>
        <w:spacing w:after="0" w:line="240" w:lineRule="auto"/>
        <w:jc w:val="center"/>
        <w:rPr>
          <w:rFonts w:ascii="Times New Roman" w:hAnsi="Times New Roman" w:cs="Times New Roman"/>
          <w:b/>
          <w:sz w:val="24"/>
          <w:szCs w:val="24"/>
          <w:shd w:val="clear" w:color="auto" w:fill="FFFFFF"/>
          <w:lang w:val="en-GB"/>
        </w:rPr>
      </w:pPr>
      <w:r w:rsidRPr="008301DA">
        <w:rPr>
          <w:rFonts w:ascii="Times New Roman" w:hAnsi="Times New Roman" w:cs="Times New Roman"/>
          <w:b/>
          <w:sz w:val="24"/>
          <w:szCs w:val="24"/>
          <w:shd w:val="clear" w:color="auto" w:fill="FFFFFF"/>
          <w:lang w:val="en-GB"/>
        </w:rPr>
        <w:t>Method</w:t>
      </w:r>
    </w:p>
    <w:p w14:paraId="1F718ACE" w14:textId="77777777" w:rsidR="005145BE" w:rsidRPr="008301DA" w:rsidRDefault="00CA09D4" w:rsidP="006A37B8">
      <w:pPr>
        <w:spacing w:after="0" w:line="240" w:lineRule="auto"/>
        <w:rPr>
          <w:rFonts w:ascii="Times New Roman" w:hAnsi="Times New Roman" w:cs="Times New Roman"/>
          <w:sz w:val="24"/>
          <w:szCs w:val="24"/>
          <w:shd w:val="clear" w:color="auto" w:fill="FFFFFF"/>
          <w:lang w:val="en-GB"/>
        </w:rPr>
      </w:pPr>
      <w:r w:rsidRPr="008301DA">
        <w:rPr>
          <w:rFonts w:ascii="Times New Roman" w:hAnsi="Times New Roman" w:cs="Times New Roman"/>
          <w:b/>
          <w:sz w:val="24"/>
          <w:szCs w:val="24"/>
          <w:shd w:val="clear" w:color="auto" w:fill="FFFFFF"/>
          <w:lang w:val="en-GB"/>
        </w:rPr>
        <w:t>Participants</w:t>
      </w:r>
      <w:r w:rsidRPr="008301DA">
        <w:rPr>
          <w:rFonts w:ascii="Times New Roman" w:hAnsi="Times New Roman" w:cs="Times New Roman"/>
          <w:sz w:val="24"/>
          <w:szCs w:val="24"/>
          <w:shd w:val="clear" w:color="auto" w:fill="FFFFFF"/>
          <w:lang w:val="en-GB"/>
        </w:rPr>
        <w:t xml:space="preserve"> </w:t>
      </w:r>
    </w:p>
    <w:p w14:paraId="61E6BD9A" w14:textId="64008499" w:rsidR="00244248" w:rsidRPr="008301DA" w:rsidRDefault="00352917" w:rsidP="006A37B8">
      <w:pPr>
        <w:spacing w:after="0" w:line="240" w:lineRule="auto"/>
        <w:ind w:firstLine="708"/>
        <w:rPr>
          <w:rFonts w:ascii="Times New Roman" w:hAnsi="Times New Roman" w:cs="Times New Roman"/>
          <w:color w:val="000000"/>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On one hand, </w:t>
      </w:r>
      <w:r w:rsidR="001E578F" w:rsidRPr="008301DA">
        <w:rPr>
          <w:rFonts w:ascii="Times New Roman" w:hAnsi="Times New Roman" w:cs="Times New Roman"/>
          <w:sz w:val="24"/>
          <w:szCs w:val="24"/>
          <w:shd w:val="clear" w:color="auto" w:fill="FFFFFF"/>
          <w:lang w:val="en-GB"/>
        </w:rPr>
        <w:t xml:space="preserve">the </w:t>
      </w:r>
      <w:r w:rsidR="00682BFA" w:rsidRPr="008301DA">
        <w:rPr>
          <w:rFonts w:ascii="Times New Roman" w:hAnsi="Times New Roman" w:cs="Times New Roman"/>
          <w:sz w:val="24"/>
          <w:szCs w:val="24"/>
          <w:shd w:val="clear" w:color="auto" w:fill="FFFFFF"/>
          <w:lang w:val="en-GB"/>
        </w:rPr>
        <w:t xml:space="preserve">sample </w:t>
      </w:r>
      <w:r w:rsidR="00704872">
        <w:rPr>
          <w:rFonts w:ascii="Times New Roman" w:hAnsi="Times New Roman" w:cs="Times New Roman"/>
          <w:sz w:val="24"/>
          <w:szCs w:val="24"/>
          <w:shd w:val="clear" w:color="auto" w:fill="FFFFFF"/>
          <w:lang w:val="en-GB"/>
        </w:rPr>
        <w:t xml:space="preserve">was </w:t>
      </w:r>
      <w:r w:rsidR="00937B75" w:rsidRPr="008301DA">
        <w:rPr>
          <w:rFonts w:ascii="Times New Roman" w:hAnsi="Times New Roman" w:cs="Times New Roman"/>
          <w:sz w:val="24"/>
          <w:szCs w:val="24"/>
          <w:shd w:val="clear" w:color="auto" w:fill="FFFFFF"/>
          <w:lang w:val="en-GB"/>
        </w:rPr>
        <w:t>two</w:t>
      </w:r>
      <w:r w:rsidR="00587286" w:rsidRPr="008301DA">
        <w:rPr>
          <w:rFonts w:ascii="Times New Roman" w:hAnsi="Times New Roman" w:cs="Times New Roman"/>
          <w:sz w:val="24"/>
          <w:szCs w:val="24"/>
          <w:shd w:val="clear" w:color="auto" w:fill="FFFFFF"/>
          <w:lang w:val="en-GB"/>
        </w:rPr>
        <w:t xml:space="preserve"> translators</w:t>
      </w:r>
      <w:r w:rsidR="00937B75" w:rsidRPr="008301DA">
        <w:rPr>
          <w:rFonts w:ascii="Times New Roman" w:hAnsi="Times New Roman" w:cs="Times New Roman"/>
          <w:sz w:val="24"/>
          <w:szCs w:val="24"/>
          <w:shd w:val="clear" w:color="auto" w:fill="FFFFFF"/>
          <w:lang w:val="en-GB"/>
        </w:rPr>
        <w:t xml:space="preserve">, </w:t>
      </w:r>
      <w:r w:rsidR="00BF14F5" w:rsidRPr="008301DA">
        <w:rPr>
          <w:rFonts w:ascii="Times New Roman" w:hAnsi="Times New Roman" w:cs="Times New Roman"/>
          <w:sz w:val="24"/>
          <w:szCs w:val="24"/>
          <w:shd w:val="clear" w:color="auto" w:fill="FFFFFF"/>
          <w:lang w:val="en-GB"/>
        </w:rPr>
        <w:t>five researchers with adequate expertise in sexuality</w:t>
      </w:r>
      <w:r w:rsidR="00870875" w:rsidRPr="008301DA">
        <w:rPr>
          <w:rFonts w:ascii="Times New Roman" w:hAnsi="Times New Roman" w:cs="Times New Roman"/>
          <w:sz w:val="24"/>
          <w:szCs w:val="24"/>
          <w:shd w:val="clear" w:color="auto" w:fill="FFFFFF"/>
          <w:lang w:val="en-GB"/>
        </w:rPr>
        <w:t xml:space="preserve"> and</w:t>
      </w:r>
      <w:r w:rsidR="00723628"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sz w:val="24"/>
          <w:szCs w:val="24"/>
          <w:shd w:val="clear" w:color="auto" w:fill="FFFFFF"/>
          <w:lang w:val="en-GB"/>
        </w:rPr>
        <w:t>three</w:t>
      </w:r>
      <w:r w:rsidR="00723628" w:rsidRPr="008301DA">
        <w:rPr>
          <w:rFonts w:ascii="Times New Roman" w:hAnsi="Times New Roman" w:cs="Times New Roman"/>
          <w:sz w:val="24"/>
          <w:szCs w:val="24"/>
          <w:shd w:val="clear" w:color="auto" w:fill="FFFFFF"/>
          <w:lang w:val="en-GB"/>
        </w:rPr>
        <w:t xml:space="preserve"> </w:t>
      </w:r>
      <w:r w:rsidR="00BF14F5" w:rsidRPr="008301DA">
        <w:rPr>
          <w:rFonts w:ascii="Times New Roman" w:hAnsi="Times New Roman" w:cs="Times New Roman"/>
          <w:sz w:val="24"/>
          <w:szCs w:val="24"/>
          <w:shd w:val="clear" w:color="auto" w:fill="FFFFFF"/>
          <w:lang w:val="en-GB"/>
        </w:rPr>
        <w:t xml:space="preserve">bilingual </w:t>
      </w:r>
      <w:r w:rsidRPr="008301DA">
        <w:rPr>
          <w:rFonts w:ascii="Times New Roman" w:hAnsi="Times New Roman" w:cs="Times New Roman"/>
          <w:sz w:val="24"/>
          <w:szCs w:val="24"/>
          <w:shd w:val="clear" w:color="auto" w:fill="FFFFFF"/>
          <w:lang w:val="en-GB"/>
        </w:rPr>
        <w:t>psychologists</w:t>
      </w:r>
      <w:r w:rsidR="00937B75" w:rsidRPr="008301DA">
        <w:rPr>
          <w:rFonts w:ascii="Times New Roman" w:hAnsi="Times New Roman" w:cs="Times New Roman"/>
          <w:sz w:val="24"/>
          <w:szCs w:val="24"/>
          <w:shd w:val="clear" w:color="auto" w:fill="FFFFFF"/>
          <w:lang w:val="en-GB"/>
        </w:rPr>
        <w:t>, whom translate and carried out linguistic adaptation to the CUSES</w:t>
      </w:r>
      <w:r w:rsidR="000B5218" w:rsidRPr="008301DA">
        <w:rPr>
          <w:rFonts w:ascii="Times New Roman" w:hAnsi="Times New Roman" w:cs="Times New Roman"/>
          <w:sz w:val="24"/>
          <w:szCs w:val="24"/>
          <w:shd w:val="clear" w:color="auto" w:fill="FFFFFF"/>
          <w:lang w:val="en-GB"/>
        </w:rPr>
        <w:t xml:space="preserve"> (see procedure)</w:t>
      </w:r>
      <w:r w:rsidR="00937B75" w:rsidRPr="008301DA">
        <w:rPr>
          <w:rFonts w:ascii="Times New Roman" w:hAnsi="Times New Roman" w:cs="Times New Roman"/>
          <w:sz w:val="24"/>
          <w:szCs w:val="24"/>
          <w:shd w:val="clear" w:color="auto" w:fill="FFFFFF"/>
          <w:lang w:val="en-GB"/>
        </w:rPr>
        <w:t>.</w:t>
      </w:r>
      <w:r w:rsidR="00F36692"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sz w:val="24"/>
          <w:szCs w:val="24"/>
          <w:shd w:val="clear" w:color="auto" w:fill="FFFFFF"/>
          <w:lang w:val="en-GB"/>
        </w:rPr>
        <w:t xml:space="preserve">On the other hand, </w:t>
      </w:r>
      <w:r w:rsidR="00B854CE" w:rsidRPr="008301DA">
        <w:rPr>
          <w:rFonts w:ascii="Times New Roman" w:hAnsi="Times New Roman" w:cs="Times New Roman"/>
          <w:sz w:val="24"/>
          <w:szCs w:val="24"/>
          <w:shd w:val="clear" w:color="auto" w:fill="FFFFFF"/>
          <w:lang w:val="en-GB"/>
        </w:rPr>
        <w:t>twelve</w:t>
      </w:r>
      <w:r w:rsidR="00937B75" w:rsidRPr="008301DA">
        <w:rPr>
          <w:rFonts w:ascii="Times New Roman" w:hAnsi="Times New Roman" w:cs="Times New Roman"/>
          <w:sz w:val="24"/>
          <w:szCs w:val="24"/>
          <w:shd w:val="clear" w:color="auto" w:fill="FFFFFF"/>
          <w:lang w:val="en-GB"/>
        </w:rPr>
        <w:t xml:space="preserve"> professionals (</w:t>
      </w:r>
      <w:r w:rsidR="00244248" w:rsidRPr="008301DA">
        <w:rPr>
          <w:rFonts w:ascii="Times New Roman" w:hAnsi="Times New Roman" w:cs="Times New Roman"/>
          <w:sz w:val="24"/>
          <w:szCs w:val="24"/>
          <w:shd w:val="clear" w:color="auto" w:fill="FFFFFF"/>
          <w:lang w:val="en-GB"/>
        </w:rPr>
        <w:t xml:space="preserve">three </w:t>
      </w:r>
      <w:r w:rsidR="00937B75" w:rsidRPr="008301DA">
        <w:rPr>
          <w:rFonts w:ascii="Times New Roman" w:hAnsi="Times New Roman" w:cs="Times New Roman"/>
          <w:sz w:val="24"/>
          <w:szCs w:val="24"/>
          <w:shd w:val="clear" w:color="auto" w:fill="FFFFFF"/>
          <w:lang w:val="en-GB"/>
        </w:rPr>
        <w:t xml:space="preserve">sexual health specialists, </w:t>
      </w:r>
      <w:r w:rsidR="00244248" w:rsidRPr="008301DA">
        <w:rPr>
          <w:rFonts w:ascii="Times New Roman" w:hAnsi="Times New Roman" w:cs="Times New Roman"/>
          <w:sz w:val="24"/>
          <w:szCs w:val="24"/>
          <w:shd w:val="clear" w:color="auto" w:fill="FFFFFF"/>
          <w:lang w:val="en-GB"/>
        </w:rPr>
        <w:t xml:space="preserve">four </w:t>
      </w:r>
      <w:r w:rsidR="00937B75" w:rsidRPr="008301DA">
        <w:rPr>
          <w:rFonts w:ascii="Times New Roman" w:hAnsi="Times New Roman" w:cs="Times New Roman"/>
          <w:sz w:val="24"/>
          <w:szCs w:val="24"/>
          <w:shd w:val="clear" w:color="auto" w:fill="FFFFFF"/>
          <w:lang w:val="en-GB"/>
        </w:rPr>
        <w:t xml:space="preserve">psychometrics, </w:t>
      </w:r>
      <w:r w:rsidR="00244248" w:rsidRPr="008301DA">
        <w:rPr>
          <w:rFonts w:ascii="Times New Roman" w:hAnsi="Times New Roman" w:cs="Times New Roman"/>
          <w:sz w:val="24"/>
          <w:szCs w:val="24"/>
          <w:shd w:val="clear" w:color="auto" w:fill="FFFFFF"/>
          <w:lang w:val="en-GB"/>
        </w:rPr>
        <w:t xml:space="preserve">one </w:t>
      </w:r>
      <w:r w:rsidR="00937B75" w:rsidRPr="008301DA">
        <w:rPr>
          <w:rFonts w:ascii="Times New Roman" w:hAnsi="Times New Roman" w:cs="Times New Roman"/>
          <w:sz w:val="24"/>
          <w:szCs w:val="24"/>
          <w:shd w:val="clear" w:color="auto" w:fill="FFFFFF"/>
          <w:lang w:val="en-GB"/>
        </w:rPr>
        <w:t>public health PhD</w:t>
      </w:r>
      <w:r w:rsidR="00244248" w:rsidRPr="008301DA">
        <w:rPr>
          <w:rFonts w:ascii="Times New Roman" w:hAnsi="Times New Roman" w:cs="Times New Roman"/>
          <w:sz w:val="24"/>
          <w:szCs w:val="24"/>
          <w:shd w:val="clear" w:color="auto" w:fill="FFFFFF"/>
          <w:lang w:val="en-GB"/>
        </w:rPr>
        <w:t xml:space="preserve"> and three sexologists</w:t>
      </w:r>
      <w:r w:rsidR="00937B75" w:rsidRPr="008301DA">
        <w:rPr>
          <w:rFonts w:ascii="Times New Roman" w:hAnsi="Times New Roman" w:cs="Times New Roman"/>
          <w:sz w:val="24"/>
          <w:szCs w:val="24"/>
          <w:shd w:val="clear" w:color="auto" w:fill="FFFFFF"/>
          <w:lang w:val="en-GB"/>
        </w:rPr>
        <w:t xml:space="preserve">) </w:t>
      </w:r>
      <w:r w:rsidR="00937B75" w:rsidRPr="008301DA">
        <w:rPr>
          <w:rFonts w:ascii="Times New Roman" w:hAnsi="Times New Roman" w:cs="Times New Roman"/>
          <w:color w:val="000000"/>
          <w:sz w:val="24"/>
          <w:szCs w:val="24"/>
          <w:shd w:val="clear" w:color="auto" w:fill="FFFFFF"/>
          <w:lang w:val="en-GB"/>
        </w:rPr>
        <w:t xml:space="preserve">were asked to evaluate </w:t>
      </w:r>
      <w:r w:rsidR="00244248" w:rsidRPr="008301DA">
        <w:rPr>
          <w:rFonts w:ascii="Times New Roman" w:hAnsi="Times New Roman" w:cs="Times New Roman"/>
          <w:color w:val="000000"/>
          <w:sz w:val="24"/>
          <w:szCs w:val="24"/>
          <w:shd w:val="clear" w:color="auto" w:fill="FFFFFF"/>
          <w:lang w:val="en-GB"/>
        </w:rPr>
        <w:t xml:space="preserve">the </w:t>
      </w:r>
      <w:r w:rsidR="00244248" w:rsidRPr="008301DA">
        <w:rPr>
          <w:rFonts w:ascii="Times New Roman" w:hAnsi="Times New Roman" w:cs="Times New Roman"/>
          <w:sz w:val="24"/>
          <w:szCs w:val="24"/>
          <w:shd w:val="clear" w:color="auto" w:fill="FFFFFF"/>
          <w:lang w:val="en-GB"/>
        </w:rPr>
        <w:t>translation and cultural adaptation of the CUSES</w:t>
      </w:r>
      <w:r w:rsidR="00244248" w:rsidRPr="008301DA">
        <w:rPr>
          <w:rFonts w:ascii="Times New Roman" w:hAnsi="Times New Roman" w:cs="Times New Roman"/>
          <w:color w:val="000000"/>
          <w:sz w:val="24"/>
          <w:szCs w:val="24"/>
          <w:shd w:val="clear" w:color="auto" w:fill="FFFFFF"/>
          <w:lang w:val="en-GB"/>
        </w:rPr>
        <w:t xml:space="preserve"> in </w:t>
      </w:r>
      <w:r w:rsidR="001D5CAF" w:rsidRPr="008301DA">
        <w:rPr>
          <w:rFonts w:ascii="Times New Roman" w:hAnsi="Times New Roman" w:cs="Times New Roman"/>
          <w:color w:val="000000"/>
          <w:sz w:val="24"/>
          <w:szCs w:val="24"/>
          <w:shd w:val="clear" w:color="auto" w:fill="FFFFFF"/>
          <w:lang w:val="en-GB"/>
        </w:rPr>
        <w:t xml:space="preserve">four </w:t>
      </w:r>
      <w:r w:rsidRPr="008301DA">
        <w:rPr>
          <w:rFonts w:ascii="Times New Roman" w:hAnsi="Times New Roman" w:cs="Times New Roman"/>
          <w:color w:val="000000"/>
          <w:sz w:val="24"/>
          <w:szCs w:val="24"/>
          <w:shd w:val="clear" w:color="auto" w:fill="FFFFFF"/>
          <w:lang w:val="en-GB"/>
        </w:rPr>
        <w:t xml:space="preserve">attributes </w:t>
      </w:r>
      <w:r w:rsidR="001D5CAF" w:rsidRPr="008301DA">
        <w:rPr>
          <w:rFonts w:ascii="Times New Roman" w:hAnsi="Times New Roman" w:cs="Times New Roman"/>
          <w:color w:val="000000"/>
          <w:sz w:val="24"/>
          <w:szCs w:val="24"/>
          <w:shd w:val="clear" w:color="auto" w:fill="FFFFFF"/>
          <w:lang w:val="en-GB"/>
        </w:rPr>
        <w:t xml:space="preserve">and </w:t>
      </w:r>
      <w:r w:rsidRPr="008301DA">
        <w:rPr>
          <w:rFonts w:ascii="Times New Roman" w:hAnsi="Times New Roman" w:cs="Times New Roman"/>
          <w:color w:val="000000"/>
          <w:sz w:val="24"/>
          <w:szCs w:val="24"/>
          <w:shd w:val="clear" w:color="auto" w:fill="FFFFFF"/>
          <w:lang w:val="en-GB"/>
        </w:rPr>
        <w:t>asses</w:t>
      </w:r>
      <w:r w:rsidR="001E578F" w:rsidRPr="008301DA">
        <w:rPr>
          <w:rFonts w:ascii="Times New Roman" w:hAnsi="Times New Roman" w:cs="Times New Roman"/>
          <w:color w:val="000000"/>
          <w:sz w:val="24"/>
          <w:szCs w:val="24"/>
          <w:shd w:val="clear" w:color="auto" w:fill="FFFFFF"/>
          <w:lang w:val="en-GB"/>
        </w:rPr>
        <w:t>s</w:t>
      </w:r>
      <w:r w:rsidRPr="008301DA">
        <w:rPr>
          <w:rFonts w:ascii="Times New Roman" w:hAnsi="Times New Roman" w:cs="Times New Roman"/>
          <w:color w:val="000000"/>
          <w:sz w:val="24"/>
          <w:szCs w:val="24"/>
          <w:shd w:val="clear" w:color="auto" w:fill="FFFFFF"/>
          <w:lang w:val="en-GB"/>
        </w:rPr>
        <w:t xml:space="preserve"> the content</w:t>
      </w:r>
      <w:r w:rsidR="005B77B9" w:rsidRPr="008301DA">
        <w:rPr>
          <w:rFonts w:ascii="Times New Roman" w:hAnsi="Times New Roman" w:cs="Times New Roman"/>
          <w:color w:val="000000"/>
          <w:sz w:val="24"/>
          <w:szCs w:val="24"/>
          <w:shd w:val="clear" w:color="auto" w:fill="FFFFFF"/>
          <w:lang w:val="en-GB"/>
        </w:rPr>
        <w:t xml:space="preserve"> validity</w:t>
      </w:r>
      <w:r w:rsidRPr="008301DA">
        <w:rPr>
          <w:rFonts w:ascii="Times New Roman" w:hAnsi="Times New Roman" w:cs="Times New Roman"/>
          <w:color w:val="000000"/>
          <w:sz w:val="24"/>
          <w:szCs w:val="24"/>
          <w:shd w:val="clear" w:color="auto" w:fill="FFFFFF"/>
          <w:lang w:val="en-GB"/>
        </w:rPr>
        <w:t xml:space="preserve"> </w:t>
      </w:r>
      <w:r w:rsidR="005B77B9" w:rsidRPr="008301DA">
        <w:rPr>
          <w:rFonts w:ascii="Times New Roman" w:hAnsi="Times New Roman" w:cs="Times New Roman"/>
          <w:color w:val="000000"/>
          <w:sz w:val="24"/>
          <w:szCs w:val="24"/>
          <w:shd w:val="clear" w:color="auto" w:fill="FFFFFF"/>
          <w:lang w:val="en-GB"/>
        </w:rPr>
        <w:t xml:space="preserve">and some item properties </w:t>
      </w:r>
      <w:r w:rsidR="008461FA" w:rsidRPr="008301DA">
        <w:rPr>
          <w:rFonts w:ascii="Times New Roman" w:hAnsi="Times New Roman" w:cs="Times New Roman"/>
          <w:color w:val="000000"/>
          <w:sz w:val="24"/>
          <w:szCs w:val="24"/>
          <w:shd w:val="clear" w:color="auto" w:fill="FFFFFF"/>
          <w:lang w:val="en-GB"/>
        </w:rPr>
        <w:t xml:space="preserve">through a </w:t>
      </w:r>
      <w:r w:rsidR="005B77B9" w:rsidRPr="008301DA">
        <w:rPr>
          <w:rFonts w:ascii="Times New Roman" w:hAnsi="Times New Roman" w:cs="Times New Roman"/>
          <w:color w:val="000000"/>
          <w:sz w:val="24"/>
          <w:szCs w:val="24"/>
          <w:shd w:val="clear" w:color="auto" w:fill="FFFFFF"/>
          <w:lang w:val="en-GB"/>
        </w:rPr>
        <w:t xml:space="preserve">specification </w:t>
      </w:r>
      <w:r w:rsidR="008461FA" w:rsidRPr="008301DA">
        <w:rPr>
          <w:rFonts w:ascii="Times New Roman" w:hAnsi="Times New Roman" w:cs="Times New Roman"/>
          <w:color w:val="000000"/>
          <w:sz w:val="24"/>
          <w:szCs w:val="24"/>
          <w:shd w:val="clear" w:color="auto" w:fill="FFFFFF"/>
          <w:lang w:val="en-GB"/>
        </w:rPr>
        <w:t>table.</w:t>
      </w:r>
      <w:r w:rsidR="003C60A0" w:rsidRPr="008301DA">
        <w:rPr>
          <w:rFonts w:ascii="Times New Roman" w:hAnsi="Times New Roman" w:cs="Times New Roman"/>
          <w:color w:val="000000"/>
          <w:sz w:val="24"/>
          <w:szCs w:val="24"/>
          <w:shd w:val="clear" w:color="auto" w:fill="FFFFFF"/>
          <w:lang w:val="en-GB"/>
        </w:rPr>
        <w:t xml:space="preserve"> </w:t>
      </w:r>
    </w:p>
    <w:p w14:paraId="1BDE6D3C" w14:textId="77777777" w:rsidR="00EC05BC" w:rsidRDefault="00EC05BC" w:rsidP="006A37B8">
      <w:pPr>
        <w:spacing w:after="0" w:line="240" w:lineRule="auto"/>
        <w:rPr>
          <w:rFonts w:ascii="Times New Roman" w:hAnsi="Times New Roman" w:cs="Times New Roman"/>
          <w:b/>
          <w:sz w:val="24"/>
          <w:szCs w:val="24"/>
          <w:shd w:val="clear" w:color="auto" w:fill="FFFFFF"/>
          <w:lang w:val="en-GB"/>
        </w:rPr>
      </w:pPr>
    </w:p>
    <w:p w14:paraId="6C04A2B2" w14:textId="77777777" w:rsidR="00CA09D4" w:rsidRPr="008301DA" w:rsidRDefault="00CA09D4" w:rsidP="006A37B8">
      <w:pPr>
        <w:spacing w:after="0" w:line="240" w:lineRule="auto"/>
        <w:rPr>
          <w:rFonts w:ascii="Times New Roman" w:hAnsi="Times New Roman" w:cs="Times New Roman"/>
          <w:sz w:val="24"/>
          <w:szCs w:val="24"/>
          <w:shd w:val="clear" w:color="auto" w:fill="FFFFFF"/>
          <w:lang w:val="en-GB"/>
        </w:rPr>
      </w:pPr>
      <w:r w:rsidRPr="008301DA">
        <w:rPr>
          <w:rFonts w:ascii="Times New Roman" w:hAnsi="Times New Roman" w:cs="Times New Roman"/>
          <w:b/>
          <w:sz w:val="24"/>
          <w:szCs w:val="24"/>
          <w:shd w:val="clear" w:color="auto" w:fill="FFFFFF"/>
          <w:lang w:val="en-GB"/>
        </w:rPr>
        <w:t>Instruments</w:t>
      </w:r>
      <w:r w:rsidRPr="008301DA">
        <w:rPr>
          <w:rFonts w:ascii="Times New Roman" w:hAnsi="Times New Roman" w:cs="Times New Roman"/>
          <w:sz w:val="24"/>
          <w:szCs w:val="24"/>
          <w:shd w:val="clear" w:color="auto" w:fill="FFFFFF"/>
          <w:lang w:val="en-GB"/>
        </w:rPr>
        <w:t xml:space="preserve"> </w:t>
      </w:r>
    </w:p>
    <w:p w14:paraId="08E27A22" w14:textId="5B90B55F" w:rsidR="00352917" w:rsidRPr="008301DA" w:rsidRDefault="00CA09D4" w:rsidP="006A37B8">
      <w:pPr>
        <w:spacing w:after="0" w:line="240" w:lineRule="auto"/>
        <w:ind w:firstLine="708"/>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Condom </w:t>
      </w:r>
      <w:r w:rsidR="000B5218" w:rsidRPr="008301DA">
        <w:rPr>
          <w:rFonts w:ascii="Times New Roman" w:hAnsi="Times New Roman" w:cs="Times New Roman"/>
          <w:sz w:val="24"/>
          <w:szCs w:val="24"/>
          <w:shd w:val="clear" w:color="auto" w:fill="FFFFFF"/>
          <w:lang w:val="en-GB"/>
        </w:rPr>
        <w:t>U</w:t>
      </w:r>
      <w:r w:rsidRPr="008301DA">
        <w:rPr>
          <w:rFonts w:ascii="Times New Roman" w:hAnsi="Times New Roman" w:cs="Times New Roman"/>
          <w:sz w:val="24"/>
          <w:szCs w:val="24"/>
          <w:shd w:val="clear" w:color="auto" w:fill="FFFFFF"/>
          <w:lang w:val="en-GB"/>
        </w:rPr>
        <w:t xml:space="preserve">se </w:t>
      </w:r>
      <w:r w:rsidR="000B5218" w:rsidRPr="008301DA">
        <w:rPr>
          <w:rFonts w:ascii="Times New Roman" w:hAnsi="Times New Roman" w:cs="Times New Roman"/>
          <w:sz w:val="24"/>
          <w:szCs w:val="24"/>
          <w:shd w:val="clear" w:color="auto" w:fill="FFFFFF"/>
          <w:lang w:val="en-GB"/>
        </w:rPr>
        <w:t>S</w:t>
      </w:r>
      <w:r w:rsidRPr="008301DA">
        <w:rPr>
          <w:rFonts w:ascii="Times New Roman" w:hAnsi="Times New Roman" w:cs="Times New Roman"/>
          <w:sz w:val="24"/>
          <w:szCs w:val="24"/>
          <w:shd w:val="clear" w:color="auto" w:fill="FFFFFF"/>
          <w:lang w:val="en-GB"/>
        </w:rPr>
        <w:t>elf-</w:t>
      </w:r>
      <w:r w:rsidR="000B5218" w:rsidRPr="008301DA">
        <w:rPr>
          <w:rFonts w:ascii="Times New Roman" w:hAnsi="Times New Roman" w:cs="Times New Roman"/>
          <w:sz w:val="24"/>
          <w:szCs w:val="24"/>
          <w:shd w:val="clear" w:color="auto" w:fill="FFFFFF"/>
          <w:lang w:val="en-GB"/>
        </w:rPr>
        <w:t>E</w:t>
      </w:r>
      <w:r w:rsidRPr="008301DA">
        <w:rPr>
          <w:rFonts w:ascii="Times New Roman" w:hAnsi="Times New Roman" w:cs="Times New Roman"/>
          <w:sz w:val="24"/>
          <w:szCs w:val="24"/>
          <w:shd w:val="clear" w:color="auto" w:fill="FFFFFF"/>
          <w:lang w:val="en-GB"/>
        </w:rPr>
        <w:t xml:space="preserve">fficacy </w:t>
      </w:r>
      <w:r w:rsidR="000B5218" w:rsidRPr="008301DA">
        <w:rPr>
          <w:rFonts w:ascii="Times New Roman" w:hAnsi="Times New Roman" w:cs="Times New Roman"/>
          <w:sz w:val="24"/>
          <w:szCs w:val="24"/>
          <w:shd w:val="clear" w:color="auto" w:fill="FFFFFF"/>
          <w:lang w:val="en-GB"/>
        </w:rPr>
        <w:t>S</w:t>
      </w:r>
      <w:r w:rsidRPr="008301DA">
        <w:rPr>
          <w:rFonts w:ascii="Times New Roman" w:hAnsi="Times New Roman" w:cs="Times New Roman"/>
          <w:sz w:val="24"/>
          <w:szCs w:val="24"/>
          <w:shd w:val="clear" w:color="auto" w:fill="FFFFFF"/>
          <w:lang w:val="en-GB"/>
        </w:rPr>
        <w:t xml:space="preserve">cale (CUSES, </w:t>
      </w:r>
      <w:r w:rsidR="00352917" w:rsidRPr="008301DA">
        <w:rPr>
          <w:rFonts w:ascii="Times New Roman" w:hAnsi="Times New Roman" w:cs="Times New Roman"/>
          <w:sz w:val="24"/>
          <w:szCs w:val="24"/>
          <w:shd w:val="clear" w:color="auto" w:fill="FFFFFF"/>
          <w:lang w:val="en-GB"/>
        </w:rPr>
        <w:t xml:space="preserve">Brien, </w:t>
      </w:r>
      <w:proofErr w:type="spellStart"/>
      <w:r w:rsidR="00352917" w:rsidRPr="008301DA">
        <w:rPr>
          <w:rFonts w:ascii="Times New Roman" w:hAnsi="Times New Roman" w:cs="Times New Roman"/>
          <w:sz w:val="24"/>
          <w:szCs w:val="24"/>
          <w:shd w:val="clear" w:color="auto" w:fill="FFFFFF"/>
          <w:lang w:val="en-GB"/>
        </w:rPr>
        <w:t>Thombs</w:t>
      </w:r>
      <w:proofErr w:type="spellEnd"/>
      <w:r w:rsidR="00352917" w:rsidRPr="008301DA">
        <w:rPr>
          <w:rFonts w:ascii="Times New Roman" w:hAnsi="Times New Roman" w:cs="Times New Roman"/>
          <w:sz w:val="24"/>
          <w:szCs w:val="24"/>
          <w:shd w:val="clear" w:color="auto" w:fill="FFFFFF"/>
          <w:lang w:val="en-GB"/>
        </w:rPr>
        <w:t xml:space="preserve">, Mahoney &amp; </w:t>
      </w:r>
      <w:proofErr w:type="spellStart"/>
      <w:r w:rsidR="00352917" w:rsidRPr="008301DA">
        <w:rPr>
          <w:rFonts w:ascii="Times New Roman" w:hAnsi="Times New Roman" w:cs="Times New Roman"/>
          <w:sz w:val="24"/>
          <w:szCs w:val="24"/>
          <w:shd w:val="clear" w:color="auto" w:fill="FFFFFF"/>
          <w:lang w:val="en-GB"/>
        </w:rPr>
        <w:t>Wallnau</w:t>
      </w:r>
      <w:proofErr w:type="spellEnd"/>
      <w:r w:rsidR="00352917" w:rsidRPr="008301DA">
        <w:rPr>
          <w:rFonts w:ascii="Times New Roman" w:hAnsi="Times New Roman" w:cs="Times New Roman"/>
          <w:sz w:val="24"/>
          <w:szCs w:val="24"/>
          <w:shd w:val="clear" w:color="auto" w:fill="FFFFFF"/>
          <w:lang w:val="en-GB"/>
        </w:rPr>
        <w:t>, 1994</w:t>
      </w:r>
      <w:r w:rsidRPr="008301DA">
        <w:rPr>
          <w:rFonts w:ascii="Times New Roman" w:hAnsi="Times New Roman" w:cs="Times New Roman"/>
          <w:sz w:val="24"/>
          <w:szCs w:val="24"/>
          <w:shd w:val="clear" w:color="auto" w:fill="FFFFFF"/>
          <w:lang w:val="en-GB"/>
        </w:rPr>
        <w:t>)</w:t>
      </w:r>
      <w:r w:rsidR="00C93043" w:rsidRPr="008301DA">
        <w:rPr>
          <w:rFonts w:ascii="Times New Roman" w:hAnsi="Times New Roman" w:cs="Times New Roman"/>
          <w:sz w:val="24"/>
          <w:szCs w:val="24"/>
          <w:shd w:val="clear" w:color="auto" w:fill="FFFFFF"/>
          <w:lang w:val="en-GB"/>
        </w:rPr>
        <w:t xml:space="preserve"> e</w:t>
      </w:r>
      <w:r w:rsidRPr="008301DA">
        <w:rPr>
          <w:rFonts w:ascii="Times New Roman" w:hAnsi="Times New Roman" w:cs="Times New Roman"/>
          <w:sz w:val="24"/>
          <w:szCs w:val="24"/>
          <w:shd w:val="clear" w:color="auto" w:fill="FFFFFF"/>
          <w:lang w:val="en-GB"/>
        </w:rPr>
        <w:t xml:space="preserve">valuate a person's feelings of confidence about the possibility of </w:t>
      </w:r>
      <w:r w:rsidR="00352917" w:rsidRPr="008301DA">
        <w:rPr>
          <w:rFonts w:ascii="Times New Roman" w:hAnsi="Times New Roman" w:cs="Times New Roman"/>
          <w:sz w:val="24"/>
          <w:szCs w:val="24"/>
          <w:shd w:val="clear" w:color="auto" w:fill="FFFFFF"/>
          <w:lang w:val="en-GB"/>
        </w:rPr>
        <w:t xml:space="preserve">buying condoms, putting them on, </w:t>
      </w:r>
      <w:r w:rsidRPr="008301DA">
        <w:rPr>
          <w:rFonts w:ascii="Times New Roman" w:hAnsi="Times New Roman" w:cs="Times New Roman"/>
          <w:sz w:val="24"/>
          <w:szCs w:val="24"/>
          <w:shd w:val="clear" w:color="auto" w:fill="FFFFFF"/>
          <w:lang w:val="en-GB"/>
        </w:rPr>
        <w:t xml:space="preserve">taking them off, and negotiating their use with a new sexual partner. </w:t>
      </w:r>
      <w:r w:rsidR="00352917" w:rsidRPr="008301DA">
        <w:rPr>
          <w:rFonts w:ascii="Times New Roman" w:hAnsi="Times New Roman" w:cs="Times New Roman"/>
          <w:sz w:val="24"/>
          <w:szCs w:val="24"/>
          <w:shd w:val="clear" w:color="auto" w:fill="FFFFFF"/>
          <w:lang w:val="en-GB"/>
        </w:rPr>
        <w:t xml:space="preserve">The CUSES, in its first version, </w:t>
      </w:r>
      <w:r w:rsidR="00026CAB" w:rsidRPr="008301DA">
        <w:rPr>
          <w:rFonts w:ascii="Times New Roman" w:hAnsi="Times New Roman" w:cs="Times New Roman"/>
          <w:sz w:val="24"/>
          <w:szCs w:val="24"/>
          <w:shd w:val="clear" w:color="auto" w:fill="FFFFFF"/>
          <w:lang w:val="en-GB"/>
        </w:rPr>
        <w:t>had</w:t>
      </w:r>
      <w:r w:rsidR="00352917" w:rsidRPr="008301DA">
        <w:rPr>
          <w:rFonts w:ascii="Times New Roman" w:hAnsi="Times New Roman" w:cs="Times New Roman"/>
          <w:sz w:val="24"/>
          <w:szCs w:val="24"/>
          <w:shd w:val="clear" w:color="auto" w:fill="FFFFFF"/>
          <w:lang w:val="en-GB"/>
        </w:rPr>
        <w:t xml:space="preserve"> 28 items with </w:t>
      </w:r>
      <w:r w:rsidR="00BF5E8B" w:rsidRPr="008301DA">
        <w:rPr>
          <w:rFonts w:ascii="Times New Roman" w:hAnsi="Times New Roman" w:cs="Times New Roman"/>
          <w:sz w:val="24"/>
          <w:szCs w:val="24"/>
          <w:shd w:val="clear" w:color="auto" w:fill="FFFFFF"/>
          <w:lang w:val="en-GB"/>
        </w:rPr>
        <w:t>five</w:t>
      </w:r>
      <w:r w:rsidR="00352917" w:rsidRPr="008301DA">
        <w:rPr>
          <w:rFonts w:ascii="Times New Roman" w:hAnsi="Times New Roman" w:cs="Times New Roman"/>
          <w:sz w:val="24"/>
          <w:szCs w:val="24"/>
          <w:shd w:val="clear" w:color="auto" w:fill="FFFFFF"/>
          <w:lang w:val="en-GB"/>
        </w:rPr>
        <w:t xml:space="preserve"> </w:t>
      </w:r>
      <w:proofErr w:type="spellStart"/>
      <w:r w:rsidR="00352917" w:rsidRPr="008301DA">
        <w:rPr>
          <w:rFonts w:ascii="Times New Roman" w:hAnsi="Times New Roman" w:cs="Times New Roman"/>
          <w:sz w:val="24"/>
          <w:szCs w:val="24"/>
          <w:shd w:val="clear" w:color="auto" w:fill="FFFFFF"/>
          <w:lang w:val="en-GB"/>
        </w:rPr>
        <w:t>Likert</w:t>
      </w:r>
      <w:proofErr w:type="spellEnd"/>
      <w:r w:rsidR="00352917" w:rsidRPr="008301DA">
        <w:rPr>
          <w:rFonts w:ascii="Times New Roman" w:hAnsi="Times New Roman" w:cs="Times New Roman"/>
          <w:sz w:val="24"/>
          <w:szCs w:val="24"/>
          <w:shd w:val="clear" w:color="auto" w:fill="FFFFFF"/>
          <w:lang w:val="en-GB"/>
        </w:rPr>
        <w:t>-scale response alternatives ranging from "Strongly disagree" = 0, to "</w:t>
      </w:r>
      <w:r w:rsidR="00C93043" w:rsidRPr="008301DA">
        <w:rPr>
          <w:rFonts w:ascii="Times New Roman" w:hAnsi="Times New Roman" w:cs="Times New Roman"/>
          <w:sz w:val="24"/>
          <w:szCs w:val="24"/>
          <w:shd w:val="clear" w:color="auto" w:fill="FFFFFF"/>
          <w:lang w:val="en-GB"/>
        </w:rPr>
        <w:t>Strongly agree" = 4. It also had</w:t>
      </w:r>
      <w:r w:rsidR="00352917" w:rsidRPr="008301DA">
        <w:rPr>
          <w:rFonts w:ascii="Times New Roman" w:hAnsi="Times New Roman" w:cs="Times New Roman"/>
          <w:sz w:val="24"/>
          <w:szCs w:val="24"/>
          <w:shd w:val="clear" w:color="auto" w:fill="FFFFFF"/>
          <w:lang w:val="en-GB"/>
        </w:rPr>
        <w:t xml:space="preserve"> seven items coded in reverse. These 28 items grouped in the initial application into 15 factors. </w:t>
      </w:r>
      <w:proofErr w:type="spellStart"/>
      <w:r w:rsidR="00352917" w:rsidRPr="008301DA">
        <w:rPr>
          <w:rFonts w:ascii="Times New Roman" w:hAnsi="Times New Roman" w:cs="Times New Roman"/>
          <w:sz w:val="24"/>
          <w:szCs w:val="24"/>
          <w:shd w:val="clear" w:color="auto" w:fill="FFFFFF"/>
          <w:lang w:val="en-GB"/>
        </w:rPr>
        <w:t>Cronbach's</w:t>
      </w:r>
      <w:proofErr w:type="spellEnd"/>
      <w:r w:rsidR="00352917" w:rsidRPr="008301DA">
        <w:rPr>
          <w:rFonts w:ascii="Times New Roman" w:hAnsi="Times New Roman" w:cs="Times New Roman"/>
          <w:sz w:val="24"/>
          <w:szCs w:val="24"/>
          <w:shd w:val="clear" w:color="auto" w:fill="FFFFFF"/>
          <w:lang w:val="en-GB"/>
        </w:rPr>
        <w:t xml:space="preserve"> alpha was .91 and test re-test correlation after two weeks .81 (</w:t>
      </w:r>
      <w:proofErr w:type="spellStart"/>
      <w:r w:rsidR="00352917" w:rsidRPr="008301DA">
        <w:rPr>
          <w:rFonts w:ascii="Times New Roman" w:hAnsi="Times New Roman" w:cs="Times New Roman"/>
          <w:sz w:val="24"/>
          <w:szCs w:val="24"/>
          <w:shd w:val="clear" w:color="auto" w:fill="FFFFFF"/>
          <w:lang w:val="en-GB"/>
        </w:rPr>
        <w:t>Brafford</w:t>
      </w:r>
      <w:proofErr w:type="spellEnd"/>
      <w:r w:rsidR="0099115A" w:rsidRPr="008301DA">
        <w:rPr>
          <w:rFonts w:ascii="Times New Roman" w:hAnsi="Times New Roman" w:cs="Times New Roman"/>
          <w:sz w:val="24"/>
          <w:szCs w:val="24"/>
          <w:shd w:val="clear" w:color="auto" w:fill="FFFFFF"/>
          <w:lang w:val="en-GB"/>
        </w:rPr>
        <w:t>,</w:t>
      </w:r>
      <w:r w:rsidR="00352917" w:rsidRPr="008301DA">
        <w:rPr>
          <w:rFonts w:ascii="Times New Roman" w:hAnsi="Times New Roman" w:cs="Times New Roman"/>
          <w:sz w:val="24"/>
          <w:szCs w:val="24"/>
          <w:shd w:val="clear" w:color="auto" w:fill="FFFFFF"/>
          <w:lang w:val="en-GB"/>
        </w:rPr>
        <w:t xml:space="preserve"> </w:t>
      </w:r>
      <w:r w:rsidR="0099115A" w:rsidRPr="008301DA">
        <w:rPr>
          <w:rFonts w:ascii="Times New Roman" w:hAnsi="Times New Roman" w:cs="Times New Roman"/>
          <w:sz w:val="24"/>
          <w:szCs w:val="24"/>
          <w:shd w:val="clear" w:color="auto" w:fill="FFFFFF"/>
          <w:lang w:val="en-GB"/>
        </w:rPr>
        <w:t>&amp;</w:t>
      </w:r>
      <w:r w:rsidR="00352917" w:rsidRPr="008301DA">
        <w:rPr>
          <w:rFonts w:ascii="Times New Roman" w:hAnsi="Times New Roman" w:cs="Times New Roman"/>
          <w:sz w:val="24"/>
          <w:szCs w:val="24"/>
          <w:shd w:val="clear" w:color="auto" w:fill="FFFFFF"/>
          <w:lang w:val="en-GB"/>
        </w:rPr>
        <w:t xml:space="preserve"> Beck, 1991). Later studies propose changes in the factorial structure of the scale, </w:t>
      </w:r>
      <w:r w:rsidR="00C93043" w:rsidRPr="008301DA">
        <w:rPr>
          <w:rFonts w:ascii="Times New Roman" w:hAnsi="Times New Roman" w:cs="Times New Roman"/>
          <w:sz w:val="24"/>
          <w:szCs w:val="24"/>
          <w:shd w:val="clear" w:color="auto" w:fill="FFFFFF"/>
          <w:lang w:val="en-GB"/>
        </w:rPr>
        <w:t>reducing</w:t>
      </w:r>
      <w:r w:rsidR="00BF5E8B" w:rsidRPr="008301DA">
        <w:rPr>
          <w:rFonts w:ascii="Times New Roman" w:hAnsi="Times New Roman" w:cs="Times New Roman"/>
          <w:sz w:val="24"/>
          <w:szCs w:val="24"/>
          <w:shd w:val="clear" w:color="auto" w:fill="FFFFFF"/>
          <w:lang w:val="en-GB"/>
        </w:rPr>
        <w:t xml:space="preserve"> both</w:t>
      </w:r>
      <w:r w:rsidR="00026CAB" w:rsidRPr="008301DA">
        <w:rPr>
          <w:rFonts w:ascii="Times New Roman" w:hAnsi="Times New Roman" w:cs="Times New Roman"/>
          <w:sz w:val="24"/>
          <w:szCs w:val="24"/>
          <w:shd w:val="clear" w:color="auto" w:fill="FFFFFF"/>
          <w:lang w:val="en-GB"/>
        </w:rPr>
        <w:t>,</w:t>
      </w:r>
      <w:r w:rsidR="00BF5E8B" w:rsidRPr="008301DA">
        <w:rPr>
          <w:rFonts w:ascii="Times New Roman" w:hAnsi="Times New Roman" w:cs="Times New Roman"/>
          <w:sz w:val="24"/>
          <w:szCs w:val="24"/>
          <w:shd w:val="clear" w:color="auto" w:fill="FFFFFF"/>
          <w:lang w:val="en-GB"/>
        </w:rPr>
        <w:t xml:space="preserve"> items</w:t>
      </w:r>
      <w:r w:rsidR="00352917" w:rsidRPr="008301DA">
        <w:rPr>
          <w:rFonts w:ascii="Times New Roman" w:hAnsi="Times New Roman" w:cs="Times New Roman"/>
          <w:sz w:val="24"/>
          <w:szCs w:val="24"/>
          <w:shd w:val="clear" w:color="auto" w:fill="FFFFFF"/>
          <w:lang w:val="en-GB"/>
        </w:rPr>
        <w:t xml:space="preserve"> and factors (Brien, </w:t>
      </w:r>
      <w:proofErr w:type="spellStart"/>
      <w:r w:rsidR="00352917" w:rsidRPr="008301DA">
        <w:rPr>
          <w:rFonts w:ascii="Times New Roman" w:hAnsi="Times New Roman" w:cs="Times New Roman"/>
          <w:sz w:val="24"/>
          <w:szCs w:val="24"/>
          <w:shd w:val="clear" w:color="auto" w:fill="FFFFFF"/>
          <w:lang w:val="en-GB"/>
        </w:rPr>
        <w:t>Thombs</w:t>
      </w:r>
      <w:proofErr w:type="spellEnd"/>
      <w:r w:rsidR="00352917" w:rsidRPr="008301DA">
        <w:rPr>
          <w:rFonts w:ascii="Times New Roman" w:hAnsi="Times New Roman" w:cs="Times New Roman"/>
          <w:sz w:val="24"/>
          <w:szCs w:val="24"/>
          <w:shd w:val="clear" w:color="auto" w:fill="FFFFFF"/>
          <w:lang w:val="en-GB"/>
        </w:rPr>
        <w:t xml:space="preserve">, Mahoney, </w:t>
      </w:r>
      <w:r w:rsidR="0099115A" w:rsidRPr="008301DA">
        <w:rPr>
          <w:rFonts w:ascii="Times New Roman" w:hAnsi="Times New Roman" w:cs="Times New Roman"/>
          <w:sz w:val="24"/>
          <w:szCs w:val="24"/>
          <w:shd w:val="clear" w:color="auto" w:fill="FFFFFF"/>
          <w:lang w:val="en-GB"/>
        </w:rPr>
        <w:t>&amp;</w:t>
      </w:r>
      <w:r w:rsidR="00352917" w:rsidRPr="008301DA">
        <w:rPr>
          <w:rFonts w:ascii="Times New Roman" w:hAnsi="Times New Roman" w:cs="Times New Roman"/>
          <w:sz w:val="24"/>
          <w:szCs w:val="24"/>
          <w:shd w:val="clear" w:color="auto" w:fill="FFFFFF"/>
          <w:lang w:val="en-GB"/>
        </w:rPr>
        <w:t xml:space="preserve"> </w:t>
      </w:r>
      <w:proofErr w:type="spellStart"/>
      <w:r w:rsidR="00352917" w:rsidRPr="008301DA">
        <w:rPr>
          <w:rFonts w:ascii="Times New Roman" w:hAnsi="Times New Roman" w:cs="Times New Roman"/>
          <w:sz w:val="24"/>
          <w:szCs w:val="24"/>
          <w:shd w:val="clear" w:color="auto" w:fill="FFFFFF"/>
          <w:lang w:val="en-GB"/>
        </w:rPr>
        <w:t>Wallnau</w:t>
      </w:r>
      <w:proofErr w:type="spellEnd"/>
      <w:r w:rsidR="00352917" w:rsidRPr="008301DA">
        <w:rPr>
          <w:rFonts w:ascii="Times New Roman" w:hAnsi="Times New Roman" w:cs="Times New Roman"/>
          <w:sz w:val="24"/>
          <w:szCs w:val="24"/>
          <w:shd w:val="clear" w:color="auto" w:fill="FFFFFF"/>
          <w:lang w:val="en-GB"/>
        </w:rPr>
        <w:t>, 1994; Forsyth, Carey, &amp; Fuqua, 1997; Barkley Jr.</w:t>
      </w:r>
      <w:r w:rsidR="00BB056C" w:rsidRPr="008301DA">
        <w:rPr>
          <w:rFonts w:ascii="Times New Roman" w:hAnsi="Times New Roman" w:cs="Times New Roman"/>
          <w:sz w:val="24"/>
          <w:szCs w:val="24"/>
          <w:shd w:val="clear" w:color="auto" w:fill="FFFFFF"/>
          <w:lang w:val="en-GB"/>
        </w:rPr>
        <w:t>,</w:t>
      </w:r>
      <w:r w:rsidR="00352917" w:rsidRPr="008301DA">
        <w:rPr>
          <w:rFonts w:ascii="Times New Roman" w:hAnsi="Times New Roman" w:cs="Times New Roman"/>
          <w:sz w:val="24"/>
          <w:szCs w:val="24"/>
          <w:shd w:val="clear" w:color="auto" w:fill="FFFFFF"/>
          <w:lang w:val="en-GB"/>
        </w:rPr>
        <w:t xml:space="preserve"> &amp; Burns, 2000</w:t>
      </w:r>
      <w:r w:rsidR="00BB056C" w:rsidRPr="008301DA">
        <w:rPr>
          <w:rFonts w:ascii="Times New Roman" w:hAnsi="Times New Roman" w:cs="Times New Roman"/>
          <w:sz w:val="24"/>
          <w:szCs w:val="24"/>
          <w:shd w:val="clear" w:color="auto" w:fill="FFFFFF"/>
          <w:lang w:val="en-GB"/>
        </w:rPr>
        <w:t>; Asante, &amp;</w:t>
      </w:r>
      <w:r w:rsidR="00352917" w:rsidRPr="008301DA">
        <w:rPr>
          <w:rFonts w:ascii="Times New Roman" w:hAnsi="Times New Roman" w:cs="Times New Roman"/>
          <w:sz w:val="24"/>
          <w:szCs w:val="24"/>
          <w:shd w:val="clear" w:color="auto" w:fill="FFFFFF"/>
          <w:lang w:val="en-GB"/>
        </w:rPr>
        <w:t xml:space="preserve"> </w:t>
      </w:r>
      <w:proofErr w:type="spellStart"/>
      <w:r w:rsidR="00352917" w:rsidRPr="008301DA">
        <w:rPr>
          <w:rFonts w:ascii="Times New Roman" w:hAnsi="Times New Roman" w:cs="Times New Roman"/>
          <w:sz w:val="24"/>
          <w:szCs w:val="24"/>
          <w:shd w:val="clear" w:color="auto" w:fill="FFFFFF"/>
          <w:lang w:val="en-GB"/>
        </w:rPr>
        <w:t>Doku</w:t>
      </w:r>
      <w:proofErr w:type="spellEnd"/>
      <w:r w:rsidR="00352917" w:rsidRPr="008301DA">
        <w:rPr>
          <w:rFonts w:ascii="Times New Roman" w:hAnsi="Times New Roman" w:cs="Times New Roman"/>
          <w:sz w:val="24"/>
          <w:szCs w:val="24"/>
          <w:shd w:val="clear" w:color="auto" w:fill="FFFFFF"/>
          <w:lang w:val="en-GB"/>
        </w:rPr>
        <w:t xml:space="preserve">, 2010; </w:t>
      </w:r>
      <w:proofErr w:type="spellStart"/>
      <w:r w:rsidR="00352917" w:rsidRPr="008301DA">
        <w:rPr>
          <w:rFonts w:ascii="Times New Roman" w:hAnsi="Times New Roman" w:cs="Times New Roman"/>
          <w:sz w:val="24"/>
          <w:szCs w:val="24"/>
          <w:shd w:val="clear" w:color="auto" w:fill="FFFFFF"/>
          <w:lang w:val="en-GB"/>
        </w:rPr>
        <w:t>Shaweno</w:t>
      </w:r>
      <w:proofErr w:type="spellEnd"/>
      <w:r w:rsidR="00BB056C" w:rsidRPr="008301DA">
        <w:rPr>
          <w:rFonts w:ascii="Times New Roman" w:hAnsi="Times New Roman" w:cs="Times New Roman"/>
          <w:sz w:val="24"/>
          <w:szCs w:val="24"/>
          <w:shd w:val="clear" w:color="auto" w:fill="FFFFFF"/>
          <w:lang w:val="en-GB"/>
        </w:rPr>
        <w:t>, &amp;</w:t>
      </w:r>
      <w:r w:rsidR="00352917" w:rsidRPr="008301DA">
        <w:rPr>
          <w:rFonts w:ascii="Times New Roman" w:hAnsi="Times New Roman" w:cs="Times New Roman"/>
          <w:sz w:val="24"/>
          <w:szCs w:val="24"/>
          <w:shd w:val="clear" w:color="auto" w:fill="FFFFFF"/>
          <w:lang w:val="en-GB"/>
        </w:rPr>
        <w:t xml:space="preserve"> </w:t>
      </w:r>
      <w:proofErr w:type="spellStart"/>
      <w:r w:rsidR="00352917" w:rsidRPr="008301DA">
        <w:rPr>
          <w:rFonts w:ascii="Times New Roman" w:hAnsi="Times New Roman" w:cs="Times New Roman"/>
          <w:sz w:val="24"/>
          <w:szCs w:val="24"/>
          <w:shd w:val="clear" w:color="auto" w:fill="FFFFFF"/>
          <w:lang w:val="en-GB"/>
        </w:rPr>
        <w:t>Tekletsadik</w:t>
      </w:r>
      <w:proofErr w:type="spellEnd"/>
      <w:r w:rsidR="00352917" w:rsidRPr="008301DA">
        <w:rPr>
          <w:rFonts w:ascii="Times New Roman" w:hAnsi="Times New Roman" w:cs="Times New Roman"/>
          <w:sz w:val="24"/>
          <w:szCs w:val="24"/>
          <w:shd w:val="clear" w:color="auto" w:fill="FFFFFF"/>
          <w:lang w:val="en-GB"/>
        </w:rPr>
        <w:t xml:space="preserve">, 2013,) with </w:t>
      </w:r>
      <w:proofErr w:type="spellStart"/>
      <w:r w:rsidR="00352917" w:rsidRPr="008301DA">
        <w:rPr>
          <w:rFonts w:ascii="Times New Roman" w:hAnsi="Times New Roman" w:cs="Times New Roman"/>
          <w:sz w:val="24"/>
          <w:szCs w:val="24"/>
          <w:shd w:val="clear" w:color="auto" w:fill="FFFFFF"/>
          <w:lang w:val="en-GB"/>
        </w:rPr>
        <w:t>Cronbach's</w:t>
      </w:r>
      <w:proofErr w:type="spellEnd"/>
      <w:r w:rsidR="00352917" w:rsidRPr="008301DA">
        <w:rPr>
          <w:rFonts w:ascii="Times New Roman" w:hAnsi="Times New Roman" w:cs="Times New Roman"/>
          <w:sz w:val="24"/>
          <w:szCs w:val="24"/>
          <w:shd w:val="clear" w:color="auto" w:fill="FFFFFF"/>
          <w:lang w:val="en-GB"/>
        </w:rPr>
        <w:t xml:space="preserve"> alpha between .66 and .92 in all new versions.</w:t>
      </w:r>
      <w:r w:rsidR="003C60A0" w:rsidRPr="008301DA">
        <w:rPr>
          <w:rFonts w:ascii="Times New Roman" w:hAnsi="Times New Roman" w:cs="Times New Roman"/>
          <w:sz w:val="24"/>
          <w:szCs w:val="24"/>
          <w:shd w:val="clear" w:color="auto" w:fill="FFFFFF"/>
          <w:lang w:val="en-GB"/>
        </w:rPr>
        <w:t xml:space="preserve"> </w:t>
      </w:r>
    </w:p>
    <w:p w14:paraId="73741A61" w14:textId="6CCF8504" w:rsidR="00CA09D4" w:rsidRPr="008301DA" w:rsidRDefault="000B5218" w:rsidP="006A37B8">
      <w:pPr>
        <w:spacing w:after="0" w:line="240" w:lineRule="auto"/>
        <w:ind w:firstLine="708"/>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A</w:t>
      </w:r>
      <w:r w:rsidR="00D57038" w:rsidRPr="008301DA">
        <w:rPr>
          <w:rFonts w:ascii="Times New Roman" w:hAnsi="Times New Roman" w:cs="Times New Roman"/>
          <w:sz w:val="24"/>
          <w:szCs w:val="24"/>
          <w:shd w:val="clear" w:color="auto" w:fill="FFFFFF"/>
          <w:lang w:val="en-GB"/>
        </w:rPr>
        <w:t xml:space="preserve">bbreviated version </w:t>
      </w:r>
      <w:r w:rsidR="00026CAB" w:rsidRPr="008301DA">
        <w:rPr>
          <w:rFonts w:ascii="Times New Roman" w:hAnsi="Times New Roman" w:cs="Times New Roman"/>
          <w:sz w:val="24"/>
          <w:szCs w:val="24"/>
          <w:shd w:val="clear" w:color="auto" w:fill="FFFFFF"/>
          <w:lang w:val="en-GB"/>
        </w:rPr>
        <w:t>has</w:t>
      </w:r>
      <w:r w:rsidR="00CA09D4" w:rsidRPr="008301DA">
        <w:rPr>
          <w:rFonts w:ascii="Times New Roman" w:hAnsi="Times New Roman" w:cs="Times New Roman"/>
          <w:sz w:val="24"/>
          <w:szCs w:val="24"/>
          <w:shd w:val="clear" w:color="auto" w:fill="FFFFFF"/>
          <w:lang w:val="en-GB"/>
        </w:rPr>
        <w:t xml:space="preserve"> 15 </w:t>
      </w:r>
      <w:r w:rsidR="00961FC2" w:rsidRPr="008301DA">
        <w:rPr>
          <w:rFonts w:ascii="Times New Roman" w:hAnsi="Times New Roman" w:cs="Times New Roman"/>
          <w:sz w:val="24"/>
          <w:szCs w:val="24"/>
          <w:shd w:val="clear" w:color="auto" w:fill="FFFFFF"/>
          <w:lang w:val="en-GB"/>
        </w:rPr>
        <w:t xml:space="preserve">items </w:t>
      </w:r>
      <w:r w:rsidR="00CA09D4" w:rsidRPr="008301DA">
        <w:rPr>
          <w:rFonts w:ascii="Times New Roman" w:hAnsi="Times New Roman" w:cs="Times New Roman"/>
          <w:sz w:val="24"/>
          <w:szCs w:val="24"/>
          <w:shd w:val="clear" w:color="auto" w:fill="FFFFFF"/>
          <w:lang w:val="en-GB"/>
        </w:rPr>
        <w:t xml:space="preserve">with </w:t>
      </w:r>
      <w:r w:rsidRPr="008301DA">
        <w:rPr>
          <w:rFonts w:ascii="Times New Roman" w:hAnsi="Times New Roman" w:cs="Times New Roman"/>
          <w:sz w:val="24"/>
          <w:szCs w:val="24"/>
          <w:shd w:val="clear" w:color="auto" w:fill="FFFFFF"/>
          <w:lang w:val="en-GB"/>
        </w:rPr>
        <w:t>five</w:t>
      </w:r>
      <w:r w:rsidR="00CA09D4" w:rsidRPr="008301DA">
        <w:rPr>
          <w:rFonts w:ascii="Times New Roman" w:hAnsi="Times New Roman" w:cs="Times New Roman"/>
          <w:sz w:val="24"/>
          <w:szCs w:val="24"/>
          <w:shd w:val="clear" w:color="auto" w:fill="FFFFFF"/>
          <w:lang w:val="en-GB"/>
        </w:rPr>
        <w:t xml:space="preserve"> response alternatives in </w:t>
      </w:r>
      <w:proofErr w:type="spellStart"/>
      <w:r w:rsidR="00CA09D4" w:rsidRPr="008301DA">
        <w:rPr>
          <w:rFonts w:ascii="Times New Roman" w:hAnsi="Times New Roman" w:cs="Times New Roman"/>
          <w:sz w:val="24"/>
          <w:szCs w:val="24"/>
          <w:shd w:val="clear" w:color="auto" w:fill="FFFFFF"/>
          <w:lang w:val="en-GB"/>
        </w:rPr>
        <w:t>Likert</w:t>
      </w:r>
      <w:proofErr w:type="spellEnd"/>
      <w:r w:rsidR="00CA09D4" w:rsidRPr="008301DA">
        <w:rPr>
          <w:rFonts w:ascii="Times New Roman" w:hAnsi="Times New Roman" w:cs="Times New Roman"/>
          <w:sz w:val="24"/>
          <w:szCs w:val="24"/>
          <w:shd w:val="clear" w:color="auto" w:fill="FFFFFF"/>
          <w:lang w:val="en-GB"/>
        </w:rPr>
        <w:t xml:space="preserve"> scale ranging from Strongly disagree = 0, to Strongly agree = 4, seven items coded in reverse. </w:t>
      </w:r>
      <w:r w:rsidR="00BF14F5" w:rsidRPr="008301DA">
        <w:rPr>
          <w:rFonts w:ascii="Times New Roman" w:hAnsi="Times New Roman" w:cs="Times New Roman"/>
          <w:sz w:val="24"/>
          <w:szCs w:val="24"/>
          <w:shd w:val="clear" w:color="auto" w:fill="FFFFFF"/>
          <w:lang w:val="en-GB"/>
        </w:rPr>
        <w:t>It</w:t>
      </w:r>
      <w:r w:rsidR="005B77B9" w:rsidRPr="008301DA">
        <w:rPr>
          <w:rFonts w:ascii="Times New Roman" w:hAnsi="Times New Roman" w:cs="Times New Roman"/>
          <w:sz w:val="24"/>
          <w:szCs w:val="24"/>
          <w:shd w:val="clear" w:color="auto" w:fill="FFFFFF"/>
          <w:lang w:val="en-GB"/>
        </w:rPr>
        <w:t xml:space="preserve"> has</w:t>
      </w:r>
      <w:r w:rsidR="00BF14F5" w:rsidRPr="008301DA">
        <w:rPr>
          <w:rFonts w:ascii="Times New Roman" w:hAnsi="Times New Roman" w:cs="Times New Roman"/>
          <w:sz w:val="24"/>
          <w:szCs w:val="24"/>
          <w:shd w:val="clear" w:color="auto" w:fill="FFFFFF"/>
          <w:lang w:val="en-GB"/>
        </w:rPr>
        <w:t xml:space="preserve"> four factors, Mechanics</w:t>
      </w:r>
      <w:r w:rsidR="009908CA" w:rsidRPr="008301DA">
        <w:rPr>
          <w:rFonts w:ascii="Times New Roman" w:hAnsi="Times New Roman" w:cs="Times New Roman"/>
          <w:sz w:val="24"/>
          <w:szCs w:val="24"/>
          <w:shd w:val="clear" w:color="auto" w:fill="FFFFFF"/>
          <w:lang w:val="en-GB"/>
        </w:rPr>
        <w:t xml:space="preserve"> (e.g., “I feel confident in my ability to put a condom on myself or my partner”; </w:t>
      </w:r>
      <w:proofErr w:type="spellStart"/>
      <w:r w:rsidR="009908CA" w:rsidRPr="008301DA">
        <w:rPr>
          <w:rFonts w:ascii="Times New Roman" w:hAnsi="Times New Roman" w:cs="Times New Roman"/>
          <w:sz w:val="24"/>
          <w:szCs w:val="24"/>
          <w:shd w:val="clear" w:color="auto" w:fill="FFFFFF"/>
          <w:lang w:val="en-GB"/>
        </w:rPr>
        <w:t>Cronb</w:t>
      </w:r>
      <w:r w:rsidR="00352917" w:rsidRPr="008301DA">
        <w:rPr>
          <w:rFonts w:ascii="Times New Roman" w:hAnsi="Times New Roman" w:cs="Times New Roman"/>
          <w:sz w:val="24"/>
          <w:szCs w:val="24"/>
          <w:shd w:val="clear" w:color="auto" w:fill="FFFFFF"/>
          <w:lang w:val="en-GB"/>
        </w:rPr>
        <w:t>ach´s</w:t>
      </w:r>
      <w:proofErr w:type="spellEnd"/>
      <w:r w:rsidR="00352917" w:rsidRPr="008301DA">
        <w:rPr>
          <w:rFonts w:ascii="Times New Roman" w:hAnsi="Times New Roman" w:cs="Times New Roman"/>
          <w:sz w:val="24"/>
          <w:szCs w:val="24"/>
          <w:shd w:val="clear" w:color="auto" w:fill="FFFFFF"/>
          <w:lang w:val="en-GB"/>
        </w:rPr>
        <w:t xml:space="preserve"> alpha = </w:t>
      </w:r>
      <w:r w:rsidR="00C93043" w:rsidRPr="008301DA">
        <w:rPr>
          <w:rFonts w:ascii="Times New Roman" w:hAnsi="Times New Roman" w:cs="Times New Roman"/>
          <w:sz w:val="24"/>
          <w:szCs w:val="24"/>
          <w:shd w:val="clear" w:color="auto" w:fill="FFFFFF"/>
          <w:lang w:val="en-GB"/>
        </w:rPr>
        <w:t>.</w:t>
      </w:r>
      <w:r w:rsidR="00352917" w:rsidRPr="008301DA">
        <w:rPr>
          <w:rFonts w:ascii="Times New Roman" w:hAnsi="Times New Roman" w:cs="Times New Roman"/>
          <w:sz w:val="24"/>
          <w:szCs w:val="24"/>
          <w:shd w:val="clear" w:color="auto" w:fill="FFFFFF"/>
          <w:lang w:val="en-GB"/>
        </w:rPr>
        <w:t>79</w:t>
      </w:r>
      <w:r w:rsidR="009908CA" w:rsidRPr="008301DA">
        <w:rPr>
          <w:rFonts w:ascii="Times New Roman" w:hAnsi="Times New Roman" w:cs="Times New Roman"/>
          <w:sz w:val="24"/>
          <w:szCs w:val="24"/>
          <w:shd w:val="clear" w:color="auto" w:fill="FFFFFF"/>
          <w:lang w:val="en-GB"/>
        </w:rPr>
        <w:t>)</w:t>
      </w:r>
      <w:r w:rsidR="004675FB" w:rsidRPr="008301DA">
        <w:rPr>
          <w:rFonts w:ascii="Times New Roman" w:hAnsi="Times New Roman" w:cs="Times New Roman"/>
          <w:sz w:val="24"/>
          <w:szCs w:val="24"/>
          <w:shd w:val="clear" w:color="auto" w:fill="FFFFFF"/>
          <w:lang w:val="en-GB"/>
        </w:rPr>
        <w:t>, Partner's disapproval (</w:t>
      </w:r>
      <w:r w:rsidR="00EF198E" w:rsidRPr="008301DA">
        <w:rPr>
          <w:rFonts w:ascii="Times New Roman" w:hAnsi="Times New Roman" w:cs="Times New Roman"/>
          <w:sz w:val="24"/>
          <w:szCs w:val="24"/>
          <w:shd w:val="clear" w:color="auto" w:fill="FFFFFF"/>
          <w:lang w:val="en-GB"/>
        </w:rPr>
        <w:t>e.g., “I would not feel confident suggesting using condoms with a new partner because I would be afraid he or she would</w:t>
      </w:r>
      <w:r w:rsidR="003C60A0" w:rsidRPr="008301DA">
        <w:rPr>
          <w:rFonts w:ascii="Times New Roman" w:hAnsi="Times New Roman" w:cs="Times New Roman"/>
          <w:sz w:val="24"/>
          <w:szCs w:val="24"/>
          <w:shd w:val="clear" w:color="auto" w:fill="FFFFFF"/>
          <w:lang w:val="en-GB"/>
        </w:rPr>
        <w:t xml:space="preserve"> </w:t>
      </w:r>
      <w:r w:rsidR="00EF198E" w:rsidRPr="008301DA">
        <w:rPr>
          <w:rFonts w:ascii="Times New Roman" w:hAnsi="Times New Roman" w:cs="Times New Roman"/>
          <w:sz w:val="24"/>
          <w:szCs w:val="24"/>
          <w:shd w:val="clear" w:color="auto" w:fill="FFFFFF"/>
          <w:lang w:val="en-GB"/>
        </w:rPr>
        <w:t xml:space="preserve">think I have a sexually transmitted disease”; </w:t>
      </w:r>
      <w:proofErr w:type="spellStart"/>
      <w:r w:rsidR="00EF198E" w:rsidRPr="008301DA">
        <w:rPr>
          <w:rFonts w:ascii="Times New Roman" w:hAnsi="Times New Roman" w:cs="Times New Roman"/>
          <w:sz w:val="24"/>
          <w:szCs w:val="24"/>
          <w:shd w:val="clear" w:color="auto" w:fill="FFFFFF"/>
          <w:lang w:val="en-GB"/>
        </w:rPr>
        <w:t>Cronbach´s</w:t>
      </w:r>
      <w:proofErr w:type="spellEnd"/>
      <w:r w:rsidR="00EF198E" w:rsidRPr="008301DA">
        <w:rPr>
          <w:rFonts w:ascii="Times New Roman" w:hAnsi="Times New Roman" w:cs="Times New Roman"/>
          <w:sz w:val="24"/>
          <w:szCs w:val="24"/>
          <w:shd w:val="clear" w:color="auto" w:fill="FFFFFF"/>
          <w:lang w:val="en-GB"/>
        </w:rPr>
        <w:t xml:space="preserve"> alpha =</w:t>
      </w:r>
      <w:r w:rsidR="00C517CC">
        <w:rPr>
          <w:rFonts w:ascii="Times New Roman" w:hAnsi="Times New Roman" w:cs="Times New Roman"/>
          <w:sz w:val="24"/>
          <w:szCs w:val="24"/>
          <w:shd w:val="clear" w:color="auto" w:fill="FFFFFF"/>
          <w:lang w:val="en-GB"/>
        </w:rPr>
        <w:t xml:space="preserve"> </w:t>
      </w:r>
      <w:r w:rsidR="00EF198E" w:rsidRPr="008301DA">
        <w:rPr>
          <w:rFonts w:ascii="Times New Roman" w:hAnsi="Times New Roman" w:cs="Times New Roman"/>
          <w:sz w:val="24"/>
          <w:szCs w:val="24"/>
          <w:shd w:val="clear" w:color="auto" w:fill="FFFFFF"/>
          <w:lang w:val="en-GB"/>
        </w:rPr>
        <w:t>.71), Assertive (e.g., “I feel confident in my ability to suggest using a</w:t>
      </w:r>
      <w:r w:rsidR="003C60A0" w:rsidRPr="008301DA">
        <w:rPr>
          <w:rFonts w:ascii="Times New Roman" w:hAnsi="Times New Roman" w:cs="Times New Roman"/>
          <w:sz w:val="24"/>
          <w:szCs w:val="24"/>
          <w:shd w:val="clear" w:color="auto" w:fill="FFFFFF"/>
          <w:lang w:val="en-GB"/>
        </w:rPr>
        <w:t xml:space="preserve"> </w:t>
      </w:r>
      <w:r w:rsidR="00EF198E" w:rsidRPr="008301DA">
        <w:rPr>
          <w:rFonts w:ascii="Times New Roman" w:hAnsi="Times New Roman" w:cs="Times New Roman"/>
          <w:sz w:val="24"/>
          <w:szCs w:val="24"/>
          <w:shd w:val="clear" w:color="auto" w:fill="FFFFFF"/>
          <w:lang w:val="en-GB"/>
        </w:rPr>
        <w:t xml:space="preserve">condom with a new partner”; </w:t>
      </w:r>
      <w:proofErr w:type="spellStart"/>
      <w:r w:rsidR="00EF198E" w:rsidRPr="008301DA">
        <w:rPr>
          <w:rFonts w:ascii="Times New Roman" w:hAnsi="Times New Roman" w:cs="Times New Roman"/>
          <w:sz w:val="24"/>
          <w:szCs w:val="24"/>
          <w:shd w:val="clear" w:color="auto" w:fill="FFFFFF"/>
          <w:lang w:val="en-GB"/>
        </w:rPr>
        <w:t>Cronbach´s</w:t>
      </w:r>
      <w:proofErr w:type="spellEnd"/>
      <w:r w:rsidR="00EF198E" w:rsidRPr="008301DA">
        <w:rPr>
          <w:rFonts w:ascii="Times New Roman" w:hAnsi="Times New Roman" w:cs="Times New Roman"/>
          <w:sz w:val="24"/>
          <w:szCs w:val="24"/>
          <w:shd w:val="clear" w:color="auto" w:fill="FFFFFF"/>
          <w:lang w:val="en-GB"/>
        </w:rPr>
        <w:t xml:space="preserve"> alpha = .73) and Intoxicants (e.g., “I feel confident that I would remember to use a condom even if I were high”; </w:t>
      </w:r>
      <w:proofErr w:type="spellStart"/>
      <w:r w:rsidR="00EF198E" w:rsidRPr="008301DA">
        <w:rPr>
          <w:rFonts w:ascii="Times New Roman" w:hAnsi="Times New Roman" w:cs="Times New Roman"/>
          <w:sz w:val="24"/>
          <w:szCs w:val="24"/>
          <w:shd w:val="clear" w:color="auto" w:fill="FFFFFF"/>
          <w:lang w:val="en-GB"/>
        </w:rPr>
        <w:t>Cronbach´s</w:t>
      </w:r>
      <w:proofErr w:type="spellEnd"/>
      <w:r w:rsidR="00EF198E" w:rsidRPr="008301DA">
        <w:rPr>
          <w:rFonts w:ascii="Times New Roman" w:hAnsi="Times New Roman" w:cs="Times New Roman"/>
          <w:sz w:val="24"/>
          <w:szCs w:val="24"/>
          <w:shd w:val="clear" w:color="auto" w:fill="FFFFFF"/>
          <w:lang w:val="en-GB"/>
        </w:rPr>
        <w:t xml:space="preserve"> alpha = .82). </w:t>
      </w:r>
    </w:p>
    <w:p w14:paraId="4824E5A3" w14:textId="552968A1" w:rsidR="00D247B8" w:rsidRPr="008301DA" w:rsidRDefault="00D247B8" w:rsidP="006A37B8">
      <w:pPr>
        <w:spacing w:after="0" w:line="240" w:lineRule="auto"/>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Adapted version of the scale can be consulted in</w:t>
      </w:r>
      <w:r w:rsidR="000B5218" w:rsidRPr="008301DA">
        <w:rPr>
          <w:rFonts w:ascii="Times New Roman" w:hAnsi="Times New Roman" w:cs="Times New Roman"/>
          <w:sz w:val="24"/>
          <w:szCs w:val="24"/>
          <w:shd w:val="clear" w:color="auto" w:fill="FFFFFF"/>
          <w:lang w:val="en-GB"/>
        </w:rPr>
        <w:t xml:space="preserve"> </w:t>
      </w:r>
      <w:r w:rsidR="00CD547E">
        <w:rPr>
          <w:rFonts w:ascii="Times New Roman" w:hAnsi="Times New Roman" w:cs="Times New Roman"/>
          <w:sz w:val="24"/>
          <w:szCs w:val="24"/>
          <w:shd w:val="clear" w:color="auto" w:fill="FFFFFF"/>
          <w:lang w:val="en-GB"/>
        </w:rPr>
        <w:t>supplemental materials</w:t>
      </w:r>
      <w:r w:rsidR="000B5218" w:rsidRPr="008301DA">
        <w:rPr>
          <w:rFonts w:ascii="Times New Roman" w:hAnsi="Times New Roman" w:cs="Times New Roman"/>
          <w:sz w:val="24"/>
          <w:szCs w:val="24"/>
          <w:shd w:val="clear" w:color="auto" w:fill="FFFFFF"/>
          <w:lang w:val="en-GB"/>
        </w:rPr>
        <w:t>.</w:t>
      </w:r>
    </w:p>
    <w:p w14:paraId="3F1146C0" w14:textId="77777777" w:rsidR="00EC05BC" w:rsidRDefault="00EC05BC" w:rsidP="006A37B8">
      <w:pPr>
        <w:spacing w:after="0" w:line="240" w:lineRule="auto"/>
        <w:rPr>
          <w:rFonts w:ascii="Times New Roman" w:hAnsi="Times New Roman" w:cs="Times New Roman"/>
          <w:b/>
          <w:sz w:val="24"/>
          <w:szCs w:val="24"/>
          <w:shd w:val="clear" w:color="auto" w:fill="FFFFFF"/>
          <w:lang w:val="en-GB"/>
        </w:rPr>
      </w:pPr>
    </w:p>
    <w:p w14:paraId="4A8A755B" w14:textId="77777777" w:rsidR="00870875" w:rsidRPr="008301DA" w:rsidRDefault="0058074D" w:rsidP="006A37B8">
      <w:pPr>
        <w:spacing w:after="0" w:line="240" w:lineRule="auto"/>
        <w:rPr>
          <w:rFonts w:ascii="Times New Roman" w:hAnsi="Times New Roman" w:cs="Times New Roman"/>
          <w:sz w:val="24"/>
          <w:szCs w:val="24"/>
          <w:shd w:val="clear" w:color="auto" w:fill="FFFFFF"/>
          <w:lang w:val="en-GB"/>
        </w:rPr>
      </w:pPr>
      <w:r w:rsidRPr="008301DA">
        <w:rPr>
          <w:rFonts w:ascii="Times New Roman" w:hAnsi="Times New Roman" w:cs="Times New Roman"/>
          <w:b/>
          <w:sz w:val="24"/>
          <w:szCs w:val="24"/>
          <w:shd w:val="clear" w:color="auto" w:fill="FFFFFF"/>
          <w:lang w:val="en-GB"/>
        </w:rPr>
        <w:t>Procedure</w:t>
      </w:r>
    </w:p>
    <w:p w14:paraId="3CC5076A" w14:textId="7DD7C247" w:rsidR="00AA23A8" w:rsidRPr="008301DA" w:rsidRDefault="00690F13" w:rsidP="006A37B8">
      <w:pPr>
        <w:spacing w:after="0" w:line="240" w:lineRule="auto"/>
        <w:ind w:firstLine="708"/>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In the first part of the study</w:t>
      </w:r>
      <w:r w:rsidR="00870875"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sz w:val="24"/>
          <w:szCs w:val="24"/>
          <w:shd w:val="clear" w:color="auto" w:fill="FFFFFF"/>
          <w:lang w:val="en-GB"/>
        </w:rPr>
        <w:t>a team of psychologist and translators, translate</w:t>
      </w:r>
      <w:r w:rsidR="000C342A" w:rsidRPr="008301DA">
        <w:rPr>
          <w:rFonts w:ascii="Times New Roman" w:hAnsi="Times New Roman" w:cs="Times New Roman"/>
          <w:sz w:val="24"/>
          <w:szCs w:val="24"/>
          <w:shd w:val="clear" w:color="auto" w:fill="FFFFFF"/>
          <w:lang w:val="en-GB"/>
        </w:rPr>
        <w:t>d</w:t>
      </w:r>
      <w:r w:rsidRPr="008301DA">
        <w:rPr>
          <w:rFonts w:ascii="Times New Roman" w:hAnsi="Times New Roman" w:cs="Times New Roman"/>
          <w:sz w:val="24"/>
          <w:szCs w:val="24"/>
          <w:shd w:val="clear" w:color="auto" w:fill="FFFFFF"/>
          <w:lang w:val="en-GB"/>
        </w:rPr>
        <w:t xml:space="preserve"> and carried out linguistic adaptation to the CUSES for use with </w:t>
      </w:r>
      <w:r w:rsidR="00937B75" w:rsidRPr="008301DA">
        <w:rPr>
          <w:rFonts w:ascii="Times New Roman" w:hAnsi="Times New Roman" w:cs="Times New Roman"/>
          <w:sz w:val="24"/>
          <w:szCs w:val="24"/>
          <w:shd w:val="clear" w:color="auto" w:fill="FFFFFF"/>
          <w:lang w:val="en-GB"/>
        </w:rPr>
        <w:t>Colombian Spanish</w:t>
      </w:r>
      <w:r w:rsidRPr="008301DA">
        <w:rPr>
          <w:rFonts w:ascii="Times New Roman" w:hAnsi="Times New Roman" w:cs="Times New Roman"/>
          <w:sz w:val="24"/>
          <w:szCs w:val="24"/>
          <w:shd w:val="clear" w:color="auto" w:fill="FFFFFF"/>
          <w:lang w:val="en-GB"/>
        </w:rPr>
        <w:t xml:space="preserve"> speaking participants. Translators used intercultural adaptation guidelines for psychological measurement instruments based on </w:t>
      </w:r>
      <w:proofErr w:type="spellStart"/>
      <w:r w:rsidRPr="008301DA">
        <w:rPr>
          <w:rFonts w:ascii="Times New Roman" w:hAnsi="Times New Roman" w:cs="Times New Roman"/>
          <w:sz w:val="24"/>
          <w:szCs w:val="24"/>
          <w:shd w:val="clear" w:color="auto" w:fill="FFFFFF"/>
          <w:lang w:val="en-GB"/>
        </w:rPr>
        <w:t>Muñiz</w:t>
      </w:r>
      <w:proofErr w:type="spellEnd"/>
      <w:r w:rsidRPr="008301DA">
        <w:rPr>
          <w:rFonts w:ascii="Times New Roman" w:hAnsi="Times New Roman" w:cs="Times New Roman"/>
          <w:sz w:val="24"/>
          <w:szCs w:val="24"/>
          <w:shd w:val="clear" w:color="auto" w:fill="FFFFFF"/>
          <w:lang w:val="en-GB"/>
        </w:rPr>
        <w:t xml:space="preserve">, </w:t>
      </w:r>
      <w:proofErr w:type="spellStart"/>
      <w:r w:rsidRPr="008301DA">
        <w:rPr>
          <w:rFonts w:ascii="Times New Roman" w:hAnsi="Times New Roman" w:cs="Times New Roman"/>
          <w:sz w:val="24"/>
          <w:szCs w:val="24"/>
          <w:shd w:val="clear" w:color="auto" w:fill="FFFFFF"/>
          <w:lang w:val="en-GB"/>
        </w:rPr>
        <w:t>Elosua</w:t>
      </w:r>
      <w:proofErr w:type="spellEnd"/>
      <w:r w:rsidRPr="008301DA">
        <w:rPr>
          <w:rFonts w:ascii="Times New Roman" w:hAnsi="Times New Roman" w:cs="Times New Roman"/>
          <w:sz w:val="24"/>
          <w:szCs w:val="24"/>
          <w:shd w:val="clear" w:color="auto" w:fill="FFFFFF"/>
          <w:lang w:val="en-GB"/>
        </w:rPr>
        <w:t xml:space="preserve">, </w:t>
      </w:r>
      <w:r w:rsidR="00BB056C" w:rsidRPr="008301DA">
        <w:rPr>
          <w:rFonts w:ascii="Times New Roman" w:hAnsi="Times New Roman" w:cs="Times New Roman"/>
          <w:sz w:val="24"/>
          <w:szCs w:val="24"/>
          <w:shd w:val="clear" w:color="auto" w:fill="FFFFFF"/>
          <w:lang w:val="en-GB"/>
        </w:rPr>
        <w:t>&amp;</w:t>
      </w:r>
      <w:r w:rsidRPr="008301DA">
        <w:rPr>
          <w:rFonts w:ascii="Times New Roman" w:hAnsi="Times New Roman" w:cs="Times New Roman"/>
          <w:sz w:val="24"/>
          <w:szCs w:val="24"/>
          <w:shd w:val="clear" w:color="auto" w:fill="FFFFFF"/>
          <w:lang w:val="en-GB"/>
        </w:rPr>
        <w:t xml:space="preserve"> </w:t>
      </w:r>
      <w:proofErr w:type="spellStart"/>
      <w:r w:rsidRPr="008301DA">
        <w:rPr>
          <w:rFonts w:ascii="Times New Roman" w:hAnsi="Times New Roman" w:cs="Times New Roman"/>
          <w:sz w:val="24"/>
          <w:szCs w:val="24"/>
          <w:shd w:val="clear" w:color="auto" w:fill="FFFFFF"/>
          <w:lang w:val="en-GB"/>
        </w:rPr>
        <w:t>Hambleton</w:t>
      </w:r>
      <w:proofErr w:type="spellEnd"/>
      <w:r w:rsidRPr="008301DA">
        <w:rPr>
          <w:rFonts w:ascii="Times New Roman" w:hAnsi="Times New Roman" w:cs="Times New Roman"/>
          <w:sz w:val="24"/>
          <w:szCs w:val="24"/>
          <w:shd w:val="clear" w:color="auto" w:fill="FFFFFF"/>
          <w:lang w:val="en-GB"/>
        </w:rPr>
        <w:t xml:space="preserve"> (2013), as well as AERA, APA, and NCME (2014)</w:t>
      </w:r>
      <w:r w:rsidR="000C342A" w:rsidRPr="008301DA">
        <w:rPr>
          <w:rFonts w:ascii="Times New Roman" w:hAnsi="Times New Roman" w:cs="Times New Roman"/>
          <w:sz w:val="24"/>
          <w:szCs w:val="24"/>
          <w:shd w:val="clear" w:color="auto" w:fill="FFFFFF"/>
          <w:lang w:val="en-GB"/>
        </w:rPr>
        <w:t xml:space="preserve"> standards</w:t>
      </w:r>
      <w:r w:rsidRPr="008301DA">
        <w:rPr>
          <w:rFonts w:ascii="Times New Roman" w:hAnsi="Times New Roman" w:cs="Times New Roman"/>
          <w:sz w:val="24"/>
          <w:szCs w:val="24"/>
          <w:shd w:val="clear" w:color="auto" w:fill="FFFFFF"/>
          <w:lang w:val="en-GB"/>
        </w:rPr>
        <w:t xml:space="preserve">. </w:t>
      </w:r>
    </w:p>
    <w:p w14:paraId="6DBA41CD" w14:textId="5D0D9DED" w:rsidR="00690F13" w:rsidRPr="008301DA" w:rsidRDefault="00CD2449" w:rsidP="006A37B8">
      <w:pPr>
        <w:spacing w:after="0" w:line="240" w:lineRule="auto"/>
        <w:ind w:firstLine="708"/>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Twelve</w:t>
      </w:r>
      <w:r w:rsidR="00256B79" w:rsidRPr="008301DA">
        <w:rPr>
          <w:rFonts w:ascii="Times New Roman" w:hAnsi="Times New Roman" w:cs="Times New Roman"/>
          <w:sz w:val="24"/>
          <w:szCs w:val="24"/>
          <w:shd w:val="clear" w:color="auto" w:fill="FFFFFF"/>
          <w:lang w:val="en-GB"/>
        </w:rPr>
        <w:t xml:space="preserve"> professionals were </w:t>
      </w:r>
      <w:r w:rsidR="00256B79" w:rsidRPr="008301DA">
        <w:rPr>
          <w:rFonts w:ascii="Times New Roman" w:hAnsi="Times New Roman" w:cs="Times New Roman"/>
          <w:color w:val="000000"/>
          <w:sz w:val="24"/>
          <w:szCs w:val="24"/>
          <w:shd w:val="clear" w:color="auto" w:fill="FFFFFF"/>
          <w:lang w:val="en-GB"/>
        </w:rPr>
        <w:t xml:space="preserve">asked to evaluate </w:t>
      </w:r>
      <w:r w:rsidR="003209CF" w:rsidRPr="008301DA">
        <w:rPr>
          <w:rFonts w:ascii="Times New Roman" w:hAnsi="Times New Roman" w:cs="Times New Roman"/>
          <w:color w:val="000000"/>
          <w:sz w:val="24"/>
          <w:szCs w:val="24"/>
          <w:shd w:val="clear" w:color="auto" w:fill="FFFFFF"/>
          <w:lang w:val="en-GB"/>
        </w:rPr>
        <w:t xml:space="preserve">content validity </w:t>
      </w:r>
      <w:r w:rsidR="005B77B9" w:rsidRPr="008301DA">
        <w:rPr>
          <w:rFonts w:ascii="Times New Roman" w:hAnsi="Times New Roman" w:cs="Times New Roman"/>
          <w:color w:val="000000"/>
          <w:sz w:val="24"/>
          <w:szCs w:val="24"/>
          <w:shd w:val="clear" w:color="auto" w:fill="FFFFFF"/>
          <w:lang w:val="en-GB"/>
        </w:rPr>
        <w:t xml:space="preserve">and some item properties </w:t>
      </w:r>
      <w:r w:rsidR="003209CF" w:rsidRPr="008301DA">
        <w:rPr>
          <w:rFonts w:ascii="Times New Roman" w:hAnsi="Times New Roman" w:cs="Times New Roman"/>
          <w:color w:val="000000"/>
          <w:sz w:val="24"/>
          <w:szCs w:val="24"/>
          <w:shd w:val="clear" w:color="auto" w:fill="FFFFFF"/>
          <w:lang w:val="en-GB"/>
        </w:rPr>
        <w:t xml:space="preserve">through </w:t>
      </w:r>
      <w:r w:rsidR="00256B79" w:rsidRPr="008301DA">
        <w:rPr>
          <w:rFonts w:ascii="Times New Roman" w:hAnsi="Times New Roman" w:cs="Times New Roman"/>
          <w:color w:val="000000"/>
          <w:sz w:val="24"/>
          <w:szCs w:val="24"/>
          <w:shd w:val="clear" w:color="auto" w:fill="FFFFFF"/>
          <w:lang w:val="en-GB"/>
        </w:rPr>
        <w:t xml:space="preserve">the following criteria: </w:t>
      </w:r>
      <w:r w:rsidR="009C6EFC" w:rsidRPr="008301DA">
        <w:rPr>
          <w:rFonts w:ascii="Times New Roman" w:hAnsi="Times New Roman" w:cs="Times New Roman"/>
          <w:color w:val="000000"/>
          <w:sz w:val="24"/>
          <w:szCs w:val="24"/>
          <w:shd w:val="clear" w:color="auto" w:fill="FFFFFF"/>
          <w:lang w:val="en-GB"/>
        </w:rPr>
        <w:t xml:space="preserve">a) representativeness, </w:t>
      </w:r>
      <w:r w:rsidR="00C93043" w:rsidRPr="008301DA">
        <w:rPr>
          <w:rFonts w:ascii="Times New Roman" w:hAnsi="Times New Roman" w:cs="Times New Roman"/>
          <w:color w:val="000000"/>
          <w:sz w:val="24"/>
          <w:szCs w:val="24"/>
          <w:shd w:val="clear" w:color="auto" w:fill="FFFFFF"/>
          <w:lang w:val="en-GB"/>
        </w:rPr>
        <w:t xml:space="preserve">item’s </w:t>
      </w:r>
      <w:r w:rsidR="009C6EFC" w:rsidRPr="008301DA">
        <w:rPr>
          <w:rFonts w:ascii="Times New Roman" w:hAnsi="Times New Roman" w:cs="Times New Roman"/>
          <w:color w:val="000000"/>
          <w:sz w:val="24"/>
          <w:szCs w:val="24"/>
          <w:shd w:val="clear" w:color="auto" w:fill="FFFFFF"/>
          <w:lang w:val="en-GB"/>
        </w:rPr>
        <w:t xml:space="preserve">representative </w:t>
      </w:r>
      <w:r w:rsidR="00C93043" w:rsidRPr="008301DA">
        <w:rPr>
          <w:rFonts w:ascii="Times New Roman" w:hAnsi="Times New Roman" w:cs="Times New Roman"/>
          <w:color w:val="000000"/>
          <w:sz w:val="24"/>
          <w:szCs w:val="24"/>
          <w:shd w:val="clear" w:color="auto" w:fill="FFFFFF"/>
          <w:lang w:val="en-GB"/>
        </w:rPr>
        <w:t xml:space="preserve">degree </w:t>
      </w:r>
      <w:r w:rsidR="009C6EFC" w:rsidRPr="008301DA">
        <w:rPr>
          <w:rFonts w:ascii="Times New Roman" w:hAnsi="Times New Roman" w:cs="Times New Roman"/>
          <w:color w:val="000000"/>
          <w:sz w:val="24"/>
          <w:szCs w:val="24"/>
          <w:shd w:val="clear" w:color="auto" w:fill="FFFFFF"/>
          <w:lang w:val="en-GB"/>
        </w:rPr>
        <w:t xml:space="preserve">of the self-efficacy variable in condom use; b) comprehensiveness, assessment of whether the item is properly understood; c) interpretability, </w:t>
      </w:r>
      <w:r w:rsidR="00C93043" w:rsidRPr="008301DA">
        <w:rPr>
          <w:rFonts w:ascii="Times New Roman" w:hAnsi="Times New Roman" w:cs="Times New Roman"/>
          <w:color w:val="000000"/>
          <w:sz w:val="24"/>
          <w:szCs w:val="24"/>
          <w:shd w:val="clear" w:color="auto" w:fill="FFFFFF"/>
          <w:lang w:val="en-GB"/>
        </w:rPr>
        <w:t>number of item’s interpretations</w:t>
      </w:r>
      <w:r w:rsidR="009C6EFC" w:rsidRPr="008301DA">
        <w:rPr>
          <w:rFonts w:ascii="Times New Roman" w:hAnsi="Times New Roman" w:cs="Times New Roman"/>
          <w:color w:val="000000"/>
          <w:sz w:val="24"/>
          <w:szCs w:val="24"/>
          <w:shd w:val="clear" w:color="auto" w:fill="FFFFFF"/>
          <w:lang w:val="en-GB"/>
        </w:rPr>
        <w:t xml:space="preserve">; d) clarity, </w:t>
      </w:r>
      <w:r w:rsidR="00C93043" w:rsidRPr="008301DA">
        <w:rPr>
          <w:rFonts w:ascii="Times New Roman" w:hAnsi="Times New Roman" w:cs="Times New Roman"/>
          <w:color w:val="000000"/>
          <w:sz w:val="24"/>
          <w:szCs w:val="24"/>
          <w:shd w:val="clear" w:color="auto" w:fill="FFFFFF"/>
          <w:lang w:val="en-GB"/>
        </w:rPr>
        <w:t xml:space="preserve">item’s conciseness </w:t>
      </w:r>
      <w:r w:rsidR="009C6EFC" w:rsidRPr="008301DA">
        <w:rPr>
          <w:rFonts w:ascii="Times New Roman" w:hAnsi="Times New Roman" w:cs="Times New Roman"/>
          <w:color w:val="000000"/>
          <w:sz w:val="24"/>
          <w:szCs w:val="24"/>
          <w:shd w:val="clear" w:color="auto" w:fill="FFFFFF"/>
          <w:lang w:val="en-GB"/>
        </w:rPr>
        <w:t>/ direct; and</w:t>
      </w:r>
      <w:r w:rsidR="00256B79" w:rsidRPr="008301DA">
        <w:rPr>
          <w:rFonts w:ascii="Times New Roman" w:hAnsi="Times New Roman" w:cs="Times New Roman"/>
          <w:color w:val="000000"/>
          <w:sz w:val="24"/>
          <w:szCs w:val="24"/>
          <w:shd w:val="clear" w:color="auto" w:fill="FFFFFF"/>
          <w:lang w:val="en-GB"/>
        </w:rPr>
        <w:t xml:space="preserve"> </w:t>
      </w:r>
      <w:r w:rsidR="003209CF" w:rsidRPr="008301DA">
        <w:rPr>
          <w:rFonts w:ascii="Times New Roman" w:hAnsi="Times New Roman" w:cs="Times New Roman"/>
          <w:sz w:val="24"/>
          <w:szCs w:val="24"/>
          <w:shd w:val="clear" w:color="auto" w:fill="FFFFFF"/>
          <w:lang w:val="en-GB"/>
        </w:rPr>
        <w:t>e</w:t>
      </w:r>
      <w:r w:rsidR="00907BB8" w:rsidRPr="008301DA">
        <w:rPr>
          <w:rFonts w:ascii="Times New Roman" w:hAnsi="Times New Roman" w:cs="Times New Roman"/>
          <w:sz w:val="24"/>
          <w:szCs w:val="24"/>
          <w:shd w:val="clear" w:color="auto" w:fill="FFFFFF"/>
          <w:lang w:val="en-GB"/>
        </w:rPr>
        <w:t>) b</w:t>
      </w:r>
      <w:r w:rsidR="00256B79" w:rsidRPr="008301DA">
        <w:rPr>
          <w:rFonts w:ascii="Times New Roman" w:hAnsi="Times New Roman" w:cs="Times New Roman"/>
          <w:sz w:val="24"/>
          <w:szCs w:val="24"/>
          <w:shd w:val="clear" w:color="auto" w:fill="FFFFFF"/>
          <w:lang w:val="en-GB"/>
        </w:rPr>
        <w:t>elonging</w:t>
      </w:r>
      <w:r w:rsidR="00907BB8" w:rsidRPr="008301DA">
        <w:rPr>
          <w:rFonts w:ascii="Times New Roman" w:hAnsi="Times New Roman" w:cs="Times New Roman"/>
          <w:color w:val="000000"/>
          <w:sz w:val="24"/>
          <w:szCs w:val="24"/>
          <w:shd w:val="clear" w:color="auto" w:fill="FFFFFF"/>
          <w:lang w:val="en-GB"/>
        </w:rPr>
        <w:t xml:space="preserve">, </w:t>
      </w:r>
      <w:r w:rsidR="009C6EFC" w:rsidRPr="008301DA">
        <w:rPr>
          <w:rFonts w:ascii="Times New Roman" w:hAnsi="Times New Roman" w:cs="Times New Roman"/>
          <w:color w:val="000000"/>
          <w:sz w:val="24"/>
          <w:szCs w:val="24"/>
          <w:shd w:val="clear" w:color="auto" w:fill="FFFFFF"/>
          <w:lang w:val="en-GB"/>
        </w:rPr>
        <w:t>construct</w:t>
      </w:r>
      <w:r w:rsidR="00C93043" w:rsidRPr="008301DA">
        <w:rPr>
          <w:rFonts w:ascii="Times New Roman" w:hAnsi="Times New Roman" w:cs="Times New Roman"/>
          <w:color w:val="000000"/>
          <w:sz w:val="24"/>
          <w:szCs w:val="24"/>
          <w:shd w:val="clear" w:color="auto" w:fill="FFFFFF"/>
          <w:lang w:val="en-GB"/>
        </w:rPr>
        <w:t>’s component</w:t>
      </w:r>
      <w:r w:rsidR="009C6EFC" w:rsidRPr="008301DA">
        <w:rPr>
          <w:rFonts w:ascii="Times New Roman" w:hAnsi="Times New Roman" w:cs="Times New Roman"/>
          <w:color w:val="000000"/>
          <w:sz w:val="24"/>
          <w:szCs w:val="24"/>
          <w:shd w:val="clear" w:color="auto" w:fill="FFFFFF"/>
          <w:lang w:val="en-GB"/>
        </w:rPr>
        <w:t xml:space="preserve"> to which the </w:t>
      </w:r>
      <w:r w:rsidR="009C6EFC" w:rsidRPr="008301DA">
        <w:rPr>
          <w:rFonts w:ascii="Times New Roman" w:hAnsi="Times New Roman" w:cs="Times New Roman"/>
          <w:color w:val="000000"/>
          <w:sz w:val="24"/>
          <w:szCs w:val="24"/>
          <w:shd w:val="clear" w:color="auto" w:fill="FFFFFF"/>
          <w:lang w:val="en-GB"/>
        </w:rPr>
        <w:lastRenderedPageBreak/>
        <w:t>item belongs</w:t>
      </w:r>
      <w:r w:rsidR="005B77B9" w:rsidRPr="008301DA">
        <w:rPr>
          <w:rFonts w:ascii="Times New Roman" w:hAnsi="Times New Roman" w:cs="Times New Roman"/>
          <w:color w:val="000000"/>
          <w:sz w:val="24"/>
          <w:szCs w:val="24"/>
          <w:shd w:val="clear" w:color="auto" w:fill="FFFFFF"/>
          <w:lang w:val="en-GB"/>
        </w:rPr>
        <w:t xml:space="preserve">. </w:t>
      </w:r>
      <w:r w:rsidR="000C342A" w:rsidRPr="008301DA">
        <w:rPr>
          <w:rFonts w:ascii="Times New Roman" w:hAnsi="Times New Roman" w:cs="Times New Roman"/>
          <w:color w:val="000000"/>
          <w:sz w:val="24"/>
          <w:szCs w:val="24"/>
          <w:shd w:val="clear" w:color="auto" w:fill="FFFFFF"/>
          <w:lang w:val="en-GB"/>
        </w:rPr>
        <w:t>F</w:t>
      </w:r>
      <w:r w:rsidR="005B77B9" w:rsidRPr="008301DA">
        <w:rPr>
          <w:rFonts w:ascii="Times New Roman" w:hAnsi="Times New Roman" w:cs="Times New Roman"/>
          <w:color w:val="000000"/>
          <w:sz w:val="24"/>
          <w:szCs w:val="24"/>
          <w:shd w:val="clear" w:color="auto" w:fill="FFFFFF"/>
          <w:lang w:val="en-GB"/>
        </w:rPr>
        <w:t>our construct’s component</w:t>
      </w:r>
      <w:r w:rsidR="000C342A" w:rsidRPr="008301DA">
        <w:rPr>
          <w:rFonts w:ascii="Times New Roman" w:hAnsi="Times New Roman" w:cs="Times New Roman"/>
          <w:color w:val="000000"/>
          <w:sz w:val="24"/>
          <w:szCs w:val="24"/>
          <w:shd w:val="clear" w:color="auto" w:fill="FFFFFF"/>
          <w:lang w:val="en-GB"/>
        </w:rPr>
        <w:t xml:space="preserve"> were the options:</w:t>
      </w:r>
      <w:r w:rsidR="005B77B9" w:rsidRPr="008301DA">
        <w:rPr>
          <w:rFonts w:ascii="Times New Roman" w:hAnsi="Times New Roman" w:cs="Times New Roman"/>
          <w:color w:val="000000"/>
          <w:sz w:val="24"/>
          <w:szCs w:val="24"/>
          <w:shd w:val="clear" w:color="auto" w:fill="FFFFFF"/>
          <w:lang w:val="en-GB"/>
        </w:rPr>
        <w:t xml:space="preserve"> </w:t>
      </w:r>
      <w:r w:rsidR="009C6EFC" w:rsidRPr="008301DA">
        <w:rPr>
          <w:rFonts w:ascii="Times New Roman" w:hAnsi="Times New Roman" w:cs="Times New Roman"/>
          <w:color w:val="000000"/>
          <w:sz w:val="24"/>
          <w:szCs w:val="24"/>
          <w:shd w:val="clear" w:color="auto" w:fill="FFFFFF"/>
          <w:lang w:val="en-GB"/>
        </w:rPr>
        <w:t xml:space="preserve">Appropriation (confidence to acquire and use condom in a sexual intercourse), Partner’s </w:t>
      </w:r>
      <w:r w:rsidR="003A232D" w:rsidRPr="008301DA">
        <w:rPr>
          <w:rFonts w:ascii="Times New Roman" w:hAnsi="Times New Roman" w:cs="Times New Roman"/>
          <w:color w:val="000000"/>
          <w:sz w:val="24"/>
          <w:szCs w:val="24"/>
          <w:shd w:val="clear" w:color="auto" w:fill="FFFFFF"/>
          <w:lang w:val="en-GB"/>
        </w:rPr>
        <w:t>d</w:t>
      </w:r>
      <w:r w:rsidR="009C6EFC" w:rsidRPr="008301DA">
        <w:rPr>
          <w:rFonts w:ascii="Times New Roman" w:hAnsi="Times New Roman" w:cs="Times New Roman"/>
          <w:color w:val="000000"/>
          <w:sz w:val="24"/>
          <w:szCs w:val="24"/>
          <w:shd w:val="clear" w:color="auto" w:fill="FFFFFF"/>
          <w:lang w:val="en-GB"/>
        </w:rPr>
        <w:t xml:space="preserve">isapproval (confidence to deal with the possible rejection of a sexual partner), Assertiveness (individual's perceived ability to be assertive about the use of condoms) or </w:t>
      </w:r>
      <w:r w:rsidR="00D402E7" w:rsidRPr="008301DA">
        <w:rPr>
          <w:rFonts w:ascii="Times New Roman" w:hAnsi="Times New Roman" w:cs="Times New Roman"/>
          <w:color w:val="000000"/>
          <w:sz w:val="24"/>
          <w:szCs w:val="24"/>
          <w:shd w:val="clear" w:color="auto" w:fill="FFFFFF"/>
          <w:lang w:val="en-GB"/>
        </w:rPr>
        <w:t>Intoxication – “</w:t>
      </w:r>
      <w:r w:rsidR="009C6EFC" w:rsidRPr="008301DA">
        <w:rPr>
          <w:rFonts w:ascii="Times New Roman" w:hAnsi="Times New Roman" w:cs="Times New Roman"/>
          <w:color w:val="000000"/>
          <w:sz w:val="24"/>
          <w:szCs w:val="24"/>
          <w:shd w:val="clear" w:color="auto" w:fill="FFFFFF"/>
          <w:lang w:val="en-GB"/>
        </w:rPr>
        <w:t>Self-control</w:t>
      </w:r>
      <w:r w:rsidR="00D402E7" w:rsidRPr="008301DA">
        <w:rPr>
          <w:rFonts w:ascii="Times New Roman" w:hAnsi="Times New Roman" w:cs="Times New Roman"/>
          <w:color w:val="000000"/>
          <w:sz w:val="24"/>
          <w:szCs w:val="24"/>
          <w:shd w:val="clear" w:color="auto" w:fill="FFFFFF"/>
          <w:lang w:val="en-GB"/>
        </w:rPr>
        <w:t>” in the Spanish version-</w:t>
      </w:r>
      <w:r w:rsidR="009C6EFC" w:rsidRPr="008301DA">
        <w:rPr>
          <w:rFonts w:ascii="Times New Roman" w:hAnsi="Times New Roman" w:cs="Times New Roman"/>
          <w:color w:val="000000"/>
          <w:sz w:val="24"/>
          <w:szCs w:val="24"/>
          <w:shd w:val="clear" w:color="auto" w:fill="FFFFFF"/>
          <w:lang w:val="en-GB"/>
        </w:rPr>
        <w:t xml:space="preserve"> (confidence to use a condom under the effect of substances that alter consciousness or sexual excitement)</w:t>
      </w:r>
      <w:r w:rsidR="00907BB8" w:rsidRPr="008301DA">
        <w:rPr>
          <w:rFonts w:ascii="Times New Roman" w:hAnsi="Times New Roman" w:cs="Times New Roman"/>
          <w:color w:val="000000"/>
          <w:sz w:val="24"/>
          <w:szCs w:val="24"/>
          <w:shd w:val="clear" w:color="auto" w:fill="FFFFFF"/>
          <w:lang w:val="en-GB"/>
        </w:rPr>
        <w:t>.</w:t>
      </w:r>
      <w:r w:rsidR="00256B79" w:rsidRPr="008301DA">
        <w:rPr>
          <w:rFonts w:ascii="Times New Roman" w:hAnsi="Times New Roman" w:cs="Times New Roman"/>
          <w:color w:val="000000"/>
          <w:sz w:val="24"/>
          <w:szCs w:val="24"/>
          <w:shd w:val="clear" w:color="auto" w:fill="FFFFFF"/>
          <w:lang w:val="en-GB"/>
        </w:rPr>
        <w:t xml:space="preserve"> These evaluations enabled a final version of the </w:t>
      </w:r>
      <w:r w:rsidR="00AA23A8" w:rsidRPr="008301DA">
        <w:rPr>
          <w:rFonts w:ascii="Times New Roman" w:hAnsi="Times New Roman" w:cs="Times New Roman"/>
          <w:color w:val="000000"/>
          <w:sz w:val="24"/>
          <w:szCs w:val="24"/>
          <w:shd w:val="clear" w:color="auto" w:fill="FFFFFF"/>
          <w:lang w:val="en-GB"/>
        </w:rPr>
        <w:t>scale</w:t>
      </w:r>
      <w:r w:rsidR="00256B79" w:rsidRPr="008301DA">
        <w:rPr>
          <w:rFonts w:ascii="Times New Roman" w:hAnsi="Times New Roman" w:cs="Times New Roman"/>
          <w:color w:val="000000"/>
          <w:sz w:val="24"/>
          <w:szCs w:val="24"/>
          <w:shd w:val="clear" w:color="auto" w:fill="FFFFFF"/>
          <w:lang w:val="en-GB"/>
        </w:rPr>
        <w:t xml:space="preserve"> to be reached.</w:t>
      </w:r>
      <w:r w:rsidR="00D57038" w:rsidRPr="008301DA">
        <w:rPr>
          <w:rFonts w:ascii="Times New Roman" w:hAnsi="Times New Roman" w:cs="Times New Roman"/>
          <w:sz w:val="24"/>
          <w:szCs w:val="24"/>
          <w:shd w:val="clear" w:color="auto" w:fill="FFFFFF"/>
          <w:lang w:val="en-GB"/>
        </w:rPr>
        <w:t xml:space="preserve"> </w:t>
      </w:r>
    </w:p>
    <w:p w14:paraId="1D7B3C94" w14:textId="3A5E1600" w:rsidR="005966D8" w:rsidRPr="008301DA" w:rsidRDefault="0058074D" w:rsidP="006A37B8">
      <w:pPr>
        <w:spacing w:after="0" w:line="240" w:lineRule="auto"/>
        <w:ind w:firstLine="708"/>
        <w:rPr>
          <w:rFonts w:ascii="Times New Roman" w:hAnsi="Times New Roman" w:cs="Times New Roman"/>
          <w:sz w:val="24"/>
          <w:szCs w:val="24"/>
          <w:shd w:val="clear" w:color="auto" w:fill="FFFFFF"/>
          <w:lang w:val="en-GB"/>
        </w:rPr>
      </w:pPr>
      <w:r w:rsidRPr="008301DA">
        <w:rPr>
          <w:rFonts w:ascii="Times New Roman" w:hAnsi="Times New Roman" w:cs="Times New Roman"/>
          <w:b/>
          <w:sz w:val="24"/>
          <w:szCs w:val="24"/>
          <w:shd w:val="clear" w:color="auto" w:fill="FFFFFF"/>
          <w:lang w:val="en-GB"/>
        </w:rPr>
        <w:t>Data analyses</w:t>
      </w:r>
      <w:r w:rsidR="00746647" w:rsidRPr="008301DA">
        <w:rPr>
          <w:rFonts w:ascii="Times New Roman" w:hAnsi="Times New Roman" w:cs="Times New Roman"/>
          <w:b/>
          <w:sz w:val="24"/>
          <w:szCs w:val="24"/>
          <w:shd w:val="clear" w:color="auto" w:fill="FFFFFF"/>
          <w:lang w:val="en-GB"/>
        </w:rPr>
        <w:t xml:space="preserve">. </w:t>
      </w:r>
      <w:r w:rsidR="00542493" w:rsidRPr="008301DA">
        <w:rPr>
          <w:rFonts w:ascii="Times New Roman" w:hAnsi="Times New Roman" w:cs="Times New Roman"/>
          <w:sz w:val="24"/>
          <w:szCs w:val="24"/>
          <w:shd w:val="clear" w:color="auto" w:fill="FFFFFF"/>
          <w:lang w:val="en-GB"/>
        </w:rPr>
        <w:t xml:space="preserve">This study was conducted with </w:t>
      </w:r>
      <w:r w:rsidR="00AA670F" w:rsidRPr="008301DA">
        <w:rPr>
          <w:rFonts w:ascii="Times New Roman" w:hAnsi="Times New Roman" w:cs="Times New Roman"/>
          <w:sz w:val="24"/>
          <w:szCs w:val="24"/>
          <w:shd w:val="clear" w:color="auto" w:fill="FFFFFF"/>
          <w:lang w:val="en-GB"/>
        </w:rPr>
        <w:t xml:space="preserve">R (R Core Team, 2017) </w:t>
      </w:r>
      <w:r w:rsidR="00542493" w:rsidRPr="008301DA">
        <w:rPr>
          <w:rFonts w:ascii="Times New Roman" w:hAnsi="Times New Roman" w:cs="Times New Roman"/>
          <w:sz w:val="24"/>
          <w:szCs w:val="24"/>
          <w:shd w:val="clear" w:color="auto" w:fill="FFFFFF"/>
          <w:lang w:val="en-GB"/>
        </w:rPr>
        <w:t xml:space="preserve">under </w:t>
      </w:r>
      <w:proofErr w:type="spellStart"/>
      <w:r w:rsidR="00AA670F" w:rsidRPr="008301DA">
        <w:rPr>
          <w:rFonts w:ascii="Times New Roman" w:hAnsi="Times New Roman" w:cs="Times New Roman"/>
          <w:sz w:val="24"/>
          <w:szCs w:val="24"/>
          <w:shd w:val="clear" w:color="auto" w:fill="FFFFFF"/>
          <w:lang w:val="en-GB"/>
        </w:rPr>
        <w:t>RStudio</w:t>
      </w:r>
      <w:proofErr w:type="spellEnd"/>
      <w:r w:rsidR="00AA670F" w:rsidRPr="008301DA">
        <w:rPr>
          <w:rFonts w:ascii="Times New Roman" w:hAnsi="Times New Roman" w:cs="Times New Roman"/>
          <w:sz w:val="24"/>
          <w:szCs w:val="24"/>
          <w:shd w:val="clear" w:color="auto" w:fill="FFFFFF"/>
          <w:lang w:val="en-GB"/>
        </w:rPr>
        <w:t xml:space="preserve"> </w:t>
      </w:r>
      <w:r w:rsidR="00542493" w:rsidRPr="008301DA">
        <w:rPr>
          <w:rFonts w:ascii="Times New Roman" w:hAnsi="Times New Roman" w:cs="Times New Roman"/>
          <w:sz w:val="24"/>
          <w:szCs w:val="24"/>
          <w:shd w:val="clear" w:color="auto" w:fill="FFFFFF"/>
          <w:lang w:val="en-GB"/>
        </w:rPr>
        <w:t xml:space="preserve">interface </w:t>
      </w:r>
      <w:r w:rsidR="00AA670F" w:rsidRPr="008301DA">
        <w:rPr>
          <w:rFonts w:ascii="Times New Roman" w:hAnsi="Times New Roman" w:cs="Times New Roman"/>
          <w:sz w:val="24"/>
          <w:szCs w:val="24"/>
          <w:shd w:val="clear" w:color="auto" w:fill="FFFFFF"/>
          <w:lang w:val="en-GB"/>
        </w:rPr>
        <w:t>(</w:t>
      </w:r>
      <w:proofErr w:type="spellStart"/>
      <w:r w:rsidR="00AA670F" w:rsidRPr="008301DA">
        <w:rPr>
          <w:rFonts w:ascii="Times New Roman" w:hAnsi="Times New Roman" w:cs="Times New Roman"/>
          <w:sz w:val="24"/>
          <w:szCs w:val="24"/>
          <w:shd w:val="clear" w:color="auto" w:fill="FFFFFF"/>
          <w:lang w:val="en-GB"/>
        </w:rPr>
        <w:t>RStudio</w:t>
      </w:r>
      <w:proofErr w:type="spellEnd"/>
      <w:r w:rsidR="00AA670F" w:rsidRPr="008301DA">
        <w:rPr>
          <w:rFonts w:ascii="Times New Roman" w:hAnsi="Times New Roman" w:cs="Times New Roman"/>
          <w:sz w:val="24"/>
          <w:szCs w:val="24"/>
          <w:shd w:val="clear" w:color="auto" w:fill="FFFFFF"/>
          <w:lang w:val="en-GB"/>
        </w:rPr>
        <w:t xml:space="preserve"> Team, 2016)</w:t>
      </w:r>
      <w:r w:rsidR="00542493" w:rsidRPr="008301DA">
        <w:rPr>
          <w:rFonts w:ascii="Times New Roman" w:hAnsi="Times New Roman" w:cs="Times New Roman"/>
          <w:sz w:val="24"/>
          <w:szCs w:val="24"/>
          <w:shd w:val="clear" w:color="auto" w:fill="FFFFFF"/>
          <w:lang w:val="en-GB"/>
        </w:rPr>
        <w:t xml:space="preserve"> content validity and other items properties </w:t>
      </w:r>
      <w:r w:rsidR="00C605DB" w:rsidRPr="008301DA">
        <w:rPr>
          <w:rFonts w:ascii="Times New Roman" w:hAnsi="Times New Roman" w:cs="Times New Roman"/>
          <w:sz w:val="24"/>
          <w:szCs w:val="24"/>
          <w:shd w:val="clear" w:color="auto" w:fill="FFFFFF"/>
          <w:lang w:val="en-GB"/>
        </w:rPr>
        <w:t xml:space="preserve">were </w:t>
      </w:r>
      <w:r w:rsidR="00FD3D16" w:rsidRPr="008301DA">
        <w:rPr>
          <w:rFonts w:ascii="Times New Roman" w:hAnsi="Times New Roman" w:cs="Times New Roman"/>
          <w:sz w:val="24"/>
          <w:szCs w:val="24"/>
          <w:shd w:val="clear" w:color="auto" w:fill="FFFFFF"/>
          <w:lang w:val="en-GB"/>
        </w:rPr>
        <w:t xml:space="preserve">plotted </w:t>
      </w:r>
      <w:r w:rsidR="00C605DB" w:rsidRPr="008301DA">
        <w:rPr>
          <w:rFonts w:ascii="Times New Roman" w:hAnsi="Times New Roman" w:cs="Times New Roman"/>
          <w:sz w:val="24"/>
          <w:szCs w:val="24"/>
          <w:shd w:val="clear" w:color="auto" w:fill="FFFFFF"/>
          <w:lang w:val="en-GB"/>
        </w:rPr>
        <w:t xml:space="preserve">using “ggplot2” package, </w:t>
      </w:r>
      <w:r w:rsidR="001C2DD8" w:rsidRPr="008301DA">
        <w:rPr>
          <w:rFonts w:ascii="Times New Roman" w:hAnsi="Times New Roman" w:cs="Times New Roman"/>
          <w:sz w:val="24"/>
          <w:szCs w:val="24"/>
          <w:shd w:val="clear" w:color="auto" w:fill="FFFFFF"/>
          <w:lang w:val="en-GB"/>
        </w:rPr>
        <w:t>“</w:t>
      </w:r>
      <w:r w:rsidR="00C605DB" w:rsidRPr="008301DA">
        <w:rPr>
          <w:rFonts w:ascii="Times New Roman" w:hAnsi="Times New Roman" w:cs="Times New Roman"/>
          <w:sz w:val="24"/>
          <w:szCs w:val="24"/>
          <w:shd w:val="clear" w:color="auto" w:fill="FFFFFF"/>
          <w:lang w:val="en-GB"/>
        </w:rPr>
        <w:t>a system for declaratively creating graphics using the grammar of graphics</w:t>
      </w:r>
      <w:r w:rsidR="001C2DD8" w:rsidRPr="008301DA">
        <w:rPr>
          <w:rFonts w:ascii="Times New Roman" w:hAnsi="Times New Roman" w:cs="Times New Roman"/>
          <w:sz w:val="24"/>
          <w:szCs w:val="24"/>
          <w:shd w:val="clear" w:color="auto" w:fill="FFFFFF"/>
          <w:lang w:val="en-GB"/>
        </w:rPr>
        <w:t>”</w:t>
      </w:r>
      <w:r w:rsidR="00C605DB" w:rsidRPr="008301DA">
        <w:rPr>
          <w:rFonts w:ascii="Times New Roman" w:hAnsi="Times New Roman" w:cs="Times New Roman"/>
          <w:sz w:val="24"/>
          <w:szCs w:val="24"/>
          <w:shd w:val="clear" w:color="auto" w:fill="FFFFFF"/>
          <w:lang w:val="en-GB"/>
        </w:rPr>
        <w:t xml:space="preserve"> (Wickham</w:t>
      </w:r>
      <w:r w:rsidR="00F93785" w:rsidRPr="008301DA">
        <w:rPr>
          <w:rFonts w:ascii="Times New Roman" w:hAnsi="Times New Roman" w:cs="Times New Roman"/>
          <w:sz w:val="24"/>
          <w:szCs w:val="24"/>
          <w:shd w:val="clear" w:color="auto" w:fill="FFFFFF"/>
          <w:lang w:val="en-GB"/>
        </w:rPr>
        <w:t xml:space="preserve"> et al,</w:t>
      </w:r>
      <w:r w:rsidR="00883EF8" w:rsidRPr="008301DA">
        <w:rPr>
          <w:rFonts w:ascii="Times New Roman" w:hAnsi="Times New Roman" w:cs="Times New Roman"/>
          <w:sz w:val="24"/>
          <w:szCs w:val="24"/>
          <w:shd w:val="clear" w:color="auto" w:fill="FFFFFF"/>
          <w:lang w:val="en-GB"/>
        </w:rPr>
        <w:t xml:space="preserve"> </w:t>
      </w:r>
      <w:r w:rsidR="00C605DB" w:rsidRPr="008301DA">
        <w:rPr>
          <w:rFonts w:ascii="Times New Roman" w:hAnsi="Times New Roman" w:cs="Times New Roman"/>
          <w:sz w:val="24"/>
          <w:szCs w:val="24"/>
          <w:shd w:val="clear" w:color="auto" w:fill="FFFFFF"/>
          <w:lang w:val="en-GB"/>
        </w:rPr>
        <w:t>2019</w:t>
      </w:r>
      <w:r w:rsidR="001C2DD8" w:rsidRPr="008301DA">
        <w:rPr>
          <w:rFonts w:ascii="Times New Roman" w:hAnsi="Times New Roman" w:cs="Times New Roman"/>
          <w:sz w:val="24"/>
          <w:szCs w:val="24"/>
          <w:shd w:val="clear" w:color="auto" w:fill="FFFFFF"/>
          <w:lang w:val="en-GB"/>
        </w:rPr>
        <w:t>. p. 1</w:t>
      </w:r>
      <w:r w:rsidR="00C605DB" w:rsidRPr="008301DA">
        <w:rPr>
          <w:rFonts w:ascii="Times New Roman" w:hAnsi="Times New Roman" w:cs="Times New Roman"/>
          <w:sz w:val="24"/>
          <w:szCs w:val="24"/>
          <w:shd w:val="clear" w:color="auto" w:fill="FFFFFF"/>
          <w:lang w:val="en-GB"/>
        </w:rPr>
        <w:t>)</w:t>
      </w:r>
      <w:r w:rsidR="00026CAB" w:rsidRPr="008301DA">
        <w:rPr>
          <w:rFonts w:ascii="Times New Roman" w:hAnsi="Times New Roman" w:cs="Times New Roman"/>
          <w:sz w:val="24"/>
          <w:szCs w:val="24"/>
          <w:shd w:val="clear" w:color="auto" w:fill="FFFFFF"/>
          <w:lang w:val="en-GB"/>
        </w:rPr>
        <w:t>, an alluvial diagram, with “</w:t>
      </w:r>
      <w:proofErr w:type="spellStart"/>
      <w:r w:rsidR="00026CAB" w:rsidRPr="008301DA">
        <w:rPr>
          <w:rFonts w:ascii="Times New Roman" w:hAnsi="Times New Roman" w:cs="Times New Roman"/>
          <w:sz w:val="24"/>
          <w:szCs w:val="24"/>
          <w:shd w:val="clear" w:color="auto" w:fill="FFFFFF"/>
          <w:lang w:val="en-GB"/>
        </w:rPr>
        <w:t>ggalluvial</w:t>
      </w:r>
      <w:proofErr w:type="spellEnd"/>
      <w:r w:rsidR="00026CAB" w:rsidRPr="008301DA">
        <w:rPr>
          <w:rFonts w:ascii="Times New Roman" w:hAnsi="Times New Roman" w:cs="Times New Roman"/>
          <w:sz w:val="24"/>
          <w:szCs w:val="24"/>
          <w:shd w:val="clear" w:color="auto" w:fill="FFFFFF"/>
          <w:lang w:val="en-GB"/>
        </w:rPr>
        <w:t xml:space="preserve">” function as a categorical data visualization technique </w:t>
      </w:r>
      <w:r w:rsidR="00BB6E1E" w:rsidRPr="008301DA">
        <w:rPr>
          <w:rFonts w:ascii="Times New Roman" w:hAnsi="Times New Roman" w:cs="Times New Roman"/>
          <w:sz w:val="24"/>
          <w:szCs w:val="24"/>
          <w:shd w:val="clear" w:color="auto" w:fill="FFFFFF"/>
          <w:lang w:val="en-GB"/>
        </w:rPr>
        <w:t>generated</w:t>
      </w:r>
      <w:r w:rsidR="00026CAB" w:rsidRPr="008301DA">
        <w:rPr>
          <w:rFonts w:ascii="Times New Roman" w:hAnsi="Times New Roman" w:cs="Times New Roman"/>
          <w:sz w:val="24"/>
          <w:szCs w:val="24"/>
          <w:shd w:val="clear" w:color="auto" w:fill="FFFFFF"/>
          <w:lang w:val="en-GB"/>
        </w:rPr>
        <w:t xml:space="preserve"> </w:t>
      </w:r>
      <w:r w:rsidR="005D2D95" w:rsidRPr="008301DA">
        <w:rPr>
          <w:rFonts w:ascii="Times New Roman" w:hAnsi="Times New Roman" w:cs="Times New Roman"/>
          <w:sz w:val="24"/>
          <w:szCs w:val="24"/>
          <w:shd w:val="clear" w:color="auto" w:fill="FFFFFF"/>
          <w:lang w:val="en-GB"/>
        </w:rPr>
        <w:t>its graphical representation</w:t>
      </w:r>
      <w:r w:rsidR="008766E3" w:rsidRPr="008301DA">
        <w:rPr>
          <w:rFonts w:ascii="Times New Roman" w:hAnsi="Times New Roman" w:cs="Times New Roman"/>
          <w:sz w:val="24"/>
          <w:szCs w:val="24"/>
          <w:shd w:val="clear" w:color="auto" w:fill="FFFFFF"/>
          <w:lang w:val="en-GB"/>
        </w:rPr>
        <w:t xml:space="preserve">, consist of axes, strata, alluvial flows and lodes </w:t>
      </w:r>
      <w:r w:rsidR="00F36692" w:rsidRPr="008301DA">
        <w:rPr>
          <w:rFonts w:ascii="Times New Roman" w:hAnsi="Times New Roman" w:cs="Times New Roman"/>
          <w:sz w:val="24"/>
          <w:szCs w:val="24"/>
          <w:shd w:val="clear" w:color="auto" w:fill="FFFFFF"/>
          <w:lang w:val="en-GB"/>
        </w:rPr>
        <w:t xml:space="preserve">(Brunson, </w:t>
      </w:r>
      <w:r w:rsidR="005D2D95" w:rsidRPr="008301DA">
        <w:rPr>
          <w:rFonts w:ascii="Times New Roman" w:hAnsi="Times New Roman" w:cs="Times New Roman"/>
          <w:sz w:val="24"/>
          <w:szCs w:val="24"/>
          <w:shd w:val="clear" w:color="auto" w:fill="FFFFFF"/>
          <w:lang w:val="en-GB"/>
        </w:rPr>
        <w:t>2019)</w:t>
      </w:r>
      <w:r w:rsidR="008766E3" w:rsidRPr="008301DA">
        <w:rPr>
          <w:rFonts w:ascii="Times New Roman" w:hAnsi="Times New Roman" w:cs="Times New Roman"/>
          <w:sz w:val="24"/>
          <w:szCs w:val="24"/>
          <w:shd w:val="clear" w:color="auto" w:fill="FFFFFF"/>
          <w:lang w:val="en-GB"/>
        </w:rPr>
        <w:t>. This fun</w:t>
      </w:r>
      <w:r w:rsidR="00DD2AFF" w:rsidRPr="008301DA">
        <w:rPr>
          <w:rFonts w:ascii="Times New Roman" w:hAnsi="Times New Roman" w:cs="Times New Roman"/>
          <w:sz w:val="24"/>
          <w:szCs w:val="24"/>
          <w:shd w:val="clear" w:color="auto" w:fill="FFFFFF"/>
          <w:lang w:val="en-GB"/>
        </w:rPr>
        <w:t>ction visualizes categorical data with accurately convey proportions to viewers from tabular (or array) form, popular for storing data with multiple categorical dimensions.</w:t>
      </w:r>
      <w:r w:rsidR="0046671B" w:rsidRPr="008301DA">
        <w:rPr>
          <w:rFonts w:ascii="Times New Roman" w:hAnsi="Times New Roman" w:cs="Times New Roman"/>
          <w:sz w:val="24"/>
          <w:szCs w:val="24"/>
          <w:shd w:val="clear" w:color="auto" w:fill="FFFFFF"/>
          <w:lang w:val="en-GB"/>
        </w:rPr>
        <w:t xml:space="preserve"> Raw data</w:t>
      </w:r>
      <w:r w:rsidR="004B6467" w:rsidRPr="008301DA">
        <w:rPr>
          <w:rFonts w:ascii="Times New Roman" w:hAnsi="Times New Roman" w:cs="Times New Roman"/>
          <w:sz w:val="24"/>
          <w:szCs w:val="24"/>
          <w:shd w:val="clear" w:color="auto" w:fill="FFFFFF"/>
          <w:lang w:val="en-GB"/>
        </w:rPr>
        <w:t xml:space="preserve"> and syntaxes</w:t>
      </w:r>
      <w:r w:rsidR="0046671B" w:rsidRPr="008301DA">
        <w:rPr>
          <w:rFonts w:ascii="Times New Roman" w:hAnsi="Times New Roman" w:cs="Times New Roman"/>
          <w:sz w:val="24"/>
          <w:szCs w:val="24"/>
          <w:shd w:val="clear" w:color="auto" w:fill="FFFFFF"/>
          <w:lang w:val="en-GB"/>
        </w:rPr>
        <w:t xml:space="preserve"> can be consulted in:</w:t>
      </w:r>
      <w:r w:rsidR="00820E80" w:rsidRPr="008301DA">
        <w:rPr>
          <w:rFonts w:ascii="Times New Roman" w:hAnsi="Times New Roman" w:cs="Times New Roman"/>
          <w:sz w:val="24"/>
          <w:szCs w:val="24"/>
          <w:shd w:val="clear" w:color="auto" w:fill="FFFFFF"/>
          <w:lang w:val="en-GB"/>
        </w:rPr>
        <w:t xml:space="preserve"> </w:t>
      </w:r>
      <w:hyperlink r:id="rId9" w:history="1">
        <w:r w:rsidR="006A37B8" w:rsidRPr="006A37B8">
          <w:rPr>
            <w:rFonts w:ascii="Times New Roman" w:hAnsi="Times New Roman"/>
            <w:sz w:val="24"/>
            <w:szCs w:val="24"/>
            <w:shd w:val="clear" w:color="auto" w:fill="FFFFFF"/>
            <w:lang w:val="en-GB"/>
          </w:rPr>
          <w:t>https://github.com/CUSES/CUSES-Validation</w:t>
        </w:r>
      </w:hyperlink>
      <w:r w:rsidR="006A37B8" w:rsidRPr="006A37B8">
        <w:rPr>
          <w:rFonts w:ascii="Times New Roman" w:hAnsi="Times New Roman" w:cs="Times New Roman"/>
          <w:sz w:val="24"/>
          <w:szCs w:val="24"/>
          <w:shd w:val="clear" w:color="auto" w:fill="FFFFFF"/>
          <w:lang w:val="en-GB"/>
        </w:rPr>
        <w:t>.</w:t>
      </w:r>
    </w:p>
    <w:p w14:paraId="14D4172F" w14:textId="77777777" w:rsidR="00EC05BC" w:rsidRDefault="00EC05BC" w:rsidP="006A37B8">
      <w:pPr>
        <w:spacing w:after="0" w:line="240" w:lineRule="auto"/>
        <w:jc w:val="center"/>
        <w:rPr>
          <w:rFonts w:ascii="Times New Roman" w:hAnsi="Times New Roman" w:cs="Times New Roman"/>
          <w:b/>
          <w:sz w:val="24"/>
          <w:szCs w:val="24"/>
          <w:shd w:val="clear" w:color="auto" w:fill="FFFFFF"/>
          <w:lang w:val="en-GB"/>
        </w:rPr>
      </w:pPr>
    </w:p>
    <w:p w14:paraId="1BCFAAD9" w14:textId="77777777" w:rsidR="00234E92" w:rsidRPr="008301DA" w:rsidRDefault="00234E92" w:rsidP="006A37B8">
      <w:pPr>
        <w:spacing w:after="0" w:line="240" w:lineRule="auto"/>
        <w:jc w:val="center"/>
        <w:rPr>
          <w:rFonts w:ascii="Times New Roman" w:hAnsi="Times New Roman" w:cs="Times New Roman"/>
          <w:sz w:val="24"/>
          <w:szCs w:val="24"/>
          <w:shd w:val="clear" w:color="auto" w:fill="FFFFFF"/>
          <w:lang w:val="en-GB"/>
        </w:rPr>
      </w:pPr>
      <w:r w:rsidRPr="008301DA">
        <w:rPr>
          <w:rFonts w:ascii="Times New Roman" w:hAnsi="Times New Roman" w:cs="Times New Roman"/>
          <w:b/>
          <w:sz w:val="24"/>
          <w:szCs w:val="24"/>
          <w:shd w:val="clear" w:color="auto" w:fill="FFFFFF"/>
          <w:lang w:val="en-GB"/>
        </w:rPr>
        <w:t>Results</w:t>
      </w:r>
    </w:p>
    <w:p w14:paraId="08D9F956" w14:textId="77777777" w:rsidR="009026D0" w:rsidRDefault="00C63327" w:rsidP="006A37B8">
      <w:pPr>
        <w:spacing w:after="0" w:line="240" w:lineRule="auto"/>
        <w:ind w:firstLine="284"/>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Figure 1</w:t>
      </w:r>
      <w:r w:rsidR="003A232D"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shows the observations of the expert judges and the</w:t>
      </w:r>
      <w:r w:rsidR="00F93785" w:rsidRPr="008301DA">
        <w:rPr>
          <w:rFonts w:ascii="Times New Roman" w:hAnsi="Times New Roman" w:cs="Times New Roman"/>
          <w:sz w:val="24"/>
          <w:szCs w:val="24"/>
          <w:shd w:val="clear" w:color="auto" w:fill="FFFFFF"/>
          <w:lang w:val="en-GB"/>
        </w:rPr>
        <w:t xml:space="preserve"> </w:t>
      </w:r>
      <w:r w:rsidR="005B77B9" w:rsidRPr="008301DA">
        <w:rPr>
          <w:rFonts w:ascii="Times New Roman" w:hAnsi="Times New Roman" w:cs="Times New Roman"/>
          <w:sz w:val="24"/>
          <w:szCs w:val="24"/>
          <w:shd w:val="clear" w:color="auto" w:fill="FFFFFF"/>
          <w:lang w:val="en-GB"/>
        </w:rPr>
        <w:t>c</w:t>
      </w:r>
      <w:r w:rsidR="00F93785" w:rsidRPr="008301DA">
        <w:rPr>
          <w:rFonts w:ascii="Times New Roman" w:hAnsi="Times New Roman" w:cs="Times New Roman"/>
          <w:sz w:val="24"/>
          <w:szCs w:val="24"/>
          <w:shd w:val="clear" w:color="auto" w:fill="FFFFFF"/>
          <w:lang w:val="en-GB"/>
        </w:rPr>
        <w:t>oefficient of content validity</w:t>
      </w:r>
      <w:r w:rsidRPr="008301DA">
        <w:rPr>
          <w:rFonts w:ascii="Times New Roman" w:hAnsi="Times New Roman" w:cs="Times New Roman"/>
          <w:sz w:val="24"/>
          <w:szCs w:val="24"/>
          <w:shd w:val="clear" w:color="auto" w:fill="FFFFFF"/>
          <w:lang w:val="en-GB"/>
        </w:rPr>
        <w:t xml:space="preserve"> for inte</w:t>
      </w:r>
      <w:r w:rsidR="00F36692" w:rsidRPr="008301DA">
        <w:rPr>
          <w:rFonts w:ascii="Times New Roman" w:hAnsi="Times New Roman" w:cs="Times New Roman"/>
          <w:sz w:val="24"/>
          <w:szCs w:val="24"/>
          <w:shd w:val="clear" w:color="auto" w:fill="FFFFFF"/>
          <w:lang w:val="en-GB"/>
        </w:rPr>
        <w:t>r-observer reliability analysis.</w:t>
      </w:r>
      <w:r w:rsidRPr="008301DA">
        <w:rPr>
          <w:rFonts w:ascii="Times New Roman" w:hAnsi="Times New Roman" w:cs="Times New Roman"/>
          <w:sz w:val="24"/>
          <w:szCs w:val="24"/>
          <w:shd w:val="clear" w:color="auto" w:fill="FFFFFF"/>
          <w:lang w:val="en-GB"/>
        </w:rPr>
        <w:t xml:space="preserve"> </w:t>
      </w:r>
      <w:r w:rsidR="00F36692" w:rsidRPr="008301DA">
        <w:rPr>
          <w:rFonts w:ascii="Times New Roman" w:hAnsi="Times New Roman" w:cs="Times New Roman"/>
          <w:sz w:val="24"/>
          <w:szCs w:val="24"/>
          <w:shd w:val="clear" w:color="auto" w:fill="FFFFFF"/>
          <w:lang w:val="en-GB"/>
        </w:rPr>
        <w:t>V</w:t>
      </w:r>
      <w:r w:rsidR="00014E1F" w:rsidRPr="008301DA">
        <w:rPr>
          <w:rFonts w:ascii="Times New Roman" w:hAnsi="Times New Roman" w:cs="Times New Roman"/>
          <w:sz w:val="24"/>
          <w:szCs w:val="24"/>
          <w:shd w:val="clear" w:color="auto" w:fill="FFFFFF"/>
          <w:lang w:val="en-GB"/>
        </w:rPr>
        <w:t>isual representation</w:t>
      </w:r>
      <w:r w:rsidR="004E022D" w:rsidRPr="008301DA">
        <w:rPr>
          <w:rFonts w:ascii="Times New Roman" w:hAnsi="Times New Roman" w:cs="Times New Roman"/>
          <w:sz w:val="24"/>
          <w:szCs w:val="24"/>
          <w:shd w:val="clear" w:color="auto" w:fill="FFFFFF"/>
          <w:lang w:val="en-GB"/>
        </w:rPr>
        <w:t xml:space="preserve"> illustrates</w:t>
      </w:r>
      <w:r w:rsidR="00014E1F" w:rsidRPr="008301DA">
        <w:rPr>
          <w:rFonts w:ascii="Times New Roman" w:hAnsi="Times New Roman" w:cs="Times New Roman"/>
          <w:sz w:val="24"/>
          <w:szCs w:val="24"/>
          <w:shd w:val="clear" w:color="auto" w:fill="FFFFFF"/>
          <w:lang w:val="en-GB"/>
        </w:rPr>
        <w:t xml:space="preserve"> the </w:t>
      </w:r>
      <w:proofErr w:type="spellStart"/>
      <w:r w:rsidR="00014E1F" w:rsidRPr="008301DA">
        <w:rPr>
          <w:rFonts w:ascii="Times New Roman" w:hAnsi="Times New Roman" w:cs="Times New Roman"/>
          <w:sz w:val="24"/>
          <w:szCs w:val="24"/>
          <w:shd w:val="clear" w:color="auto" w:fill="FFFFFF"/>
          <w:lang w:val="en-GB"/>
        </w:rPr>
        <w:t>behavior</w:t>
      </w:r>
      <w:proofErr w:type="spellEnd"/>
      <w:r w:rsidR="00014E1F" w:rsidRPr="008301DA">
        <w:rPr>
          <w:rFonts w:ascii="Times New Roman" w:hAnsi="Times New Roman" w:cs="Times New Roman"/>
          <w:sz w:val="24"/>
          <w:szCs w:val="24"/>
          <w:shd w:val="clear" w:color="auto" w:fill="FFFFFF"/>
          <w:lang w:val="en-GB"/>
        </w:rPr>
        <w:t xml:space="preserve"> of each judge in the evaluation process as well as the evaluation of each judge against each criterion by item.</w:t>
      </w:r>
      <w:r w:rsidR="00F36692" w:rsidRPr="008301DA">
        <w:rPr>
          <w:rFonts w:ascii="Times New Roman" w:hAnsi="Times New Roman" w:cs="Times New Roman"/>
          <w:sz w:val="24"/>
          <w:szCs w:val="24"/>
          <w:shd w:val="clear" w:color="auto" w:fill="FFFFFF"/>
          <w:lang w:val="en-GB"/>
        </w:rPr>
        <w:t xml:space="preserve"> For instance, we can observe how judges 1,</w:t>
      </w:r>
      <w:r w:rsidR="000741B7" w:rsidRPr="008301DA">
        <w:rPr>
          <w:rFonts w:ascii="Times New Roman" w:hAnsi="Times New Roman" w:cs="Times New Roman"/>
          <w:sz w:val="24"/>
          <w:szCs w:val="24"/>
          <w:shd w:val="clear" w:color="auto" w:fill="FFFFFF"/>
          <w:lang w:val="en-GB"/>
        </w:rPr>
        <w:t xml:space="preserve"> </w:t>
      </w:r>
      <w:r w:rsidR="00F36692" w:rsidRPr="008301DA">
        <w:rPr>
          <w:rFonts w:ascii="Times New Roman" w:hAnsi="Times New Roman" w:cs="Times New Roman"/>
          <w:sz w:val="24"/>
          <w:szCs w:val="24"/>
          <w:shd w:val="clear" w:color="auto" w:fill="FFFFFF"/>
          <w:lang w:val="en-GB"/>
        </w:rPr>
        <w:t xml:space="preserve">2, 4 and 6 had an acquiescent trend to value items as “perfect”. </w:t>
      </w:r>
      <w:r w:rsidR="006854B0" w:rsidRPr="008301DA">
        <w:rPr>
          <w:rFonts w:ascii="Times New Roman" w:hAnsi="Times New Roman" w:cs="Times New Roman"/>
          <w:sz w:val="24"/>
          <w:szCs w:val="24"/>
          <w:shd w:val="clear" w:color="auto" w:fill="FFFFFF"/>
          <w:lang w:val="en-GB"/>
        </w:rPr>
        <w:t xml:space="preserve">While judges 8 and 11 </w:t>
      </w:r>
      <w:r w:rsidR="004E022D" w:rsidRPr="008301DA">
        <w:rPr>
          <w:rFonts w:ascii="Times New Roman" w:hAnsi="Times New Roman" w:cs="Times New Roman"/>
          <w:sz w:val="24"/>
          <w:szCs w:val="24"/>
          <w:shd w:val="clear" w:color="auto" w:fill="FFFFFF"/>
          <w:lang w:val="en-GB"/>
        </w:rPr>
        <w:t>had</w:t>
      </w:r>
      <w:r w:rsidR="000741B7" w:rsidRPr="008301DA">
        <w:rPr>
          <w:rFonts w:ascii="Times New Roman" w:hAnsi="Times New Roman" w:cs="Times New Roman"/>
          <w:sz w:val="24"/>
          <w:szCs w:val="24"/>
          <w:shd w:val="clear" w:color="auto" w:fill="FFFFFF"/>
          <w:lang w:val="en-GB"/>
        </w:rPr>
        <w:t xml:space="preserve"> a </w:t>
      </w:r>
      <w:r w:rsidR="003A232D" w:rsidRPr="008301DA">
        <w:rPr>
          <w:rFonts w:ascii="Times New Roman" w:hAnsi="Times New Roman" w:cs="Times New Roman"/>
          <w:sz w:val="24"/>
          <w:szCs w:val="24"/>
          <w:shd w:val="clear" w:color="auto" w:fill="FFFFFF"/>
          <w:lang w:val="en-GB"/>
        </w:rPr>
        <w:t xml:space="preserve">more </w:t>
      </w:r>
      <w:r w:rsidR="000741B7" w:rsidRPr="008301DA">
        <w:rPr>
          <w:rFonts w:ascii="Times New Roman" w:hAnsi="Times New Roman" w:cs="Times New Roman"/>
          <w:sz w:val="24"/>
          <w:szCs w:val="24"/>
          <w:shd w:val="clear" w:color="auto" w:fill="FFFFFF"/>
          <w:lang w:val="en-GB"/>
        </w:rPr>
        <w:t xml:space="preserve">critical view of the items content. Furthermore, item 2 and 5 </w:t>
      </w:r>
      <w:r w:rsidR="003A232D" w:rsidRPr="008301DA">
        <w:rPr>
          <w:rFonts w:ascii="Times New Roman" w:hAnsi="Times New Roman" w:cs="Times New Roman"/>
          <w:sz w:val="24"/>
          <w:szCs w:val="24"/>
          <w:shd w:val="clear" w:color="auto" w:fill="FFFFFF"/>
          <w:lang w:val="en-GB"/>
        </w:rPr>
        <w:t>-</w:t>
      </w:r>
      <w:r w:rsidR="000741B7" w:rsidRPr="008301DA">
        <w:rPr>
          <w:rFonts w:ascii="Times New Roman" w:hAnsi="Times New Roman" w:cs="Times New Roman"/>
          <w:sz w:val="24"/>
          <w:szCs w:val="24"/>
          <w:shd w:val="clear" w:color="auto" w:fill="FFFFFF"/>
          <w:lang w:val="en-GB"/>
        </w:rPr>
        <w:t>despite</w:t>
      </w:r>
      <w:r w:rsidR="006854B0" w:rsidRPr="008301DA">
        <w:rPr>
          <w:rFonts w:ascii="Times New Roman" w:hAnsi="Times New Roman" w:cs="Times New Roman"/>
          <w:sz w:val="24"/>
          <w:szCs w:val="24"/>
          <w:shd w:val="clear" w:color="auto" w:fill="FFFFFF"/>
          <w:lang w:val="en-GB"/>
        </w:rPr>
        <w:t xml:space="preserve"> </w:t>
      </w:r>
      <w:r w:rsidR="000741B7" w:rsidRPr="008301DA">
        <w:rPr>
          <w:rFonts w:ascii="Times New Roman" w:hAnsi="Times New Roman" w:cs="Times New Roman"/>
          <w:sz w:val="24"/>
          <w:szCs w:val="24"/>
          <w:shd w:val="clear" w:color="auto" w:fill="FFFFFF"/>
          <w:lang w:val="en-GB"/>
        </w:rPr>
        <w:t>Aiken V</w:t>
      </w:r>
      <w:r w:rsidR="006854B0" w:rsidRPr="008301DA">
        <w:rPr>
          <w:rFonts w:ascii="Times New Roman" w:hAnsi="Times New Roman" w:cs="Times New Roman"/>
          <w:sz w:val="24"/>
          <w:szCs w:val="24"/>
          <w:shd w:val="clear" w:color="auto" w:fill="FFFFFF"/>
          <w:lang w:val="en-GB"/>
        </w:rPr>
        <w:t xml:space="preserve"> value</w:t>
      </w:r>
      <w:r w:rsidR="000741B7" w:rsidRPr="008301DA">
        <w:rPr>
          <w:rFonts w:ascii="Times New Roman" w:hAnsi="Times New Roman" w:cs="Times New Roman"/>
          <w:sz w:val="24"/>
          <w:szCs w:val="24"/>
          <w:shd w:val="clear" w:color="auto" w:fill="FFFFFF"/>
          <w:lang w:val="en-GB"/>
        </w:rPr>
        <w:t xml:space="preserve"> </w:t>
      </w:r>
      <w:r w:rsidR="006854B0" w:rsidRPr="008301DA">
        <w:rPr>
          <w:rFonts w:ascii="Times New Roman" w:hAnsi="Times New Roman" w:cs="Times New Roman"/>
          <w:sz w:val="24"/>
          <w:szCs w:val="24"/>
          <w:shd w:val="clear" w:color="auto" w:fill="FFFFFF"/>
          <w:lang w:val="en-GB"/>
        </w:rPr>
        <w:t>is</w:t>
      </w:r>
      <w:r w:rsidR="000741B7" w:rsidRPr="008301DA">
        <w:rPr>
          <w:rFonts w:ascii="Times New Roman" w:hAnsi="Times New Roman" w:cs="Times New Roman"/>
          <w:sz w:val="24"/>
          <w:szCs w:val="24"/>
          <w:shd w:val="clear" w:color="auto" w:fill="FFFFFF"/>
          <w:lang w:val="en-GB"/>
        </w:rPr>
        <w:t xml:space="preserve"> the same for comprehensiveness and interpretability (item 2) and, representativeness and clarity (item 5)</w:t>
      </w:r>
      <w:r w:rsidR="003A232D" w:rsidRPr="008301DA">
        <w:rPr>
          <w:rFonts w:ascii="Times New Roman" w:hAnsi="Times New Roman" w:cs="Times New Roman"/>
          <w:sz w:val="24"/>
          <w:szCs w:val="24"/>
          <w:shd w:val="clear" w:color="auto" w:fill="FFFFFF"/>
          <w:lang w:val="en-GB"/>
        </w:rPr>
        <w:t>-</w:t>
      </w:r>
      <w:r w:rsidR="000741B7" w:rsidRPr="008301DA">
        <w:rPr>
          <w:rFonts w:ascii="Times New Roman" w:hAnsi="Times New Roman" w:cs="Times New Roman"/>
          <w:sz w:val="24"/>
          <w:szCs w:val="24"/>
          <w:shd w:val="clear" w:color="auto" w:fill="FFFFFF"/>
          <w:lang w:val="en-GB"/>
        </w:rPr>
        <w:t xml:space="preserve"> </w:t>
      </w:r>
      <w:r w:rsidR="003A232D" w:rsidRPr="008301DA">
        <w:rPr>
          <w:rFonts w:ascii="Times New Roman" w:hAnsi="Times New Roman" w:cs="Times New Roman"/>
          <w:sz w:val="24"/>
          <w:szCs w:val="24"/>
          <w:shd w:val="clear" w:color="auto" w:fill="FFFFFF"/>
          <w:lang w:val="en-GB"/>
        </w:rPr>
        <w:t xml:space="preserve">but </w:t>
      </w:r>
      <w:r w:rsidR="004F313A" w:rsidRPr="008301DA">
        <w:rPr>
          <w:rFonts w:ascii="Times New Roman" w:hAnsi="Times New Roman" w:cs="Times New Roman"/>
          <w:sz w:val="24"/>
          <w:szCs w:val="24"/>
          <w:shd w:val="clear" w:color="auto" w:fill="FFFFFF"/>
          <w:lang w:val="en-GB"/>
        </w:rPr>
        <w:t>labels of the characteristic representing those values with different weight</w:t>
      </w:r>
      <w:r w:rsidR="000741B7" w:rsidRPr="008301DA">
        <w:rPr>
          <w:rFonts w:ascii="Times New Roman" w:hAnsi="Times New Roman" w:cs="Times New Roman"/>
          <w:sz w:val="24"/>
          <w:szCs w:val="24"/>
          <w:shd w:val="clear" w:color="auto" w:fill="FFFFFF"/>
          <w:lang w:val="en-GB"/>
        </w:rPr>
        <w:t xml:space="preserve">. </w:t>
      </w:r>
      <w:bookmarkStart w:id="0" w:name="_GoBack"/>
      <w:bookmarkEnd w:id="0"/>
    </w:p>
    <w:p w14:paraId="70F3A60C" w14:textId="77777777" w:rsidR="00A93796" w:rsidRDefault="00A93796" w:rsidP="006A37B8">
      <w:pPr>
        <w:spacing w:after="0" w:line="240" w:lineRule="auto"/>
        <w:ind w:firstLine="284"/>
        <w:rPr>
          <w:rFonts w:ascii="Times New Roman" w:hAnsi="Times New Roman" w:cs="Times New Roman"/>
          <w:sz w:val="24"/>
          <w:szCs w:val="24"/>
          <w:shd w:val="clear" w:color="auto" w:fill="FFFFFF"/>
          <w:lang w:val="en-GB"/>
        </w:rPr>
      </w:pPr>
    </w:p>
    <w:p w14:paraId="12D4C433" w14:textId="38A0614A" w:rsidR="009000F2" w:rsidRDefault="00512FDC" w:rsidP="009000F2">
      <w:pPr>
        <w:spacing w:after="0" w:line="240" w:lineRule="auto"/>
        <w:rPr>
          <w:rFonts w:ascii="Times New Roman" w:hAnsi="Times New Roman" w:cs="Times New Roman"/>
          <w:sz w:val="24"/>
          <w:szCs w:val="24"/>
          <w:shd w:val="clear" w:color="auto" w:fill="FFFFFF"/>
          <w:lang w:val="en-GB"/>
        </w:rPr>
      </w:pPr>
      <w:r>
        <w:rPr>
          <w:rFonts w:ascii="Times New Roman" w:hAnsi="Times New Roman" w:cs="Times New Roman"/>
          <w:noProof/>
          <w:sz w:val="24"/>
          <w:szCs w:val="24"/>
          <w:shd w:val="clear" w:color="auto" w:fill="FFFFFF"/>
          <w:lang w:val="es-ES" w:eastAsia="es-ES"/>
        </w:rPr>
        <w:lastRenderedPageBreak/>
        <w:drawing>
          <wp:inline distT="0" distB="0" distL="0" distR="0" wp14:anchorId="7BC12EC4" wp14:editId="36530B0E">
            <wp:extent cx="5612130" cy="4516120"/>
            <wp:effectExtent l="0" t="0" r="127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1.jpg"/>
                    <pic:cNvPicPr/>
                  </pic:nvPicPr>
                  <pic:blipFill>
                    <a:blip r:embed="rId10">
                      <a:extLst>
                        <a:ext uri="{28A0092B-C50C-407E-A947-70E740481C1C}">
                          <a14:useLocalDpi xmlns:a14="http://schemas.microsoft.com/office/drawing/2010/main" val="0"/>
                        </a:ext>
                      </a:extLst>
                    </a:blip>
                    <a:stretch>
                      <a:fillRect/>
                    </a:stretch>
                  </pic:blipFill>
                  <pic:spPr>
                    <a:xfrm>
                      <a:off x="0" y="0"/>
                      <a:ext cx="5612130" cy="4516120"/>
                    </a:xfrm>
                    <a:prstGeom prst="rect">
                      <a:avLst/>
                    </a:prstGeom>
                  </pic:spPr>
                </pic:pic>
              </a:graphicData>
            </a:graphic>
          </wp:inline>
        </w:drawing>
      </w:r>
    </w:p>
    <w:p w14:paraId="6538372E" w14:textId="77777777" w:rsidR="009000F2" w:rsidRPr="009F2448" w:rsidRDefault="009000F2" w:rsidP="009000F2">
      <w:pPr>
        <w:pStyle w:val="Epgrafe"/>
        <w:spacing w:after="0" w:line="480" w:lineRule="auto"/>
        <w:rPr>
          <w:rFonts w:ascii="Times New Roman" w:hAnsi="Times New Roman" w:cs="Times New Roman"/>
          <w:i w:val="0"/>
          <w:color w:val="auto"/>
          <w:sz w:val="24"/>
          <w:szCs w:val="24"/>
          <w:shd w:val="clear" w:color="auto" w:fill="FFFFFF"/>
          <w:lang w:val="en-GB"/>
        </w:rPr>
      </w:pPr>
      <w:proofErr w:type="gramStart"/>
      <w:r w:rsidRPr="00D402E7">
        <w:rPr>
          <w:rFonts w:ascii="Times New Roman" w:hAnsi="Times New Roman" w:cs="Times New Roman"/>
          <w:color w:val="auto"/>
          <w:sz w:val="24"/>
          <w:szCs w:val="24"/>
          <w:lang w:val="en-GB"/>
        </w:rPr>
        <w:t xml:space="preserve">Figure </w:t>
      </w:r>
      <w:r w:rsidRPr="00D402E7">
        <w:rPr>
          <w:rFonts w:ascii="Times New Roman" w:hAnsi="Times New Roman" w:cs="Times New Roman"/>
          <w:color w:val="auto"/>
          <w:sz w:val="24"/>
          <w:szCs w:val="24"/>
        </w:rPr>
        <w:fldChar w:fldCharType="begin"/>
      </w:r>
      <w:r w:rsidRPr="00D402E7">
        <w:rPr>
          <w:rFonts w:ascii="Times New Roman" w:hAnsi="Times New Roman" w:cs="Times New Roman"/>
          <w:color w:val="auto"/>
          <w:sz w:val="24"/>
          <w:szCs w:val="24"/>
          <w:lang w:val="en-GB"/>
        </w:rPr>
        <w:instrText xml:space="preserve"> SEQ Figure \* ARABIC </w:instrText>
      </w:r>
      <w:r w:rsidRPr="00D402E7">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lang w:val="en-GB"/>
        </w:rPr>
        <w:t>1</w:t>
      </w:r>
      <w:r w:rsidRPr="00D402E7">
        <w:rPr>
          <w:rFonts w:ascii="Times New Roman" w:hAnsi="Times New Roman" w:cs="Times New Roman"/>
          <w:color w:val="auto"/>
          <w:sz w:val="24"/>
          <w:szCs w:val="24"/>
        </w:rPr>
        <w:fldChar w:fldCharType="end"/>
      </w:r>
      <w:r w:rsidRPr="00D402E7">
        <w:rPr>
          <w:rFonts w:ascii="Times New Roman" w:hAnsi="Times New Roman" w:cs="Times New Roman"/>
          <w:color w:val="auto"/>
          <w:sz w:val="24"/>
          <w:szCs w:val="24"/>
          <w:lang w:val="en-GB"/>
        </w:rPr>
        <w:t>.</w:t>
      </w:r>
      <w:proofErr w:type="gramEnd"/>
      <w:r w:rsidRPr="00D402E7">
        <w:rPr>
          <w:rFonts w:ascii="Times New Roman" w:hAnsi="Times New Roman" w:cs="Times New Roman"/>
          <w:color w:val="auto"/>
          <w:sz w:val="24"/>
          <w:szCs w:val="24"/>
          <w:lang w:val="en-GB"/>
        </w:rPr>
        <w:t xml:space="preserve"> </w:t>
      </w:r>
      <w:proofErr w:type="gramStart"/>
      <w:r w:rsidRPr="00D402E7">
        <w:rPr>
          <w:rFonts w:ascii="Times New Roman" w:hAnsi="Times New Roman" w:cs="Times New Roman"/>
          <w:i w:val="0"/>
          <w:color w:val="auto"/>
          <w:sz w:val="24"/>
          <w:szCs w:val="24"/>
          <w:shd w:val="clear" w:color="auto" w:fill="FFFFFF"/>
          <w:lang w:val="en-GB"/>
        </w:rPr>
        <w:t xml:space="preserve">Judges agreement visual representation with </w:t>
      </w:r>
      <w:proofErr w:type="spellStart"/>
      <w:r w:rsidRPr="00D402E7">
        <w:rPr>
          <w:rFonts w:ascii="Times New Roman" w:hAnsi="Times New Roman" w:cs="Times New Roman"/>
          <w:i w:val="0"/>
          <w:color w:val="auto"/>
          <w:sz w:val="24"/>
          <w:szCs w:val="24"/>
          <w:shd w:val="clear" w:color="auto" w:fill="FFFFFF"/>
          <w:lang w:val="en-GB"/>
        </w:rPr>
        <w:t>ggalluvial</w:t>
      </w:r>
      <w:proofErr w:type="spellEnd"/>
      <w:r w:rsidRPr="00D402E7">
        <w:rPr>
          <w:rFonts w:ascii="Times New Roman" w:hAnsi="Times New Roman" w:cs="Times New Roman"/>
          <w:i w:val="0"/>
          <w:color w:val="auto"/>
          <w:sz w:val="24"/>
          <w:szCs w:val="24"/>
          <w:shd w:val="clear" w:color="auto" w:fill="FFFFFF"/>
          <w:lang w:val="en-GB"/>
        </w:rPr>
        <w:t>.</w:t>
      </w:r>
      <w:proofErr w:type="gramEnd"/>
      <w:r w:rsidRPr="00D402E7">
        <w:rPr>
          <w:rFonts w:ascii="Times New Roman" w:hAnsi="Times New Roman" w:cs="Times New Roman"/>
          <w:i w:val="0"/>
          <w:color w:val="auto"/>
          <w:sz w:val="24"/>
          <w:szCs w:val="24"/>
          <w:shd w:val="clear" w:color="auto" w:fill="FFFFFF"/>
          <w:lang w:val="en-GB"/>
        </w:rPr>
        <w:t xml:space="preserve"> </w:t>
      </w:r>
    </w:p>
    <w:p w14:paraId="11348266" w14:textId="568C9181" w:rsidR="00234E92" w:rsidRDefault="004B6467" w:rsidP="006A37B8">
      <w:pPr>
        <w:spacing w:after="0" w:line="240" w:lineRule="auto"/>
        <w:ind w:firstLine="284"/>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F</w:t>
      </w:r>
      <w:r w:rsidR="00D45C7E" w:rsidRPr="008301DA">
        <w:rPr>
          <w:rFonts w:ascii="Times New Roman" w:hAnsi="Times New Roman" w:cs="Times New Roman"/>
          <w:sz w:val="24"/>
          <w:szCs w:val="24"/>
          <w:shd w:val="clear" w:color="auto" w:fill="FFFFFF"/>
          <w:lang w:val="en-GB"/>
        </w:rPr>
        <w:t>igure 2</w:t>
      </w:r>
      <w:r w:rsidR="003A232D" w:rsidRPr="008301DA">
        <w:rPr>
          <w:rFonts w:ascii="Times New Roman" w:hAnsi="Times New Roman" w:cs="Times New Roman"/>
          <w:sz w:val="24"/>
          <w:szCs w:val="24"/>
          <w:shd w:val="clear" w:color="auto" w:fill="FFFFFF"/>
          <w:lang w:val="en-GB"/>
        </w:rPr>
        <w:t>,</w:t>
      </w:r>
      <w:r w:rsidR="00D45C7E" w:rsidRPr="008301DA">
        <w:rPr>
          <w:rFonts w:ascii="Times New Roman" w:hAnsi="Times New Roman" w:cs="Times New Roman"/>
          <w:sz w:val="24"/>
          <w:szCs w:val="24"/>
          <w:shd w:val="clear" w:color="auto" w:fill="FFFFFF"/>
          <w:lang w:val="en-GB"/>
        </w:rPr>
        <w:t xml:space="preserve"> shows the percentage of agreement between judges against the factor to which each one belongs. </w:t>
      </w:r>
      <w:r w:rsidR="004E022D" w:rsidRPr="008301DA">
        <w:rPr>
          <w:rFonts w:ascii="Times New Roman" w:hAnsi="Times New Roman" w:cs="Times New Roman"/>
          <w:sz w:val="24"/>
          <w:szCs w:val="24"/>
          <w:shd w:val="clear" w:color="auto" w:fill="FFFFFF"/>
          <w:lang w:val="en-GB"/>
        </w:rPr>
        <w:t>An additional benefit</w:t>
      </w:r>
      <w:r w:rsidR="001E75DE" w:rsidRPr="008301DA">
        <w:rPr>
          <w:rFonts w:ascii="Times New Roman" w:hAnsi="Times New Roman" w:cs="Times New Roman"/>
          <w:sz w:val="24"/>
          <w:szCs w:val="24"/>
          <w:shd w:val="clear" w:color="auto" w:fill="FFFFFF"/>
          <w:lang w:val="en-GB"/>
        </w:rPr>
        <w:t xml:space="preserve"> of using</w:t>
      </w:r>
      <w:r w:rsidR="00D247B8" w:rsidRPr="008301DA">
        <w:rPr>
          <w:rFonts w:ascii="Times New Roman" w:hAnsi="Times New Roman" w:cs="Times New Roman"/>
          <w:sz w:val="24"/>
          <w:szCs w:val="24"/>
          <w:shd w:val="clear" w:color="auto" w:fill="FFFFFF"/>
          <w:lang w:val="en-GB"/>
        </w:rPr>
        <w:t xml:space="preserve"> this visualization is that</w:t>
      </w:r>
      <w:r w:rsidR="001E75DE" w:rsidRPr="008301DA">
        <w:rPr>
          <w:rFonts w:ascii="Times New Roman" w:hAnsi="Times New Roman" w:cs="Times New Roman"/>
          <w:sz w:val="24"/>
          <w:szCs w:val="24"/>
          <w:shd w:val="clear" w:color="auto" w:fill="FFFFFF"/>
          <w:lang w:val="en-GB"/>
        </w:rPr>
        <w:t xml:space="preserve"> is easier to observe items </w:t>
      </w:r>
      <w:proofErr w:type="spellStart"/>
      <w:r w:rsidR="001E75DE" w:rsidRPr="008301DA">
        <w:rPr>
          <w:rFonts w:ascii="Times New Roman" w:hAnsi="Times New Roman" w:cs="Times New Roman"/>
          <w:sz w:val="24"/>
          <w:szCs w:val="24"/>
          <w:shd w:val="clear" w:color="auto" w:fill="FFFFFF"/>
          <w:lang w:val="en-GB"/>
        </w:rPr>
        <w:t>codominance</w:t>
      </w:r>
      <w:proofErr w:type="spellEnd"/>
      <w:r w:rsidR="001E75DE" w:rsidRPr="008301DA">
        <w:rPr>
          <w:rFonts w:ascii="Times New Roman" w:hAnsi="Times New Roman" w:cs="Times New Roman"/>
          <w:sz w:val="24"/>
          <w:szCs w:val="24"/>
          <w:shd w:val="clear" w:color="auto" w:fill="FFFFFF"/>
          <w:lang w:val="en-GB"/>
        </w:rPr>
        <w:t xml:space="preserve"> in two dimensions,</w:t>
      </w:r>
      <w:r w:rsidR="00D247B8" w:rsidRPr="008301DA">
        <w:rPr>
          <w:rFonts w:ascii="Times New Roman" w:hAnsi="Times New Roman" w:cs="Times New Roman"/>
          <w:sz w:val="24"/>
          <w:szCs w:val="24"/>
          <w:shd w:val="clear" w:color="auto" w:fill="FFFFFF"/>
          <w:lang w:val="en-GB"/>
        </w:rPr>
        <w:t xml:space="preserve"> opposite to a classical numerical </w:t>
      </w:r>
      <w:r w:rsidR="001E75DE" w:rsidRPr="008301DA">
        <w:rPr>
          <w:rFonts w:ascii="Times New Roman" w:hAnsi="Times New Roman" w:cs="Times New Roman"/>
          <w:sz w:val="24"/>
          <w:szCs w:val="24"/>
          <w:shd w:val="clear" w:color="auto" w:fill="FFFFFF"/>
          <w:lang w:val="en-GB"/>
        </w:rPr>
        <w:t>presentation</w:t>
      </w:r>
      <w:r w:rsidR="00D247B8" w:rsidRPr="008301DA">
        <w:rPr>
          <w:rFonts w:ascii="Times New Roman" w:hAnsi="Times New Roman" w:cs="Times New Roman"/>
          <w:sz w:val="24"/>
          <w:szCs w:val="24"/>
          <w:shd w:val="clear" w:color="auto" w:fill="FFFFFF"/>
          <w:lang w:val="en-GB"/>
        </w:rPr>
        <w:t>. T</w:t>
      </w:r>
      <w:r w:rsidR="001E75DE" w:rsidRPr="008301DA">
        <w:rPr>
          <w:rFonts w:ascii="Times New Roman" w:hAnsi="Times New Roman" w:cs="Times New Roman"/>
          <w:sz w:val="24"/>
          <w:szCs w:val="24"/>
          <w:shd w:val="clear" w:color="auto" w:fill="FFFFFF"/>
          <w:lang w:val="en-GB"/>
        </w:rPr>
        <w:t>hus, items 1, 2, 3 and</w:t>
      </w:r>
      <w:r w:rsidR="006F3E56" w:rsidRPr="008301DA">
        <w:rPr>
          <w:rFonts w:ascii="Times New Roman" w:hAnsi="Times New Roman" w:cs="Times New Roman"/>
          <w:sz w:val="24"/>
          <w:szCs w:val="24"/>
          <w:shd w:val="clear" w:color="auto" w:fill="FFFFFF"/>
          <w:lang w:val="en-GB"/>
        </w:rPr>
        <w:t xml:space="preserve"> </w:t>
      </w:r>
      <w:r w:rsidR="00D247B8" w:rsidRPr="008301DA">
        <w:rPr>
          <w:rFonts w:ascii="Times New Roman" w:hAnsi="Times New Roman" w:cs="Times New Roman"/>
          <w:sz w:val="24"/>
          <w:szCs w:val="24"/>
          <w:shd w:val="clear" w:color="auto" w:fill="FFFFFF"/>
          <w:lang w:val="en-GB"/>
        </w:rPr>
        <w:t>4</w:t>
      </w:r>
      <w:r w:rsidR="006F3E56" w:rsidRPr="008301DA">
        <w:rPr>
          <w:rFonts w:ascii="Times New Roman" w:hAnsi="Times New Roman" w:cs="Times New Roman"/>
          <w:sz w:val="24"/>
          <w:szCs w:val="24"/>
          <w:shd w:val="clear" w:color="auto" w:fill="FFFFFF"/>
          <w:lang w:val="en-GB"/>
        </w:rPr>
        <w:t xml:space="preserve"> </w:t>
      </w:r>
      <w:r w:rsidR="00D247B8" w:rsidRPr="008301DA">
        <w:rPr>
          <w:rFonts w:ascii="Times New Roman" w:hAnsi="Times New Roman" w:cs="Times New Roman"/>
          <w:sz w:val="24"/>
          <w:szCs w:val="24"/>
          <w:shd w:val="clear" w:color="auto" w:fill="FFFFFF"/>
          <w:lang w:val="en-GB"/>
        </w:rPr>
        <w:t xml:space="preserve">have </w:t>
      </w:r>
      <w:r w:rsidR="00EC05BC" w:rsidRPr="008301DA">
        <w:rPr>
          <w:rFonts w:ascii="Times New Roman" w:hAnsi="Times New Roman" w:cs="Times New Roman"/>
          <w:sz w:val="24"/>
          <w:szCs w:val="24"/>
          <w:shd w:val="clear" w:color="auto" w:fill="FFFFFF"/>
          <w:lang w:val="en-GB"/>
        </w:rPr>
        <w:t>mixed qualitative weights</w:t>
      </w:r>
      <w:r w:rsidR="00D247B8" w:rsidRPr="008301DA">
        <w:rPr>
          <w:rFonts w:ascii="Times New Roman" w:hAnsi="Times New Roman" w:cs="Times New Roman"/>
          <w:sz w:val="24"/>
          <w:szCs w:val="24"/>
          <w:shd w:val="clear" w:color="auto" w:fill="FFFFFF"/>
          <w:lang w:val="en-GB"/>
        </w:rPr>
        <w:t xml:space="preserve"> within appropriation and </w:t>
      </w:r>
      <w:r w:rsidR="001E75DE" w:rsidRPr="008301DA">
        <w:rPr>
          <w:rFonts w:ascii="Times New Roman" w:hAnsi="Times New Roman" w:cs="Times New Roman"/>
          <w:sz w:val="24"/>
          <w:szCs w:val="24"/>
          <w:shd w:val="clear" w:color="auto" w:fill="FFFFFF"/>
          <w:lang w:val="en-GB"/>
        </w:rPr>
        <w:t>assertiveness, and item 15</w:t>
      </w:r>
      <w:r w:rsidR="000501A8" w:rsidRPr="008301DA">
        <w:rPr>
          <w:rFonts w:ascii="Times New Roman" w:hAnsi="Times New Roman" w:cs="Times New Roman"/>
          <w:sz w:val="24"/>
          <w:szCs w:val="24"/>
          <w:shd w:val="clear" w:color="auto" w:fill="FFFFFF"/>
          <w:lang w:val="en-GB"/>
        </w:rPr>
        <w:t xml:space="preserve"> with appropriation and</w:t>
      </w:r>
      <w:r w:rsidR="006F3E56" w:rsidRPr="008301DA">
        <w:rPr>
          <w:rFonts w:ascii="Times New Roman" w:hAnsi="Times New Roman" w:cs="Times New Roman"/>
          <w:sz w:val="24"/>
          <w:szCs w:val="24"/>
          <w:shd w:val="clear" w:color="auto" w:fill="FFFFFF"/>
          <w:lang w:val="en-GB"/>
        </w:rPr>
        <w:t xml:space="preserve"> self-control</w:t>
      </w:r>
      <w:r w:rsidR="00D247B8" w:rsidRPr="008301DA">
        <w:rPr>
          <w:rFonts w:ascii="Times New Roman" w:hAnsi="Times New Roman" w:cs="Times New Roman"/>
          <w:sz w:val="24"/>
          <w:szCs w:val="24"/>
          <w:shd w:val="clear" w:color="auto" w:fill="FFFFFF"/>
          <w:lang w:val="en-GB"/>
        </w:rPr>
        <w:t>.</w:t>
      </w:r>
      <w:r w:rsidR="006F3E56" w:rsidRPr="008301DA">
        <w:rPr>
          <w:rFonts w:ascii="Times New Roman" w:hAnsi="Times New Roman" w:cs="Times New Roman"/>
          <w:sz w:val="24"/>
          <w:szCs w:val="24"/>
          <w:shd w:val="clear" w:color="auto" w:fill="FFFFFF"/>
          <w:lang w:val="en-GB"/>
        </w:rPr>
        <w:t xml:space="preserve"> Implications for FA will be discussed.</w:t>
      </w:r>
      <w:r w:rsidR="003C60A0" w:rsidRPr="008301DA">
        <w:rPr>
          <w:rFonts w:ascii="Times New Roman" w:hAnsi="Times New Roman" w:cs="Times New Roman"/>
          <w:sz w:val="24"/>
          <w:szCs w:val="24"/>
          <w:shd w:val="clear" w:color="auto" w:fill="FFFFFF"/>
          <w:lang w:val="en-GB"/>
        </w:rPr>
        <w:t xml:space="preserve"> </w:t>
      </w:r>
    </w:p>
    <w:p w14:paraId="38A9C012" w14:textId="77777777" w:rsidR="009000F2" w:rsidRDefault="009000F2" w:rsidP="009000F2">
      <w:pPr>
        <w:spacing w:after="0" w:line="240" w:lineRule="auto"/>
        <w:rPr>
          <w:rFonts w:ascii="Times New Roman" w:hAnsi="Times New Roman" w:cs="Times New Roman"/>
          <w:sz w:val="24"/>
          <w:szCs w:val="24"/>
          <w:shd w:val="clear" w:color="auto" w:fill="FFFFFF"/>
          <w:lang w:val="en-GB"/>
        </w:rPr>
      </w:pPr>
    </w:p>
    <w:p w14:paraId="633A3CA4" w14:textId="4F1CCDF7" w:rsidR="009000F2" w:rsidRDefault="00512FDC" w:rsidP="009000F2">
      <w:pPr>
        <w:spacing w:after="0" w:line="240" w:lineRule="auto"/>
        <w:rPr>
          <w:rFonts w:ascii="Times New Roman" w:hAnsi="Times New Roman" w:cs="Times New Roman"/>
          <w:sz w:val="24"/>
          <w:szCs w:val="24"/>
          <w:shd w:val="clear" w:color="auto" w:fill="FFFFFF"/>
          <w:lang w:val="en-GB"/>
        </w:rPr>
      </w:pPr>
      <w:r>
        <w:rPr>
          <w:rFonts w:ascii="Times New Roman" w:hAnsi="Times New Roman" w:cs="Times New Roman"/>
          <w:noProof/>
          <w:sz w:val="24"/>
          <w:szCs w:val="24"/>
          <w:shd w:val="clear" w:color="auto" w:fill="FFFFFF"/>
          <w:lang w:val="es-ES" w:eastAsia="es-ES"/>
        </w:rPr>
        <w:lastRenderedPageBreak/>
        <w:drawing>
          <wp:inline distT="0" distB="0" distL="0" distR="0" wp14:anchorId="1F16517A" wp14:editId="374FAEAA">
            <wp:extent cx="5612130" cy="414337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2.jpg"/>
                    <pic:cNvPicPr/>
                  </pic:nvPicPr>
                  <pic:blipFill>
                    <a:blip r:embed="rId11">
                      <a:extLst>
                        <a:ext uri="{28A0092B-C50C-407E-A947-70E740481C1C}">
                          <a14:useLocalDpi xmlns:a14="http://schemas.microsoft.com/office/drawing/2010/main" val="0"/>
                        </a:ext>
                      </a:extLst>
                    </a:blip>
                    <a:stretch>
                      <a:fillRect/>
                    </a:stretch>
                  </pic:blipFill>
                  <pic:spPr>
                    <a:xfrm>
                      <a:off x="0" y="0"/>
                      <a:ext cx="5612130" cy="4143375"/>
                    </a:xfrm>
                    <a:prstGeom prst="rect">
                      <a:avLst/>
                    </a:prstGeom>
                  </pic:spPr>
                </pic:pic>
              </a:graphicData>
            </a:graphic>
          </wp:inline>
        </w:drawing>
      </w:r>
    </w:p>
    <w:p w14:paraId="23E36214" w14:textId="77777777" w:rsidR="00557C56" w:rsidRPr="00D402E7" w:rsidRDefault="00557C56" w:rsidP="00557C56">
      <w:pPr>
        <w:pStyle w:val="Epgrafe"/>
        <w:spacing w:after="0" w:line="480" w:lineRule="auto"/>
        <w:rPr>
          <w:rFonts w:ascii="Times New Roman" w:hAnsi="Times New Roman" w:cs="Times New Roman"/>
          <w:color w:val="auto"/>
          <w:sz w:val="24"/>
          <w:szCs w:val="24"/>
          <w:shd w:val="clear" w:color="auto" w:fill="FFFFFF"/>
          <w:lang w:val="en-GB"/>
        </w:rPr>
      </w:pPr>
      <w:proofErr w:type="gramStart"/>
      <w:r w:rsidRPr="00D402E7">
        <w:rPr>
          <w:rFonts w:ascii="Times New Roman" w:hAnsi="Times New Roman" w:cs="Times New Roman"/>
          <w:color w:val="auto"/>
          <w:sz w:val="24"/>
          <w:szCs w:val="24"/>
          <w:lang w:val="en-GB"/>
        </w:rPr>
        <w:t xml:space="preserve">Figure </w:t>
      </w:r>
      <w:r w:rsidRPr="00D402E7">
        <w:rPr>
          <w:rFonts w:ascii="Times New Roman" w:hAnsi="Times New Roman" w:cs="Times New Roman"/>
          <w:color w:val="auto"/>
          <w:sz w:val="24"/>
          <w:szCs w:val="24"/>
        </w:rPr>
        <w:fldChar w:fldCharType="begin"/>
      </w:r>
      <w:r w:rsidRPr="00D402E7">
        <w:rPr>
          <w:rFonts w:ascii="Times New Roman" w:hAnsi="Times New Roman" w:cs="Times New Roman"/>
          <w:color w:val="auto"/>
          <w:sz w:val="24"/>
          <w:szCs w:val="24"/>
          <w:lang w:val="en-GB"/>
        </w:rPr>
        <w:instrText xml:space="preserve"> SEQ Figure \* ARABIC </w:instrText>
      </w:r>
      <w:r w:rsidRPr="00D402E7">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lang w:val="en-GB"/>
        </w:rPr>
        <w:t>2</w:t>
      </w:r>
      <w:r w:rsidRPr="00D402E7">
        <w:rPr>
          <w:rFonts w:ascii="Times New Roman" w:hAnsi="Times New Roman" w:cs="Times New Roman"/>
          <w:color w:val="auto"/>
          <w:sz w:val="24"/>
          <w:szCs w:val="24"/>
        </w:rPr>
        <w:fldChar w:fldCharType="end"/>
      </w:r>
      <w:r w:rsidRPr="00D402E7">
        <w:rPr>
          <w:rFonts w:ascii="Times New Roman" w:hAnsi="Times New Roman" w:cs="Times New Roman"/>
          <w:color w:val="auto"/>
          <w:sz w:val="24"/>
          <w:szCs w:val="24"/>
          <w:lang w:val="en-GB"/>
        </w:rPr>
        <w:t>.</w:t>
      </w:r>
      <w:proofErr w:type="gramEnd"/>
      <w:r w:rsidRPr="00D402E7">
        <w:rPr>
          <w:rFonts w:ascii="Times New Roman" w:hAnsi="Times New Roman" w:cs="Times New Roman"/>
          <w:color w:val="auto"/>
          <w:sz w:val="24"/>
          <w:szCs w:val="24"/>
          <w:lang w:val="en-GB"/>
        </w:rPr>
        <w:t xml:space="preserve"> </w:t>
      </w:r>
      <w:r w:rsidRPr="00D402E7">
        <w:rPr>
          <w:rFonts w:ascii="Times New Roman" w:hAnsi="Times New Roman" w:cs="Times New Roman"/>
          <w:i w:val="0"/>
          <w:color w:val="auto"/>
          <w:sz w:val="24"/>
          <w:szCs w:val="24"/>
          <w:lang w:val="en-GB"/>
        </w:rPr>
        <w:t xml:space="preserve">Content validity visual representation with </w:t>
      </w:r>
      <w:proofErr w:type="spellStart"/>
      <w:r w:rsidRPr="00D402E7">
        <w:rPr>
          <w:rFonts w:ascii="Times New Roman" w:hAnsi="Times New Roman" w:cs="Times New Roman"/>
          <w:i w:val="0"/>
          <w:color w:val="auto"/>
          <w:sz w:val="24"/>
          <w:szCs w:val="24"/>
          <w:lang w:val="en-GB"/>
        </w:rPr>
        <w:t>ggalluvial</w:t>
      </w:r>
      <w:proofErr w:type="spellEnd"/>
      <w:r>
        <w:rPr>
          <w:rFonts w:ascii="Times New Roman" w:hAnsi="Times New Roman" w:cs="Times New Roman"/>
          <w:i w:val="0"/>
          <w:color w:val="auto"/>
          <w:sz w:val="24"/>
          <w:szCs w:val="24"/>
          <w:lang w:val="en-GB"/>
        </w:rPr>
        <w:t>.</w:t>
      </w:r>
    </w:p>
    <w:p w14:paraId="2C31C1A3" w14:textId="25B3F6E3" w:rsidR="00A93796" w:rsidRDefault="00A93796" w:rsidP="00515511">
      <w:pPr>
        <w:spacing w:after="0" w:line="240" w:lineRule="auto"/>
        <w:rPr>
          <w:rFonts w:ascii="Times New Roman" w:hAnsi="Times New Roman" w:cs="Times New Roman"/>
          <w:sz w:val="24"/>
          <w:szCs w:val="24"/>
          <w:shd w:val="clear" w:color="auto" w:fill="FFFFFF"/>
          <w:lang w:val="en-GB"/>
        </w:rPr>
      </w:pPr>
    </w:p>
    <w:p w14:paraId="56C44EE3" w14:textId="77777777" w:rsidR="00FE2A27" w:rsidRPr="008301DA" w:rsidRDefault="00FE2A27" w:rsidP="006A37B8">
      <w:pPr>
        <w:spacing w:after="0" w:line="240" w:lineRule="auto"/>
        <w:jc w:val="center"/>
        <w:rPr>
          <w:rFonts w:ascii="Times New Roman" w:hAnsi="Times New Roman" w:cs="Times New Roman"/>
          <w:b/>
          <w:sz w:val="24"/>
          <w:szCs w:val="24"/>
          <w:shd w:val="clear" w:color="auto" w:fill="FFFFFF"/>
          <w:lang w:val="en-GB"/>
        </w:rPr>
      </w:pPr>
      <w:r w:rsidRPr="008301DA">
        <w:rPr>
          <w:rFonts w:ascii="Times New Roman" w:hAnsi="Times New Roman" w:cs="Times New Roman"/>
          <w:b/>
          <w:sz w:val="24"/>
          <w:szCs w:val="24"/>
          <w:shd w:val="clear" w:color="auto" w:fill="FFFFFF"/>
          <w:lang w:val="en-GB"/>
        </w:rPr>
        <w:t>Discussion</w:t>
      </w:r>
    </w:p>
    <w:p w14:paraId="44132CBC" w14:textId="155DDC44" w:rsidR="00BA7EB4" w:rsidRPr="008301DA" w:rsidRDefault="00FE2A27" w:rsidP="006A37B8">
      <w:pPr>
        <w:spacing w:after="0" w:line="240" w:lineRule="auto"/>
        <w:ind w:firstLine="708"/>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The objective of the present study was to </w:t>
      </w:r>
      <w:r w:rsidR="001F3145" w:rsidRPr="008301DA">
        <w:rPr>
          <w:rFonts w:ascii="Times New Roman" w:hAnsi="Times New Roman" w:cs="Times New Roman"/>
          <w:sz w:val="24"/>
          <w:szCs w:val="24"/>
          <w:shd w:val="clear" w:color="auto" w:fill="FFFFFF"/>
          <w:lang w:val="en-GB"/>
        </w:rPr>
        <w:t>show a visual representation about</w:t>
      </w:r>
      <w:r w:rsidR="00645EA1" w:rsidRPr="008301DA">
        <w:rPr>
          <w:rFonts w:ascii="Times New Roman" w:hAnsi="Times New Roman" w:cs="Times New Roman"/>
          <w:sz w:val="24"/>
          <w:szCs w:val="24"/>
          <w:shd w:val="clear" w:color="auto" w:fill="FFFFFF"/>
          <w:lang w:val="en-GB"/>
        </w:rPr>
        <w:t xml:space="preserve"> some items properties –content validity included-</w:t>
      </w:r>
      <w:r w:rsidR="001F3145" w:rsidRPr="008301DA">
        <w:rPr>
          <w:rFonts w:ascii="Times New Roman" w:hAnsi="Times New Roman" w:cs="Times New Roman"/>
          <w:sz w:val="24"/>
          <w:szCs w:val="24"/>
          <w:shd w:val="clear" w:color="auto" w:fill="FFFFFF"/>
          <w:lang w:val="en-GB"/>
        </w:rPr>
        <w:t xml:space="preserve"> trough R studio. </w:t>
      </w:r>
      <w:r w:rsidRPr="008301DA">
        <w:rPr>
          <w:rFonts w:ascii="Times New Roman" w:hAnsi="Times New Roman" w:cs="Times New Roman"/>
          <w:sz w:val="24"/>
          <w:szCs w:val="24"/>
          <w:shd w:val="clear" w:color="auto" w:fill="FFFFFF"/>
          <w:lang w:val="en-GB"/>
        </w:rPr>
        <w:t>For those purpose,</w:t>
      </w:r>
      <w:r w:rsidR="0082552A" w:rsidRPr="008301DA">
        <w:rPr>
          <w:rFonts w:ascii="Times New Roman" w:hAnsi="Times New Roman" w:cs="Times New Roman"/>
          <w:sz w:val="24"/>
          <w:szCs w:val="24"/>
          <w:shd w:val="clear" w:color="auto" w:fill="FFFFFF"/>
          <w:lang w:val="en-GB"/>
        </w:rPr>
        <w:t xml:space="preserve"> after </w:t>
      </w:r>
      <w:r w:rsidRPr="008301DA">
        <w:rPr>
          <w:rFonts w:ascii="Times New Roman" w:hAnsi="Times New Roman" w:cs="Times New Roman"/>
          <w:sz w:val="24"/>
          <w:szCs w:val="24"/>
          <w:shd w:val="clear" w:color="auto" w:fill="FFFFFF"/>
          <w:lang w:val="en-GB"/>
        </w:rPr>
        <w:t>translate and carried out lin</w:t>
      </w:r>
      <w:r w:rsidR="0082552A" w:rsidRPr="008301DA">
        <w:rPr>
          <w:rFonts w:ascii="Times New Roman" w:hAnsi="Times New Roman" w:cs="Times New Roman"/>
          <w:sz w:val="24"/>
          <w:szCs w:val="24"/>
          <w:shd w:val="clear" w:color="auto" w:fill="FFFFFF"/>
          <w:lang w:val="en-GB"/>
        </w:rPr>
        <w:t xml:space="preserve">guistic adaptation to the CUSES, </w:t>
      </w:r>
      <w:r w:rsidR="001D5CAF" w:rsidRPr="008301DA">
        <w:rPr>
          <w:rFonts w:ascii="Times New Roman" w:hAnsi="Times New Roman" w:cs="Times New Roman"/>
          <w:sz w:val="24"/>
          <w:szCs w:val="24"/>
          <w:shd w:val="clear" w:color="auto" w:fill="FFFFFF"/>
          <w:lang w:val="en-GB"/>
        </w:rPr>
        <w:t xml:space="preserve">twelve professionals </w:t>
      </w:r>
      <w:r w:rsidR="001D5CAF" w:rsidRPr="008301DA">
        <w:rPr>
          <w:rFonts w:ascii="Times New Roman" w:hAnsi="Times New Roman" w:cs="Times New Roman"/>
          <w:color w:val="000000"/>
          <w:sz w:val="24"/>
          <w:szCs w:val="24"/>
          <w:shd w:val="clear" w:color="auto" w:fill="FFFFFF"/>
          <w:lang w:val="en-GB"/>
        </w:rPr>
        <w:t xml:space="preserve">were asked to evaluate </w:t>
      </w:r>
      <w:r w:rsidR="0082552A" w:rsidRPr="008301DA">
        <w:rPr>
          <w:rFonts w:ascii="Times New Roman" w:hAnsi="Times New Roman" w:cs="Times New Roman"/>
          <w:color w:val="000000"/>
          <w:sz w:val="24"/>
          <w:szCs w:val="24"/>
          <w:shd w:val="clear" w:color="auto" w:fill="FFFFFF"/>
          <w:lang w:val="en-GB"/>
        </w:rPr>
        <w:t>its</w:t>
      </w:r>
      <w:r w:rsidR="001D5CAF" w:rsidRPr="008301DA">
        <w:rPr>
          <w:rFonts w:ascii="Times New Roman" w:hAnsi="Times New Roman" w:cs="Times New Roman"/>
          <w:color w:val="000000"/>
          <w:sz w:val="24"/>
          <w:szCs w:val="24"/>
          <w:shd w:val="clear" w:color="auto" w:fill="FFFFFF"/>
          <w:lang w:val="en-GB"/>
        </w:rPr>
        <w:t xml:space="preserve"> </w:t>
      </w:r>
      <w:r w:rsidR="001D5CAF" w:rsidRPr="008301DA">
        <w:rPr>
          <w:rFonts w:ascii="Times New Roman" w:hAnsi="Times New Roman" w:cs="Times New Roman"/>
          <w:sz w:val="24"/>
          <w:szCs w:val="24"/>
          <w:shd w:val="clear" w:color="auto" w:fill="FFFFFF"/>
          <w:lang w:val="en-GB"/>
        </w:rPr>
        <w:t xml:space="preserve">translation and cultural adaptation </w:t>
      </w:r>
      <w:r w:rsidR="001D5CAF" w:rsidRPr="008301DA">
        <w:rPr>
          <w:rFonts w:ascii="Times New Roman" w:hAnsi="Times New Roman" w:cs="Times New Roman"/>
          <w:color w:val="000000"/>
          <w:sz w:val="24"/>
          <w:szCs w:val="24"/>
          <w:shd w:val="clear" w:color="auto" w:fill="FFFFFF"/>
          <w:lang w:val="en-GB"/>
        </w:rPr>
        <w:t xml:space="preserve">in four </w:t>
      </w:r>
      <w:r w:rsidR="004B6467" w:rsidRPr="008301DA">
        <w:rPr>
          <w:rFonts w:ascii="Times New Roman" w:hAnsi="Times New Roman" w:cs="Times New Roman"/>
          <w:color w:val="000000"/>
          <w:sz w:val="24"/>
          <w:szCs w:val="24"/>
          <w:shd w:val="clear" w:color="auto" w:fill="FFFFFF"/>
          <w:lang w:val="en-GB"/>
        </w:rPr>
        <w:t xml:space="preserve">attributes </w:t>
      </w:r>
      <w:r w:rsidR="001D5CAF" w:rsidRPr="008301DA">
        <w:rPr>
          <w:rFonts w:ascii="Times New Roman" w:hAnsi="Times New Roman" w:cs="Times New Roman"/>
          <w:color w:val="000000"/>
          <w:sz w:val="24"/>
          <w:szCs w:val="24"/>
          <w:shd w:val="clear" w:color="auto" w:fill="FFFFFF"/>
          <w:lang w:val="en-GB"/>
        </w:rPr>
        <w:t xml:space="preserve">and four factors. </w:t>
      </w:r>
      <w:r w:rsidR="00645EA1" w:rsidRPr="008301DA">
        <w:rPr>
          <w:rFonts w:ascii="Times New Roman" w:hAnsi="Times New Roman" w:cs="Times New Roman"/>
          <w:sz w:val="24"/>
          <w:szCs w:val="24"/>
          <w:shd w:val="clear" w:color="auto" w:fill="FFFFFF"/>
          <w:lang w:val="en-GB"/>
        </w:rPr>
        <w:t>S</w:t>
      </w:r>
      <w:r w:rsidR="00BA7EB4" w:rsidRPr="008301DA">
        <w:rPr>
          <w:rFonts w:ascii="Times New Roman" w:hAnsi="Times New Roman" w:cs="Times New Roman"/>
          <w:sz w:val="24"/>
          <w:szCs w:val="24"/>
          <w:shd w:val="clear" w:color="auto" w:fill="FFFFFF"/>
          <w:lang w:val="en-GB"/>
        </w:rPr>
        <w:t xml:space="preserve">emantic definition of the construct to be measured facilitates its syntactic definition and decreases the likelihood of ambiguities in the adaptation </w:t>
      </w:r>
      <w:r w:rsidR="006501DD" w:rsidRPr="008301DA">
        <w:rPr>
          <w:rFonts w:ascii="Times New Roman" w:hAnsi="Times New Roman" w:cs="Times New Roman"/>
          <w:sz w:val="24"/>
          <w:szCs w:val="24"/>
          <w:shd w:val="clear" w:color="auto" w:fill="FFFFFF"/>
          <w:lang w:val="en-GB"/>
        </w:rPr>
        <w:t>process;</w:t>
      </w:r>
      <w:r w:rsidR="00BA7EB4" w:rsidRPr="008301DA">
        <w:rPr>
          <w:rFonts w:ascii="Times New Roman" w:hAnsi="Times New Roman" w:cs="Times New Roman"/>
          <w:sz w:val="24"/>
          <w:szCs w:val="24"/>
          <w:shd w:val="clear" w:color="auto" w:fill="FFFFFF"/>
          <w:lang w:val="en-GB"/>
        </w:rPr>
        <w:t xml:space="preserve"> </w:t>
      </w:r>
      <w:r w:rsidR="0082552A" w:rsidRPr="008301DA">
        <w:rPr>
          <w:rFonts w:ascii="Times New Roman" w:hAnsi="Times New Roman" w:cs="Times New Roman"/>
          <w:sz w:val="24"/>
          <w:szCs w:val="24"/>
          <w:shd w:val="clear" w:color="auto" w:fill="FFFFFF"/>
          <w:lang w:val="en-GB"/>
        </w:rPr>
        <w:t>also state</w:t>
      </w:r>
      <w:r w:rsidR="00BA7EB4" w:rsidRPr="008301DA">
        <w:rPr>
          <w:rFonts w:ascii="Times New Roman" w:hAnsi="Times New Roman" w:cs="Times New Roman"/>
          <w:sz w:val="24"/>
          <w:szCs w:val="24"/>
          <w:shd w:val="clear" w:color="auto" w:fill="FFFFFF"/>
          <w:lang w:val="en-GB"/>
        </w:rPr>
        <w:t xml:space="preserve"> that its presentation through a </w:t>
      </w:r>
      <w:r w:rsidR="00645EA1" w:rsidRPr="008301DA">
        <w:rPr>
          <w:rFonts w:ascii="Times New Roman" w:hAnsi="Times New Roman" w:cs="Times New Roman"/>
          <w:sz w:val="24"/>
          <w:szCs w:val="24"/>
          <w:shd w:val="clear" w:color="auto" w:fill="FFFFFF"/>
          <w:lang w:val="en-GB"/>
        </w:rPr>
        <w:t xml:space="preserve">specification </w:t>
      </w:r>
      <w:r w:rsidR="00BA7EB4" w:rsidRPr="008301DA">
        <w:rPr>
          <w:rFonts w:ascii="Times New Roman" w:hAnsi="Times New Roman" w:cs="Times New Roman"/>
          <w:sz w:val="24"/>
          <w:szCs w:val="24"/>
          <w:shd w:val="clear" w:color="auto" w:fill="FFFFFF"/>
          <w:lang w:val="en-GB"/>
        </w:rPr>
        <w:t>table facilitates the evaluation that judges do, although it is common to ignore it</w:t>
      </w:r>
      <w:r w:rsidR="00645EA1" w:rsidRPr="008301DA">
        <w:rPr>
          <w:rFonts w:ascii="Times New Roman" w:hAnsi="Times New Roman" w:cs="Times New Roman"/>
          <w:sz w:val="24"/>
          <w:szCs w:val="24"/>
          <w:shd w:val="clear" w:color="auto" w:fill="FFFFFF"/>
          <w:lang w:val="en-GB"/>
        </w:rPr>
        <w:t xml:space="preserve"> (</w:t>
      </w:r>
      <w:proofErr w:type="spellStart"/>
      <w:r w:rsidR="00645EA1" w:rsidRPr="008301DA">
        <w:rPr>
          <w:rFonts w:ascii="Times New Roman" w:hAnsi="Times New Roman" w:cs="Times New Roman"/>
          <w:sz w:val="24"/>
          <w:szCs w:val="24"/>
          <w:shd w:val="clear" w:color="auto" w:fill="FFFFFF"/>
          <w:lang w:val="en-GB"/>
        </w:rPr>
        <w:t>Carretero</w:t>
      </w:r>
      <w:proofErr w:type="spellEnd"/>
      <w:r w:rsidR="00645EA1" w:rsidRPr="008301DA">
        <w:rPr>
          <w:rFonts w:ascii="Times New Roman" w:hAnsi="Times New Roman" w:cs="Times New Roman"/>
          <w:sz w:val="24"/>
          <w:szCs w:val="24"/>
          <w:shd w:val="clear" w:color="auto" w:fill="FFFFFF"/>
          <w:lang w:val="en-GB"/>
        </w:rPr>
        <w:t>-Dios &amp; Pérez, 2005)</w:t>
      </w:r>
      <w:r w:rsidR="00BA7EB4" w:rsidRPr="008301DA">
        <w:rPr>
          <w:rFonts w:ascii="Times New Roman" w:hAnsi="Times New Roman" w:cs="Times New Roman"/>
          <w:sz w:val="24"/>
          <w:szCs w:val="24"/>
          <w:shd w:val="clear" w:color="auto" w:fill="FFFFFF"/>
          <w:lang w:val="en-GB"/>
        </w:rPr>
        <w:t xml:space="preserve">. </w:t>
      </w:r>
      <w:r w:rsidR="00645EA1" w:rsidRPr="008301DA">
        <w:rPr>
          <w:rFonts w:ascii="Times New Roman" w:hAnsi="Times New Roman" w:cs="Times New Roman"/>
          <w:sz w:val="24"/>
          <w:szCs w:val="24"/>
          <w:shd w:val="clear" w:color="auto" w:fill="FFFFFF"/>
          <w:lang w:val="en-GB"/>
        </w:rPr>
        <w:t>Present</w:t>
      </w:r>
      <w:r w:rsidR="00D76E8C" w:rsidRPr="008301DA">
        <w:rPr>
          <w:rFonts w:ascii="Times New Roman" w:hAnsi="Times New Roman" w:cs="Times New Roman"/>
          <w:sz w:val="24"/>
          <w:szCs w:val="24"/>
          <w:shd w:val="clear" w:color="auto" w:fill="FFFFFF"/>
          <w:lang w:val="en-GB"/>
        </w:rPr>
        <w:t xml:space="preserve"> study </w:t>
      </w:r>
      <w:r w:rsidR="00BA7EB4" w:rsidRPr="008301DA">
        <w:rPr>
          <w:rFonts w:ascii="Times New Roman" w:hAnsi="Times New Roman" w:cs="Times New Roman"/>
          <w:sz w:val="24"/>
          <w:szCs w:val="24"/>
          <w:shd w:val="clear" w:color="auto" w:fill="FFFFFF"/>
          <w:lang w:val="en-GB"/>
        </w:rPr>
        <w:t xml:space="preserve">graphic representation provides </w:t>
      </w:r>
      <w:r w:rsidR="00D76E8C" w:rsidRPr="008301DA">
        <w:rPr>
          <w:rFonts w:ascii="Times New Roman" w:hAnsi="Times New Roman" w:cs="Times New Roman"/>
          <w:sz w:val="24"/>
          <w:szCs w:val="24"/>
          <w:shd w:val="clear" w:color="auto" w:fill="FFFFFF"/>
          <w:lang w:val="en-GB"/>
        </w:rPr>
        <w:t>helpful</w:t>
      </w:r>
      <w:r w:rsidR="00BA7EB4" w:rsidRPr="008301DA">
        <w:rPr>
          <w:rFonts w:ascii="Times New Roman" w:hAnsi="Times New Roman" w:cs="Times New Roman"/>
          <w:sz w:val="24"/>
          <w:szCs w:val="24"/>
          <w:shd w:val="clear" w:color="auto" w:fill="FFFFFF"/>
          <w:lang w:val="en-GB"/>
        </w:rPr>
        <w:t xml:space="preserve"> information about the distribution of the weights </w:t>
      </w:r>
      <w:r w:rsidR="00D76E8C" w:rsidRPr="008301DA">
        <w:rPr>
          <w:rFonts w:ascii="Times New Roman" w:hAnsi="Times New Roman" w:cs="Times New Roman"/>
          <w:sz w:val="24"/>
          <w:szCs w:val="24"/>
          <w:shd w:val="clear" w:color="auto" w:fill="FFFFFF"/>
          <w:lang w:val="en-GB"/>
        </w:rPr>
        <w:t>in each</w:t>
      </w:r>
      <w:r w:rsidR="00BA7EB4" w:rsidRPr="008301DA">
        <w:rPr>
          <w:rFonts w:ascii="Times New Roman" w:hAnsi="Times New Roman" w:cs="Times New Roman"/>
          <w:sz w:val="24"/>
          <w:szCs w:val="24"/>
          <w:shd w:val="clear" w:color="auto" w:fill="FFFFFF"/>
          <w:lang w:val="en-GB"/>
        </w:rPr>
        <w:t xml:space="preserve"> criteria evaluated by judge</w:t>
      </w:r>
      <w:r w:rsidR="00D76E8C" w:rsidRPr="008301DA">
        <w:rPr>
          <w:rFonts w:ascii="Times New Roman" w:hAnsi="Times New Roman" w:cs="Times New Roman"/>
          <w:sz w:val="24"/>
          <w:szCs w:val="24"/>
          <w:shd w:val="clear" w:color="auto" w:fill="FFFFFF"/>
          <w:lang w:val="en-GB"/>
        </w:rPr>
        <w:t>s</w:t>
      </w:r>
      <w:r w:rsidR="009C4D03" w:rsidRPr="008301DA">
        <w:rPr>
          <w:rFonts w:ascii="Times New Roman" w:hAnsi="Times New Roman" w:cs="Times New Roman"/>
          <w:sz w:val="24"/>
          <w:szCs w:val="24"/>
          <w:shd w:val="clear" w:color="auto" w:fill="FFFFFF"/>
          <w:lang w:val="en-GB"/>
        </w:rPr>
        <w:t xml:space="preserve">. </w:t>
      </w:r>
      <w:r w:rsidR="00811E7E" w:rsidRPr="008301DA">
        <w:rPr>
          <w:rFonts w:ascii="Times New Roman" w:hAnsi="Times New Roman" w:cs="Times New Roman"/>
          <w:sz w:val="24"/>
          <w:szCs w:val="24"/>
          <w:shd w:val="clear" w:color="auto" w:fill="FFFFFF"/>
          <w:lang w:val="en-GB"/>
        </w:rPr>
        <w:t>It a</w:t>
      </w:r>
      <w:r w:rsidR="009C4D03" w:rsidRPr="008301DA">
        <w:rPr>
          <w:rFonts w:ascii="Times New Roman" w:hAnsi="Times New Roman" w:cs="Times New Roman"/>
          <w:sz w:val="24"/>
          <w:szCs w:val="24"/>
          <w:shd w:val="clear" w:color="auto" w:fill="FFFFFF"/>
          <w:lang w:val="en-GB"/>
        </w:rPr>
        <w:t>lso</w:t>
      </w:r>
      <w:r w:rsidR="00BA7EB4" w:rsidRPr="008301DA">
        <w:rPr>
          <w:rFonts w:ascii="Times New Roman" w:hAnsi="Times New Roman" w:cs="Times New Roman"/>
          <w:sz w:val="24"/>
          <w:szCs w:val="24"/>
          <w:shd w:val="clear" w:color="auto" w:fill="FFFFFF"/>
          <w:lang w:val="en-GB"/>
        </w:rPr>
        <w:t xml:space="preserve"> </w:t>
      </w:r>
      <w:r w:rsidR="00811E7E" w:rsidRPr="008301DA">
        <w:rPr>
          <w:rFonts w:ascii="Times New Roman" w:hAnsi="Times New Roman" w:cs="Times New Roman"/>
          <w:sz w:val="24"/>
          <w:szCs w:val="24"/>
          <w:shd w:val="clear" w:color="auto" w:fill="FFFFFF"/>
          <w:lang w:val="en-GB"/>
        </w:rPr>
        <w:t>displays</w:t>
      </w:r>
      <w:r w:rsidR="00BA7EB4" w:rsidRPr="008301DA">
        <w:rPr>
          <w:rFonts w:ascii="Times New Roman" w:hAnsi="Times New Roman" w:cs="Times New Roman"/>
          <w:sz w:val="24"/>
          <w:szCs w:val="24"/>
          <w:shd w:val="clear" w:color="auto" w:fill="FFFFFF"/>
          <w:lang w:val="en-GB"/>
        </w:rPr>
        <w:t xml:space="preserve"> </w:t>
      </w:r>
      <w:r w:rsidR="00D76E8C" w:rsidRPr="008301DA">
        <w:rPr>
          <w:rFonts w:ascii="Times New Roman" w:hAnsi="Times New Roman" w:cs="Times New Roman"/>
          <w:sz w:val="24"/>
          <w:szCs w:val="24"/>
          <w:shd w:val="clear" w:color="auto" w:fill="FFFFFF"/>
          <w:lang w:val="en-GB"/>
        </w:rPr>
        <w:t xml:space="preserve">trends </w:t>
      </w:r>
      <w:r w:rsidR="00BA7EB4" w:rsidRPr="008301DA">
        <w:rPr>
          <w:rFonts w:ascii="Times New Roman" w:hAnsi="Times New Roman" w:cs="Times New Roman"/>
          <w:sz w:val="24"/>
          <w:szCs w:val="24"/>
          <w:shd w:val="clear" w:color="auto" w:fill="FFFFFF"/>
          <w:lang w:val="en-GB"/>
        </w:rPr>
        <w:t>of each judge</w:t>
      </w:r>
      <w:r w:rsidR="0005579B" w:rsidRPr="008301DA">
        <w:rPr>
          <w:rFonts w:ascii="Times New Roman" w:hAnsi="Times New Roman" w:cs="Times New Roman"/>
          <w:sz w:val="24"/>
          <w:szCs w:val="24"/>
          <w:shd w:val="clear" w:color="auto" w:fill="FFFFFF"/>
          <w:lang w:val="en-GB"/>
        </w:rPr>
        <w:t xml:space="preserve"> evaluation</w:t>
      </w:r>
      <w:r w:rsidR="00BA7EB4" w:rsidRPr="008301DA">
        <w:rPr>
          <w:rFonts w:ascii="Times New Roman" w:hAnsi="Times New Roman" w:cs="Times New Roman"/>
          <w:sz w:val="24"/>
          <w:szCs w:val="24"/>
          <w:shd w:val="clear" w:color="auto" w:fill="FFFFFF"/>
          <w:lang w:val="en-GB"/>
        </w:rPr>
        <w:t xml:space="preserve"> and contrast the value of</w:t>
      </w:r>
      <w:r w:rsidR="00BB7A2E" w:rsidRPr="008301DA">
        <w:rPr>
          <w:rFonts w:ascii="Times New Roman" w:hAnsi="Times New Roman" w:cs="Times New Roman"/>
          <w:sz w:val="24"/>
          <w:szCs w:val="24"/>
          <w:shd w:val="clear" w:color="auto" w:fill="FFFFFF"/>
          <w:lang w:val="en-GB"/>
        </w:rPr>
        <w:t xml:space="preserve"> </w:t>
      </w:r>
      <w:r w:rsidR="001F10B8" w:rsidRPr="008301DA">
        <w:rPr>
          <w:rFonts w:ascii="Times New Roman" w:hAnsi="Times New Roman" w:cs="Times New Roman"/>
          <w:sz w:val="24"/>
          <w:szCs w:val="24"/>
          <w:shd w:val="clear" w:color="auto" w:fill="FFFFFF"/>
          <w:lang w:val="en-GB"/>
        </w:rPr>
        <w:t>c</w:t>
      </w:r>
      <w:r w:rsidR="00BB7A2E" w:rsidRPr="008301DA">
        <w:rPr>
          <w:rFonts w:ascii="Times New Roman" w:hAnsi="Times New Roman" w:cs="Times New Roman"/>
          <w:sz w:val="24"/>
          <w:szCs w:val="24"/>
          <w:shd w:val="clear" w:color="auto" w:fill="FFFFFF"/>
          <w:lang w:val="en-GB"/>
        </w:rPr>
        <w:t>oefficient of content validity</w:t>
      </w:r>
      <w:r w:rsidR="00BA7EB4" w:rsidRPr="008301DA">
        <w:rPr>
          <w:rFonts w:ascii="Times New Roman" w:hAnsi="Times New Roman" w:cs="Times New Roman"/>
          <w:sz w:val="24"/>
          <w:szCs w:val="24"/>
          <w:shd w:val="clear" w:color="auto" w:fill="FFFFFF"/>
          <w:lang w:val="en-GB"/>
        </w:rPr>
        <w:t xml:space="preserve"> according to criteria.</w:t>
      </w:r>
      <w:r w:rsidR="009C4D03" w:rsidRPr="008301DA">
        <w:rPr>
          <w:rFonts w:ascii="Times New Roman" w:hAnsi="Times New Roman" w:cs="Times New Roman"/>
          <w:sz w:val="24"/>
          <w:szCs w:val="24"/>
          <w:shd w:val="clear" w:color="auto" w:fill="FFFFFF"/>
          <w:lang w:val="en-GB"/>
        </w:rPr>
        <w:t xml:space="preserve"> As could be seen here, three judges may not be a good number. Presence of missing data, acquiescence of some experts in the “best label”, or an extreme criticism may </w:t>
      </w:r>
      <w:r w:rsidR="00811E7E" w:rsidRPr="008301DA">
        <w:rPr>
          <w:rFonts w:ascii="Times New Roman" w:hAnsi="Times New Roman" w:cs="Times New Roman"/>
          <w:sz w:val="24"/>
          <w:szCs w:val="24"/>
          <w:shd w:val="clear" w:color="auto" w:fill="FFFFFF"/>
          <w:lang w:val="en-GB"/>
        </w:rPr>
        <w:t>determine</w:t>
      </w:r>
      <w:r w:rsidR="009C4D03" w:rsidRPr="008301DA">
        <w:rPr>
          <w:rFonts w:ascii="Times New Roman" w:hAnsi="Times New Roman" w:cs="Times New Roman"/>
          <w:sz w:val="24"/>
          <w:szCs w:val="24"/>
          <w:shd w:val="clear" w:color="auto" w:fill="FFFFFF"/>
          <w:lang w:val="en-GB"/>
        </w:rPr>
        <w:t xml:space="preserve"> the final agreement. Thus, we suggest using a higher number of experts. </w:t>
      </w:r>
      <w:r w:rsidR="00BA7EB4" w:rsidRPr="008301DA">
        <w:rPr>
          <w:rFonts w:ascii="Times New Roman" w:hAnsi="Times New Roman" w:cs="Times New Roman"/>
          <w:sz w:val="24"/>
          <w:szCs w:val="24"/>
          <w:shd w:val="clear" w:color="auto" w:fill="FFFFFF"/>
          <w:lang w:val="en-GB"/>
        </w:rPr>
        <w:t xml:space="preserve">Additionally, the presentation of the test specifications is usually carried out through a table that summarizes the general data of the </w:t>
      </w:r>
      <w:r w:rsidR="00811E7E" w:rsidRPr="008301DA">
        <w:rPr>
          <w:rFonts w:ascii="Times New Roman" w:hAnsi="Times New Roman" w:cs="Times New Roman"/>
          <w:sz w:val="24"/>
          <w:szCs w:val="24"/>
          <w:shd w:val="clear" w:color="auto" w:fill="FFFFFF"/>
          <w:lang w:val="en-GB"/>
        </w:rPr>
        <w:t xml:space="preserve">judge’s </w:t>
      </w:r>
      <w:r w:rsidR="00BA7EB4" w:rsidRPr="008301DA">
        <w:rPr>
          <w:rFonts w:ascii="Times New Roman" w:hAnsi="Times New Roman" w:cs="Times New Roman"/>
          <w:sz w:val="24"/>
          <w:szCs w:val="24"/>
          <w:shd w:val="clear" w:color="auto" w:fill="FFFFFF"/>
          <w:lang w:val="en-GB"/>
        </w:rPr>
        <w:t>evaluation</w:t>
      </w:r>
      <w:r w:rsidR="009C4D03" w:rsidRPr="008301DA">
        <w:rPr>
          <w:rFonts w:ascii="Times New Roman" w:hAnsi="Times New Roman" w:cs="Times New Roman"/>
          <w:sz w:val="24"/>
          <w:szCs w:val="24"/>
          <w:shd w:val="clear" w:color="auto" w:fill="FFFFFF"/>
          <w:lang w:val="en-GB"/>
        </w:rPr>
        <w:t>.</w:t>
      </w:r>
      <w:r w:rsidR="00BA7EB4" w:rsidRPr="008301DA">
        <w:rPr>
          <w:rFonts w:ascii="Times New Roman" w:hAnsi="Times New Roman" w:cs="Times New Roman"/>
          <w:sz w:val="24"/>
          <w:szCs w:val="24"/>
          <w:shd w:val="clear" w:color="auto" w:fill="FFFFFF"/>
          <w:lang w:val="en-GB"/>
        </w:rPr>
        <w:t xml:space="preserve"> </w:t>
      </w:r>
      <w:r w:rsidR="009C4D03" w:rsidRPr="008301DA">
        <w:rPr>
          <w:rFonts w:ascii="Times New Roman" w:hAnsi="Times New Roman" w:cs="Times New Roman"/>
          <w:sz w:val="24"/>
          <w:szCs w:val="24"/>
          <w:shd w:val="clear" w:color="auto" w:fill="FFFFFF"/>
          <w:lang w:val="en-GB"/>
        </w:rPr>
        <w:t>Perhaps limi</w:t>
      </w:r>
      <w:r w:rsidR="007B3FC2" w:rsidRPr="008301DA">
        <w:rPr>
          <w:rFonts w:ascii="Times New Roman" w:hAnsi="Times New Roman" w:cs="Times New Roman"/>
          <w:sz w:val="24"/>
          <w:szCs w:val="24"/>
          <w:shd w:val="clear" w:color="auto" w:fill="FFFFFF"/>
          <w:lang w:val="en-GB"/>
        </w:rPr>
        <w:t xml:space="preserve">ted by the manuscript words </w:t>
      </w:r>
      <w:r w:rsidR="009C4D03" w:rsidRPr="008301DA">
        <w:rPr>
          <w:rFonts w:ascii="Times New Roman" w:hAnsi="Times New Roman" w:cs="Times New Roman"/>
          <w:sz w:val="24"/>
          <w:szCs w:val="24"/>
          <w:shd w:val="clear" w:color="auto" w:fill="FFFFFF"/>
          <w:lang w:val="en-GB"/>
        </w:rPr>
        <w:t>limitation,</w:t>
      </w:r>
      <w:r w:rsidR="007B3FC2" w:rsidRPr="008301DA">
        <w:rPr>
          <w:rFonts w:ascii="Times New Roman" w:hAnsi="Times New Roman" w:cs="Times New Roman"/>
          <w:sz w:val="24"/>
          <w:szCs w:val="24"/>
          <w:shd w:val="clear" w:color="auto" w:fill="FFFFFF"/>
          <w:lang w:val="en-GB"/>
        </w:rPr>
        <w:t xml:space="preserve"> this</w:t>
      </w:r>
      <w:r w:rsidR="00BA7EB4" w:rsidRPr="008301DA">
        <w:rPr>
          <w:rFonts w:ascii="Times New Roman" w:hAnsi="Times New Roman" w:cs="Times New Roman"/>
          <w:sz w:val="24"/>
          <w:szCs w:val="24"/>
          <w:shd w:val="clear" w:color="auto" w:fill="FFFFFF"/>
          <w:lang w:val="en-GB"/>
        </w:rPr>
        <w:t xml:space="preserve"> prevents describing in depth the </w:t>
      </w:r>
      <w:proofErr w:type="spellStart"/>
      <w:r w:rsidR="00BA7EB4" w:rsidRPr="008301DA">
        <w:rPr>
          <w:rFonts w:ascii="Times New Roman" w:hAnsi="Times New Roman" w:cs="Times New Roman"/>
          <w:sz w:val="24"/>
          <w:szCs w:val="24"/>
          <w:shd w:val="clear" w:color="auto" w:fill="FFFFFF"/>
          <w:lang w:val="en-GB"/>
        </w:rPr>
        <w:t>behavior</w:t>
      </w:r>
      <w:proofErr w:type="spellEnd"/>
      <w:r w:rsidR="00BA7EB4" w:rsidRPr="008301DA">
        <w:rPr>
          <w:rFonts w:ascii="Times New Roman" w:hAnsi="Times New Roman" w:cs="Times New Roman"/>
          <w:sz w:val="24"/>
          <w:szCs w:val="24"/>
          <w:shd w:val="clear" w:color="auto" w:fill="FFFFFF"/>
          <w:lang w:val="en-GB"/>
        </w:rPr>
        <w:t xml:space="preserve"> of the item in relation to the global scale and of each judge </w:t>
      </w:r>
      <w:r w:rsidR="00BA7EB4" w:rsidRPr="008301DA">
        <w:rPr>
          <w:rFonts w:ascii="Times New Roman" w:hAnsi="Times New Roman" w:cs="Times New Roman"/>
          <w:sz w:val="24"/>
          <w:szCs w:val="24"/>
          <w:shd w:val="clear" w:color="auto" w:fill="FFFFFF"/>
          <w:lang w:val="en-GB"/>
        </w:rPr>
        <w:lastRenderedPageBreak/>
        <w:t>in relation to the set of judges.</w:t>
      </w:r>
      <w:r w:rsidR="007B3FC2" w:rsidRPr="008301DA">
        <w:rPr>
          <w:rFonts w:ascii="Times New Roman" w:hAnsi="Times New Roman" w:cs="Times New Roman"/>
          <w:sz w:val="24"/>
          <w:szCs w:val="24"/>
          <w:shd w:val="clear" w:color="auto" w:fill="FFFFFF"/>
          <w:lang w:val="en-GB"/>
        </w:rPr>
        <w:t xml:space="preserve"> This </w:t>
      </w:r>
      <w:r w:rsidR="00811E7E" w:rsidRPr="008301DA">
        <w:rPr>
          <w:rFonts w:ascii="Times New Roman" w:hAnsi="Times New Roman" w:cs="Times New Roman"/>
          <w:sz w:val="24"/>
          <w:szCs w:val="24"/>
          <w:shd w:val="clear" w:color="auto" w:fill="FFFFFF"/>
          <w:lang w:val="en-GB"/>
        </w:rPr>
        <w:t>feature</w:t>
      </w:r>
      <w:r w:rsidR="00BA7EB4" w:rsidRPr="008301DA">
        <w:rPr>
          <w:rFonts w:ascii="Times New Roman" w:hAnsi="Times New Roman" w:cs="Times New Roman"/>
          <w:sz w:val="24"/>
          <w:szCs w:val="24"/>
          <w:shd w:val="clear" w:color="auto" w:fill="FFFFFF"/>
          <w:lang w:val="en-GB"/>
        </w:rPr>
        <w:t xml:space="preserve"> </w:t>
      </w:r>
      <w:r w:rsidR="00811E7E" w:rsidRPr="008301DA">
        <w:rPr>
          <w:rFonts w:ascii="Times New Roman" w:hAnsi="Times New Roman" w:cs="Times New Roman"/>
          <w:sz w:val="24"/>
          <w:szCs w:val="24"/>
          <w:shd w:val="clear" w:color="auto" w:fill="FFFFFF"/>
          <w:lang w:val="en-GB"/>
        </w:rPr>
        <w:t>is</w:t>
      </w:r>
      <w:r w:rsidR="007B3FC2" w:rsidRPr="008301DA">
        <w:rPr>
          <w:rFonts w:ascii="Times New Roman" w:hAnsi="Times New Roman" w:cs="Times New Roman"/>
          <w:sz w:val="24"/>
          <w:szCs w:val="24"/>
          <w:shd w:val="clear" w:color="auto" w:fill="FFFFFF"/>
          <w:lang w:val="en-GB"/>
        </w:rPr>
        <w:t xml:space="preserve"> </w:t>
      </w:r>
      <w:r w:rsidR="00811E7E" w:rsidRPr="008301DA">
        <w:rPr>
          <w:rFonts w:ascii="Times New Roman" w:hAnsi="Times New Roman" w:cs="Times New Roman"/>
          <w:sz w:val="24"/>
          <w:szCs w:val="24"/>
          <w:shd w:val="clear" w:color="auto" w:fill="FFFFFF"/>
          <w:lang w:val="en-GB"/>
        </w:rPr>
        <w:t>fixed</w:t>
      </w:r>
      <w:r w:rsidR="00BA7EB4" w:rsidRPr="008301DA">
        <w:rPr>
          <w:rFonts w:ascii="Times New Roman" w:hAnsi="Times New Roman" w:cs="Times New Roman"/>
          <w:sz w:val="24"/>
          <w:szCs w:val="24"/>
          <w:shd w:val="clear" w:color="auto" w:fill="FFFFFF"/>
          <w:lang w:val="en-GB"/>
        </w:rPr>
        <w:t xml:space="preserve"> with the use of the alluvial</w:t>
      </w:r>
      <w:r w:rsidR="007B3FC2" w:rsidRPr="008301DA">
        <w:rPr>
          <w:rFonts w:ascii="Times New Roman" w:hAnsi="Times New Roman" w:cs="Times New Roman"/>
          <w:sz w:val="24"/>
          <w:szCs w:val="24"/>
          <w:shd w:val="clear" w:color="auto" w:fill="FFFFFF"/>
          <w:lang w:val="en-GB"/>
        </w:rPr>
        <w:t xml:space="preserve"> plot</w:t>
      </w:r>
      <w:r w:rsidR="00BA7EB4" w:rsidRPr="008301DA">
        <w:rPr>
          <w:rFonts w:ascii="Times New Roman" w:hAnsi="Times New Roman" w:cs="Times New Roman"/>
          <w:sz w:val="24"/>
          <w:szCs w:val="24"/>
          <w:shd w:val="clear" w:color="auto" w:fill="FFFFFF"/>
          <w:lang w:val="en-GB"/>
        </w:rPr>
        <w:t xml:space="preserve">, since this allows </w:t>
      </w:r>
      <w:r w:rsidR="007B3FC2" w:rsidRPr="008301DA">
        <w:rPr>
          <w:rFonts w:ascii="Times New Roman" w:hAnsi="Times New Roman" w:cs="Times New Roman"/>
          <w:sz w:val="24"/>
          <w:szCs w:val="24"/>
          <w:shd w:val="clear" w:color="auto" w:fill="FFFFFF"/>
          <w:lang w:val="en-GB"/>
        </w:rPr>
        <w:t>identifying</w:t>
      </w:r>
      <w:r w:rsidR="00BA7EB4" w:rsidRPr="008301DA">
        <w:rPr>
          <w:rFonts w:ascii="Times New Roman" w:hAnsi="Times New Roman" w:cs="Times New Roman"/>
          <w:sz w:val="24"/>
          <w:szCs w:val="24"/>
          <w:shd w:val="clear" w:color="auto" w:fill="FFFFFF"/>
          <w:lang w:val="en-GB"/>
        </w:rPr>
        <w:t xml:space="preserve"> differentially the values ​​attributed to each dimension and the relevance of each one in relation to the set of the items.</w:t>
      </w:r>
    </w:p>
    <w:p w14:paraId="2EA81312" w14:textId="7EA8CC19" w:rsidR="00A73C27" w:rsidRPr="008301DA" w:rsidRDefault="00BA7EB4" w:rsidP="006A37B8">
      <w:pPr>
        <w:spacing w:after="0" w:line="240" w:lineRule="auto"/>
        <w:ind w:firstLine="708"/>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It is known that from a clear semantic definition of the construct it is possible to have better indicators of content validity, which in turn is related to the </w:t>
      </w:r>
      <w:r w:rsidR="00645EA1" w:rsidRPr="008301DA">
        <w:rPr>
          <w:rFonts w:ascii="Times New Roman" w:hAnsi="Times New Roman" w:cs="Times New Roman"/>
          <w:sz w:val="24"/>
          <w:szCs w:val="24"/>
          <w:shd w:val="clear" w:color="auto" w:fill="FFFFFF"/>
          <w:lang w:val="en-GB"/>
        </w:rPr>
        <w:t xml:space="preserve">construct </w:t>
      </w:r>
      <w:r w:rsidRPr="008301DA">
        <w:rPr>
          <w:rFonts w:ascii="Times New Roman" w:hAnsi="Times New Roman" w:cs="Times New Roman"/>
          <w:sz w:val="24"/>
          <w:szCs w:val="24"/>
          <w:shd w:val="clear" w:color="auto" w:fill="FFFFFF"/>
          <w:lang w:val="en-GB"/>
        </w:rPr>
        <w:t>validity</w:t>
      </w:r>
      <w:r w:rsidR="00645EA1"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sz w:val="24"/>
          <w:szCs w:val="24"/>
          <w:shd w:val="clear" w:color="auto" w:fill="FFFFFF"/>
          <w:lang w:val="en-GB"/>
        </w:rPr>
        <w:t>(</w:t>
      </w:r>
      <w:proofErr w:type="spellStart"/>
      <w:r w:rsidR="00811E7E" w:rsidRPr="008301DA">
        <w:rPr>
          <w:rFonts w:ascii="Times New Roman" w:hAnsi="Times New Roman" w:cs="Times New Roman"/>
          <w:sz w:val="24"/>
          <w:szCs w:val="24"/>
          <w:shd w:val="clear" w:color="auto" w:fill="FFFFFF"/>
          <w:lang w:val="en-GB"/>
        </w:rPr>
        <w:t>Carretero</w:t>
      </w:r>
      <w:proofErr w:type="spellEnd"/>
      <w:r w:rsidR="00811E7E" w:rsidRPr="008301DA">
        <w:rPr>
          <w:rFonts w:ascii="Times New Roman" w:hAnsi="Times New Roman" w:cs="Times New Roman"/>
          <w:sz w:val="24"/>
          <w:szCs w:val="24"/>
          <w:shd w:val="clear" w:color="auto" w:fill="FFFFFF"/>
          <w:lang w:val="en-GB"/>
        </w:rPr>
        <w:t>-Dios &amp; Pérez, 2007</w:t>
      </w:r>
      <w:r w:rsidRPr="008301DA">
        <w:rPr>
          <w:rFonts w:ascii="Times New Roman" w:hAnsi="Times New Roman" w:cs="Times New Roman"/>
          <w:sz w:val="24"/>
          <w:szCs w:val="24"/>
          <w:shd w:val="clear" w:color="auto" w:fill="FFFFFF"/>
          <w:lang w:val="en-GB"/>
        </w:rPr>
        <w:t>). Thus, with the results proposed here it is easy to see the possible overlap of some items in several factors.</w:t>
      </w:r>
      <w:r w:rsidR="00C47BC6" w:rsidRPr="008301DA">
        <w:rPr>
          <w:rFonts w:ascii="Times New Roman" w:hAnsi="Times New Roman" w:cs="Times New Roman"/>
          <w:sz w:val="24"/>
          <w:szCs w:val="24"/>
          <w:shd w:val="clear" w:color="auto" w:fill="FFFFFF"/>
          <w:lang w:val="en-GB"/>
        </w:rPr>
        <w:t xml:space="preserve"> Despite, as happened </w:t>
      </w:r>
      <w:r w:rsidR="00C47BC6" w:rsidRPr="008301DA">
        <w:rPr>
          <w:rFonts w:ascii="Times New Roman" w:hAnsi="Times New Roman" w:cs="Times New Roman"/>
          <w:color w:val="000000"/>
          <w:sz w:val="24"/>
          <w:szCs w:val="24"/>
          <w:shd w:val="clear" w:color="auto" w:fill="FFFFFF"/>
          <w:lang w:val="en-GB"/>
        </w:rPr>
        <w:t xml:space="preserve">with the versions by Brien, </w:t>
      </w:r>
      <w:proofErr w:type="spellStart"/>
      <w:r w:rsidR="00C47BC6" w:rsidRPr="008301DA">
        <w:rPr>
          <w:rFonts w:ascii="Times New Roman" w:hAnsi="Times New Roman" w:cs="Times New Roman"/>
          <w:color w:val="000000"/>
          <w:sz w:val="24"/>
          <w:szCs w:val="24"/>
          <w:shd w:val="clear" w:color="auto" w:fill="FFFFFF"/>
          <w:lang w:val="en-GB"/>
        </w:rPr>
        <w:t>Thombs</w:t>
      </w:r>
      <w:proofErr w:type="spellEnd"/>
      <w:r w:rsidR="00C47BC6" w:rsidRPr="008301DA">
        <w:rPr>
          <w:rFonts w:ascii="Times New Roman" w:hAnsi="Times New Roman" w:cs="Times New Roman"/>
          <w:color w:val="000000"/>
          <w:sz w:val="24"/>
          <w:szCs w:val="24"/>
          <w:shd w:val="clear" w:color="auto" w:fill="FFFFFF"/>
          <w:lang w:val="en-GB"/>
        </w:rPr>
        <w:t xml:space="preserve">, Mahoney &amp; </w:t>
      </w:r>
      <w:proofErr w:type="spellStart"/>
      <w:r w:rsidR="00C47BC6" w:rsidRPr="008301DA">
        <w:rPr>
          <w:rFonts w:ascii="Times New Roman" w:hAnsi="Times New Roman" w:cs="Times New Roman"/>
          <w:color w:val="000000"/>
          <w:sz w:val="24"/>
          <w:szCs w:val="24"/>
          <w:shd w:val="clear" w:color="auto" w:fill="FFFFFF"/>
          <w:lang w:val="en-GB"/>
        </w:rPr>
        <w:t>Wallnau</w:t>
      </w:r>
      <w:proofErr w:type="spellEnd"/>
      <w:r w:rsidR="00C47BC6" w:rsidRPr="008301DA">
        <w:rPr>
          <w:rFonts w:ascii="Times New Roman" w:hAnsi="Times New Roman" w:cs="Times New Roman"/>
          <w:color w:val="000000"/>
          <w:sz w:val="24"/>
          <w:szCs w:val="24"/>
          <w:shd w:val="clear" w:color="auto" w:fill="FFFFFF"/>
          <w:lang w:val="en-GB"/>
        </w:rPr>
        <w:t xml:space="preserve"> (1994), Asante &amp; </w:t>
      </w:r>
      <w:proofErr w:type="spellStart"/>
      <w:r w:rsidR="00C47BC6" w:rsidRPr="008301DA">
        <w:rPr>
          <w:rFonts w:ascii="Times New Roman" w:hAnsi="Times New Roman" w:cs="Times New Roman"/>
          <w:color w:val="000000"/>
          <w:sz w:val="24"/>
          <w:szCs w:val="24"/>
          <w:shd w:val="clear" w:color="auto" w:fill="FFFFFF"/>
          <w:lang w:val="en-GB"/>
        </w:rPr>
        <w:t>Doku</w:t>
      </w:r>
      <w:proofErr w:type="spellEnd"/>
      <w:r w:rsidR="00C47BC6" w:rsidRPr="008301DA">
        <w:rPr>
          <w:rFonts w:ascii="Times New Roman" w:hAnsi="Times New Roman" w:cs="Times New Roman"/>
          <w:color w:val="000000"/>
          <w:sz w:val="24"/>
          <w:szCs w:val="24"/>
          <w:shd w:val="clear" w:color="auto" w:fill="FFFFFF"/>
          <w:lang w:val="en-GB"/>
        </w:rPr>
        <w:t xml:space="preserve"> (2010) and </w:t>
      </w:r>
      <w:proofErr w:type="spellStart"/>
      <w:r w:rsidR="00C47BC6" w:rsidRPr="008301DA">
        <w:rPr>
          <w:rFonts w:ascii="Times New Roman" w:hAnsi="Times New Roman" w:cs="Times New Roman"/>
          <w:color w:val="000000"/>
          <w:sz w:val="24"/>
          <w:szCs w:val="24"/>
          <w:shd w:val="clear" w:color="auto" w:fill="FFFFFF"/>
          <w:lang w:val="en-GB"/>
        </w:rPr>
        <w:t>Shaweno</w:t>
      </w:r>
      <w:proofErr w:type="spellEnd"/>
      <w:r w:rsidR="00C47BC6" w:rsidRPr="008301DA">
        <w:rPr>
          <w:rFonts w:ascii="Times New Roman" w:hAnsi="Times New Roman" w:cs="Times New Roman"/>
          <w:color w:val="000000"/>
          <w:sz w:val="24"/>
          <w:szCs w:val="24"/>
          <w:shd w:val="clear" w:color="auto" w:fill="FFFFFF"/>
          <w:lang w:val="en-GB"/>
        </w:rPr>
        <w:t xml:space="preserve"> &amp; </w:t>
      </w:r>
      <w:proofErr w:type="spellStart"/>
      <w:r w:rsidR="00C47BC6" w:rsidRPr="008301DA">
        <w:rPr>
          <w:rFonts w:ascii="Times New Roman" w:hAnsi="Times New Roman" w:cs="Times New Roman"/>
          <w:color w:val="000000"/>
          <w:sz w:val="24"/>
          <w:szCs w:val="24"/>
          <w:shd w:val="clear" w:color="auto" w:fill="FFFFFF"/>
          <w:lang w:val="en-GB"/>
        </w:rPr>
        <w:t>Tekletsadik</w:t>
      </w:r>
      <w:proofErr w:type="spellEnd"/>
      <w:r w:rsidR="00C47BC6" w:rsidRPr="008301DA">
        <w:rPr>
          <w:rFonts w:ascii="Times New Roman" w:hAnsi="Times New Roman" w:cs="Times New Roman"/>
          <w:color w:val="000000"/>
          <w:sz w:val="24"/>
          <w:szCs w:val="24"/>
          <w:shd w:val="clear" w:color="auto" w:fill="FFFFFF"/>
          <w:lang w:val="en-GB"/>
        </w:rPr>
        <w:t xml:space="preserve"> (2013), </w:t>
      </w:r>
      <w:r w:rsidR="00C47BC6" w:rsidRPr="008301DA">
        <w:rPr>
          <w:rFonts w:ascii="Times New Roman" w:hAnsi="Times New Roman" w:cs="Times New Roman"/>
          <w:sz w:val="24"/>
          <w:szCs w:val="24"/>
          <w:shd w:val="clear" w:color="auto" w:fill="FFFFFF"/>
          <w:lang w:val="en-GB"/>
        </w:rPr>
        <w:t>four factors seems to set the scale (Appropriation, Partner´s disapproval, Assertiveness and Self-control), although this is different from results obtained in Thomas, Barkley Jr</w:t>
      </w:r>
      <w:r w:rsidR="0099115A" w:rsidRPr="008301DA">
        <w:rPr>
          <w:rFonts w:ascii="Times New Roman" w:hAnsi="Times New Roman" w:cs="Times New Roman"/>
          <w:sz w:val="24"/>
          <w:szCs w:val="24"/>
          <w:shd w:val="clear" w:color="auto" w:fill="FFFFFF"/>
          <w:lang w:val="en-GB"/>
        </w:rPr>
        <w:t>.,</w:t>
      </w:r>
      <w:r w:rsidR="00C47BC6" w:rsidRPr="008301DA">
        <w:rPr>
          <w:rFonts w:ascii="Times New Roman" w:hAnsi="Times New Roman" w:cs="Times New Roman"/>
          <w:sz w:val="24"/>
          <w:szCs w:val="24"/>
          <w:shd w:val="clear" w:color="auto" w:fill="FFFFFF"/>
          <w:lang w:val="en-GB"/>
        </w:rPr>
        <w:t xml:space="preserve"> </w:t>
      </w:r>
      <w:r w:rsidR="0099115A" w:rsidRPr="008301DA">
        <w:rPr>
          <w:rFonts w:ascii="Times New Roman" w:hAnsi="Times New Roman" w:cs="Times New Roman"/>
          <w:sz w:val="24"/>
          <w:szCs w:val="24"/>
          <w:shd w:val="clear" w:color="auto" w:fill="FFFFFF"/>
          <w:lang w:val="en-GB"/>
        </w:rPr>
        <w:t>&amp;</w:t>
      </w:r>
      <w:r w:rsidR="00C47BC6" w:rsidRPr="008301DA">
        <w:rPr>
          <w:rFonts w:ascii="Times New Roman" w:hAnsi="Times New Roman" w:cs="Times New Roman"/>
          <w:sz w:val="24"/>
          <w:szCs w:val="24"/>
          <w:shd w:val="clear" w:color="auto" w:fill="FFFFFF"/>
          <w:lang w:val="en-GB"/>
        </w:rPr>
        <w:t xml:space="preserve"> Burns (2000) with three factors. Visually is noted that some items may have relationships with two factors.</w:t>
      </w:r>
      <w:r w:rsidRPr="008301DA">
        <w:rPr>
          <w:rFonts w:ascii="Times New Roman" w:hAnsi="Times New Roman" w:cs="Times New Roman"/>
          <w:sz w:val="24"/>
          <w:szCs w:val="24"/>
          <w:shd w:val="clear" w:color="auto" w:fill="FFFFFF"/>
          <w:lang w:val="en-GB"/>
        </w:rPr>
        <w:t xml:space="preserve"> In advance we could anticipate </w:t>
      </w:r>
      <w:r w:rsidR="007B3FC2" w:rsidRPr="008301DA">
        <w:rPr>
          <w:rFonts w:ascii="Times New Roman" w:hAnsi="Times New Roman" w:cs="Times New Roman"/>
          <w:sz w:val="24"/>
          <w:szCs w:val="24"/>
          <w:shd w:val="clear" w:color="auto" w:fill="FFFFFF"/>
          <w:lang w:val="en-GB"/>
        </w:rPr>
        <w:t xml:space="preserve">the using of Exploratory Structural Equation </w:t>
      </w:r>
      <w:proofErr w:type="spellStart"/>
      <w:r w:rsidR="007B3FC2" w:rsidRPr="008301DA">
        <w:rPr>
          <w:rFonts w:ascii="Times New Roman" w:hAnsi="Times New Roman" w:cs="Times New Roman"/>
          <w:sz w:val="24"/>
          <w:szCs w:val="24"/>
          <w:shd w:val="clear" w:color="auto" w:fill="FFFFFF"/>
          <w:lang w:val="en-GB"/>
        </w:rPr>
        <w:t>Modeling</w:t>
      </w:r>
      <w:proofErr w:type="spellEnd"/>
      <w:r w:rsidR="007B3FC2"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sz w:val="24"/>
          <w:szCs w:val="24"/>
          <w:shd w:val="clear" w:color="auto" w:fill="FFFFFF"/>
          <w:lang w:val="en-GB"/>
        </w:rPr>
        <w:t>ESEM</w:t>
      </w:r>
      <w:r w:rsidR="007B3FC2"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or by using rotations that force the positioning of an item on one of the factors</w:t>
      </w:r>
      <w:r w:rsidR="007B3FC2" w:rsidRPr="008301DA">
        <w:rPr>
          <w:rFonts w:ascii="Times New Roman" w:hAnsi="Times New Roman" w:cs="Times New Roman"/>
          <w:sz w:val="24"/>
          <w:szCs w:val="24"/>
          <w:shd w:val="clear" w:color="auto" w:fill="FFFFFF"/>
          <w:lang w:val="en-GB"/>
        </w:rPr>
        <w:t>.</w:t>
      </w:r>
      <w:r w:rsidR="001F10B8" w:rsidRPr="008301DA">
        <w:rPr>
          <w:rFonts w:ascii="Times New Roman" w:hAnsi="Times New Roman" w:cs="Times New Roman"/>
          <w:sz w:val="24"/>
          <w:szCs w:val="24"/>
          <w:shd w:val="clear" w:color="auto" w:fill="FFFFFF"/>
          <w:lang w:val="en-GB"/>
        </w:rPr>
        <w:t xml:space="preserve"> If item content is related to two dimensions, a rewording may help to clarify its factor. So that items with high scores are obtained even if judges do not agree about the attribute judged, or items with low scores can be obtained, although the judges are agreeing with item's attribute</w:t>
      </w:r>
      <w:r w:rsidR="007B3FC2" w:rsidRPr="008301DA">
        <w:rPr>
          <w:rFonts w:ascii="Times New Roman" w:hAnsi="Times New Roman" w:cs="Times New Roman"/>
          <w:sz w:val="24"/>
          <w:szCs w:val="24"/>
          <w:shd w:val="clear" w:color="auto" w:fill="FFFFFF"/>
          <w:lang w:val="en-GB"/>
        </w:rPr>
        <w:t xml:space="preserve"> </w:t>
      </w:r>
    </w:p>
    <w:p w14:paraId="00F06D2A" w14:textId="77777777" w:rsidR="00CA18E2" w:rsidRPr="008301DA" w:rsidRDefault="00CA18E2" w:rsidP="006A37B8">
      <w:pPr>
        <w:spacing w:after="0" w:line="240" w:lineRule="auto"/>
        <w:ind w:firstLine="708"/>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This study suggests the use of a graphic representation to show the agreement between the </w:t>
      </w:r>
      <w:r w:rsidR="00B356D2" w:rsidRPr="008301DA">
        <w:rPr>
          <w:rFonts w:ascii="Times New Roman" w:hAnsi="Times New Roman" w:cs="Times New Roman"/>
          <w:sz w:val="24"/>
          <w:szCs w:val="24"/>
          <w:shd w:val="clear" w:color="auto" w:fill="FFFFFF"/>
          <w:lang w:val="en-GB"/>
        </w:rPr>
        <w:t>judges</w:t>
      </w:r>
      <w:r w:rsidRPr="008301DA">
        <w:rPr>
          <w:rFonts w:ascii="Times New Roman" w:hAnsi="Times New Roman" w:cs="Times New Roman"/>
          <w:sz w:val="24"/>
          <w:szCs w:val="24"/>
          <w:shd w:val="clear" w:color="auto" w:fill="FFFFFF"/>
          <w:lang w:val="en-GB"/>
        </w:rPr>
        <w:t xml:space="preserve">, however the numerical indicators used here </w:t>
      </w:r>
      <w:r w:rsidR="007705B0" w:rsidRPr="008301DA">
        <w:rPr>
          <w:rFonts w:ascii="Times New Roman" w:hAnsi="Times New Roman" w:cs="Times New Roman"/>
          <w:sz w:val="24"/>
          <w:szCs w:val="24"/>
          <w:shd w:val="clear" w:color="auto" w:fill="FFFFFF"/>
          <w:lang w:val="en-GB"/>
        </w:rPr>
        <w:t>were</w:t>
      </w:r>
      <w:r w:rsidRPr="008301DA">
        <w:rPr>
          <w:rFonts w:ascii="Times New Roman" w:hAnsi="Times New Roman" w:cs="Times New Roman"/>
          <w:sz w:val="24"/>
          <w:szCs w:val="24"/>
          <w:shd w:val="clear" w:color="auto" w:fill="FFFFFF"/>
          <w:lang w:val="en-GB"/>
        </w:rPr>
        <w:t xml:space="preserve"> inserted afterwards. Thus, we still do not have an R package that matches the graphical display with the numerical descriptor, something that could be addressed in the future.</w:t>
      </w:r>
    </w:p>
    <w:p w14:paraId="6E5500A8" w14:textId="77777777" w:rsidR="002F45C9" w:rsidRDefault="002F45C9" w:rsidP="006A37B8">
      <w:pPr>
        <w:spacing w:after="0" w:line="240" w:lineRule="auto"/>
        <w:jc w:val="center"/>
        <w:rPr>
          <w:rFonts w:ascii="Times New Roman" w:hAnsi="Times New Roman" w:cs="Times New Roman"/>
          <w:b/>
          <w:sz w:val="24"/>
          <w:szCs w:val="24"/>
          <w:shd w:val="clear" w:color="auto" w:fill="FFFFFF"/>
          <w:lang w:val="en-GB"/>
        </w:rPr>
      </w:pPr>
    </w:p>
    <w:p w14:paraId="51586C1C" w14:textId="77777777" w:rsidR="003F1BC0" w:rsidRPr="008301DA" w:rsidRDefault="00C17D94" w:rsidP="006A37B8">
      <w:pPr>
        <w:spacing w:after="0" w:line="240" w:lineRule="auto"/>
        <w:jc w:val="center"/>
        <w:rPr>
          <w:rFonts w:ascii="Times New Roman" w:hAnsi="Times New Roman" w:cs="Times New Roman"/>
          <w:b/>
          <w:sz w:val="24"/>
          <w:szCs w:val="24"/>
          <w:shd w:val="clear" w:color="auto" w:fill="FFFFFF"/>
          <w:lang w:val="en-GB"/>
        </w:rPr>
      </w:pPr>
      <w:r w:rsidRPr="008301DA">
        <w:rPr>
          <w:rFonts w:ascii="Times New Roman" w:hAnsi="Times New Roman" w:cs="Times New Roman"/>
          <w:b/>
          <w:sz w:val="24"/>
          <w:szCs w:val="24"/>
          <w:shd w:val="clear" w:color="auto" w:fill="FFFFFF"/>
          <w:lang w:val="en-GB"/>
        </w:rPr>
        <w:t>Reference</w:t>
      </w:r>
      <w:r w:rsidR="003F1BC0" w:rsidRPr="008301DA">
        <w:rPr>
          <w:rFonts w:ascii="Times New Roman" w:hAnsi="Times New Roman" w:cs="Times New Roman"/>
          <w:b/>
          <w:sz w:val="24"/>
          <w:szCs w:val="24"/>
          <w:shd w:val="clear" w:color="auto" w:fill="FFFFFF"/>
          <w:lang w:val="en-GB"/>
        </w:rPr>
        <w:t>s</w:t>
      </w:r>
    </w:p>
    <w:p w14:paraId="48384F2B"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Aiken, L.R. (1985). </w:t>
      </w:r>
      <w:proofErr w:type="gramStart"/>
      <w:r w:rsidRPr="008301DA">
        <w:rPr>
          <w:rFonts w:ascii="Times New Roman" w:hAnsi="Times New Roman" w:cs="Times New Roman"/>
          <w:sz w:val="24"/>
          <w:szCs w:val="24"/>
          <w:shd w:val="clear" w:color="auto" w:fill="FFFFFF"/>
          <w:lang w:val="en-GB"/>
        </w:rPr>
        <w:t xml:space="preserve">Three coefficients for </w:t>
      </w:r>
      <w:proofErr w:type="spellStart"/>
      <w:r w:rsidRPr="008301DA">
        <w:rPr>
          <w:rFonts w:ascii="Times New Roman" w:hAnsi="Times New Roman" w:cs="Times New Roman"/>
          <w:sz w:val="24"/>
          <w:szCs w:val="24"/>
          <w:shd w:val="clear" w:color="auto" w:fill="FFFFFF"/>
          <w:lang w:val="en-GB"/>
        </w:rPr>
        <w:t>analyzing</w:t>
      </w:r>
      <w:proofErr w:type="spellEnd"/>
      <w:r w:rsidRPr="008301DA">
        <w:rPr>
          <w:rFonts w:ascii="Times New Roman" w:hAnsi="Times New Roman" w:cs="Times New Roman"/>
          <w:sz w:val="24"/>
          <w:szCs w:val="24"/>
          <w:shd w:val="clear" w:color="auto" w:fill="FFFFFF"/>
          <w:lang w:val="en-GB"/>
        </w:rPr>
        <w:t xml:space="preserve"> the reliability and validity of ratings.</w:t>
      </w:r>
      <w:proofErr w:type="gramEnd"/>
      <w:r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i/>
          <w:sz w:val="24"/>
          <w:szCs w:val="24"/>
          <w:shd w:val="clear" w:color="auto" w:fill="FFFFFF"/>
          <w:lang w:val="en-GB"/>
        </w:rPr>
        <w:t>Educational and Psychological Measurement, 45</w:t>
      </w:r>
      <w:r w:rsidRPr="008301DA">
        <w:rPr>
          <w:rFonts w:ascii="Times New Roman" w:hAnsi="Times New Roman" w:cs="Times New Roman"/>
          <w:sz w:val="24"/>
          <w:szCs w:val="24"/>
          <w:shd w:val="clear" w:color="auto" w:fill="FFFFFF"/>
          <w:lang w:val="en-GB"/>
        </w:rPr>
        <w:t xml:space="preserve">, 131–142. </w:t>
      </w:r>
      <w:proofErr w:type="spellStart"/>
      <w:proofErr w:type="gramStart"/>
      <w:r w:rsidR="003C60A0" w:rsidRPr="008301DA">
        <w:rPr>
          <w:rFonts w:ascii="Times New Roman" w:hAnsi="Times New Roman" w:cs="Times New Roman"/>
          <w:sz w:val="24"/>
          <w:szCs w:val="24"/>
          <w:shd w:val="clear" w:color="auto" w:fill="FFFFFF"/>
          <w:lang w:val="en-GB"/>
        </w:rPr>
        <w:t>doi</w:t>
      </w:r>
      <w:proofErr w:type="spellEnd"/>
      <w:proofErr w:type="gramEnd"/>
      <w:r w:rsidR="003C60A0" w:rsidRPr="008301DA">
        <w:rPr>
          <w:rFonts w:ascii="Times New Roman" w:hAnsi="Times New Roman" w:cs="Times New Roman"/>
          <w:sz w:val="24"/>
          <w:szCs w:val="24"/>
          <w:shd w:val="clear" w:color="auto" w:fill="FFFFFF"/>
          <w:lang w:val="en-GB"/>
        </w:rPr>
        <w:t>:</w:t>
      </w:r>
      <w:hyperlink r:id="rId12" w:history="1">
        <w:r w:rsidR="003C60A0" w:rsidRPr="008301DA">
          <w:rPr>
            <w:rFonts w:ascii="Times New Roman" w:hAnsi="Times New Roman" w:cs="Times New Roman"/>
            <w:sz w:val="24"/>
            <w:szCs w:val="24"/>
            <w:lang w:val="en-GB"/>
          </w:rPr>
          <w:t xml:space="preserve"> </w:t>
        </w:r>
        <w:r w:rsidRPr="008301DA">
          <w:rPr>
            <w:rFonts w:ascii="Times New Roman" w:hAnsi="Times New Roman" w:cs="Times New Roman"/>
            <w:sz w:val="24"/>
            <w:szCs w:val="24"/>
            <w:lang w:val="en-GB"/>
          </w:rPr>
          <w:t>10.1177/0013164485451012</w:t>
        </w:r>
      </w:hyperlink>
      <w:r w:rsidRPr="008301DA">
        <w:rPr>
          <w:rFonts w:ascii="Times New Roman" w:hAnsi="Times New Roman" w:cs="Times New Roman"/>
          <w:sz w:val="24"/>
          <w:szCs w:val="24"/>
          <w:shd w:val="clear" w:color="auto" w:fill="FFFFFF"/>
          <w:lang w:val="en-GB"/>
        </w:rPr>
        <w:t xml:space="preserve"> </w:t>
      </w:r>
    </w:p>
    <w:p w14:paraId="3341F073"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proofErr w:type="spellStart"/>
      <w:proofErr w:type="gramStart"/>
      <w:r w:rsidRPr="008301DA">
        <w:rPr>
          <w:rFonts w:ascii="Times New Roman" w:hAnsi="Times New Roman" w:cs="Times New Roman"/>
          <w:sz w:val="24"/>
          <w:szCs w:val="24"/>
          <w:shd w:val="clear" w:color="auto" w:fill="FFFFFF"/>
          <w:lang w:val="en-GB"/>
        </w:rPr>
        <w:t>Albarracin</w:t>
      </w:r>
      <w:proofErr w:type="spellEnd"/>
      <w:r w:rsidRPr="008301DA">
        <w:rPr>
          <w:rFonts w:ascii="Times New Roman" w:hAnsi="Times New Roman" w:cs="Times New Roman"/>
          <w:sz w:val="24"/>
          <w:szCs w:val="24"/>
          <w:shd w:val="clear" w:color="auto" w:fill="FFFFFF"/>
          <w:lang w:val="en-GB"/>
        </w:rPr>
        <w:t xml:space="preserve">, D., Johnson, B., </w:t>
      </w:r>
      <w:proofErr w:type="spellStart"/>
      <w:r w:rsidRPr="008301DA">
        <w:rPr>
          <w:rFonts w:ascii="Times New Roman" w:hAnsi="Times New Roman" w:cs="Times New Roman"/>
          <w:sz w:val="24"/>
          <w:szCs w:val="24"/>
          <w:shd w:val="clear" w:color="auto" w:fill="FFFFFF"/>
          <w:lang w:val="en-GB"/>
        </w:rPr>
        <w:t>Fishbein</w:t>
      </w:r>
      <w:proofErr w:type="spellEnd"/>
      <w:r w:rsidRPr="008301DA">
        <w:rPr>
          <w:rFonts w:ascii="Times New Roman" w:hAnsi="Times New Roman" w:cs="Times New Roman"/>
          <w:sz w:val="24"/>
          <w:szCs w:val="24"/>
          <w:shd w:val="clear" w:color="auto" w:fill="FFFFFF"/>
          <w:lang w:val="en-GB"/>
        </w:rPr>
        <w:t>, M.</w:t>
      </w:r>
      <w:r w:rsidR="0073028A"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&amp; </w:t>
      </w:r>
      <w:proofErr w:type="spellStart"/>
      <w:r w:rsidRPr="008301DA">
        <w:rPr>
          <w:rFonts w:ascii="Times New Roman" w:hAnsi="Times New Roman" w:cs="Times New Roman"/>
          <w:sz w:val="24"/>
          <w:szCs w:val="24"/>
          <w:shd w:val="clear" w:color="auto" w:fill="FFFFFF"/>
          <w:lang w:val="en-GB"/>
        </w:rPr>
        <w:t>Muellerleile</w:t>
      </w:r>
      <w:proofErr w:type="spellEnd"/>
      <w:r w:rsidRPr="008301DA">
        <w:rPr>
          <w:rFonts w:ascii="Times New Roman" w:hAnsi="Times New Roman" w:cs="Times New Roman"/>
          <w:sz w:val="24"/>
          <w:szCs w:val="24"/>
          <w:shd w:val="clear" w:color="auto" w:fill="FFFFFF"/>
          <w:lang w:val="en-GB"/>
        </w:rPr>
        <w:t>, P. (2001).</w:t>
      </w:r>
      <w:proofErr w:type="gramEnd"/>
      <w:r w:rsidRPr="008301DA">
        <w:rPr>
          <w:rFonts w:ascii="Times New Roman" w:hAnsi="Times New Roman" w:cs="Times New Roman"/>
          <w:sz w:val="24"/>
          <w:szCs w:val="24"/>
          <w:shd w:val="clear" w:color="auto" w:fill="FFFFFF"/>
          <w:lang w:val="en-GB"/>
        </w:rPr>
        <w:t xml:space="preserve"> Theories of reasoned action and planned </w:t>
      </w:r>
      <w:proofErr w:type="spellStart"/>
      <w:r w:rsidRPr="008301DA">
        <w:rPr>
          <w:rFonts w:ascii="Times New Roman" w:hAnsi="Times New Roman" w:cs="Times New Roman"/>
          <w:sz w:val="24"/>
          <w:szCs w:val="24"/>
          <w:shd w:val="clear" w:color="auto" w:fill="FFFFFF"/>
          <w:lang w:val="en-GB"/>
        </w:rPr>
        <w:t>behavior</w:t>
      </w:r>
      <w:proofErr w:type="spellEnd"/>
      <w:r w:rsidRPr="008301DA">
        <w:rPr>
          <w:rFonts w:ascii="Times New Roman" w:hAnsi="Times New Roman" w:cs="Times New Roman"/>
          <w:sz w:val="24"/>
          <w:szCs w:val="24"/>
          <w:shd w:val="clear" w:color="auto" w:fill="FFFFFF"/>
          <w:lang w:val="en-GB"/>
        </w:rPr>
        <w:t xml:space="preserve"> as models of condom use: a meta-analysis. </w:t>
      </w:r>
      <w:proofErr w:type="gramStart"/>
      <w:r w:rsidRPr="008301DA">
        <w:rPr>
          <w:rFonts w:ascii="Times New Roman" w:hAnsi="Times New Roman" w:cs="Times New Roman"/>
          <w:i/>
          <w:sz w:val="24"/>
          <w:szCs w:val="24"/>
          <w:shd w:val="clear" w:color="auto" w:fill="FFFFFF"/>
          <w:lang w:val="en-GB"/>
        </w:rPr>
        <w:t>Psychological Bulletin, 127</w:t>
      </w:r>
      <w:r w:rsidR="003C60A0" w:rsidRPr="008301DA">
        <w:rPr>
          <w:rFonts w:ascii="Times New Roman" w:hAnsi="Times New Roman" w:cs="Times New Roman"/>
          <w:sz w:val="24"/>
          <w:szCs w:val="24"/>
          <w:shd w:val="clear" w:color="auto" w:fill="FFFFFF"/>
          <w:lang w:val="en-GB"/>
        </w:rPr>
        <w:t>, 142-161.</w:t>
      </w:r>
      <w:proofErr w:type="gramEnd"/>
      <w:r w:rsidR="003C60A0" w:rsidRPr="008301DA">
        <w:rPr>
          <w:rFonts w:ascii="Times New Roman" w:hAnsi="Times New Roman" w:cs="Times New Roman"/>
          <w:sz w:val="24"/>
          <w:szCs w:val="24"/>
          <w:shd w:val="clear" w:color="auto" w:fill="FFFFFF"/>
          <w:lang w:val="en-GB"/>
        </w:rPr>
        <w:t xml:space="preserve"> </w:t>
      </w:r>
      <w:proofErr w:type="spellStart"/>
      <w:proofErr w:type="gramStart"/>
      <w:r w:rsidR="003C60A0" w:rsidRPr="008301DA">
        <w:rPr>
          <w:rFonts w:ascii="Times New Roman" w:hAnsi="Times New Roman" w:cs="Times New Roman"/>
          <w:sz w:val="24"/>
          <w:szCs w:val="24"/>
          <w:shd w:val="clear" w:color="auto" w:fill="FFFFFF"/>
          <w:lang w:val="en-GB"/>
        </w:rPr>
        <w:t>d</w:t>
      </w:r>
      <w:r w:rsidRPr="008301DA">
        <w:rPr>
          <w:rFonts w:ascii="Times New Roman" w:hAnsi="Times New Roman" w:cs="Times New Roman"/>
          <w:sz w:val="24"/>
          <w:szCs w:val="24"/>
          <w:shd w:val="clear" w:color="auto" w:fill="FFFFFF"/>
          <w:lang w:val="en-GB"/>
        </w:rPr>
        <w:t>oi</w:t>
      </w:r>
      <w:proofErr w:type="spellEnd"/>
      <w:proofErr w:type="gramEnd"/>
      <w:r w:rsidRPr="008301DA">
        <w:rPr>
          <w:rFonts w:ascii="Times New Roman" w:hAnsi="Times New Roman" w:cs="Times New Roman"/>
          <w:sz w:val="24"/>
          <w:szCs w:val="24"/>
          <w:shd w:val="clear" w:color="auto" w:fill="FFFFFF"/>
          <w:lang w:val="en-GB"/>
        </w:rPr>
        <w:t>: 10.1037/0033-2909.127.1.142</w:t>
      </w:r>
    </w:p>
    <w:p w14:paraId="03B23EBA" w14:textId="77777777" w:rsidR="007F5D04" w:rsidRPr="008301DA" w:rsidRDefault="001E6D57" w:rsidP="006A37B8">
      <w:pPr>
        <w:spacing w:after="0" w:line="240" w:lineRule="auto"/>
        <w:ind w:left="426" w:hanging="426"/>
        <w:rPr>
          <w:rFonts w:ascii="Times New Roman" w:hAnsi="Times New Roman" w:cs="Times New Roman"/>
          <w:sz w:val="24"/>
          <w:szCs w:val="24"/>
          <w:shd w:val="clear" w:color="auto" w:fill="FFFFFF"/>
          <w:lang w:val="en-GB"/>
        </w:rPr>
      </w:pPr>
      <w:proofErr w:type="gramStart"/>
      <w:r w:rsidRPr="008301DA">
        <w:rPr>
          <w:rFonts w:ascii="Times New Roman" w:hAnsi="Times New Roman" w:cs="Times New Roman"/>
          <w:sz w:val="24"/>
          <w:szCs w:val="24"/>
          <w:shd w:val="clear" w:color="auto" w:fill="FFFFFF"/>
          <w:lang w:val="en-GB"/>
        </w:rPr>
        <w:t>AERA, APA, &amp; NCME.</w:t>
      </w:r>
      <w:proofErr w:type="gramEnd"/>
      <w:r w:rsidR="007F5D04" w:rsidRPr="008301DA">
        <w:rPr>
          <w:rFonts w:ascii="Times New Roman" w:hAnsi="Times New Roman" w:cs="Times New Roman"/>
          <w:sz w:val="24"/>
          <w:szCs w:val="24"/>
          <w:shd w:val="clear" w:color="auto" w:fill="FFFFFF"/>
          <w:lang w:val="en-GB"/>
        </w:rPr>
        <w:t xml:space="preserve"> (2014)</w:t>
      </w:r>
      <w:proofErr w:type="gramStart"/>
      <w:r w:rsidR="007F5D04" w:rsidRPr="008301DA">
        <w:rPr>
          <w:rFonts w:ascii="Times New Roman" w:hAnsi="Times New Roman" w:cs="Times New Roman"/>
          <w:sz w:val="24"/>
          <w:szCs w:val="24"/>
          <w:shd w:val="clear" w:color="auto" w:fill="FFFFFF"/>
          <w:lang w:val="en-GB"/>
        </w:rPr>
        <w:t>. AERA, APA, and NCME.</w:t>
      </w:r>
      <w:proofErr w:type="gramEnd"/>
      <w:r w:rsidR="007F5D04" w:rsidRPr="008301DA">
        <w:rPr>
          <w:rFonts w:ascii="Times New Roman" w:hAnsi="Times New Roman" w:cs="Times New Roman"/>
          <w:sz w:val="24"/>
          <w:szCs w:val="24"/>
          <w:shd w:val="clear" w:color="auto" w:fill="FFFFFF"/>
          <w:lang w:val="en-GB"/>
        </w:rPr>
        <w:t xml:space="preserve"> </w:t>
      </w:r>
      <w:proofErr w:type="gramStart"/>
      <w:r w:rsidR="007F5D04" w:rsidRPr="008301DA">
        <w:rPr>
          <w:rFonts w:ascii="Times New Roman" w:hAnsi="Times New Roman" w:cs="Times New Roman"/>
          <w:i/>
          <w:sz w:val="24"/>
          <w:szCs w:val="24"/>
          <w:shd w:val="clear" w:color="auto" w:fill="FFFFFF"/>
          <w:lang w:val="en-GB"/>
        </w:rPr>
        <w:t>Standards for educational and psychological testing</w:t>
      </w:r>
      <w:r w:rsidR="007F5D04" w:rsidRPr="008301DA">
        <w:rPr>
          <w:rFonts w:ascii="Times New Roman" w:hAnsi="Times New Roman" w:cs="Times New Roman"/>
          <w:sz w:val="24"/>
          <w:szCs w:val="24"/>
          <w:shd w:val="clear" w:color="auto" w:fill="FFFFFF"/>
          <w:lang w:val="en-GB"/>
        </w:rPr>
        <w:t>.</w:t>
      </w:r>
      <w:proofErr w:type="gramEnd"/>
      <w:r w:rsidR="007F5D04" w:rsidRPr="008301DA">
        <w:rPr>
          <w:rFonts w:ascii="Times New Roman" w:hAnsi="Times New Roman" w:cs="Times New Roman"/>
          <w:sz w:val="24"/>
          <w:szCs w:val="24"/>
          <w:shd w:val="clear" w:color="auto" w:fill="FFFFFF"/>
          <w:lang w:val="en-GB"/>
        </w:rPr>
        <w:t xml:space="preserve"> Washington, DC: American Educational Research Association.</w:t>
      </w:r>
    </w:p>
    <w:p w14:paraId="681D1BF7"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Asante, K</w:t>
      </w:r>
      <w:r w:rsidR="003C60A0"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&amp; </w:t>
      </w:r>
      <w:proofErr w:type="spellStart"/>
      <w:r w:rsidRPr="008301DA">
        <w:rPr>
          <w:rFonts w:ascii="Times New Roman" w:hAnsi="Times New Roman" w:cs="Times New Roman"/>
          <w:sz w:val="24"/>
          <w:szCs w:val="24"/>
          <w:shd w:val="clear" w:color="auto" w:fill="FFFFFF"/>
          <w:lang w:val="en-GB"/>
        </w:rPr>
        <w:t>Doku</w:t>
      </w:r>
      <w:proofErr w:type="spellEnd"/>
      <w:r w:rsidRPr="008301DA">
        <w:rPr>
          <w:rFonts w:ascii="Times New Roman" w:hAnsi="Times New Roman" w:cs="Times New Roman"/>
          <w:sz w:val="24"/>
          <w:szCs w:val="24"/>
          <w:shd w:val="clear" w:color="auto" w:fill="FFFFFF"/>
          <w:lang w:val="en-GB"/>
        </w:rPr>
        <w:t xml:space="preserve">, P. (2010). </w:t>
      </w:r>
      <w:proofErr w:type="gramStart"/>
      <w:r w:rsidRPr="008301DA">
        <w:rPr>
          <w:rFonts w:ascii="Times New Roman" w:hAnsi="Times New Roman" w:cs="Times New Roman"/>
          <w:sz w:val="24"/>
          <w:szCs w:val="24"/>
          <w:shd w:val="clear" w:color="auto" w:fill="FFFFFF"/>
          <w:lang w:val="en-GB"/>
        </w:rPr>
        <w:t>Cultural adaptation of the Condom Use Self-Efficacy Scale (CUSES) in Ghana.</w:t>
      </w:r>
      <w:proofErr w:type="gramEnd"/>
      <w:r w:rsidR="003C60A0" w:rsidRPr="008301DA">
        <w:rPr>
          <w:rFonts w:ascii="Times New Roman" w:hAnsi="Times New Roman" w:cs="Times New Roman"/>
          <w:sz w:val="24"/>
          <w:szCs w:val="24"/>
          <w:shd w:val="clear" w:color="auto" w:fill="FFFFFF"/>
          <w:lang w:val="en-GB"/>
        </w:rPr>
        <w:t xml:space="preserve"> </w:t>
      </w:r>
      <w:proofErr w:type="gramStart"/>
      <w:r w:rsidRPr="008301DA">
        <w:rPr>
          <w:rFonts w:ascii="Times New Roman" w:hAnsi="Times New Roman" w:cs="Times New Roman"/>
          <w:i/>
          <w:sz w:val="24"/>
          <w:szCs w:val="24"/>
          <w:shd w:val="clear" w:color="auto" w:fill="FFFFFF"/>
          <w:lang w:val="en-GB"/>
        </w:rPr>
        <w:t>BMC Public Health.</w:t>
      </w:r>
      <w:proofErr w:type="gramEnd"/>
      <w:r w:rsidRPr="008301DA">
        <w:rPr>
          <w:rFonts w:ascii="Times New Roman" w:hAnsi="Times New Roman" w:cs="Times New Roman"/>
          <w:i/>
          <w:sz w:val="24"/>
          <w:szCs w:val="24"/>
          <w:shd w:val="clear" w:color="auto" w:fill="FFFFFF"/>
          <w:lang w:val="en-GB"/>
        </w:rPr>
        <w:t xml:space="preserve"> 10:</w:t>
      </w:r>
      <w:r w:rsidRPr="008301DA">
        <w:rPr>
          <w:rFonts w:ascii="Times New Roman" w:hAnsi="Times New Roman" w:cs="Times New Roman"/>
          <w:sz w:val="24"/>
          <w:szCs w:val="24"/>
          <w:shd w:val="clear" w:color="auto" w:fill="FFFFFF"/>
          <w:lang w:val="en-GB"/>
        </w:rPr>
        <w:t xml:space="preserve">227. </w:t>
      </w:r>
      <w:proofErr w:type="gramStart"/>
      <w:r w:rsidR="003C60A0" w:rsidRPr="008301DA">
        <w:rPr>
          <w:rFonts w:ascii="Times New Roman" w:hAnsi="Times New Roman" w:cs="Times New Roman"/>
          <w:sz w:val="24"/>
          <w:szCs w:val="24"/>
          <w:shd w:val="clear" w:color="auto" w:fill="FFFFFF"/>
          <w:lang w:val="en-GB"/>
        </w:rPr>
        <w:t>doi:10.1186</w:t>
      </w:r>
      <w:proofErr w:type="gramEnd"/>
      <w:r w:rsidR="003C60A0" w:rsidRPr="008301DA">
        <w:rPr>
          <w:rFonts w:ascii="Times New Roman" w:hAnsi="Times New Roman" w:cs="Times New Roman"/>
          <w:sz w:val="24"/>
          <w:szCs w:val="24"/>
          <w:shd w:val="clear" w:color="auto" w:fill="FFFFFF"/>
          <w:lang w:val="en-GB"/>
        </w:rPr>
        <w:t>/1471-2458-10-227</w:t>
      </w:r>
      <w:r w:rsidRPr="008301DA">
        <w:rPr>
          <w:rFonts w:ascii="Times New Roman" w:hAnsi="Times New Roman" w:cs="Times New Roman"/>
          <w:sz w:val="24"/>
          <w:szCs w:val="24"/>
          <w:shd w:val="clear" w:color="auto" w:fill="FFFFFF"/>
          <w:lang w:val="en-GB"/>
        </w:rPr>
        <w:t xml:space="preserve"> </w:t>
      </w:r>
    </w:p>
    <w:p w14:paraId="3FC6CDFD"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Barkley, </w:t>
      </w:r>
      <w:proofErr w:type="spellStart"/>
      <w:r w:rsidR="00DC5773" w:rsidRPr="008301DA">
        <w:rPr>
          <w:rFonts w:ascii="Times New Roman" w:hAnsi="Times New Roman" w:cs="Times New Roman"/>
          <w:sz w:val="24"/>
          <w:szCs w:val="24"/>
          <w:shd w:val="clear" w:color="auto" w:fill="FFFFFF"/>
          <w:lang w:val="en-GB"/>
        </w:rPr>
        <w:t>W.Jr</w:t>
      </w:r>
      <w:proofErr w:type="spellEnd"/>
      <w:proofErr w:type="gramStart"/>
      <w:r w:rsidR="00DC5773" w:rsidRPr="008301DA">
        <w:rPr>
          <w:rFonts w:ascii="Times New Roman" w:hAnsi="Times New Roman" w:cs="Times New Roman"/>
          <w:sz w:val="24"/>
          <w:szCs w:val="24"/>
          <w:shd w:val="clear" w:color="auto" w:fill="FFFFFF"/>
          <w:lang w:val="en-GB"/>
        </w:rPr>
        <w:t>,.</w:t>
      </w:r>
      <w:proofErr w:type="gramEnd"/>
      <w:r w:rsidR="003C60A0" w:rsidRPr="008301DA">
        <w:rPr>
          <w:rFonts w:ascii="Times New Roman" w:hAnsi="Times New Roman" w:cs="Times New Roman"/>
          <w:sz w:val="24"/>
          <w:szCs w:val="24"/>
          <w:shd w:val="clear" w:color="auto" w:fill="FFFFFF"/>
          <w:lang w:val="en-GB"/>
        </w:rPr>
        <w:t xml:space="preserve"> </w:t>
      </w:r>
      <w:proofErr w:type="gramStart"/>
      <w:r w:rsidR="003C60A0" w:rsidRPr="008301DA">
        <w:rPr>
          <w:rFonts w:ascii="Times New Roman" w:hAnsi="Times New Roman" w:cs="Times New Roman"/>
          <w:sz w:val="24"/>
          <w:szCs w:val="24"/>
          <w:shd w:val="clear" w:color="auto" w:fill="FFFFFF"/>
          <w:lang w:val="en-GB"/>
        </w:rPr>
        <w:t>&amp;</w:t>
      </w:r>
      <w:r w:rsidRPr="008301DA">
        <w:rPr>
          <w:rFonts w:ascii="Times New Roman" w:hAnsi="Times New Roman" w:cs="Times New Roman"/>
          <w:sz w:val="24"/>
          <w:szCs w:val="24"/>
          <w:shd w:val="clear" w:color="auto" w:fill="FFFFFF"/>
          <w:lang w:val="en-GB"/>
        </w:rPr>
        <w:t xml:space="preserve"> Burns, J. (2000).</w:t>
      </w:r>
      <w:proofErr w:type="gramEnd"/>
      <w:r w:rsidRPr="008301DA">
        <w:rPr>
          <w:rFonts w:ascii="Times New Roman" w:hAnsi="Times New Roman" w:cs="Times New Roman"/>
          <w:sz w:val="24"/>
          <w:szCs w:val="24"/>
          <w:shd w:val="clear" w:color="auto" w:fill="FFFFFF"/>
          <w:lang w:val="en-GB"/>
        </w:rPr>
        <w:t xml:space="preserve"> Factor analysis of the condom use self-efficacy scale among multicultural college students. </w:t>
      </w:r>
      <w:proofErr w:type="gramStart"/>
      <w:r w:rsidRPr="008301DA">
        <w:rPr>
          <w:rFonts w:ascii="Times New Roman" w:hAnsi="Times New Roman" w:cs="Times New Roman"/>
          <w:i/>
          <w:sz w:val="24"/>
          <w:szCs w:val="24"/>
          <w:shd w:val="clear" w:color="auto" w:fill="FFFFFF"/>
          <w:lang w:val="en-GB"/>
        </w:rPr>
        <w:t xml:space="preserve">Health </w:t>
      </w:r>
      <w:r w:rsidR="003C60A0" w:rsidRPr="008301DA">
        <w:rPr>
          <w:rFonts w:ascii="Times New Roman" w:hAnsi="Times New Roman" w:cs="Times New Roman"/>
          <w:i/>
          <w:sz w:val="24"/>
          <w:szCs w:val="24"/>
          <w:shd w:val="clear" w:color="auto" w:fill="FFFFFF"/>
          <w:lang w:val="en-GB"/>
        </w:rPr>
        <w:t>E</w:t>
      </w:r>
      <w:r w:rsidRPr="008301DA">
        <w:rPr>
          <w:rFonts w:ascii="Times New Roman" w:hAnsi="Times New Roman" w:cs="Times New Roman"/>
          <w:i/>
          <w:sz w:val="24"/>
          <w:szCs w:val="24"/>
          <w:shd w:val="clear" w:color="auto" w:fill="FFFFFF"/>
          <w:lang w:val="en-GB"/>
        </w:rPr>
        <w:t xml:space="preserve">ducation </w:t>
      </w:r>
      <w:r w:rsidR="003C60A0" w:rsidRPr="008301DA">
        <w:rPr>
          <w:rFonts w:ascii="Times New Roman" w:hAnsi="Times New Roman" w:cs="Times New Roman"/>
          <w:i/>
          <w:sz w:val="24"/>
          <w:szCs w:val="24"/>
          <w:shd w:val="clear" w:color="auto" w:fill="FFFFFF"/>
          <w:lang w:val="en-GB"/>
        </w:rPr>
        <w:t>R</w:t>
      </w:r>
      <w:r w:rsidRPr="008301DA">
        <w:rPr>
          <w:rFonts w:ascii="Times New Roman" w:hAnsi="Times New Roman" w:cs="Times New Roman"/>
          <w:i/>
          <w:sz w:val="24"/>
          <w:szCs w:val="24"/>
          <w:shd w:val="clear" w:color="auto" w:fill="FFFFFF"/>
          <w:lang w:val="en-GB"/>
        </w:rPr>
        <w:t>esearch.</w:t>
      </w:r>
      <w:proofErr w:type="gramEnd"/>
      <w:r w:rsidRPr="008301DA">
        <w:rPr>
          <w:rFonts w:ascii="Times New Roman" w:hAnsi="Times New Roman" w:cs="Times New Roman"/>
          <w:i/>
          <w:sz w:val="24"/>
          <w:szCs w:val="24"/>
          <w:shd w:val="clear" w:color="auto" w:fill="FFFFFF"/>
          <w:lang w:val="en-GB"/>
        </w:rPr>
        <w:t xml:space="preserve"> </w:t>
      </w:r>
      <w:proofErr w:type="gramStart"/>
      <w:r w:rsidRPr="008301DA">
        <w:rPr>
          <w:rFonts w:ascii="Times New Roman" w:hAnsi="Times New Roman" w:cs="Times New Roman"/>
          <w:i/>
          <w:sz w:val="24"/>
          <w:szCs w:val="24"/>
          <w:shd w:val="clear" w:color="auto" w:fill="FFFFFF"/>
          <w:lang w:val="en-GB"/>
        </w:rPr>
        <w:t>15</w:t>
      </w:r>
      <w:r w:rsidR="003C60A0"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sz w:val="24"/>
          <w:szCs w:val="24"/>
          <w:shd w:val="clear" w:color="auto" w:fill="FFFFFF"/>
          <w:lang w:val="en-GB"/>
        </w:rPr>
        <w:t>489-</w:t>
      </w:r>
      <w:r w:rsidR="003C60A0" w:rsidRPr="008301DA">
        <w:rPr>
          <w:rFonts w:ascii="Times New Roman" w:hAnsi="Times New Roman" w:cs="Times New Roman"/>
          <w:sz w:val="24"/>
          <w:szCs w:val="24"/>
          <w:shd w:val="clear" w:color="auto" w:fill="FFFFFF"/>
          <w:lang w:val="en-GB"/>
        </w:rPr>
        <w:t>49</w:t>
      </w:r>
      <w:r w:rsidRPr="008301DA">
        <w:rPr>
          <w:rFonts w:ascii="Times New Roman" w:hAnsi="Times New Roman" w:cs="Times New Roman"/>
          <w:sz w:val="24"/>
          <w:szCs w:val="24"/>
          <w:shd w:val="clear" w:color="auto" w:fill="FFFFFF"/>
          <w:lang w:val="en-GB"/>
        </w:rPr>
        <w:t>9.</w:t>
      </w:r>
      <w:proofErr w:type="gramEnd"/>
      <w:r w:rsidRPr="008301DA">
        <w:rPr>
          <w:rFonts w:ascii="Times New Roman" w:hAnsi="Times New Roman" w:cs="Times New Roman"/>
          <w:sz w:val="24"/>
          <w:szCs w:val="24"/>
          <w:shd w:val="clear" w:color="auto" w:fill="FFFFFF"/>
          <w:lang w:val="en-GB"/>
        </w:rPr>
        <w:t xml:space="preserve"> </w:t>
      </w:r>
      <w:proofErr w:type="spellStart"/>
      <w:proofErr w:type="gramStart"/>
      <w:r w:rsidR="003C60A0" w:rsidRPr="008301DA">
        <w:rPr>
          <w:rFonts w:ascii="Times New Roman" w:hAnsi="Times New Roman" w:cs="Times New Roman"/>
          <w:sz w:val="24"/>
          <w:szCs w:val="24"/>
          <w:shd w:val="clear" w:color="auto" w:fill="FFFFFF"/>
          <w:lang w:val="en-GB"/>
        </w:rPr>
        <w:t>doi</w:t>
      </w:r>
      <w:proofErr w:type="spellEnd"/>
      <w:proofErr w:type="gramEnd"/>
      <w:r w:rsidR="003C60A0" w:rsidRPr="008301DA">
        <w:rPr>
          <w:rFonts w:ascii="Times New Roman" w:hAnsi="Times New Roman" w:cs="Times New Roman"/>
          <w:sz w:val="24"/>
          <w:szCs w:val="24"/>
          <w:shd w:val="clear" w:color="auto" w:fill="FFFFFF"/>
          <w:lang w:val="en-GB"/>
        </w:rPr>
        <w:t>:</w:t>
      </w:r>
      <w:r w:rsidR="003C60A0" w:rsidRPr="008301DA">
        <w:rPr>
          <w:rFonts w:ascii="Times New Roman" w:hAnsi="Times New Roman" w:cs="Times New Roman"/>
          <w:sz w:val="24"/>
          <w:szCs w:val="24"/>
          <w:lang w:val="en-US"/>
        </w:rPr>
        <w:t xml:space="preserve"> </w:t>
      </w:r>
      <w:r w:rsidR="003C60A0" w:rsidRPr="008301DA">
        <w:rPr>
          <w:rFonts w:ascii="Times New Roman" w:hAnsi="Times New Roman" w:cs="Times New Roman"/>
          <w:sz w:val="24"/>
          <w:szCs w:val="24"/>
          <w:shd w:val="clear" w:color="auto" w:fill="FFFFFF"/>
          <w:lang w:val="en-GB"/>
        </w:rPr>
        <w:t>10.1093/her/15.4.485</w:t>
      </w:r>
    </w:p>
    <w:p w14:paraId="48D93508"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proofErr w:type="spellStart"/>
      <w:r w:rsidRPr="008301DA">
        <w:rPr>
          <w:rFonts w:ascii="Times New Roman" w:hAnsi="Times New Roman" w:cs="Times New Roman"/>
          <w:sz w:val="24"/>
          <w:szCs w:val="24"/>
          <w:shd w:val="clear" w:color="auto" w:fill="FFFFFF"/>
          <w:lang w:val="en-GB"/>
        </w:rPr>
        <w:t>Brafford</w:t>
      </w:r>
      <w:proofErr w:type="spellEnd"/>
      <w:r w:rsidRPr="008301DA">
        <w:rPr>
          <w:rFonts w:ascii="Times New Roman" w:hAnsi="Times New Roman" w:cs="Times New Roman"/>
          <w:sz w:val="24"/>
          <w:szCs w:val="24"/>
          <w:shd w:val="clear" w:color="auto" w:fill="FFFFFF"/>
          <w:lang w:val="en-GB"/>
        </w:rPr>
        <w:t xml:space="preserve">, L.J., &amp; Beck, K.H. (1991). </w:t>
      </w:r>
      <w:proofErr w:type="gramStart"/>
      <w:r w:rsidRPr="008301DA">
        <w:rPr>
          <w:rFonts w:ascii="Times New Roman" w:hAnsi="Times New Roman" w:cs="Times New Roman"/>
          <w:sz w:val="24"/>
          <w:szCs w:val="24"/>
          <w:shd w:val="clear" w:color="auto" w:fill="FFFFFF"/>
          <w:lang w:val="en-GB"/>
        </w:rPr>
        <w:t>Development and validation of a condom self-efficacy scale for college students.</w:t>
      </w:r>
      <w:proofErr w:type="gramEnd"/>
      <w:r w:rsidRPr="008301DA">
        <w:rPr>
          <w:rFonts w:ascii="Times New Roman" w:hAnsi="Times New Roman" w:cs="Times New Roman"/>
          <w:sz w:val="24"/>
          <w:szCs w:val="24"/>
          <w:shd w:val="clear" w:color="auto" w:fill="FFFFFF"/>
          <w:lang w:val="en-GB"/>
        </w:rPr>
        <w:t xml:space="preserve"> </w:t>
      </w:r>
      <w:proofErr w:type="gramStart"/>
      <w:r w:rsidRPr="008301DA">
        <w:rPr>
          <w:rFonts w:ascii="Times New Roman" w:hAnsi="Times New Roman" w:cs="Times New Roman"/>
          <w:i/>
          <w:sz w:val="24"/>
          <w:szCs w:val="24"/>
          <w:shd w:val="clear" w:color="auto" w:fill="FFFFFF"/>
          <w:lang w:val="en-GB"/>
        </w:rPr>
        <w:t>Journal of American College Health, 39</w:t>
      </w:r>
      <w:r w:rsidRPr="008301DA">
        <w:rPr>
          <w:rFonts w:ascii="Times New Roman" w:hAnsi="Times New Roman" w:cs="Times New Roman"/>
          <w:sz w:val="24"/>
          <w:szCs w:val="24"/>
          <w:shd w:val="clear" w:color="auto" w:fill="FFFFFF"/>
          <w:lang w:val="en-GB"/>
        </w:rPr>
        <w:t>, 219-225.</w:t>
      </w:r>
      <w:proofErr w:type="gramEnd"/>
      <w:r w:rsidRPr="008301DA">
        <w:rPr>
          <w:rFonts w:ascii="Times New Roman" w:hAnsi="Times New Roman" w:cs="Times New Roman"/>
          <w:sz w:val="24"/>
          <w:szCs w:val="24"/>
          <w:shd w:val="clear" w:color="auto" w:fill="FFFFFF"/>
          <w:lang w:val="en-GB"/>
        </w:rPr>
        <w:t xml:space="preserve"> </w:t>
      </w:r>
      <w:proofErr w:type="spellStart"/>
      <w:proofErr w:type="gramStart"/>
      <w:r w:rsidRPr="008301DA">
        <w:rPr>
          <w:rFonts w:ascii="Times New Roman" w:hAnsi="Times New Roman" w:cs="Times New Roman"/>
          <w:sz w:val="24"/>
          <w:szCs w:val="24"/>
          <w:shd w:val="clear" w:color="auto" w:fill="FFFFFF"/>
          <w:lang w:val="en-GB"/>
        </w:rPr>
        <w:t>doi</w:t>
      </w:r>
      <w:proofErr w:type="spellEnd"/>
      <w:proofErr w:type="gramEnd"/>
      <w:r w:rsidRPr="008301DA">
        <w:rPr>
          <w:rFonts w:ascii="Times New Roman" w:hAnsi="Times New Roman" w:cs="Times New Roman"/>
          <w:sz w:val="24"/>
          <w:szCs w:val="24"/>
          <w:shd w:val="clear" w:color="auto" w:fill="FFFFFF"/>
          <w:lang w:val="en-GB"/>
        </w:rPr>
        <w:t>: 10.1080/07448481.1991.9936238</w:t>
      </w:r>
    </w:p>
    <w:p w14:paraId="4FD450BE"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proofErr w:type="gramStart"/>
      <w:r w:rsidRPr="008301DA">
        <w:rPr>
          <w:rFonts w:ascii="Times New Roman" w:hAnsi="Times New Roman" w:cs="Times New Roman"/>
          <w:sz w:val="24"/>
          <w:szCs w:val="24"/>
          <w:shd w:val="clear" w:color="auto" w:fill="FFFFFF"/>
          <w:lang w:val="en-GB"/>
        </w:rPr>
        <w:t>Brien, T</w:t>
      </w:r>
      <w:r w:rsidR="0073028A"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w:t>
      </w:r>
      <w:proofErr w:type="spellStart"/>
      <w:r w:rsidRPr="008301DA">
        <w:rPr>
          <w:rFonts w:ascii="Times New Roman" w:hAnsi="Times New Roman" w:cs="Times New Roman"/>
          <w:sz w:val="24"/>
          <w:szCs w:val="24"/>
          <w:shd w:val="clear" w:color="auto" w:fill="FFFFFF"/>
          <w:lang w:val="en-GB"/>
        </w:rPr>
        <w:t>Thombs</w:t>
      </w:r>
      <w:proofErr w:type="spellEnd"/>
      <w:r w:rsidRPr="008301DA">
        <w:rPr>
          <w:rFonts w:ascii="Times New Roman" w:hAnsi="Times New Roman" w:cs="Times New Roman"/>
          <w:sz w:val="24"/>
          <w:szCs w:val="24"/>
          <w:shd w:val="clear" w:color="auto" w:fill="FFFFFF"/>
          <w:lang w:val="en-GB"/>
        </w:rPr>
        <w:t>, D</w:t>
      </w:r>
      <w:r w:rsidR="003C60A0"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Mahoney, C</w:t>
      </w:r>
      <w:r w:rsidR="0073028A"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w:t>
      </w:r>
      <w:r w:rsidR="003C60A0" w:rsidRPr="008301DA">
        <w:rPr>
          <w:rFonts w:ascii="Times New Roman" w:hAnsi="Times New Roman" w:cs="Times New Roman"/>
          <w:sz w:val="24"/>
          <w:szCs w:val="24"/>
          <w:shd w:val="clear" w:color="auto" w:fill="FFFFFF"/>
          <w:lang w:val="en-GB"/>
        </w:rPr>
        <w:t>&amp;</w:t>
      </w:r>
      <w:r w:rsidRPr="008301DA">
        <w:rPr>
          <w:rFonts w:ascii="Times New Roman" w:hAnsi="Times New Roman" w:cs="Times New Roman"/>
          <w:sz w:val="24"/>
          <w:szCs w:val="24"/>
          <w:shd w:val="clear" w:color="auto" w:fill="FFFFFF"/>
          <w:lang w:val="en-GB"/>
        </w:rPr>
        <w:t xml:space="preserve"> </w:t>
      </w:r>
      <w:proofErr w:type="spellStart"/>
      <w:r w:rsidRPr="008301DA">
        <w:rPr>
          <w:rFonts w:ascii="Times New Roman" w:hAnsi="Times New Roman" w:cs="Times New Roman"/>
          <w:sz w:val="24"/>
          <w:szCs w:val="24"/>
          <w:shd w:val="clear" w:color="auto" w:fill="FFFFFF"/>
          <w:lang w:val="en-GB"/>
        </w:rPr>
        <w:t>Wallnau</w:t>
      </w:r>
      <w:proofErr w:type="spellEnd"/>
      <w:r w:rsidRPr="008301DA">
        <w:rPr>
          <w:rFonts w:ascii="Times New Roman" w:hAnsi="Times New Roman" w:cs="Times New Roman"/>
          <w:sz w:val="24"/>
          <w:szCs w:val="24"/>
          <w:shd w:val="clear" w:color="auto" w:fill="FFFFFF"/>
          <w:lang w:val="en-GB"/>
        </w:rPr>
        <w:t>, L</w:t>
      </w:r>
      <w:r w:rsidR="0073028A"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(1994) Dimensions of Self-Efficacy among </w:t>
      </w:r>
      <w:r w:rsidR="005B4E85" w:rsidRPr="008301DA">
        <w:rPr>
          <w:rFonts w:ascii="Times New Roman" w:hAnsi="Times New Roman" w:cs="Times New Roman"/>
          <w:sz w:val="24"/>
          <w:szCs w:val="24"/>
          <w:shd w:val="clear" w:color="auto" w:fill="FFFFFF"/>
          <w:lang w:val="en-GB"/>
        </w:rPr>
        <w:t>t</w:t>
      </w:r>
      <w:r w:rsidRPr="008301DA">
        <w:rPr>
          <w:rFonts w:ascii="Times New Roman" w:hAnsi="Times New Roman" w:cs="Times New Roman"/>
          <w:sz w:val="24"/>
          <w:szCs w:val="24"/>
          <w:shd w:val="clear" w:color="auto" w:fill="FFFFFF"/>
          <w:lang w:val="en-GB"/>
        </w:rPr>
        <w:t xml:space="preserve">hree </w:t>
      </w:r>
      <w:r w:rsidR="005B4E85" w:rsidRPr="008301DA">
        <w:rPr>
          <w:rFonts w:ascii="Times New Roman" w:hAnsi="Times New Roman" w:cs="Times New Roman"/>
          <w:sz w:val="24"/>
          <w:szCs w:val="24"/>
          <w:shd w:val="clear" w:color="auto" w:fill="FFFFFF"/>
          <w:lang w:val="en-GB"/>
        </w:rPr>
        <w:t>d</w:t>
      </w:r>
      <w:r w:rsidRPr="008301DA">
        <w:rPr>
          <w:rFonts w:ascii="Times New Roman" w:hAnsi="Times New Roman" w:cs="Times New Roman"/>
          <w:sz w:val="24"/>
          <w:szCs w:val="24"/>
          <w:shd w:val="clear" w:color="auto" w:fill="FFFFFF"/>
          <w:lang w:val="en-GB"/>
        </w:rPr>
        <w:t xml:space="preserve">istinct </w:t>
      </w:r>
      <w:r w:rsidR="005B4E85" w:rsidRPr="008301DA">
        <w:rPr>
          <w:rFonts w:ascii="Times New Roman" w:hAnsi="Times New Roman" w:cs="Times New Roman"/>
          <w:sz w:val="24"/>
          <w:szCs w:val="24"/>
          <w:shd w:val="clear" w:color="auto" w:fill="FFFFFF"/>
          <w:lang w:val="en-GB"/>
        </w:rPr>
        <w:t>g</w:t>
      </w:r>
      <w:r w:rsidRPr="008301DA">
        <w:rPr>
          <w:rFonts w:ascii="Times New Roman" w:hAnsi="Times New Roman" w:cs="Times New Roman"/>
          <w:sz w:val="24"/>
          <w:szCs w:val="24"/>
          <w:shd w:val="clear" w:color="auto" w:fill="FFFFFF"/>
          <w:lang w:val="en-GB"/>
        </w:rPr>
        <w:t xml:space="preserve">roups of </w:t>
      </w:r>
      <w:r w:rsidR="005B4E85" w:rsidRPr="008301DA">
        <w:rPr>
          <w:rFonts w:ascii="Times New Roman" w:hAnsi="Times New Roman" w:cs="Times New Roman"/>
          <w:sz w:val="24"/>
          <w:szCs w:val="24"/>
          <w:shd w:val="clear" w:color="auto" w:fill="FFFFFF"/>
          <w:lang w:val="en-GB"/>
        </w:rPr>
        <w:t>c</w:t>
      </w:r>
      <w:r w:rsidRPr="008301DA">
        <w:rPr>
          <w:rFonts w:ascii="Times New Roman" w:hAnsi="Times New Roman" w:cs="Times New Roman"/>
          <w:sz w:val="24"/>
          <w:szCs w:val="24"/>
          <w:shd w:val="clear" w:color="auto" w:fill="FFFFFF"/>
          <w:lang w:val="en-GB"/>
        </w:rPr>
        <w:t xml:space="preserve">ondom </w:t>
      </w:r>
      <w:r w:rsidR="005B4E85" w:rsidRPr="008301DA">
        <w:rPr>
          <w:rFonts w:ascii="Times New Roman" w:hAnsi="Times New Roman" w:cs="Times New Roman"/>
          <w:sz w:val="24"/>
          <w:szCs w:val="24"/>
          <w:shd w:val="clear" w:color="auto" w:fill="FFFFFF"/>
          <w:lang w:val="en-GB"/>
        </w:rPr>
        <w:t>u</w:t>
      </w:r>
      <w:r w:rsidRPr="008301DA">
        <w:rPr>
          <w:rFonts w:ascii="Times New Roman" w:hAnsi="Times New Roman" w:cs="Times New Roman"/>
          <w:sz w:val="24"/>
          <w:szCs w:val="24"/>
          <w:shd w:val="clear" w:color="auto" w:fill="FFFFFF"/>
          <w:lang w:val="en-GB"/>
        </w:rPr>
        <w:t>sers</w:t>
      </w:r>
      <w:r w:rsidR="00672746" w:rsidRPr="008301DA">
        <w:rPr>
          <w:rFonts w:ascii="Times New Roman" w:hAnsi="Times New Roman" w:cs="Times New Roman"/>
          <w:sz w:val="24"/>
          <w:szCs w:val="24"/>
          <w:shd w:val="clear" w:color="auto" w:fill="FFFFFF"/>
          <w:lang w:val="en-GB"/>
        </w:rPr>
        <w:t>.</w:t>
      </w:r>
      <w:proofErr w:type="gramEnd"/>
      <w:r w:rsidRPr="008301DA">
        <w:rPr>
          <w:rFonts w:ascii="Times New Roman" w:hAnsi="Times New Roman" w:cs="Times New Roman"/>
          <w:sz w:val="24"/>
          <w:szCs w:val="24"/>
          <w:shd w:val="clear" w:color="auto" w:fill="FFFFFF"/>
          <w:lang w:val="en-GB"/>
        </w:rPr>
        <w:t xml:space="preserve"> </w:t>
      </w:r>
      <w:proofErr w:type="gramStart"/>
      <w:r w:rsidRPr="008301DA">
        <w:rPr>
          <w:rFonts w:ascii="Times New Roman" w:hAnsi="Times New Roman" w:cs="Times New Roman"/>
          <w:i/>
          <w:sz w:val="24"/>
          <w:szCs w:val="24"/>
          <w:shd w:val="clear" w:color="auto" w:fill="FFFFFF"/>
          <w:lang w:val="en-GB"/>
        </w:rPr>
        <w:t>Journal of American College Health, 42</w:t>
      </w:r>
      <w:r w:rsidR="003C60A0" w:rsidRPr="008301DA">
        <w:rPr>
          <w:rFonts w:ascii="Times New Roman" w:hAnsi="Times New Roman" w:cs="Times New Roman"/>
          <w:sz w:val="24"/>
          <w:szCs w:val="24"/>
          <w:shd w:val="clear" w:color="auto" w:fill="FFFFFF"/>
          <w:lang w:val="en-GB"/>
        </w:rPr>
        <w:t>, 167-174.</w:t>
      </w:r>
      <w:proofErr w:type="gramEnd"/>
      <w:r w:rsidRPr="008301DA">
        <w:rPr>
          <w:rFonts w:ascii="Times New Roman" w:hAnsi="Times New Roman" w:cs="Times New Roman"/>
          <w:sz w:val="24"/>
          <w:szCs w:val="24"/>
          <w:shd w:val="clear" w:color="auto" w:fill="FFFFFF"/>
          <w:lang w:val="en-GB"/>
        </w:rPr>
        <w:t xml:space="preserve"> </w:t>
      </w:r>
      <w:proofErr w:type="spellStart"/>
      <w:proofErr w:type="gramStart"/>
      <w:r w:rsidR="003C60A0" w:rsidRPr="008301DA">
        <w:rPr>
          <w:rFonts w:ascii="Times New Roman" w:hAnsi="Times New Roman" w:cs="Times New Roman"/>
          <w:sz w:val="24"/>
          <w:szCs w:val="24"/>
          <w:shd w:val="clear" w:color="auto" w:fill="FFFFFF"/>
          <w:lang w:val="en-GB"/>
        </w:rPr>
        <w:t>doi</w:t>
      </w:r>
      <w:proofErr w:type="spellEnd"/>
      <w:proofErr w:type="gramEnd"/>
      <w:r w:rsidRPr="008301DA">
        <w:rPr>
          <w:rFonts w:ascii="Times New Roman" w:hAnsi="Times New Roman" w:cs="Times New Roman"/>
          <w:sz w:val="24"/>
          <w:szCs w:val="24"/>
          <w:shd w:val="clear" w:color="auto" w:fill="FFFFFF"/>
          <w:lang w:val="en-GB"/>
        </w:rPr>
        <w:t>: 10.1080/07448481.1994.9939665</w:t>
      </w:r>
    </w:p>
    <w:p w14:paraId="1F2A64E3" w14:textId="77777777" w:rsidR="007F5D04" w:rsidRPr="008301DA" w:rsidRDefault="006854B0"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 </w:t>
      </w:r>
      <w:r w:rsidR="007F5D04" w:rsidRPr="008301DA">
        <w:rPr>
          <w:rFonts w:ascii="Times New Roman" w:hAnsi="Times New Roman" w:cs="Times New Roman"/>
          <w:sz w:val="24"/>
          <w:szCs w:val="24"/>
          <w:shd w:val="clear" w:color="auto" w:fill="FFFFFF"/>
          <w:lang w:val="en-GB"/>
        </w:rPr>
        <w:t xml:space="preserve">Brunson, J.C. (2019). Package </w:t>
      </w:r>
      <w:proofErr w:type="spellStart"/>
      <w:r w:rsidR="007F5D04" w:rsidRPr="008301DA">
        <w:rPr>
          <w:rFonts w:ascii="Times New Roman" w:hAnsi="Times New Roman" w:cs="Times New Roman"/>
          <w:sz w:val="24"/>
          <w:szCs w:val="24"/>
          <w:shd w:val="clear" w:color="auto" w:fill="FFFFFF"/>
          <w:lang w:val="en-GB"/>
        </w:rPr>
        <w:t>ggalluvial</w:t>
      </w:r>
      <w:proofErr w:type="spellEnd"/>
      <w:r w:rsidR="007F5D04" w:rsidRPr="008301DA">
        <w:rPr>
          <w:rFonts w:ascii="Times New Roman" w:hAnsi="Times New Roman" w:cs="Times New Roman"/>
          <w:sz w:val="24"/>
          <w:szCs w:val="24"/>
          <w:shd w:val="clear" w:color="auto" w:fill="FFFFFF"/>
          <w:lang w:val="en-GB"/>
        </w:rPr>
        <w:t>. Retrieved from https://cran.r-project.org/web/packages/ggalluvial/ggalluvial.pdf</w:t>
      </w:r>
    </w:p>
    <w:p w14:paraId="386D2677" w14:textId="77777777" w:rsidR="007F5D04" w:rsidRPr="008301DA" w:rsidRDefault="003C60A0"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lastRenderedPageBreak/>
        <w:t xml:space="preserve"> </w:t>
      </w:r>
      <w:proofErr w:type="spellStart"/>
      <w:r w:rsidR="0073028A" w:rsidRPr="008301DA">
        <w:rPr>
          <w:rFonts w:ascii="Times New Roman" w:hAnsi="Times New Roman" w:cs="Times New Roman"/>
          <w:sz w:val="24"/>
          <w:szCs w:val="24"/>
          <w:shd w:val="clear" w:color="auto" w:fill="FFFFFF"/>
          <w:lang w:val="en-GB"/>
        </w:rPr>
        <w:t>Caouette</w:t>
      </w:r>
      <w:proofErr w:type="spellEnd"/>
      <w:r w:rsidR="0073028A" w:rsidRPr="008301DA">
        <w:rPr>
          <w:rFonts w:ascii="Times New Roman" w:hAnsi="Times New Roman" w:cs="Times New Roman"/>
          <w:sz w:val="24"/>
          <w:szCs w:val="24"/>
          <w:shd w:val="clear" w:color="auto" w:fill="FFFFFF"/>
          <w:lang w:val="en-GB"/>
        </w:rPr>
        <w:t>, J.D., Hudson, K.A., Bryan, A.D., &amp; Feldstein Ewing, S.W. (2018). Featured a</w:t>
      </w:r>
      <w:r w:rsidR="007F5D04" w:rsidRPr="008301DA">
        <w:rPr>
          <w:rFonts w:ascii="Times New Roman" w:hAnsi="Times New Roman" w:cs="Times New Roman"/>
          <w:sz w:val="24"/>
          <w:szCs w:val="24"/>
          <w:shd w:val="clear" w:color="auto" w:fill="FFFFFF"/>
          <w:lang w:val="en-GB"/>
        </w:rPr>
        <w:t xml:space="preserve">rticle: Adolescent </w:t>
      </w:r>
      <w:r w:rsidR="0073028A" w:rsidRPr="008301DA">
        <w:rPr>
          <w:rFonts w:ascii="Times New Roman" w:hAnsi="Times New Roman" w:cs="Times New Roman"/>
          <w:sz w:val="24"/>
          <w:szCs w:val="24"/>
          <w:shd w:val="clear" w:color="auto" w:fill="FFFFFF"/>
          <w:lang w:val="en-GB"/>
        </w:rPr>
        <w:t>c</w:t>
      </w:r>
      <w:r w:rsidR="007F5D04" w:rsidRPr="008301DA">
        <w:rPr>
          <w:rFonts w:ascii="Times New Roman" w:hAnsi="Times New Roman" w:cs="Times New Roman"/>
          <w:sz w:val="24"/>
          <w:szCs w:val="24"/>
          <w:shd w:val="clear" w:color="auto" w:fill="FFFFFF"/>
          <w:lang w:val="en-GB"/>
        </w:rPr>
        <w:t xml:space="preserve">ondom </w:t>
      </w:r>
      <w:r w:rsidR="0073028A" w:rsidRPr="008301DA">
        <w:rPr>
          <w:rFonts w:ascii="Times New Roman" w:hAnsi="Times New Roman" w:cs="Times New Roman"/>
          <w:sz w:val="24"/>
          <w:szCs w:val="24"/>
          <w:shd w:val="clear" w:color="auto" w:fill="FFFFFF"/>
          <w:lang w:val="en-GB"/>
        </w:rPr>
        <w:t>u</w:t>
      </w:r>
      <w:r w:rsidR="007F5D04" w:rsidRPr="008301DA">
        <w:rPr>
          <w:rFonts w:ascii="Times New Roman" w:hAnsi="Times New Roman" w:cs="Times New Roman"/>
          <w:sz w:val="24"/>
          <w:szCs w:val="24"/>
          <w:shd w:val="clear" w:color="auto" w:fill="FFFFFF"/>
          <w:lang w:val="en-GB"/>
        </w:rPr>
        <w:t xml:space="preserve">se and </w:t>
      </w:r>
      <w:r w:rsidR="0073028A" w:rsidRPr="008301DA">
        <w:rPr>
          <w:rFonts w:ascii="Times New Roman" w:hAnsi="Times New Roman" w:cs="Times New Roman"/>
          <w:sz w:val="24"/>
          <w:szCs w:val="24"/>
          <w:shd w:val="clear" w:color="auto" w:fill="FFFFFF"/>
          <w:lang w:val="en-GB"/>
        </w:rPr>
        <w:t>c</w:t>
      </w:r>
      <w:r w:rsidR="007F5D04" w:rsidRPr="008301DA">
        <w:rPr>
          <w:rFonts w:ascii="Times New Roman" w:hAnsi="Times New Roman" w:cs="Times New Roman"/>
          <w:sz w:val="24"/>
          <w:szCs w:val="24"/>
          <w:shd w:val="clear" w:color="auto" w:fill="FFFFFF"/>
          <w:lang w:val="en-GB"/>
        </w:rPr>
        <w:t xml:space="preserve">onnectivity in the </w:t>
      </w:r>
      <w:r w:rsidR="0073028A" w:rsidRPr="008301DA">
        <w:rPr>
          <w:rFonts w:ascii="Times New Roman" w:hAnsi="Times New Roman" w:cs="Times New Roman"/>
          <w:sz w:val="24"/>
          <w:szCs w:val="24"/>
          <w:shd w:val="clear" w:color="auto" w:fill="FFFFFF"/>
          <w:lang w:val="en-GB"/>
        </w:rPr>
        <w:t>social–</w:t>
      </w:r>
      <w:proofErr w:type="spellStart"/>
      <w:r w:rsidR="0073028A" w:rsidRPr="008301DA">
        <w:rPr>
          <w:rFonts w:ascii="Times New Roman" w:hAnsi="Times New Roman" w:cs="Times New Roman"/>
          <w:sz w:val="24"/>
          <w:szCs w:val="24"/>
          <w:shd w:val="clear" w:color="auto" w:fill="FFFFFF"/>
          <w:lang w:val="en-GB"/>
        </w:rPr>
        <w:t>p</w:t>
      </w:r>
      <w:r w:rsidR="007F5D04" w:rsidRPr="008301DA">
        <w:rPr>
          <w:rFonts w:ascii="Times New Roman" w:hAnsi="Times New Roman" w:cs="Times New Roman"/>
          <w:sz w:val="24"/>
          <w:szCs w:val="24"/>
          <w:shd w:val="clear" w:color="auto" w:fill="FFFFFF"/>
          <w:lang w:val="en-GB"/>
        </w:rPr>
        <w:t>lanful</w:t>
      </w:r>
      <w:proofErr w:type="spellEnd"/>
      <w:r w:rsidR="007F5D04" w:rsidRPr="008301DA">
        <w:rPr>
          <w:rFonts w:ascii="Times New Roman" w:hAnsi="Times New Roman" w:cs="Times New Roman"/>
          <w:sz w:val="24"/>
          <w:szCs w:val="24"/>
          <w:shd w:val="clear" w:color="auto" w:fill="FFFFFF"/>
          <w:lang w:val="en-GB"/>
        </w:rPr>
        <w:t xml:space="preserve"> </w:t>
      </w:r>
      <w:r w:rsidR="0073028A" w:rsidRPr="008301DA">
        <w:rPr>
          <w:rFonts w:ascii="Times New Roman" w:hAnsi="Times New Roman" w:cs="Times New Roman"/>
          <w:sz w:val="24"/>
          <w:szCs w:val="24"/>
          <w:shd w:val="clear" w:color="auto" w:fill="FFFFFF"/>
          <w:lang w:val="en-GB"/>
        </w:rPr>
        <w:t>b</w:t>
      </w:r>
      <w:r w:rsidR="007F5D04" w:rsidRPr="008301DA">
        <w:rPr>
          <w:rFonts w:ascii="Times New Roman" w:hAnsi="Times New Roman" w:cs="Times New Roman"/>
          <w:sz w:val="24"/>
          <w:szCs w:val="24"/>
          <w:shd w:val="clear" w:color="auto" w:fill="FFFFFF"/>
          <w:lang w:val="en-GB"/>
        </w:rPr>
        <w:t xml:space="preserve">rain. </w:t>
      </w:r>
      <w:proofErr w:type="gramStart"/>
      <w:r w:rsidR="007F5D04" w:rsidRPr="008301DA">
        <w:rPr>
          <w:rFonts w:ascii="Times New Roman" w:hAnsi="Times New Roman" w:cs="Times New Roman"/>
          <w:i/>
          <w:sz w:val="24"/>
          <w:szCs w:val="24"/>
          <w:shd w:val="clear" w:color="auto" w:fill="FFFFFF"/>
          <w:lang w:val="en-GB"/>
        </w:rPr>
        <w:t xml:space="preserve">Journal of </w:t>
      </w:r>
      <w:proofErr w:type="spellStart"/>
      <w:r w:rsidR="00DC5773" w:rsidRPr="008301DA">
        <w:rPr>
          <w:rFonts w:ascii="Times New Roman" w:hAnsi="Times New Roman" w:cs="Times New Roman"/>
          <w:i/>
          <w:sz w:val="24"/>
          <w:szCs w:val="24"/>
          <w:shd w:val="clear" w:color="auto" w:fill="FFFFFF"/>
          <w:lang w:val="en-GB"/>
        </w:rPr>
        <w:t>P</w:t>
      </w:r>
      <w:r w:rsidR="007F5D04" w:rsidRPr="008301DA">
        <w:rPr>
          <w:rFonts w:ascii="Times New Roman" w:hAnsi="Times New Roman" w:cs="Times New Roman"/>
          <w:i/>
          <w:sz w:val="24"/>
          <w:szCs w:val="24"/>
          <w:shd w:val="clear" w:color="auto" w:fill="FFFFFF"/>
          <w:lang w:val="en-GB"/>
        </w:rPr>
        <w:t>ediatric</w:t>
      </w:r>
      <w:proofErr w:type="spellEnd"/>
      <w:r w:rsidR="007F5D04" w:rsidRPr="008301DA">
        <w:rPr>
          <w:rFonts w:ascii="Times New Roman" w:hAnsi="Times New Roman" w:cs="Times New Roman"/>
          <w:i/>
          <w:sz w:val="24"/>
          <w:szCs w:val="24"/>
          <w:shd w:val="clear" w:color="auto" w:fill="FFFFFF"/>
          <w:lang w:val="en-GB"/>
        </w:rPr>
        <w:t xml:space="preserve"> </w:t>
      </w:r>
      <w:r w:rsidR="00DC5773" w:rsidRPr="008301DA">
        <w:rPr>
          <w:rFonts w:ascii="Times New Roman" w:hAnsi="Times New Roman" w:cs="Times New Roman"/>
          <w:i/>
          <w:sz w:val="24"/>
          <w:szCs w:val="24"/>
          <w:shd w:val="clear" w:color="auto" w:fill="FFFFFF"/>
          <w:lang w:val="en-GB"/>
        </w:rPr>
        <w:t>P</w:t>
      </w:r>
      <w:r w:rsidR="007F5D04" w:rsidRPr="008301DA">
        <w:rPr>
          <w:rFonts w:ascii="Times New Roman" w:hAnsi="Times New Roman" w:cs="Times New Roman"/>
          <w:i/>
          <w:sz w:val="24"/>
          <w:szCs w:val="24"/>
          <w:shd w:val="clear" w:color="auto" w:fill="FFFFFF"/>
          <w:lang w:val="en-GB"/>
        </w:rPr>
        <w:t>sychology, 43</w:t>
      </w:r>
      <w:r w:rsidR="007F5D04" w:rsidRPr="008301DA">
        <w:rPr>
          <w:rFonts w:ascii="Times New Roman" w:hAnsi="Times New Roman" w:cs="Times New Roman"/>
          <w:sz w:val="24"/>
          <w:szCs w:val="24"/>
          <w:shd w:val="clear" w:color="auto" w:fill="FFFFFF"/>
          <w:lang w:val="en-GB"/>
        </w:rPr>
        <w:t>, 821-830.</w:t>
      </w:r>
      <w:proofErr w:type="gramEnd"/>
      <w:r w:rsidR="007F5D04" w:rsidRPr="008301DA">
        <w:rPr>
          <w:rFonts w:ascii="Times New Roman" w:hAnsi="Times New Roman" w:cs="Times New Roman"/>
          <w:sz w:val="24"/>
          <w:szCs w:val="24"/>
          <w:shd w:val="clear" w:color="auto" w:fill="FFFFFF"/>
          <w:lang w:val="en-GB"/>
        </w:rPr>
        <w:t xml:space="preserve"> </w:t>
      </w:r>
      <w:proofErr w:type="spellStart"/>
      <w:proofErr w:type="gramStart"/>
      <w:r w:rsidR="0073028A" w:rsidRPr="008301DA">
        <w:rPr>
          <w:rFonts w:ascii="Times New Roman" w:hAnsi="Times New Roman" w:cs="Times New Roman"/>
          <w:sz w:val="24"/>
          <w:szCs w:val="24"/>
          <w:shd w:val="clear" w:color="auto" w:fill="FFFFFF"/>
          <w:lang w:val="en-GB"/>
        </w:rPr>
        <w:t>doi</w:t>
      </w:r>
      <w:proofErr w:type="spellEnd"/>
      <w:proofErr w:type="gramEnd"/>
      <w:r w:rsidR="007F5D04" w:rsidRPr="008301DA">
        <w:rPr>
          <w:rFonts w:ascii="Times New Roman" w:hAnsi="Times New Roman" w:cs="Times New Roman"/>
          <w:sz w:val="24"/>
          <w:szCs w:val="24"/>
          <w:shd w:val="clear" w:color="auto" w:fill="FFFFFF"/>
          <w:lang w:val="en-GB"/>
        </w:rPr>
        <w:t>: 10.1093/</w:t>
      </w:r>
      <w:proofErr w:type="spellStart"/>
      <w:r w:rsidR="007F5D04" w:rsidRPr="008301DA">
        <w:rPr>
          <w:rFonts w:ascii="Times New Roman" w:hAnsi="Times New Roman" w:cs="Times New Roman"/>
          <w:sz w:val="24"/>
          <w:szCs w:val="24"/>
          <w:shd w:val="clear" w:color="auto" w:fill="FFFFFF"/>
          <w:lang w:val="en-GB"/>
        </w:rPr>
        <w:t>jpepsy</w:t>
      </w:r>
      <w:proofErr w:type="spellEnd"/>
      <w:r w:rsidR="007F5D04" w:rsidRPr="008301DA">
        <w:rPr>
          <w:rFonts w:ascii="Times New Roman" w:hAnsi="Times New Roman" w:cs="Times New Roman"/>
          <w:sz w:val="24"/>
          <w:szCs w:val="24"/>
          <w:shd w:val="clear" w:color="auto" w:fill="FFFFFF"/>
          <w:lang w:val="en-GB"/>
        </w:rPr>
        <w:t>/jsy025</w:t>
      </w:r>
    </w:p>
    <w:p w14:paraId="4E698071" w14:textId="77777777" w:rsidR="007F5D04" w:rsidRPr="008301DA" w:rsidRDefault="0073028A" w:rsidP="006A37B8">
      <w:pPr>
        <w:spacing w:after="0" w:line="240" w:lineRule="auto"/>
        <w:ind w:left="426" w:hanging="426"/>
        <w:rPr>
          <w:rFonts w:ascii="Times New Roman" w:hAnsi="Times New Roman" w:cs="Times New Roman"/>
          <w:sz w:val="24"/>
          <w:szCs w:val="24"/>
          <w:shd w:val="clear" w:color="auto" w:fill="FFFFFF"/>
          <w:lang w:val="en-GB"/>
        </w:rPr>
      </w:pPr>
      <w:proofErr w:type="gramStart"/>
      <w:r w:rsidRPr="008301DA">
        <w:rPr>
          <w:rFonts w:ascii="Times New Roman" w:hAnsi="Times New Roman" w:cs="Times New Roman"/>
          <w:sz w:val="24"/>
          <w:szCs w:val="24"/>
          <w:shd w:val="clear" w:color="auto" w:fill="FFFFFF"/>
          <w:lang w:val="en-GB"/>
        </w:rPr>
        <w:t>Carmines, E.G., &amp; Zeller, R.</w:t>
      </w:r>
      <w:r w:rsidR="007F5D04" w:rsidRPr="008301DA">
        <w:rPr>
          <w:rFonts w:ascii="Times New Roman" w:hAnsi="Times New Roman" w:cs="Times New Roman"/>
          <w:sz w:val="24"/>
          <w:szCs w:val="24"/>
          <w:shd w:val="clear" w:color="auto" w:fill="FFFFFF"/>
          <w:lang w:val="en-GB"/>
        </w:rPr>
        <w:t>A. (1979).</w:t>
      </w:r>
      <w:proofErr w:type="gramEnd"/>
      <w:r w:rsidR="007F5D04" w:rsidRPr="008301DA">
        <w:rPr>
          <w:rFonts w:ascii="Times New Roman" w:hAnsi="Times New Roman" w:cs="Times New Roman"/>
          <w:sz w:val="24"/>
          <w:szCs w:val="24"/>
          <w:shd w:val="clear" w:color="auto" w:fill="FFFFFF"/>
          <w:lang w:val="en-GB"/>
        </w:rPr>
        <w:t xml:space="preserve"> </w:t>
      </w:r>
      <w:r w:rsidR="00437672" w:rsidRPr="008301DA">
        <w:rPr>
          <w:rFonts w:ascii="Times New Roman" w:hAnsi="Times New Roman" w:cs="Times New Roman"/>
          <w:i/>
          <w:sz w:val="24"/>
          <w:szCs w:val="24"/>
          <w:shd w:val="clear" w:color="auto" w:fill="FFFFFF"/>
          <w:lang w:val="en-GB"/>
        </w:rPr>
        <w:t>Quantitative Applications in the Social Sciences: Reliability and validity assessment</w:t>
      </w:r>
      <w:r w:rsidR="00437672" w:rsidRPr="008301DA">
        <w:rPr>
          <w:rFonts w:ascii="Times New Roman" w:hAnsi="Times New Roman" w:cs="Times New Roman"/>
          <w:sz w:val="24"/>
          <w:szCs w:val="24"/>
          <w:shd w:val="clear" w:color="auto" w:fill="FFFFFF"/>
          <w:lang w:val="en-GB"/>
        </w:rPr>
        <w:t xml:space="preserve">. Thousand Oaks, CA: SAGE Publications, Inc. </w:t>
      </w:r>
      <w:proofErr w:type="spellStart"/>
      <w:r w:rsidR="00437672" w:rsidRPr="008301DA">
        <w:rPr>
          <w:rFonts w:ascii="Times New Roman" w:hAnsi="Times New Roman" w:cs="Times New Roman"/>
          <w:sz w:val="24"/>
          <w:szCs w:val="24"/>
          <w:shd w:val="clear" w:color="auto" w:fill="FFFFFF"/>
          <w:lang w:val="en-GB"/>
        </w:rPr>
        <w:t>doi</w:t>
      </w:r>
      <w:proofErr w:type="spellEnd"/>
      <w:r w:rsidR="00437672" w:rsidRPr="008301DA">
        <w:rPr>
          <w:rFonts w:ascii="Times New Roman" w:hAnsi="Times New Roman" w:cs="Times New Roman"/>
          <w:sz w:val="24"/>
          <w:szCs w:val="24"/>
          <w:shd w:val="clear" w:color="auto" w:fill="FFFFFF"/>
          <w:lang w:val="en-GB"/>
        </w:rPr>
        <w:t>: 10.4135/9781412985642</w:t>
      </w:r>
    </w:p>
    <w:p w14:paraId="40714764" w14:textId="77777777" w:rsidR="0073028A"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proofErr w:type="spellStart"/>
      <w:proofErr w:type="gramStart"/>
      <w:r w:rsidRPr="008301DA">
        <w:rPr>
          <w:rFonts w:ascii="Times New Roman" w:hAnsi="Times New Roman" w:cs="Times New Roman"/>
          <w:sz w:val="24"/>
          <w:szCs w:val="24"/>
          <w:shd w:val="clear" w:color="auto" w:fill="FFFFFF"/>
          <w:lang w:val="en-GB"/>
        </w:rPr>
        <w:t>Carretero</w:t>
      </w:r>
      <w:proofErr w:type="spellEnd"/>
      <w:r w:rsidRPr="008301DA">
        <w:rPr>
          <w:rFonts w:ascii="Times New Roman" w:hAnsi="Times New Roman" w:cs="Times New Roman"/>
          <w:sz w:val="24"/>
          <w:szCs w:val="24"/>
          <w:shd w:val="clear" w:color="auto" w:fill="FFFFFF"/>
          <w:lang w:val="en-GB"/>
        </w:rPr>
        <w:t>-Dios, H.</w:t>
      </w:r>
      <w:r w:rsidR="0073028A" w:rsidRPr="008301DA">
        <w:rPr>
          <w:rFonts w:ascii="Times New Roman" w:hAnsi="Times New Roman" w:cs="Times New Roman"/>
          <w:sz w:val="24"/>
          <w:szCs w:val="24"/>
          <w:shd w:val="clear" w:color="auto" w:fill="FFFFFF"/>
          <w:lang w:val="en-GB"/>
        </w:rPr>
        <w:t>,</w:t>
      </w:r>
      <w:r w:rsidR="003C60A0"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sz w:val="24"/>
          <w:szCs w:val="24"/>
          <w:shd w:val="clear" w:color="auto" w:fill="FFFFFF"/>
          <w:lang w:val="en-GB"/>
        </w:rPr>
        <w:t>&amp; Pérez, C. (2005).</w:t>
      </w:r>
      <w:proofErr w:type="gramEnd"/>
      <w:r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sz w:val="24"/>
          <w:szCs w:val="24"/>
          <w:shd w:val="clear" w:color="auto" w:fill="FFFFFF"/>
        </w:rPr>
        <w:t xml:space="preserve">Normas para el desarrollo y revisión de estudios </w:t>
      </w:r>
      <w:r w:rsidR="00DC5773" w:rsidRPr="008301DA">
        <w:rPr>
          <w:rFonts w:ascii="Times New Roman" w:hAnsi="Times New Roman" w:cs="Times New Roman"/>
          <w:sz w:val="24"/>
          <w:szCs w:val="24"/>
          <w:shd w:val="clear" w:color="auto" w:fill="FFFFFF"/>
        </w:rPr>
        <w:t>i</w:t>
      </w:r>
      <w:r w:rsidRPr="008301DA">
        <w:rPr>
          <w:rFonts w:ascii="Times New Roman" w:hAnsi="Times New Roman" w:cs="Times New Roman"/>
          <w:sz w:val="24"/>
          <w:szCs w:val="24"/>
          <w:shd w:val="clear" w:color="auto" w:fill="FFFFFF"/>
        </w:rPr>
        <w:t>nstrumentales</w:t>
      </w:r>
      <w:r w:rsidRPr="008301DA">
        <w:rPr>
          <w:rFonts w:ascii="Times New Roman" w:hAnsi="Times New Roman" w:cs="Times New Roman"/>
          <w:i/>
          <w:sz w:val="24"/>
          <w:szCs w:val="24"/>
          <w:shd w:val="clear" w:color="auto" w:fill="FFFFFF"/>
        </w:rPr>
        <w:t xml:space="preserve">. </w:t>
      </w:r>
      <w:proofErr w:type="gramStart"/>
      <w:r w:rsidRPr="008301DA">
        <w:rPr>
          <w:rFonts w:ascii="Times New Roman" w:hAnsi="Times New Roman" w:cs="Times New Roman"/>
          <w:i/>
          <w:sz w:val="24"/>
          <w:szCs w:val="24"/>
          <w:shd w:val="clear" w:color="auto" w:fill="FFFFFF"/>
          <w:lang w:val="en-GB"/>
        </w:rPr>
        <w:t>International Journal of Clinical and Health Psychology</w:t>
      </w:r>
      <w:r w:rsidR="0073028A" w:rsidRPr="008301DA">
        <w:rPr>
          <w:rFonts w:ascii="Times New Roman" w:hAnsi="Times New Roman" w:cs="Times New Roman"/>
          <w:i/>
          <w:sz w:val="24"/>
          <w:szCs w:val="24"/>
          <w:shd w:val="clear" w:color="auto" w:fill="FFFFFF"/>
          <w:lang w:val="en-GB"/>
        </w:rPr>
        <w:t>,</w:t>
      </w:r>
      <w:r w:rsidRPr="008301DA">
        <w:rPr>
          <w:rFonts w:ascii="Times New Roman" w:hAnsi="Times New Roman" w:cs="Times New Roman"/>
          <w:i/>
          <w:sz w:val="24"/>
          <w:szCs w:val="24"/>
          <w:shd w:val="clear" w:color="auto" w:fill="FFFFFF"/>
          <w:lang w:val="en-GB"/>
        </w:rPr>
        <w:t xml:space="preserve"> 5</w:t>
      </w:r>
      <w:r w:rsidR="0073028A"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521-</w:t>
      </w:r>
      <w:r w:rsidR="0073028A" w:rsidRPr="008301DA">
        <w:rPr>
          <w:rFonts w:ascii="Times New Roman" w:hAnsi="Times New Roman" w:cs="Times New Roman"/>
          <w:sz w:val="24"/>
          <w:szCs w:val="24"/>
          <w:shd w:val="clear" w:color="auto" w:fill="FFFFFF"/>
          <w:lang w:val="en-GB"/>
        </w:rPr>
        <w:t>555.</w:t>
      </w:r>
      <w:proofErr w:type="gramEnd"/>
    </w:p>
    <w:p w14:paraId="54CCA716"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proofErr w:type="spellStart"/>
      <w:proofErr w:type="gramStart"/>
      <w:r w:rsidRPr="008301DA">
        <w:rPr>
          <w:rFonts w:ascii="Times New Roman" w:hAnsi="Times New Roman" w:cs="Times New Roman"/>
          <w:sz w:val="24"/>
          <w:szCs w:val="24"/>
          <w:shd w:val="clear" w:color="auto" w:fill="FFFFFF"/>
          <w:lang w:val="en-US"/>
        </w:rPr>
        <w:t>Carretero</w:t>
      </w:r>
      <w:proofErr w:type="spellEnd"/>
      <w:r w:rsidRPr="008301DA">
        <w:rPr>
          <w:rFonts w:ascii="Times New Roman" w:hAnsi="Times New Roman" w:cs="Times New Roman"/>
          <w:sz w:val="24"/>
          <w:szCs w:val="24"/>
          <w:shd w:val="clear" w:color="auto" w:fill="FFFFFF"/>
          <w:lang w:val="en-US"/>
        </w:rPr>
        <w:t>-Dios, H., &amp; Pérez, C. (2007).</w:t>
      </w:r>
      <w:proofErr w:type="gramEnd"/>
      <w:r w:rsidRPr="008301DA">
        <w:rPr>
          <w:rFonts w:ascii="Times New Roman" w:hAnsi="Times New Roman" w:cs="Times New Roman"/>
          <w:sz w:val="24"/>
          <w:szCs w:val="24"/>
          <w:shd w:val="clear" w:color="auto" w:fill="FFFFFF"/>
          <w:lang w:val="en-US"/>
        </w:rPr>
        <w:t xml:space="preserve"> </w:t>
      </w:r>
      <w:r w:rsidRPr="008301DA">
        <w:rPr>
          <w:rFonts w:ascii="Times New Roman" w:hAnsi="Times New Roman" w:cs="Times New Roman"/>
          <w:sz w:val="24"/>
          <w:szCs w:val="24"/>
          <w:shd w:val="clear" w:color="auto" w:fill="FFFFFF"/>
          <w:lang w:val="en-GB"/>
        </w:rPr>
        <w:t xml:space="preserve">Standards for the development and review of instrumental studies: Considerations about test selection in psychological research. </w:t>
      </w:r>
      <w:proofErr w:type="gramStart"/>
      <w:r w:rsidRPr="008301DA">
        <w:rPr>
          <w:rFonts w:ascii="Times New Roman" w:hAnsi="Times New Roman" w:cs="Times New Roman"/>
          <w:i/>
          <w:sz w:val="24"/>
          <w:szCs w:val="24"/>
          <w:shd w:val="clear" w:color="auto" w:fill="FFFFFF"/>
          <w:lang w:val="en-GB"/>
        </w:rPr>
        <w:t xml:space="preserve">International </w:t>
      </w:r>
      <w:r w:rsidR="0073028A" w:rsidRPr="008301DA">
        <w:rPr>
          <w:rFonts w:ascii="Times New Roman" w:hAnsi="Times New Roman" w:cs="Times New Roman"/>
          <w:i/>
          <w:sz w:val="24"/>
          <w:szCs w:val="24"/>
          <w:shd w:val="clear" w:color="auto" w:fill="FFFFFF"/>
          <w:lang w:val="en-GB"/>
        </w:rPr>
        <w:t>Journal of Clinical and Health P</w:t>
      </w:r>
      <w:r w:rsidRPr="008301DA">
        <w:rPr>
          <w:rFonts w:ascii="Times New Roman" w:hAnsi="Times New Roman" w:cs="Times New Roman"/>
          <w:i/>
          <w:sz w:val="24"/>
          <w:szCs w:val="24"/>
          <w:shd w:val="clear" w:color="auto" w:fill="FFFFFF"/>
          <w:lang w:val="en-GB"/>
        </w:rPr>
        <w:t>sychology, 7</w:t>
      </w:r>
      <w:r w:rsidRPr="008301DA">
        <w:rPr>
          <w:rFonts w:ascii="Times New Roman" w:hAnsi="Times New Roman" w:cs="Times New Roman"/>
          <w:sz w:val="24"/>
          <w:szCs w:val="24"/>
          <w:shd w:val="clear" w:color="auto" w:fill="FFFFFF"/>
          <w:lang w:val="en-GB"/>
        </w:rPr>
        <w:t>, 863-882.</w:t>
      </w:r>
      <w:proofErr w:type="gramEnd"/>
      <w:r w:rsidRPr="008301DA">
        <w:rPr>
          <w:rFonts w:ascii="Times New Roman" w:hAnsi="Times New Roman" w:cs="Times New Roman"/>
          <w:sz w:val="24"/>
          <w:szCs w:val="24"/>
          <w:shd w:val="clear" w:color="auto" w:fill="FFFFFF"/>
          <w:lang w:val="en-GB"/>
        </w:rPr>
        <w:t xml:space="preserve"> </w:t>
      </w:r>
    </w:p>
    <w:p w14:paraId="4A32D613"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proofErr w:type="spellStart"/>
      <w:r w:rsidRPr="008301DA">
        <w:rPr>
          <w:rFonts w:ascii="Times New Roman" w:hAnsi="Times New Roman" w:cs="Times New Roman"/>
          <w:sz w:val="24"/>
          <w:szCs w:val="24"/>
          <w:shd w:val="clear" w:color="auto" w:fill="FFFFFF"/>
          <w:lang w:val="en-GB"/>
        </w:rPr>
        <w:t>Cassar</w:t>
      </w:r>
      <w:proofErr w:type="spellEnd"/>
      <w:r w:rsidRPr="008301DA">
        <w:rPr>
          <w:rFonts w:ascii="Times New Roman" w:hAnsi="Times New Roman" w:cs="Times New Roman"/>
          <w:sz w:val="24"/>
          <w:szCs w:val="24"/>
          <w:shd w:val="clear" w:color="auto" w:fill="FFFFFF"/>
          <w:lang w:val="en-GB"/>
        </w:rPr>
        <w:t xml:space="preserve">, J. (2019). </w:t>
      </w:r>
      <w:r w:rsidR="0073028A" w:rsidRPr="008301DA">
        <w:rPr>
          <w:rFonts w:ascii="Times New Roman" w:hAnsi="Times New Roman" w:cs="Times New Roman"/>
          <w:sz w:val="24"/>
          <w:szCs w:val="24"/>
          <w:shd w:val="clear" w:color="auto" w:fill="FFFFFF"/>
          <w:lang w:val="en-GB"/>
        </w:rPr>
        <w:t>There is condom-less sex but there are glow-in-the-dark condoms too: girls debating safe sex</w:t>
      </w:r>
      <w:r w:rsidRPr="008301DA">
        <w:rPr>
          <w:rFonts w:ascii="Times New Roman" w:hAnsi="Times New Roman" w:cs="Times New Roman"/>
          <w:sz w:val="24"/>
          <w:szCs w:val="24"/>
          <w:shd w:val="clear" w:color="auto" w:fill="FFFFFF"/>
          <w:lang w:val="en-GB"/>
        </w:rPr>
        <w:t xml:space="preserve">. </w:t>
      </w:r>
      <w:r w:rsidR="0073028A" w:rsidRPr="008301DA">
        <w:rPr>
          <w:rFonts w:ascii="Times New Roman" w:hAnsi="Times New Roman" w:cs="Times New Roman"/>
          <w:i/>
          <w:sz w:val="24"/>
          <w:szCs w:val="24"/>
          <w:shd w:val="clear" w:color="auto" w:fill="FFFFFF"/>
          <w:lang w:val="en-GB"/>
        </w:rPr>
        <w:t xml:space="preserve">Sexuality &amp; Culture, 23, </w:t>
      </w:r>
      <w:r w:rsidR="0073028A" w:rsidRPr="008301DA">
        <w:rPr>
          <w:rFonts w:ascii="Times New Roman" w:hAnsi="Times New Roman" w:cs="Times New Roman"/>
          <w:sz w:val="24"/>
          <w:szCs w:val="24"/>
          <w:shd w:val="clear" w:color="auto" w:fill="FFFFFF"/>
          <w:lang w:val="en-GB"/>
        </w:rPr>
        <w:t>1072–1088</w:t>
      </w:r>
      <w:r w:rsidRPr="008301DA">
        <w:rPr>
          <w:rFonts w:ascii="Times New Roman" w:hAnsi="Times New Roman" w:cs="Times New Roman"/>
          <w:sz w:val="24"/>
          <w:szCs w:val="24"/>
          <w:shd w:val="clear" w:color="auto" w:fill="FFFFFF"/>
          <w:lang w:val="en-GB"/>
        </w:rPr>
        <w:t xml:space="preserve">. </w:t>
      </w:r>
      <w:proofErr w:type="gramStart"/>
      <w:r w:rsidR="0073028A" w:rsidRPr="008301DA">
        <w:rPr>
          <w:rFonts w:ascii="Times New Roman" w:hAnsi="Times New Roman" w:cs="Times New Roman"/>
          <w:sz w:val="24"/>
          <w:szCs w:val="24"/>
          <w:shd w:val="clear" w:color="auto" w:fill="FFFFFF"/>
          <w:lang w:val="en-GB"/>
        </w:rPr>
        <w:t>doi:</w:t>
      </w:r>
      <w:r w:rsidRPr="008301DA">
        <w:rPr>
          <w:rFonts w:ascii="Times New Roman" w:hAnsi="Times New Roman" w:cs="Times New Roman"/>
          <w:sz w:val="24"/>
          <w:szCs w:val="24"/>
          <w:shd w:val="clear" w:color="auto" w:fill="FFFFFF"/>
          <w:lang w:val="en-GB"/>
        </w:rPr>
        <w:t>10.1007</w:t>
      </w:r>
      <w:proofErr w:type="gramEnd"/>
      <w:r w:rsidRPr="008301DA">
        <w:rPr>
          <w:rFonts w:ascii="Times New Roman" w:hAnsi="Times New Roman" w:cs="Times New Roman"/>
          <w:sz w:val="24"/>
          <w:szCs w:val="24"/>
          <w:shd w:val="clear" w:color="auto" w:fill="FFFFFF"/>
          <w:lang w:val="en-GB"/>
        </w:rPr>
        <w:t>/s12119-019-09605-7</w:t>
      </w:r>
    </w:p>
    <w:p w14:paraId="3B13B976"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Cohen, J. (1960). </w:t>
      </w:r>
      <w:proofErr w:type="gramStart"/>
      <w:r w:rsidRPr="008301DA">
        <w:rPr>
          <w:rFonts w:ascii="Times New Roman" w:hAnsi="Times New Roman" w:cs="Times New Roman"/>
          <w:sz w:val="24"/>
          <w:szCs w:val="24"/>
          <w:shd w:val="clear" w:color="auto" w:fill="FFFFFF"/>
          <w:lang w:val="en-GB"/>
        </w:rPr>
        <w:t xml:space="preserve">A </w:t>
      </w:r>
      <w:r w:rsidR="0073028A" w:rsidRPr="008301DA">
        <w:rPr>
          <w:rFonts w:ascii="Times New Roman" w:hAnsi="Times New Roman" w:cs="Times New Roman"/>
          <w:sz w:val="24"/>
          <w:szCs w:val="24"/>
          <w:shd w:val="clear" w:color="auto" w:fill="FFFFFF"/>
          <w:lang w:val="en-GB"/>
        </w:rPr>
        <w:t>c</w:t>
      </w:r>
      <w:r w:rsidRPr="008301DA">
        <w:rPr>
          <w:rFonts w:ascii="Times New Roman" w:hAnsi="Times New Roman" w:cs="Times New Roman"/>
          <w:sz w:val="24"/>
          <w:szCs w:val="24"/>
          <w:shd w:val="clear" w:color="auto" w:fill="FFFFFF"/>
          <w:lang w:val="en-GB"/>
        </w:rPr>
        <w:t xml:space="preserve">oefficient of </w:t>
      </w:r>
      <w:r w:rsidR="0073028A" w:rsidRPr="008301DA">
        <w:rPr>
          <w:rFonts w:ascii="Times New Roman" w:hAnsi="Times New Roman" w:cs="Times New Roman"/>
          <w:sz w:val="24"/>
          <w:szCs w:val="24"/>
          <w:shd w:val="clear" w:color="auto" w:fill="FFFFFF"/>
          <w:lang w:val="en-GB"/>
        </w:rPr>
        <w:t>agreement for nominal s</w:t>
      </w:r>
      <w:r w:rsidRPr="008301DA">
        <w:rPr>
          <w:rFonts w:ascii="Times New Roman" w:hAnsi="Times New Roman" w:cs="Times New Roman"/>
          <w:sz w:val="24"/>
          <w:szCs w:val="24"/>
          <w:shd w:val="clear" w:color="auto" w:fill="FFFFFF"/>
          <w:lang w:val="en-GB"/>
        </w:rPr>
        <w:t>cales.</w:t>
      </w:r>
      <w:proofErr w:type="gramEnd"/>
      <w:r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i/>
          <w:sz w:val="24"/>
          <w:szCs w:val="24"/>
          <w:shd w:val="clear" w:color="auto" w:fill="FFFFFF"/>
          <w:lang w:val="en-GB"/>
        </w:rPr>
        <w:t>Educational and Psychological Measurement, 20</w:t>
      </w:r>
      <w:r w:rsidRPr="008301DA">
        <w:rPr>
          <w:rFonts w:ascii="Times New Roman" w:hAnsi="Times New Roman" w:cs="Times New Roman"/>
          <w:sz w:val="24"/>
          <w:szCs w:val="24"/>
          <w:shd w:val="clear" w:color="auto" w:fill="FFFFFF"/>
          <w:lang w:val="en-GB"/>
        </w:rPr>
        <w:t xml:space="preserve">, 37–46. </w:t>
      </w:r>
      <w:proofErr w:type="gramStart"/>
      <w:r w:rsidR="0073028A" w:rsidRPr="008301DA">
        <w:rPr>
          <w:rFonts w:ascii="Times New Roman" w:hAnsi="Times New Roman" w:cs="Times New Roman"/>
          <w:sz w:val="24"/>
          <w:szCs w:val="24"/>
          <w:shd w:val="clear" w:color="auto" w:fill="FFFFFF"/>
          <w:lang w:val="en-GB"/>
        </w:rPr>
        <w:t>doi:</w:t>
      </w:r>
      <w:r w:rsidRPr="008301DA">
        <w:rPr>
          <w:rFonts w:ascii="Times New Roman" w:hAnsi="Times New Roman" w:cs="Times New Roman"/>
          <w:sz w:val="24"/>
          <w:szCs w:val="24"/>
          <w:shd w:val="clear" w:color="auto" w:fill="FFFFFF"/>
          <w:lang w:val="en-GB"/>
        </w:rPr>
        <w:t>10.1177</w:t>
      </w:r>
      <w:proofErr w:type="gramEnd"/>
      <w:r w:rsidRPr="008301DA">
        <w:rPr>
          <w:rFonts w:ascii="Times New Roman" w:hAnsi="Times New Roman" w:cs="Times New Roman"/>
          <w:sz w:val="24"/>
          <w:szCs w:val="24"/>
          <w:shd w:val="clear" w:color="auto" w:fill="FFFFFF"/>
          <w:lang w:val="en-GB"/>
        </w:rPr>
        <w:t>/001316446002000104</w:t>
      </w:r>
    </w:p>
    <w:p w14:paraId="7EBEA5F3"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proofErr w:type="spellStart"/>
      <w:r w:rsidRPr="008301DA">
        <w:rPr>
          <w:rFonts w:ascii="Times New Roman" w:hAnsi="Times New Roman" w:cs="Times New Roman"/>
          <w:sz w:val="24"/>
          <w:szCs w:val="24"/>
          <w:shd w:val="clear" w:color="auto" w:fill="FFFFFF"/>
          <w:lang w:val="en-GB"/>
        </w:rPr>
        <w:t>Cronbach</w:t>
      </w:r>
      <w:proofErr w:type="spellEnd"/>
      <w:r w:rsidR="0073028A" w:rsidRPr="008301DA">
        <w:rPr>
          <w:rFonts w:ascii="Times New Roman" w:hAnsi="Times New Roman" w:cs="Times New Roman"/>
          <w:sz w:val="24"/>
          <w:szCs w:val="24"/>
          <w:shd w:val="clear" w:color="auto" w:fill="FFFFFF"/>
          <w:lang w:val="en-GB"/>
        </w:rPr>
        <w:t>, L.</w:t>
      </w:r>
      <w:r w:rsidRPr="008301DA">
        <w:rPr>
          <w:rFonts w:ascii="Times New Roman" w:hAnsi="Times New Roman" w:cs="Times New Roman"/>
          <w:sz w:val="24"/>
          <w:szCs w:val="24"/>
          <w:shd w:val="clear" w:color="auto" w:fill="FFFFFF"/>
          <w:lang w:val="en-GB"/>
        </w:rPr>
        <w:t>J. (1971). Test validity</w:t>
      </w:r>
      <w:r w:rsidR="00EB1E44"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In </w:t>
      </w:r>
      <w:r w:rsidR="00EB1E44" w:rsidRPr="008301DA">
        <w:rPr>
          <w:rFonts w:ascii="Times New Roman" w:hAnsi="Times New Roman" w:cs="Times New Roman"/>
          <w:sz w:val="24"/>
          <w:szCs w:val="24"/>
          <w:shd w:val="clear" w:color="auto" w:fill="FFFFFF"/>
          <w:lang w:val="en-GB"/>
        </w:rPr>
        <w:t xml:space="preserve">R. L. </w:t>
      </w:r>
      <w:r w:rsidRPr="008301DA">
        <w:rPr>
          <w:rFonts w:ascii="Times New Roman" w:hAnsi="Times New Roman" w:cs="Times New Roman"/>
          <w:sz w:val="24"/>
          <w:szCs w:val="24"/>
          <w:shd w:val="clear" w:color="auto" w:fill="FFFFFF"/>
          <w:lang w:val="en-GB"/>
        </w:rPr>
        <w:t>Thorndike, (Ed)</w:t>
      </w:r>
      <w:r w:rsidR="00EB1E44"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i/>
          <w:sz w:val="24"/>
          <w:szCs w:val="24"/>
          <w:shd w:val="clear" w:color="auto" w:fill="FFFFFF"/>
          <w:lang w:val="en-GB"/>
        </w:rPr>
        <w:t>Educational measurement</w:t>
      </w:r>
      <w:r w:rsidRPr="008301DA">
        <w:rPr>
          <w:rFonts w:ascii="Times New Roman" w:hAnsi="Times New Roman" w:cs="Times New Roman"/>
          <w:sz w:val="24"/>
          <w:szCs w:val="24"/>
          <w:shd w:val="clear" w:color="auto" w:fill="FFFFFF"/>
          <w:lang w:val="en-GB"/>
        </w:rPr>
        <w:t xml:space="preserve">. </w:t>
      </w:r>
      <w:r w:rsidR="00EB1E44" w:rsidRPr="008301DA">
        <w:rPr>
          <w:rFonts w:ascii="Times New Roman" w:hAnsi="Times New Roman" w:cs="Times New Roman"/>
          <w:sz w:val="24"/>
          <w:szCs w:val="24"/>
          <w:shd w:val="clear" w:color="auto" w:fill="FFFFFF"/>
          <w:lang w:val="en-GB"/>
        </w:rPr>
        <w:t>(pp.</w:t>
      </w:r>
      <w:r w:rsidRPr="008301DA">
        <w:rPr>
          <w:rFonts w:ascii="Times New Roman" w:hAnsi="Times New Roman" w:cs="Times New Roman"/>
          <w:sz w:val="24"/>
          <w:szCs w:val="24"/>
          <w:shd w:val="clear" w:color="auto" w:fill="FFFFFF"/>
          <w:lang w:val="en-GB"/>
        </w:rPr>
        <w:t>443-507</w:t>
      </w:r>
      <w:r w:rsidR="00EB1E44"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Washington D.C: American </w:t>
      </w:r>
      <w:proofErr w:type="spellStart"/>
      <w:r w:rsidRPr="008301DA">
        <w:rPr>
          <w:rFonts w:ascii="Times New Roman" w:hAnsi="Times New Roman" w:cs="Times New Roman"/>
          <w:sz w:val="24"/>
          <w:szCs w:val="24"/>
          <w:shd w:val="clear" w:color="auto" w:fill="FFFFFF"/>
          <w:lang w:val="en-GB"/>
        </w:rPr>
        <w:t>Counsil</w:t>
      </w:r>
      <w:proofErr w:type="spellEnd"/>
      <w:r w:rsidRPr="008301DA">
        <w:rPr>
          <w:rFonts w:ascii="Times New Roman" w:hAnsi="Times New Roman" w:cs="Times New Roman"/>
          <w:sz w:val="24"/>
          <w:szCs w:val="24"/>
          <w:shd w:val="clear" w:color="auto" w:fill="FFFFFF"/>
          <w:lang w:val="en-GB"/>
        </w:rPr>
        <w:t xml:space="preserve"> on Education. </w:t>
      </w:r>
    </w:p>
    <w:p w14:paraId="72F1636B"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rPr>
        <w:t>Diez, E., Juárez, O., Nebot, M., Cerda, N.</w:t>
      </w:r>
      <w:r w:rsidR="00DC5773" w:rsidRPr="008301DA">
        <w:rPr>
          <w:rFonts w:ascii="Times New Roman" w:hAnsi="Times New Roman" w:cs="Times New Roman"/>
          <w:sz w:val="24"/>
          <w:szCs w:val="24"/>
          <w:shd w:val="clear" w:color="auto" w:fill="FFFFFF"/>
        </w:rPr>
        <w:t>,</w:t>
      </w:r>
      <w:r w:rsidRPr="008301DA">
        <w:rPr>
          <w:rFonts w:ascii="Times New Roman" w:hAnsi="Times New Roman" w:cs="Times New Roman"/>
          <w:sz w:val="24"/>
          <w:szCs w:val="24"/>
          <w:shd w:val="clear" w:color="auto" w:fill="FFFFFF"/>
        </w:rPr>
        <w:t xml:space="preserve"> &amp; Villalbi, J. (2000). </w:t>
      </w:r>
      <w:r w:rsidRPr="008301DA">
        <w:rPr>
          <w:rFonts w:ascii="Times New Roman" w:hAnsi="Times New Roman" w:cs="Times New Roman"/>
          <w:sz w:val="24"/>
          <w:szCs w:val="24"/>
          <w:shd w:val="clear" w:color="auto" w:fill="FFFFFF"/>
          <w:lang w:val="en-GB"/>
        </w:rPr>
        <w:t xml:space="preserve">Effects on attitudes, knowledge, intentions and behaviour of an AIDS prevention programme targeting secondary school adolescents. </w:t>
      </w:r>
      <w:proofErr w:type="gramStart"/>
      <w:r w:rsidRPr="008301DA">
        <w:rPr>
          <w:rFonts w:ascii="Times New Roman" w:hAnsi="Times New Roman" w:cs="Times New Roman"/>
          <w:i/>
          <w:sz w:val="24"/>
          <w:szCs w:val="24"/>
          <w:shd w:val="clear" w:color="auto" w:fill="FFFFFF"/>
          <w:lang w:val="en-GB"/>
        </w:rPr>
        <w:t>Promotion &amp; Education, 7</w:t>
      </w:r>
      <w:r w:rsidR="0073028A" w:rsidRPr="008301DA">
        <w:rPr>
          <w:rFonts w:ascii="Times New Roman" w:hAnsi="Times New Roman" w:cs="Times New Roman"/>
          <w:sz w:val="24"/>
          <w:szCs w:val="24"/>
          <w:shd w:val="clear" w:color="auto" w:fill="FFFFFF"/>
          <w:lang w:val="en-GB"/>
        </w:rPr>
        <w:t>, 17-22.</w:t>
      </w:r>
      <w:proofErr w:type="gramEnd"/>
      <w:r w:rsidR="0073028A" w:rsidRPr="008301DA">
        <w:rPr>
          <w:rFonts w:ascii="Times New Roman" w:hAnsi="Times New Roman" w:cs="Times New Roman"/>
          <w:sz w:val="24"/>
          <w:szCs w:val="24"/>
          <w:shd w:val="clear" w:color="auto" w:fill="FFFFFF"/>
          <w:lang w:val="en-GB"/>
        </w:rPr>
        <w:t xml:space="preserve"> </w:t>
      </w:r>
      <w:proofErr w:type="gramStart"/>
      <w:r w:rsidR="0073028A" w:rsidRPr="008301DA">
        <w:rPr>
          <w:rFonts w:ascii="Times New Roman" w:hAnsi="Times New Roman" w:cs="Times New Roman"/>
          <w:sz w:val="24"/>
          <w:szCs w:val="24"/>
          <w:shd w:val="clear" w:color="auto" w:fill="FFFFFF"/>
          <w:lang w:val="en-GB"/>
        </w:rPr>
        <w:t>doi:</w:t>
      </w:r>
      <w:r w:rsidRPr="008301DA">
        <w:rPr>
          <w:rFonts w:ascii="Times New Roman" w:hAnsi="Times New Roman" w:cs="Times New Roman"/>
          <w:sz w:val="24"/>
          <w:szCs w:val="24"/>
          <w:shd w:val="clear" w:color="auto" w:fill="FFFFFF"/>
          <w:lang w:val="en-GB"/>
        </w:rPr>
        <w:t>10.1177</w:t>
      </w:r>
      <w:proofErr w:type="gramEnd"/>
      <w:r w:rsidRPr="008301DA">
        <w:rPr>
          <w:rFonts w:ascii="Times New Roman" w:hAnsi="Times New Roman" w:cs="Times New Roman"/>
          <w:sz w:val="24"/>
          <w:szCs w:val="24"/>
          <w:shd w:val="clear" w:color="auto" w:fill="FFFFFF"/>
          <w:lang w:val="en-GB"/>
        </w:rPr>
        <w:t>/102538230000700307</w:t>
      </w:r>
    </w:p>
    <w:p w14:paraId="318001B9" w14:textId="77777777" w:rsidR="007F5D04" w:rsidRPr="008301DA" w:rsidRDefault="0073028A"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Ellis, E.M., </w:t>
      </w:r>
      <w:proofErr w:type="spellStart"/>
      <w:r w:rsidRPr="008301DA">
        <w:rPr>
          <w:rFonts w:ascii="Times New Roman" w:hAnsi="Times New Roman" w:cs="Times New Roman"/>
          <w:sz w:val="24"/>
          <w:szCs w:val="24"/>
          <w:shd w:val="clear" w:color="auto" w:fill="FFFFFF"/>
          <w:lang w:val="en-GB"/>
        </w:rPr>
        <w:t>Homish</w:t>
      </w:r>
      <w:proofErr w:type="spellEnd"/>
      <w:r w:rsidRPr="008301DA">
        <w:rPr>
          <w:rFonts w:ascii="Times New Roman" w:hAnsi="Times New Roman" w:cs="Times New Roman"/>
          <w:sz w:val="24"/>
          <w:szCs w:val="24"/>
          <w:shd w:val="clear" w:color="auto" w:fill="FFFFFF"/>
          <w:lang w:val="en-GB"/>
        </w:rPr>
        <w:t xml:space="preserve">, G.G., Parks, K.A., Collins, R.L., &amp; </w:t>
      </w:r>
      <w:proofErr w:type="spellStart"/>
      <w:r w:rsidRPr="008301DA">
        <w:rPr>
          <w:rFonts w:ascii="Times New Roman" w:hAnsi="Times New Roman" w:cs="Times New Roman"/>
          <w:sz w:val="24"/>
          <w:szCs w:val="24"/>
          <w:shd w:val="clear" w:color="auto" w:fill="FFFFFF"/>
          <w:lang w:val="en-GB"/>
        </w:rPr>
        <w:t>Kiviniemi</w:t>
      </w:r>
      <w:proofErr w:type="spellEnd"/>
      <w:r w:rsidRPr="008301DA">
        <w:rPr>
          <w:rFonts w:ascii="Times New Roman" w:hAnsi="Times New Roman" w:cs="Times New Roman"/>
          <w:sz w:val="24"/>
          <w:szCs w:val="24"/>
          <w:shd w:val="clear" w:color="auto" w:fill="FFFFFF"/>
          <w:lang w:val="en-GB"/>
        </w:rPr>
        <w:t>, M.</w:t>
      </w:r>
      <w:r w:rsidR="007F5D04" w:rsidRPr="008301DA">
        <w:rPr>
          <w:rFonts w:ascii="Times New Roman" w:hAnsi="Times New Roman" w:cs="Times New Roman"/>
          <w:sz w:val="24"/>
          <w:szCs w:val="24"/>
          <w:shd w:val="clear" w:color="auto" w:fill="FFFFFF"/>
          <w:lang w:val="en-GB"/>
        </w:rPr>
        <w:t xml:space="preserve">T. (2015). Increasing condom use by changing people’s feelings about them: An experimental study. </w:t>
      </w:r>
      <w:proofErr w:type="gramStart"/>
      <w:r w:rsidR="007F5D04" w:rsidRPr="008301DA">
        <w:rPr>
          <w:rFonts w:ascii="Times New Roman" w:hAnsi="Times New Roman" w:cs="Times New Roman"/>
          <w:i/>
          <w:sz w:val="24"/>
          <w:szCs w:val="24"/>
          <w:shd w:val="clear" w:color="auto" w:fill="FFFFFF"/>
          <w:lang w:val="en-GB"/>
        </w:rPr>
        <w:t>Health Psychology, 34</w:t>
      </w:r>
      <w:r w:rsidRPr="008301DA">
        <w:rPr>
          <w:rFonts w:ascii="Times New Roman" w:hAnsi="Times New Roman" w:cs="Times New Roman"/>
          <w:sz w:val="24"/>
          <w:szCs w:val="24"/>
          <w:shd w:val="clear" w:color="auto" w:fill="FFFFFF"/>
          <w:lang w:val="en-GB"/>
        </w:rPr>
        <w:t>, 941-950.</w:t>
      </w:r>
      <w:proofErr w:type="gramEnd"/>
      <w:r w:rsidRPr="008301DA">
        <w:rPr>
          <w:rFonts w:ascii="Times New Roman" w:hAnsi="Times New Roman" w:cs="Times New Roman"/>
          <w:sz w:val="24"/>
          <w:szCs w:val="24"/>
          <w:shd w:val="clear" w:color="auto" w:fill="FFFFFF"/>
          <w:lang w:val="en-GB"/>
        </w:rPr>
        <w:t xml:space="preserve"> </w:t>
      </w:r>
      <w:proofErr w:type="gramStart"/>
      <w:r w:rsidRPr="008301DA">
        <w:rPr>
          <w:rFonts w:ascii="Times New Roman" w:hAnsi="Times New Roman" w:cs="Times New Roman"/>
          <w:sz w:val="24"/>
          <w:szCs w:val="24"/>
          <w:shd w:val="clear" w:color="auto" w:fill="FFFFFF"/>
          <w:lang w:val="en-GB"/>
        </w:rPr>
        <w:t>doi:0</w:t>
      </w:r>
      <w:r w:rsidR="007F5D04" w:rsidRPr="008301DA">
        <w:rPr>
          <w:rFonts w:ascii="Times New Roman" w:hAnsi="Times New Roman" w:cs="Times New Roman"/>
          <w:sz w:val="24"/>
          <w:szCs w:val="24"/>
          <w:shd w:val="clear" w:color="auto" w:fill="FFFFFF"/>
          <w:lang w:val="en-GB"/>
        </w:rPr>
        <w:t>10.1037</w:t>
      </w:r>
      <w:proofErr w:type="gramEnd"/>
      <w:r w:rsidR="007F5D04" w:rsidRPr="008301DA">
        <w:rPr>
          <w:rFonts w:ascii="Times New Roman" w:hAnsi="Times New Roman" w:cs="Times New Roman"/>
          <w:sz w:val="24"/>
          <w:szCs w:val="24"/>
          <w:shd w:val="clear" w:color="auto" w:fill="FFFFFF"/>
          <w:lang w:val="en-GB"/>
        </w:rPr>
        <w:t>/hea0000205</w:t>
      </w:r>
    </w:p>
    <w:p w14:paraId="16CEE7CF" w14:textId="77777777" w:rsidR="007F5D04" w:rsidRPr="008301DA" w:rsidRDefault="0073028A"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Ellis, E.</w:t>
      </w:r>
      <w:r w:rsidR="007F5D04" w:rsidRPr="008301DA">
        <w:rPr>
          <w:rFonts w:ascii="Times New Roman" w:hAnsi="Times New Roman" w:cs="Times New Roman"/>
          <w:sz w:val="24"/>
          <w:szCs w:val="24"/>
          <w:shd w:val="clear" w:color="auto" w:fill="FFFFFF"/>
          <w:lang w:val="en-GB"/>
        </w:rPr>
        <w:t xml:space="preserve">M., </w:t>
      </w:r>
      <w:proofErr w:type="spellStart"/>
      <w:r w:rsidR="007F5D04" w:rsidRPr="008301DA">
        <w:rPr>
          <w:rFonts w:ascii="Times New Roman" w:hAnsi="Times New Roman" w:cs="Times New Roman"/>
          <w:sz w:val="24"/>
          <w:szCs w:val="24"/>
          <w:shd w:val="clear" w:color="auto" w:fill="FFFFFF"/>
          <w:lang w:val="en-GB"/>
        </w:rPr>
        <w:t>Rajagopal</w:t>
      </w:r>
      <w:proofErr w:type="spellEnd"/>
      <w:r w:rsidR="007F5D04" w:rsidRPr="008301DA">
        <w:rPr>
          <w:rFonts w:ascii="Times New Roman" w:hAnsi="Times New Roman" w:cs="Times New Roman"/>
          <w:sz w:val="24"/>
          <w:szCs w:val="24"/>
          <w:shd w:val="clear" w:color="auto" w:fill="FFFFFF"/>
          <w:lang w:val="en-GB"/>
        </w:rPr>
        <w:t xml:space="preserve">, R., &amp; </w:t>
      </w:r>
      <w:proofErr w:type="spellStart"/>
      <w:r w:rsidR="007F5D04" w:rsidRPr="008301DA">
        <w:rPr>
          <w:rFonts w:ascii="Times New Roman" w:hAnsi="Times New Roman" w:cs="Times New Roman"/>
          <w:sz w:val="24"/>
          <w:szCs w:val="24"/>
          <w:shd w:val="clear" w:color="auto" w:fill="FFFFFF"/>
          <w:lang w:val="en-GB"/>
        </w:rPr>
        <w:t>Kiviniemi</w:t>
      </w:r>
      <w:proofErr w:type="spellEnd"/>
      <w:r w:rsidR="007F5D04" w:rsidRPr="008301DA">
        <w:rPr>
          <w:rFonts w:ascii="Times New Roman" w:hAnsi="Times New Roman" w:cs="Times New Roman"/>
          <w:sz w:val="24"/>
          <w:szCs w:val="24"/>
          <w:shd w:val="clear" w:color="auto" w:fill="FFFFFF"/>
          <w:lang w:val="en-GB"/>
        </w:rPr>
        <w:t xml:space="preserve">, M.T. (2017). </w:t>
      </w:r>
      <w:proofErr w:type="gramStart"/>
      <w:r w:rsidR="007F5D04" w:rsidRPr="008301DA">
        <w:rPr>
          <w:rFonts w:ascii="Times New Roman" w:hAnsi="Times New Roman" w:cs="Times New Roman"/>
          <w:sz w:val="24"/>
          <w:szCs w:val="24"/>
          <w:shd w:val="clear" w:color="auto" w:fill="FFFFFF"/>
          <w:lang w:val="en-GB"/>
        </w:rPr>
        <w:t>The interplay between feelings and beliefs about condoms as predictors of their use.</w:t>
      </w:r>
      <w:proofErr w:type="gramEnd"/>
      <w:r w:rsidR="007F5D04" w:rsidRPr="008301DA">
        <w:rPr>
          <w:rFonts w:ascii="Times New Roman" w:hAnsi="Times New Roman" w:cs="Times New Roman"/>
          <w:sz w:val="24"/>
          <w:szCs w:val="24"/>
          <w:shd w:val="clear" w:color="auto" w:fill="FFFFFF"/>
          <w:lang w:val="en-GB"/>
        </w:rPr>
        <w:t xml:space="preserve"> </w:t>
      </w:r>
      <w:r w:rsidR="007F5D04" w:rsidRPr="008301DA">
        <w:rPr>
          <w:rFonts w:ascii="Times New Roman" w:hAnsi="Times New Roman" w:cs="Times New Roman"/>
          <w:i/>
          <w:sz w:val="24"/>
          <w:szCs w:val="24"/>
          <w:shd w:val="clear" w:color="auto" w:fill="FFFFFF"/>
          <w:lang w:val="en-GB"/>
        </w:rPr>
        <w:t xml:space="preserve">Psychology &amp; </w:t>
      </w:r>
      <w:r w:rsidR="00465EA8" w:rsidRPr="008301DA">
        <w:rPr>
          <w:rFonts w:ascii="Times New Roman" w:hAnsi="Times New Roman" w:cs="Times New Roman"/>
          <w:i/>
          <w:sz w:val="24"/>
          <w:szCs w:val="24"/>
          <w:shd w:val="clear" w:color="auto" w:fill="FFFFFF"/>
          <w:lang w:val="en-GB"/>
        </w:rPr>
        <w:t>H</w:t>
      </w:r>
      <w:r w:rsidR="007F5D04" w:rsidRPr="008301DA">
        <w:rPr>
          <w:rFonts w:ascii="Times New Roman" w:hAnsi="Times New Roman" w:cs="Times New Roman"/>
          <w:i/>
          <w:sz w:val="24"/>
          <w:szCs w:val="24"/>
          <w:shd w:val="clear" w:color="auto" w:fill="FFFFFF"/>
          <w:lang w:val="en-GB"/>
        </w:rPr>
        <w:t>ealth, 33</w:t>
      </w:r>
      <w:r w:rsidR="00465EA8" w:rsidRPr="008301DA">
        <w:rPr>
          <w:rFonts w:ascii="Times New Roman" w:hAnsi="Times New Roman" w:cs="Times New Roman"/>
          <w:i/>
          <w:sz w:val="24"/>
          <w:szCs w:val="24"/>
          <w:shd w:val="clear" w:color="auto" w:fill="FFFFFF"/>
          <w:lang w:val="en-GB"/>
        </w:rPr>
        <w:t>,</w:t>
      </w:r>
      <w:r w:rsidR="007F5D04" w:rsidRPr="008301DA">
        <w:rPr>
          <w:rFonts w:ascii="Times New Roman" w:hAnsi="Times New Roman" w:cs="Times New Roman"/>
          <w:sz w:val="24"/>
          <w:szCs w:val="24"/>
          <w:shd w:val="clear" w:color="auto" w:fill="FFFFFF"/>
          <w:lang w:val="en-GB"/>
        </w:rPr>
        <w:t xml:space="preserve"> 176–192. </w:t>
      </w:r>
      <w:proofErr w:type="gramStart"/>
      <w:r w:rsidR="007F5D04" w:rsidRPr="008301DA">
        <w:rPr>
          <w:rFonts w:ascii="Times New Roman" w:hAnsi="Times New Roman" w:cs="Times New Roman"/>
          <w:sz w:val="24"/>
          <w:szCs w:val="24"/>
          <w:shd w:val="clear" w:color="auto" w:fill="FFFFFF"/>
          <w:lang w:val="en-GB"/>
        </w:rPr>
        <w:t>doi:10.1080</w:t>
      </w:r>
      <w:proofErr w:type="gramEnd"/>
      <w:r w:rsidR="007F5D04" w:rsidRPr="008301DA">
        <w:rPr>
          <w:rFonts w:ascii="Times New Roman" w:hAnsi="Times New Roman" w:cs="Times New Roman"/>
          <w:sz w:val="24"/>
          <w:szCs w:val="24"/>
          <w:shd w:val="clear" w:color="auto" w:fill="FFFFFF"/>
          <w:lang w:val="en-GB"/>
        </w:rPr>
        <w:t>/08870446.2017.1320797</w:t>
      </w:r>
    </w:p>
    <w:p w14:paraId="783A6252"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Farrington, E., Bell, D., &amp; </w:t>
      </w:r>
      <w:proofErr w:type="spellStart"/>
      <w:r w:rsidRPr="008301DA">
        <w:rPr>
          <w:rFonts w:ascii="Times New Roman" w:hAnsi="Times New Roman" w:cs="Times New Roman"/>
          <w:sz w:val="24"/>
          <w:szCs w:val="24"/>
          <w:shd w:val="clear" w:color="auto" w:fill="FFFFFF"/>
          <w:lang w:val="en-GB"/>
        </w:rPr>
        <w:t>DiBacco</w:t>
      </w:r>
      <w:proofErr w:type="spellEnd"/>
      <w:r w:rsidRPr="008301DA">
        <w:rPr>
          <w:rFonts w:ascii="Times New Roman" w:hAnsi="Times New Roman" w:cs="Times New Roman"/>
          <w:sz w:val="24"/>
          <w:szCs w:val="24"/>
          <w:shd w:val="clear" w:color="auto" w:fill="FFFFFF"/>
          <w:lang w:val="en-GB"/>
        </w:rPr>
        <w:t xml:space="preserve">, A. (2016). </w:t>
      </w:r>
      <w:r w:rsidR="00465EA8" w:rsidRPr="008301DA">
        <w:rPr>
          <w:rFonts w:ascii="Times New Roman" w:hAnsi="Times New Roman" w:cs="Times New Roman"/>
          <w:sz w:val="24"/>
          <w:szCs w:val="24"/>
          <w:shd w:val="clear" w:color="auto" w:fill="FFFFFF"/>
          <w:lang w:val="en-GB"/>
        </w:rPr>
        <w:t>Reasons people give for using (or not using) condoms</w:t>
      </w:r>
      <w:r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i/>
          <w:sz w:val="24"/>
          <w:szCs w:val="24"/>
          <w:shd w:val="clear" w:color="auto" w:fill="FFFFFF"/>
          <w:lang w:val="en-GB"/>
        </w:rPr>
        <w:t xml:space="preserve">AIDS &amp; </w:t>
      </w:r>
      <w:proofErr w:type="spellStart"/>
      <w:r w:rsidRPr="008301DA">
        <w:rPr>
          <w:rFonts w:ascii="Times New Roman" w:hAnsi="Times New Roman" w:cs="Times New Roman"/>
          <w:i/>
          <w:sz w:val="24"/>
          <w:szCs w:val="24"/>
          <w:shd w:val="clear" w:color="auto" w:fill="FFFFFF"/>
          <w:lang w:val="en-GB"/>
        </w:rPr>
        <w:t>Behavior</w:t>
      </w:r>
      <w:proofErr w:type="spellEnd"/>
      <w:r w:rsidRPr="008301DA">
        <w:rPr>
          <w:rFonts w:ascii="Times New Roman" w:hAnsi="Times New Roman" w:cs="Times New Roman"/>
          <w:i/>
          <w:sz w:val="24"/>
          <w:szCs w:val="24"/>
          <w:shd w:val="clear" w:color="auto" w:fill="FFFFFF"/>
          <w:lang w:val="en-GB"/>
        </w:rPr>
        <w:t>, 20</w:t>
      </w:r>
      <w:r w:rsidRPr="008301DA">
        <w:rPr>
          <w:rFonts w:ascii="Times New Roman" w:hAnsi="Times New Roman" w:cs="Times New Roman"/>
          <w:sz w:val="24"/>
          <w:szCs w:val="24"/>
          <w:shd w:val="clear" w:color="auto" w:fill="FFFFFF"/>
          <w:lang w:val="en-GB"/>
        </w:rPr>
        <w:t xml:space="preserve">, 2850–2862. </w:t>
      </w:r>
      <w:proofErr w:type="gramStart"/>
      <w:r w:rsidR="00465EA8" w:rsidRPr="008301DA">
        <w:rPr>
          <w:rFonts w:ascii="Times New Roman" w:hAnsi="Times New Roman" w:cs="Times New Roman"/>
          <w:sz w:val="24"/>
          <w:szCs w:val="24"/>
          <w:shd w:val="clear" w:color="auto" w:fill="FFFFFF"/>
          <w:lang w:val="en-GB"/>
        </w:rPr>
        <w:t>doi:</w:t>
      </w:r>
      <w:r w:rsidRPr="008301DA">
        <w:rPr>
          <w:rFonts w:ascii="Times New Roman" w:hAnsi="Times New Roman" w:cs="Times New Roman"/>
          <w:sz w:val="24"/>
          <w:szCs w:val="24"/>
          <w:shd w:val="clear" w:color="auto" w:fill="FFFFFF"/>
          <w:lang w:val="en-GB"/>
        </w:rPr>
        <w:t>10.1007</w:t>
      </w:r>
      <w:proofErr w:type="gramEnd"/>
      <w:r w:rsidRPr="008301DA">
        <w:rPr>
          <w:rFonts w:ascii="Times New Roman" w:hAnsi="Times New Roman" w:cs="Times New Roman"/>
          <w:sz w:val="24"/>
          <w:szCs w:val="24"/>
          <w:shd w:val="clear" w:color="auto" w:fill="FFFFFF"/>
          <w:lang w:val="en-GB"/>
        </w:rPr>
        <w:t>/s10461-016-1352-7</w:t>
      </w:r>
    </w:p>
    <w:p w14:paraId="72DAD587" w14:textId="77777777" w:rsidR="007F5D04" w:rsidRPr="008301DA" w:rsidRDefault="00465EA8"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Forsyth, A.D., Carey, M.P., &amp; Fuqua, R.</w:t>
      </w:r>
      <w:r w:rsidR="007F5D04" w:rsidRPr="008301DA">
        <w:rPr>
          <w:rFonts w:ascii="Times New Roman" w:hAnsi="Times New Roman" w:cs="Times New Roman"/>
          <w:sz w:val="24"/>
          <w:szCs w:val="24"/>
          <w:shd w:val="clear" w:color="auto" w:fill="FFFFFF"/>
          <w:lang w:val="en-GB"/>
        </w:rPr>
        <w:t xml:space="preserve">W. (1997). </w:t>
      </w:r>
      <w:proofErr w:type="gramStart"/>
      <w:r w:rsidR="007F5D04" w:rsidRPr="008301DA">
        <w:rPr>
          <w:rFonts w:ascii="Times New Roman" w:hAnsi="Times New Roman" w:cs="Times New Roman"/>
          <w:sz w:val="24"/>
          <w:szCs w:val="24"/>
          <w:shd w:val="clear" w:color="auto" w:fill="FFFFFF"/>
          <w:lang w:val="en-GB"/>
        </w:rPr>
        <w:t xml:space="preserve">Evaluation of the validity of the Condom Use Self-Efficacy Scale (CUSES) in young men using two </w:t>
      </w:r>
      <w:proofErr w:type="spellStart"/>
      <w:r w:rsidR="007F5D04" w:rsidRPr="008301DA">
        <w:rPr>
          <w:rFonts w:ascii="Times New Roman" w:hAnsi="Times New Roman" w:cs="Times New Roman"/>
          <w:sz w:val="24"/>
          <w:szCs w:val="24"/>
          <w:shd w:val="clear" w:color="auto" w:fill="FFFFFF"/>
          <w:lang w:val="en-GB"/>
        </w:rPr>
        <w:t>behavioral</w:t>
      </w:r>
      <w:proofErr w:type="spellEnd"/>
      <w:r w:rsidR="007F5D04" w:rsidRPr="008301DA">
        <w:rPr>
          <w:rFonts w:ascii="Times New Roman" w:hAnsi="Times New Roman" w:cs="Times New Roman"/>
          <w:sz w:val="24"/>
          <w:szCs w:val="24"/>
          <w:shd w:val="clear" w:color="auto" w:fill="FFFFFF"/>
          <w:lang w:val="en-GB"/>
        </w:rPr>
        <w:t xml:space="preserve"> simulations.</w:t>
      </w:r>
      <w:proofErr w:type="gramEnd"/>
      <w:r w:rsidR="007F5D04" w:rsidRPr="008301DA">
        <w:rPr>
          <w:rFonts w:ascii="Times New Roman" w:hAnsi="Times New Roman" w:cs="Times New Roman"/>
          <w:sz w:val="24"/>
          <w:szCs w:val="24"/>
          <w:shd w:val="clear" w:color="auto" w:fill="FFFFFF"/>
          <w:lang w:val="en-GB"/>
        </w:rPr>
        <w:t xml:space="preserve"> </w:t>
      </w:r>
      <w:proofErr w:type="gramStart"/>
      <w:r w:rsidR="007F5D04" w:rsidRPr="008301DA">
        <w:rPr>
          <w:rFonts w:ascii="Times New Roman" w:hAnsi="Times New Roman" w:cs="Times New Roman"/>
          <w:i/>
          <w:sz w:val="24"/>
          <w:szCs w:val="24"/>
          <w:shd w:val="clear" w:color="auto" w:fill="FFFFFF"/>
          <w:lang w:val="en-GB"/>
        </w:rPr>
        <w:t>Health Psychology, 16</w:t>
      </w:r>
      <w:r w:rsidR="007F5D04" w:rsidRPr="008301DA">
        <w:rPr>
          <w:rFonts w:ascii="Times New Roman" w:hAnsi="Times New Roman" w:cs="Times New Roman"/>
          <w:sz w:val="24"/>
          <w:szCs w:val="24"/>
          <w:shd w:val="clear" w:color="auto" w:fill="FFFFFF"/>
          <w:lang w:val="en-GB"/>
        </w:rPr>
        <w:t>, 175-178.</w:t>
      </w:r>
      <w:proofErr w:type="gramEnd"/>
      <w:r w:rsidRPr="008301DA">
        <w:rPr>
          <w:rFonts w:ascii="Times New Roman" w:hAnsi="Times New Roman" w:cs="Times New Roman"/>
          <w:sz w:val="24"/>
          <w:szCs w:val="24"/>
          <w:shd w:val="clear" w:color="auto" w:fill="FFFFFF"/>
          <w:lang w:val="en-GB"/>
        </w:rPr>
        <w:t xml:space="preserve"> </w:t>
      </w:r>
      <w:proofErr w:type="spellStart"/>
      <w:proofErr w:type="gramStart"/>
      <w:r w:rsidRPr="008301DA">
        <w:rPr>
          <w:rFonts w:ascii="Times New Roman" w:hAnsi="Times New Roman" w:cs="Times New Roman"/>
          <w:sz w:val="24"/>
          <w:szCs w:val="24"/>
          <w:shd w:val="clear" w:color="auto" w:fill="FFFFFF"/>
          <w:lang w:val="en-GB"/>
        </w:rPr>
        <w:t>doi</w:t>
      </w:r>
      <w:proofErr w:type="spellEnd"/>
      <w:proofErr w:type="gramEnd"/>
      <w:r w:rsidRPr="008301DA">
        <w:rPr>
          <w:rFonts w:ascii="Times New Roman" w:hAnsi="Times New Roman" w:cs="Times New Roman"/>
          <w:sz w:val="24"/>
          <w:szCs w:val="24"/>
          <w:shd w:val="clear" w:color="auto" w:fill="FFFFFF"/>
          <w:lang w:val="en-GB"/>
        </w:rPr>
        <w:t xml:space="preserve">: </w:t>
      </w:r>
      <w:r w:rsidR="007F5D04" w:rsidRPr="008301DA">
        <w:rPr>
          <w:rFonts w:ascii="Times New Roman" w:hAnsi="Times New Roman" w:cs="Times New Roman"/>
          <w:sz w:val="24"/>
          <w:szCs w:val="24"/>
          <w:shd w:val="clear" w:color="auto" w:fill="FFFFFF"/>
          <w:lang w:val="en-GB"/>
        </w:rPr>
        <w:t>10.1037/0278-6133.16.2.175</w:t>
      </w:r>
    </w:p>
    <w:p w14:paraId="503E920E" w14:textId="77777777" w:rsidR="007F5D04" w:rsidRPr="008301DA" w:rsidRDefault="003C60A0"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 </w:t>
      </w:r>
      <w:proofErr w:type="spellStart"/>
      <w:r w:rsidR="00465EA8" w:rsidRPr="008301DA">
        <w:rPr>
          <w:rFonts w:ascii="Times New Roman" w:hAnsi="Times New Roman" w:cs="Times New Roman"/>
          <w:sz w:val="24"/>
          <w:szCs w:val="24"/>
          <w:shd w:val="clear" w:color="auto" w:fill="FFFFFF"/>
          <w:lang w:val="en-GB"/>
        </w:rPr>
        <w:t>Gause</w:t>
      </w:r>
      <w:proofErr w:type="spellEnd"/>
      <w:r w:rsidR="00465EA8" w:rsidRPr="008301DA">
        <w:rPr>
          <w:rFonts w:ascii="Times New Roman" w:hAnsi="Times New Roman" w:cs="Times New Roman"/>
          <w:sz w:val="24"/>
          <w:szCs w:val="24"/>
          <w:shd w:val="clear" w:color="auto" w:fill="FFFFFF"/>
          <w:lang w:val="en-GB"/>
        </w:rPr>
        <w:t>, N.K., Brown, J.</w:t>
      </w:r>
      <w:r w:rsidR="007F5D04" w:rsidRPr="008301DA">
        <w:rPr>
          <w:rFonts w:ascii="Times New Roman" w:hAnsi="Times New Roman" w:cs="Times New Roman"/>
          <w:sz w:val="24"/>
          <w:szCs w:val="24"/>
          <w:shd w:val="clear" w:color="auto" w:fill="FFFFFF"/>
          <w:lang w:val="en-GB"/>
        </w:rPr>
        <w:t xml:space="preserve">L., </w:t>
      </w:r>
      <w:proofErr w:type="spellStart"/>
      <w:r w:rsidR="007F5D04" w:rsidRPr="008301DA">
        <w:rPr>
          <w:rFonts w:ascii="Times New Roman" w:hAnsi="Times New Roman" w:cs="Times New Roman"/>
          <w:sz w:val="24"/>
          <w:szCs w:val="24"/>
          <w:shd w:val="clear" w:color="auto" w:fill="FFFFFF"/>
          <w:lang w:val="en-GB"/>
        </w:rPr>
        <w:t>Welge</w:t>
      </w:r>
      <w:proofErr w:type="spellEnd"/>
      <w:r w:rsidR="007F5D04" w:rsidRPr="008301DA">
        <w:rPr>
          <w:rFonts w:ascii="Times New Roman" w:hAnsi="Times New Roman" w:cs="Times New Roman"/>
          <w:sz w:val="24"/>
          <w:szCs w:val="24"/>
          <w:shd w:val="clear" w:color="auto" w:fill="FFFFFF"/>
          <w:lang w:val="en-GB"/>
        </w:rPr>
        <w:t xml:space="preserve">, J., &amp; Northern, N. (2018). Meta-analyses of HIV prevention interventions targeting improved partner communication: effects on partner communication and condom use frequency outcomes. </w:t>
      </w:r>
      <w:proofErr w:type="gramStart"/>
      <w:r w:rsidR="007F5D04" w:rsidRPr="008301DA">
        <w:rPr>
          <w:rFonts w:ascii="Times New Roman" w:hAnsi="Times New Roman" w:cs="Times New Roman"/>
          <w:i/>
          <w:sz w:val="24"/>
          <w:szCs w:val="24"/>
          <w:shd w:val="clear" w:color="auto" w:fill="FFFFFF"/>
          <w:lang w:val="en-GB"/>
        </w:rPr>
        <w:t xml:space="preserve">Journal of </w:t>
      </w:r>
      <w:proofErr w:type="spellStart"/>
      <w:r w:rsidR="007F5D04" w:rsidRPr="008301DA">
        <w:rPr>
          <w:rFonts w:ascii="Times New Roman" w:hAnsi="Times New Roman" w:cs="Times New Roman"/>
          <w:i/>
          <w:sz w:val="24"/>
          <w:szCs w:val="24"/>
          <w:shd w:val="clear" w:color="auto" w:fill="FFFFFF"/>
          <w:lang w:val="en-GB"/>
        </w:rPr>
        <w:t>Behavioral</w:t>
      </w:r>
      <w:proofErr w:type="spellEnd"/>
      <w:r w:rsidR="007F5D04" w:rsidRPr="008301DA">
        <w:rPr>
          <w:rFonts w:ascii="Times New Roman" w:hAnsi="Times New Roman" w:cs="Times New Roman"/>
          <w:i/>
          <w:sz w:val="24"/>
          <w:szCs w:val="24"/>
          <w:shd w:val="clear" w:color="auto" w:fill="FFFFFF"/>
          <w:lang w:val="en-GB"/>
        </w:rPr>
        <w:t xml:space="preserve"> Medicine, 41</w:t>
      </w:r>
      <w:r w:rsidR="007F5D04" w:rsidRPr="008301DA">
        <w:rPr>
          <w:rFonts w:ascii="Times New Roman" w:hAnsi="Times New Roman" w:cs="Times New Roman"/>
          <w:sz w:val="24"/>
          <w:szCs w:val="24"/>
          <w:shd w:val="clear" w:color="auto" w:fill="FFFFFF"/>
          <w:lang w:val="en-GB"/>
        </w:rPr>
        <w:t>, 423–440.</w:t>
      </w:r>
      <w:proofErr w:type="gramEnd"/>
      <w:r w:rsidR="007F5D04" w:rsidRPr="008301DA">
        <w:rPr>
          <w:rFonts w:ascii="Times New Roman" w:hAnsi="Times New Roman" w:cs="Times New Roman"/>
          <w:sz w:val="24"/>
          <w:szCs w:val="24"/>
          <w:shd w:val="clear" w:color="auto" w:fill="FFFFFF"/>
          <w:lang w:val="en-GB"/>
        </w:rPr>
        <w:t xml:space="preserve"> </w:t>
      </w:r>
      <w:proofErr w:type="gramStart"/>
      <w:r w:rsidR="00465EA8" w:rsidRPr="008301DA">
        <w:rPr>
          <w:rFonts w:ascii="Times New Roman" w:hAnsi="Times New Roman" w:cs="Times New Roman"/>
          <w:sz w:val="24"/>
          <w:szCs w:val="24"/>
          <w:shd w:val="clear" w:color="auto" w:fill="FFFFFF"/>
          <w:lang w:val="en-GB"/>
        </w:rPr>
        <w:t>doi:</w:t>
      </w:r>
      <w:r w:rsidR="007F5D04" w:rsidRPr="008301DA">
        <w:rPr>
          <w:rFonts w:ascii="Times New Roman" w:hAnsi="Times New Roman" w:cs="Times New Roman"/>
          <w:sz w:val="24"/>
          <w:szCs w:val="24"/>
          <w:shd w:val="clear" w:color="auto" w:fill="FFFFFF"/>
          <w:lang w:val="en-GB"/>
        </w:rPr>
        <w:t>10.1007</w:t>
      </w:r>
      <w:proofErr w:type="gramEnd"/>
      <w:r w:rsidR="007F5D04" w:rsidRPr="008301DA">
        <w:rPr>
          <w:rFonts w:ascii="Times New Roman" w:hAnsi="Times New Roman" w:cs="Times New Roman"/>
          <w:sz w:val="24"/>
          <w:szCs w:val="24"/>
          <w:shd w:val="clear" w:color="auto" w:fill="FFFFFF"/>
          <w:lang w:val="en-GB"/>
        </w:rPr>
        <w:t>/s10865-018-9916-9</w:t>
      </w:r>
    </w:p>
    <w:p w14:paraId="0B76003A" w14:textId="77777777" w:rsidR="007F5D04" w:rsidRPr="008301DA" w:rsidRDefault="00465EA8" w:rsidP="006A37B8">
      <w:pPr>
        <w:spacing w:after="0" w:line="240" w:lineRule="auto"/>
        <w:ind w:left="426" w:hanging="426"/>
        <w:rPr>
          <w:rFonts w:ascii="Times New Roman" w:hAnsi="Times New Roman" w:cs="Times New Roman"/>
          <w:sz w:val="24"/>
          <w:szCs w:val="24"/>
          <w:shd w:val="clear" w:color="auto" w:fill="FFFFFF"/>
          <w:lang w:val="en-GB"/>
        </w:rPr>
      </w:pPr>
      <w:proofErr w:type="gramStart"/>
      <w:r w:rsidRPr="008301DA">
        <w:rPr>
          <w:rFonts w:ascii="Times New Roman" w:hAnsi="Times New Roman" w:cs="Times New Roman"/>
          <w:sz w:val="24"/>
          <w:szCs w:val="24"/>
          <w:shd w:val="clear" w:color="auto" w:fill="FFFFFF"/>
          <w:lang w:val="en-GB"/>
        </w:rPr>
        <w:t>Gil-</w:t>
      </w:r>
      <w:proofErr w:type="spellStart"/>
      <w:r w:rsidRPr="008301DA">
        <w:rPr>
          <w:rFonts w:ascii="Times New Roman" w:hAnsi="Times New Roman" w:cs="Times New Roman"/>
          <w:sz w:val="24"/>
          <w:szCs w:val="24"/>
          <w:shd w:val="clear" w:color="auto" w:fill="FFFFFF"/>
          <w:lang w:val="en-GB"/>
        </w:rPr>
        <w:t>Llario</w:t>
      </w:r>
      <w:proofErr w:type="spellEnd"/>
      <w:r w:rsidRPr="008301DA">
        <w:rPr>
          <w:rFonts w:ascii="Times New Roman" w:hAnsi="Times New Roman" w:cs="Times New Roman"/>
          <w:sz w:val="24"/>
          <w:szCs w:val="24"/>
          <w:shd w:val="clear" w:color="auto" w:fill="FFFFFF"/>
          <w:lang w:val="en-GB"/>
        </w:rPr>
        <w:t>, M.</w:t>
      </w:r>
      <w:r w:rsidR="007F5D04" w:rsidRPr="008301DA">
        <w:rPr>
          <w:rFonts w:ascii="Times New Roman" w:hAnsi="Times New Roman" w:cs="Times New Roman"/>
          <w:sz w:val="24"/>
          <w:szCs w:val="24"/>
          <w:shd w:val="clear" w:color="auto" w:fill="FFFFFF"/>
          <w:lang w:val="en-GB"/>
        </w:rPr>
        <w:t xml:space="preserve">D., Ruiz-Palomino, E., </w:t>
      </w:r>
      <w:proofErr w:type="spellStart"/>
      <w:r w:rsidR="007F5D04" w:rsidRPr="008301DA">
        <w:rPr>
          <w:rFonts w:ascii="Times New Roman" w:hAnsi="Times New Roman" w:cs="Times New Roman"/>
          <w:sz w:val="24"/>
          <w:szCs w:val="24"/>
          <w:shd w:val="clear" w:color="auto" w:fill="FFFFFF"/>
          <w:lang w:val="en-GB"/>
        </w:rPr>
        <w:t>Morell-Mengual</w:t>
      </w:r>
      <w:proofErr w:type="spellEnd"/>
      <w:r w:rsidR="007F5D04" w:rsidRPr="008301DA">
        <w:rPr>
          <w:rFonts w:ascii="Times New Roman" w:hAnsi="Times New Roman" w:cs="Times New Roman"/>
          <w:sz w:val="24"/>
          <w:szCs w:val="24"/>
          <w:shd w:val="clear" w:color="auto" w:fill="FFFFFF"/>
          <w:lang w:val="en-GB"/>
        </w:rPr>
        <w:t xml:space="preserve">, V., </w:t>
      </w:r>
      <w:proofErr w:type="spellStart"/>
      <w:r w:rsidR="007F5D04" w:rsidRPr="008301DA">
        <w:rPr>
          <w:rFonts w:ascii="Times New Roman" w:hAnsi="Times New Roman" w:cs="Times New Roman"/>
          <w:sz w:val="24"/>
          <w:szCs w:val="24"/>
          <w:shd w:val="clear" w:color="auto" w:fill="FFFFFF"/>
          <w:lang w:val="en-GB"/>
        </w:rPr>
        <w:t>Giménez-García</w:t>
      </w:r>
      <w:proofErr w:type="spellEnd"/>
      <w:r w:rsidR="007F5D04" w:rsidRPr="008301DA">
        <w:rPr>
          <w:rFonts w:ascii="Times New Roman" w:hAnsi="Times New Roman" w:cs="Times New Roman"/>
          <w:sz w:val="24"/>
          <w:szCs w:val="24"/>
          <w:shd w:val="clear" w:color="auto" w:fill="FFFFFF"/>
          <w:lang w:val="en-GB"/>
        </w:rPr>
        <w:t xml:space="preserve">, C., &amp; </w:t>
      </w:r>
      <w:proofErr w:type="spellStart"/>
      <w:r w:rsidR="007F5D04" w:rsidRPr="008301DA">
        <w:rPr>
          <w:rFonts w:ascii="Times New Roman" w:hAnsi="Times New Roman" w:cs="Times New Roman"/>
          <w:sz w:val="24"/>
          <w:szCs w:val="24"/>
          <w:shd w:val="clear" w:color="auto" w:fill="FFFFFF"/>
          <w:lang w:val="en-GB"/>
        </w:rPr>
        <w:t>Ballester-Arnal</w:t>
      </w:r>
      <w:proofErr w:type="spellEnd"/>
      <w:r w:rsidR="007F5D04" w:rsidRPr="008301DA">
        <w:rPr>
          <w:rFonts w:ascii="Times New Roman" w:hAnsi="Times New Roman" w:cs="Times New Roman"/>
          <w:sz w:val="24"/>
          <w:szCs w:val="24"/>
          <w:shd w:val="clear" w:color="auto" w:fill="FFFFFF"/>
          <w:lang w:val="en-GB"/>
        </w:rPr>
        <w:t>, R. (2019).</w:t>
      </w:r>
      <w:proofErr w:type="gramEnd"/>
      <w:r w:rsidR="007F5D04" w:rsidRPr="008301DA">
        <w:rPr>
          <w:rFonts w:ascii="Times New Roman" w:hAnsi="Times New Roman" w:cs="Times New Roman"/>
          <w:sz w:val="24"/>
          <w:szCs w:val="24"/>
          <w:shd w:val="clear" w:color="auto" w:fill="FFFFFF"/>
          <w:lang w:val="en-GB"/>
        </w:rPr>
        <w:t xml:space="preserve"> Validation of the AIDS </w:t>
      </w:r>
      <w:r w:rsidR="00B54856" w:rsidRPr="008301DA">
        <w:rPr>
          <w:rFonts w:ascii="Times New Roman" w:hAnsi="Times New Roman" w:cs="Times New Roman"/>
          <w:sz w:val="24"/>
          <w:szCs w:val="24"/>
          <w:shd w:val="clear" w:color="auto" w:fill="FFFFFF"/>
          <w:lang w:val="en-GB"/>
        </w:rPr>
        <w:t>p</w:t>
      </w:r>
      <w:r w:rsidR="007F5D04" w:rsidRPr="008301DA">
        <w:rPr>
          <w:rFonts w:ascii="Times New Roman" w:hAnsi="Times New Roman" w:cs="Times New Roman"/>
          <w:sz w:val="24"/>
          <w:szCs w:val="24"/>
          <w:shd w:val="clear" w:color="auto" w:fill="FFFFFF"/>
          <w:lang w:val="en-GB"/>
        </w:rPr>
        <w:t xml:space="preserve">revention </w:t>
      </w:r>
      <w:r w:rsidR="00B54856" w:rsidRPr="008301DA">
        <w:rPr>
          <w:rFonts w:ascii="Times New Roman" w:hAnsi="Times New Roman" w:cs="Times New Roman"/>
          <w:sz w:val="24"/>
          <w:szCs w:val="24"/>
          <w:shd w:val="clear" w:color="auto" w:fill="FFFFFF"/>
          <w:lang w:val="en-GB"/>
        </w:rPr>
        <w:t>q</w:t>
      </w:r>
      <w:r w:rsidR="007F5D04" w:rsidRPr="008301DA">
        <w:rPr>
          <w:rFonts w:ascii="Times New Roman" w:hAnsi="Times New Roman" w:cs="Times New Roman"/>
          <w:sz w:val="24"/>
          <w:szCs w:val="24"/>
          <w:shd w:val="clear" w:color="auto" w:fill="FFFFFF"/>
          <w:lang w:val="en-GB"/>
        </w:rPr>
        <w:t xml:space="preserve">uestionnaire: A </w:t>
      </w:r>
      <w:r w:rsidRPr="008301DA">
        <w:rPr>
          <w:rFonts w:ascii="Times New Roman" w:hAnsi="Times New Roman" w:cs="Times New Roman"/>
          <w:sz w:val="24"/>
          <w:szCs w:val="24"/>
          <w:shd w:val="clear" w:color="auto" w:fill="FFFFFF"/>
          <w:lang w:val="en-GB"/>
        </w:rPr>
        <w:t xml:space="preserve">brief self-report instrument to assess risk of HIV infection and guide </w:t>
      </w:r>
      <w:proofErr w:type="spellStart"/>
      <w:r w:rsidRPr="008301DA">
        <w:rPr>
          <w:rFonts w:ascii="Times New Roman" w:hAnsi="Times New Roman" w:cs="Times New Roman"/>
          <w:sz w:val="24"/>
          <w:szCs w:val="24"/>
          <w:shd w:val="clear" w:color="auto" w:fill="FFFFFF"/>
          <w:lang w:val="en-GB"/>
        </w:rPr>
        <w:t>behavioral</w:t>
      </w:r>
      <w:proofErr w:type="spellEnd"/>
      <w:r w:rsidRPr="008301DA">
        <w:rPr>
          <w:rFonts w:ascii="Times New Roman" w:hAnsi="Times New Roman" w:cs="Times New Roman"/>
          <w:sz w:val="24"/>
          <w:szCs w:val="24"/>
          <w:shd w:val="clear" w:color="auto" w:fill="FFFFFF"/>
          <w:lang w:val="en-GB"/>
        </w:rPr>
        <w:t xml:space="preserve"> c</w:t>
      </w:r>
      <w:r w:rsidR="007F5D04" w:rsidRPr="008301DA">
        <w:rPr>
          <w:rFonts w:ascii="Times New Roman" w:hAnsi="Times New Roman" w:cs="Times New Roman"/>
          <w:sz w:val="24"/>
          <w:szCs w:val="24"/>
          <w:shd w:val="clear" w:color="auto" w:fill="FFFFFF"/>
          <w:lang w:val="en-GB"/>
        </w:rPr>
        <w:t xml:space="preserve">hange. </w:t>
      </w:r>
      <w:proofErr w:type="gramStart"/>
      <w:r w:rsidR="007F5D04" w:rsidRPr="008301DA">
        <w:rPr>
          <w:rFonts w:ascii="Times New Roman" w:hAnsi="Times New Roman" w:cs="Times New Roman"/>
          <w:i/>
          <w:sz w:val="24"/>
          <w:szCs w:val="24"/>
          <w:shd w:val="clear" w:color="auto" w:fill="FFFFFF"/>
          <w:lang w:val="en-GB"/>
        </w:rPr>
        <w:t xml:space="preserve">AIDS &amp; </w:t>
      </w:r>
      <w:proofErr w:type="spellStart"/>
      <w:r w:rsidR="007F5D04" w:rsidRPr="008301DA">
        <w:rPr>
          <w:rFonts w:ascii="Times New Roman" w:hAnsi="Times New Roman" w:cs="Times New Roman"/>
          <w:i/>
          <w:sz w:val="24"/>
          <w:szCs w:val="24"/>
          <w:shd w:val="clear" w:color="auto" w:fill="FFFFFF"/>
          <w:lang w:val="en-GB"/>
        </w:rPr>
        <w:t>Behavior</w:t>
      </w:r>
      <w:proofErr w:type="spellEnd"/>
      <w:r w:rsidR="007F5D04" w:rsidRPr="008301DA">
        <w:rPr>
          <w:rFonts w:ascii="Times New Roman" w:hAnsi="Times New Roman" w:cs="Times New Roman"/>
          <w:i/>
          <w:sz w:val="24"/>
          <w:szCs w:val="24"/>
          <w:shd w:val="clear" w:color="auto" w:fill="FFFFFF"/>
          <w:lang w:val="en-GB"/>
        </w:rPr>
        <w:t>, 23</w:t>
      </w:r>
      <w:r w:rsidR="007F5D04" w:rsidRPr="008301DA">
        <w:rPr>
          <w:rFonts w:ascii="Times New Roman" w:hAnsi="Times New Roman" w:cs="Times New Roman"/>
          <w:sz w:val="24"/>
          <w:szCs w:val="24"/>
          <w:shd w:val="clear" w:color="auto" w:fill="FFFFFF"/>
          <w:lang w:val="en-GB"/>
        </w:rPr>
        <w:t>, 272–282.</w:t>
      </w:r>
      <w:proofErr w:type="gramEnd"/>
      <w:r w:rsidR="007F5D04" w:rsidRPr="008301DA">
        <w:rPr>
          <w:rFonts w:ascii="Times New Roman" w:hAnsi="Times New Roman" w:cs="Times New Roman"/>
          <w:sz w:val="24"/>
          <w:szCs w:val="24"/>
          <w:shd w:val="clear" w:color="auto" w:fill="FFFFFF"/>
          <w:lang w:val="en-GB"/>
        </w:rPr>
        <w:t xml:space="preserve"> </w:t>
      </w:r>
      <w:proofErr w:type="gramStart"/>
      <w:r w:rsidRPr="008301DA">
        <w:rPr>
          <w:rFonts w:ascii="Times New Roman" w:hAnsi="Times New Roman" w:cs="Times New Roman"/>
          <w:sz w:val="24"/>
          <w:szCs w:val="24"/>
          <w:shd w:val="clear" w:color="auto" w:fill="FFFFFF"/>
          <w:lang w:val="en-GB"/>
        </w:rPr>
        <w:t>doi:</w:t>
      </w:r>
      <w:r w:rsidR="007F5D04" w:rsidRPr="008301DA">
        <w:rPr>
          <w:rFonts w:ascii="Times New Roman" w:hAnsi="Times New Roman" w:cs="Times New Roman"/>
          <w:sz w:val="24"/>
          <w:szCs w:val="24"/>
          <w:shd w:val="clear" w:color="auto" w:fill="FFFFFF"/>
          <w:lang w:val="en-GB"/>
        </w:rPr>
        <w:t>10.1007</w:t>
      </w:r>
      <w:proofErr w:type="gramEnd"/>
      <w:r w:rsidR="007F5D04" w:rsidRPr="008301DA">
        <w:rPr>
          <w:rFonts w:ascii="Times New Roman" w:hAnsi="Times New Roman" w:cs="Times New Roman"/>
          <w:sz w:val="24"/>
          <w:szCs w:val="24"/>
          <w:shd w:val="clear" w:color="auto" w:fill="FFFFFF"/>
          <w:lang w:val="en-GB"/>
        </w:rPr>
        <w:t>/s10461-018-2224-0</w:t>
      </w:r>
    </w:p>
    <w:p w14:paraId="48F35C14" w14:textId="77777777" w:rsidR="007F5D04" w:rsidRPr="008301DA" w:rsidRDefault="003C60A0"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 </w:t>
      </w:r>
      <w:proofErr w:type="gramStart"/>
      <w:r w:rsidR="00465EA8" w:rsidRPr="008301DA">
        <w:rPr>
          <w:rFonts w:ascii="Times New Roman" w:hAnsi="Times New Roman" w:cs="Times New Roman"/>
          <w:sz w:val="24"/>
          <w:szCs w:val="24"/>
          <w:shd w:val="clear" w:color="auto" w:fill="FFFFFF"/>
          <w:lang w:val="en-GB"/>
        </w:rPr>
        <w:t>Gil-</w:t>
      </w:r>
      <w:proofErr w:type="spellStart"/>
      <w:r w:rsidR="00465EA8" w:rsidRPr="008301DA">
        <w:rPr>
          <w:rFonts w:ascii="Times New Roman" w:hAnsi="Times New Roman" w:cs="Times New Roman"/>
          <w:sz w:val="24"/>
          <w:szCs w:val="24"/>
          <w:shd w:val="clear" w:color="auto" w:fill="FFFFFF"/>
          <w:lang w:val="en-GB"/>
        </w:rPr>
        <w:t>Llario</w:t>
      </w:r>
      <w:proofErr w:type="spellEnd"/>
      <w:r w:rsidR="00465EA8" w:rsidRPr="008301DA">
        <w:rPr>
          <w:rFonts w:ascii="Times New Roman" w:hAnsi="Times New Roman" w:cs="Times New Roman"/>
          <w:sz w:val="24"/>
          <w:szCs w:val="24"/>
          <w:shd w:val="clear" w:color="auto" w:fill="FFFFFF"/>
          <w:lang w:val="en-GB"/>
        </w:rPr>
        <w:t>, M.</w:t>
      </w:r>
      <w:r w:rsidR="007F5D04" w:rsidRPr="008301DA">
        <w:rPr>
          <w:rFonts w:ascii="Times New Roman" w:hAnsi="Times New Roman" w:cs="Times New Roman"/>
          <w:sz w:val="24"/>
          <w:szCs w:val="24"/>
          <w:shd w:val="clear" w:color="auto" w:fill="FFFFFF"/>
          <w:lang w:val="en-GB"/>
        </w:rPr>
        <w:t xml:space="preserve">D., </w:t>
      </w:r>
      <w:proofErr w:type="spellStart"/>
      <w:r w:rsidR="007F5D04" w:rsidRPr="008301DA">
        <w:rPr>
          <w:rFonts w:ascii="Times New Roman" w:hAnsi="Times New Roman" w:cs="Times New Roman"/>
          <w:sz w:val="24"/>
          <w:szCs w:val="24"/>
          <w:shd w:val="clear" w:color="auto" w:fill="FFFFFF"/>
          <w:lang w:val="en-GB"/>
        </w:rPr>
        <w:t>Morell-Mengual</w:t>
      </w:r>
      <w:proofErr w:type="spellEnd"/>
      <w:r w:rsidR="007F5D04" w:rsidRPr="008301DA">
        <w:rPr>
          <w:rFonts w:ascii="Times New Roman" w:hAnsi="Times New Roman" w:cs="Times New Roman"/>
          <w:sz w:val="24"/>
          <w:szCs w:val="24"/>
          <w:shd w:val="clear" w:color="auto" w:fill="FFFFFF"/>
          <w:lang w:val="en-GB"/>
        </w:rPr>
        <w:t xml:space="preserve">, V., Ruiz-Palomino, E., &amp; </w:t>
      </w:r>
      <w:proofErr w:type="spellStart"/>
      <w:r w:rsidR="007F5D04" w:rsidRPr="008301DA">
        <w:rPr>
          <w:rFonts w:ascii="Times New Roman" w:hAnsi="Times New Roman" w:cs="Times New Roman"/>
          <w:sz w:val="24"/>
          <w:szCs w:val="24"/>
          <w:shd w:val="clear" w:color="auto" w:fill="FFFFFF"/>
          <w:lang w:val="en-GB"/>
        </w:rPr>
        <w:t>Ballester-Arnal</w:t>
      </w:r>
      <w:proofErr w:type="spellEnd"/>
      <w:r w:rsidR="007F5D04" w:rsidRPr="008301DA">
        <w:rPr>
          <w:rFonts w:ascii="Times New Roman" w:hAnsi="Times New Roman" w:cs="Times New Roman"/>
          <w:sz w:val="24"/>
          <w:szCs w:val="24"/>
          <w:shd w:val="clear" w:color="auto" w:fill="FFFFFF"/>
          <w:lang w:val="en-GB"/>
        </w:rPr>
        <w:t>, R. (2019).</w:t>
      </w:r>
      <w:proofErr w:type="gramEnd"/>
      <w:r w:rsidR="007F5D04" w:rsidRPr="008301DA">
        <w:rPr>
          <w:rFonts w:ascii="Times New Roman" w:hAnsi="Times New Roman" w:cs="Times New Roman"/>
          <w:sz w:val="24"/>
          <w:szCs w:val="24"/>
          <w:shd w:val="clear" w:color="auto" w:fill="FFFFFF"/>
          <w:lang w:val="en-GB"/>
        </w:rPr>
        <w:t xml:space="preserve"> Factorial </w:t>
      </w:r>
      <w:r w:rsidR="00465EA8" w:rsidRPr="008301DA">
        <w:rPr>
          <w:rFonts w:ascii="Times New Roman" w:hAnsi="Times New Roman" w:cs="Times New Roman"/>
          <w:sz w:val="24"/>
          <w:szCs w:val="24"/>
          <w:shd w:val="clear" w:color="auto" w:fill="FFFFFF"/>
          <w:lang w:val="en-GB"/>
        </w:rPr>
        <w:t>structure and psychometric properties of a brief scale of the condom use self-efficacy for Spanish-speaking people</w:t>
      </w:r>
      <w:r w:rsidR="007F5D04" w:rsidRPr="008301DA">
        <w:rPr>
          <w:rFonts w:ascii="Times New Roman" w:hAnsi="Times New Roman" w:cs="Times New Roman"/>
          <w:sz w:val="24"/>
          <w:szCs w:val="24"/>
          <w:shd w:val="clear" w:color="auto" w:fill="FFFFFF"/>
          <w:lang w:val="en-GB"/>
        </w:rPr>
        <w:t xml:space="preserve">. </w:t>
      </w:r>
      <w:proofErr w:type="gramStart"/>
      <w:r w:rsidR="007F5D04" w:rsidRPr="008301DA">
        <w:rPr>
          <w:rFonts w:ascii="Times New Roman" w:hAnsi="Times New Roman" w:cs="Times New Roman"/>
          <w:i/>
          <w:sz w:val="24"/>
          <w:szCs w:val="24"/>
          <w:shd w:val="clear" w:color="auto" w:fill="FFFFFF"/>
          <w:lang w:val="en-GB"/>
        </w:rPr>
        <w:t xml:space="preserve">Health Education &amp; </w:t>
      </w:r>
      <w:proofErr w:type="spellStart"/>
      <w:r w:rsidR="007F5D04" w:rsidRPr="008301DA">
        <w:rPr>
          <w:rFonts w:ascii="Times New Roman" w:hAnsi="Times New Roman" w:cs="Times New Roman"/>
          <w:i/>
          <w:sz w:val="24"/>
          <w:szCs w:val="24"/>
          <w:shd w:val="clear" w:color="auto" w:fill="FFFFFF"/>
          <w:lang w:val="en-GB"/>
        </w:rPr>
        <w:t>Behavior</w:t>
      </w:r>
      <w:proofErr w:type="spellEnd"/>
      <w:r w:rsidR="007F5D04" w:rsidRPr="008301DA">
        <w:rPr>
          <w:rFonts w:ascii="Times New Roman" w:hAnsi="Times New Roman" w:cs="Times New Roman"/>
          <w:i/>
          <w:sz w:val="24"/>
          <w:szCs w:val="24"/>
          <w:shd w:val="clear" w:color="auto" w:fill="FFFFFF"/>
          <w:lang w:val="en-GB"/>
        </w:rPr>
        <w:t>, 46</w:t>
      </w:r>
      <w:r w:rsidR="007F5D04" w:rsidRPr="008301DA">
        <w:rPr>
          <w:rFonts w:ascii="Times New Roman" w:hAnsi="Times New Roman" w:cs="Times New Roman"/>
          <w:sz w:val="24"/>
          <w:szCs w:val="24"/>
          <w:shd w:val="clear" w:color="auto" w:fill="FFFFFF"/>
          <w:lang w:val="en-GB"/>
        </w:rPr>
        <w:t>, 295–303.</w:t>
      </w:r>
      <w:proofErr w:type="gramEnd"/>
      <w:r w:rsidR="007F5D04" w:rsidRPr="008301DA">
        <w:rPr>
          <w:rFonts w:ascii="Times New Roman" w:hAnsi="Times New Roman" w:cs="Times New Roman"/>
          <w:sz w:val="24"/>
          <w:szCs w:val="24"/>
          <w:shd w:val="clear" w:color="auto" w:fill="FFFFFF"/>
          <w:lang w:val="en-GB"/>
        </w:rPr>
        <w:t xml:space="preserve"> </w:t>
      </w:r>
      <w:proofErr w:type="gramStart"/>
      <w:r w:rsidR="00465EA8" w:rsidRPr="008301DA">
        <w:rPr>
          <w:rFonts w:ascii="Times New Roman" w:hAnsi="Times New Roman" w:cs="Times New Roman"/>
          <w:sz w:val="24"/>
          <w:szCs w:val="24"/>
          <w:shd w:val="clear" w:color="auto" w:fill="FFFFFF"/>
          <w:lang w:val="en-GB"/>
        </w:rPr>
        <w:t>doi:</w:t>
      </w:r>
      <w:r w:rsidR="007F5D04" w:rsidRPr="008301DA">
        <w:rPr>
          <w:rFonts w:ascii="Times New Roman" w:hAnsi="Times New Roman" w:cs="Times New Roman"/>
          <w:sz w:val="24"/>
          <w:szCs w:val="24"/>
          <w:shd w:val="clear" w:color="auto" w:fill="FFFFFF"/>
          <w:lang w:val="en-GB"/>
        </w:rPr>
        <w:t>10.1177</w:t>
      </w:r>
      <w:proofErr w:type="gramEnd"/>
      <w:r w:rsidR="007F5D04" w:rsidRPr="008301DA">
        <w:rPr>
          <w:rFonts w:ascii="Times New Roman" w:hAnsi="Times New Roman" w:cs="Times New Roman"/>
          <w:sz w:val="24"/>
          <w:szCs w:val="24"/>
          <w:shd w:val="clear" w:color="auto" w:fill="FFFFFF"/>
          <w:lang w:val="en-GB"/>
        </w:rPr>
        <w:t>/1090198118806964</w:t>
      </w:r>
    </w:p>
    <w:p w14:paraId="3B204F25" w14:textId="77777777" w:rsidR="007F5D04" w:rsidRPr="008301DA" w:rsidRDefault="003C60A0"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lastRenderedPageBreak/>
        <w:t xml:space="preserve"> </w:t>
      </w:r>
      <w:proofErr w:type="spellStart"/>
      <w:proofErr w:type="gramStart"/>
      <w:r w:rsidR="007F5D04" w:rsidRPr="008301DA">
        <w:rPr>
          <w:rFonts w:ascii="Times New Roman" w:hAnsi="Times New Roman" w:cs="Times New Roman"/>
          <w:sz w:val="24"/>
          <w:szCs w:val="24"/>
          <w:shd w:val="clear" w:color="auto" w:fill="FFFFFF"/>
          <w:lang w:val="en-GB"/>
        </w:rPr>
        <w:t>Golub</w:t>
      </w:r>
      <w:proofErr w:type="spellEnd"/>
      <w:r w:rsidR="007F5D04" w:rsidRPr="008301DA">
        <w:rPr>
          <w:rFonts w:ascii="Times New Roman" w:hAnsi="Times New Roman" w:cs="Times New Roman"/>
          <w:sz w:val="24"/>
          <w:szCs w:val="24"/>
          <w:shd w:val="clear" w:color="auto" w:fill="FFFFFF"/>
          <w:lang w:val="en-GB"/>
        </w:rPr>
        <w:t xml:space="preserve">, S., &amp; </w:t>
      </w:r>
      <w:proofErr w:type="spellStart"/>
      <w:r w:rsidR="007F5D04" w:rsidRPr="008301DA">
        <w:rPr>
          <w:rFonts w:ascii="Times New Roman" w:hAnsi="Times New Roman" w:cs="Times New Roman"/>
          <w:sz w:val="24"/>
          <w:szCs w:val="24"/>
          <w:shd w:val="clear" w:color="auto" w:fill="FFFFFF"/>
          <w:lang w:val="en-GB"/>
        </w:rPr>
        <w:t>Gamarel</w:t>
      </w:r>
      <w:proofErr w:type="spellEnd"/>
      <w:r w:rsidR="007F5D04" w:rsidRPr="008301DA">
        <w:rPr>
          <w:rFonts w:ascii="Times New Roman" w:hAnsi="Times New Roman" w:cs="Times New Roman"/>
          <w:sz w:val="24"/>
          <w:szCs w:val="24"/>
          <w:shd w:val="clear" w:color="auto" w:fill="FFFFFF"/>
          <w:lang w:val="en-GB"/>
        </w:rPr>
        <w:t>, K. (2017).</w:t>
      </w:r>
      <w:proofErr w:type="gramEnd"/>
      <w:r w:rsidR="007F5D04" w:rsidRPr="008301DA">
        <w:rPr>
          <w:rFonts w:ascii="Times New Roman" w:hAnsi="Times New Roman" w:cs="Times New Roman"/>
          <w:sz w:val="24"/>
          <w:szCs w:val="24"/>
          <w:shd w:val="clear" w:color="auto" w:fill="FFFFFF"/>
          <w:lang w:val="en-GB"/>
        </w:rPr>
        <w:t xml:space="preserve"> </w:t>
      </w:r>
      <w:proofErr w:type="gramStart"/>
      <w:r w:rsidR="007F5D04" w:rsidRPr="008301DA">
        <w:rPr>
          <w:rFonts w:ascii="Times New Roman" w:hAnsi="Times New Roman" w:cs="Times New Roman"/>
          <w:sz w:val="24"/>
          <w:szCs w:val="24"/>
          <w:shd w:val="clear" w:color="auto" w:fill="FFFFFF"/>
          <w:lang w:val="en-GB"/>
        </w:rPr>
        <w:t xml:space="preserve">Psychometric evaluation of the </w:t>
      </w:r>
      <w:r w:rsidR="00B54856" w:rsidRPr="008301DA">
        <w:rPr>
          <w:rFonts w:ascii="Times New Roman" w:hAnsi="Times New Roman" w:cs="Times New Roman"/>
          <w:sz w:val="24"/>
          <w:szCs w:val="24"/>
          <w:shd w:val="clear" w:color="auto" w:fill="FFFFFF"/>
          <w:lang w:val="en-GB"/>
        </w:rPr>
        <w:t>c</w:t>
      </w:r>
      <w:r w:rsidR="007F5D04" w:rsidRPr="008301DA">
        <w:rPr>
          <w:rFonts w:ascii="Times New Roman" w:hAnsi="Times New Roman" w:cs="Times New Roman"/>
          <w:sz w:val="24"/>
          <w:szCs w:val="24"/>
          <w:shd w:val="clear" w:color="auto" w:fill="FFFFFF"/>
          <w:lang w:val="en-GB"/>
        </w:rPr>
        <w:t xml:space="preserve">ondom </w:t>
      </w:r>
      <w:r w:rsidR="00B54856" w:rsidRPr="008301DA">
        <w:rPr>
          <w:rFonts w:ascii="Times New Roman" w:hAnsi="Times New Roman" w:cs="Times New Roman"/>
          <w:sz w:val="24"/>
          <w:szCs w:val="24"/>
          <w:shd w:val="clear" w:color="auto" w:fill="FFFFFF"/>
          <w:lang w:val="en-GB"/>
        </w:rPr>
        <w:t>c</w:t>
      </w:r>
      <w:r w:rsidR="007F5D04" w:rsidRPr="008301DA">
        <w:rPr>
          <w:rFonts w:ascii="Times New Roman" w:hAnsi="Times New Roman" w:cs="Times New Roman"/>
          <w:sz w:val="24"/>
          <w:szCs w:val="24"/>
          <w:shd w:val="clear" w:color="auto" w:fill="FFFFFF"/>
          <w:lang w:val="en-GB"/>
        </w:rPr>
        <w:t xml:space="preserve">arriers and </w:t>
      </w:r>
      <w:r w:rsidR="00B54856" w:rsidRPr="008301DA">
        <w:rPr>
          <w:rFonts w:ascii="Times New Roman" w:hAnsi="Times New Roman" w:cs="Times New Roman"/>
          <w:sz w:val="24"/>
          <w:szCs w:val="24"/>
          <w:shd w:val="clear" w:color="auto" w:fill="FFFFFF"/>
          <w:lang w:val="en-GB"/>
        </w:rPr>
        <w:t>m</w:t>
      </w:r>
      <w:r w:rsidR="007F5D04" w:rsidRPr="008301DA">
        <w:rPr>
          <w:rFonts w:ascii="Times New Roman" w:hAnsi="Times New Roman" w:cs="Times New Roman"/>
          <w:sz w:val="24"/>
          <w:szCs w:val="24"/>
          <w:shd w:val="clear" w:color="auto" w:fill="FFFFFF"/>
          <w:lang w:val="en-GB"/>
        </w:rPr>
        <w:t xml:space="preserve">otivations </w:t>
      </w:r>
      <w:r w:rsidR="00B54856" w:rsidRPr="008301DA">
        <w:rPr>
          <w:rFonts w:ascii="Times New Roman" w:hAnsi="Times New Roman" w:cs="Times New Roman"/>
          <w:sz w:val="24"/>
          <w:szCs w:val="24"/>
          <w:shd w:val="clear" w:color="auto" w:fill="FFFFFF"/>
          <w:lang w:val="en-GB"/>
        </w:rPr>
        <w:t>s</w:t>
      </w:r>
      <w:r w:rsidR="007F5D04" w:rsidRPr="008301DA">
        <w:rPr>
          <w:rFonts w:ascii="Times New Roman" w:hAnsi="Times New Roman" w:cs="Times New Roman"/>
          <w:sz w:val="24"/>
          <w:szCs w:val="24"/>
          <w:shd w:val="clear" w:color="auto" w:fill="FFFFFF"/>
          <w:lang w:val="en-GB"/>
        </w:rPr>
        <w:t>cale (CBMS).</w:t>
      </w:r>
      <w:proofErr w:type="gramEnd"/>
      <w:r w:rsidR="007F5D04" w:rsidRPr="008301DA">
        <w:rPr>
          <w:rFonts w:ascii="Times New Roman" w:hAnsi="Times New Roman" w:cs="Times New Roman"/>
          <w:sz w:val="24"/>
          <w:szCs w:val="24"/>
          <w:shd w:val="clear" w:color="auto" w:fill="FFFFFF"/>
          <w:lang w:val="en-GB"/>
        </w:rPr>
        <w:t xml:space="preserve"> </w:t>
      </w:r>
      <w:proofErr w:type="gramStart"/>
      <w:r w:rsidR="007F5D04" w:rsidRPr="008301DA">
        <w:rPr>
          <w:rFonts w:ascii="Times New Roman" w:hAnsi="Times New Roman" w:cs="Times New Roman"/>
          <w:i/>
          <w:sz w:val="24"/>
          <w:szCs w:val="24"/>
          <w:shd w:val="clear" w:color="auto" w:fill="FFFFFF"/>
          <w:lang w:val="en-GB"/>
        </w:rPr>
        <w:t xml:space="preserve">Journal of </w:t>
      </w:r>
      <w:proofErr w:type="spellStart"/>
      <w:r w:rsidR="007F5D04" w:rsidRPr="008301DA">
        <w:rPr>
          <w:rFonts w:ascii="Times New Roman" w:hAnsi="Times New Roman" w:cs="Times New Roman"/>
          <w:i/>
          <w:sz w:val="24"/>
          <w:szCs w:val="24"/>
          <w:shd w:val="clear" w:color="auto" w:fill="FFFFFF"/>
          <w:lang w:val="en-GB"/>
        </w:rPr>
        <w:t>Behavioral</w:t>
      </w:r>
      <w:proofErr w:type="spellEnd"/>
      <w:r w:rsidR="007F5D04" w:rsidRPr="008301DA">
        <w:rPr>
          <w:rFonts w:ascii="Times New Roman" w:hAnsi="Times New Roman" w:cs="Times New Roman"/>
          <w:i/>
          <w:sz w:val="24"/>
          <w:szCs w:val="24"/>
          <w:shd w:val="clear" w:color="auto" w:fill="FFFFFF"/>
          <w:lang w:val="en-GB"/>
        </w:rPr>
        <w:t xml:space="preserve"> Medicine, 40</w:t>
      </w:r>
      <w:r w:rsidR="007F5D04" w:rsidRPr="008301DA">
        <w:rPr>
          <w:rFonts w:ascii="Times New Roman" w:hAnsi="Times New Roman" w:cs="Times New Roman"/>
          <w:sz w:val="24"/>
          <w:szCs w:val="24"/>
          <w:shd w:val="clear" w:color="auto" w:fill="FFFFFF"/>
          <w:lang w:val="en-GB"/>
        </w:rPr>
        <w:t>, 494–505.</w:t>
      </w:r>
      <w:proofErr w:type="gramEnd"/>
      <w:r w:rsidR="00465EA8" w:rsidRPr="008301DA">
        <w:rPr>
          <w:rFonts w:ascii="Times New Roman" w:hAnsi="Times New Roman" w:cs="Times New Roman"/>
          <w:sz w:val="24"/>
          <w:szCs w:val="24"/>
          <w:shd w:val="clear" w:color="auto" w:fill="FFFFFF"/>
          <w:lang w:val="en-GB"/>
        </w:rPr>
        <w:t xml:space="preserve"> </w:t>
      </w:r>
      <w:proofErr w:type="gramStart"/>
      <w:r w:rsidR="00465EA8" w:rsidRPr="008301DA">
        <w:rPr>
          <w:rFonts w:ascii="Times New Roman" w:hAnsi="Times New Roman" w:cs="Times New Roman"/>
          <w:sz w:val="24"/>
          <w:szCs w:val="24"/>
          <w:shd w:val="clear" w:color="auto" w:fill="FFFFFF"/>
          <w:lang w:val="en-GB"/>
        </w:rPr>
        <w:t>doi:</w:t>
      </w:r>
      <w:r w:rsidR="007F5D04" w:rsidRPr="008301DA">
        <w:rPr>
          <w:rFonts w:ascii="Times New Roman" w:hAnsi="Times New Roman" w:cs="Times New Roman"/>
          <w:sz w:val="24"/>
          <w:szCs w:val="24"/>
          <w:shd w:val="clear" w:color="auto" w:fill="FFFFFF"/>
          <w:lang w:val="en-GB"/>
        </w:rPr>
        <w:t>10.1007</w:t>
      </w:r>
      <w:proofErr w:type="gramEnd"/>
      <w:r w:rsidR="007F5D04" w:rsidRPr="008301DA">
        <w:rPr>
          <w:rFonts w:ascii="Times New Roman" w:hAnsi="Times New Roman" w:cs="Times New Roman"/>
          <w:sz w:val="24"/>
          <w:szCs w:val="24"/>
          <w:shd w:val="clear" w:color="auto" w:fill="FFFFFF"/>
          <w:lang w:val="en-GB"/>
        </w:rPr>
        <w:t>/s10865-016-9815-x</w:t>
      </w:r>
    </w:p>
    <w:p w14:paraId="61891D26" w14:textId="77777777" w:rsidR="007F5D04" w:rsidRPr="008301DA" w:rsidRDefault="00465EA8"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Haynes, S.</w:t>
      </w:r>
      <w:r w:rsidR="007F5D04" w:rsidRPr="008301DA">
        <w:rPr>
          <w:rFonts w:ascii="Times New Roman" w:hAnsi="Times New Roman" w:cs="Times New Roman"/>
          <w:sz w:val="24"/>
          <w:szCs w:val="24"/>
          <w:shd w:val="clear" w:color="auto" w:fill="FFFFFF"/>
          <w:lang w:val="en-GB"/>
        </w:rPr>
        <w:t xml:space="preserve">N., Richard, D., &amp; </w:t>
      </w:r>
      <w:proofErr w:type="spellStart"/>
      <w:r w:rsidR="007F5D04" w:rsidRPr="008301DA">
        <w:rPr>
          <w:rFonts w:ascii="Times New Roman" w:hAnsi="Times New Roman" w:cs="Times New Roman"/>
          <w:sz w:val="24"/>
          <w:szCs w:val="24"/>
          <w:shd w:val="clear" w:color="auto" w:fill="FFFFFF"/>
          <w:lang w:val="en-GB"/>
        </w:rPr>
        <w:t>Kubany</w:t>
      </w:r>
      <w:proofErr w:type="spellEnd"/>
      <w:r w:rsidR="007F5D04"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E.</w:t>
      </w:r>
      <w:r w:rsidR="007F5D04" w:rsidRPr="008301DA">
        <w:rPr>
          <w:rFonts w:ascii="Times New Roman" w:hAnsi="Times New Roman" w:cs="Times New Roman"/>
          <w:sz w:val="24"/>
          <w:szCs w:val="24"/>
          <w:shd w:val="clear" w:color="auto" w:fill="FFFFFF"/>
          <w:lang w:val="en-GB"/>
        </w:rPr>
        <w:t xml:space="preserve">S. (1995). Content validity in psychological assessment: A functional approach to concepts and methods. </w:t>
      </w:r>
      <w:proofErr w:type="gramStart"/>
      <w:r w:rsidR="007F5D04" w:rsidRPr="008301DA">
        <w:rPr>
          <w:rFonts w:ascii="Times New Roman" w:hAnsi="Times New Roman" w:cs="Times New Roman"/>
          <w:i/>
          <w:sz w:val="24"/>
          <w:szCs w:val="24"/>
          <w:shd w:val="clear" w:color="auto" w:fill="FFFFFF"/>
          <w:lang w:val="en-GB"/>
        </w:rPr>
        <w:t xml:space="preserve">Psychological </w:t>
      </w:r>
      <w:r w:rsidRPr="008301DA">
        <w:rPr>
          <w:rFonts w:ascii="Times New Roman" w:hAnsi="Times New Roman" w:cs="Times New Roman"/>
          <w:i/>
          <w:sz w:val="24"/>
          <w:szCs w:val="24"/>
          <w:shd w:val="clear" w:color="auto" w:fill="FFFFFF"/>
          <w:lang w:val="en-GB"/>
        </w:rPr>
        <w:t>A</w:t>
      </w:r>
      <w:r w:rsidR="007F5D04" w:rsidRPr="008301DA">
        <w:rPr>
          <w:rFonts w:ascii="Times New Roman" w:hAnsi="Times New Roman" w:cs="Times New Roman"/>
          <w:i/>
          <w:sz w:val="24"/>
          <w:szCs w:val="24"/>
          <w:shd w:val="clear" w:color="auto" w:fill="FFFFFF"/>
          <w:lang w:val="en-GB"/>
        </w:rPr>
        <w:t>ssessment, 7</w:t>
      </w:r>
      <w:r w:rsidR="007F5D04" w:rsidRPr="008301DA">
        <w:rPr>
          <w:rFonts w:ascii="Times New Roman" w:hAnsi="Times New Roman" w:cs="Times New Roman"/>
          <w:sz w:val="24"/>
          <w:szCs w:val="24"/>
          <w:shd w:val="clear" w:color="auto" w:fill="FFFFFF"/>
          <w:lang w:val="en-GB"/>
        </w:rPr>
        <w:t>, 238</w:t>
      </w:r>
      <w:r w:rsidRPr="008301DA">
        <w:rPr>
          <w:rFonts w:ascii="Times New Roman" w:hAnsi="Times New Roman" w:cs="Times New Roman"/>
          <w:sz w:val="24"/>
          <w:szCs w:val="24"/>
          <w:shd w:val="clear" w:color="auto" w:fill="FFFFFF"/>
          <w:lang w:val="en-GB"/>
        </w:rPr>
        <w:t>-</w:t>
      </w:r>
      <w:r w:rsidR="007F5D04" w:rsidRPr="008301DA">
        <w:rPr>
          <w:rFonts w:ascii="Times New Roman" w:hAnsi="Times New Roman" w:cs="Times New Roman"/>
          <w:sz w:val="24"/>
          <w:szCs w:val="24"/>
          <w:shd w:val="clear" w:color="auto" w:fill="FFFFFF"/>
          <w:lang w:val="en-GB"/>
        </w:rPr>
        <w:t>247.</w:t>
      </w:r>
      <w:proofErr w:type="gramEnd"/>
      <w:r w:rsidR="00DC5773" w:rsidRPr="008301DA">
        <w:rPr>
          <w:rFonts w:ascii="Times New Roman" w:hAnsi="Times New Roman" w:cs="Times New Roman"/>
          <w:sz w:val="24"/>
          <w:szCs w:val="24"/>
          <w:shd w:val="clear" w:color="auto" w:fill="FFFFFF"/>
          <w:lang w:val="en-GB"/>
        </w:rPr>
        <w:t xml:space="preserve"> </w:t>
      </w:r>
      <w:proofErr w:type="gramStart"/>
      <w:r w:rsidR="00DC5773" w:rsidRPr="008301DA">
        <w:rPr>
          <w:rFonts w:ascii="Times New Roman" w:hAnsi="Times New Roman" w:cs="Times New Roman"/>
          <w:sz w:val="24"/>
          <w:szCs w:val="24"/>
          <w:shd w:val="clear" w:color="auto" w:fill="FFFFFF"/>
          <w:lang w:val="en-GB"/>
        </w:rPr>
        <w:t>doi:10.1037</w:t>
      </w:r>
      <w:proofErr w:type="gramEnd"/>
      <w:r w:rsidR="00DC5773" w:rsidRPr="008301DA">
        <w:rPr>
          <w:rFonts w:ascii="Times New Roman" w:hAnsi="Times New Roman" w:cs="Times New Roman"/>
          <w:sz w:val="24"/>
          <w:szCs w:val="24"/>
          <w:shd w:val="clear" w:color="auto" w:fill="FFFFFF"/>
          <w:lang w:val="en-GB"/>
        </w:rPr>
        <w:t xml:space="preserve">/1040-3590.7.3.238 </w:t>
      </w:r>
      <w:r w:rsidR="007F5D04" w:rsidRPr="008301DA">
        <w:rPr>
          <w:rFonts w:ascii="Times New Roman" w:hAnsi="Times New Roman" w:cs="Times New Roman"/>
          <w:sz w:val="24"/>
          <w:szCs w:val="24"/>
          <w:shd w:val="clear" w:color="auto" w:fill="FFFFFF"/>
          <w:lang w:val="en-GB"/>
        </w:rPr>
        <w:t xml:space="preserve"> </w:t>
      </w:r>
    </w:p>
    <w:p w14:paraId="64302B6C"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proofErr w:type="gramStart"/>
      <w:r w:rsidRPr="008301DA">
        <w:rPr>
          <w:rFonts w:ascii="Times New Roman" w:hAnsi="Times New Roman" w:cs="Times New Roman"/>
          <w:sz w:val="24"/>
          <w:szCs w:val="24"/>
          <w:shd w:val="clear" w:color="auto" w:fill="FFFFFF"/>
          <w:lang w:val="en-GB"/>
        </w:rPr>
        <w:t xml:space="preserve">Horan, S.M., &amp; </w:t>
      </w:r>
      <w:proofErr w:type="spellStart"/>
      <w:r w:rsidRPr="008301DA">
        <w:rPr>
          <w:rFonts w:ascii="Times New Roman" w:hAnsi="Times New Roman" w:cs="Times New Roman"/>
          <w:sz w:val="24"/>
          <w:szCs w:val="24"/>
          <w:shd w:val="clear" w:color="auto" w:fill="FFFFFF"/>
          <w:lang w:val="en-GB"/>
        </w:rPr>
        <w:t>Cafferty</w:t>
      </w:r>
      <w:proofErr w:type="spellEnd"/>
      <w:r w:rsidRPr="008301DA">
        <w:rPr>
          <w:rFonts w:ascii="Times New Roman" w:hAnsi="Times New Roman" w:cs="Times New Roman"/>
          <w:sz w:val="24"/>
          <w:szCs w:val="24"/>
          <w:shd w:val="clear" w:color="auto" w:fill="FFFFFF"/>
          <w:lang w:val="en-GB"/>
        </w:rPr>
        <w:t>, L.A. (2017).</w:t>
      </w:r>
      <w:proofErr w:type="gramEnd"/>
      <w:r w:rsidRPr="008301DA">
        <w:rPr>
          <w:rFonts w:ascii="Times New Roman" w:hAnsi="Times New Roman" w:cs="Times New Roman"/>
          <w:sz w:val="24"/>
          <w:szCs w:val="24"/>
          <w:shd w:val="clear" w:color="auto" w:fill="FFFFFF"/>
          <w:lang w:val="en-GB"/>
        </w:rPr>
        <w:t xml:space="preserve"> Condom communication: Reports of sexually active young adults’ recent messages with new partners. </w:t>
      </w:r>
      <w:proofErr w:type="gramStart"/>
      <w:r w:rsidR="00465EA8" w:rsidRPr="008301DA">
        <w:rPr>
          <w:rFonts w:ascii="Times New Roman" w:hAnsi="Times New Roman" w:cs="Times New Roman"/>
          <w:i/>
          <w:sz w:val="24"/>
          <w:szCs w:val="24"/>
          <w:shd w:val="clear" w:color="auto" w:fill="FFFFFF"/>
          <w:lang w:val="en-GB"/>
        </w:rPr>
        <w:t>Journal of Health C</w:t>
      </w:r>
      <w:r w:rsidRPr="008301DA">
        <w:rPr>
          <w:rFonts w:ascii="Times New Roman" w:hAnsi="Times New Roman" w:cs="Times New Roman"/>
          <w:i/>
          <w:sz w:val="24"/>
          <w:szCs w:val="24"/>
          <w:shd w:val="clear" w:color="auto" w:fill="FFFFFF"/>
          <w:lang w:val="en-GB"/>
        </w:rPr>
        <w:t>ommunication, 22</w:t>
      </w:r>
      <w:r w:rsidRPr="008301DA">
        <w:rPr>
          <w:rFonts w:ascii="Times New Roman" w:hAnsi="Times New Roman" w:cs="Times New Roman"/>
          <w:sz w:val="24"/>
          <w:szCs w:val="24"/>
          <w:shd w:val="clear" w:color="auto" w:fill="FFFFFF"/>
          <w:lang w:val="en-GB"/>
        </w:rPr>
        <w:t>, 763-771.</w:t>
      </w:r>
      <w:proofErr w:type="gramEnd"/>
      <w:r w:rsidRPr="008301DA">
        <w:rPr>
          <w:rFonts w:ascii="Times New Roman" w:hAnsi="Times New Roman" w:cs="Times New Roman"/>
          <w:sz w:val="24"/>
          <w:szCs w:val="24"/>
          <w:shd w:val="clear" w:color="auto" w:fill="FFFFFF"/>
          <w:lang w:val="en-GB"/>
        </w:rPr>
        <w:t xml:space="preserve"> </w:t>
      </w:r>
      <w:proofErr w:type="spellStart"/>
      <w:proofErr w:type="gramStart"/>
      <w:r w:rsidR="00465EA8" w:rsidRPr="008301DA">
        <w:rPr>
          <w:rFonts w:ascii="Times New Roman" w:hAnsi="Times New Roman" w:cs="Times New Roman"/>
          <w:sz w:val="24"/>
          <w:szCs w:val="24"/>
          <w:shd w:val="clear" w:color="auto" w:fill="FFFFFF"/>
          <w:lang w:val="en-GB"/>
        </w:rPr>
        <w:t>doi</w:t>
      </w:r>
      <w:proofErr w:type="spellEnd"/>
      <w:proofErr w:type="gramEnd"/>
      <w:r w:rsidR="00465EA8"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sz w:val="24"/>
          <w:szCs w:val="24"/>
          <w:shd w:val="clear" w:color="auto" w:fill="FFFFFF"/>
          <w:lang w:val="en-GB"/>
        </w:rPr>
        <w:t>10.1080/10810730.2017.1355420</w:t>
      </w:r>
    </w:p>
    <w:p w14:paraId="26FEA84D"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proofErr w:type="spellStart"/>
      <w:r w:rsidRPr="008301DA">
        <w:rPr>
          <w:rFonts w:ascii="Times New Roman" w:hAnsi="Times New Roman" w:cs="Times New Roman"/>
          <w:sz w:val="24"/>
          <w:szCs w:val="24"/>
          <w:shd w:val="clear" w:color="auto" w:fill="FFFFFF"/>
          <w:lang w:val="en-GB"/>
        </w:rPr>
        <w:t>Instituto</w:t>
      </w:r>
      <w:proofErr w:type="spellEnd"/>
      <w:r w:rsidRPr="008301DA">
        <w:rPr>
          <w:rFonts w:ascii="Times New Roman" w:hAnsi="Times New Roman" w:cs="Times New Roman"/>
          <w:sz w:val="24"/>
          <w:szCs w:val="24"/>
          <w:shd w:val="clear" w:color="auto" w:fill="FFFFFF"/>
          <w:lang w:val="en-GB"/>
        </w:rPr>
        <w:t xml:space="preserve"> </w:t>
      </w:r>
      <w:proofErr w:type="spellStart"/>
      <w:r w:rsidRPr="008301DA">
        <w:rPr>
          <w:rFonts w:ascii="Times New Roman" w:hAnsi="Times New Roman" w:cs="Times New Roman"/>
          <w:sz w:val="24"/>
          <w:szCs w:val="24"/>
          <w:shd w:val="clear" w:color="auto" w:fill="FFFFFF"/>
          <w:lang w:val="en-GB"/>
        </w:rPr>
        <w:t>Nacional</w:t>
      </w:r>
      <w:proofErr w:type="spellEnd"/>
      <w:r w:rsidRPr="008301DA">
        <w:rPr>
          <w:rFonts w:ascii="Times New Roman" w:hAnsi="Times New Roman" w:cs="Times New Roman"/>
          <w:sz w:val="24"/>
          <w:szCs w:val="24"/>
          <w:shd w:val="clear" w:color="auto" w:fill="FFFFFF"/>
          <w:lang w:val="en-GB"/>
        </w:rPr>
        <w:t xml:space="preserve"> de </w:t>
      </w:r>
      <w:proofErr w:type="spellStart"/>
      <w:r w:rsidRPr="008301DA">
        <w:rPr>
          <w:rFonts w:ascii="Times New Roman" w:hAnsi="Times New Roman" w:cs="Times New Roman"/>
          <w:sz w:val="24"/>
          <w:szCs w:val="24"/>
          <w:shd w:val="clear" w:color="auto" w:fill="FFFFFF"/>
          <w:lang w:val="en-GB"/>
        </w:rPr>
        <w:t>Salud</w:t>
      </w:r>
      <w:proofErr w:type="spellEnd"/>
      <w:r w:rsidRPr="008301DA">
        <w:rPr>
          <w:rFonts w:ascii="Times New Roman" w:hAnsi="Times New Roman" w:cs="Times New Roman"/>
          <w:sz w:val="24"/>
          <w:szCs w:val="24"/>
          <w:shd w:val="clear" w:color="auto" w:fill="FFFFFF"/>
          <w:lang w:val="en-GB"/>
        </w:rPr>
        <w:t>. (2019)</w:t>
      </w:r>
      <w:proofErr w:type="gramStart"/>
      <w:r w:rsidRPr="008301DA">
        <w:rPr>
          <w:rFonts w:ascii="Times New Roman" w:hAnsi="Times New Roman" w:cs="Times New Roman"/>
          <w:sz w:val="24"/>
          <w:szCs w:val="24"/>
          <w:shd w:val="clear" w:color="auto" w:fill="FFFFFF"/>
          <w:lang w:val="en-GB"/>
        </w:rPr>
        <w:t xml:space="preserve">. </w:t>
      </w:r>
      <w:proofErr w:type="spellStart"/>
      <w:r w:rsidRPr="008301DA">
        <w:rPr>
          <w:rFonts w:ascii="Times New Roman" w:hAnsi="Times New Roman" w:cs="Times New Roman"/>
          <w:i/>
          <w:sz w:val="24"/>
          <w:szCs w:val="24"/>
          <w:shd w:val="clear" w:color="auto" w:fill="FFFFFF"/>
          <w:lang w:val="en-GB"/>
        </w:rPr>
        <w:t>Informe</w:t>
      </w:r>
      <w:proofErr w:type="spellEnd"/>
      <w:r w:rsidRPr="008301DA">
        <w:rPr>
          <w:rFonts w:ascii="Times New Roman" w:hAnsi="Times New Roman" w:cs="Times New Roman"/>
          <w:i/>
          <w:sz w:val="24"/>
          <w:szCs w:val="24"/>
          <w:shd w:val="clear" w:color="auto" w:fill="FFFFFF"/>
          <w:lang w:val="en-GB"/>
        </w:rPr>
        <w:t xml:space="preserve"> de </w:t>
      </w:r>
      <w:proofErr w:type="spellStart"/>
      <w:r w:rsidRPr="008301DA">
        <w:rPr>
          <w:rFonts w:ascii="Times New Roman" w:hAnsi="Times New Roman" w:cs="Times New Roman"/>
          <w:i/>
          <w:sz w:val="24"/>
          <w:szCs w:val="24"/>
          <w:shd w:val="clear" w:color="auto" w:fill="FFFFFF"/>
          <w:lang w:val="en-GB"/>
        </w:rPr>
        <w:t>Evento</w:t>
      </w:r>
      <w:proofErr w:type="spellEnd"/>
      <w:r w:rsidRPr="008301DA">
        <w:rPr>
          <w:rFonts w:ascii="Times New Roman" w:hAnsi="Times New Roman" w:cs="Times New Roman"/>
          <w:i/>
          <w:sz w:val="24"/>
          <w:szCs w:val="24"/>
          <w:shd w:val="clear" w:color="auto" w:fill="FFFFFF"/>
          <w:lang w:val="en-GB"/>
        </w:rPr>
        <w:t>.</w:t>
      </w:r>
      <w:proofErr w:type="gramEnd"/>
      <w:r w:rsidRPr="008301DA">
        <w:rPr>
          <w:rFonts w:ascii="Times New Roman" w:hAnsi="Times New Roman" w:cs="Times New Roman"/>
          <w:i/>
          <w:sz w:val="24"/>
          <w:szCs w:val="24"/>
          <w:shd w:val="clear" w:color="auto" w:fill="FFFFFF"/>
          <w:lang w:val="en-GB"/>
        </w:rPr>
        <w:t xml:space="preserve"> VIH/SIDA. Colombia 2018</w:t>
      </w:r>
      <w:r w:rsidRPr="008301DA">
        <w:rPr>
          <w:rFonts w:ascii="Times New Roman" w:hAnsi="Times New Roman" w:cs="Times New Roman"/>
          <w:sz w:val="24"/>
          <w:szCs w:val="24"/>
          <w:shd w:val="clear" w:color="auto" w:fill="FFFFFF"/>
          <w:lang w:val="en-GB"/>
        </w:rPr>
        <w:t>. Retrieved from</w:t>
      </w:r>
      <w:r w:rsidRPr="008301DA" w:rsidDel="00B22473">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sz w:val="24"/>
          <w:szCs w:val="24"/>
          <w:shd w:val="clear" w:color="auto" w:fill="FFFFFF"/>
          <w:lang w:val="en-GB"/>
        </w:rPr>
        <w:t>https://www.ins.gov.co/buscador-eventos/Informesdeevento/VIH-SIDA%20SEMESTRE%20I%202019.pdf</w:t>
      </w:r>
    </w:p>
    <w:p w14:paraId="128B5230"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proofErr w:type="spellStart"/>
      <w:r w:rsidRPr="008301DA">
        <w:rPr>
          <w:rFonts w:ascii="Times New Roman" w:hAnsi="Times New Roman" w:cs="Times New Roman"/>
          <w:sz w:val="24"/>
          <w:szCs w:val="24"/>
          <w:shd w:val="clear" w:color="auto" w:fill="FFFFFF"/>
          <w:lang w:val="en-GB"/>
        </w:rPr>
        <w:t>Janson</w:t>
      </w:r>
      <w:proofErr w:type="spellEnd"/>
      <w:r w:rsidRPr="008301DA">
        <w:rPr>
          <w:rFonts w:ascii="Times New Roman" w:hAnsi="Times New Roman" w:cs="Times New Roman"/>
          <w:sz w:val="24"/>
          <w:szCs w:val="24"/>
          <w:shd w:val="clear" w:color="auto" w:fill="FFFFFF"/>
          <w:lang w:val="en-GB"/>
        </w:rPr>
        <w:t xml:space="preserve">, H., &amp; Olsson, U. (2001). </w:t>
      </w:r>
      <w:proofErr w:type="gramStart"/>
      <w:r w:rsidRPr="008301DA">
        <w:rPr>
          <w:rFonts w:ascii="Times New Roman" w:hAnsi="Times New Roman" w:cs="Times New Roman"/>
          <w:sz w:val="24"/>
          <w:szCs w:val="24"/>
          <w:shd w:val="clear" w:color="auto" w:fill="FFFFFF"/>
          <w:lang w:val="en-GB"/>
        </w:rPr>
        <w:t xml:space="preserve">A </w:t>
      </w:r>
      <w:r w:rsidR="00B54856" w:rsidRPr="008301DA">
        <w:rPr>
          <w:rFonts w:ascii="Times New Roman" w:hAnsi="Times New Roman" w:cs="Times New Roman"/>
          <w:sz w:val="24"/>
          <w:szCs w:val="24"/>
          <w:shd w:val="clear" w:color="auto" w:fill="FFFFFF"/>
          <w:lang w:val="en-GB"/>
        </w:rPr>
        <w:t>m</w:t>
      </w:r>
      <w:r w:rsidRPr="008301DA">
        <w:rPr>
          <w:rFonts w:ascii="Times New Roman" w:hAnsi="Times New Roman" w:cs="Times New Roman"/>
          <w:sz w:val="24"/>
          <w:szCs w:val="24"/>
          <w:shd w:val="clear" w:color="auto" w:fill="FFFFFF"/>
          <w:lang w:val="en-GB"/>
        </w:rPr>
        <w:t xml:space="preserve">easure of </w:t>
      </w:r>
      <w:r w:rsidR="00B54856" w:rsidRPr="008301DA">
        <w:rPr>
          <w:rFonts w:ascii="Times New Roman" w:hAnsi="Times New Roman" w:cs="Times New Roman"/>
          <w:sz w:val="24"/>
          <w:szCs w:val="24"/>
          <w:shd w:val="clear" w:color="auto" w:fill="FFFFFF"/>
          <w:lang w:val="en-GB"/>
        </w:rPr>
        <w:t>a</w:t>
      </w:r>
      <w:r w:rsidRPr="008301DA">
        <w:rPr>
          <w:rFonts w:ascii="Times New Roman" w:hAnsi="Times New Roman" w:cs="Times New Roman"/>
          <w:sz w:val="24"/>
          <w:szCs w:val="24"/>
          <w:shd w:val="clear" w:color="auto" w:fill="FFFFFF"/>
          <w:lang w:val="en-GB"/>
        </w:rPr>
        <w:t xml:space="preserve">greement for </w:t>
      </w:r>
      <w:r w:rsidR="00B54856" w:rsidRPr="008301DA">
        <w:rPr>
          <w:rFonts w:ascii="Times New Roman" w:hAnsi="Times New Roman" w:cs="Times New Roman"/>
          <w:sz w:val="24"/>
          <w:szCs w:val="24"/>
          <w:shd w:val="clear" w:color="auto" w:fill="FFFFFF"/>
          <w:lang w:val="en-GB"/>
        </w:rPr>
        <w:t>i</w:t>
      </w:r>
      <w:r w:rsidRPr="008301DA">
        <w:rPr>
          <w:rFonts w:ascii="Times New Roman" w:hAnsi="Times New Roman" w:cs="Times New Roman"/>
          <w:sz w:val="24"/>
          <w:szCs w:val="24"/>
          <w:shd w:val="clear" w:color="auto" w:fill="FFFFFF"/>
          <w:lang w:val="en-GB"/>
        </w:rPr>
        <w:t xml:space="preserve">nterval or </w:t>
      </w:r>
      <w:r w:rsidR="00B54856" w:rsidRPr="008301DA">
        <w:rPr>
          <w:rFonts w:ascii="Times New Roman" w:hAnsi="Times New Roman" w:cs="Times New Roman"/>
          <w:sz w:val="24"/>
          <w:szCs w:val="24"/>
          <w:shd w:val="clear" w:color="auto" w:fill="FFFFFF"/>
          <w:lang w:val="en-GB"/>
        </w:rPr>
        <w:t>n</w:t>
      </w:r>
      <w:r w:rsidRPr="008301DA">
        <w:rPr>
          <w:rFonts w:ascii="Times New Roman" w:hAnsi="Times New Roman" w:cs="Times New Roman"/>
          <w:sz w:val="24"/>
          <w:szCs w:val="24"/>
          <w:shd w:val="clear" w:color="auto" w:fill="FFFFFF"/>
          <w:lang w:val="en-GB"/>
        </w:rPr>
        <w:t xml:space="preserve">ominal </w:t>
      </w:r>
      <w:r w:rsidR="00B54856" w:rsidRPr="008301DA">
        <w:rPr>
          <w:rFonts w:ascii="Times New Roman" w:hAnsi="Times New Roman" w:cs="Times New Roman"/>
          <w:sz w:val="24"/>
          <w:szCs w:val="24"/>
          <w:shd w:val="clear" w:color="auto" w:fill="FFFFFF"/>
          <w:lang w:val="en-GB"/>
        </w:rPr>
        <w:t>m</w:t>
      </w:r>
      <w:r w:rsidRPr="008301DA">
        <w:rPr>
          <w:rFonts w:ascii="Times New Roman" w:hAnsi="Times New Roman" w:cs="Times New Roman"/>
          <w:sz w:val="24"/>
          <w:szCs w:val="24"/>
          <w:shd w:val="clear" w:color="auto" w:fill="FFFFFF"/>
          <w:lang w:val="en-GB"/>
        </w:rPr>
        <w:t xml:space="preserve">ultivariate </w:t>
      </w:r>
      <w:r w:rsidR="00B54856" w:rsidRPr="008301DA">
        <w:rPr>
          <w:rFonts w:ascii="Times New Roman" w:hAnsi="Times New Roman" w:cs="Times New Roman"/>
          <w:sz w:val="24"/>
          <w:szCs w:val="24"/>
          <w:shd w:val="clear" w:color="auto" w:fill="FFFFFF"/>
          <w:lang w:val="en-GB"/>
        </w:rPr>
        <w:t>o</w:t>
      </w:r>
      <w:r w:rsidRPr="008301DA">
        <w:rPr>
          <w:rFonts w:ascii="Times New Roman" w:hAnsi="Times New Roman" w:cs="Times New Roman"/>
          <w:sz w:val="24"/>
          <w:szCs w:val="24"/>
          <w:shd w:val="clear" w:color="auto" w:fill="FFFFFF"/>
          <w:lang w:val="en-GB"/>
        </w:rPr>
        <w:t>bservations.</w:t>
      </w:r>
      <w:proofErr w:type="gramEnd"/>
      <w:r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i/>
          <w:sz w:val="24"/>
          <w:szCs w:val="24"/>
          <w:shd w:val="clear" w:color="auto" w:fill="FFFFFF"/>
          <w:lang w:val="en-GB"/>
        </w:rPr>
        <w:t>Educational and Psychological Measurement, 61</w:t>
      </w:r>
      <w:r w:rsidRPr="008301DA">
        <w:rPr>
          <w:rFonts w:ascii="Times New Roman" w:hAnsi="Times New Roman" w:cs="Times New Roman"/>
          <w:sz w:val="24"/>
          <w:szCs w:val="24"/>
          <w:shd w:val="clear" w:color="auto" w:fill="FFFFFF"/>
          <w:lang w:val="en-GB"/>
        </w:rPr>
        <w:t>, 277–289.</w:t>
      </w:r>
      <w:r w:rsidR="00465EA8" w:rsidRPr="008301DA">
        <w:rPr>
          <w:rFonts w:ascii="Times New Roman" w:hAnsi="Times New Roman" w:cs="Times New Roman"/>
          <w:sz w:val="24"/>
          <w:szCs w:val="24"/>
          <w:shd w:val="clear" w:color="auto" w:fill="FFFFFF"/>
          <w:lang w:val="en-GB"/>
        </w:rPr>
        <w:t xml:space="preserve"> </w:t>
      </w:r>
      <w:proofErr w:type="gramStart"/>
      <w:r w:rsidR="00465EA8" w:rsidRPr="008301DA">
        <w:rPr>
          <w:rFonts w:ascii="Times New Roman" w:hAnsi="Times New Roman" w:cs="Times New Roman"/>
          <w:sz w:val="24"/>
          <w:szCs w:val="24"/>
          <w:shd w:val="clear" w:color="auto" w:fill="FFFFFF"/>
          <w:lang w:val="en-GB"/>
        </w:rPr>
        <w:t>doi:</w:t>
      </w:r>
      <w:r w:rsidRPr="008301DA">
        <w:rPr>
          <w:rFonts w:ascii="Times New Roman" w:hAnsi="Times New Roman" w:cs="Times New Roman"/>
          <w:sz w:val="24"/>
          <w:szCs w:val="24"/>
          <w:shd w:val="clear" w:color="auto" w:fill="FFFFFF"/>
          <w:lang w:val="en-GB"/>
        </w:rPr>
        <w:t>10.1177</w:t>
      </w:r>
      <w:proofErr w:type="gramEnd"/>
      <w:r w:rsidRPr="008301DA">
        <w:rPr>
          <w:rFonts w:ascii="Times New Roman" w:hAnsi="Times New Roman" w:cs="Times New Roman"/>
          <w:sz w:val="24"/>
          <w:szCs w:val="24"/>
          <w:shd w:val="clear" w:color="auto" w:fill="FFFFFF"/>
          <w:lang w:val="en-GB"/>
        </w:rPr>
        <w:t>/00131640121971239</w:t>
      </w:r>
    </w:p>
    <w:p w14:paraId="05DCC878"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proofErr w:type="spellStart"/>
      <w:r w:rsidRPr="008301DA">
        <w:rPr>
          <w:rFonts w:ascii="Times New Roman" w:hAnsi="Times New Roman" w:cs="Times New Roman"/>
          <w:sz w:val="24"/>
          <w:szCs w:val="24"/>
          <w:shd w:val="clear" w:color="auto" w:fill="FFFFFF"/>
          <w:lang w:val="en-GB"/>
        </w:rPr>
        <w:t>LeBreton</w:t>
      </w:r>
      <w:proofErr w:type="spellEnd"/>
      <w:r w:rsidRPr="008301DA">
        <w:rPr>
          <w:rFonts w:ascii="Times New Roman" w:hAnsi="Times New Roman" w:cs="Times New Roman"/>
          <w:sz w:val="24"/>
          <w:szCs w:val="24"/>
          <w:shd w:val="clear" w:color="auto" w:fill="FFFFFF"/>
          <w:lang w:val="en-GB"/>
        </w:rPr>
        <w:t xml:space="preserve">, J.M., &amp; </w:t>
      </w:r>
      <w:proofErr w:type="spellStart"/>
      <w:r w:rsidRPr="008301DA">
        <w:rPr>
          <w:rFonts w:ascii="Times New Roman" w:hAnsi="Times New Roman" w:cs="Times New Roman"/>
          <w:sz w:val="24"/>
          <w:szCs w:val="24"/>
          <w:shd w:val="clear" w:color="auto" w:fill="FFFFFF"/>
          <w:lang w:val="en-GB"/>
        </w:rPr>
        <w:t>Senter</w:t>
      </w:r>
      <w:proofErr w:type="spellEnd"/>
      <w:r w:rsidRPr="008301DA">
        <w:rPr>
          <w:rFonts w:ascii="Times New Roman" w:hAnsi="Times New Roman" w:cs="Times New Roman"/>
          <w:sz w:val="24"/>
          <w:szCs w:val="24"/>
          <w:shd w:val="clear" w:color="auto" w:fill="FFFFFF"/>
          <w:lang w:val="en-GB"/>
        </w:rPr>
        <w:t xml:space="preserve">, J.L. (2008). </w:t>
      </w:r>
      <w:proofErr w:type="gramStart"/>
      <w:r w:rsidRPr="008301DA">
        <w:rPr>
          <w:rFonts w:ascii="Times New Roman" w:hAnsi="Times New Roman" w:cs="Times New Roman"/>
          <w:sz w:val="24"/>
          <w:szCs w:val="24"/>
          <w:shd w:val="clear" w:color="auto" w:fill="FFFFFF"/>
          <w:lang w:val="en-GB"/>
        </w:rPr>
        <w:t xml:space="preserve">Answers to 20 </w:t>
      </w:r>
      <w:r w:rsidR="00B54856" w:rsidRPr="008301DA">
        <w:rPr>
          <w:rFonts w:ascii="Times New Roman" w:hAnsi="Times New Roman" w:cs="Times New Roman"/>
          <w:sz w:val="24"/>
          <w:szCs w:val="24"/>
          <w:shd w:val="clear" w:color="auto" w:fill="FFFFFF"/>
          <w:lang w:val="en-GB"/>
        </w:rPr>
        <w:t>q</w:t>
      </w:r>
      <w:r w:rsidRPr="008301DA">
        <w:rPr>
          <w:rFonts w:ascii="Times New Roman" w:hAnsi="Times New Roman" w:cs="Times New Roman"/>
          <w:sz w:val="24"/>
          <w:szCs w:val="24"/>
          <w:shd w:val="clear" w:color="auto" w:fill="FFFFFF"/>
          <w:lang w:val="en-GB"/>
        </w:rPr>
        <w:t xml:space="preserve">uestions </w:t>
      </w:r>
      <w:r w:rsidR="00B54856" w:rsidRPr="008301DA">
        <w:rPr>
          <w:rFonts w:ascii="Times New Roman" w:hAnsi="Times New Roman" w:cs="Times New Roman"/>
          <w:sz w:val="24"/>
          <w:szCs w:val="24"/>
          <w:shd w:val="clear" w:color="auto" w:fill="FFFFFF"/>
          <w:lang w:val="en-GB"/>
        </w:rPr>
        <w:t>a</w:t>
      </w:r>
      <w:r w:rsidRPr="008301DA">
        <w:rPr>
          <w:rFonts w:ascii="Times New Roman" w:hAnsi="Times New Roman" w:cs="Times New Roman"/>
          <w:sz w:val="24"/>
          <w:szCs w:val="24"/>
          <w:shd w:val="clear" w:color="auto" w:fill="FFFFFF"/>
          <w:lang w:val="en-GB"/>
        </w:rPr>
        <w:t xml:space="preserve">bout </w:t>
      </w:r>
      <w:proofErr w:type="spellStart"/>
      <w:r w:rsidR="00B54856" w:rsidRPr="008301DA">
        <w:rPr>
          <w:rFonts w:ascii="Times New Roman" w:hAnsi="Times New Roman" w:cs="Times New Roman"/>
          <w:sz w:val="24"/>
          <w:szCs w:val="24"/>
          <w:shd w:val="clear" w:color="auto" w:fill="FFFFFF"/>
          <w:lang w:val="en-GB"/>
        </w:rPr>
        <w:t>i</w:t>
      </w:r>
      <w:r w:rsidRPr="008301DA">
        <w:rPr>
          <w:rFonts w:ascii="Times New Roman" w:hAnsi="Times New Roman" w:cs="Times New Roman"/>
          <w:sz w:val="24"/>
          <w:szCs w:val="24"/>
          <w:shd w:val="clear" w:color="auto" w:fill="FFFFFF"/>
          <w:lang w:val="en-GB"/>
        </w:rPr>
        <w:t>nterrater</w:t>
      </w:r>
      <w:proofErr w:type="spellEnd"/>
      <w:r w:rsidRPr="008301DA">
        <w:rPr>
          <w:rFonts w:ascii="Times New Roman" w:hAnsi="Times New Roman" w:cs="Times New Roman"/>
          <w:sz w:val="24"/>
          <w:szCs w:val="24"/>
          <w:shd w:val="clear" w:color="auto" w:fill="FFFFFF"/>
          <w:lang w:val="en-GB"/>
        </w:rPr>
        <w:t xml:space="preserve"> </w:t>
      </w:r>
      <w:r w:rsidR="00B54856" w:rsidRPr="008301DA">
        <w:rPr>
          <w:rFonts w:ascii="Times New Roman" w:hAnsi="Times New Roman" w:cs="Times New Roman"/>
          <w:sz w:val="24"/>
          <w:szCs w:val="24"/>
          <w:shd w:val="clear" w:color="auto" w:fill="FFFFFF"/>
          <w:lang w:val="en-GB"/>
        </w:rPr>
        <w:t>r</w:t>
      </w:r>
      <w:r w:rsidRPr="008301DA">
        <w:rPr>
          <w:rFonts w:ascii="Times New Roman" w:hAnsi="Times New Roman" w:cs="Times New Roman"/>
          <w:sz w:val="24"/>
          <w:szCs w:val="24"/>
          <w:shd w:val="clear" w:color="auto" w:fill="FFFFFF"/>
          <w:lang w:val="en-GB"/>
        </w:rPr>
        <w:t xml:space="preserve">eliability and </w:t>
      </w:r>
      <w:proofErr w:type="spellStart"/>
      <w:r w:rsidR="00B54856" w:rsidRPr="008301DA">
        <w:rPr>
          <w:rFonts w:ascii="Times New Roman" w:hAnsi="Times New Roman" w:cs="Times New Roman"/>
          <w:sz w:val="24"/>
          <w:szCs w:val="24"/>
          <w:shd w:val="clear" w:color="auto" w:fill="FFFFFF"/>
          <w:lang w:val="en-GB"/>
        </w:rPr>
        <w:t>i</w:t>
      </w:r>
      <w:r w:rsidRPr="008301DA">
        <w:rPr>
          <w:rFonts w:ascii="Times New Roman" w:hAnsi="Times New Roman" w:cs="Times New Roman"/>
          <w:sz w:val="24"/>
          <w:szCs w:val="24"/>
          <w:shd w:val="clear" w:color="auto" w:fill="FFFFFF"/>
          <w:lang w:val="en-GB"/>
        </w:rPr>
        <w:t>nterrater</w:t>
      </w:r>
      <w:proofErr w:type="spellEnd"/>
      <w:r w:rsidRPr="008301DA">
        <w:rPr>
          <w:rFonts w:ascii="Times New Roman" w:hAnsi="Times New Roman" w:cs="Times New Roman"/>
          <w:sz w:val="24"/>
          <w:szCs w:val="24"/>
          <w:shd w:val="clear" w:color="auto" w:fill="FFFFFF"/>
          <w:lang w:val="en-GB"/>
        </w:rPr>
        <w:t xml:space="preserve"> </w:t>
      </w:r>
      <w:r w:rsidR="00B54856" w:rsidRPr="008301DA">
        <w:rPr>
          <w:rFonts w:ascii="Times New Roman" w:hAnsi="Times New Roman" w:cs="Times New Roman"/>
          <w:sz w:val="24"/>
          <w:szCs w:val="24"/>
          <w:shd w:val="clear" w:color="auto" w:fill="FFFFFF"/>
          <w:lang w:val="en-GB"/>
        </w:rPr>
        <w:t>a</w:t>
      </w:r>
      <w:r w:rsidRPr="008301DA">
        <w:rPr>
          <w:rFonts w:ascii="Times New Roman" w:hAnsi="Times New Roman" w:cs="Times New Roman"/>
          <w:sz w:val="24"/>
          <w:szCs w:val="24"/>
          <w:shd w:val="clear" w:color="auto" w:fill="FFFFFF"/>
          <w:lang w:val="en-GB"/>
        </w:rPr>
        <w:t>greement.</w:t>
      </w:r>
      <w:proofErr w:type="gramEnd"/>
      <w:r w:rsidRPr="008301DA">
        <w:rPr>
          <w:rFonts w:ascii="Times New Roman" w:hAnsi="Times New Roman" w:cs="Times New Roman"/>
          <w:sz w:val="24"/>
          <w:szCs w:val="24"/>
          <w:shd w:val="clear" w:color="auto" w:fill="FFFFFF"/>
          <w:lang w:val="en-GB"/>
        </w:rPr>
        <w:t xml:space="preserve"> </w:t>
      </w:r>
      <w:proofErr w:type="gramStart"/>
      <w:r w:rsidRPr="008301DA">
        <w:rPr>
          <w:rFonts w:ascii="Times New Roman" w:hAnsi="Times New Roman" w:cs="Times New Roman"/>
          <w:i/>
          <w:sz w:val="24"/>
          <w:szCs w:val="24"/>
          <w:shd w:val="clear" w:color="auto" w:fill="FFFFFF"/>
          <w:lang w:val="en-GB"/>
        </w:rPr>
        <w:t xml:space="preserve">Organizational Research Methods, </w:t>
      </w:r>
      <w:r w:rsidR="008747F1" w:rsidRPr="008301DA">
        <w:rPr>
          <w:rFonts w:ascii="Times New Roman" w:hAnsi="Times New Roman" w:cs="Times New Roman"/>
          <w:i/>
          <w:sz w:val="24"/>
          <w:szCs w:val="24"/>
          <w:shd w:val="clear" w:color="auto" w:fill="FFFFFF"/>
          <w:lang w:val="en-GB"/>
        </w:rPr>
        <w:t>11</w:t>
      </w:r>
      <w:r w:rsidR="008747F1"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815–852.</w:t>
      </w:r>
      <w:proofErr w:type="gramEnd"/>
      <w:r w:rsidR="00465EA8" w:rsidRPr="008301DA">
        <w:rPr>
          <w:rFonts w:ascii="Times New Roman" w:hAnsi="Times New Roman" w:cs="Times New Roman"/>
          <w:sz w:val="24"/>
          <w:szCs w:val="24"/>
          <w:shd w:val="clear" w:color="auto" w:fill="FFFFFF"/>
          <w:lang w:val="en-GB"/>
        </w:rPr>
        <w:t xml:space="preserve"> </w:t>
      </w:r>
      <w:proofErr w:type="gramStart"/>
      <w:r w:rsidR="00465EA8" w:rsidRPr="008301DA">
        <w:rPr>
          <w:rFonts w:ascii="Times New Roman" w:hAnsi="Times New Roman" w:cs="Times New Roman"/>
          <w:sz w:val="24"/>
          <w:szCs w:val="24"/>
          <w:shd w:val="clear" w:color="auto" w:fill="FFFFFF"/>
          <w:lang w:val="en-GB"/>
        </w:rPr>
        <w:t>doi:</w:t>
      </w:r>
      <w:r w:rsidRPr="008301DA">
        <w:rPr>
          <w:rFonts w:ascii="Times New Roman" w:hAnsi="Times New Roman" w:cs="Times New Roman"/>
          <w:sz w:val="24"/>
          <w:szCs w:val="24"/>
          <w:shd w:val="clear" w:color="auto" w:fill="FFFFFF"/>
          <w:lang w:val="en-GB"/>
        </w:rPr>
        <w:t>10.1177</w:t>
      </w:r>
      <w:proofErr w:type="gramEnd"/>
      <w:r w:rsidRPr="008301DA">
        <w:rPr>
          <w:rFonts w:ascii="Times New Roman" w:hAnsi="Times New Roman" w:cs="Times New Roman"/>
          <w:sz w:val="24"/>
          <w:szCs w:val="24"/>
          <w:shd w:val="clear" w:color="auto" w:fill="FFFFFF"/>
          <w:lang w:val="en-GB"/>
        </w:rPr>
        <w:t>/1094428106296642</w:t>
      </w:r>
    </w:p>
    <w:p w14:paraId="02034C95" w14:textId="77777777" w:rsidR="007F5D04" w:rsidRPr="008301DA" w:rsidRDefault="00CD2449"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 </w:t>
      </w:r>
      <w:proofErr w:type="spellStart"/>
      <w:r w:rsidR="007F5D04" w:rsidRPr="008301DA">
        <w:rPr>
          <w:rFonts w:ascii="Times New Roman" w:hAnsi="Times New Roman" w:cs="Times New Roman"/>
          <w:sz w:val="24"/>
          <w:szCs w:val="24"/>
          <w:shd w:val="clear" w:color="auto" w:fill="FFFFFF"/>
          <w:lang w:val="en-GB"/>
        </w:rPr>
        <w:t>Mansouri</w:t>
      </w:r>
      <w:proofErr w:type="spellEnd"/>
      <w:r w:rsidR="007F5D04" w:rsidRPr="008301DA">
        <w:rPr>
          <w:rFonts w:ascii="Times New Roman" w:hAnsi="Times New Roman" w:cs="Times New Roman"/>
          <w:sz w:val="24"/>
          <w:szCs w:val="24"/>
          <w:shd w:val="clear" w:color="auto" w:fill="FFFFFF"/>
          <w:lang w:val="en-GB"/>
        </w:rPr>
        <w:t xml:space="preserve">, P., </w:t>
      </w:r>
      <w:proofErr w:type="spellStart"/>
      <w:r w:rsidR="007F5D04" w:rsidRPr="008301DA">
        <w:rPr>
          <w:rFonts w:ascii="Times New Roman" w:hAnsi="Times New Roman" w:cs="Times New Roman"/>
          <w:sz w:val="24"/>
          <w:szCs w:val="24"/>
          <w:shd w:val="clear" w:color="auto" w:fill="FFFFFF"/>
          <w:lang w:val="en-GB"/>
        </w:rPr>
        <w:t>Nadrian</w:t>
      </w:r>
      <w:proofErr w:type="spellEnd"/>
      <w:r w:rsidR="007F5D04" w:rsidRPr="008301DA">
        <w:rPr>
          <w:rFonts w:ascii="Times New Roman" w:hAnsi="Times New Roman" w:cs="Times New Roman"/>
          <w:sz w:val="24"/>
          <w:szCs w:val="24"/>
          <w:shd w:val="clear" w:color="auto" w:fill="FFFFFF"/>
          <w:lang w:val="en-GB"/>
        </w:rPr>
        <w:t xml:space="preserve">, H., </w:t>
      </w:r>
      <w:proofErr w:type="spellStart"/>
      <w:r w:rsidR="007F5D04" w:rsidRPr="008301DA">
        <w:rPr>
          <w:rFonts w:ascii="Times New Roman" w:hAnsi="Times New Roman" w:cs="Times New Roman"/>
          <w:sz w:val="24"/>
          <w:szCs w:val="24"/>
          <w:shd w:val="clear" w:color="auto" w:fill="FFFFFF"/>
          <w:lang w:val="en-GB"/>
        </w:rPr>
        <w:t>Allahverdipour</w:t>
      </w:r>
      <w:proofErr w:type="spellEnd"/>
      <w:r w:rsidR="007F5D04" w:rsidRPr="008301DA">
        <w:rPr>
          <w:rFonts w:ascii="Times New Roman" w:hAnsi="Times New Roman" w:cs="Times New Roman"/>
          <w:sz w:val="24"/>
          <w:szCs w:val="24"/>
          <w:shd w:val="clear" w:color="auto" w:fill="FFFFFF"/>
          <w:lang w:val="en-GB"/>
        </w:rPr>
        <w:t xml:space="preserve">, H., &amp; </w:t>
      </w:r>
      <w:proofErr w:type="spellStart"/>
      <w:r w:rsidR="007F5D04" w:rsidRPr="008301DA">
        <w:rPr>
          <w:rFonts w:ascii="Times New Roman" w:hAnsi="Times New Roman" w:cs="Times New Roman"/>
          <w:sz w:val="24"/>
          <w:szCs w:val="24"/>
          <w:shd w:val="clear" w:color="auto" w:fill="FFFFFF"/>
          <w:lang w:val="en-GB"/>
        </w:rPr>
        <w:t>Hejazi</w:t>
      </w:r>
      <w:proofErr w:type="spellEnd"/>
      <w:r w:rsidR="007F5D04" w:rsidRPr="008301DA">
        <w:rPr>
          <w:rFonts w:ascii="Times New Roman" w:hAnsi="Times New Roman" w:cs="Times New Roman"/>
          <w:sz w:val="24"/>
          <w:szCs w:val="24"/>
          <w:shd w:val="clear" w:color="auto" w:fill="FFFFFF"/>
          <w:lang w:val="en-GB"/>
        </w:rPr>
        <w:t xml:space="preserve"> </w:t>
      </w:r>
      <w:proofErr w:type="spellStart"/>
      <w:r w:rsidR="007F5D04" w:rsidRPr="008301DA">
        <w:rPr>
          <w:rFonts w:ascii="Times New Roman" w:hAnsi="Times New Roman" w:cs="Times New Roman"/>
          <w:sz w:val="24"/>
          <w:szCs w:val="24"/>
          <w:shd w:val="clear" w:color="auto" w:fill="FFFFFF"/>
          <w:lang w:val="en-GB"/>
        </w:rPr>
        <w:t>Bazargan</w:t>
      </w:r>
      <w:proofErr w:type="spellEnd"/>
      <w:r w:rsidR="007F5D04" w:rsidRPr="008301DA">
        <w:rPr>
          <w:rFonts w:ascii="Times New Roman" w:hAnsi="Times New Roman" w:cs="Times New Roman"/>
          <w:sz w:val="24"/>
          <w:szCs w:val="24"/>
          <w:shd w:val="clear" w:color="auto" w:fill="FFFFFF"/>
          <w:lang w:val="en-GB"/>
        </w:rPr>
        <w:t xml:space="preserve">, S. (2019). Condom use attitude and self-efficacy, and STIs risk perception among Iranian female sex workers: A psychometric study. </w:t>
      </w:r>
      <w:r w:rsidR="007F5D04" w:rsidRPr="008301DA">
        <w:rPr>
          <w:rFonts w:ascii="Times New Roman" w:hAnsi="Times New Roman" w:cs="Times New Roman"/>
          <w:i/>
          <w:sz w:val="24"/>
          <w:szCs w:val="24"/>
          <w:shd w:val="clear" w:color="auto" w:fill="FFFFFF"/>
          <w:lang w:val="en-GB"/>
        </w:rPr>
        <w:t xml:space="preserve">Health </w:t>
      </w:r>
      <w:r w:rsidR="00B669B2" w:rsidRPr="008301DA">
        <w:rPr>
          <w:rFonts w:ascii="Times New Roman" w:hAnsi="Times New Roman" w:cs="Times New Roman"/>
          <w:i/>
          <w:sz w:val="24"/>
          <w:szCs w:val="24"/>
          <w:shd w:val="clear" w:color="auto" w:fill="FFFFFF"/>
          <w:lang w:val="en-GB"/>
        </w:rPr>
        <w:t>C</w:t>
      </w:r>
      <w:r w:rsidR="007F5D04" w:rsidRPr="008301DA">
        <w:rPr>
          <w:rFonts w:ascii="Times New Roman" w:hAnsi="Times New Roman" w:cs="Times New Roman"/>
          <w:i/>
          <w:sz w:val="24"/>
          <w:szCs w:val="24"/>
          <w:shd w:val="clear" w:color="auto" w:fill="FFFFFF"/>
          <w:lang w:val="en-GB"/>
        </w:rPr>
        <w:t xml:space="preserve">are </w:t>
      </w:r>
      <w:r w:rsidR="00B669B2" w:rsidRPr="008301DA">
        <w:rPr>
          <w:rFonts w:ascii="Times New Roman" w:hAnsi="Times New Roman" w:cs="Times New Roman"/>
          <w:i/>
          <w:sz w:val="24"/>
          <w:szCs w:val="24"/>
          <w:shd w:val="clear" w:color="auto" w:fill="FFFFFF"/>
          <w:lang w:val="en-GB"/>
        </w:rPr>
        <w:t>for</w:t>
      </w:r>
      <w:r w:rsidR="007F5D04" w:rsidRPr="008301DA">
        <w:rPr>
          <w:rFonts w:ascii="Times New Roman" w:hAnsi="Times New Roman" w:cs="Times New Roman"/>
          <w:i/>
          <w:sz w:val="24"/>
          <w:szCs w:val="24"/>
          <w:shd w:val="clear" w:color="auto" w:fill="FFFFFF"/>
          <w:lang w:val="en-GB"/>
        </w:rPr>
        <w:t xml:space="preserve"> </w:t>
      </w:r>
      <w:r w:rsidR="00B669B2" w:rsidRPr="008301DA">
        <w:rPr>
          <w:rFonts w:ascii="Times New Roman" w:hAnsi="Times New Roman" w:cs="Times New Roman"/>
          <w:i/>
          <w:sz w:val="24"/>
          <w:szCs w:val="24"/>
          <w:shd w:val="clear" w:color="auto" w:fill="FFFFFF"/>
          <w:lang w:val="en-GB"/>
        </w:rPr>
        <w:t>W</w:t>
      </w:r>
      <w:r w:rsidR="007F5D04" w:rsidRPr="008301DA">
        <w:rPr>
          <w:rFonts w:ascii="Times New Roman" w:hAnsi="Times New Roman" w:cs="Times New Roman"/>
          <w:i/>
          <w:sz w:val="24"/>
          <w:szCs w:val="24"/>
          <w:shd w:val="clear" w:color="auto" w:fill="FFFFFF"/>
          <w:lang w:val="en-GB"/>
        </w:rPr>
        <w:t xml:space="preserve">omen </w:t>
      </w:r>
      <w:r w:rsidR="00B669B2" w:rsidRPr="008301DA">
        <w:rPr>
          <w:rFonts w:ascii="Times New Roman" w:hAnsi="Times New Roman" w:cs="Times New Roman"/>
          <w:i/>
          <w:sz w:val="24"/>
          <w:szCs w:val="24"/>
          <w:shd w:val="clear" w:color="auto" w:fill="FFFFFF"/>
          <w:lang w:val="en-GB"/>
        </w:rPr>
        <w:t>I</w:t>
      </w:r>
      <w:r w:rsidR="007F5D04" w:rsidRPr="008301DA">
        <w:rPr>
          <w:rFonts w:ascii="Times New Roman" w:hAnsi="Times New Roman" w:cs="Times New Roman"/>
          <w:i/>
          <w:sz w:val="24"/>
          <w:szCs w:val="24"/>
          <w:shd w:val="clear" w:color="auto" w:fill="FFFFFF"/>
          <w:lang w:val="en-GB"/>
        </w:rPr>
        <w:t>nternational, 40</w:t>
      </w:r>
      <w:r w:rsidR="007F5D04" w:rsidRPr="008301DA">
        <w:rPr>
          <w:rFonts w:ascii="Times New Roman" w:hAnsi="Times New Roman" w:cs="Times New Roman"/>
          <w:sz w:val="24"/>
          <w:szCs w:val="24"/>
          <w:shd w:val="clear" w:color="auto" w:fill="FFFFFF"/>
          <w:lang w:val="en-GB"/>
        </w:rPr>
        <w:t>, 527-538.</w:t>
      </w:r>
      <w:r w:rsidR="00B669B2" w:rsidRPr="008301DA">
        <w:rPr>
          <w:rFonts w:ascii="Times New Roman" w:hAnsi="Times New Roman" w:cs="Times New Roman"/>
          <w:sz w:val="24"/>
          <w:szCs w:val="24"/>
          <w:shd w:val="clear" w:color="auto" w:fill="FFFFFF"/>
          <w:lang w:val="en-GB"/>
        </w:rPr>
        <w:t xml:space="preserve"> </w:t>
      </w:r>
      <w:proofErr w:type="spellStart"/>
      <w:proofErr w:type="gramStart"/>
      <w:r w:rsidR="00B669B2" w:rsidRPr="008301DA">
        <w:rPr>
          <w:rFonts w:ascii="Times New Roman" w:hAnsi="Times New Roman" w:cs="Times New Roman"/>
          <w:sz w:val="24"/>
          <w:szCs w:val="24"/>
          <w:shd w:val="clear" w:color="auto" w:fill="FFFFFF"/>
          <w:lang w:val="en-GB"/>
        </w:rPr>
        <w:t>doi</w:t>
      </w:r>
      <w:proofErr w:type="spellEnd"/>
      <w:proofErr w:type="gramEnd"/>
      <w:r w:rsidR="007F5D04" w:rsidRPr="008301DA">
        <w:rPr>
          <w:rFonts w:ascii="Times New Roman" w:hAnsi="Times New Roman" w:cs="Times New Roman"/>
          <w:sz w:val="24"/>
          <w:szCs w:val="24"/>
          <w:shd w:val="clear" w:color="auto" w:fill="FFFFFF"/>
          <w:lang w:val="en-GB"/>
        </w:rPr>
        <w:t>: 10.1080/07399332.2018.1526288</w:t>
      </w:r>
    </w:p>
    <w:p w14:paraId="539DB151"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McGraw, K.O., &amp; Wong, S.P. (1996). Forming inferences about some </w:t>
      </w:r>
      <w:proofErr w:type="spellStart"/>
      <w:r w:rsidRPr="008301DA">
        <w:rPr>
          <w:rFonts w:ascii="Times New Roman" w:hAnsi="Times New Roman" w:cs="Times New Roman"/>
          <w:sz w:val="24"/>
          <w:szCs w:val="24"/>
          <w:shd w:val="clear" w:color="auto" w:fill="FFFFFF"/>
          <w:lang w:val="en-GB"/>
        </w:rPr>
        <w:t>intraclass</w:t>
      </w:r>
      <w:proofErr w:type="spellEnd"/>
      <w:r w:rsidRPr="008301DA">
        <w:rPr>
          <w:rFonts w:ascii="Times New Roman" w:hAnsi="Times New Roman" w:cs="Times New Roman"/>
          <w:sz w:val="24"/>
          <w:szCs w:val="24"/>
          <w:shd w:val="clear" w:color="auto" w:fill="FFFFFF"/>
          <w:lang w:val="en-GB"/>
        </w:rPr>
        <w:t xml:space="preserve"> correlations coefficients. </w:t>
      </w:r>
      <w:proofErr w:type="gramStart"/>
      <w:r w:rsidRPr="008301DA">
        <w:rPr>
          <w:rFonts w:ascii="Times New Roman" w:hAnsi="Times New Roman" w:cs="Times New Roman"/>
          <w:i/>
          <w:sz w:val="24"/>
          <w:szCs w:val="24"/>
          <w:shd w:val="clear" w:color="auto" w:fill="FFFFFF"/>
          <w:lang w:val="en-GB"/>
        </w:rPr>
        <w:t xml:space="preserve">Psychological Methods, </w:t>
      </w:r>
      <w:r w:rsidR="008747F1" w:rsidRPr="008301DA">
        <w:rPr>
          <w:rFonts w:ascii="Times New Roman" w:hAnsi="Times New Roman" w:cs="Times New Roman"/>
          <w:i/>
          <w:sz w:val="24"/>
          <w:szCs w:val="24"/>
          <w:shd w:val="clear" w:color="auto" w:fill="FFFFFF"/>
          <w:lang w:val="en-GB"/>
        </w:rPr>
        <w:t>1,</w:t>
      </w:r>
      <w:r w:rsidRPr="008301DA">
        <w:rPr>
          <w:rFonts w:ascii="Times New Roman" w:hAnsi="Times New Roman" w:cs="Times New Roman"/>
          <w:sz w:val="24"/>
          <w:szCs w:val="24"/>
          <w:shd w:val="clear" w:color="auto" w:fill="FFFFFF"/>
          <w:lang w:val="en-GB"/>
        </w:rPr>
        <w:t xml:space="preserve"> 3</w:t>
      </w:r>
      <w:r w:rsidR="00B669B2" w:rsidRPr="008301DA">
        <w:rPr>
          <w:rFonts w:ascii="Times New Roman" w:hAnsi="Times New Roman" w:cs="Times New Roman"/>
          <w:sz w:val="24"/>
          <w:szCs w:val="24"/>
          <w:shd w:val="clear" w:color="auto" w:fill="FFFFFF"/>
          <w:lang w:val="en-GB"/>
        </w:rPr>
        <w:t>0-46</w:t>
      </w:r>
      <w:r w:rsidRPr="008301DA">
        <w:rPr>
          <w:rFonts w:ascii="Times New Roman" w:hAnsi="Times New Roman" w:cs="Times New Roman"/>
          <w:sz w:val="24"/>
          <w:szCs w:val="24"/>
          <w:shd w:val="clear" w:color="auto" w:fill="FFFFFF"/>
          <w:lang w:val="en-GB"/>
        </w:rPr>
        <w:t>.</w:t>
      </w:r>
      <w:proofErr w:type="gramEnd"/>
      <w:r w:rsidRPr="008301DA">
        <w:rPr>
          <w:rFonts w:ascii="Times New Roman" w:hAnsi="Times New Roman" w:cs="Times New Roman"/>
          <w:sz w:val="24"/>
          <w:szCs w:val="24"/>
          <w:shd w:val="clear" w:color="auto" w:fill="FFFFFF"/>
          <w:lang w:val="en-GB"/>
        </w:rPr>
        <w:t xml:space="preserve"> </w:t>
      </w:r>
      <w:hyperlink r:id="rId13" w:history="1">
        <w:r w:rsidR="00465EA8" w:rsidRPr="008301DA">
          <w:rPr>
            <w:rFonts w:ascii="Times New Roman" w:hAnsi="Times New Roman" w:cs="Times New Roman"/>
            <w:sz w:val="24"/>
            <w:szCs w:val="24"/>
            <w:lang w:val="en-GB"/>
          </w:rPr>
          <w:t xml:space="preserve"> </w:t>
        </w:r>
        <w:proofErr w:type="spellStart"/>
        <w:proofErr w:type="gramStart"/>
        <w:r w:rsidR="00B669B2" w:rsidRPr="008301DA">
          <w:rPr>
            <w:rFonts w:ascii="Times New Roman" w:hAnsi="Times New Roman" w:cs="Times New Roman"/>
            <w:sz w:val="24"/>
            <w:szCs w:val="24"/>
            <w:shd w:val="clear" w:color="auto" w:fill="FFFFFF"/>
            <w:lang w:val="en-GB"/>
          </w:rPr>
          <w:t>doi</w:t>
        </w:r>
        <w:proofErr w:type="spellEnd"/>
        <w:proofErr w:type="gramEnd"/>
        <w:r w:rsidR="00B669B2" w:rsidRPr="008301DA">
          <w:rPr>
            <w:rFonts w:ascii="Times New Roman" w:hAnsi="Times New Roman" w:cs="Times New Roman"/>
            <w:sz w:val="24"/>
            <w:szCs w:val="24"/>
            <w:shd w:val="clear" w:color="auto" w:fill="FFFFFF"/>
            <w:lang w:val="en-GB"/>
          </w:rPr>
          <w:t>:</w:t>
        </w:r>
        <w:r w:rsidR="00383949">
          <w:fldChar w:fldCharType="begin"/>
        </w:r>
        <w:r w:rsidR="00383949">
          <w:instrText xml:space="preserve"> HYPERLINK "https://psycnet.apa.org/doi/10.1037/1082-989X.1.1.30" \t "_blank" </w:instrText>
        </w:r>
        <w:r w:rsidR="00383949">
          <w:fldChar w:fldCharType="separate"/>
        </w:r>
        <w:r w:rsidR="00B669B2" w:rsidRPr="008301DA">
          <w:rPr>
            <w:rFonts w:ascii="Times New Roman" w:hAnsi="Times New Roman" w:cs="Times New Roman"/>
            <w:sz w:val="24"/>
            <w:szCs w:val="24"/>
            <w:lang w:val="en-GB"/>
          </w:rPr>
          <w:t>10.1037/1082-989X.1.1.30</w:t>
        </w:r>
        <w:r w:rsidR="00383949">
          <w:rPr>
            <w:rFonts w:ascii="Times New Roman" w:hAnsi="Times New Roman" w:cs="Times New Roman"/>
            <w:sz w:val="24"/>
            <w:szCs w:val="24"/>
            <w:lang w:val="en-GB"/>
          </w:rPr>
          <w:fldChar w:fldCharType="end"/>
        </w:r>
        <w:r w:rsidR="00B669B2" w:rsidRPr="008301DA">
          <w:rPr>
            <w:rFonts w:ascii="Times New Roman" w:hAnsi="Times New Roman" w:cs="Times New Roman"/>
            <w:sz w:val="24"/>
            <w:szCs w:val="24"/>
            <w:shd w:val="clear" w:color="auto" w:fill="FFFFFF"/>
            <w:lang w:val="en-GB"/>
          </w:rPr>
          <w:t xml:space="preserve"> </w:t>
        </w:r>
      </w:hyperlink>
    </w:p>
    <w:p w14:paraId="63A84B50"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proofErr w:type="gramStart"/>
      <w:r w:rsidRPr="008301DA">
        <w:rPr>
          <w:rFonts w:ascii="Times New Roman" w:hAnsi="Times New Roman" w:cs="Times New Roman"/>
          <w:sz w:val="24"/>
          <w:szCs w:val="24"/>
          <w:shd w:val="clear" w:color="auto" w:fill="FFFFFF"/>
          <w:lang w:val="en-GB"/>
        </w:rPr>
        <w:t xml:space="preserve">Morales, A., </w:t>
      </w:r>
      <w:proofErr w:type="spellStart"/>
      <w:r w:rsidRPr="008301DA">
        <w:rPr>
          <w:rFonts w:ascii="Times New Roman" w:hAnsi="Times New Roman" w:cs="Times New Roman"/>
          <w:sz w:val="24"/>
          <w:szCs w:val="24"/>
          <w:shd w:val="clear" w:color="auto" w:fill="FFFFFF"/>
          <w:lang w:val="en-GB"/>
        </w:rPr>
        <w:t>Espada</w:t>
      </w:r>
      <w:proofErr w:type="spellEnd"/>
      <w:r w:rsidRPr="008301DA">
        <w:rPr>
          <w:rFonts w:ascii="Times New Roman" w:hAnsi="Times New Roman" w:cs="Times New Roman"/>
          <w:sz w:val="24"/>
          <w:szCs w:val="24"/>
          <w:shd w:val="clear" w:color="auto" w:fill="FFFFFF"/>
          <w:lang w:val="en-GB"/>
        </w:rPr>
        <w:t xml:space="preserve">, J.P., &amp; </w:t>
      </w:r>
      <w:proofErr w:type="spellStart"/>
      <w:r w:rsidRPr="008301DA">
        <w:rPr>
          <w:rFonts w:ascii="Times New Roman" w:hAnsi="Times New Roman" w:cs="Times New Roman"/>
          <w:sz w:val="24"/>
          <w:szCs w:val="24"/>
          <w:shd w:val="clear" w:color="auto" w:fill="FFFFFF"/>
          <w:lang w:val="en-GB"/>
        </w:rPr>
        <w:t>Orgilés</w:t>
      </w:r>
      <w:proofErr w:type="spellEnd"/>
      <w:r w:rsidRPr="008301DA">
        <w:rPr>
          <w:rFonts w:ascii="Times New Roman" w:hAnsi="Times New Roman" w:cs="Times New Roman"/>
          <w:sz w:val="24"/>
          <w:szCs w:val="24"/>
          <w:shd w:val="clear" w:color="auto" w:fill="FFFFFF"/>
          <w:lang w:val="en-GB"/>
        </w:rPr>
        <w:t>, M. (2019).</w:t>
      </w:r>
      <w:proofErr w:type="gramEnd"/>
      <w:r w:rsidRPr="008301DA">
        <w:rPr>
          <w:rFonts w:ascii="Times New Roman" w:hAnsi="Times New Roman" w:cs="Times New Roman"/>
          <w:sz w:val="24"/>
          <w:szCs w:val="24"/>
          <w:shd w:val="clear" w:color="auto" w:fill="FFFFFF"/>
          <w:lang w:val="en-GB"/>
        </w:rPr>
        <w:t xml:space="preserve"> Mediation of an efficacious HIV risk reduction intervention for adolescents: A cluster-randomised controlled trial. </w:t>
      </w:r>
      <w:r w:rsidRPr="008301DA">
        <w:rPr>
          <w:rFonts w:ascii="Times New Roman" w:hAnsi="Times New Roman" w:cs="Times New Roman"/>
          <w:i/>
          <w:sz w:val="24"/>
          <w:szCs w:val="24"/>
          <w:shd w:val="clear" w:color="auto" w:fill="FFFFFF"/>
          <w:lang w:val="en-GB"/>
        </w:rPr>
        <w:t>Journal of Health Psychology, 24</w:t>
      </w:r>
      <w:r w:rsidRPr="008301DA">
        <w:rPr>
          <w:rFonts w:ascii="Times New Roman" w:hAnsi="Times New Roman" w:cs="Times New Roman"/>
          <w:sz w:val="24"/>
          <w:szCs w:val="24"/>
          <w:shd w:val="clear" w:color="auto" w:fill="FFFFFF"/>
          <w:lang w:val="en-GB"/>
        </w:rPr>
        <w:t>, 1884–1896.</w:t>
      </w:r>
      <w:r w:rsidR="00465EA8" w:rsidRPr="008301DA">
        <w:rPr>
          <w:rFonts w:ascii="Times New Roman" w:hAnsi="Times New Roman" w:cs="Times New Roman"/>
          <w:sz w:val="24"/>
          <w:szCs w:val="24"/>
          <w:shd w:val="clear" w:color="auto" w:fill="FFFFFF"/>
          <w:lang w:val="en-GB"/>
        </w:rPr>
        <w:t xml:space="preserve"> </w:t>
      </w:r>
      <w:proofErr w:type="gramStart"/>
      <w:r w:rsidR="00465EA8" w:rsidRPr="008301DA">
        <w:rPr>
          <w:rFonts w:ascii="Times New Roman" w:hAnsi="Times New Roman" w:cs="Times New Roman"/>
          <w:sz w:val="24"/>
          <w:szCs w:val="24"/>
          <w:shd w:val="clear" w:color="auto" w:fill="FFFFFF"/>
          <w:lang w:val="en-GB"/>
        </w:rPr>
        <w:t>doi:</w:t>
      </w:r>
      <w:r w:rsidRPr="008301DA">
        <w:rPr>
          <w:rFonts w:ascii="Times New Roman" w:hAnsi="Times New Roman" w:cs="Times New Roman"/>
          <w:sz w:val="24"/>
          <w:szCs w:val="24"/>
          <w:shd w:val="clear" w:color="auto" w:fill="FFFFFF"/>
          <w:lang w:val="en-GB"/>
        </w:rPr>
        <w:t>10.1177</w:t>
      </w:r>
      <w:proofErr w:type="gramEnd"/>
      <w:r w:rsidRPr="008301DA">
        <w:rPr>
          <w:rFonts w:ascii="Times New Roman" w:hAnsi="Times New Roman" w:cs="Times New Roman"/>
          <w:sz w:val="24"/>
          <w:szCs w:val="24"/>
          <w:shd w:val="clear" w:color="auto" w:fill="FFFFFF"/>
          <w:lang w:val="en-GB"/>
        </w:rPr>
        <w:t>/1359105317707256</w:t>
      </w:r>
    </w:p>
    <w:p w14:paraId="4A5E3991"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proofErr w:type="gramStart"/>
      <w:r w:rsidRPr="008301DA">
        <w:rPr>
          <w:rFonts w:ascii="Times New Roman" w:hAnsi="Times New Roman" w:cs="Times New Roman"/>
          <w:sz w:val="24"/>
          <w:szCs w:val="24"/>
          <w:shd w:val="clear" w:color="auto" w:fill="FFFFFF"/>
          <w:lang w:val="en-GB"/>
        </w:rPr>
        <w:t xml:space="preserve">Morales, A., Vallejo-Medina, P., </w:t>
      </w:r>
      <w:proofErr w:type="spellStart"/>
      <w:r w:rsidRPr="008301DA">
        <w:rPr>
          <w:rFonts w:ascii="Times New Roman" w:hAnsi="Times New Roman" w:cs="Times New Roman"/>
          <w:sz w:val="24"/>
          <w:szCs w:val="24"/>
          <w:shd w:val="clear" w:color="auto" w:fill="FFFFFF"/>
          <w:lang w:val="en-GB"/>
        </w:rPr>
        <w:t>Abello-Luque</w:t>
      </w:r>
      <w:proofErr w:type="spellEnd"/>
      <w:r w:rsidRPr="008301DA">
        <w:rPr>
          <w:rFonts w:ascii="Times New Roman" w:hAnsi="Times New Roman" w:cs="Times New Roman"/>
          <w:sz w:val="24"/>
          <w:szCs w:val="24"/>
          <w:shd w:val="clear" w:color="auto" w:fill="FFFFFF"/>
          <w:lang w:val="en-GB"/>
        </w:rPr>
        <w:t xml:space="preserve">, D., </w:t>
      </w:r>
      <w:proofErr w:type="spellStart"/>
      <w:r w:rsidRPr="008301DA">
        <w:rPr>
          <w:rFonts w:ascii="Times New Roman" w:hAnsi="Times New Roman" w:cs="Times New Roman"/>
          <w:sz w:val="24"/>
          <w:szCs w:val="24"/>
          <w:shd w:val="clear" w:color="auto" w:fill="FFFFFF"/>
          <w:lang w:val="en-GB"/>
        </w:rPr>
        <w:t>Saavedra-Roa</w:t>
      </w:r>
      <w:proofErr w:type="spellEnd"/>
      <w:r w:rsidRPr="008301DA">
        <w:rPr>
          <w:rFonts w:ascii="Times New Roman" w:hAnsi="Times New Roman" w:cs="Times New Roman"/>
          <w:sz w:val="24"/>
          <w:szCs w:val="24"/>
          <w:shd w:val="clear" w:color="auto" w:fill="FFFFFF"/>
          <w:lang w:val="en-GB"/>
        </w:rPr>
        <w:t xml:space="preserve">, A., </w:t>
      </w:r>
      <w:proofErr w:type="spellStart"/>
      <w:r w:rsidRPr="008301DA">
        <w:rPr>
          <w:rFonts w:ascii="Times New Roman" w:hAnsi="Times New Roman" w:cs="Times New Roman"/>
          <w:sz w:val="24"/>
          <w:szCs w:val="24"/>
          <w:shd w:val="clear" w:color="auto" w:fill="FFFFFF"/>
          <w:lang w:val="en-GB"/>
        </w:rPr>
        <w:t>García-Roncallo</w:t>
      </w:r>
      <w:proofErr w:type="spellEnd"/>
      <w:r w:rsidRPr="008301DA">
        <w:rPr>
          <w:rFonts w:ascii="Times New Roman" w:hAnsi="Times New Roman" w:cs="Times New Roman"/>
          <w:sz w:val="24"/>
          <w:szCs w:val="24"/>
          <w:shd w:val="clear" w:color="auto" w:fill="FFFFFF"/>
          <w:lang w:val="en-GB"/>
        </w:rPr>
        <w:t xml:space="preserve">, P., Gomez-Lugo, M., </w:t>
      </w:r>
      <w:proofErr w:type="spellStart"/>
      <w:r w:rsidRPr="008301DA">
        <w:rPr>
          <w:rFonts w:ascii="Times New Roman" w:hAnsi="Times New Roman" w:cs="Times New Roman"/>
          <w:sz w:val="24"/>
          <w:szCs w:val="24"/>
          <w:shd w:val="clear" w:color="auto" w:fill="FFFFFF"/>
          <w:lang w:val="en-GB"/>
        </w:rPr>
        <w:t>García-Montaño</w:t>
      </w:r>
      <w:proofErr w:type="spellEnd"/>
      <w:r w:rsidRPr="008301DA">
        <w:rPr>
          <w:rFonts w:ascii="Times New Roman" w:hAnsi="Times New Roman" w:cs="Times New Roman"/>
          <w:sz w:val="24"/>
          <w:szCs w:val="24"/>
          <w:shd w:val="clear" w:color="auto" w:fill="FFFFFF"/>
          <w:lang w:val="en-GB"/>
        </w:rPr>
        <w:t xml:space="preserve">, E., </w:t>
      </w:r>
      <w:r w:rsidR="00672746" w:rsidRPr="008301DA">
        <w:rPr>
          <w:rFonts w:ascii="Times New Roman" w:hAnsi="Times New Roman" w:cs="Times New Roman"/>
          <w:sz w:val="24"/>
          <w:szCs w:val="24"/>
          <w:shd w:val="clear" w:color="auto" w:fill="FFFFFF"/>
          <w:lang w:val="en-GB"/>
        </w:rPr>
        <w:t xml:space="preserve">… &amp; </w:t>
      </w:r>
      <w:proofErr w:type="spellStart"/>
      <w:r w:rsidRPr="008301DA">
        <w:rPr>
          <w:rFonts w:ascii="Times New Roman" w:hAnsi="Times New Roman" w:cs="Times New Roman"/>
          <w:sz w:val="24"/>
          <w:szCs w:val="24"/>
          <w:shd w:val="clear" w:color="auto" w:fill="FFFFFF"/>
          <w:lang w:val="en-GB"/>
        </w:rPr>
        <w:t>Espada</w:t>
      </w:r>
      <w:proofErr w:type="spellEnd"/>
      <w:r w:rsidRPr="008301DA">
        <w:rPr>
          <w:rFonts w:ascii="Times New Roman" w:hAnsi="Times New Roman" w:cs="Times New Roman"/>
          <w:sz w:val="24"/>
          <w:szCs w:val="24"/>
          <w:shd w:val="clear" w:color="auto" w:fill="FFFFFF"/>
          <w:lang w:val="en-GB"/>
        </w:rPr>
        <w:t>, J.P. (2018).</w:t>
      </w:r>
      <w:proofErr w:type="gramEnd"/>
      <w:r w:rsidRPr="008301DA">
        <w:rPr>
          <w:rFonts w:ascii="Times New Roman" w:hAnsi="Times New Roman" w:cs="Times New Roman"/>
          <w:sz w:val="24"/>
          <w:szCs w:val="24"/>
          <w:shd w:val="clear" w:color="auto" w:fill="FFFFFF"/>
          <w:lang w:val="en-GB"/>
        </w:rPr>
        <w:t xml:space="preserve"> Sexual risk among Colombian adolescents: knowledge, attitudes, normative beliefs, perceived control, intention, and sexual behaviour. </w:t>
      </w:r>
      <w:proofErr w:type="gramStart"/>
      <w:r w:rsidRPr="008301DA">
        <w:rPr>
          <w:rFonts w:ascii="Times New Roman" w:hAnsi="Times New Roman" w:cs="Times New Roman"/>
          <w:i/>
          <w:sz w:val="24"/>
          <w:szCs w:val="24"/>
          <w:shd w:val="clear" w:color="auto" w:fill="FFFFFF"/>
          <w:lang w:val="en-GB"/>
        </w:rPr>
        <w:t xml:space="preserve">BMC Public </w:t>
      </w:r>
      <w:proofErr w:type="spellStart"/>
      <w:r w:rsidRPr="008301DA">
        <w:rPr>
          <w:rFonts w:ascii="Times New Roman" w:hAnsi="Times New Roman" w:cs="Times New Roman"/>
          <w:i/>
          <w:sz w:val="24"/>
          <w:szCs w:val="24"/>
          <w:shd w:val="clear" w:color="auto" w:fill="FFFFFF"/>
          <w:lang w:val="en-GB"/>
        </w:rPr>
        <w:t>Helath</w:t>
      </w:r>
      <w:proofErr w:type="spellEnd"/>
      <w:r w:rsidRPr="008301DA">
        <w:rPr>
          <w:rFonts w:ascii="Times New Roman" w:hAnsi="Times New Roman" w:cs="Times New Roman"/>
          <w:i/>
          <w:sz w:val="24"/>
          <w:szCs w:val="24"/>
          <w:shd w:val="clear" w:color="auto" w:fill="FFFFFF"/>
          <w:lang w:val="en-GB"/>
        </w:rPr>
        <w:t>.</w:t>
      </w:r>
      <w:proofErr w:type="gramEnd"/>
      <w:r w:rsidRPr="008301DA">
        <w:rPr>
          <w:rFonts w:ascii="Times New Roman" w:hAnsi="Times New Roman" w:cs="Times New Roman"/>
          <w:i/>
          <w:sz w:val="24"/>
          <w:szCs w:val="24"/>
          <w:shd w:val="clear" w:color="auto" w:fill="FFFFFF"/>
          <w:lang w:val="en-GB"/>
        </w:rPr>
        <w:t xml:space="preserve"> 18:</w:t>
      </w:r>
      <w:r w:rsidRPr="008301DA">
        <w:rPr>
          <w:rFonts w:ascii="Times New Roman" w:hAnsi="Times New Roman" w:cs="Times New Roman"/>
          <w:sz w:val="24"/>
          <w:szCs w:val="24"/>
          <w:shd w:val="clear" w:color="auto" w:fill="FFFFFF"/>
          <w:lang w:val="en-GB"/>
        </w:rPr>
        <w:t xml:space="preserve">1377. </w:t>
      </w:r>
      <w:proofErr w:type="gramStart"/>
      <w:r w:rsidR="00465EA8" w:rsidRPr="008301DA">
        <w:rPr>
          <w:rFonts w:ascii="Times New Roman" w:hAnsi="Times New Roman" w:cs="Times New Roman"/>
          <w:sz w:val="24"/>
          <w:szCs w:val="24"/>
          <w:shd w:val="clear" w:color="auto" w:fill="FFFFFF"/>
          <w:lang w:val="en-GB"/>
        </w:rPr>
        <w:t>doi:</w:t>
      </w:r>
      <w:r w:rsidRPr="008301DA">
        <w:rPr>
          <w:rFonts w:ascii="Times New Roman" w:hAnsi="Times New Roman" w:cs="Times New Roman"/>
          <w:sz w:val="24"/>
          <w:szCs w:val="24"/>
          <w:shd w:val="clear" w:color="auto" w:fill="FFFFFF"/>
          <w:lang w:val="en-GB"/>
        </w:rPr>
        <w:t>10.1186</w:t>
      </w:r>
      <w:proofErr w:type="gramEnd"/>
      <w:r w:rsidRPr="008301DA">
        <w:rPr>
          <w:rFonts w:ascii="Times New Roman" w:hAnsi="Times New Roman" w:cs="Times New Roman"/>
          <w:sz w:val="24"/>
          <w:szCs w:val="24"/>
          <w:shd w:val="clear" w:color="auto" w:fill="FFFFFF"/>
          <w:lang w:val="en-GB"/>
        </w:rPr>
        <w:t>/s12889-018-6311-y</w:t>
      </w:r>
    </w:p>
    <w:p w14:paraId="1BD35309"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proofErr w:type="spellStart"/>
      <w:r w:rsidRPr="008301DA">
        <w:rPr>
          <w:rFonts w:ascii="Times New Roman" w:hAnsi="Times New Roman" w:cs="Times New Roman"/>
          <w:sz w:val="24"/>
          <w:szCs w:val="24"/>
          <w:shd w:val="clear" w:color="auto" w:fill="FFFFFF"/>
          <w:lang w:val="en-GB"/>
        </w:rPr>
        <w:t>Muñiz</w:t>
      </w:r>
      <w:proofErr w:type="spellEnd"/>
      <w:r w:rsidRPr="008301DA">
        <w:rPr>
          <w:rFonts w:ascii="Times New Roman" w:hAnsi="Times New Roman" w:cs="Times New Roman"/>
          <w:sz w:val="24"/>
          <w:szCs w:val="24"/>
          <w:shd w:val="clear" w:color="auto" w:fill="FFFFFF"/>
          <w:lang w:val="en-GB"/>
        </w:rPr>
        <w:t xml:space="preserve">, J., </w:t>
      </w:r>
      <w:proofErr w:type="spellStart"/>
      <w:r w:rsidRPr="008301DA">
        <w:rPr>
          <w:rFonts w:ascii="Times New Roman" w:hAnsi="Times New Roman" w:cs="Times New Roman"/>
          <w:sz w:val="24"/>
          <w:szCs w:val="24"/>
          <w:shd w:val="clear" w:color="auto" w:fill="FFFFFF"/>
          <w:lang w:val="en-GB"/>
        </w:rPr>
        <w:t>Elosua</w:t>
      </w:r>
      <w:proofErr w:type="spellEnd"/>
      <w:r w:rsidRPr="008301DA">
        <w:rPr>
          <w:rFonts w:ascii="Times New Roman" w:hAnsi="Times New Roman" w:cs="Times New Roman"/>
          <w:sz w:val="24"/>
          <w:szCs w:val="24"/>
          <w:shd w:val="clear" w:color="auto" w:fill="FFFFFF"/>
          <w:lang w:val="en-GB"/>
        </w:rPr>
        <w:t xml:space="preserve">, P., &amp; </w:t>
      </w:r>
      <w:proofErr w:type="spellStart"/>
      <w:r w:rsidRPr="008301DA">
        <w:rPr>
          <w:rFonts w:ascii="Times New Roman" w:hAnsi="Times New Roman" w:cs="Times New Roman"/>
          <w:sz w:val="24"/>
          <w:szCs w:val="24"/>
          <w:shd w:val="clear" w:color="auto" w:fill="FFFFFF"/>
          <w:lang w:val="en-GB"/>
        </w:rPr>
        <w:t>Hambleton</w:t>
      </w:r>
      <w:proofErr w:type="spellEnd"/>
      <w:r w:rsidRPr="008301DA">
        <w:rPr>
          <w:rFonts w:ascii="Times New Roman" w:hAnsi="Times New Roman" w:cs="Times New Roman"/>
          <w:sz w:val="24"/>
          <w:szCs w:val="24"/>
          <w:shd w:val="clear" w:color="auto" w:fill="FFFFFF"/>
          <w:lang w:val="en-GB"/>
        </w:rPr>
        <w:t xml:space="preserve">, R. (2013). </w:t>
      </w:r>
      <w:r w:rsidRPr="008301DA">
        <w:rPr>
          <w:rFonts w:ascii="Times New Roman" w:hAnsi="Times New Roman" w:cs="Times New Roman"/>
          <w:sz w:val="24"/>
          <w:szCs w:val="24"/>
          <w:shd w:val="clear" w:color="auto" w:fill="FFFFFF"/>
        </w:rPr>
        <w:t xml:space="preserve">Directrices para la traducción y adaptación de los test: segunda edición. </w:t>
      </w:r>
      <w:proofErr w:type="spellStart"/>
      <w:proofErr w:type="gramStart"/>
      <w:r w:rsidRPr="008301DA">
        <w:rPr>
          <w:rFonts w:ascii="Times New Roman" w:hAnsi="Times New Roman" w:cs="Times New Roman"/>
          <w:i/>
          <w:sz w:val="24"/>
          <w:szCs w:val="24"/>
          <w:shd w:val="clear" w:color="auto" w:fill="FFFFFF"/>
          <w:lang w:val="en-GB"/>
        </w:rPr>
        <w:t>Psicothema</w:t>
      </w:r>
      <w:proofErr w:type="spellEnd"/>
      <w:r w:rsidRPr="008301DA">
        <w:rPr>
          <w:rFonts w:ascii="Times New Roman" w:hAnsi="Times New Roman" w:cs="Times New Roman"/>
          <w:i/>
          <w:sz w:val="24"/>
          <w:szCs w:val="24"/>
          <w:shd w:val="clear" w:color="auto" w:fill="FFFFFF"/>
          <w:lang w:val="en-GB"/>
        </w:rPr>
        <w:t>, 25</w:t>
      </w:r>
      <w:r w:rsidRPr="008301DA">
        <w:rPr>
          <w:rFonts w:ascii="Times New Roman" w:hAnsi="Times New Roman" w:cs="Times New Roman"/>
          <w:sz w:val="24"/>
          <w:szCs w:val="24"/>
          <w:shd w:val="clear" w:color="auto" w:fill="FFFFFF"/>
          <w:lang w:val="en-GB"/>
        </w:rPr>
        <w:t>, 151-157.</w:t>
      </w:r>
      <w:proofErr w:type="gramEnd"/>
      <w:r w:rsidRPr="008301DA">
        <w:rPr>
          <w:rFonts w:ascii="Times New Roman" w:hAnsi="Times New Roman" w:cs="Times New Roman"/>
          <w:sz w:val="24"/>
          <w:szCs w:val="24"/>
          <w:shd w:val="clear" w:color="auto" w:fill="FFFFFF"/>
          <w:lang w:val="en-GB"/>
        </w:rPr>
        <w:t xml:space="preserve"> </w:t>
      </w:r>
      <w:proofErr w:type="spellStart"/>
      <w:proofErr w:type="gramStart"/>
      <w:r w:rsidRPr="008301DA">
        <w:rPr>
          <w:rFonts w:ascii="Times New Roman" w:hAnsi="Times New Roman" w:cs="Times New Roman"/>
          <w:sz w:val="24"/>
          <w:szCs w:val="24"/>
          <w:shd w:val="clear" w:color="auto" w:fill="FFFFFF"/>
          <w:lang w:val="en-GB"/>
        </w:rPr>
        <w:t>doi</w:t>
      </w:r>
      <w:proofErr w:type="spellEnd"/>
      <w:proofErr w:type="gramEnd"/>
      <w:r w:rsidRPr="008301DA">
        <w:rPr>
          <w:rFonts w:ascii="Times New Roman" w:hAnsi="Times New Roman" w:cs="Times New Roman"/>
          <w:sz w:val="24"/>
          <w:szCs w:val="24"/>
          <w:shd w:val="clear" w:color="auto" w:fill="FFFFFF"/>
          <w:lang w:val="en-GB"/>
        </w:rPr>
        <w:t>: 10.7334/psicothema2013.24</w:t>
      </w:r>
    </w:p>
    <w:p w14:paraId="15252E34"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Plaza-Vidal, R., </w:t>
      </w:r>
      <w:proofErr w:type="spellStart"/>
      <w:r w:rsidRPr="008301DA">
        <w:rPr>
          <w:rFonts w:ascii="Times New Roman" w:hAnsi="Times New Roman" w:cs="Times New Roman"/>
          <w:sz w:val="24"/>
          <w:szCs w:val="24"/>
          <w:shd w:val="clear" w:color="auto" w:fill="FFFFFF"/>
          <w:lang w:val="en-GB"/>
        </w:rPr>
        <w:t>Ibagón</w:t>
      </w:r>
      <w:proofErr w:type="spellEnd"/>
      <w:r w:rsidRPr="008301DA">
        <w:rPr>
          <w:rFonts w:ascii="Times New Roman" w:hAnsi="Times New Roman" w:cs="Times New Roman"/>
          <w:sz w:val="24"/>
          <w:szCs w:val="24"/>
          <w:shd w:val="clear" w:color="auto" w:fill="FFFFFF"/>
          <w:lang w:val="en-GB"/>
        </w:rPr>
        <w:t>-Parra, M.</w:t>
      </w:r>
      <w:r w:rsidR="003C60A0" w:rsidRPr="008301DA">
        <w:rPr>
          <w:rFonts w:ascii="Times New Roman" w:hAnsi="Times New Roman" w:cs="Times New Roman"/>
          <w:sz w:val="24"/>
          <w:szCs w:val="24"/>
          <w:shd w:val="clear" w:color="auto" w:fill="FFFFFF"/>
          <w:lang w:val="en-GB"/>
        </w:rPr>
        <w:t xml:space="preserve"> </w:t>
      </w:r>
      <w:r w:rsidR="00672746" w:rsidRPr="008301DA">
        <w:rPr>
          <w:rFonts w:ascii="Times New Roman" w:hAnsi="Times New Roman" w:cs="Times New Roman"/>
          <w:sz w:val="24"/>
          <w:szCs w:val="24"/>
          <w:shd w:val="clear" w:color="auto" w:fill="FFFFFF"/>
          <w:lang w:val="en-GB"/>
        </w:rPr>
        <w:t>&amp;</w:t>
      </w:r>
      <w:r w:rsidRPr="008301DA">
        <w:rPr>
          <w:rFonts w:ascii="Times New Roman" w:hAnsi="Times New Roman" w:cs="Times New Roman"/>
          <w:sz w:val="24"/>
          <w:szCs w:val="24"/>
          <w:shd w:val="clear" w:color="auto" w:fill="FFFFFF"/>
          <w:lang w:val="en-GB"/>
        </w:rPr>
        <w:t xml:space="preserve"> Vallejo-Medina, P. (20</w:t>
      </w:r>
      <w:r w:rsidR="00672746" w:rsidRPr="008301DA">
        <w:rPr>
          <w:rFonts w:ascii="Times New Roman" w:hAnsi="Times New Roman" w:cs="Times New Roman"/>
          <w:sz w:val="24"/>
          <w:szCs w:val="24"/>
          <w:shd w:val="clear" w:color="auto" w:fill="FFFFFF"/>
          <w:lang w:val="en-GB"/>
        </w:rPr>
        <w:t>20</w:t>
      </w:r>
      <w:r w:rsidRPr="008301DA">
        <w:rPr>
          <w:rFonts w:ascii="Times New Roman" w:hAnsi="Times New Roman" w:cs="Times New Roman"/>
          <w:sz w:val="24"/>
          <w:szCs w:val="24"/>
          <w:shd w:val="clear" w:color="auto" w:fill="FFFFFF"/>
          <w:lang w:val="en-GB"/>
        </w:rPr>
        <w:t xml:space="preserve">) Translation, adaptation and validation of the Spanish version of the multidimensional condom attitudes scale for Colombian young. </w:t>
      </w:r>
      <w:proofErr w:type="gramStart"/>
      <w:r w:rsidRPr="008301DA">
        <w:rPr>
          <w:rFonts w:ascii="Times New Roman" w:hAnsi="Times New Roman" w:cs="Times New Roman"/>
          <w:sz w:val="24"/>
          <w:szCs w:val="24"/>
          <w:shd w:val="clear" w:color="auto" w:fill="FFFFFF"/>
          <w:lang w:val="en-GB"/>
        </w:rPr>
        <w:t>Manuscript under review.</w:t>
      </w:r>
      <w:proofErr w:type="gramEnd"/>
    </w:p>
    <w:p w14:paraId="4E6A41A1"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proofErr w:type="spellStart"/>
      <w:r w:rsidRPr="008301DA">
        <w:rPr>
          <w:rFonts w:ascii="Times New Roman" w:hAnsi="Times New Roman" w:cs="Times New Roman"/>
          <w:sz w:val="24"/>
          <w:szCs w:val="24"/>
          <w:shd w:val="clear" w:color="auto" w:fill="FFFFFF"/>
          <w:lang w:val="en-GB"/>
        </w:rPr>
        <w:t>Polit</w:t>
      </w:r>
      <w:proofErr w:type="spellEnd"/>
      <w:r w:rsidRPr="008301DA">
        <w:rPr>
          <w:rFonts w:ascii="Times New Roman" w:hAnsi="Times New Roman" w:cs="Times New Roman"/>
          <w:sz w:val="24"/>
          <w:szCs w:val="24"/>
          <w:shd w:val="clear" w:color="auto" w:fill="FFFFFF"/>
          <w:lang w:val="en-GB"/>
        </w:rPr>
        <w:t xml:space="preserve">, D.F., &amp; Beck, C.T. (2006). The content validity index: are you sure you know what's being reported? </w:t>
      </w:r>
      <w:proofErr w:type="gramStart"/>
      <w:r w:rsidRPr="008301DA">
        <w:rPr>
          <w:rFonts w:ascii="Times New Roman" w:hAnsi="Times New Roman" w:cs="Times New Roman"/>
          <w:sz w:val="24"/>
          <w:szCs w:val="24"/>
          <w:shd w:val="clear" w:color="auto" w:fill="FFFFFF"/>
          <w:lang w:val="en-GB"/>
        </w:rPr>
        <w:t>Critique and recommendations.</w:t>
      </w:r>
      <w:proofErr w:type="gramEnd"/>
      <w:r w:rsidRPr="008301DA">
        <w:rPr>
          <w:rFonts w:ascii="Times New Roman" w:hAnsi="Times New Roman" w:cs="Times New Roman"/>
          <w:sz w:val="24"/>
          <w:szCs w:val="24"/>
          <w:shd w:val="clear" w:color="auto" w:fill="FFFFFF"/>
          <w:lang w:val="en-GB"/>
        </w:rPr>
        <w:t xml:space="preserve"> </w:t>
      </w:r>
      <w:proofErr w:type="gramStart"/>
      <w:r w:rsidRPr="008301DA">
        <w:rPr>
          <w:rFonts w:ascii="Times New Roman" w:hAnsi="Times New Roman" w:cs="Times New Roman"/>
          <w:i/>
          <w:sz w:val="24"/>
          <w:szCs w:val="24"/>
          <w:shd w:val="clear" w:color="auto" w:fill="FFFFFF"/>
          <w:lang w:val="en-GB"/>
        </w:rPr>
        <w:t xml:space="preserve">Research in </w:t>
      </w:r>
      <w:r w:rsidR="008747F1" w:rsidRPr="008301DA">
        <w:rPr>
          <w:rFonts w:ascii="Times New Roman" w:hAnsi="Times New Roman" w:cs="Times New Roman"/>
          <w:i/>
          <w:sz w:val="24"/>
          <w:szCs w:val="24"/>
          <w:shd w:val="clear" w:color="auto" w:fill="FFFFFF"/>
          <w:lang w:val="en-GB"/>
        </w:rPr>
        <w:t>N</w:t>
      </w:r>
      <w:r w:rsidRPr="008301DA">
        <w:rPr>
          <w:rFonts w:ascii="Times New Roman" w:hAnsi="Times New Roman" w:cs="Times New Roman"/>
          <w:i/>
          <w:sz w:val="24"/>
          <w:szCs w:val="24"/>
          <w:shd w:val="clear" w:color="auto" w:fill="FFFFFF"/>
          <w:lang w:val="en-GB"/>
        </w:rPr>
        <w:t xml:space="preserve">ursing &amp; </w:t>
      </w:r>
      <w:r w:rsidR="008747F1" w:rsidRPr="008301DA">
        <w:rPr>
          <w:rFonts w:ascii="Times New Roman" w:hAnsi="Times New Roman" w:cs="Times New Roman"/>
          <w:i/>
          <w:sz w:val="24"/>
          <w:szCs w:val="24"/>
          <w:shd w:val="clear" w:color="auto" w:fill="FFFFFF"/>
          <w:lang w:val="en-GB"/>
        </w:rPr>
        <w:t>H</w:t>
      </w:r>
      <w:r w:rsidRPr="008301DA">
        <w:rPr>
          <w:rFonts w:ascii="Times New Roman" w:hAnsi="Times New Roman" w:cs="Times New Roman"/>
          <w:i/>
          <w:sz w:val="24"/>
          <w:szCs w:val="24"/>
          <w:shd w:val="clear" w:color="auto" w:fill="FFFFFF"/>
          <w:lang w:val="en-GB"/>
        </w:rPr>
        <w:t>ealth</w:t>
      </w:r>
      <w:r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i/>
          <w:sz w:val="24"/>
          <w:szCs w:val="24"/>
          <w:shd w:val="clear" w:color="auto" w:fill="FFFFFF"/>
          <w:lang w:val="en-GB"/>
        </w:rPr>
        <w:t>29</w:t>
      </w:r>
      <w:r w:rsidRPr="008301DA">
        <w:rPr>
          <w:rFonts w:ascii="Times New Roman" w:hAnsi="Times New Roman" w:cs="Times New Roman"/>
          <w:sz w:val="24"/>
          <w:szCs w:val="24"/>
          <w:shd w:val="clear" w:color="auto" w:fill="FFFFFF"/>
          <w:lang w:val="en-GB"/>
        </w:rPr>
        <w:t>, 489-497.</w:t>
      </w:r>
      <w:proofErr w:type="gramEnd"/>
      <w:r w:rsidR="00C517CC">
        <w:fldChar w:fldCharType="begin"/>
      </w:r>
      <w:r w:rsidR="00C517CC">
        <w:instrText xml:space="preserve"> HYPERLINK "https://doi.org/10.1002/nur.20147" </w:instrText>
      </w:r>
      <w:r w:rsidR="00C517CC">
        <w:fldChar w:fldCharType="separate"/>
      </w:r>
      <w:r w:rsidR="00465EA8" w:rsidRPr="008301DA">
        <w:rPr>
          <w:rFonts w:ascii="Times New Roman" w:hAnsi="Times New Roman" w:cs="Times New Roman"/>
          <w:sz w:val="24"/>
          <w:szCs w:val="24"/>
          <w:shd w:val="clear" w:color="auto" w:fill="FFFFFF"/>
          <w:lang w:val="en-GB"/>
        </w:rPr>
        <w:t xml:space="preserve"> </w:t>
      </w:r>
      <w:proofErr w:type="gramStart"/>
      <w:r w:rsidR="00465EA8" w:rsidRPr="008301DA">
        <w:rPr>
          <w:rFonts w:ascii="Times New Roman" w:hAnsi="Times New Roman" w:cs="Times New Roman"/>
          <w:sz w:val="24"/>
          <w:szCs w:val="24"/>
          <w:shd w:val="clear" w:color="auto" w:fill="FFFFFF"/>
          <w:lang w:val="en-GB"/>
        </w:rPr>
        <w:t>doi:</w:t>
      </w:r>
      <w:r w:rsidRPr="008301DA">
        <w:rPr>
          <w:rFonts w:ascii="Times New Roman" w:hAnsi="Times New Roman" w:cs="Times New Roman"/>
          <w:sz w:val="24"/>
          <w:szCs w:val="24"/>
          <w:shd w:val="clear" w:color="auto" w:fill="FFFFFF"/>
          <w:lang w:val="en-GB"/>
        </w:rPr>
        <w:t>10.1002</w:t>
      </w:r>
      <w:proofErr w:type="gramEnd"/>
      <w:r w:rsidRPr="008301DA">
        <w:rPr>
          <w:rFonts w:ascii="Times New Roman" w:hAnsi="Times New Roman" w:cs="Times New Roman"/>
          <w:sz w:val="24"/>
          <w:szCs w:val="24"/>
          <w:shd w:val="clear" w:color="auto" w:fill="FFFFFF"/>
          <w:lang w:val="en-GB"/>
        </w:rPr>
        <w:t>/nur.20147</w:t>
      </w:r>
      <w:r w:rsidR="00C517CC">
        <w:rPr>
          <w:rFonts w:ascii="Times New Roman" w:hAnsi="Times New Roman" w:cs="Times New Roman"/>
          <w:sz w:val="24"/>
          <w:szCs w:val="24"/>
          <w:shd w:val="clear" w:color="auto" w:fill="FFFFFF"/>
          <w:lang w:val="en-GB"/>
        </w:rPr>
        <w:fldChar w:fldCharType="end"/>
      </w:r>
    </w:p>
    <w:p w14:paraId="76B24753"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proofErr w:type="spellStart"/>
      <w:r w:rsidRPr="008301DA">
        <w:rPr>
          <w:rFonts w:ascii="Times New Roman" w:hAnsi="Times New Roman" w:cs="Times New Roman"/>
          <w:sz w:val="24"/>
          <w:szCs w:val="24"/>
          <w:shd w:val="clear" w:color="auto" w:fill="FFFFFF"/>
          <w:lang w:val="en-GB"/>
        </w:rPr>
        <w:t>Shaweno</w:t>
      </w:r>
      <w:proofErr w:type="spellEnd"/>
      <w:r w:rsidRPr="008301DA">
        <w:rPr>
          <w:rFonts w:ascii="Times New Roman" w:hAnsi="Times New Roman" w:cs="Times New Roman"/>
          <w:sz w:val="24"/>
          <w:szCs w:val="24"/>
          <w:shd w:val="clear" w:color="auto" w:fill="FFFFFF"/>
          <w:lang w:val="en-GB"/>
        </w:rPr>
        <w:t>, D.</w:t>
      </w:r>
      <w:r w:rsidR="008747F1"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&amp; </w:t>
      </w:r>
      <w:proofErr w:type="spellStart"/>
      <w:r w:rsidRPr="008301DA">
        <w:rPr>
          <w:rFonts w:ascii="Times New Roman" w:hAnsi="Times New Roman" w:cs="Times New Roman"/>
          <w:sz w:val="24"/>
          <w:szCs w:val="24"/>
          <w:shd w:val="clear" w:color="auto" w:fill="FFFFFF"/>
          <w:lang w:val="en-GB"/>
        </w:rPr>
        <w:t>Tekletsadik</w:t>
      </w:r>
      <w:proofErr w:type="spellEnd"/>
      <w:r w:rsidRPr="008301DA">
        <w:rPr>
          <w:rFonts w:ascii="Times New Roman" w:hAnsi="Times New Roman" w:cs="Times New Roman"/>
          <w:sz w:val="24"/>
          <w:szCs w:val="24"/>
          <w:shd w:val="clear" w:color="auto" w:fill="FFFFFF"/>
          <w:lang w:val="en-GB"/>
        </w:rPr>
        <w:t xml:space="preserve">, E. (2013). Validation of the condom use self-efficacy scale in Ethiopia. </w:t>
      </w:r>
      <w:r w:rsidRPr="008301DA">
        <w:rPr>
          <w:rFonts w:ascii="Times New Roman" w:hAnsi="Times New Roman" w:cs="Times New Roman"/>
          <w:i/>
          <w:sz w:val="24"/>
          <w:szCs w:val="24"/>
          <w:shd w:val="clear" w:color="auto" w:fill="FFFFFF"/>
          <w:lang w:val="en-GB"/>
        </w:rPr>
        <w:t>BMC International Health and Human Rights</w:t>
      </w:r>
      <w:r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i/>
          <w:sz w:val="24"/>
          <w:szCs w:val="24"/>
          <w:shd w:val="clear" w:color="auto" w:fill="FFFFFF"/>
          <w:lang w:val="en-GB"/>
        </w:rPr>
        <w:t>13</w:t>
      </w:r>
      <w:r w:rsidR="00672746" w:rsidRPr="008301DA">
        <w:rPr>
          <w:rFonts w:ascii="Times New Roman" w:hAnsi="Times New Roman" w:cs="Times New Roman"/>
          <w:sz w:val="24"/>
          <w:szCs w:val="24"/>
          <w:shd w:val="clear" w:color="auto" w:fill="FFFFFF"/>
          <w:lang w:val="en-GB"/>
        </w:rPr>
        <w:t xml:space="preserve">, </w:t>
      </w:r>
      <w:r w:rsidR="008747F1" w:rsidRPr="008301DA">
        <w:rPr>
          <w:rFonts w:ascii="Times New Roman" w:hAnsi="Times New Roman" w:cs="Times New Roman"/>
          <w:sz w:val="24"/>
          <w:szCs w:val="24"/>
          <w:shd w:val="clear" w:color="auto" w:fill="FFFFFF"/>
          <w:lang w:val="en-GB"/>
        </w:rPr>
        <w:t>22</w:t>
      </w:r>
      <w:r w:rsidRPr="008301DA">
        <w:rPr>
          <w:rFonts w:ascii="Times New Roman" w:hAnsi="Times New Roman" w:cs="Times New Roman"/>
          <w:sz w:val="24"/>
          <w:szCs w:val="24"/>
          <w:shd w:val="clear" w:color="auto" w:fill="FFFFFF"/>
          <w:lang w:val="en-GB"/>
        </w:rPr>
        <w:t xml:space="preserve">. </w:t>
      </w:r>
      <w:proofErr w:type="spellStart"/>
      <w:proofErr w:type="gramStart"/>
      <w:r w:rsidR="008747F1" w:rsidRPr="008301DA">
        <w:rPr>
          <w:rFonts w:ascii="Times New Roman" w:hAnsi="Times New Roman" w:cs="Times New Roman"/>
          <w:sz w:val="24"/>
          <w:szCs w:val="24"/>
          <w:shd w:val="clear" w:color="auto" w:fill="FFFFFF"/>
          <w:lang w:val="en-GB"/>
        </w:rPr>
        <w:t>doi</w:t>
      </w:r>
      <w:proofErr w:type="spellEnd"/>
      <w:proofErr w:type="gramEnd"/>
      <w:r w:rsidR="008747F1" w:rsidRPr="008301DA">
        <w:rPr>
          <w:rFonts w:ascii="Times New Roman" w:hAnsi="Times New Roman" w:cs="Times New Roman"/>
          <w:sz w:val="24"/>
          <w:szCs w:val="24"/>
          <w:shd w:val="clear" w:color="auto" w:fill="FFFFFF"/>
          <w:lang w:val="en-GB"/>
        </w:rPr>
        <w:t xml:space="preserve">: </w:t>
      </w:r>
      <w:hyperlink r:id="rId14" w:history="1">
        <w:r w:rsidR="008747F1" w:rsidRPr="008301DA">
          <w:rPr>
            <w:rFonts w:ascii="Times New Roman" w:hAnsi="Times New Roman" w:cs="Times New Roman"/>
            <w:sz w:val="24"/>
            <w:szCs w:val="24"/>
            <w:lang w:val="en-GB"/>
          </w:rPr>
          <w:t>10.1186/1472-698X-13-22</w:t>
        </w:r>
      </w:hyperlink>
    </w:p>
    <w:p w14:paraId="30672554"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rPr>
      </w:pPr>
      <w:proofErr w:type="spellStart"/>
      <w:r w:rsidRPr="008301DA">
        <w:rPr>
          <w:rFonts w:ascii="Times New Roman" w:hAnsi="Times New Roman" w:cs="Times New Roman"/>
          <w:sz w:val="24"/>
          <w:szCs w:val="24"/>
          <w:shd w:val="clear" w:color="auto" w:fill="FFFFFF"/>
          <w:lang w:val="en-GB"/>
        </w:rPr>
        <w:lastRenderedPageBreak/>
        <w:t>Sheeran</w:t>
      </w:r>
      <w:proofErr w:type="spellEnd"/>
      <w:r w:rsidRPr="008301DA">
        <w:rPr>
          <w:rFonts w:ascii="Times New Roman" w:hAnsi="Times New Roman" w:cs="Times New Roman"/>
          <w:sz w:val="24"/>
          <w:szCs w:val="24"/>
          <w:shd w:val="clear" w:color="auto" w:fill="FFFFFF"/>
          <w:lang w:val="en-GB"/>
        </w:rPr>
        <w:t>, P., Abraham, C.</w:t>
      </w:r>
      <w:r w:rsidR="008747F1"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&amp; </w:t>
      </w:r>
      <w:proofErr w:type="spellStart"/>
      <w:r w:rsidRPr="008301DA">
        <w:rPr>
          <w:rFonts w:ascii="Times New Roman" w:hAnsi="Times New Roman" w:cs="Times New Roman"/>
          <w:sz w:val="24"/>
          <w:szCs w:val="24"/>
          <w:shd w:val="clear" w:color="auto" w:fill="FFFFFF"/>
          <w:lang w:val="en-GB"/>
        </w:rPr>
        <w:t>Orbell</w:t>
      </w:r>
      <w:proofErr w:type="spellEnd"/>
      <w:r w:rsidRPr="008301DA">
        <w:rPr>
          <w:rFonts w:ascii="Times New Roman" w:hAnsi="Times New Roman" w:cs="Times New Roman"/>
          <w:sz w:val="24"/>
          <w:szCs w:val="24"/>
          <w:shd w:val="clear" w:color="auto" w:fill="FFFFFF"/>
          <w:lang w:val="en-GB"/>
        </w:rPr>
        <w:t xml:space="preserve">, S. (1999). Psychosocial correlates of heterosexual condom use: A meta-analysis. </w:t>
      </w:r>
      <w:r w:rsidRPr="008301DA">
        <w:rPr>
          <w:rFonts w:ascii="Times New Roman" w:hAnsi="Times New Roman" w:cs="Times New Roman"/>
          <w:i/>
          <w:sz w:val="24"/>
          <w:szCs w:val="24"/>
          <w:shd w:val="clear" w:color="auto" w:fill="FFFFFF"/>
        </w:rPr>
        <w:t>Psychological Bulletin, 125</w:t>
      </w:r>
      <w:r w:rsidRPr="008301DA">
        <w:rPr>
          <w:rFonts w:ascii="Times New Roman" w:hAnsi="Times New Roman" w:cs="Times New Roman"/>
          <w:sz w:val="24"/>
          <w:szCs w:val="24"/>
          <w:shd w:val="clear" w:color="auto" w:fill="FFFFFF"/>
        </w:rPr>
        <w:t>, 90-132. doi: 10.1037/0033-2909.125.1.90</w:t>
      </w:r>
    </w:p>
    <w:p w14:paraId="000FC9D5"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rPr>
        <w:t xml:space="preserve">Soler, F., </w:t>
      </w:r>
      <w:r w:rsidR="00672746" w:rsidRPr="008301DA">
        <w:rPr>
          <w:rFonts w:ascii="Times New Roman" w:hAnsi="Times New Roman" w:cs="Times New Roman"/>
          <w:sz w:val="24"/>
          <w:szCs w:val="24"/>
          <w:shd w:val="clear" w:color="auto" w:fill="FFFFFF"/>
        </w:rPr>
        <w:t>Gómez-</w:t>
      </w:r>
      <w:r w:rsidRPr="008301DA">
        <w:rPr>
          <w:rFonts w:ascii="Times New Roman" w:hAnsi="Times New Roman" w:cs="Times New Roman"/>
          <w:sz w:val="24"/>
          <w:szCs w:val="24"/>
          <w:shd w:val="clear" w:color="auto" w:fill="FFFFFF"/>
        </w:rPr>
        <w:t xml:space="preserve">Lugo, M., Espada, J.P., Morales, A., Sierra, J.C., </w:t>
      </w:r>
      <w:r w:rsidR="00672746" w:rsidRPr="008301DA">
        <w:rPr>
          <w:rFonts w:ascii="Times New Roman" w:hAnsi="Times New Roman" w:cs="Times New Roman"/>
          <w:sz w:val="24"/>
          <w:szCs w:val="24"/>
          <w:shd w:val="clear" w:color="auto" w:fill="FFFFFF"/>
        </w:rPr>
        <w:t>Marchal-</w:t>
      </w:r>
      <w:r w:rsidRPr="008301DA">
        <w:rPr>
          <w:rFonts w:ascii="Times New Roman" w:hAnsi="Times New Roman" w:cs="Times New Roman"/>
          <w:sz w:val="24"/>
          <w:szCs w:val="24"/>
          <w:shd w:val="clear" w:color="auto" w:fill="FFFFFF"/>
        </w:rPr>
        <w:t xml:space="preserve">Bertrand, L., &amp; </w:t>
      </w:r>
      <w:r w:rsidR="00672746" w:rsidRPr="008301DA">
        <w:rPr>
          <w:rFonts w:ascii="Times New Roman" w:hAnsi="Times New Roman" w:cs="Times New Roman"/>
          <w:sz w:val="24"/>
          <w:szCs w:val="24"/>
          <w:shd w:val="clear" w:color="auto" w:fill="FFFFFF"/>
        </w:rPr>
        <w:t>Vallejo</w:t>
      </w:r>
      <w:r w:rsidR="00B54856" w:rsidRPr="008301DA">
        <w:rPr>
          <w:rFonts w:ascii="Times New Roman" w:hAnsi="Times New Roman" w:cs="Times New Roman"/>
          <w:sz w:val="24"/>
          <w:szCs w:val="24"/>
          <w:shd w:val="clear" w:color="auto" w:fill="FFFFFF"/>
        </w:rPr>
        <w:t>-Medina</w:t>
      </w:r>
      <w:r w:rsidRPr="008301DA">
        <w:rPr>
          <w:rFonts w:ascii="Times New Roman" w:hAnsi="Times New Roman" w:cs="Times New Roman"/>
          <w:sz w:val="24"/>
          <w:szCs w:val="24"/>
          <w:shd w:val="clear" w:color="auto" w:fill="FFFFFF"/>
        </w:rPr>
        <w:t xml:space="preserve">, P. (2016). </w:t>
      </w:r>
      <w:proofErr w:type="gramStart"/>
      <w:r w:rsidRPr="008301DA">
        <w:rPr>
          <w:rFonts w:ascii="Times New Roman" w:hAnsi="Times New Roman" w:cs="Times New Roman"/>
          <w:sz w:val="24"/>
          <w:szCs w:val="24"/>
          <w:shd w:val="clear" w:color="auto" w:fill="FFFFFF"/>
          <w:lang w:val="en-GB"/>
        </w:rPr>
        <w:t>Adaptation and validation of the brief sexuality scale in Colombian and Spanish populations.</w:t>
      </w:r>
      <w:proofErr w:type="gramEnd"/>
      <w:r w:rsidRPr="008301DA">
        <w:rPr>
          <w:rFonts w:ascii="Times New Roman" w:hAnsi="Times New Roman" w:cs="Times New Roman"/>
          <w:sz w:val="24"/>
          <w:szCs w:val="24"/>
          <w:shd w:val="clear" w:color="auto" w:fill="FFFFFF"/>
          <w:lang w:val="en-GB"/>
        </w:rPr>
        <w:t xml:space="preserve"> </w:t>
      </w:r>
      <w:proofErr w:type="gramStart"/>
      <w:r w:rsidRPr="008301DA">
        <w:rPr>
          <w:rFonts w:ascii="Times New Roman" w:hAnsi="Times New Roman" w:cs="Times New Roman"/>
          <w:i/>
          <w:sz w:val="24"/>
          <w:szCs w:val="24"/>
          <w:shd w:val="clear" w:color="auto" w:fill="FFFFFF"/>
          <w:lang w:val="en-GB"/>
        </w:rPr>
        <w:t>International</w:t>
      </w:r>
      <w:r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i/>
          <w:sz w:val="24"/>
          <w:szCs w:val="24"/>
          <w:shd w:val="clear" w:color="auto" w:fill="FFFFFF"/>
          <w:lang w:val="en-GB"/>
        </w:rPr>
        <w:t>Journal of Psychology and Psychological Therapy, 16</w:t>
      </w:r>
      <w:r w:rsidRPr="008301DA">
        <w:rPr>
          <w:rFonts w:ascii="Times New Roman" w:hAnsi="Times New Roman" w:cs="Times New Roman"/>
          <w:sz w:val="24"/>
          <w:szCs w:val="24"/>
          <w:shd w:val="clear" w:color="auto" w:fill="FFFFFF"/>
          <w:lang w:val="en-GB"/>
        </w:rPr>
        <w:t>, 343-356.</w:t>
      </w:r>
      <w:proofErr w:type="gramEnd"/>
    </w:p>
    <w:p w14:paraId="4333CAA8" w14:textId="77777777" w:rsidR="007F5D04" w:rsidRPr="008301DA" w:rsidRDefault="008D4C46" w:rsidP="006A37B8">
      <w:pPr>
        <w:spacing w:after="0" w:line="240" w:lineRule="auto"/>
        <w:ind w:left="426" w:hanging="426"/>
        <w:rPr>
          <w:rFonts w:ascii="Times New Roman" w:hAnsi="Times New Roman" w:cs="Times New Roman"/>
          <w:sz w:val="24"/>
          <w:szCs w:val="24"/>
          <w:shd w:val="clear" w:color="auto" w:fill="FFFFFF"/>
        </w:rPr>
      </w:pPr>
      <w:proofErr w:type="gramStart"/>
      <w:r w:rsidRPr="008301DA">
        <w:rPr>
          <w:rFonts w:ascii="Times New Roman" w:hAnsi="Times New Roman" w:cs="Times New Roman"/>
          <w:sz w:val="24"/>
          <w:szCs w:val="24"/>
          <w:shd w:val="clear" w:color="auto" w:fill="FFFFFF"/>
          <w:lang w:val="en-GB"/>
        </w:rPr>
        <w:t>Vallejo-Medina, P</w:t>
      </w:r>
      <w:r w:rsidR="007F5D04" w:rsidRPr="008301DA">
        <w:rPr>
          <w:rFonts w:ascii="Times New Roman" w:hAnsi="Times New Roman" w:cs="Times New Roman"/>
          <w:sz w:val="24"/>
          <w:szCs w:val="24"/>
          <w:shd w:val="clear" w:color="auto" w:fill="FFFFFF"/>
          <w:lang w:val="en-GB"/>
        </w:rPr>
        <w:t xml:space="preserve">., Ramírez, C., </w:t>
      </w:r>
      <w:proofErr w:type="spellStart"/>
      <w:r w:rsidR="007F5D04" w:rsidRPr="008301DA">
        <w:rPr>
          <w:rFonts w:ascii="Times New Roman" w:hAnsi="Times New Roman" w:cs="Times New Roman"/>
          <w:sz w:val="24"/>
          <w:szCs w:val="24"/>
          <w:shd w:val="clear" w:color="auto" w:fill="FFFFFF"/>
          <w:lang w:val="en-GB"/>
        </w:rPr>
        <w:t>Saavedra-Roa</w:t>
      </w:r>
      <w:proofErr w:type="spellEnd"/>
      <w:r w:rsidR="007F5D04" w:rsidRPr="008301DA">
        <w:rPr>
          <w:rFonts w:ascii="Times New Roman" w:hAnsi="Times New Roman" w:cs="Times New Roman"/>
          <w:sz w:val="24"/>
          <w:szCs w:val="24"/>
          <w:shd w:val="clear" w:color="auto" w:fill="FFFFFF"/>
          <w:lang w:val="en-GB"/>
        </w:rPr>
        <w:t>, D, Gómez-Lugo, M. &amp; Pérez-</w:t>
      </w:r>
      <w:proofErr w:type="spellStart"/>
      <w:r w:rsidR="007F5D04" w:rsidRPr="008301DA">
        <w:rPr>
          <w:rFonts w:ascii="Times New Roman" w:hAnsi="Times New Roman" w:cs="Times New Roman"/>
          <w:sz w:val="24"/>
          <w:szCs w:val="24"/>
          <w:shd w:val="clear" w:color="auto" w:fill="FFFFFF"/>
          <w:lang w:val="en-GB"/>
        </w:rPr>
        <w:t>Durán</w:t>
      </w:r>
      <w:proofErr w:type="spellEnd"/>
      <w:r w:rsidR="007F5D04" w:rsidRPr="008301DA">
        <w:rPr>
          <w:rFonts w:ascii="Times New Roman" w:hAnsi="Times New Roman" w:cs="Times New Roman"/>
          <w:sz w:val="24"/>
          <w:szCs w:val="24"/>
          <w:shd w:val="clear" w:color="auto" w:fill="FFFFFF"/>
          <w:lang w:val="en-GB"/>
        </w:rPr>
        <w:t>, C. (2019</w:t>
      </w:r>
      <w:r w:rsidR="00B54856" w:rsidRPr="008301DA">
        <w:rPr>
          <w:rFonts w:ascii="Times New Roman" w:hAnsi="Times New Roman" w:cs="Times New Roman"/>
          <w:sz w:val="24"/>
          <w:szCs w:val="24"/>
          <w:shd w:val="clear" w:color="auto" w:fill="FFFFFF"/>
          <w:lang w:val="en-GB"/>
        </w:rPr>
        <w:t>)</w:t>
      </w:r>
      <w:r w:rsidR="00672746" w:rsidRPr="008301DA">
        <w:rPr>
          <w:rFonts w:ascii="Times New Roman" w:hAnsi="Times New Roman" w:cs="Times New Roman"/>
          <w:sz w:val="24"/>
          <w:szCs w:val="24"/>
          <w:shd w:val="clear" w:color="auto" w:fill="FFFFFF"/>
          <w:lang w:val="en-GB"/>
        </w:rPr>
        <w:t>.</w:t>
      </w:r>
      <w:proofErr w:type="gramEnd"/>
      <w:r w:rsidR="007F5D04" w:rsidRPr="008301DA">
        <w:rPr>
          <w:rFonts w:ascii="Times New Roman" w:hAnsi="Times New Roman" w:cs="Times New Roman"/>
          <w:sz w:val="24"/>
          <w:szCs w:val="24"/>
          <w:shd w:val="clear" w:color="auto" w:fill="FFFFFF"/>
          <w:lang w:val="en-GB"/>
        </w:rPr>
        <w:t xml:space="preserve"> </w:t>
      </w:r>
      <w:proofErr w:type="gramStart"/>
      <w:r w:rsidR="007F5D04" w:rsidRPr="008301DA">
        <w:rPr>
          <w:rFonts w:ascii="Times New Roman" w:hAnsi="Times New Roman" w:cs="Times New Roman"/>
          <w:sz w:val="24"/>
          <w:szCs w:val="24"/>
          <w:shd w:val="clear" w:color="auto" w:fill="FFFFFF"/>
          <w:lang w:val="en-GB"/>
        </w:rPr>
        <w:t xml:space="preserve">Spanish </w:t>
      </w:r>
      <w:r w:rsidR="00672746" w:rsidRPr="008301DA">
        <w:rPr>
          <w:rFonts w:ascii="Times New Roman" w:hAnsi="Times New Roman" w:cs="Times New Roman"/>
          <w:sz w:val="24"/>
          <w:szCs w:val="24"/>
          <w:shd w:val="clear" w:color="auto" w:fill="FFFFFF"/>
          <w:lang w:val="en-GB"/>
        </w:rPr>
        <w:t>v</w:t>
      </w:r>
      <w:r w:rsidR="007F5D04" w:rsidRPr="008301DA">
        <w:rPr>
          <w:rFonts w:ascii="Times New Roman" w:hAnsi="Times New Roman" w:cs="Times New Roman"/>
          <w:sz w:val="24"/>
          <w:szCs w:val="24"/>
          <w:shd w:val="clear" w:color="auto" w:fill="FFFFFF"/>
          <w:lang w:val="en-GB"/>
        </w:rPr>
        <w:t xml:space="preserve">alidation of Female Condom Attitude Scale and </w:t>
      </w:r>
      <w:r w:rsidR="00672746" w:rsidRPr="008301DA">
        <w:rPr>
          <w:rFonts w:ascii="Times New Roman" w:hAnsi="Times New Roman" w:cs="Times New Roman"/>
          <w:sz w:val="24"/>
          <w:szCs w:val="24"/>
          <w:shd w:val="clear" w:color="auto" w:fill="FFFFFF"/>
          <w:lang w:val="en-GB"/>
        </w:rPr>
        <w:t>f</w:t>
      </w:r>
      <w:r w:rsidR="007F5D04" w:rsidRPr="008301DA">
        <w:rPr>
          <w:rFonts w:ascii="Times New Roman" w:hAnsi="Times New Roman" w:cs="Times New Roman"/>
          <w:sz w:val="24"/>
          <w:szCs w:val="24"/>
          <w:shd w:val="clear" w:color="auto" w:fill="FFFFFF"/>
          <w:lang w:val="en-GB"/>
        </w:rPr>
        <w:t xml:space="preserve">emale </w:t>
      </w:r>
      <w:r w:rsidR="00672746" w:rsidRPr="008301DA">
        <w:rPr>
          <w:rFonts w:ascii="Times New Roman" w:hAnsi="Times New Roman" w:cs="Times New Roman"/>
          <w:sz w:val="24"/>
          <w:szCs w:val="24"/>
          <w:shd w:val="clear" w:color="auto" w:fill="FFFFFF"/>
          <w:lang w:val="en-GB"/>
        </w:rPr>
        <w:t>c</w:t>
      </w:r>
      <w:r w:rsidR="007F5D04" w:rsidRPr="008301DA">
        <w:rPr>
          <w:rFonts w:ascii="Times New Roman" w:hAnsi="Times New Roman" w:cs="Times New Roman"/>
          <w:sz w:val="24"/>
          <w:szCs w:val="24"/>
          <w:shd w:val="clear" w:color="auto" w:fill="FFFFFF"/>
          <w:lang w:val="en-GB"/>
        </w:rPr>
        <w:t xml:space="preserve">ondom </w:t>
      </w:r>
      <w:r w:rsidR="00672746" w:rsidRPr="008301DA">
        <w:rPr>
          <w:rFonts w:ascii="Times New Roman" w:hAnsi="Times New Roman" w:cs="Times New Roman"/>
          <w:sz w:val="24"/>
          <w:szCs w:val="24"/>
          <w:shd w:val="clear" w:color="auto" w:fill="FFFFFF"/>
          <w:lang w:val="en-GB"/>
        </w:rPr>
        <w:t>u</w:t>
      </w:r>
      <w:r w:rsidR="007F5D04" w:rsidRPr="008301DA">
        <w:rPr>
          <w:rFonts w:ascii="Times New Roman" w:hAnsi="Times New Roman" w:cs="Times New Roman"/>
          <w:sz w:val="24"/>
          <w:szCs w:val="24"/>
          <w:shd w:val="clear" w:color="auto" w:fill="FFFFFF"/>
          <w:lang w:val="en-GB"/>
        </w:rPr>
        <w:t xml:space="preserve">se in </w:t>
      </w:r>
      <w:r w:rsidR="00672746" w:rsidRPr="008301DA">
        <w:rPr>
          <w:rFonts w:ascii="Times New Roman" w:hAnsi="Times New Roman" w:cs="Times New Roman"/>
          <w:sz w:val="24"/>
          <w:szCs w:val="24"/>
          <w:shd w:val="clear" w:color="auto" w:fill="FFFFFF"/>
          <w:lang w:val="en-GB"/>
        </w:rPr>
        <w:t>C</w:t>
      </w:r>
      <w:r w:rsidR="007F5D04" w:rsidRPr="008301DA">
        <w:rPr>
          <w:rFonts w:ascii="Times New Roman" w:hAnsi="Times New Roman" w:cs="Times New Roman"/>
          <w:sz w:val="24"/>
          <w:szCs w:val="24"/>
          <w:shd w:val="clear" w:color="auto" w:fill="FFFFFF"/>
          <w:lang w:val="en-GB"/>
        </w:rPr>
        <w:t xml:space="preserve">olombian </w:t>
      </w:r>
      <w:r w:rsidR="00672746" w:rsidRPr="008301DA">
        <w:rPr>
          <w:rFonts w:ascii="Times New Roman" w:hAnsi="Times New Roman" w:cs="Times New Roman"/>
          <w:sz w:val="24"/>
          <w:szCs w:val="24"/>
          <w:shd w:val="clear" w:color="auto" w:fill="FFFFFF"/>
          <w:lang w:val="en-GB"/>
        </w:rPr>
        <w:t>y</w:t>
      </w:r>
      <w:r w:rsidR="007F5D04" w:rsidRPr="008301DA">
        <w:rPr>
          <w:rFonts w:ascii="Times New Roman" w:hAnsi="Times New Roman" w:cs="Times New Roman"/>
          <w:sz w:val="24"/>
          <w:szCs w:val="24"/>
          <w:shd w:val="clear" w:color="auto" w:fill="FFFFFF"/>
          <w:lang w:val="en-GB"/>
        </w:rPr>
        <w:t xml:space="preserve">oung </w:t>
      </w:r>
      <w:r w:rsidR="00672746" w:rsidRPr="008301DA">
        <w:rPr>
          <w:rFonts w:ascii="Times New Roman" w:hAnsi="Times New Roman" w:cs="Times New Roman"/>
          <w:sz w:val="24"/>
          <w:szCs w:val="24"/>
          <w:shd w:val="clear" w:color="auto" w:fill="FFFFFF"/>
          <w:lang w:val="en-GB"/>
        </w:rPr>
        <w:t>w</w:t>
      </w:r>
      <w:r w:rsidR="007F5D04" w:rsidRPr="008301DA">
        <w:rPr>
          <w:rFonts w:ascii="Times New Roman" w:hAnsi="Times New Roman" w:cs="Times New Roman"/>
          <w:sz w:val="24"/>
          <w:szCs w:val="24"/>
          <w:shd w:val="clear" w:color="auto" w:fill="FFFFFF"/>
          <w:lang w:val="en-GB"/>
        </w:rPr>
        <w:t>omen.</w:t>
      </w:r>
      <w:proofErr w:type="gramEnd"/>
      <w:r w:rsidR="007F5D04" w:rsidRPr="008301DA">
        <w:rPr>
          <w:rFonts w:ascii="Times New Roman" w:hAnsi="Times New Roman" w:cs="Times New Roman"/>
          <w:sz w:val="24"/>
          <w:szCs w:val="24"/>
          <w:shd w:val="clear" w:color="auto" w:fill="FFFFFF"/>
          <w:lang w:val="en-GB"/>
        </w:rPr>
        <w:t xml:space="preserve"> </w:t>
      </w:r>
      <w:r w:rsidR="007F5D04" w:rsidRPr="008301DA">
        <w:rPr>
          <w:rFonts w:ascii="Times New Roman" w:hAnsi="Times New Roman" w:cs="Times New Roman"/>
          <w:i/>
          <w:sz w:val="24"/>
          <w:szCs w:val="24"/>
          <w:shd w:val="clear" w:color="auto" w:fill="FFFFFF"/>
        </w:rPr>
        <w:t>BMC Women’s Health</w:t>
      </w:r>
      <w:r w:rsidR="007F5D04" w:rsidRPr="008301DA">
        <w:rPr>
          <w:rFonts w:ascii="Times New Roman" w:hAnsi="Times New Roman" w:cs="Times New Roman"/>
          <w:sz w:val="24"/>
          <w:szCs w:val="24"/>
          <w:shd w:val="clear" w:color="auto" w:fill="FFFFFF"/>
        </w:rPr>
        <w:t xml:space="preserve">, </w:t>
      </w:r>
      <w:r w:rsidR="007F5D04" w:rsidRPr="008301DA">
        <w:rPr>
          <w:rFonts w:ascii="Times New Roman" w:hAnsi="Times New Roman" w:cs="Times New Roman"/>
          <w:i/>
          <w:sz w:val="24"/>
          <w:szCs w:val="24"/>
          <w:shd w:val="clear" w:color="auto" w:fill="FFFFFF"/>
        </w:rPr>
        <w:t>19</w:t>
      </w:r>
      <w:r w:rsidR="00672746" w:rsidRPr="008301DA">
        <w:rPr>
          <w:rFonts w:ascii="Times New Roman" w:hAnsi="Times New Roman" w:cs="Times New Roman"/>
          <w:sz w:val="24"/>
          <w:szCs w:val="24"/>
          <w:shd w:val="clear" w:color="auto" w:fill="FFFFFF"/>
        </w:rPr>
        <w:t xml:space="preserve">, </w:t>
      </w:r>
      <w:r w:rsidR="007F5D04" w:rsidRPr="008301DA">
        <w:rPr>
          <w:rFonts w:ascii="Times New Roman" w:hAnsi="Times New Roman" w:cs="Times New Roman"/>
          <w:sz w:val="24"/>
          <w:szCs w:val="24"/>
          <w:shd w:val="clear" w:color="auto" w:fill="FFFFFF"/>
        </w:rPr>
        <w:t>128.</w:t>
      </w:r>
      <w:r w:rsidR="00465EA8" w:rsidRPr="008301DA">
        <w:rPr>
          <w:rFonts w:ascii="Times New Roman" w:hAnsi="Times New Roman" w:cs="Times New Roman"/>
          <w:sz w:val="24"/>
          <w:szCs w:val="24"/>
          <w:shd w:val="clear" w:color="auto" w:fill="FFFFFF"/>
        </w:rPr>
        <w:t xml:space="preserve"> doi:</w:t>
      </w:r>
      <w:r w:rsidR="007F5D04" w:rsidRPr="008301DA">
        <w:rPr>
          <w:rFonts w:ascii="Times New Roman" w:hAnsi="Times New Roman" w:cs="Times New Roman"/>
          <w:sz w:val="24"/>
          <w:szCs w:val="24"/>
          <w:shd w:val="clear" w:color="auto" w:fill="FFFFFF"/>
        </w:rPr>
        <w:t>10.1186/s12905-019-0825-z</w:t>
      </w:r>
    </w:p>
    <w:p w14:paraId="34F2686C" w14:textId="0F61AFC2"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rPr>
      </w:pPr>
      <w:r w:rsidRPr="008301DA">
        <w:rPr>
          <w:rFonts w:ascii="Times New Roman" w:hAnsi="Times New Roman" w:cs="Times New Roman"/>
          <w:sz w:val="24"/>
          <w:szCs w:val="24"/>
          <w:shd w:val="clear" w:color="auto" w:fill="FFFFFF"/>
        </w:rPr>
        <w:t xml:space="preserve">Vallejo-Medina, P., Saavedra-Roa, A., Gómez-Lugo, M., Morales, A., Abello-Luque, D., García-Montaño, E., Garavito-Zamudio, C. &amp; Espada, J.P. (2018). Adaptación, fiabilidad y validez de una versión breve de la multicomponent AIDS phobia scale (MAPS) en adolescentes colombianos. </w:t>
      </w:r>
      <w:r w:rsidRPr="008301DA">
        <w:rPr>
          <w:rFonts w:ascii="Times New Roman" w:hAnsi="Times New Roman" w:cs="Times New Roman"/>
          <w:i/>
          <w:sz w:val="24"/>
          <w:szCs w:val="24"/>
          <w:shd w:val="clear" w:color="auto" w:fill="FFFFFF"/>
        </w:rPr>
        <w:t>Revista Iberoamericana De Psicologia y Salud, 9</w:t>
      </w:r>
      <w:r w:rsidRPr="008301DA">
        <w:rPr>
          <w:rFonts w:ascii="Times New Roman" w:hAnsi="Times New Roman" w:cs="Times New Roman"/>
          <w:sz w:val="24"/>
          <w:szCs w:val="24"/>
          <w:shd w:val="clear" w:color="auto" w:fill="FFFFFF"/>
        </w:rPr>
        <w:t>, 42</w:t>
      </w:r>
      <w:r w:rsidR="00C63884" w:rsidRPr="008301DA">
        <w:rPr>
          <w:rFonts w:ascii="Times New Roman" w:hAnsi="Times New Roman" w:cs="Times New Roman"/>
          <w:sz w:val="24"/>
          <w:szCs w:val="24"/>
          <w:shd w:val="clear" w:color="auto" w:fill="FFFFFF"/>
        </w:rPr>
        <w:t>-57</w:t>
      </w:r>
      <w:r w:rsidRPr="008301DA">
        <w:rPr>
          <w:rFonts w:ascii="Times New Roman" w:hAnsi="Times New Roman" w:cs="Times New Roman"/>
          <w:sz w:val="24"/>
          <w:szCs w:val="24"/>
          <w:shd w:val="clear" w:color="auto" w:fill="FFFFFF"/>
        </w:rPr>
        <w:t>.</w:t>
      </w:r>
      <w:r w:rsidR="00835E94">
        <w:rPr>
          <w:rFonts w:ascii="Times New Roman" w:hAnsi="Times New Roman" w:cs="Times New Roman"/>
          <w:sz w:val="24"/>
          <w:szCs w:val="24"/>
          <w:shd w:val="clear" w:color="auto" w:fill="FFFFFF"/>
        </w:rPr>
        <w:t xml:space="preserve"> </w:t>
      </w:r>
      <w:r w:rsidR="00465EA8" w:rsidRPr="008301DA">
        <w:rPr>
          <w:rFonts w:ascii="Times New Roman" w:hAnsi="Times New Roman" w:cs="Times New Roman"/>
          <w:sz w:val="24"/>
          <w:szCs w:val="24"/>
          <w:shd w:val="clear" w:color="auto" w:fill="FFFFFF"/>
        </w:rPr>
        <w:t>doi:</w:t>
      </w:r>
      <w:r w:rsidRPr="008301DA">
        <w:rPr>
          <w:rFonts w:ascii="Times New Roman" w:hAnsi="Times New Roman" w:cs="Times New Roman"/>
          <w:sz w:val="24"/>
          <w:szCs w:val="24"/>
          <w:shd w:val="clear" w:color="auto" w:fill="FFFFFF"/>
        </w:rPr>
        <w:t>10.23923/j.rips.2018.01.014</w:t>
      </w:r>
    </w:p>
    <w:p w14:paraId="529CC575"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rPr>
        <w:t xml:space="preserve">Vincent, W., Gordon, D.M., Campbell, C., Ward, N.L., Albritton, T., &amp; Kershaw, T. (2016). </w:t>
      </w:r>
      <w:r w:rsidRPr="008301DA">
        <w:rPr>
          <w:rFonts w:ascii="Times New Roman" w:hAnsi="Times New Roman" w:cs="Times New Roman"/>
          <w:sz w:val="24"/>
          <w:szCs w:val="24"/>
          <w:shd w:val="clear" w:color="auto" w:fill="FFFFFF"/>
          <w:lang w:val="en-GB"/>
        </w:rPr>
        <w:t xml:space="preserve">Adherence to traditionally masculine norms and condom-related beliefs: Emphasis on African American and Hispanic men. </w:t>
      </w:r>
      <w:proofErr w:type="gramStart"/>
      <w:r w:rsidRPr="008301DA">
        <w:rPr>
          <w:rFonts w:ascii="Times New Roman" w:hAnsi="Times New Roman" w:cs="Times New Roman"/>
          <w:i/>
          <w:sz w:val="24"/>
          <w:szCs w:val="24"/>
          <w:shd w:val="clear" w:color="auto" w:fill="FFFFFF"/>
          <w:lang w:val="en-GB"/>
        </w:rPr>
        <w:t>Psychology of Men &amp; Masculinity, 17</w:t>
      </w:r>
      <w:r w:rsidRPr="008301DA">
        <w:rPr>
          <w:rFonts w:ascii="Times New Roman" w:hAnsi="Times New Roman" w:cs="Times New Roman"/>
          <w:sz w:val="24"/>
          <w:szCs w:val="24"/>
          <w:shd w:val="clear" w:color="auto" w:fill="FFFFFF"/>
          <w:lang w:val="en-GB"/>
        </w:rPr>
        <w:t>, 42-53.</w:t>
      </w:r>
      <w:proofErr w:type="gramEnd"/>
      <w:r w:rsidRPr="008301DA">
        <w:rPr>
          <w:rFonts w:ascii="Times New Roman" w:hAnsi="Times New Roman" w:cs="Times New Roman"/>
          <w:sz w:val="24"/>
          <w:szCs w:val="24"/>
          <w:shd w:val="clear" w:color="auto" w:fill="FFFFFF"/>
          <w:lang w:val="en-GB"/>
        </w:rPr>
        <w:t xml:space="preserve"> </w:t>
      </w:r>
      <w:proofErr w:type="gramStart"/>
      <w:r w:rsidR="00C63884" w:rsidRPr="008301DA">
        <w:rPr>
          <w:rFonts w:ascii="Times New Roman" w:hAnsi="Times New Roman" w:cs="Times New Roman"/>
          <w:sz w:val="24"/>
          <w:szCs w:val="24"/>
          <w:shd w:val="clear" w:color="auto" w:fill="FFFFFF"/>
          <w:lang w:val="en-GB"/>
        </w:rPr>
        <w:t>doi:</w:t>
      </w:r>
      <w:r w:rsidRPr="008301DA">
        <w:rPr>
          <w:rFonts w:ascii="Times New Roman" w:hAnsi="Times New Roman" w:cs="Times New Roman"/>
          <w:sz w:val="24"/>
          <w:szCs w:val="24"/>
          <w:shd w:val="clear" w:color="auto" w:fill="FFFFFF"/>
          <w:lang w:val="en-GB"/>
        </w:rPr>
        <w:t>10.1037</w:t>
      </w:r>
      <w:proofErr w:type="gramEnd"/>
      <w:r w:rsidRPr="008301DA">
        <w:rPr>
          <w:rFonts w:ascii="Times New Roman" w:hAnsi="Times New Roman" w:cs="Times New Roman"/>
          <w:sz w:val="24"/>
          <w:szCs w:val="24"/>
          <w:shd w:val="clear" w:color="auto" w:fill="FFFFFF"/>
          <w:lang w:val="en-GB"/>
        </w:rPr>
        <w:t>/a0039455</w:t>
      </w:r>
    </w:p>
    <w:p w14:paraId="63500B9E" w14:textId="77777777" w:rsidR="000F1553" w:rsidRPr="008301DA" w:rsidRDefault="000F1553" w:rsidP="006A37B8">
      <w:pPr>
        <w:spacing w:after="0" w:line="240" w:lineRule="auto"/>
        <w:ind w:left="426" w:hanging="426"/>
        <w:rPr>
          <w:rFonts w:ascii="Times New Roman" w:hAnsi="Times New Roman" w:cs="Times New Roman"/>
          <w:sz w:val="24"/>
          <w:szCs w:val="24"/>
          <w:shd w:val="clear" w:color="auto" w:fill="FFFFFF"/>
          <w:lang w:val="en-GB"/>
        </w:rPr>
      </w:pPr>
      <w:proofErr w:type="spellStart"/>
      <w:proofErr w:type="gramStart"/>
      <w:r w:rsidRPr="008301DA">
        <w:rPr>
          <w:rFonts w:ascii="Times New Roman" w:hAnsi="Times New Roman" w:cs="Times New Roman"/>
          <w:sz w:val="24"/>
          <w:szCs w:val="24"/>
          <w:shd w:val="clear" w:color="auto" w:fill="FFFFFF"/>
          <w:lang w:val="en-GB"/>
        </w:rPr>
        <w:t>Visser</w:t>
      </w:r>
      <w:proofErr w:type="spellEnd"/>
      <w:r w:rsidRPr="008301DA">
        <w:rPr>
          <w:rFonts w:ascii="Times New Roman" w:hAnsi="Times New Roman" w:cs="Times New Roman"/>
          <w:sz w:val="24"/>
          <w:szCs w:val="24"/>
          <w:shd w:val="clear" w:color="auto" w:fill="FFFFFF"/>
          <w:lang w:val="en-GB"/>
        </w:rPr>
        <w:t>, M. (2017).</w:t>
      </w:r>
      <w:proofErr w:type="gramEnd"/>
      <w:r w:rsidRPr="008301DA">
        <w:rPr>
          <w:rFonts w:ascii="Times New Roman" w:hAnsi="Times New Roman" w:cs="Times New Roman"/>
          <w:sz w:val="24"/>
          <w:szCs w:val="24"/>
          <w:shd w:val="clear" w:color="auto" w:fill="FFFFFF"/>
          <w:lang w:val="en-GB"/>
        </w:rPr>
        <w:t xml:space="preserve"> Rethinking HIV-prevention for school-going young people based on current behaviour patterns. </w:t>
      </w:r>
      <w:r w:rsidRPr="008301DA">
        <w:rPr>
          <w:rFonts w:ascii="Times New Roman" w:hAnsi="Times New Roman" w:cs="Times New Roman"/>
          <w:i/>
          <w:sz w:val="24"/>
          <w:szCs w:val="24"/>
          <w:shd w:val="clear" w:color="auto" w:fill="FFFFFF"/>
          <w:lang w:val="en-GB"/>
        </w:rPr>
        <w:t>SAHARA-J: Journal of Social Aspects of HIV/AIDS</w:t>
      </w:r>
      <w:r w:rsidRPr="008301DA">
        <w:rPr>
          <w:rFonts w:ascii="Times New Roman" w:hAnsi="Times New Roman" w:cs="Times New Roman"/>
          <w:sz w:val="24"/>
          <w:szCs w:val="24"/>
          <w:shd w:val="clear" w:color="auto" w:fill="FFFFFF"/>
          <w:lang w:val="en-GB"/>
        </w:rPr>
        <w:t>, 14, 64–76.</w:t>
      </w:r>
      <w:r w:rsidR="00465EA8" w:rsidRPr="008301DA">
        <w:rPr>
          <w:rFonts w:ascii="Times New Roman" w:hAnsi="Times New Roman" w:cs="Times New Roman"/>
          <w:sz w:val="24"/>
          <w:szCs w:val="24"/>
          <w:shd w:val="clear" w:color="auto" w:fill="FFFFFF"/>
          <w:lang w:val="en-GB"/>
        </w:rPr>
        <w:t xml:space="preserve"> </w:t>
      </w:r>
      <w:proofErr w:type="gramStart"/>
      <w:r w:rsidR="00465EA8" w:rsidRPr="008301DA">
        <w:rPr>
          <w:rFonts w:ascii="Times New Roman" w:hAnsi="Times New Roman" w:cs="Times New Roman"/>
          <w:sz w:val="24"/>
          <w:szCs w:val="24"/>
          <w:shd w:val="clear" w:color="auto" w:fill="FFFFFF"/>
          <w:lang w:val="en-GB"/>
        </w:rPr>
        <w:t>doi:</w:t>
      </w:r>
      <w:r w:rsidRPr="008301DA">
        <w:rPr>
          <w:rFonts w:ascii="Times New Roman" w:hAnsi="Times New Roman" w:cs="Times New Roman"/>
          <w:sz w:val="24"/>
          <w:szCs w:val="24"/>
          <w:shd w:val="clear" w:color="auto" w:fill="FFFFFF"/>
          <w:lang w:val="en-GB"/>
        </w:rPr>
        <w:t>10.1080</w:t>
      </w:r>
      <w:proofErr w:type="gramEnd"/>
      <w:r w:rsidRPr="008301DA">
        <w:rPr>
          <w:rFonts w:ascii="Times New Roman" w:hAnsi="Times New Roman" w:cs="Times New Roman"/>
          <w:sz w:val="24"/>
          <w:szCs w:val="24"/>
          <w:shd w:val="clear" w:color="auto" w:fill="FFFFFF"/>
          <w:lang w:val="en-GB"/>
        </w:rPr>
        <w:t>/17290376.2017.1376704</w:t>
      </w:r>
    </w:p>
    <w:p w14:paraId="10DA9EBE"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proofErr w:type="gramStart"/>
      <w:r w:rsidRPr="008301DA">
        <w:rPr>
          <w:rFonts w:ascii="Times New Roman" w:hAnsi="Times New Roman" w:cs="Times New Roman"/>
          <w:sz w:val="24"/>
          <w:szCs w:val="24"/>
          <w:shd w:val="clear" w:color="auto" w:fill="FFFFFF"/>
          <w:lang w:val="en-GB"/>
        </w:rPr>
        <w:t xml:space="preserve">Wickham, H., Chang, W., Henry, L., Lin Pedersen, T., Takahashi, K., </w:t>
      </w:r>
      <w:proofErr w:type="spellStart"/>
      <w:r w:rsidRPr="008301DA">
        <w:rPr>
          <w:rFonts w:ascii="Times New Roman" w:hAnsi="Times New Roman" w:cs="Times New Roman"/>
          <w:sz w:val="24"/>
          <w:szCs w:val="24"/>
          <w:shd w:val="clear" w:color="auto" w:fill="FFFFFF"/>
          <w:lang w:val="en-GB"/>
        </w:rPr>
        <w:t>Wilke</w:t>
      </w:r>
      <w:proofErr w:type="spellEnd"/>
      <w:r w:rsidRPr="008301DA">
        <w:rPr>
          <w:rFonts w:ascii="Times New Roman" w:hAnsi="Times New Roman" w:cs="Times New Roman"/>
          <w:sz w:val="24"/>
          <w:szCs w:val="24"/>
          <w:shd w:val="clear" w:color="auto" w:fill="FFFFFF"/>
          <w:lang w:val="en-GB"/>
        </w:rPr>
        <w:t>, C., Woo, K.</w:t>
      </w:r>
      <w:r w:rsidR="00C63884"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w:t>
      </w:r>
      <w:r w:rsidR="00C63884" w:rsidRPr="008301DA">
        <w:rPr>
          <w:rFonts w:ascii="Times New Roman" w:hAnsi="Times New Roman" w:cs="Times New Roman"/>
          <w:sz w:val="24"/>
          <w:szCs w:val="24"/>
          <w:shd w:val="clear" w:color="auto" w:fill="FFFFFF"/>
          <w:lang w:val="en-GB"/>
        </w:rPr>
        <w:t xml:space="preserve">&amp; </w:t>
      </w:r>
      <w:proofErr w:type="spellStart"/>
      <w:r w:rsidRPr="008301DA">
        <w:rPr>
          <w:rFonts w:ascii="Times New Roman" w:hAnsi="Times New Roman" w:cs="Times New Roman"/>
          <w:sz w:val="24"/>
          <w:szCs w:val="24"/>
          <w:shd w:val="clear" w:color="auto" w:fill="FFFFFF"/>
          <w:lang w:val="en-GB"/>
        </w:rPr>
        <w:t>Yutani</w:t>
      </w:r>
      <w:proofErr w:type="spellEnd"/>
      <w:r w:rsidRPr="008301DA">
        <w:rPr>
          <w:rFonts w:ascii="Times New Roman" w:hAnsi="Times New Roman" w:cs="Times New Roman"/>
          <w:sz w:val="24"/>
          <w:szCs w:val="24"/>
          <w:shd w:val="clear" w:color="auto" w:fill="FFFFFF"/>
          <w:lang w:val="en-GB"/>
        </w:rPr>
        <w:t>, H (2019).</w:t>
      </w:r>
      <w:proofErr w:type="gramEnd"/>
      <w:r w:rsidRPr="008301DA">
        <w:rPr>
          <w:rFonts w:ascii="Times New Roman" w:hAnsi="Times New Roman" w:cs="Times New Roman"/>
          <w:sz w:val="24"/>
          <w:szCs w:val="24"/>
          <w:shd w:val="clear" w:color="auto" w:fill="FFFFFF"/>
          <w:lang w:val="en-GB"/>
        </w:rPr>
        <w:t xml:space="preserve"> Create Elegant Data Visualisations Using the Grammar of Graphics. Retrieved from https://cran.r-project.org/web/packages/ggplot2/ggplot2.pdf</w:t>
      </w:r>
    </w:p>
    <w:p w14:paraId="2E08998B"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proofErr w:type="spellStart"/>
      <w:r w:rsidRPr="008301DA">
        <w:rPr>
          <w:rFonts w:ascii="Times New Roman" w:hAnsi="Times New Roman" w:cs="Times New Roman"/>
          <w:sz w:val="24"/>
          <w:szCs w:val="24"/>
          <w:shd w:val="clear" w:color="auto" w:fill="FFFFFF"/>
          <w:lang w:val="en-GB"/>
        </w:rPr>
        <w:t>Widman</w:t>
      </w:r>
      <w:proofErr w:type="spellEnd"/>
      <w:r w:rsidRPr="008301DA">
        <w:rPr>
          <w:rFonts w:ascii="Times New Roman" w:hAnsi="Times New Roman" w:cs="Times New Roman"/>
          <w:sz w:val="24"/>
          <w:szCs w:val="24"/>
          <w:shd w:val="clear" w:color="auto" w:fill="FFFFFF"/>
          <w:lang w:val="en-GB"/>
        </w:rPr>
        <w:t xml:space="preserve">, L., </w:t>
      </w:r>
      <w:proofErr w:type="spellStart"/>
      <w:r w:rsidRPr="008301DA">
        <w:rPr>
          <w:rFonts w:ascii="Times New Roman" w:hAnsi="Times New Roman" w:cs="Times New Roman"/>
          <w:sz w:val="24"/>
          <w:szCs w:val="24"/>
          <w:shd w:val="clear" w:color="auto" w:fill="FFFFFF"/>
          <w:lang w:val="en-GB"/>
        </w:rPr>
        <w:t>Kamke</w:t>
      </w:r>
      <w:proofErr w:type="spellEnd"/>
      <w:r w:rsidRPr="008301DA">
        <w:rPr>
          <w:rFonts w:ascii="Times New Roman" w:hAnsi="Times New Roman" w:cs="Times New Roman"/>
          <w:sz w:val="24"/>
          <w:szCs w:val="24"/>
          <w:shd w:val="clear" w:color="auto" w:fill="FFFFFF"/>
          <w:lang w:val="en-GB"/>
        </w:rPr>
        <w:t>, K., Evans, R., Stewart, J. L.</w:t>
      </w:r>
      <w:r w:rsidR="00DE0802" w:rsidRPr="008301DA">
        <w:rPr>
          <w:rFonts w:ascii="Times New Roman" w:hAnsi="Times New Roman" w:cs="Times New Roman"/>
          <w:sz w:val="24"/>
          <w:szCs w:val="24"/>
          <w:shd w:val="clear" w:color="auto" w:fill="FFFFFF"/>
          <w:lang w:val="en-GB"/>
        </w:rPr>
        <w:t xml:space="preserve">, </w:t>
      </w:r>
      <w:proofErr w:type="spellStart"/>
      <w:r w:rsidR="00DE0802" w:rsidRPr="008301DA">
        <w:rPr>
          <w:rFonts w:ascii="Times New Roman" w:hAnsi="Times New Roman" w:cs="Times New Roman"/>
          <w:sz w:val="24"/>
          <w:szCs w:val="24"/>
          <w:shd w:val="clear" w:color="auto" w:fill="FFFFFF"/>
          <w:lang w:val="en-GB"/>
        </w:rPr>
        <w:t>Choukas</w:t>
      </w:r>
      <w:proofErr w:type="spellEnd"/>
      <w:r w:rsidRPr="008301DA">
        <w:rPr>
          <w:rFonts w:ascii="Times New Roman" w:hAnsi="Times New Roman" w:cs="Times New Roman"/>
          <w:sz w:val="24"/>
          <w:szCs w:val="24"/>
          <w:shd w:val="clear" w:color="auto" w:fill="FFFFFF"/>
          <w:lang w:val="en-GB"/>
        </w:rPr>
        <w:t>-Bradley, S</w:t>
      </w:r>
      <w:r w:rsidR="00C63884"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&amp; </w:t>
      </w:r>
      <w:proofErr w:type="spellStart"/>
      <w:r w:rsidRPr="008301DA">
        <w:rPr>
          <w:rFonts w:ascii="Times New Roman" w:hAnsi="Times New Roman" w:cs="Times New Roman"/>
          <w:sz w:val="24"/>
          <w:szCs w:val="24"/>
          <w:shd w:val="clear" w:color="auto" w:fill="FFFFFF"/>
          <w:lang w:val="en-GB"/>
        </w:rPr>
        <w:t>Golin</w:t>
      </w:r>
      <w:proofErr w:type="spellEnd"/>
      <w:r w:rsidRPr="008301DA">
        <w:rPr>
          <w:rFonts w:ascii="Times New Roman" w:hAnsi="Times New Roman" w:cs="Times New Roman"/>
          <w:sz w:val="24"/>
          <w:szCs w:val="24"/>
          <w:shd w:val="clear" w:color="auto" w:fill="FFFFFF"/>
          <w:lang w:val="en-GB"/>
        </w:rPr>
        <w:t xml:space="preserve">, C. (2019) Feasibility, </w:t>
      </w:r>
      <w:r w:rsidR="00672746" w:rsidRPr="008301DA">
        <w:rPr>
          <w:rFonts w:ascii="Times New Roman" w:hAnsi="Times New Roman" w:cs="Times New Roman"/>
          <w:sz w:val="24"/>
          <w:szCs w:val="24"/>
          <w:shd w:val="clear" w:color="auto" w:fill="FFFFFF"/>
          <w:lang w:val="en-GB"/>
        </w:rPr>
        <w:t>a</w:t>
      </w:r>
      <w:r w:rsidRPr="008301DA">
        <w:rPr>
          <w:rFonts w:ascii="Times New Roman" w:hAnsi="Times New Roman" w:cs="Times New Roman"/>
          <w:sz w:val="24"/>
          <w:szCs w:val="24"/>
          <w:shd w:val="clear" w:color="auto" w:fill="FFFFFF"/>
          <w:lang w:val="en-GB"/>
        </w:rPr>
        <w:t xml:space="preserve">cceptability, and </w:t>
      </w:r>
      <w:r w:rsidR="00672746" w:rsidRPr="008301DA">
        <w:rPr>
          <w:rFonts w:ascii="Times New Roman" w:hAnsi="Times New Roman" w:cs="Times New Roman"/>
          <w:sz w:val="24"/>
          <w:szCs w:val="24"/>
          <w:shd w:val="clear" w:color="auto" w:fill="FFFFFF"/>
          <w:lang w:val="en-GB"/>
        </w:rPr>
        <w:t>p</w:t>
      </w:r>
      <w:r w:rsidRPr="008301DA">
        <w:rPr>
          <w:rFonts w:ascii="Times New Roman" w:hAnsi="Times New Roman" w:cs="Times New Roman"/>
          <w:sz w:val="24"/>
          <w:szCs w:val="24"/>
          <w:shd w:val="clear" w:color="auto" w:fill="FFFFFF"/>
          <w:lang w:val="en-GB"/>
        </w:rPr>
        <w:t xml:space="preserve">reliminary </w:t>
      </w:r>
      <w:r w:rsidR="00672746" w:rsidRPr="008301DA">
        <w:rPr>
          <w:rFonts w:ascii="Times New Roman" w:hAnsi="Times New Roman" w:cs="Times New Roman"/>
          <w:sz w:val="24"/>
          <w:szCs w:val="24"/>
          <w:shd w:val="clear" w:color="auto" w:fill="FFFFFF"/>
          <w:lang w:val="en-GB"/>
        </w:rPr>
        <w:t>e</w:t>
      </w:r>
      <w:r w:rsidRPr="008301DA">
        <w:rPr>
          <w:rFonts w:ascii="Times New Roman" w:hAnsi="Times New Roman" w:cs="Times New Roman"/>
          <w:sz w:val="24"/>
          <w:szCs w:val="24"/>
          <w:shd w:val="clear" w:color="auto" w:fill="FFFFFF"/>
          <w:lang w:val="en-GB"/>
        </w:rPr>
        <w:t xml:space="preserve">fficacy of a </w:t>
      </w:r>
      <w:r w:rsidR="00672746" w:rsidRPr="008301DA">
        <w:rPr>
          <w:rFonts w:ascii="Times New Roman" w:hAnsi="Times New Roman" w:cs="Times New Roman"/>
          <w:sz w:val="24"/>
          <w:szCs w:val="24"/>
          <w:shd w:val="clear" w:color="auto" w:fill="FFFFFF"/>
          <w:lang w:val="en-GB"/>
        </w:rPr>
        <w:t>b</w:t>
      </w:r>
      <w:r w:rsidRPr="008301DA">
        <w:rPr>
          <w:rFonts w:ascii="Times New Roman" w:hAnsi="Times New Roman" w:cs="Times New Roman"/>
          <w:sz w:val="24"/>
          <w:szCs w:val="24"/>
          <w:shd w:val="clear" w:color="auto" w:fill="FFFFFF"/>
          <w:lang w:val="en-GB"/>
        </w:rPr>
        <w:t xml:space="preserve">rief </w:t>
      </w:r>
      <w:r w:rsidR="00672746" w:rsidRPr="008301DA">
        <w:rPr>
          <w:rFonts w:ascii="Times New Roman" w:hAnsi="Times New Roman" w:cs="Times New Roman"/>
          <w:sz w:val="24"/>
          <w:szCs w:val="24"/>
          <w:shd w:val="clear" w:color="auto" w:fill="FFFFFF"/>
          <w:lang w:val="en-GB"/>
        </w:rPr>
        <w:t>o</w:t>
      </w:r>
      <w:r w:rsidRPr="008301DA">
        <w:rPr>
          <w:rFonts w:ascii="Times New Roman" w:hAnsi="Times New Roman" w:cs="Times New Roman"/>
          <w:sz w:val="24"/>
          <w:szCs w:val="24"/>
          <w:shd w:val="clear" w:color="auto" w:fill="FFFFFF"/>
          <w:lang w:val="en-GB"/>
        </w:rPr>
        <w:t xml:space="preserve">nline </w:t>
      </w:r>
      <w:r w:rsidR="00672746" w:rsidRPr="008301DA">
        <w:rPr>
          <w:rFonts w:ascii="Times New Roman" w:hAnsi="Times New Roman" w:cs="Times New Roman"/>
          <w:sz w:val="24"/>
          <w:szCs w:val="24"/>
          <w:shd w:val="clear" w:color="auto" w:fill="FFFFFF"/>
          <w:lang w:val="en-GB"/>
        </w:rPr>
        <w:t>s</w:t>
      </w:r>
      <w:r w:rsidRPr="008301DA">
        <w:rPr>
          <w:rFonts w:ascii="Times New Roman" w:hAnsi="Times New Roman" w:cs="Times New Roman"/>
          <w:sz w:val="24"/>
          <w:szCs w:val="24"/>
          <w:shd w:val="clear" w:color="auto" w:fill="FFFFFF"/>
          <w:lang w:val="en-GB"/>
        </w:rPr>
        <w:t xml:space="preserve">exual </w:t>
      </w:r>
      <w:r w:rsidR="00672746" w:rsidRPr="008301DA">
        <w:rPr>
          <w:rFonts w:ascii="Times New Roman" w:hAnsi="Times New Roman" w:cs="Times New Roman"/>
          <w:sz w:val="24"/>
          <w:szCs w:val="24"/>
          <w:shd w:val="clear" w:color="auto" w:fill="FFFFFF"/>
          <w:lang w:val="en-GB"/>
        </w:rPr>
        <w:t>h</w:t>
      </w:r>
      <w:r w:rsidRPr="008301DA">
        <w:rPr>
          <w:rFonts w:ascii="Times New Roman" w:hAnsi="Times New Roman" w:cs="Times New Roman"/>
          <w:sz w:val="24"/>
          <w:szCs w:val="24"/>
          <w:shd w:val="clear" w:color="auto" w:fill="FFFFFF"/>
          <w:lang w:val="en-GB"/>
        </w:rPr>
        <w:t xml:space="preserve">ealth </w:t>
      </w:r>
      <w:r w:rsidR="00672746" w:rsidRPr="008301DA">
        <w:rPr>
          <w:rFonts w:ascii="Times New Roman" w:hAnsi="Times New Roman" w:cs="Times New Roman"/>
          <w:sz w:val="24"/>
          <w:szCs w:val="24"/>
          <w:shd w:val="clear" w:color="auto" w:fill="FFFFFF"/>
          <w:lang w:val="en-GB"/>
        </w:rPr>
        <w:t>p</w:t>
      </w:r>
      <w:r w:rsidRPr="008301DA">
        <w:rPr>
          <w:rFonts w:ascii="Times New Roman" w:hAnsi="Times New Roman" w:cs="Times New Roman"/>
          <w:sz w:val="24"/>
          <w:szCs w:val="24"/>
          <w:shd w:val="clear" w:color="auto" w:fill="FFFFFF"/>
          <w:lang w:val="en-GB"/>
        </w:rPr>
        <w:t xml:space="preserve">rogram for </w:t>
      </w:r>
      <w:r w:rsidR="00672746" w:rsidRPr="008301DA">
        <w:rPr>
          <w:rFonts w:ascii="Times New Roman" w:hAnsi="Times New Roman" w:cs="Times New Roman"/>
          <w:sz w:val="24"/>
          <w:szCs w:val="24"/>
          <w:shd w:val="clear" w:color="auto" w:fill="FFFFFF"/>
          <w:lang w:val="en-GB"/>
        </w:rPr>
        <w:t>a</w:t>
      </w:r>
      <w:r w:rsidRPr="008301DA">
        <w:rPr>
          <w:rFonts w:ascii="Times New Roman" w:hAnsi="Times New Roman" w:cs="Times New Roman"/>
          <w:sz w:val="24"/>
          <w:szCs w:val="24"/>
          <w:shd w:val="clear" w:color="auto" w:fill="FFFFFF"/>
          <w:lang w:val="en-GB"/>
        </w:rPr>
        <w:t xml:space="preserve">dolescents, </w:t>
      </w:r>
      <w:r w:rsidRPr="008301DA">
        <w:rPr>
          <w:rFonts w:ascii="Times New Roman" w:hAnsi="Times New Roman" w:cs="Times New Roman"/>
          <w:i/>
          <w:sz w:val="24"/>
          <w:szCs w:val="24"/>
          <w:shd w:val="clear" w:color="auto" w:fill="FFFFFF"/>
          <w:lang w:val="en-GB"/>
        </w:rPr>
        <w:t>The Journal of Sex Research</w:t>
      </w:r>
      <w:r w:rsidRPr="008301DA">
        <w:rPr>
          <w:rFonts w:ascii="Times New Roman" w:hAnsi="Times New Roman" w:cs="Times New Roman"/>
          <w:sz w:val="24"/>
          <w:szCs w:val="24"/>
          <w:shd w:val="clear" w:color="auto" w:fill="FFFFFF"/>
          <w:lang w:val="en-GB"/>
        </w:rPr>
        <w:t>,</w:t>
      </w:r>
      <w:r w:rsidR="00C63884" w:rsidRPr="008301DA">
        <w:rPr>
          <w:rFonts w:ascii="Times New Roman" w:hAnsi="Times New Roman" w:cs="Times New Roman"/>
          <w:sz w:val="24"/>
          <w:szCs w:val="24"/>
          <w:shd w:val="clear" w:color="auto" w:fill="FFFFFF"/>
          <w:lang w:val="en-GB"/>
        </w:rPr>
        <w:t xml:space="preserve"> </w:t>
      </w:r>
      <w:r w:rsidR="00C63884" w:rsidRPr="008301DA">
        <w:rPr>
          <w:rFonts w:ascii="Times New Roman" w:hAnsi="Times New Roman" w:cs="Times New Roman"/>
          <w:i/>
          <w:sz w:val="24"/>
          <w:szCs w:val="24"/>
          <w:shd w:val="clear" w:color="auto" w:fill="FFFFFF"/>
          <w:lang w:val="en-GB"/>
        </w:rPr>
        <w:t>57</w:t>
      </w:r>
      <w:r w:rsidR="00C63884" w:rsidRPr="008301DA">
        <w:rPr>
          <w:rFonts w:ascii="Times New Roman" w:hAnsi="Times New Roman" w:cs="Times New Roman"/>
          <w:sz w:val="24"/>
          <w:szCs w:val="24"/>
          <w:shd w:val="clear" w:color="auto" w:fill="FFFFFF"/>
          <w:lang w:val="en-GB"/>
        </w:rPr>
        <w:t xml:space="preserve">, 145-154. </w:t>
      </w:r>
      <w:proofErr w:type="spellStart"/>
      <w:proofErr w:type="gramStart"/>
      <w:r w:rsidR="00C63884" w:rsidRPr="008301DA">
        <w:rPr>
          <w:rFonts w:ascii="Times New Roman" w:hAnsi="Times New Roman" w:cs="Times New Roman"/>
          <w:sz w:val="24"/>
          <w:szCs w:val="24"/>
          <w:shd w:val="clear" w:color="auto" w:fill="FFFFFF"/>
          <w:lang w:val="en-GB"/>
        </w:rPr>
        <w:t>doi</w:t>
      </w:r>
      <w:proofErr w:type="spellEnd"/>
      <w:proofErr w:type="gramEnd"/>
      <w:r w:rsidR="00C63884"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sz w:val="24"/>
          <w:szCs w:val="24"/>
          <w:shd w:val="clear" w:color="auto" w:fill="FFFFFF"/>
          <w:lang w:val="en-GB"/>
        </w:rPr>
        <w:t>10.1080/00224499.2019.1630800</w:t>
      </w:r>
    </w:p>
    <w:p w14:paraId="720A1288" w14:textId="77777777" w:rsidR="00D402E7" w:rsidRPr="008301DA" w:rsidRDefault="007F5D04" w:rsidP="006A37B8">
      <w:pPr>
        <w:spacing w:after="0" w:line="240" w:lineRule="auto"/>
        <w:ind w:left="426" w:hanging="426"/>
        <w:rPr>
          <w:rFonts w:ascii="Times New Roman" w:hAnsi="Times New Roman" w:cs="Times New Roman"/>
          <w:color w:val="333333"/>
          <w:sz w:val="24"/>
          <w:szCs w:val="24"/>
          <w:lang w:val="en-GB"/>
        </w:rPr>
      </w:pPr>
      <w:r w:rsidRPr="008301DA">
        <w:rPr>
          <w:rFonts w:ascii="Times New Roman" w:hAnsi="Times New Roman" w:cs="Times New Roman"/>
          <w:sz w:val="24"/>
          <w:szCs w:val="24"/>
          <w:shd w:val="clear" w:color="auto" w:fill="FFFFFF"/>
        </w:rPr>
        <w:t xml:space="preserve">Yi, S., Te, V., Pengpid, S., &amp; Peltzer, K. (2018). </w:t>
      </w:r>
      <w:r w:rsidRPr="008301DA">
        <w:rPr>
          <w:rFonts w:ascii="Times New Roman" w:hAnsi="Times New Roman" w:cs="Times New Roman"/>
          <w:sz w:val="24"/>
          <w:szCs w:val="24"/>
          <w:shd w:val="clear" w:color="auto" w:fill="FFFFFF"/>
          <w:lang w:val="en-GB"/>
        </w:rPr>
        <w:t xml:space="preserve">Social and behavioural factors associated with risky sexual behaviours among university students in nine ASEAN countries: a multi-country cross-sectional study. </w:t>
      </w:r>
      <w:r w:rsidRPr="008301DA">
        <w:rPr>
          <w:rFonts w:ascii="Times New Roman" w:hAnsi="Times New Roman" w:cs="Times New Roman"/>
          <w:i/>
          <w:sz w:val="24"/>
          <w:szCs w:val="24"/>
          <w:shd w:val="clear" w:color="auto" w:fill="FFFFFF"/>
          <w:lang w:val="en-GB"/>
        </w:rPr>
        <w:t>SAHARA-J: Journal of Social Aspects of HIV/AIDS</w:t>
      </w:r>
      <w:r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i/>
          <w:sz w:val="24"/>
          <w:szCs w:val="24"/>
          <w:shd w:val="clear" w:color="auto" w:fill="FFFFFF"/>
          <w:lang w:val="en-GB"/>
        </w:rPr>
        <w:t>15</w:t>
      </w:r>
      <w:r w:rsidRPr="008301DA">
        <w:rPr>
          <w:rFonts w:ascii="Times New Roman" w:hAnsi="Times New Roman" w:cs="Times New Roman"/>
          <w:sz w:val="24"/>
          <w:szCs w:val="24"/>
          <w:shd w:val="clear" w:color="auto" w:fill="FFFFFF"/>
          <w:lang w:val="en-GB"/>
        </w:rPr>
        <w:t xml:space="preserve">, 71-79. </w:t>
      </w:r>
      <w:proofErr w:type="gramStart"/>
      <w:r w:rsidR="00C63884" w:rsidRPr="008301DA">
        <w:rPr>
          <w:rFonts w:ascii="Times New Roman" w:hAnsi="Times New Roman" w:cs="Times New Roman"/>
          <w:sz w:val="24"/>
          <w:szCs w:val="24"/>
          <w:shd w:val="clear" w:color="auto" w:fill="FFFFFF"/>
          <w:lang w:val="en-GB"/>
        </w:rPr>
        <w:t>d</w:t>
      </w:r>
      <w:r w:rsidRPr="008301DA">
        <w:rPr>
          <w:rFonts w:ascii="Times New Roman" w:hAnsi="Times New Roman" w:cs="Times New Roman"/>
          <w:sz w:val="24"/>
          <w:szCs w:val="24"/>
          <w:shd w:val="clear" w:color="auto" w:fill="FFFFFF"/>
          <w:lang w:val="en-GB"/>
        </w:rPr>
        <w:t>oi</w:t>
      </w:r>
      <w:proofErr w:type="gramEnd"/>
      <w:r w:rsidRPr="008301DA">
        <w:rPr>
          <w:rFonts w:ascii="Times New Roman" w:hAnsi="Times New Roman" w:cs="Times New Roman"/>
          <w:sz w:val="24"/>
          <w:szCs w:val="24"/>
          <w:shd w:val="clear" w:color="auto" w:fill="FFFFFF"/>
          <w:lang w:val="en-GB"/>
        </w:rPr>
        <w:t>:</w:t>
      </w:r>
      <w:hyperlink r:id="rId15" w:history="1">
        <w:r w:rsidRPr="008301DA">
          <w:rPr>
            <w:rFonts w:ascii="Times New Roman" w:hAnsi="Times New Roman" w:cs="Times New Roman"/>
            <w:sz w:val="24"/>
            <w:szCs w:val="24"/>
            <w:shd w:val="clear" w:color="auto" w:fill="FFFFFF"/>
            <w:lang w:val="en-GB"/>
          </w:rPr>
          <w:t>10.1080/17290376.2018.1503967</w:t>
        </w:r>
      </w:hyperlink>
      <w:r w:rsidRPr="008301DA">
        <w:rPr>
          <w:rFonts w:ascii="Times New Roman" w:hAnsi="Times New Roman" w:cs="Times New Roman"/>
          <w:color w:val="333333"/>
          <w:sz w:val="24"/>
          <w:szCs w:val="24"/>
          <w:lang w:val="en-GB"/>
        </w:rPr>
        <w:t xml:space="preserve"> </w:t>
      </w:r>
    </w:p>
    <w:sectPr w:rsidR="00D402E7" w:rsidRPr="008301DA" w:rsidSect="00D23814">
      <w:headerReference w:type="default" r:id="rId16"/>
      <w:headerReference w:type="first" r:id="rId17"/>
      <w:pgSz w:w="12240" w:h="15840" w:code="1"/>
      <w:pgMar w:top="1701" w:right="1701" w:bottom="1701" w:left="1701" w:header="709" w:footer="709"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12E3D" w14:textId="77777777" w:rsidR="00810AC8" w:rsidRDefault="00810AC8" w:rsidP="00FF163B">
      <w:pPr>
        <w:spacing w:after="0" w:line="240" w:lineRule="auto"/>
      </w:pPr>
      <w:r>
        <w:separator/>
      </w:r>
    </w:p>
  </w:endnote>
  <w:endnote w:type="continuationSeparator" w:id="0">
    <w:p w14:paraId="6D5F39C0" w14:textId="77777777" w:rsidR="00810AC8" w:rsidRDefault="00810AC8" w:rsidP="00FF1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egoe UI">
    <w:altName w:val="Arial"/>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1FD782" w14:textId="77777777" w:rsidR="00810AC8" w:rsidRDefault="00810AC8" w:rsidP="00FF163B">
      <w:pPr>
        <w:spacing w:after="0" w:line="240" w:lineRule="auto"/>
      </w:pPr>
      <w:r>
        <w:separator/>
      </w:r>
    </w:p>
  </w:footnote>
  <w:footnote w:type="continuationSeparator" w:id="0">
    <w:p w14:paraId="04F37BB0" w14:textId="77777777" w:rsidR="00810AC8" w:rsidRDefault="00810AC8" w:rsidP="00FF163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960E2" w14:textId="2C8C81E8" w:rsidR="007E2573" w:rsidRPr="007E2573" w:rsidRDefault="007E2573" w:rsidP="007E2573">
    <w:pPr>
      <w:pStyle w:val="Encabezado"/>
      <w:jc w:val="right"/>
      <w:rPr>
        <w:rFonts w:ascii="Times New Roman" w:hAnsi="Times New Roman" w:cs="Times New Roman"/>
        <w:sz w:val="24"/>
        <w:szCs w:val="24"/>
      </w:rPr>
    </w:pPr>
    <w:r w:rsidRPr="007E2573">
      <w:rPr>
        <w:rFonts w:ascii="Times New Roman" w:hAnsi="Times New Roman" w:cs="Times New Roman"/>
        <w:sz w:val="24"/>
        <w:szCs w:val="24"/>
      </w:rPr>
      <w:fldChar w:fldCharType="begin"/>
    </w:r>
    <w:r w:rsidRPr="007E2573">
      <w:rPr>
        <w:rFonts w:ascii="Times New Roman" w:hAnsi="Times New Roman" w:cs="Times New Roman"/>
        <w:sz w:val="24"/>
        <w:szCs w:val="24"/>
      </w:rPr>
      <w:instrText>PAGE   \* MERGEFORMAT</w:instrText>
    </w:r>
    <w:r w:rsidRPr="007E2573">
      <w:rPr>
        <w:rFonts w:ascii="Times New Roman" w:hAnsi="Times New Roman" w:cs="Times New Roman"/>
        <w:sz w:val="24"/>
        <w:szCs w:val="24"/>
      </w:rPr>
      <w:fldChar w:fldCharType="separate"/>
    </w:r>
    <w:r w:rsidR="00512FDC" w:rsidRPr="00512FDC">
      <w:rPr>
        <w:rFonts w:ascii="Times New Roman" w:hAnsi="Times New Roman" w:cs="Times New Roman"/>
        <w:noProof/>
        <w:sz w:val="24"/>
        <w:szCs w:val="24"/>
        <w:lang w:val="es-ES"/>
      </w:rPr>
      <w:t>5</w:t>
    </w:r>
    <w:r w:rsidRPr="007E2573">
      <w:rPr>
        <w:rFonts w:ascii="Times New Roman" w:hAnsi="Times New Roman" w:cs="Times New Roman"/>
        <w:sz w:val="24"/>
        <w:szCs w:val="24"/>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3D57A" w14:textId="51BD576C" w:rsidR="00383949" w:rsidRDefault="00383949">
    <w:pPr>
      <w:pStyle w:val="Encabezado"/>
    </w:pPr>
    <w:r>
      <w:rPr>
        <w:rFonts w:ascii="Times New Roman" w:hAnsi="Times New Roman" w:cs="Times New Roman"/>
        <w:sz w:val="24"/>
        <w:szCs w:val="24"/>
        <w:shd w:val="clear" w:color="auto" w:fill="FFFFFF"/>
        <w:lang w:val="en-GB"/>
      </w:rPr>
      <w:t>I</w:t>
    </w:r>
    <w:r w:rsidRPr="00DD4A87">
      <w:rPr>
        <w:rFonts w:ascii="Times New Roman" w:hAnsi="Times New Roman" w:cs="Times New Roman"/>
        <w:sz w:val="24"/>
        <w:szCs w:val="24"/>
        <w:shd w:val="clear" w:color="auto" w:fill="FFFFFF"/>
        <w:lang w:val="en-GB"/>
      </w:rPr>
      <w:t>NTERRATER AGREEMENT</w:t>
    </w:r>
    <w:r>
      <w:rPr>
        <w:rFonts w:ascii="Times New Roman" w:hAnsi="Times New Roman" w:cs="Times New Roman"/>
        <w:sz w:val="24"/>
        <w:szCs w:val="24"/>
        <w:shd w:val="clear" w:color="auto" w:fill="FFFFFF"/>
        <w:lang w:val="en-GB"/>
      </w:rPr>
      <w:t xml:space="preserve"> WITH ALLUVIAL PLOT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8B2"/>
    <w:multiLevelType w:val="hybridMultilevel"/>
    <w:tmpl w:val="6C20888C"/>
    <w:lvl w:ilvl="0" w:tplc="240A000F">
      <w:start w:val="1"/>
      <w:numFmt w:val="decimal"/>
      <w:lvlText w:val="%1."/>
      <w:lvlJc w:val="left"/>
      <w:pPr>
        <w:ind w:left="754" w:hanging="360"/>
      </w:pPr>
    </w:lvl>
    <w:lvl w:ilvl="1" w:tplc="240A0019" w:tentative="1">
      <w:start w:val="1"/>
      <w:numFmt w:val="lowerLetter"/>
      <w:lvlText w:val="%2."/>
      <w:lvlJc w:val="left"/>
      <w:pPr>
        <w:ind w:left="1474" w:hanging="360"/>
      </w:pPr>
    </w:lvl>
    <w:lvl w:ilvl="2" w:tplc="240A001B" w:tentative="1">
      <w:start w:val="1"/>
      <w:numFmt w:val="lowerRoman"/>
      <w:lvlText w:val="%3."/>
      <w:lvlJc w:val="right"/>
      <w:pPr>
        <w:ind w:left="2194" w:hanging="180"/>
      </w:pPr>
    </w:lvl>
    <w:lvl w:ilvl="3" w:tplc="240A000F" w:tentative="1">
      <w:start w:val="1"/>
      <w:numFmt w:val="decimal"/>
      <w:lvlText w:val="%4."/>
      <w:lvlJc w:val="left"/>
      <w:pPr>
        <w:ind w:left="2914" w:hanging="360"/>
      </w:pPr>
    </w:lvl>
    <w:lvl w:ilvl="4" w:tplc="240A0019" w:tentative="1">
      <w:start w:val="1"/>
      <w:numFmt w:val="lowerLetter"/>
      <w:lvlText w:val="%5."/>
      <w:lvlJc w:val="left"/>
      <w:pPr>
        <w:ind w:left="3634" w:hanging="360"/>
      </w:pPr>
    </w:lvl>
    <w:lvl w:ilvl="5" w:tplc="240A001B" w:tentative="1">
      <w:start w:val="1"/>
      <w:numFmt w:val="lowerRoman"/>
      <w:lvlText w:val="%6."/>
      <w:lvlJc w:val="right"/>
      <w:pPr>
        <w:ind w:left="4354" w:hanging="180"/>
      </w:pPr>
    </w:lvl>
    <w:lvl w:ilvl="6" w:tplc="240A000F" w:tentative="1">
      <w:start w:val="1"/>
      <w:numFmt w:val="decimal"/>
      <w:lvlText w:val="%7."/>
      <w:lvlJc w:val="left"/>
      <w:pPr>
        <w:ind w:left="5074" w:hanging="360"/>
      </w:pPr>
    </w:lvl>
    <w:lvl w:ilvl="7" w:tplc="240A0019" w:tentative="1">
      <w:start w:val="1"/>
      <w:numFmt w:val="lowerLetter"/>
      <w:lvlText w:val="%8."/>
      <w:lvlJc w:val="left"/>
      <w:pPr>
        <w:ind w:left="5794" w:hanging="360"/>
      </w:pPr>
    </w:lvl>
    <w:lvl w:ilvl="8" w:tplc="240A001B" w:tentative="1">
      <w:start w:val="1"/>
      <w:numFmt w:val="lowerRoman"/>
      <w:lvlText w:val="%9."/>
      <w:lvlJc w:val="right"/>
      <w:pPr>
        <w:ind w:left="6514" w:hanging="180"/>
      </w:pPr>
    </w:lvl>
  </w:abstractNum>
  <w:abstractNum w:abstractNumId="1">
    <w:nsid w:val="0FD10AC0"/>
    <w:multiLevelType w:val="hybridMultilevel"/>
    <w:tmpl w:val="1BE479C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nsid w:val="2471336C"/>
    <w:multiLevelType w:val="hybridMultilevel"/>
    <w:tmpl w:val="DB2CCEC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83D1CF3"/>
    <w:multiLevelType w:val="hybridMultilevel"/>
    <w:tmpl w:val="0E9611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4CBF0153"/>
    <w:multiLevelType w:val="hybridMultilevel"/>
    <w:tmpl w:val="E2080A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B0347A0"/>
    <w:multiLevelType w:val="hybridMultilevel"/>
    <w:tmpl w:val="D4EAA218"/>
    <w:lvl w:ilvl="0" w:tplc="9C2E011C">
      <w:start w:val="1"/>
      <w:numFmt w:val="decimal"/>
      <w:lvlText w:val="%1."/>
      <w:lvlJc w:val="left"/>
      <w:pPr>
        <w:ind w:left="673" w:hanging="360"/>
      </w:pPr>
      <w:rPr>
        <w:rFonts w:hint="default"/>
        <w:sz w:val="16"/>
      </w:rPr>
    </w:lvl>
    <w:lvl w:ilvl="1" w:tplc="240A0019" w:tentative="1">
      <w:start w:val="1"/>
      <w:numFmt w:val="lowerLetter"/>
      <w:lvlText w:val="%2."/>
      <w:lvlJc w:val="left"/>
      <w:pPr>
        <w:ind w:left="1393" w:hanging="360"/>
      </w:pPr>
    </w:lvl>
    <w:lvl w:ilvl="2" w:tplc="240A001B" w:tentative="1">
      <w:start w:val="1"/>
      <w:numFmt w:val="lowerRoman"/>
      <w:lvlText w:val="%3."/>
      <w:lvlJc w:val="right"/>
      <w:pPr>
        <w:ind w:left="2113" w:hanging="180"/>
      </w:pPr>
    </w:lvl>
    <w:lvl w:ilvl="3" w:tplc="240A000F" w:tentative="1">
      <w:start w:val="1"/>
      <w:numFmt w:val="decimal"/>
      <w:lvlText w:val="%4."/>
      <w:lvlJc w:val="left"/>
      <w:pPr>
        <w:ind w:left="2833" w:hanging="360"/>
      </w:pPr>
    </w:lvl>
    <w:lvl w:ilvl="4" w:tplc="240A0019" w:tentative="1">
      <w:start w:val="1"/>
      <w:numFmt w:val="lowerLetter"/>
      <w:lvlText w:val="%5."/>
      <w:lvlJc w:val="left"/>
      <w:pPr>
        <w:ind w:left="3553" w:hanging="360"/>
      </w:pPr>
    </w:lvl>
    <w:lvl w:ilvl="5" w:tplc="240A001B" w:tentative="1">
      <w:start w:val="1"/>
      <w:numFmt w:val="lowerRoman"/>
      <w:lvlText w:val="%6."/>
      <w:lvlJc w:val="right"/>
      <w:pPr>
        <w:ind w:left="4273" w:hanging="180"/>
      </w:pPr>
    </w:lvl>
    <w:lvl w:ilvl="6" w:tplc="240A000F" w:tentative="1">
      <w:start w:val="1"/>
      <w:numFmt w:val="decimal"/>
      <w:lvlText w:val="%7."/>
      <w:lvlJc w:val="left"/>
      <w:pPr>
        <w:ind w:left="4993" w:hanging="360"/>
      </w:pPr>
    </w:lvl>
    <w:lvl w:ilvl="7" w:tplc="240A0019" w:tentative="1">
      <w:start w:val="1"/>
      <w:numFmt w:val="lowerLetter"/>
      <w:lvlText w:val="%8."/>
      <w:lvlJc w:val="left"/>
      <w:pPr>
        <w:ind w:left="5713" w:hanging="360"/>
      </w:pPr>
    </w:lvl>
    <w:lvl w:ilvl="8" w:tplc="240A001B" w:tentative="1">
      <w:start w:val="1"/>
      <w:numFmt w:val="lowerRoman"/>
      <w:lvlText w:val="%9."/>
      <w:lvlJc w:val="right"/>
      <w:pPr>
        <w:ind w:left="6433"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63B"/>
    <w:rsid w:val="00014E1F"/>
    <w:rsid w:val="00026CAB"/>
    <w:rsid w:val="000272A9"/>
    <w:rsid w:val="00036DCC"/>
    <w:rsid w:val="000501A8"/>
    <w:rsid w:val="0005579B"/>
    <w:rsid w:val="00056BF6"/>
    <w:rsid w:val="00073C34"/>
    <w:rsid w:val="000741B7"/>
    <w:rsid w:val="00076530"/>
    <w:rsid w:val="000A7EDB"/>
    <w:rsid w:val="000B5218"/>
    <w:rsid w:val="000C342A"/>
    <w:rsid w:val="000C3679"/>
    <w:rsid w:val="000C727B"/>
    <w:rsid w:val="000D1A59"/>
    <w:rsid w:val="000F0902"/>
    <w:rsid w:val="000F1553"/>
    <w:rsid w:val="00120B07"/>
    <w:rsid w:val="00135352"/>
    <w:rsid w:val="0014371B"/>
    <w:rsid w:val="00144B0F"/>
    <w:rsid w:val="001465A0"/>
    <w:rsid w:val="00156751"/>
    <w:rsid w:val="00161F6E"/>
    <w:rsid w:val="0016494E"/>
    <w:rsid w:val="00167819"/>
    <w:rsid w:val="001709FA"/>
    <w:rsid w:val="001B218D"/>
    <w:rsid w:val="001C2DD8"/>
    <w:rsid w:val="001D5CAF"/>
    <w:rsid w:val="001E2EB7"/>
    <w:rsid w:val="001E578F"/>
    <w:rsid w:val="001E6D57"/>
    <w:rsid w:val="001E75DE"/>
    <w:rsid w:val="001F0D2E"/>
    <w:rsid w:val="001F10B8"/>
    <w:rsid w:val="001F3145"/>
    <w:rsid w:val="0020410B"/>
    <w:rsid w:val="00206183"/>
    <w:rsid w:val="002116E5"/>
    <w:rsid w:val="00211DD5"/>
    <w:rsid w:val="0023034D"/>
    <w:rsid w:val="0023059C"/>
    <w:rsid w:val="00234E92"/>
    <w:rsid w:val="00244248"/>
    <w:rsid w:val="00256B79"/>
    <w:rsid w:val="00257DC9"/>
    <w:rsid w:val="00262DF7"/>
    <w:rsid w:val="00273A2C"/>
    <w:rsid w:val="00280055"/>
    <w:rsid w:val="002834AD"/>
    <w:rsid w:val="002858FB"/>
    <w:rsid w:val="0029459F"/>
    <w:rsid w:val="002A166B"/>
    <w:rsid w:val="002A3452"/>
    <w:rsid w:val="002C1FE6"/>
    <w:rsid w:val="002C5B69"/>
    <w:rsid w:val="002C7DC2"/>
    <w:rsid w:val="002E455D"/>
    <w:rsid w:val="002F45C9"/>
    <w:rsid w:val="002F6DB9"/>
    <w:rsid w:val="003027D3"/>
    <w:rsid w:val="003071E7"/>
    <w:rsid w:val="003209CF"/>
    <w:rsid w:val="00332F33"/>
    <w:rsid w:val="00344B68"/>
    <w:rsid w:val="003456AE"/>
    <w:rsid w:val="00350BFC"/>
    <w:rsid w:val="00352917"/>
    <w:rsid w:val="00352A2B"/>
    <w:rsid w:val="00354860"/>
    <w:rsid w:val="00357607"/>
    <w:rsid w:val="00360237"/>
    <w:rsid w:val="003617A5"/>
    <w:rsid w:val="003648DA"/>
    <w:rsid w:val="00375BC1"/>
    <w:rsid w:val="003837FD"/>
    <w:rsid w:val="00383949"/>
    <w:rsid w:val="003912FB"/>
    <w:rsid w:val="0039534D"/>
    <w:rsid w:val="00395E21"/>
    <w:rsid w:val="003A232D"/>
    <w:rsid w:val="003B3799"/>
    <w:rsid w:val="003C3A52"/>
    <w:rsid w:val="003C60A0"/>
    <w:rsid w:val="003D3C83"/>
    <w:rsid w:val="003D3C88"/>
    <w:rsid w:val="003D3F10"/>
    <w:rsid w:val="003F1BC0"/>
    <w:rsid w:val="003F3B6C"/>
    <w:rsid w:val="00401E2C"/>
    <w:rsid w:val="0041488B"/>
    <w:rsid w:val="004155EF"/>
    <w:rsid w:val="00421D34"/>
    <w:rsid w:val="00425B87"/>
    <w:rsid w:val="00426385"/>
    <w:rsid w:val="00437672"/>
    <w:rsid w:val="0045505C"/>
    <w:rsid w:val="00465EA8"/>
    <w:rsid w:val="0046671B"/>
    <w:rsid w:val="004675FB"/>
    <w:rsid w:val="00475E5A"/>
    <w:rsid w:val="00476A56"/>
    <w:rsid w:val="004842D4"/>
    <w:rsid w:val="00492224"/>
    <w:rsid w:val="0049251A"/>
    <w:rsid w:val="00493E75"/>
    <w:rsid w:val="004950AA"/>
    <w:rsid w:val="004B19BB"/>
    <w:rsid w:val="004B2611"/>
    <w:rsid w:val="004B3D3C"/>
    <w:rsid w:val="004B6467"/>
    <w:rsid w:val="004C6406"/>
    <w:rsid w:val="004C6D56"/>
    <w:rsid w:val="004C6E06"/>
    <w:rsid w:val="004E022D"/>
    <w:rsid w:val="004F313A"/>
    <w:rsid w:val="004F319F"/>
    <w:rsid w:val="00512FDC"/>
    <w:rsid w:val="005145BE"/>
    <w:rsid w:val="00515511"/>
    <w:rsid w:val="00515983"/>
    <w:rsid w:val="005159FD"/>
    <w:rsid w:val="00523A4B"/>
    <w:rsid w:val="005360D6"/>
    <w:rsid w:val="005423AE"/>
    <w:rsid w:val="00542493"/>
    <w:rsid w:val="005427ED"/>
    <w:rsid w:val="00542DD3"/>
    <w:rsid w:val="00556FE8"/>
    <w:rsid w:val="005578EC"/>
    <w:rsid w:val="00557C56"/>
    <w:rsid w:val="00557FE0"/>
    <w:rsid w:val="00565A99"/>
    <w:rsid w:val="00570E9D"/>
    <w:rsid w:val="0057734B"/>
    <w:rsid w:val="0058074D"/>
    <w:rsid w:val="00587286"/>
    <w:rsid w:val="005947EC"/>
    <w:rsid w:val="00595BC5"/>
    <w:rsid w:val="005966D8"/>
    <w:rsid w:val="005A08A2"/>
    <w:rsid w:val="005A2309"/>
    <w:rsid w:val="005A41AA"/>
    <w:rsid w:val="005A6C0B"/>
    <w:rsid w:val="005B4E85"/>
    <w:rsid w:val="005B77B9"/>
    <w:rsid w:val="005C1EFA"/>
    <w:rsid w:val="005D2D95"/>
    <w:rsid w:val="005D4BBA"/>
    <w:rsid w:val="005F0CF3"/>
    <w:rsid w:val="00631C27"/>
    <w:rsid w:val="00632A38"/>
    <w:rsid w:val="00645EA1"/>
    <w:rsid w:val="006501DD"/>
    <w:rsid w:val="00650C78"/>
    <w:rsid w:val="00661607"/>
    <w:rsid w:val="00664761"/>
    <w:rsid w:val="0066554A"/>
    <w:rsid w:val="00672746"/>
    <w:rsid w:val="00674993"/>
    <w:rsid w:val="00682BFA"/>
    <w:rsid w:val="006854B0"/>
    <w:rsid w:val="006858EF"/>
    <w:rsid w:val="00690F13"/>
    <w:rsid w:val="006A37B8"/>
    <w:rsid w:val="006A6BAA"/>
    <w:rsid w:val="006B387A"/>
    <w:rsid w:val="006B7928"/>
    <w:rsid w:val="006D16E4"/>
    <w:rsid w:val="006D32EA"/>
    <w:rsid w:val="006E33E4"/>
    <w:rsid w:val="006F0772"/>
    <w:rsid w:val="006F1EEA"/>
    <w:rsid w:val="006F3E56"/>
    <w:rsid w:val="006F7AC3"/>
    <w:rsid w:val="00700CA2"/>
    <w:rsid w:val="00704872"/>
    <w:rsid w:val="00717D8A"/>
    <w:rsid w:val="00723628"/>
    <w:rsid w:val="0073028A"/>
    <w:rsid w:val="007401E5"/>
    <w:rsid w:val="00746647"/>
    <w:rsid w:val="00767B1C"/>
    <w:rsid w:val="007705B0"/>
    <w:rsid w:val="00771B8D"/>
    <w:rsid w:val="00784D68"/>
    <w:rsid w:val="0078704E"/>
    <w:rsid w:val="007946B4"/>
    <w:rsid w:val="007B2077"/>
    <w:rsid w:val="007B3FC2"/>
    <w:rsid w:val="007B7A49"/>
    <w:rsid w:val="007C58AE"/>
    <w:rsid w:val="007E2573"/>
    <w:rsid w:val="007F5D04"/>
    <w:rsid w:val="00810AC8"/>
    <w:rsid w:val="00811B75"/>
    <w:rsid w:val="00811E7E"/>
    <w:rsid w:val="00816EBB"/>
    <w:rsid w:val="00820E80"/>
    <w:rsid w:val="0082552A"/>
    <w:rsid w:val="008301DA"/>
    <w:rsid w:val="00832C32"/>
    <w:rsid w:val="00832F40"/>
    <w:rsid w:val="00835E94"/>
    <w:rsid w:val="00837626"/>
    <w:rsid w:val="0084191E"/>
    <w:rsid w:val="008461FA"/>
    <w:rsid w:val="008678C8"/>
    <w:rsid w:val="00870875"/>
    <w:rsid w:val="008747F1"/>
    <w:rsid w:val="008766E3"/>
    <w:rsid w:val="00883EF8"/>
    <w:rsid w:val="008856FD"/>
    <w:rsid w:val="008916D3"/>
    <w:rsid w:val="008A200A"/>
    <w:rsid w:val="008A41B6"/>
    <w:rsid w:val="008B0277"/>
    <w:rsid w:val="008C7259"/>
    <w:rsid w:val="008D4C46"/>
    <w:rsid w:val="008D7013"/>
    <w:rsid w:val="009000F2"/>
    <w:rsid w:val="0090055F"/>
    <w:rsid w:val="009026D0"/>
    <w:rsid w:val="00907BB8"/>
    <w:rsid w:val="00912D65"/>
    <w:rsid w:val="0091385B"/>
    <w:rsid w:val="00923E9B"/>
    <w:rsid w:val="009347DC"/>
    <w:rsid w:val="00937B75"/>
    <w:rsid w:val="009510F6"/>
    <w:rsid w:val="00952142"/>
    <w:rsid w:val="00952B0B"/>
    <w:rsid w:val="00952F18"/>
    <w:rsid w:val="00955EE5"/>
    <w:rsid w:val="00961FC2"/>
    <w:rsid w:val="0098268F"/>
    <w:rsid w:val="00984091"/>
    <w:rsid w:val="009900A9"/>
    <w:rsid w:val="009908CA"/>
    <w:rsid w:val="0099092A"/>
    <w:rsid w:val="0099115A"/>
    <w:rsid w:val="009A12DD"/>
    <w:rsid w:val="009B1A16"/>
    <w:rsid w:val="009C4D03"/>
    <w:rsid w:val="009C6EFC"/>
    <w:rsid w:val="009D28AE"/>
    <w:rsid w:val="009E20C6"/>
    <w:rsid w:val="009E5BB7"/>
    <w:rsid w:val="009F5ABB"/>
    <w:rsid w:val="00A13FD5"/>
    <w:rsid w:val="00A330E3"/>
    <w:rsid w:val="00A42AA6"/>
    <w:rsid w:val="00A46C1B"/>
    <w:rsid w:val="00A53DC2"/>
    <w:rsid w:val="00A60709"/>
    <w:rsid w:val="00A6076D"/>
    <w:rsid w:val="00A61844"/>
    <w:rsid w:val="00A62DED"/>
    <w:rsid w:val="00A67969"/>
    <w:rsid w:val="00A73C27"/>
    <w:rsid w:val="00A749CC"/>
    <w:rsid w:val="00A87BEC"/>
    <w:rsid w:val="00A93796"/>
    <w:rsid w:val="00AA23A8"/>
    <w:rsid w:val="00AA670F"/>
    <w:rsid w:val="00AC2D3F"/>
    <w:rsid w:val="00AC342A"/>
    <w:rsid w:val="00AE0001"/>
    <w:rsid w:val="00AF47F8"/>
    <w:rsid w:val="00AF67D0"/>
    <w:rsid w:val="00B04951"/>
    <w:rsid w:val="00B17E58"/>
    <w:rsid w:val="00B21CD2"/>
    <w:rsid w:val="00B22473"/>
    <w:rsid w:val="00B356D2"/>
    <w:rsid w:val="00B46D43"/>
    <w:rsid w:val="00B54856"/>
    <w:rsid w:val="00B64C2D"/>
    <w:rsid w:val="00B669B2"/>
    <w:rsid w:val="00B854CE"/>
    <w:rsid w:val="00B85E47"/>
    <w:rsid w:val="00B8601D"/>
    <w:rsid w:val="00BA0454"/>
    <w:rsid w:val="00BA7EB4"/>
    <w:rsid w:val="00BB056C"/>
    <w:rsid w:val="00BB6E1E"/>
    <w:rsid w:val="00BB7A2E"/>
    <w:rsid w:val="00BF14F5"/>
    <w:rsid w:val="00BF5E8B"/>
    <w:rsid w:val="00C04E41"/>
    <w:rsid w:val="00C17872"/>
    <w:rsid w:val="00C17D94"/>
    <w:rsid w:val="00C26A27"/>
    <w:rsid w:val="00C47012"/>
    <w:rsid w:val="00C47215"/>
    <w:rsid w:val="00C47BC6"/>
    <w:rsid w:val="00C517CC"/>
    <w:rsid w:val="00C55BAD"/>
    <w:rsid w:val="00C605DB"/>
    <w:rsid w:val="00C63327"/>
    <w:rsid w:val="00C63884"/>
    <w:rsid w:val="00C70801"/>
    <w:rsid w:val="00C746AC"/>
    <w:rsid w:val="00C82751"/>
    <w:rsid w:val="00C909C8"/>
    <w:rsid w:val="00C93043"/>
    <w:rsid w:val="00CA09D4"/>
    <w:rsid w:val="00CA1071"/>
    <w:rsid w:val="00CA18E2"/>
    <w:rsid w:val="00CA6E22"/>
    <w:rsid w:val="00CB2639"/>
    <w:rsid w:val="00CB39AB"/>
    <w:rsid w:val="00CB3CAC"/>
    <w:rsid w:val="00CB5B58"/>
    <w:rsid w:val="00CB6CF9"/>
    <w:rsid w:val="00CC3B84"/>
    <w:rsid w:val="00CD193A"/>
    <w:rsid w:val="00CD2449"/>
    <w:rsid w:val="00CD380A"/>
    <w:rsid w:val="00CD547E"/>
    <w:rsid w:val="00CF0E85"/>
    <w:rsid w:val="00D002F2"/>
    <w:rsid w:val="00D06361"/>
    <w:rsid w:val="00D167CD"/>
    <w:rsid w:val="00D222E2"/>
    <w:rsid w:val="00D23814"/>
    <w:rsid w:val="00D247B8"/>
    <w:rsid w:val="00D25E00"/>
    <w:rsid w:val="00D25F8F"/>
    <w:rsid w:val="00D32093"/>
    <w:rsid w:val="00D402E7"/>
    <w:rsid w:val="00D45C7E"/>
    <w:rsid w:val="00D533FE"/>
    <w:rsid w:val="00D57038"/>
    <w:rsid w:val="00D653F2"/>
    <w:rsid w:val="00D67141"/>
    <w:rsid w:val="00D76E8C"/>
    <w:rsid w:val="00D978AD"/>
    <w:rsid w:val="00DA3E8D"/>
    <w:rsid w:val="00DA3F9F"/>
    <w:rsid w:val="00DB2FAB"/>
    <w:rsid w:val="00DC5773"/>
    <w:rsid w:val="00DC628C"/>
    <w:rsid w:val="00DD2AFF"/>
    <w:rsid w:val="00DD4A87"/>
    <w:rsid w:val="00DD65B1"/>
    <w:rsid w:val="00DD6607"/>
    <w:rsid w:val="00DE0802"/>
    <w:rsid w:val="00DE1EA9"/>
    <w:rsid w:val="00DF6267"/>
    <w:rsid w:val="00E03068"/>
    <w:rsid w:val="00E03BBE"/>
    <w:rsid w:val="00E106CA"/>
    <w:rsid w:val="00E178E9"/>
    <w:rsid w:val="00E372BC"/>
    <w:rsid w:val="00E45487"/>
    <w:rsid w:val="00E576ED"/>
    <w:rsid w:val="00E747B8"/>
    <w:rsid w:val="00E77B14"/>
    <w:rsid w:val="00E77D62"/>
    <w:rsid w:val="00E81B3F"/>
    <w:rsid w:val="00E8388C"/>
    <w:rsid w:val="00E87304"/>
    <w:rsid w:val="00EB1E44"/>
    <w:rsid w:val="00EC05BC"/>
    <w:rsid w:val="00ED7B28"/>
    <w:rsid w:val="00EE352A"/>
    <w:rsid w:val="00EE5E3F"/>
    <w:rsid w:val="00EF00EA"/>
    <w:rsid w:val="00EF198E"/>
    <w:rsid w:val="00EF574E"/>
    <w:rsid w:val="00F019FC"/>
    <w:rsid w:val="00F0586F"/>
    <w:rsid w:val="00F22852"/>
    <w:rsid w:val="00F36692"/>
    <w:rsid w:val="00F44843"/>
    <w:rsid w:val="00F47BF7"/>
    <w:rsid w:val="00F51ADD"/>
    <w:rsid w:val="00F53EBF"/>
    <w:rsid w:val="00F574F6"/>
    <w:rsid w:val="00F628D1"/>
    <w:rsid w:val="00F87764"/>
    <w:rsid w:val="00F90985"/>
    <w:rsid w:val="00F90F00"/>
    <w:rsid w:val="00F93785"/>
    <w:rsid w:val="00F97094"/>
    <w:rsid w:val="00FA3B3F"/>
    <w:rsid w:val="00FB2397"/>
    <w:rsid w:val="00FB739B"/>
    <w:rsid w:val="00FD0975"/>
    <w:rsid w:val="00FD3D16"/>
    <w:rsid w:val="00FE2A27"/>
    <w:rsid w:val="00FE7D0A"/>
    <w:rsid w:val="00FF163B"/>
    <w:rsid w:val="00FF2F04"/>
    <w:rsid w:val="00FF7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A1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D671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16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163B"/>
  </w:style>
  <w:style w:type="paragraph" w:styleId="Piedepgina">
    <w:name w:val="footer"/>
    <w:basedOn w:val="Normal"/>
    <w:link w:val="PiedepginaCar"/>
    <w:uiPriority w:val="99"/>
    <w:unhideWhenUsed/>
    <w:rsid w:val="00FF16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163B"/>
  </w:style>
  <w:style w:type="character" w:customStyle="1" w:styleId="Ttulo1Car">
    <w:name w:val="Título 1 Car"/>
    <w:basedOn w:val="Fuentedeprrafopredeter"/>
    <w:link w:val="Ttulo1"/>
    <w:uiPriority w:val="9"/>
    <w:rsid w:val="00D67141"/>
    <w:rPr>
      <w:rFonts w:ascii="Times New Roman" w:eastAsia="Times New Roman" w:hAnsi="Times New Roman" w:cs="Times New Roman"/>
      <w:b/>
      <w:bCs/>
      <w:kern w:val="36"/>
      <w:sz w:val="48"/>
      <w:szCs w:val="48"/>
      <w:lang w:eastAsia="es-CO"/>
    </w:rPr>
  </w:style>
  <w:style w:type="paragraph" w:styleId="Prrafodelista">
    <w:name w:val="List Paragraph"/>
    <w:basedOn w:val="Normal"/>
    <w:uiPriority w:val="34"/>
    <w:qFormat/>
    <w:rsid w:val="00CA6E22"/>
    <w:pPr>
      <w:ind w:left="720"/>
      <w:contextualSpacing/>
    </w:pPr>
  </w:style>
  <w:style w:type="table" w:styleId="Tablaconcuadrcula">
    <w:name w:val="Table Grid"/>
    <w:basedOn w:val="Tablanormal"/>
    <w:uiPriority w:val="39"/>
    <w:rsid w:val="00CA6E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CA6E22"/>
    <w:rPr>
      <w:color w:val="0563C1"/>
      <w:u w:val="single"/>
    </w:rPr>
  </w:style>
  <w:style w:type="character" w:customStyle="1" w:styleId="text-wqps8m-0">
    <w:name w:val="text-wqps8m-0"/>
    <w:basedOn w:val="Fuentedeprrafopredeter"/>
    <w:qFormat/>
    <w:rsid w:val="00CA6E22"/>
  </w:style>
  <w:style w:type="paragraph" w:styleId="HTMLconformatoprevio">
    <w:name w:val="HTML Preformatted"/>
    <w:basedOn w:val="Normal"/>
    <w:link w:val="HTMLconformatoprevioCar"/>
    <w:uiPriority w:val="99"/>
    <w:semiHidden/>
    <w:unhideWhenUsed/>
    <w:rsid w:val="00CA0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CA09D4"/>
    <w:rPr>
      <w:rFonts w:ascii="Courier New" w:eastAsia="Times New Roman" w:hAnsi="Courier New" w:cs="Courier New"/>
      <w:sz w:val="20"/>
      <w:szCs w:val="20"/>
      <w:lang w:eastAsia="es-CO"/>
    </w:rPr>
  </w:style>
  <w:style w:type="paragraph" w:styleId="Textonotaalfinal">
    <w:name w:val="endnote text"/>
    <w:basedOn w:val="Normal"/>
    <w:link w:val="TextonotaalfinalCar"/>
    <w:uiPriority w:val="99"/>
    <w:semiHidden/>
    <w:unhideWhenUsed/>
    <w:rsid w:val="004B19B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B19BB"/>
    <w:rPr>
      <w:sz w:val="20"/>
      <w:szCs w:val="20"/>
    </w:rPr>
  </w:style>
  <w:style w:type="character" w:styleId="Refdenotaalfinal">
    <w:name w:val="endnote reference"/>
    <w:basedOn w:val="Fuentedeprrafopredeter"/>
    <w:uiPriority w:val="99"/>
    <w:semiHidden/>
    <w:unhideWhenUsed/>
    <w:rsid w:val="004B19BB"/>
    <w:rPr>
      <w:vertAlign w:val="superscript"/>
    </w:rPr>
  </w:style>
  <w:style w:type="paragraph" w:styleId="Textonotapie">
    <w:name w:val="footnote text"/>
    <w:basedOn w:val="Normal"/>
    <w:link w:val="TextonotapieCar"/>
    <w:uiPriority w:val="99"/>
    <w:unhideWhenUsed/>
    <w:rsid w:val="004B19BB"/>
    <w:pPr>
      <w:spacing w:after="0" w:line="240" w:lineRule="auto"/>
    </w:pPr>
    <w:rPr>
      <w:sz w:val="20"/>
      <w:szCs w:val="20"/>
    </w:rPr>
  </w:style>
  <w:style w:type="character" w:customStyle="1" w:styleId="TextonotapieCar">
    <w:name w:val="Texto nota pie Car"/>
    <w:basedOn w:val="Fuentedeprrafopredeter"/>
    <w:link w:val="Textonotapie"/>
    <w:uiPriority w:val="99"/>
    <w:rsid w:val="004B19BB"/>
    <w:rPr>
      <w:sz w:val="20"/>
      <w:szCs w:val="20"/>
    </w:rPr>
  </w:style>
  <w:style w:type="character" w:styleId="Refdenotaalpie">
    <w:name w:val="footnote reference"/>
    <w:basedOn w:val="Fuentedeprrafopredeter"/>
    <w:uiPriority w:val="99"/>
    <w:semiHidden/>
    <w:unhideWhenUsed/>
    <w:rsid w:val="004B19BB"/>
    <w:rPr>
      <w:vertAlign w:val="superscript"/>
    </w:rPr>
  </w:style>
  <w:style w:type="paragraph" w:styleId="Epgrafe">
    <w:name w:val="caption"/>
    <w:basedOn w:val="Normal"/>
    <w:next w:val="Normal"/>
    <w:uiPriority w:val="35"/>
    <w:unhideWhenUsed/>
    <w:qFormat/>
    <w:rsid w:val="00C82751"/>
    <w:pPr>
      <w:spacing w:after="200"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6D32EA"/>
    <w:rPr>
      <w:sz w:val="16"/>
      <w:szCs w:val="16"/>
    </w:rPr>
  </w:style>
  <w:style w:type="paragraph" w:styleId="Textocomentario">
    <w:name w:val="annotation text"/>
    <w:basedOn w:val="Normal"/>
    <w:link w:val="TextocomentarioCar"/>
    <w:uiPriority w:val="99"/>
    <w:semiHidden/>
    <w:unhideWhenUsed/>
    <w:rsid w:val="006D32E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D32EA"/>
    <w:rPr>
      <w:sz w:val="20"/>
      <w:szCs w:val="20"/>
    </w:rPr>
  </w:style>
  <w:style w:type="paragraph" w:styleId="Asuntodelcomentario">
    <w:name w:val="annotation subject"/>
    <w:basedOn w:val="Textocomentario"/>
    <w:next w:val="Textocomentario"/>
    <w:link w:val="AsuntodelcomentarioCar"/>
    <w:uiPriority w:val="99"/>
    <w:semiHidden/>
    <w:unhideWhenUsed/>
    <w:rsid w:val="006D32EA"/>
    <w:rPr>
      <w:b/>
      <w:bCs/>
    </w:rPr>
  </w:style>
  <w:style w:type="character" w:customStyle="1" w:styleId="AsuntodelcomentarioCar">
    <w:name w:val="Asunto del comentario Car"/>
    <w:basedOn w:val="TextocomentarioCar"/>
    <w:link w:val="Asuntodelcomentario"/>
    <w:uiPriority w:val="99"/>
    <w:semiHidden/>
    <w:rsid w:val="006D32EA"/>
    <w:rPr>
      <w:b/>
      <w:bCs/>
      <w:sz w:val="20"/>
      <w:szCs w:val="20"/>
    </w:rPr>
  </w:style>
  <w:style w:type="paragraph" w:styleId="Textodeglobo">
    <w:name w:val="Balloon Text"/>
    <w:basedOn w:val="Normal"/>
    <w:link w:val="TextodegloboCar"/>
    <w:uiPriority w:val="99"/>
    <w:semiHidden/>
    <w:unhideWhenUsed/>
    <w:rsid w:val="006D32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32EA"/>
    <w:rPr>
      <w:rFonts w:ascii="Segoe UI" w:hAnsi="Segoe UI" w:cs="Segoe UI"/>
      <w:sz w:val="18"/>
      <w:szCs w:val="18"/>
    </w:rPr>
  </w:style>
  <w:style w:type="character" w:customStyle="1" w:styleId="cleared">
    <w:name w:val="cleared"/>
    <w:basedOn w:val="Fuentedeprrafopredeter"/>
    <w:rsid w:val="009B1A16"/>
  </w:style>
  <w:style w:type="paragraph" w:styleId="NormalWeb">
    <w:name w:val="Normal (Web)"/>
    <w:basedOn w:val="Normal"/>
    <w:uiPriority w:val="99"/>
    <w:unhideWhenUsed/>
    <w:rsid w:val="00475E5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goog-gtc-translatable">
    <w:name w:val="goog-gtc-translatable"/>
    <w:rsid w:val="00475E5A"/>
  </w:style>
  <w:style w:type="character" w:styleId="Hipervnculovisitado">
    <w:name w:val="FollowedHyperlink"/>
    <w:basedOn w:val="Fuentedeprrafopredeter"/>
    <w:uiPriority w:val="99"/>
    <w:semiHidden/>
    <w:unhideWhenUsed/>
    <w:rsid w:val="00A749CC"/>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D671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16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163B"/>
  </w:style>
  <w:style w:type="paragraph" w:styleId="Piedepgina">
    <w:name w:val="footer"/>
    <w:basedOn w:val="Normal"/>
    <w:link w:val="PiedepginaCar"/>
    <w:uiPriority w:val="99"/>
    <w:unhideWhenUsed/>
    <w:rsid w:val="00FF16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163B"/>
  </w:style>
  <w:style w:type="character" w:customStyle="1" w:styleId="Ttulo1Car">
    <w:name w:val="Título 1 Car"/>
    <w:basedOn w:val="Fuentedeprrafopredeter"/>
    <w:link w:val="Ttulo1"/>
    <w:uiPriority w:val="9"/>
    <w:rsid w:val="00D67141"/>
    <w:rPr>
      <w:rFonts w:ascii="Times New Roman" w:eastAsia="Times New Roman" w:hAnsi="Times New Roman" w:cs="Times New Roman"/>
      <w:b/>
      <w:bCs/>
      <w:kern w:val="36"/>
      <w:sz w:val="48"/>
      <w:szCs w:val="48"/>
      <w:lang w:eastAsia="es-CO"/>
    </w:rPr>
  </w:style>
  <w:style w:type="paragraph" w:styleId="Prrafodelista">
    <w:name w:val="List Paragraph"/>
    <w:basedOn w:val="Normal"/>
    <w:uiPriority w:val="34"/>
    <w:qFormat/>
    <w:rsid w:val="00CA6E22"/>
    <w:pPr>
      <w:ind w:left="720"/>
      <w:contextualSpacing/>
    </w:pPr>
  </w:style>
  <w:style w:type="table" w:styleId="Tablaconcuadrcula">
    <w:name w:val="Table Grid"/>
    <w:basedOn w:val="Tablanormal"/>
    <w:uiPriority w:val="39"/>
    <w:rsid w:val="00CA6E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CA6E22"/>
    <w:rPr>
      <w:color w:val="0563C1"/>
      <w:u w:val="single"/>
    </w:rPr>
  </w:style>
  <w:style w:type="character" w:customStyle="1" w:styleId="text-wqps8m-0">
    <w:name w:val="text-wqps8m-0"/>
    <w:basedOn w:val="Fuentedeprrafopredeter"/>
    <w:qFormat/>
    <w:rsid w:val="00CA6E22"/>
  </w:style>
  <w:style w:type="paragraph" w:styleId="HTMLconformatoprevio">
    <w:name w:val="HTML Preformatted"/>
    <w:basedOn w:val="Normal"/>
    <w:link w:val="HTMLconformatoprevioCar"/>
    <w:uiPriority w:val="99"/>
    <w:semiHidden/>
    <w:unhideWhenUsed/>
    <w:rsid w:val="00CA0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CA09D4"/>
    <w:rPr>
      <w:rFonts w:ascii="Courier New" w:eastAsia="Times New Roman" w:hAnsi="Courier New" w:cs="Courier New"/>
      <w:sz w:val="20"/>
      <w:szCs w:val="20"/>
      <w:lang w:eastAsia="es-CO"/>
    </w:rPr>
  </w:style>
  <w:style w:type="paragraph" w:styleId="Textonotaalfinal">
    <w:name w:val="endnote text"/>
    <w:basedOn w:val="Normal"/>
    <w:link w:val="TextonotaalfinalCar"/>
    <w:uiPriority w:val="99"/>
    <w:semiHidden/>
    <w:unhideWhenUsed/>
    <w:rsid w:val="004B19B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B19BB"/>
    <w:rPr>
      <w:sz w:val="20"/>
      <w:szCs w:val="20"/>
    </w:rPr>
  </w:style>
  <w:style w:type="character" w:styleId="Refdenotaalfinal">
    <w:name w:val="endnote reference"/>
    <w:basedOn w:val="Fuentedeprrafopredeter"/>
    <w:uiPriority w:val="99"/>
    <w:semiHidden/>
    <w:unhideWhenUsed/>
    <w:rsid w:val="004B19BB"/>
    <w:rPr>
      <w:vertAlign w:val="superscript"/>
    </w:rPr>
  </w:style>
  <w:style w:type="paragraph" w:styleId="Textonotapie">
    <w:name w:val="footnote text"/>
    <w:basedOn w:val="Normal"/>
    <w:link w:val="TextonotapieCar"/>
    <w:uiPriority w:val="99"/>
    <w:unhideWhenUsed/>
    <w:rsid w:val="004B19BB"/>
    <w:pPr>
      <w:spacing w:after="0" w:line="240" w:lineRule="auto"/>
    </w:pPr>
    <w:rPr>
      <w:sz w:val="20"/>
      <w:szCs w:val="20"/>
    </w:rPr>
  </w:style>
  <w:style w:type="character" w:customStyle="1" w:styleId="TextonotapieCar">
    <w:name w:val="Texto nota pie Car"/>
    <w:basedOn w:val="Fuentedeprrafopredeter"/>
    <w:link w:val="Textonotapie"/>
    <w:uiPriority w:val="99"/>
    <w:rsid w:val="004B19BB"/>
    <w:rPr>
      <w:sz w:val="20"/>
      <w:szCs w:val="20"/>
    </w:rPr>
  </w:style>
  <w:style w:type="character" w:styleId="Refdenotaalpie">
    <w:name w:val="footnote reference"/>
    <w:basedOn w:val="Fuentedeprrafopredeter"/>
    <w:uiPriority w:val="99"/>
    <w:semiHidden/>
    <w:unhideWhenUsed/>
    <w:rsid w:val="004B19BB"/>
    <w:rPr>
      <w:vertAlign w:val="superscript"/>
    </w:rPr>
  </w:style>
  <w:style w:type="paragraph" w:styleId="Epgrafe">
    <w:name w:val="caption"/>
    <w:basedOn w:val="Normal"/>
    <w:next w:val="Normal"/>
    <w:uiPriority w:val="35"/>
    <w:unhideWhenUsed/>
    <w:qFormat/>
    <w:rsid w:val="00C82751"/>
    <w:pPr>
      <w:spacing w:after="200"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6D32EA"/>
    <w:rPr>
      <w:sz w:val="16"/>
      <w:szCs w:val="16"/>
    </w:rPr>
  </w:style>
  <w:style w:type="paragraph" w:styleId="Textocomentario">
    <w:name w:val="annotation text"/>
    <w:basedOn w:val="Normal"/>
    <w:link w:val="TextocomentarioCar"/>
    <w:uiPriority w:val="99"/>
    <w:semiHidden/>
    <w:unhideWhenUsed/>
    <w:rsid w:val="006D32E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D32EA"/>
    <w:rPr>
      <w:sz w:val="20"/>
      <w:szCs w:val="20"/>
    </w:rPr>
  </w:style>
  <w:style w:type="paragraph" w:styleId="Asuntodelcomentario">
    <w:name w:val="annotation subject"/>
    <w:basedOn w:val="Textocomentario"/>
    <w:next w:val="Textocomentario"/>
    <w:link w:val="AsuntodelcomentarioCar"/>
    <w:uiPriority w:val="99"/>
    <w:semiHidden/>
    <w:unhideWhenUsed/>
    <w:rsid w:val="006D32EA"/>
    <w:rPr>
      <w:b/>
      <w:bCs/>
    </w:rPr>
  </w:style>
  <w:style w:type="character" w:customStyle="1" w:styleId="AsuntodelcomentarioCar">
    <w:name w:val="Asunto del comentario Car"/>
    <w:basedOn w:val="TextocomentarioCar"/>
    <w:link w:val="Asuntodelcomentario"/>
    <w:uiPriority w:val="99"/>
    <w:semiHidden/>
    <w:rsid w:val="006D32EA"/>
    <w:rPr>
      <w:b/>
      <w:bCs/>
      <w:sz w:val="20"/>
      <w:szCs w:val="20"/>
    </w:rPr>
  </w:style>
  <w:style w:type="paragraph" w:styleId="Textodeglobo">
    <w:name w:val="Balloon Text"/>
    <w:basedOn w:val="Normal"/>
    <w:link w:val="TextodegloboCar"/>
    <w:uiPriority w:val="99"/>
    <w:semiHidden/>
    <w:unhideWhenUsed/>
    <w:rsid w:val="006D32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32EA"/>
    <w:rPr>
      <w:rFonts w:ascii="Segoe UI" w:hAnsi="Segoe UI" w:cs="Segoe UI"/>
      <w:sz w:val="18"/>
      <w:szCs w:val="18"/>
    </w:rPr>
  </w:style>
  <w:style w:type="character" w:customStyle="1" w:styleId="cleared">
    <w:name w:val="cleared"/>
    <w:basedOn w:val="Fuentedeprrafopredeter"/>
    <w:rsid w:val="009B1A16"/>
  </w:style>
  <w:style w:type="paragraph" w:styleId="NormalWeb">
    <w:name w:val="Normal (Web)"/>
    <w:basedOn w:val="Normal"/>
    <w:uiPriority w:val="99"/>
    <w:unhideWhenUsed/>
    <w:rsid w:val="00475E5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goog-gtc-translatable">
    <w:name w:val="goog-gtc-translatable"/>
    <w:rsid w:val="00475E5A"/>
  </w:style>
  <w:style w:type="character" w:styleId="Hipervnculovisitado">
    <w:name w:val="FollowedHyperlink"/>
    <w:basedOn w:val="Fuentedeprrafopredeter"/>
    <w:uiPriority w:val="99"/>
    <w:semiHidden/>
    <w:unhideWhenUsed/>
    <w:rsid w:val="00A749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4251">
      <w:bodyDiv w:val="1"/>
      <w:marLeft w:val="0"/>
      <w:marRight w:val="0"/>
      <w:marTop w:val="0"/>
      <w:marBottom w:val="0"/>
      <w:divBdr>
        <w:top w:val="none" w:sz="0" w:space="0" w:color="auto"/>
        <w:left w:val="none" w:sz="0" w:space="0" w:color="auto"/>
        <w:bottom w:val="none" w:sz="0" w:space="0" w:color="auto"/>
        <w:right w:val="none" w:sz="0" w:space="0" w:color="auto"/>
      </w:divBdr>
      <w:divsChild>
        <w:div w:id="1294823569">
          <w:marLeft w:val="0"/>
          <w:marRight w:val="0"/>
          <w:marTop w:val="0"/>
          <w:marBottom w:val="0"/>
          <w:divBdr>
            <w:top w:val="none" w:sz="0" w:space="0" w:color="auto"/>
            <w:left w:val="none" w:sz="0" w:space="0" w:color="auto"/>
            <w:bottom w:val="none" w:sz="0" w:space="0" w:color="auto"/>
            <w:right w:val="none" w:sz="0" w:space="0" w:color="auto"/>
          </w:divBdr>
        </w:div>
        <w:div w:id="338318479">
          <w:marLeft w:val="0"/>
          <w:marRight w:val="0"/>
          <w:marTop w:val="0"/>
          <w:marBottom w:val="0"/>
          <w:divBdr>
            <w:top w:val="none" w:sz="0" w:space="0" w:color="auto"/>
            <w:left w:val="none" w:sz="0" w:space="0" w:color="auto"/>
            <w:bottom w:val="none" w:sz="0" w:space="0" w:color="auto"/>
            <w:right w:val="none" w:sz="0" w:space="0" w:color="auto"/>
          </w:divBdr>
        </w:div>
        <w:div w:id="255986382">
          <w:marLeft w:val="0"/>
          <w:marRight w:val="0"/>
          <w:marTop w:val="0"/>
          <w:marBottom w:val="0"/>
          <w:divBdr>
            <w:top w:val="none" w:sz="0" w:space="0" w:color="auto"/>
            <w:left w:val="none" w:sz="0" w:space="0" w:color="auto"/>
            <w:bottom w:val="none" w:sz="0" w:space="0" w:color="auto"/>
            <w:right w:val="none" w:sz="0" w:space="0" w:color="auto"/>
          </w:divBdr>
        </w:div>
        <w:div w:id="466437176">
          <w:marLeft w:val="0"/>
          <w:marRight w:val="0"/>
          <w:marTop w:val="0"/>
          <w:marBottom w:val="0"/>
          <w:divBdr>
            <w:top w:val="none" w:sz="0" w:space="0" w:color="auto"/>
            <w:left w:val="none" w:sz="0" w:space="0" w:color="auto"/>
            <w:bottom w:val="none" w:sz="0" w:space="0" w:color="auto"/>
            <w:right w:val="none" w:sz="0" w:space="0" w:color="auto"/>
          </w:divBdr>
        </w:div>
        <w:div w:id="826021564">
          <w:marLeft w:val="0"/>
          <w:marRight w:val="0"/>
          <w:marTop w:val="0"/>
          <w:marBottom w:val="0"/>
          <w:divBdr>
            <w:top w:val="none" w:sz="0" w:space="0" w:color="auto"/>
            <w:left w:val="none" w:sz="0" w:space="0" w:color="auto"/>
            <w:bottom w:val="none" w:sz="0" w:space="0" w:color="auto"/>
            <w:right w:val="none" w:sz="0" w:space="0" w:color="auto"/>
          </w:divBdr>
        </w:div>
        <w:div w:id="850536010">
          <w:marLeft w:val="0"/>
          <w:marRight w:val="0"/>
          <w:marTop w:val="0"/>
          <w:marBottom w:val="0"/>
          <w:divBdr>
            <w:top w:val="none" w:sz="0" w:space="0" w:color="auto"/>
            <w:left w:val="none" w:sz="0" w:space="0" w:color="auto"/>
            <w:bottom w:val="none" w:sz="0" w:space="0" w:color="auto"/>
            <w:right w:val="none" w:sz="0" w:space="0" w:color="auto"/>
          </w:divBdr>
        </w:div>
      </w:divsChild>
    </w:div>
    <w:div w:id="282928979">
      <w:bodyDiv w:val="1"/>
      <w:marLeft w:val="0"/>
      <w:marRight w:val="0"/>
      <w:marTop w:val="0"/>
      <w:marBottom w:val="0"/>
      <w:divBdr>
        <w:top w:val="none" w:sz="0" w:space="0" w:color="auto"/>
        <w:left w:val="none" w:sz="0" w:space="0" w:color="auto"/>
        <w:bottom w:val="none" w:sz="0" w:space="0" w:color="auto"/>
        <w:right w:val="none" w:sz="0" w:space="0" w:color="auto"/>
      </w:divBdr>
    </w:div>
    <w:div w:id="644435057">
      <w:bodyDiv w:val="1"/>
      <w:marLeft w:val="0"/>
      <w:marRight w:val="0"/>
      <w:marTop w:val="0"/>
      <w:marBottom w:val="0"/>
      <w:divBdr>
        <w:top w:val="none" w:sz="0" w:space="0" w:color="auto"/>
        <w:left w:val="none" w:sz="0" w:space="0" w:color="auto"/>
        <w:bottom w:val="none" w:sz="0" w:space="0" w:color="auto"/>
        <w:right w:val="none" w:sz="0" w:space="0" w:color="auto"/>
      </w:divBdr>
    </w:div>
    <w:div w:id="752287756">
      <w:bodyDiv w:val="1"/>
      <w:marLeft w:val="0"/>
      <w:marRight w:val="0"/>
      <w:marTop w:val="0"/>
      <w:marBottom w:val="0"/>
      <w:divBdr>
        <w:top w:val="none" w:sz="0" w:space="0" w:color="auto"/>
        <w:left w:val="none" w:sz="0" w:space="0" w:color="auto"/>
        <w:bottom w:val="none" w:sz="0" w:space="0" w:color="auto"/>
        <w:right w:val="none" w:sz="0" w:space="0" w:color="auto"/>
      </w:divBdr>
    </w:div>
    <w:div w:id="882403333">
      <w:bodyDiv w:val="1"/>
      <w:marLeft w:val="0"/>
      <w:marRight w:val="0"/>
      <w:marTop w:val="0"/>
      <w:marBottom w:val="0"/>
      <w:divBdr>
        <w:top w:val="none" w:sz="0" w:space="0" w:color="auto"/>
        <w:left w:val="none" w:sz="0" w:space="0" w:color="auto"/>
        <w:bottom w:val="none" w:sz="0" w:space="0" w:color="auto"/>
        <w:right w:val="none" w:sz="0" w:space="0" w:color="auto"/>
      </w:divBdr>
    </w:div>
    <w:div w:id="913323593">
      <w:bodyDiv w:val="1"/>
      <w:marLeft w:val="0"/>
      <w:marRight w:val="0"/>
      <w:marTop w:val="0"/>
      <w:marBottom w:val="0"/>
      <w:divBdr>
        <w:top w:val="none" w:sz="0" w:space="0" w:color="auto"/>
        <w:left w:val="none" w:sz="0" w:space="0" w:color="auto"/>
        <w:bottom w:val="none" w:sz="0" w:space="0" w:color="auto"/>
        <w:right w:val="none" w:sz="0" w:space="0" w:color="auto"/>
      </w:divBdr>
    </w:div>
    <w:div w:id="990789100">
      <w:bodyDiv w:val="1"/>
      <w:marLeft w:val="0"/>
      <w:marRight w:val="0"/>
      <w:marTop w:val="0"/>
      <w:marBottom w:val="0"/>
      <w:divBdr>
        <w:top w:val="none" w:sz="0" w:space="0" w:color="auto"/>
        <w:left w:val="none" w:sz="0" w:space="0" w:color="auto"/>
        <w:bottom w:val="none" w:sz="0" w:space="0" w:color="auto"/>
        <w:right w:val="none" w:sz="0" w:space="0" w:color="auto"/>
      </w:divBdr>
    </w:div>
    <w:div w:id="1043215637">
      <w:bodyDiv w:val="1"/>
      <w:marLeft w:val="0"/>
      <w:marRight w:val="0"/>
      <w:marTop w:val="0"/>
      <w:marBottom w:val="0"/>
      <w:divBdr>
        <w:top w:val="none" w:sz="0" w:space="0" w:color="auto"/>
        <w:left w:val="none" w:sz="0" w:space="0" w:color="auto"/>
        <w:bottom w:val="none" w:sz="0" w:space="0" w:color="auto"/>
        <w:right w:val="none" w:sz="0" w:space="0" w:color="auto"/>
      </w:divBdr>
    </w:div>
    <w:div w:id="1617323713">
      <w:bodyDiv w:val="1"/>
      <w:marLeft w:val="0"/>
      <w:marRight w:val="0"/>
      <w:marTop w:val="0"/>
      <w:marBottom w:val="0"/>
      <w:divBdr>
        <w:top w:val="none" w:sz="0" w:space="0" w:color="auto"/>
        <w:left w:val="none" w:sz="0" w:space="0" w:color="auto"/>
        <w:bottom w:val="none" w:sz="0" w:space="0" w:color="auto"/>
        <w:right w:val="none" w:sz="0" w:space="0" w:color="auto"/>
      </w:divBdr>
    </w:div>
    <w:div w:id="1759524024">
      <w:bodyDiv w:val="1"/>
      <w:marLeft w:val="0"/>
      <w:marRight w:val="0"/>
      <w:marTop w:val="0"/>
      <w:marBottom w:val="0"/>
      <w:divBdr>
        <w:top w:val="none" w:sz="0" w:space="0" w:color="auto"/>
        <w:left w:val="none" w:sz="0" w:space="0" w:color="auto"/>
        <w:bottom w:val="none" w:sz="0" w:space="0" w:color="auto"/>
        <w:right w:val="none" w:sz="0" w:space="0" w:color="auto"/>
      </w:divBdr>
    </w:div>
    <w:div w:id="1803234734">
      <w:bodyDiv w:val="1"/>
      <w:marLeft w:val="0"/>
      <w:marRight w:val="0"/>
      <w:marTop w:val="0"/>
      <w:marBottom w:val="0"/>
      <w:divBdr>
        <w:top w:val="none" w:sz="0" w:space="0" w:color="auto"/>
        <w:left w:val="none" w:sz="0" w:space="0" w:color="auto"/>
        <w:bottom w:val="none" w:sz="0" w:space="0" w:color="auto"/>
        <w:right w:val="none" w:sz="0" w:space="0" w:color="auto"/>
      </w:divBdr>
    </w:div>
    <w:div w:id="182512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2" Type="http://schemas.openxmlformats.org/officeDocument/2006/relationships/hyperlink" Target="https://doi.org/10.1177/0013164485451012" TargetMode="External"/><Relationship Id="rId13" Type="http://schemas.openxmlformats.org/officeDocument/2006/relationships/hyperlink" Target="https://doi.org/10.1037/1082-989X.1.4.390" TargetMode="External"/><Relationship Id="rId14" Type="http://schemas.openxmlformats.org/officeDocument/2006/relationships/hyperlink" Target="https://doi.org/10.1186/1472-698X-13-22" TargetMode="External"/><Relationship Id="rId15" Type="http://schemas.openxmlformats.org/officeDocument/2006/relationships/hyperlink" Target="https://doi.org/10.1080/17290376.2018.1503967"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github.com/CUSES/CUSES-Validation" TargetMode="External"/><Relationship Id="rId10"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D36D1-87C1-BF44-8BAB-090BA5DD1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4059</Words>
  <Characters>22327</Characters>
  <Application>Microsoft Macintosh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26334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  Sánchez Mendoza</dc:creator>
  <cp:keywords/>
  <dc:description/>
  <cp:lastModifiedBy>Revisor  Sánchez Mendoza</cp:lastModifiedBy>
  <cp:revision>6</cp:revision>
  <cp:lastPrinted>2020-02-11T18:00:00Z</cp:lastPrinted>
  <dcterms:created xsi:type="dcterms:W3CDTF">2020-04-17T09:30:00Z</dcterms:created>
  <dcterms:modified xsi:type="dcterms:W3CDTF">2020-04-17T21:19:00Z</dcterms:modified>
  <cp:category/>
</cp:coreProperties>
</file>