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098B3" w14:textId="77777777" w:rsidR="00B55F74" w:rsidRDefault="00B55F74" w:rsidP="00B55F74">
      <w:pPr>
        <w:spacing w:line="240" w:lineRule="auto"/>
        <w:jc w:val="center"/>
        <w:rPr>
          <w:rFonts w:eastAsia="Times New Roman"/>
          <w:b/>
          <w:color w:val="000000"/>
          <w:lang w:val="es-ES" w:eastAsia="es-ES"/>
        </w:rPr>
      </w:pPr>
      <w:r>
        <w:rPr>
          <w:rFonts w:eastAsia="Times New Roman"/>
          <w:b/>
          <w:color w:val="000000"/>
          <w:lang w:val="es-ES" w:eastAsia="es-ES"/>
        </w:rPr>
        <w:t>H</w:t>
      </w:r>
      <w:r w:rsidRPr="000240E0">
        <w:rPr>
          <w:rFonts w:eastAsia="Times New Roman"/>
          <w:b/>
          <w:color w:val="000000"/>
          <w:lang w:val="es-ES" w:eastAsia="es-ES"/>
        </w:rPr>
        <w:t>abilidades psicológicas de deportistas jóvenes</w:t>
      </w:r>
      <w:r>
        <w:rPr>
          <w:rFonts w:eastAsia="Times New Roman"/>
          <w:b/>
          <w:color w:val="000000"/>
          <w:lang w:val="es-ES" w:eastAsia="es-ES"/>
        </w:rPr>
        <w:t xml:space="preserve"> y su relación con los e</w:t>
      </w:r>
      <w:r w:rsidRPr="000240E0">
        <w:rPr>
          <w:rFonts w:eastAsia="Times New Roman"/>
          <w:b/>
          <w:color w:val="000000"/>
          <w:lang w:val="es-ES" w:eastAsia="es-ES"/>
        </w:rPr>
        <w:t xml:space="preserve">stilos interpersonales </w:t>
      </w:r>
      <w:r>
        <w:rPr>
          <w:rFonts w:eastAsia="Times New Roman"/>
          <w:b/>
          <w:color w:val="000000"/>
          <w:lang w:val="es-ES" w:eastAsia="es-ES"/>
        </w:rPr>
        <w:t>percibidos de sus</w:t>
      </w:r>
      <w:r w:rsidRPr="000240E0">
        <w:rPr>
          <w:rFonts w:eastAsia="Times New Roman"/>
          <w:b/>
          <w:color w:val="000000"/>
          <w:lang w:val="es-ES" w:eastAsia="es-ES"/>
        </w:rPr>
        <w:t xml:space="preserve"> entrenadores</w:t>
      </w:r>
    </w:p>
    <w:p w14:paraId="23FF0BC2" w14:textId="77777777" w:rsidR="00B55F74" w:rsidRDefault="00B55F74" w:rsidP="00B55F74">
      <w:pPr>
        <w:spacing w:line="240" w:lineRule="auto"/>
        <w:jc w:val="center"/>
        <w:rPr>
          <w:rFonts w:eastAsia="Times New Roman"/>
          <w:b/>
          <w:color w:val="000000"/>
          <w:lang w:val="es-ES" w:eastAsia="es-ES"/>
        </w:rPr>
      </w:pPr>
    </w:p>
    <w:p w14:paraId="0A72C75B" w14:textId="77777777" w:rsidR="00B55F74" w:rsidRDefault="00B55F74" w:rsidP="00B55F74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eastAsiaTheme="majorEastAsia"/>
          <w:color w:val="000000"/>
          <w:vertAlign w:val="superscript"/>
        </w:rPr>
      </w:pPr>
      <w:r w:rsidRPr="00257A3C">
        <w:rPr>
          <w:rStyle w:val="normaltextrun"/>
          <w:rFonts w:eastAsiaTheme="majorEastAsia"/>
          <w:color w:val="000000"/>
        </w:rPr>
        <w:t>Raimundi</w:t>
      </w:r>
      <w:r>
        <w:rPr>
          <w:rStyle w:val="normaltextrun"/>
          <w:rFonts w:eastAsiaTheme="majorEastAsia"/>
          <w:color w:val="000000"/>
        </w:rPr>
        <w:t>,</w:t>
      </w:r>
      <w:r w:rsidRPr="00257A3C">
        <w:rPr>
          <w:rStyle w:val="normaltextrun"/>
          <w:rFonts w:eastAsiaTheme="majorEastAsia"/>
          <w:color w:val="000000"/>
        </w:rPr>
        <w:t xml:space="preserve"> María Julia</w:t>
      </w:r>
      <w:r w:rsidRPr="00E4533D">
        <w:rPr>
          <w:rStyle w:val="normaltextrun"/>
          <w:rFonts w:eastAsiaTheme="majorEastAsia"/>
          <w:color w:val="000000"/>
          <w:vertAlign w:val="superscript"/>
        </w:rPr>
        <w:t>1,2</w:t>
      </w:r>
      <w:r>
        <w:rPr>
          <w:rStyle w:val="normaltextrun"/>
          <w:rFonts w:eastAsiaTheme="majorEastAsia"/>
          <w:color w:val="000000"/>
          <w:vertAlign w:val="superscript"/>
        </w:rPr>
        <w:t>,3</w:t>
      </w:r>
      <w:r>
        <w:rPr>
          <w:rStyle w:val="Refdenotaalpie"/>
          <w:rFonts w:eastAsiaTheme="majorEastAsia"/>
          <w:color w:val="000000"/>
        </w:rPr>
        <w:footnoteReference w:id="1"/>
      </w:r>
      <w:r>
        <w:rPr>
          <w:rStyle w:val="normaltextrun"/>
          <w:rFonts w:eastAsiaTheme="majorEastAsia"/>
          <w:color w:val="000000"/>
        </w:rPr>
        <w:t>;</w:t>
      </w:r>
      <w:r w:rsidRPr="00257A3C">
        <w:rPr>
          <w:rStyle w:val="normaltextrun"/>
          <w:rFonts w:eastAsiaTheme="majorEastAsia"/>
          <w:color w:val="000000"/>
        </w:rPr>
        <w:t xml:space="preserve"> </w:t>
      </w:r>
      <w:proofErr w:type="spellStart"/>
      <w:r w:rsidRPr="00257A3C">
        <w:rPr>
          <w:rStyle w:val="normaltextrun"/>
          <w:rFonts w:eastAsiaTheme="majorEastAsia"/>
          <w:color w:val="000000"/>
        </w:rPr>
        <w:t>Celsi</w:t>
      </w:r>
      <w:proofErr w:type="spellEnd"/>
      <w:r>
        <w:rPr>
          <w:rStyle w:val="normaltextrun"/>
          <w:rFonts w:eastAsiaTheme="majorEastAsia"/>
          <w:color w:val="000000"/>
        </w:rPr>
        <w:t>,</w:t>
      </w:r>
      <w:r w:rsidRPr="00257A3C">
        <w:rPr>
          <w:rStyle w:val="normaltextrun"/>
          <w:rFonts w:eastAsiaTheme="majorEastAsia"/>
          <w:color w:val="000000"/>
        </w:rPr>
        <w:t xml:space="preserve"> Ignacio</w:t>
      </w:r>
      <w:r w:rsidRPr="00E4533D">
        <w:rPr>
          <w:rStyle w:val="normaltextrun"/>
          <w:rFonts w:eastAsiaTheme="majorEastAsia"/>
          <w:color w:val="000000"/>
          <w:vertAlign w:val="superscript"/>
        </w:rPr>
        <w:t>1,2</w:t>
      </w:r>
      <w:r>
        <w:rPr>
          <w:rStyle w:val="normaltextrun"/>
          <w:rFonts w:eastAsiaTheme="majorEastAsia"/>
          <w:color w:val="000000"/>
        </w:rPr>
        <w:t>;</w:t>
      </w:r>
      <w:r w:rsidRPr="00257A3C">
        <w:rPr>
          <w:rStyle w:val="normaltextrun"/>
          <w:rFonts w:eastAsiaTheme="majorEastAsia"/>
          <w:color w:val="000000"/>
        </w:rPr>
        <w:t xml:space="preserve"> Otero</w:t>
      </w:r>
      <w:r>
        <w:rPr>
          <w:rStyle w:val="normaltextrun"/>
          <w:rFonts w:eastAsiaTheme="majorEastAsia"/>
          <w:color w:val="000000"/>
        </w:rPr>
        <w:t>,</w:t>
      </w:r>
      <w:r w:rsidRPr="00257A3C">
        <w:rPr>
          <w:rStyle w:val="normaltextrun"/>
          <w:rFonts w:eastAsiaTheme="majorEastAsia"/>
          <w:color w:val="000000"/>
        </w:rPr>
        <w:t xml:space="preserve"> Carla</w:t>
      </w:r>
      <w:r w:rsidRPr="00E4533D">
        <w:rPr>
          <w:rStyle w:val="normaltextrun"/>
          <w:rFonts w:eastAsiaTheme="majorEastAsia"/>
          <w:color w:val="000000"/>
          <w:vertAlign w:val="superscript"/>
        </w:rPr>
        <w:t>2</w:t>
      </w:r>
    </w:p>
    <w:p w14:paraId="7056922C" w14:textId="77777777" w:rsidR="00B55F74" w:rsidRPr="00E4533D" w:rsidRDefault="00B55F74" w:rsidP="00B55F74">
      <w:pPr>
        <w:spacing w:line="240" w:lineRule="auto"/>
        <w:jc w:val="center"/>
        <w:rPr>
          <w:rFonts w:eastAsia="Times New Roman"/>
          <w:i/>
          <w:iCs/>
          <w:szCs w:val="24"/>
        </w:rPr>
      </w:pPr>
      <w:r w:rsidRPr="00E4533D">
        <w:rPr>
          <w:rFonts w:eastAsia="Times New Roman"/>
          <w:i/>
          <w:iCs/>
          <w:szCs w:val="24"/>
          <w:vertAlign w:val="superscript"/>
        </w:rPr>
        <w:t>1</w:t>
      </w:r>
      <w:r w:rsidRPr="00E4533D">
        <w:rPr>
          <w:rFonts w:eastAsia="Times New Roman"/>
          <w:i/>
          <w:iCs/>
          <w:szCs w:val="24"/>
        </w:rPr>
        <w:t>Consejo Nacional de Investigaciones Científicas y Técnicas, Argentina (CONICET)</w:t>
      </w:r>
    </w:p>
    <w:p w14:paraId="443290F4" w14:textId="77777777" w:rsidR="00B55F74" w:rsidRPr="00E4533D" w:rsidRDefault="00B55F74" w:rsidP="00B55F7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i/>
          <w:iCs/>
          <w:color w:val="000000"/>
        </w:rPr>
      </w:pPr>
      <w:r w:rsidRPr="00E4533D">
        <w:rPr>
          <w:rStyle w:val="normaltextrun"/>
          <w:rFonts w:eastAsiaTheme="majorEastAsia"/>
          <w:i/>
          <w:iCs/>
          <w:color w:val="000000"/>
          <w:vertAlign w:val="superscript"/>
        </w:rPr>
        <w:t>2</w:t>
      </w:r>
      <w:r w:rsidRPr="00E4533D">
        <w:rPr>
          <w:rStyle w:val="normaltextrun"/>
          <w:rFonts w:eastAsiaTheme="majorEastAsia"/>
          <w:i/>
          <w:iCs/>
          <w:color w:val="000000"/>
        </w:rPr>
        <w:t>Universidad de Buenos Aires, Instituto de Investigaciones, Facultad de Psicología</w:t>
      </w:r>
      <w:r>
        <w:rPr>
          <w:rStyle w:val="normaltextrun"/>
          <w:rFonts w:eastAsiaTheme="majorEastAsia"/>
          <w:i/>
          <w:iCs/>
          <w:color w:val="000000"/>
        </w:rPr>
        <w:t xml:space="preserve"> </w:t>
      </w:r>
      <w:r w:rsidRPr="00E4533D">
        <w:rPr>
          <w:rStyle w:val="normaltextrun"/>
          <w:rFonts w:eastAsiaTheme="majorEastAsia"/>
          <w:i/>
          <w:iCs/>
          <w:color w:val="000000"/>
          <w:vertAlign w:val="superscript"/>
        </w:rPr>
        <w:t>3</w:t>
      </w:r>
      <w:r w:rsidRPr="00E4533D">
        <w:rPr>
          <w:rStyle w:val="normaltextrun"/>
          <w:rFonts w:eastAsiaTheme="majorEastAsia"/>
          <w:i/>
          <w:iCs/>
          <w:color w:val="000000"/>
        </w:rPr>
        <w:t xml:space="preserve">Universidad </w:t>
      </w:r>
      <w:r>
        <w:rPr>
          <w:rStyle w:val="normaltextrun"/>
          <w:rFonts w:eastAsiaTheme="majorEastAsia"/>
          <w:i/>
          <w:iCs/>
          <w:color w:val="000000"/>
        </w:rPr>
        <w:t>Abierta Interamericana</w:t>
      </w:r>
      <w:r w:rsidRPr="00E4533D">
        <w:rPr>
          <w:rStyle w:val="normaltextrun"/>
          <w:rFonts w:eastAsiaTheme="majorEastAsia"/>
          <w:i/>
          <w:iCs/>
          <w:color w:val="000000"/>
        </w:rPr>
        <w:t>, Facultad de Psicología</w:t>
      </w:r>
      <w:r>
        <w:rPr>
          <w:rStyle w:val="normaltextrun"/>
          <w:rFonts w:eastAsiaTheme="majorEastAsia"/>
          <w:i/>
          <w:iCs/>
          <w:color w:val="000000"/>
        </w:rPr>
        <w:t xml:space="preserve"> y Relaciones Humanas</w:t>
      </w:r>
      <w:r>
        <w:rPr>
          <w:rStyle w:val="normaltextrun"/>
          <w:rFonts w:eastAsiaTheme="majorEastAsia"/>
          <w:i/>
          <w:iCs/>
          <w:color w:val="000000"/>
        </w:rPr>
        <w:br/>
      </w:r>
    </w:p>
    <w:p w14:paraId="62EFBAED" w14:textId="77777777" w:rsidR="00B55F74" w:rsidRDefault="00B55F74" w:rsidP="00B55F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/>
        </w:rPr>
      </w:pPr>
    </w:p>
    <w:p w14:paraId="21E31195" w14:textId="77777777" w:rsidR="00B55F74" w:rsidRPr="00257A3C" w:rsidRDefault="00B55F74" w:rsidP="00B55F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F2641CB" w14:textId="77777777" w:rsidR="00B55F74" w:rsidRPr="00E4533D" w:rsidRDefault="00B55F74" w:rsidP="00B55F74">
      <w:pPr>
        <w:spacing w:line="240" w:lineRule="auto"/>
        <w:jc w:val="center"/>
        <w:rPr>
          <w:rFonts w:eastAsia="Times New Roman"/>
          <w:szCs w:val="24"/>
        </w:rPr>
      </w:pPr>
    </w:p>
    <w:p w14:paraId="19B6D939" w14:textId="77777777" w:rsidR="00B55F74" w:rsidRPr="001D74B7" w:rsidRDefault="00B55F74" w:rsidP="00B55F74">
      <w:pPr>
        <w:spacing w:line="240" w:lineRule="auto"/>
        <w:jc w:val="center"/>
        <w:rPr>
          <w:rFonts w:eastAsia="Times New Roman"/>
          <w:bCs/>
          <w:szCs w:val="24"/>
          <w:lang w:val="es-ES" w:eastAsia="es-ES"/>
        </w:rPr>
      </w:pPr>
    </w:p>
    <w:p w14:paraId="245A1A19" w14:textId="30444089" w:rsidR="00040575" w:rsidRPr="00B55F74" w:rsidRDefault="00040575" w:rsidP="00B55F74">
      <w:pPr>
        <w:spacing w:after="160" w:line="240" w:lineRule="auto"/>
        <w:jc w:val="left"/>
        <w:rPr>
          <w:rFonts w:ascii="Arial" w:eastAsia="Times New Roman" w:hAnsi="Arial" w:cs="Arial"/>
          <w:b/>
          <w:bCs/>
          <w:color w:val="000000"/>
          <w:highlight w:val="magenta"/>
          <w:lang w:val="es-ES" w:eastAsia="es-ES"/>
        </w:rPr>
      </w:pPr>
    </w:p>
    <w:sectPr w:rsidR="00040575" w:rsidRPr="00B55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3A7E2" w14:textId="77777777" w:rsidR="009733FD" w:rsidRDefault="009733FD" w:rsidP="00B55F74">
      <w:pPr>
        <w:spacing w:line="240" w:lineRule="auto"/>
      </w:pPr>
      <w:r>
        <w:separator/>
      </w:r>
    </w:p>
  </w:endnote>
  <w:endnote w:type="continuationSeparator" w:id="0">
    <w:p w14:paraId="0F2C3235" w14:textId="77777777" w:rsidR="009733FD" w:rsidRDefault="009733FD" w:rsidP="00B55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CCB0F" w14:textId="77777777" w:rsidR="009733FD" w:rsidRDefault="009733FD" w:rsidP="00B55F74">
      <w:pPr>
        <w:spacing w:line="240" w:lineRule="auto"/>
      </w:pPr>
      <w:r>
        <w:separator/>
      </w:r>
    </w:p>
  </w:footnote>
  <w:footnote w:type="continuationSeparator" w:id="0">
    <w:p w14:paraId="488C9EBE" w14:textId="77777777" w:rsidR="009733FD" w:rsidRDefault="009733FD" w:rsidP="00B55F74">
      <w:pPr>
        <w:spacing w:line="240" w:lineRule="auto"/>
      </w:pPr>
      <w:r>
        <w:continuationSeparator/>
      </w:r>
    </w:p>
  </w:footnote>
  <w:footnote w:id="1">
    <w:p w14:paraId="2F3D7E51" w14:textId="77777777" w:rsidR="00B55F74" w:rsidRPr="00E4533D" w:rsidRDefault="00B55F74" w:rsidP="00B55F74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Correo electrónico: </w:t>
      </w:r>
      <w:hyperlink r:id="rId1" w:history="1">
        <w:r w:rsidRPr="00FF4838">
          <w:rPr>
            <w:rStyle w:val="Hipervnculo"/>
          </w:rPr>
          <w:t>juliaraimundi@gmail.com</w:t>
        </w:r>
      </w:hyperlink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74"/>
    <w:rsid w:val="00040575"/>
    <w:rsid w:val="009733FD"/>
    <w:rsid w:val="00B5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19F1"/>
  <w15:chartTrackingRefBased/>
  <w15:docId w15:val="{4E2C09F1-6EB9-4F15-A7DA-DF08B42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74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55F74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5F74"/>
    <w:rPr>
      <w:rFonts w:ascii="Times New Roman" w:eastAsia="Calibri" w:hAnsi="Times New Roman" w:cs="Times New Roman"/>
      <w:sz w:val="20"/>
      <w:szCs w:val="20"/>
      <w:lang w:val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B55F7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55F74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B55F74"/>
  </w:style>
  <w:style w:type="paragraph" w:customStyle="1" w:styleId="paragraph">
    <w:name w:val="paragraph"/>
    <w:basedOn w:val="Normal"/>
    <w:rsid w:val="00B55F74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uliaraimundi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Julia Raimundi</dc:creator>
  <cp:keywords/>
  <dc:description/>
  <cp:lastModifiedBy>María Julia Raimundi</cp:lastModifiedBy>
  <cp:revision>1</cp:revision>
  <dcterms:created xsi:type="dcterms:W3CDTF">2020-06-20T19:40:00Z</dcterms:created>
  <dcterms:modified xsi:type="dcterms:W3CDTF">2020-06-20T19:41:00Z</dcterms:modified>
</cp:coreProperties>
</file>