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EF5BB" w14:textId="39624F5B" w:rsidR="0058599C" w:rsidRPr="00866E42" w:rsidRDefault="0058599C" w:rsidP="0058599C">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Ju</w:t>
      </w:r>
      <w:r w:rsidR="005957D3">
        <w:rPr>
          <w:rFonts w:ascii="Times New Roman" w:eastAsia="Times New Roman" w:hAnsi="Times New Roman" w:cs="Times New Roman"/>
          <w:sz w:val="24"/>
          <w:szCs w:val="24"/>
        </w:rPr>
        <w:t>ly</w:t>
      </w:r>
      <w:r w:rsidRPr="00866E42">
        <w:rPr>
          <w:rFonts w:ascii="Times New Roman" w:eastAsia="Times New Roman" w:hAnsi="Times New Roman" w:cs="Times New Roman"/>
          <w:sz w:val="24"/>
          <w:szCs w:val="24"/>
        </w:rPr>
        <w:t xml:space="preserve"> </w:t>
      </w:r>
      <w:r w:rsidR="005957D3">
        <w:rPr>
          <w:rFonts w:ascii="Times New Roman" w:eastAsia="Times New Roman" w:hAnsi="Times New Roman" w:cs="Times New Roman"/>
          <w:sz w:val="24"/>
          <w:szCs w:val="24"/>
        </w:rPr>
        <w:t>8</w:t>
      </w:r>
      <w:r w:rsidR="005957D3" w:rsidRPr="005957D3">
        <w:rPr>
          <w:rFonts w:ascii="Times New Roman" w:eastAsia="Times New Roman" w:hAnsi="Times New Roman" w:cs="Times New Roman"/>
          <w:sz w:val="24"/>
          <w:szCs w:val="24"/>
          <w:vertAlign w:val="superscript"/>
        </w:rPr>
        <w:t>th</w:t>
      </w:r>
      <w:r w:rsidR="005957D3">
        <w:rPr>
          <w:rFonts w:ascii="Times New Roman" w:eastAsia="Times New Roman" w:hAnsi="Times New Roman" w:cs="Times New Roman"/>
          <w:sz w:val="24"/>
          <w:szCs w:val="24"/>
        </w:rPr>
        <w:t xml:space="preserve">, </w:t>
      </w:r>
      <w:r w:rsidRPr="00866E42">
        <w:rPr>
          <w:rFonts w:ascii="Times New Roman" w:eastAsia="Times New Roman" w:hAnsi="Times New Roman" w:cs="Times New Roman"/>
          <w:sz w:val="24"/>
          <w:szCs w:val="24"/>
        </w:rPr>
        <w:t>2020</w:t>
      </w:r>
    </w:p>
    <w:p w14:paraId="741382D3" w14:textId="77777777" w:rsidR="00C858E4" w:rsidRDefault="00C858E4" w:rsidP="0058599C">
      <w:pPr>
        <w:shd w:val="clear" w:color="auto" w:fill="FFFFFF"/>
        <w:spacing w:after="0" w:line="360" w:lineRule="atLeast"/>
        <w:rPr>
          <w:rFonts w:ascii="Times New Roman" w:eastAsia="Times New Roman" w:hAnsi="Times New Roman" w:cs="Times New Roman"/>
          <w:sz w:val="24"/>
          <w:szCs w:val="24"/>
        </w:rPr>
      </w:pPr>
      <w:r w:rsidRPr="00C858E4">
        <w:rPr>
          <w:rFonts w:ascii="Times New Roman" w:eastAsia="Times New Roman" w:hAnsi="Times New Roman" w:cs="Times New Roman"/>
          <w:sz w:val="24"/>
          <w:szCs w:val="24"/>
        </w:rPr>
        <w:t>Fernando Andres Polanco</w:t>
      </w:r>
    </w:p>
    <w:p w14:paraId="37F72CB3" w14:textId="75C72641" w:rsidR="0058599C" w:rsidRPr="00866E42" w:rsidRDefault="0058599C" w:rsidP="0058599C">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Editor-in-Chief</w:t>
      </w:r>
    </w:p>
    <w:p w14:paraId="66D8FFD7" w14:textId="11DE21AF" w:rsidR="00205939" w:rsidRDefault="00C858E4" w:rsidP="0058599C">
      <w:pPr>
        <w:shd w:val="clear" w:color="auto" w:fill="FFFFFF"/>
        <w:spacing w:after="0" w:line="360" w:lineRule="atLeast"/>
        <w:rPr>
          <w:rFonts w:ascii="Times New Roman" w:eastAsia="Times New Roman" w:hAnsi="Times New Roman" w:cs="Times New Roman"/>
          <w:sz w:val="24"/>
          <w:szCs w:val="24"/>
        </w:rPr>
      </w:pPr>
      <w:r w:rsidRPr="00C858E4">
        <w:rPr>
          <w:rFonts w:ascii="Times New Roman" w:eastAsia="Times New Roman" w:hAnsi="Times New Roman" w:cs="Times New Roman"/>
          <w:sz w:val="24"/>
          <w:szCs w:val="24"/>
        </w:rPr>
        <w:t>Interamerican Journal of Psychology</w:t>
      </w:r>
    </w:p>
    <w:p w14:paraId="11BEE050" w14:textId="77777777" w:rsidR="005957D3" w:rsidRPr="00866E42" w:rsidRDefault="005957D3" w:rsidP="0058599C">
      <w:pPr>
        <w:shd w:val="clear" w:color="auto" w:fill="FFFFFF"/>
        <w:spacing w:after="0" w:line="360" w:lineRule="atLeast"/>
        <w:rPr>
          <w:rFonts w:ascii="Times New Roman" w:eastAsia="Times New Roman" w:hAnsi="Times New Roman" w:cs="Times New Roman"/>
          <w:sz w:val="24"/>
          <w:szCs w:val="24"/>
        </w:rPr>
      </w:pPr>
    </w:p>
    <w:p w14:paraId="40D77EDB" w14:textId="365D9378" w:rsidR="0058599C" w:rsidRDefault="0058599C" w:rsidP="0020593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 xml:space="preserve">Dear </w:t>
      </w:r>
      <w:r w:rsidRPr="00866E42">
        <w:rPr>
          <w:rFonts w:ascii="Times New Roman" w:hAnsi="Times New Roman" w:cs="Times New Roman"/>
          <w:sz w:val="24"/>
          <w:szCs w:val="24"/>
        </w:rPr>
        <w:t>Editor</w:t>
      </w:r>
      <w:r w:rsidRPr="00866E42">
        <w:rPr>
          <w:rFonts w:ascii="Times New Roman" w:hAnsi="Times New Roman" w:cs="Times New Roman"/>
          <w:sz w:val="24"/>
          <w:szCs w:val="24"/>
          <w:cs/>
        </w:rPr>
        <w:t>-</w:t>
      </w:r>
      <w:r w:rsidRPr="00866E42">
        <w:rPr>
          <w:rFonts w:ascii="Times New Roman" w:hAnsi="Times New Roman" w:cs="Times New Roman"/>
          <w:sz w:val="24"/>
          <w:szCs w:val="24"/>
        </w:rPr>
        <w:t>in</w:t>
      </w:r>
      <w:r w:rsidRPr="00866E42">
        <w:rPr>
          <w:rFonts w:ascii="Times New Roman" w:hAnsi="Times New Roman" w:cs="Times New Roman"/>
          <w:sz w:val="24"/>
          <w:szCs w:val="24"/>
          <w:cs/>
        </w:rPr>
        <w:t>-</w:t>
      </w:r>
      <w:r w:rsidRPr="00866E42">
        <w:rPr>
          <w:rFonts w:ascii="Times New Roman" w:hAnsi="Times New Roman" w:cs="Times New Roman"/>
          <w:sz w:val="24"/>
          <w:szCs w:val="24"/>
        </w:rPr>
        <w:t>Chief (</w:t>
      </w:r>
      <w:r w:rsidR="005957D3" w:rsidRPr="00C858E4">
        <w:rPr>
          <w:rFonts w:ascii="Times New Roman" w:eastAsia="Times New Roman" w:hAnsi="Times New Roman" w:cs="Times New Roman"/>
          <w:sz w:val="24"/>
          <w:szCs w:val="24"/>
        </w:rPr>
        <w:t>Fernando Andres Polanco</w:t>
      </w:r>
      <w:r w:rsidRPr="00866E42">
        <w:rPr>
          <w:rFonts w:ascii="Times New Roman" w:hAnsi="Times New Roman" w:cs="Times New Roman"/>
          <w:sz w:val="24"/>
          <w:szCs w:val="24"/>
        </w:rPr>
        <w:t>)</w:t>
      </w:r>
      <w:r w:rsidR="004506C8">
        <w:rPr>
          <w:rFonts w:ascii="Times New Roman" w:eastAsia="Times New Roman" w:hAnsi="Times New Roman" w:cs="Times New Roman"/>
          <w:sz w:val="24"/>
          <w:szCs w:val="24"/>
        </w:rPr>
        <w:t>,</w:t>
      </w:r>
    </w:p>
    <w:p w14:paraId="1C607C0C" w14:textId="77777777" w:rsidR="00205939" w:rsidRPr="00866E42" w:rsidRDefault="00205939" w:rsidP="00205939">
      <w:pPr>
        <w:shd w:val="clear" w:color="auto" w:fill="FFFFFF"/>
        <w:spacing w:after="0" w:line="360" w:lineRule="atLeast"/>
        <w:rPr>
          <w:rFonts w:ascii="Times New Roman" w:eastAsia="Times New Roman" w:hAnsi="Times New Roman" w:cs="Times New Roman"/>
          <w:sz w:val="24"/>
          <w:szCs w:val="24"/>
        </w:rPr>
      </w:pPr>
    </w:p>
    <w:p w14:paraId="1A32CB9A" w14:textId="1578A0DF" w:rsidR="004506C8" w:rsidRDefault="0058599C" w:rsidP="0020593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I am writing to submit our manuscript entitled, "</w:t>
      </w:r>
      <w:r w:rsidR="002A47DC" w:rsidRPr="00866E42">
        <w:rPr>
          <w:rFonts w:ascii="Times New Roman" w:hAnsi="Times New Roman" w:cs="Times New Roman"/>
          <w:sz w:val="24"/>
          <w:szCs w:val="24"/>
        </w:rPr>
        <w:t xml:space="preserve"> </w:t>
      </w:r>
      <w:r w:rsidR="002A47DC" w:rsidRPr="00866E42">
        <w:rPr>
          <w:rFonts w:ascii="Times New Roman" w:eastAsia="Times New Roman" w:hAnsi="Times New Roman" w:cs="Times New Roman"/>
          <w:sz w:val="24"/>
          <w:szCs w:val="24"/>
        </w:rPr>
        <w:t>Psychometric Properties of Visual Object and Space Perception (VOSP) in Healthy, Older, Thai Adults: A Pilot Study</w:t>
      </w:r>
      <w:r w:rsidRPr="00866E42">
        <w:rPr>
          <w:rFonts w:ascii="Times New Roman" w:eastAsia="Times New Roman" w:hAnsi="Times New Roman" w:cs="Times New Roman"/>
          <w:sz w:val="24"/>
          <w:szCs w:val="24"/>
        </w:rPr>
        <w:t>"</w:t>
      </w:r>
      <w:r w:rsidR="002A47DC" w:rsidRPr="00866E42">
        <w:rPr>
          <w:rFonts w:ascii="Times New Roman" w:eastAsia="Times New Roman" w:hAnsi="Times New Roman" w:cs="Times New Roman"/>
          <w:sz w:val="24"/>
          <w:szCs w:val="24"/>
        </w:rPr>
        <w:t xml:space="preserve"> </w:t>
      </w:r>
      <w:r w:rsidRPr="00866E42">
        <w:rPr>
          <w:rFonts w:ascii="Times New Roman" w:eastAsia="Times New Roman" w:hAnsi="Times New Roman" w:cs="Times New Roman"/>
          <w:sz w:val="24"/>
          <w:szCs w:val="24"/>
        </w:rPr>
        <w:t>for consideration as a</w:t>
      </w:r>
      <w:r w:rsidR="00FE3E25">
        <w:rPr>
          <w:rFonts w:ascii="Times New Roman" w:eastAsia="Times New Roman" w:hAnsi="Times New Roman" w:cs="Times New Roman"/>
          <w:sz w:val="24"/>
          <w:szCs w:val="24"/>
        </w:rPr>
        <w:t xml:space="preserve">n </w:t>
      </w:r>
      <w:r w:rsidR="005957D3">
        <w:rPr>
          <w:rFonts w:ascii="Times New Roman" w:eastAsia="Times New Roman" w:hAnsi="Times New Roman" w:cs="Times New Roman"/>
          <w:sz w:val="24"/>
          <w:szCs w:val="24"/>
        </w:rPr>
        <w:t>article</w:t>
      </w:r>
      <w:r w:rsidRPr="00866E42">
        <w:rPr>
          <w:rFonts w:ascii="Times New Roman" w:eastAsia="Times New Roman" w:hAnsi="Times New Roman" w:cs="Times New Roman"/>
          <w:sz w:val="24"/>
          <w:szCs w:val="24"/>
        </w:rPr>
        <w:t xml:space="preserve">. </w:t>
      </w:r>
      <w:r w:rsidR="002A47DC" w:rsidRPr="00866E42">
        <w:rPr>
          <w:rFonts w:ascii="Times New Roman" w:eastAsia="Times New Roman" w:hAnsi="Times New Roman" w:cs="Times New Roman"/>
          <w:sz w:val="24"/>
          <w:szCs w:val="24"/>
        </w:rPr>
        <w:t xml:space="preserve">We examined preliminary normative data of VOSP in Thai older adult </w:t>
      </w:r>
      <w:r w:rsidR="007F465B" w:rsidRPr="00866E42">
        <w:rPr>
          <w:rFonts w:ascii="Times New Roman" w:eastAsia="Times New Roman" w:hAnsi="Times New Roman" w:cs="Times New Roman"/>
          <w:sz w:val="24"/>
          <w:szCs w:val="24"/>
        </w:rPr>
        <w:t xml:space="preserve">as well as </w:t>
      </w:r>
      <w:r w:rsidR="007F465B" w:rsidRPr="00866E42">
        <w:rPr>
          <w:rFonts w:ascii="Times New Roman" w:hAnsi="Times New Roman" w:cs="Times New Roman"/>
          <w:sz w:val="24"/>
          <w:szCs w:val="24"/>
        </w:rPr>
        <w:t xml:space="preserve">its </w:t>
      </w:r>
      <w:bookmarkStart w:id="0" w:name="_Hlk42096867"/>
      <w:r w:rsidR="007F465B" w:rsidRPr="00866E42">
        <w:rPr>
          <w:rFonts w:ascii="Times New Roman" w:hAnsi="Times New Roman" w:cs="Times New Roman"/>
          <w:sz w:val="24"/>
          <w:szCs w:val="24"/>
        </w:rPr>
        <w:t>practicality and convenience</w:t>
      </w:r>
      <w:bookmarkEnd w:id="0"/>
      <w:r w:rsidR="007F465B" w:rsidRPr="00866E42">
        <w:rPr>
          <w:rFonts w:ascii="Times New Roman" w:hAnsi="Times New Roman" w:cs="Times New Roman"/>
          <w:sz w:val="24"/>
          <w:szCs w:val="24"/>
        </w:rPr>
        <w:t>. Our findings reveal the difference of VOSP subtest scores comparable with those from other national normative studies.</w:t>
      </w:r>
      <w:r w:rsidR="002E1C21" w:rsidRPr="00866E42">
        <w:rPr>
          <w:rFonts w:ascii="Times New Roman" w:eastAsia="Times New Roman" w:hAnsi="Times New Roman" w:cs="Times New Roman"/>
          <w:sz w:val="24"/>
          <w:szCs w:val="24"/>
        </w:rPr>
        <w:t xml:space="preserve"> We also </w:t>
      </w:r>
      <w:r w:rsidR="002A47DC" w:rsidRPr="00866E42">
        <w:rPr>
          <w:rFonts w:ascii="Times New Roman" w:eastAsia="Times New Roman" w:hAnsi="Times New Roman" w:cs="Times New Roman"/>
          <w:sz w:val="24"/>
          <w:szCs w:val="24"/>
        </w:rPr>
        <w:t xml:space="preserve">identified demographic variables which </w:t>
      </w:r>
      <w:r w:rsidR="007F465B" w:rsidRPr="00866E42">
        <w:rPr>
          <w:rFonts w:ascii="Times New Roman" w:eastAsia="Times New Roman" w:hAnsi="Times New Roman" w:cs="Times New Roman"/>
          <w:sz w:val="24"/>
          <w:szCs w:val="24"/>
        </w:rPr>
        <w:t xml:space="preserve">influenced </w:t>
      </w:r>
      <w:r w:rsidR="002E1C21" w:rsidRPr="00866E42">
        <w:rPr>
          <w:rFonts w:ascii="Times New Roman" w:eastAsia="Times New Roman" w:hAnsi="Times New Roman" w:cs="Times New Roman"/>
          <w:sz w:val="24"/>
          <w:szCs w:val="24"/>
        </w:rPr>
        <w:t>scoring performance on each VOSP subtest of our participants who are Asian.</w:t>
      </w:r>
      <w:r w:rsidR="00205939">
        <w:rPr>
          <w:rFonts w:ascii="Times New Roman" w:eastAsia="Times New Roman" w:hAnsi="Times New Roman" w:cs="Times New Roman"/>
          <w:sz w:val="24"/>
          <w:szCs w:val="24"/>
        </w:rPr>
        <w:t xml:space="preserve"> </w:t>
      </w:r>
      <w:r w:rsidR="004506C8" w:rsidRPr="004506C8">
        <w:rPr>
          <w:rFonts w:ascii="Times New Roman" w:eastAsia="Times New Roman" w:hAnsi="Times New Roman" w:cs="Times New Roman"/>
          <w:sz w:val="24"/>
          <w:szCs w:val="24"/>
        </w:rPr>
        <w:t xml:space="preserve">Given that psychometric properties of visuoperceptual tests are rarely studied in Asian population, we believe that the findings presented in our paper will appeal to the clinical neuropsychologists who subscribe to </w:t>
      </w:r>
      <w:r w:rsidR="005957D3" w:rsidRPr="005957D3">
        <w:rPr>
          <w:rFonts w:ascii="Times New Roman" w:eastAsia="Times New Roman" w:hAnsi="Times New Roman" w:cs="Times New Roman"/>
          <w:sz w:val="24"/>
          <w:szCs w:val="24"/>
        </w:rPr>
        <w:t>Interamerican Journal of Psychology</w:t>
      </w:r>
      <w:r w:rsidR="004506C8" w:rsidRPr="004506C8">
        <w:rPr>
          <w:rFonts w:ascii="Times New Roman" w:eastAsia="Times New Roman" w:hAnsi="Times New Roman" w:cs="Times New Roman"/>
          <w:sz w:val="24"/>
          <w:szCs w:val="24"/>
        </w:rPr>
        <w:t xml:space="preserve">. Our findings will allow your readers to understand the major issues of administering VOSP in </w:t>
      </w:r>
      <w:r w:rsidR="00FE3E25" w:rsidRPr="00FE3E25">
        <w:rPr>
          <w:rFonts w:ascii="Times New Roman" w:eastAsia="Times New Roman" w:hAnsi="Times New Roman" w:cs="Times New Roman"/>
          <w:sz w:val="24"/>
          <w:szCs w:val="24"/>
        </w:rPr>
        <w:t>non-native English-speaking</w:t>
      </w:r>
      <w:r w:rsidR="004506C8" w:rsidRPr="004506C8">
        <w:rPr>
          <w:rFonts w:ascii="Times New Roman" w:eastAsia="Times New Roman" w:hAnsi="Times New Roman" w:cs="Times New Roman"/>
          <w:sz w:val="24"/>
          <w:szCs w:val="24"/>
        </w:rPr>
        <w:t xml:space="preserve"> population. The information of practicality and convenience of VOSP—such as testing time, appropriateness of stimuli and instructions, which are not provided in the VOSP manual, will benefit readers who are planning research study in visuoperceptual assessment.</w:t>
      </w:r>
    </w:p>
    <w:p w14:paraId="4DE03F77" w14:textId="77777777" w:rsidR="000361C6" w:rsidRPr="00866E42" w:rsidRDefault="000361C6" w:rsidP="00205939">
      <w:pPr>
        <w:shd w:val="clear" w:color="auto" w:fill="FFFFFF"/>
        <w:spacing w:after="0" w:line="360" w:lineRule="atLeast"/>
        <w:rPr>
          <w:rFonts w:ascii="Times New Roman" w:eastAsia="Times New Roman" w:hAnsi="Times New Roman" w:cs="Times New Roman"/>
          <w:sz w:val="24"/>
          <w:szCs w:val="24"/>
        </w:rPr>
      </w:pPr>
    </w:p>
    <w:p w14:paraId="2E6FCAD9" w14:textId="715AAD2A" w:rsidR="0088059B" w:rsidRDefault="00465B95" w:rsidP="004506C8">
      <w:pPr>
        <w:shd w:val="clear" w:color="auto" w:fill="FFFFFF"/>
        <w:spacing w:line="360" w:lineRule="atLeast"/>
        <w:jc w:val="both"/>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 xml:space="preserve">Each of the authors confirms that this manuscript has not been previously published and is not currently under consideration by any other journal. Additionally, </w:t>
      </w:r>
      <w:r w:rsidR="000361C6">
        <w:rPr>
          <w:rFonts w:ascii="Times New Roman" w:eastAsia="Times New Roman" w:hAnsi="Times New Roman" w:cs="Times New Roman"/>
          <w:sz w:val="24"/>
          <w:szCs w:val="24"/>
        </w:rPr>
        <w:t>e</w:t>
      </w:r>
      <w:r w:rsidR="000361C6" w:rsidRPr="00866E42">
        <w:rPr>
          <w:rFonts w:ascii="Times New Roman" w:eastAsia="Times New Roman" w:hAnsi="Times New Roman" w:cs="Times New Roman"/>
          <w:sz w:val="24"/>
          <w:szCs w:val="24"/>
        </w:rPr>
        <w:t>ach of the authors</w:t>
      </w:r>
      <w:r w:rsidR="000361C6">
        <w:rPr>
          <w:rFonts w:ascii="Times New Roman" w:eastAsia="Times New Roman" w:hAnsi="Times New Roman" w:cs="Times New Roman"/>
          <w:sz w:val="24"/>
          <w:szCs w:val="24"/>
        </w:rPr>
        <w:t xml:space="preserve"> </w:t>
      </w:r>
      <w:r w:rsidRPr="00866E42">
        <w:rPr>
          <w:rFonts w:ascii="Times New Roman" w:eastAsia="Times New Roman" w:hAnsi="Times New Roman" w:cs="Times New Roman"/>
          <w:sz w:val="24"/>
          <w:szCs w:val="24"/>
        </w:rPr>
        <w:t xml:space="preserve">have approved the contents of this paper and have agreed to the </w:t>
      </w:r>
      <w:r w:rsidR="005957D3" w:rsidRPr="005957D3">
        <w:rPr>
          <w:rFonts w:ascii="Times New Roman" w:eastAsia="Times New Roman" w:hAnsi="Times New Roman" w:cs="Times New Roman"/>
          <w:sz w:val="24"/>
          <w:szCs w:val="24"/>
        </w:rPr>
        <w:t>Interamerican Journal of Psychology</w:t>
      </w:r>
      <w:r w:rsidR="004506C8">
        <w:rPr>
          <w:rFonts w:ascii="Times New Roman" w:eastAsia="Times New Roman" w:hAnsi="Times New Roman" w:cs="Times New Roman"/>
          <w:sz w:val="24"/>
          <w:szCs w:val="24"/>
        </w:rPr>
        <w:t>’</w:t>
      </w:r>
      <w:r w:rsidRPr="00866E42">
        <w:rPr>
          <w:rFonts w:ascii="Times New Roman" w:eastAsia="Times New Roman" w:hAnsi="Times New Roman" w:cs="Times New Roman"/>
          <w:sz w:val="24"/>
          <w:szCs w:val="24"/>
        </w:rPr>
        <w:t>s submission policies</w:t>
      </w:r>
      <w:r w:rsidR="00C92C01" w:rsidRPr="00866E42">
        <w:rPr>
          <w:rFonts w:ascii="Times New Roman" w:eastAsia="Times New Roman" w:hAnsi="Times New Roman" w:cs="Times New Roman"/>
          <w:sz w:val="24"/>
          <w:szCs w:val="24"/>
        </w:rPr>
        <w:t xml:space="preserve">. </w:t>
      </w:r>
      <w:r w:rsidR="0088059B">
        <w:rPr>
          <w:rFonts w:ascii="Times New Roman" w:eastAsia="Times New Roman" w:hAnsi="Times New Roman" w:cs="Times New Roman"/>
          <w:sz w:val="24"/>
          <w:szCs w:val="24"/>
        </w:rPr>
        <w:t>T</w:t>
      </w:r>
      <w:r w:rsidR="0058599C" w:rsidRPr="00866E42">
        <w:rPr>
          <w:rFonts w:ascii="Times New Roman" w:eastAsia="Times New Roman" w:hAnsi="Times New Roman" w:cs="Times New Roman"/>
          <w:sz w:val="24"/>
          <w:szCs w:val="24"/>
        </w:rPr>
        <w:t>o the best of our knowledge</w:t>
      </w:r>
      <w:r w:rsidR="0088059B">
        <w:rPr>
          <w:rFonts w:ascii="Times New Roman" w:eastAsia="Times New Roman" w:hAnsi="Times New Roman" w:cs="Times New Roman"/>
          <w:sz w:val="24"/>
          <w:szCs w:val="24"/>
        </w:rPr>
        <w:t>,</w:t>
      </w:r>
      <w:r w:rsidR="0058599C" w:rsidRPr="00866E42">
        <w:rPr>
          <w:rFonts w:ascii="Times New Roman" w:eastAsia="Times New Roman" w:hAnsi="Times New Roman" w:cs="Times New Roman"/>
          <w:sz w:val="24"/>
          <w:szCs w:val="24"/>
        </w:rPr>
        <w:t xml:space="preserve"> </w:t>
      </w:r>
      <w:r w:rsidR="0088059B">
        <w:rPr>
          <w:rFonts w:ascii="Times New Roman" w:eastAsia="Times New Roman" w:hAnsi="Times New Roman" w:cs="Times New Roman"/>
          <w:sz w:val="24"/>
          <w:szCs w:val="24"/>
        </w:rPr>
        <w:t>t</w:t>
      </w:r>
      <w:r w:rsidR="00F91431">
        <w:rPr>
          <w:rFonts w:ascii="Times New Roman" w:eastAsia="Times New Roman" w:hAnsi="Times New Roman" w:cs="Times New Roman"/>
          <w:sz w:val="24"/>
          <w:szCs w:val="24"/>
        </w:rPr>
        <w:t>here is</w:t>
      </w:r>
      <w:r w:rsidR="0058599C" w:rsidRPr="00866E42">
        <w:rPr>
          <w:rFonts w:ascii="Times New Roman" w:eastAsia="Times New Roman" w:hAnsi="Times New Roman" w:cs="Times New Roman"/>
          <w:sz w:val="24"/>
          <w:szCs w:val="24"/>
        </w:rPr>
        <w:t xml:space="preserve"> no conflict of interest, financial or otherwise.</w:t>
      </w:r>
    </w:p>
    <w:p w14:paraId="344BBF1E" w14:textId="77777777" w:rsidR="004506C8" w:rsidRDefault="004506C8" w:rsidP="004506C8">
      <w:pPr>
        <w:shd w:val="clear" w:color="auto" w:fill="FFFFFF"/>
        <w:spacing w:line="360" w:lineRule="atLeast"/>
        <w:jc w:val="both"/>
        <w:rPr>
          <w:rFonts w:ascii="Times New Roman" w:eastAsia="Times New Roman" w:hAnsi="Times New Roman" w:cs="Times New Roman"/>
          <w:sz w:val="24"/>
          <w:szCs w:val="24"/>
        </w:rPr>
      </w:pPr>
    </w:p>
    <w:p w14:paraId="5AF1FAD2" w14:textId="3B15E7D3" w:rsidR="004060FF" w:rsidRDefault="004506C8" w:rsidP="00DD3FF9">
      <w:pPr>
        <w:shd w:val="clear" w:color="auto" w:fill="FFFFFF"/>
        <w:spacing w:after="0" w:line="3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6B63CA" wp14:editId="2E7C3FDF">
            <wp:extent cx="1243965" cy="395541"/>
            <wp:effectExtent l="0" t="0" r="0" b="508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_sig_KJ_Th.jpg"/>
                    <pic:cNvPicPr/>
                  </pic:nvPicPr>
                  <pic:blipFill rotWithShape="1">
                    <a:blip r:embed="rId5" cstate="print">
                      <a:extLst>
                        <a:ext uri="{28A0092B-C50C-407E-A947-70E740481C1C}">
                          <a14:useLocalDpi xmlns:a14="http://schemas.microsoft.com/office/drawing/2010/main" val="0"/>
                        </a:ext>
                      </a:extLst>
                    </a:blip>
                    <a:srcRect l="5225" t="6271" r="-1" b="11179"/>
                    <a:stretch/>
                  </pic:blipFill>
                  <pic:spPr bwMode="auto">
                    <a:xfrm>
                      <a:off x="0" y="0"/>
                      <a:ext cx="1319941" cy="419699"/>
                    </a:xfrm>
                    <a:prstGeom prst="rect">
                      <a:avLst/>
                    </a:prstGeom>
                    <a:ln>
                      <a:noFill/>
                    </a:ln>
                    <a:extLst>
                      <a:ext uri="{53640926-AAD7-44D8-BBD7-CCE9431645EC}">
                        <a14:shadowObscured xmlns:a14="http://schemas.microsoft.com/office/drawing/2010/main"/>
                      </a:ext>
                    </a:extLst>
                  </pic:spPr>
                </pic:pic>
              </a:graphicData>
            </a:graphic>
          </wp:inline>
        </w:drawing>
      </w:r>
    </w:p>
    <w:p w14:paraId="08DD73A7" w14:textId="6A24868D" w:rsidR="0058599C" w:rsidRPr="00866E42" w:rsidRDefault="00572ACB" w:rsidP="00DD3FF9">
      <w:pPr>
        <w:shd w:val="clear" w:color="auto" w:fill="FFFFFF"/>
        <w:spacing w:after="0" w:line="360" w:lineRule="atLeast"/>
        <w:rPr>
          <w:rFonts w:ascii="Times New Roman" w:eastAsia="Times New Roman" w:hAnsi="Times New Roman" w:cs="Times New Roman"/>
          <w:sz w:val="24"/>
          <w:szCs w:val="24"/>
        </w:rPr>
      </w:pPr>
      <w:r w:rsidRPr="00572ACB">
        <w:rPr>
          <w:rFonts w:ascii="Times New Roman" w:eastAsia="Times New Roman" w:hAnsi="Times New Roman" w:cs="Angsana New"/>
          <w:sz w:val="24"/>
          <w:szCs w:val="30"/>
        </w:rPr>
        <w:t>Sincerely yours</w:t>
      </w:r>
      <w:r w:rsidR="0058599C" w:rsidRPr="00866E42">
        <w:rPr>
          <w:rFonts w:ascii="Times New Roman" w:eastAsia="Times New Roman" w:hAnsi="Times New Roman" w:cs="Times New Roman"/>
          <w:sz w:val="24"/>
          <w:szCs w:val="24"/>
        </w:rPr>
        <w:t>,</w:t>
      </w:r>
    </w:p>
    <w:p w14:paraId="362C49D0" w14:textId="633EDD4A" w:rsidR="00C92C01" w:rsidRPr="00866E42" w:rsidRDefault="00C92C01" w:rsidP="00DD3FF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Kankamol Jaisin</w:t>
      </w:r>
      <w:r w:rsidR="004506C8">
        <w:rPr>
          <w:rFonts w:ascii="Times New Roman" w:eastAsia="Times New Roman" w:hAnsi="Times New Roman" w:cs="Times New Roman"/>
          <w:sz w:val="24"/>
          <w:szCs w:val="24"/>
        </w:rPr>
        <w:t>, M.D.</w:t>
      </w:r>
    </w:p>
    <w:p w14:paraId="4B14AB99" w14:textId="77777777" w:rsidR="00C92C01" w:rsidRPr="00866E42" w:rsidRDefault="0058599C" w:rsidP="00DD3FF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Corresponding Author</w:t>
      </w:r>
      <w:r w:rsidRPr="00866E42">
        <w:rPr>
          <w:rFonts w:ascii="Times New Roman" w:eastAsia="Times New Roman" w:hAnsi="Times New Roman" w:cs="Times New Roman"/>
          <w:sz w:val="24"/>
          <w:szCs w:val="24"/>
        </w:rPr>
        <w:br/>
      </w:r>
      <w:r w:rsidR="00C92C01" w:rsidRPr="00866E42">
        <w:rPr>
          <w:rFonts w:ascii="Times New Roman" w:eastAsia="Times New Roman" w:hAnsi="Times New Roman" w:cs="Times New Roman"/>
          <w:sz w:val="24"/>
          <w:szCs w:val="24"/>
        </w:rPr>
        <w:t xml:space="preserve">Department of Psychiatry, </w:t>
      </w:r>
    </w:p>
    <w:p w14:paraId="1286DEBE" w14:textId="77777777" w:rsidR="00C92C01" w:rsidRPr="00866E42" w:rsidRDefault="00C92C01" w:rsidP="00DD3FF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Faculty of Medicine, Siriraj Hospital,</w:t>
      </w:r>
    </w:p>
    <w:p w14:paraId="287C26CD" w14:textId="35CECB7A" w:rsidR="00C92C01" w:rsidRPr="00866E42" w:rsidRDefault="00C92C01" w:rsidP="00DD3FF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Mahidol University, Bangkok 10700, Thailand</w:t>
      </w:r>
    </w:p>
    <w:p w14:paraId="7CEF212F" w14:textId="77777777" w:rsidR="00C92C01" w:rsidRPr="00866E42" w:rsidRDefault="00C92C01" w:rsidP="00DD3FF9">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Phone: +66 2 419 4293, Fax: +66 2 419 4295</w:t>
      </w:r>
    </w:p>
    <w:p w14:paraId="2BDB2FFD" w14:textId="703A8451" w:rsidR="0058599C" w:rsidRPr="004060FF" w:rsidRDefault="00C92C01" w:rsidP="004060FF">
      <w:pPr>
        <w:shd w:val="clear" w:color="auto" w:fill="FFFFFF"/>
        <w:spacing w:after="0" w:line="360" w:lineRule="atLeast"/>
        <w:rPr>
          <w:rFonts w:ascii="Times New Roman" w:eastAsia="Times New Roman" w:hAnsi="Times New Roman" w:cs="Times New Roman"/>
          <w:sz w:val="24"/>
          <w:szCs w:val="24"/>
        </w:rPr>
      </w:pPr>
      <w:r w:rsidRPr="00866E42">
        <w:rPr>
          <w:rFonts w:ascii="Times New Roman" w:eastAsia="Times New Roman" w:hAnsi="Times New Roman" w:cs="Times New Roman"/>
          <w:sz w:val="24"/>
          <w:szCs w:val="24"/>
        </w:rPr>
        <w:t>Email: kankamol.jai@mahidol.ac.th</w:t>
      </w:r>
    </w:p>
    <w:sectPr w:rsidR="0058599C" w:rsidRPr="004060FF" w:rsidSect="004506C8">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31A57"/>
    <w:multiLevelType w:val="hybridMultilevel"/>
    <w:tmpl w:val="5E94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94CFC"/>
    <w:multiLevelType w:val="multilevel"/>
    <w:tmpl w:val="3E5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9C"/>
    <w:rsid w:val="000361C6"/>
    <w:rsid w:val="00205939"/>
    <w:rsid w:val="002A47DC"/>
    <w:rsid w:val="002E1C21"/>
    <w:rsid w:val="004060FF"/>
    <w:rsid w:val="004506C8"/>
    <w:rsid w:val="00465B95"/>
    <w:rsid w:val="00572ACB"/>
    <w:rsid w:val="0058599C"/>
    <w:rsid w:val="005957D3"/>
    <w:rsid w:val="005A113E"/>
    <w:rsid w:val="007F465B"/>
    <w:rsid w:val="00853727"/>
    <w:rsid w:val="00866E42"/>
    <w:rsid w:val="0088059B"/>
    <w:rsid w:val="009558A0"/>
    <w:rsid w:val="009F3EDE"/>
    <w:rsid w:val="009F410C"/>
    <w:rsid w:val="00C72B44"/>
    <w:rsid w:val="00C858E4"/>
    <w:rsid w:val="00C92C01"/>
    <w:rsid w:val="00DD3FF9"/>
    <w:rsid w:val="00F91431"/>
    <w:rsid w:val="00FE3E2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0384"/>
  <w15:chartTrackingRefBased/>
  <w15:docId w15:val="{820830B7-2D5F-4C78-8E5A-40B51043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10C"/>
    <w:pPr>
      <w:ind w:left="720"/>
      <w:contextualSpacing/>
    </w:pPr>
  </w:style>
  <w:style w:type="character" w:styleId="Hyperlink">
    <w:name w:val="Hyperlink"/>
    <w:basedOn w:val="DefaultParagraphFont"/>
    <w:uiPriority w:val="99"/>
    <w:unhideWhenUsed/>
    <w:rsid w:val="00465B95"/>
    <w:rPr>
      <w:color w:val="0563C1" w:themeColor="hyperlink"/>
      <w:u w:val="single"/>
    </w:rPr>
  </w:style>
  <w:style w:type="character" w:styleId="UnresolvedMention">
    <w:name w:val="Unresolved Mention"/>
    <w:basedOn w:val="DefaultParagraphFont"/>
    <w:uiPriority w:val="99"/>
    <w:semiHidden/>
    <w:unhideWhenUsed/>
    <w:rsid w:val="00465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5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pompam jaisin</dc:creator>
  <cp:keywords/>
  <dc:description/>
  <cp:lastModifiedBy>pompam jaisin</cp:lastModifiedBy>
  <cp:revision>11</cp:revision>
  <dcterms:created xsi:type="dcterms:W3CDTF">2020-06-05T07:45:00Z</dcterms:created>
  <dcterms:modified xsi:type="dcterms:W3CDTF">2020-07-08T08:40:00Z</dcterms:modified>
</cp:coreProperties>
</file>