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64C83" w14:textId="77777777" w:rsidR="00505067" w:rsidRPr="005969D6" w:rsidRDefault="00505067" w:rsidP="00505067">
      <w:pPr>
        <w:tabs>
          <w:tab w:val="left" w:pos="2474"/>
        </w:tabs>
        <w:spacing w:line="360" w:lineRule="auto"/>
        <w:jc w:val="center"/>
        <w:outlineLvl w:val="0"/>
        <w:rPr>
          <w:b/>
          <w:bCs/>
        </w:rPr>
      </w:pPr>
      <w:r w:rsidRPr="005969D6">
        <w:rPr>
          <w:b/>
          <w:bCs/>
        </w:rPr>
        <w:t xml:space="preserve">El </w:t>
      </w:r>
      <w:r w:rsidRPr="005969D6">
        <w:rPr>
          <w:b/>
          <w:bCs/>
          <w:i/>
          <w:iCs/>
        </w:rPr>
        <w:t>fact-checking</w:t>
      </w:r>
      <w:r w:rsidRPr="005969D6">
        <w:rPr>
          <w:b/>
          <w:bCs/>
        </w:rPr>
        <w:t xml:space="preserve"> en Twitter: Un análisis del hashtag #</w:t>
      </w:r>
      <w:proofErr w:type="spellStart"/>
      <w:r w:rsidRPr="005969D6">
        <w:rPr>
          <w:b/>
          <w:bCs/>
        </w:rPr>
        <w:t>StopBulos</w:t>
      </w:r>
      <w:proofErr w:type="spellEnd"/>
    </w:p>
    <w:p w14:paraId="799F435D" w14:textId="7777777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3FE16676" w14:textId="77777777" w:rsidR="00505067" w:rsidRDefault="00505067" w:rsidP="00505067">
      <w:pPr>
        <w:pStyle w:val="AIBR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Nota curricular</w:t>
      </w:r>
    </w:p>
    <w:p w14:paraId="4524A35E" w14:textId="27ACEF1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Roberto M. Lobato: doctor en Psicología Social por la Universidad de Granada. Actualmente</w:t>
      </w:r>
      <w:r w:rsidR="00C14493">
        <w:rPr>
          <w:rFonts w:ascii="Times New Roman" w:eastAsia="SimSun" w:hAnsi="Times New Roman" w:cs="Times New Roman"/>
          <w:sz w:val="24"/>
          <w:szCs w:val="24"/>
        </w:rPr>
        <w:t xml:space="preserve"> técnico de proyectos en la Fundación </w:t>
      </w:r>
      <w:proofErr w:type="spellStart"/>
      <w:r w:rsidR="00C14493">
        <w:rPr>
          <w:rFonts w:ascii="Times New Roman" w:eastAsia="SimSun" w:hAnsi="Times New Roman" w:cs="Times New Roman"/>
          <w:sz w:val="24"/>
          <w:szCs w:val="24"/>
        </w:rPr>
        <w:t>Euroárabe</w:t>
      </w:r>
      <w:proofErr w:type="spellEnd"/>
      <w:r w:rsidR="00C14493">
        <w:rPr>
          <w:rFonts w:ascii="Times New Roman" w:eastAsia="SimSun" w:hAnsi="Times New Roman" w:cs="Times New Roman"/>
          <w:sz w:val="24"/>
          <w:szCs w:val="24"/>
        </w:rPr>
        <w:t xml:space="preserve"> de Altos Estudios.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299C3992" w14:textId="7777777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romulobato@correo.ugr.es</w:t>
      </w:r>
    </w:p>
    <w:p w14:paraId="69596982" w14:textId="7777777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030E13">
        <w:rPr>
          <w:rFonts w:ascii="Times New Roman" w:eastAsia="SimSun" w:hAnsi="Times New Roman" w:cs="Times New Roman"/>
          <w:sz w:val="24"/>
          <w:szCs w:val="24"/>
        </w:rPr>
        <w:t>0000-0003-3881-0335</w:t>
      </w:r>
    </w:p>
    <w:p w14:paraId="6DE8499C" w14:textId="7777777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59BB5091" w14:textId="5A7F66E8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6A4110">
        <w:rPr>
          <w:rFonts w:ascii="Times New Roman" w:eastAsia="SimSun" w:hAnsi="Times New Roman" w:cs="Times New Roman"/>
          <w:sz w:val="24"/>
          <w:szCs w:val="24"/>
        </w:rPr>
        <w:t>Andrea Velandia Morales</w:t>
      </w:r>
      <w:r>
        <w:rPr>
          <w:rFonts w:ascii="Times New Roman" w:eastAsia="SimSun" w:hAnsi="Times New Roman" w:cs="Times New Roman"/>
          <w:sz w:val="24"/>
          <w:szCs w:val="24"/>
        </w:rPr>
        <w:t xml:space="preserve">: Estudiante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</w:t>
      </w:r>
      <w:r w:rsidRPr="0099242C">
        <w:rPr>
          <w:rFonts w:ascii="Times New Roman" w:eastAsia="SimSun" w:hAnsi="Times New Roman" w:cs="Times New Roman"/>
          <w:sz w:val="24"/>
          <w:szCs w:val="24"/>
        </w:rPr>
        <w:t>redoctoral</w:t>
      </w:r>
      <w:proofErr w:type="spellEnd"/>
      <w:r w:rsidRPr="0099242C">
        <w:rPr>
          <w:rFonts w:ascii="Times New Roman" w:eastAsia="SimSun" w:hAnsi="Times New Roman" w:cs="Times New Roman"/>
          <w:sz w:val="24"/>
          <w:szCs w:val="24"/>
        </w:rPr>
        <w:t xml:space="preserve"> en </w:t>
      </w:r>
      <w:r>
        <w:rPr>
          <w:rFonts w:ascii="Times New Roman" w:eastAsia="SimSun" w:hAnsi="Times New Roman" w:cs="Times New Roman"/>
          <w:sz w:val="24"/>
          <w:szCs w:val="24"/>
        </w:rPr>
        <w:t>la Universidad de Granada</w:t>
      </w:r>
      <w:r w:rsidRPr="0099242C">
        <w:rPr>
          <w:rFonts w:ascii="Times New Roman" w:eastAsia="SimSun" w:hAnsi="Times New Roman" w:cs="Times New Roman"/>
          <w:sz w:val="24"/>
          <w:szCs w:val="24"/>
        </w:rPr>
        <w:t>. Líneas de investigación</w:t>
      </w:r>
      <w:r>
        <w:rPr>
          <w:rFonts w:ascii="Times New Roman" w:eastAsia="SimSun" w:hAnsi="Times New Roman" w:cs="Times New Roman"/>
          <w:sz w:val="24"/>
          <w:szCs w:val="24"/>
        </w:rPr>
        <w:t xml:space="preserve"> sobre </w:t>
      </w:r>
      <w:r w:rsidRPr="0099242C">
        <w:rPr>
          <w:rFonts w:ascii="Times New Roman" w:eastAsia="SimSun" w:hAnsi="Times New Roman" w:cs="Times New Roman"/>
          <w:sz w:val="24"/>
          <w:szCs w:val="24"/>
        </w:rPr>
        <w:t>desigualdad social y procesos de consumo.</w:t>
      </w:r>
    </w:p>
    <w:p w14:paraId="020EA917" w14:textId="7FA67ADB" w:rsidR="004D5D4C" w:rsidRPr="007505B4" w:rsidRDefault="00320CA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avelandia</w:t>
      </w:r>
      <w:r w:rsidR="004D5D4C" w:rsidRPr="007505B4">
        <w:rPr>
          <w:rFonts w:ascii="Times New Roman" w:eastAsia="SimSun" w:hAnsi="Times New Roman" w:cs="Times New Roman"/>
          <w:sz w:val="24"/>
          <w:szCs w:val="24"/>
        </w:rPr>
        <w:t>@</w:t>
      </w:r>
      <w:r>
        <w:rPr>
          <w:rFonts w:ascii="Times New Roman" w:eastAsia="SimSun" w:hAnsi="Times New Roman" w:cs="Times New Roman"/>
          <w:sz w:val="24"/>
          <w:szCs w:val="24"/>
        </w:rPr>
        <w:t>correo.ugr.es</w:t>
      </w:r>
      <w:bookmarkStart w:id="0" w:name="_GoBack"/>
      <w:bookmarkEnd w:id="0"/>
    </w:p>
    <w:p w14:paraId="077985BD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:</w:t>
      </w:r>
      <w:r w:rsidRPr="00514746">
        <w:t xml:space="preserve"> </w:t>
      </w:r>
      <w:r w:rsidRPr="00514746">
        <w:rPr>
          <w:rFonts w:ascii="Times New Roman" w:eastAsia="SimSun" w:hAnsi="Times New Roman" w:cs="Times New Roman"/>
          <w:sz w:val="24"/>
          <w:szCs w:val="24"/>
        </w:rPr>
        <w:t>https://orcid.org/0000-0002-8388-0984</w:t>
      </w:r>
    </w:p>
    <w:p w14:paraId="5C0C67D9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62F8C58A" w14:textId="77777777" w:rsidR="004D5D4C" w:rsidRPr="007505B4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6A4110">
        <w:rPr>
          <w:rFonts w:ascii="Times New Roman" w:eastAsia="SimSun" w:hAnsi="Times New Roman" w:cs="Times New Roman"/>
          <w:sz w:val="24"/>
          <w:szCs w:val="24"/>
        </w:rPr>
        <w:t>Ángel Sánchez Rodríguez</w:t>
      </w:r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7505B4">
        <w:rPr>
          <w:rFonts w:ascii="Times New Roman" w:eastAsia="SimSun" w:hAnsi="Times New Roman" w:cs="Times New Roman"/>
          <w:sz w:val="24"/>
          <w:szCs w:val="24"/>
        </w:rPr>
        <w:t xml:space="preserve">Doctor en Psicología Social y </w:t>
      </w:r>
      <w:r>
        <w:rPr>
          <w:rFonts w:ascii="Times New Roman" w:eastAsia="SimSun" w:hAnsi="Times New Roman" w:cs="Times New Roman"/>
          <w:sz w:val="24"/>
          <w:szCs w:val="24"/>
        </w:rPr>
        <w:t>Ayudante D</w:t>
      </w:r>
      <w:r w:rsidRPr="007505B4">
        <w:rPr>
          <w:rFonts w:ascii="Times New Roman" w:eastAsia="SimSun" w:hAnsi="Times New Roman" w:cs="Times New Roman"/>
          <w:sz w:val="24"/>
          <w:szCs w:val="24"/>
        </w:rPr>
        <w:t xml:space="preserve">octor en la Universidad de Salamanca. </w:t>
      </w:r>
      <w:r w:rsidRPr="0099242C">
        <w:rPr>
          <w:rFonts w:ascii="Times New Roman" w:eastAsia="SimSun" w:hAnsi="Times New Roman" w:cs="Times New Roman"/>
          <w:sz w:val="24"/>
          <w:szCs w:val="24"/>
        </w:rPr>
        <w:t>Líneas de investigación</w:t>
      </w:r>
      <w:r>
        <w:rPr>
          <w:rFonts w:ascii="Times New Roman" w:eastAsia="SimSun" w:hAnsi="Times New Roman" w:cs="Times New Roman"/>
          <w:sz w:val="24"/>
          <w:szCs w:val="24"/>
        </w:rPr>
        <w:t xml:space="preserve"> sobre </w:t>
      </w:r>
      <w:r w:rsidRPr="007505B4">
        <w:rPr>
          <w:rFonts w:ascii="Times New Roman" w:eastAsia="SimSun" w:hAnsi="Times New Roman" w:cs="Times New Roman"/>
          <w:sz w:val="24"/>
          <w:szCs w:val="24"/>
        </w:rPr>
        <w:t>las consecuencias culturales de la desigualdad económica.</w:t>
      </w:r>
    </w:p>
    <w:p w14:paraId="7CBF2841" w14:textId="77777777" w:rsidR="004D5D4C" w:rsidRPr="007505B4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7505B4">
        <w:rPr>
          <w:rFonts w:ascii="Times New Roman" w:eastAsia="SimSun" w:hAnsi="Times New Roman" w:cs="Times New Roman"/>
          <w:sz w:val="24"/>
          <w:szCs w:val="24"/>
        </w:rPr>
        <w:t>angelSR@usal.es</w:t>
      </w:r>
    </w:p>
    <w:p w14:paraId="4C783FBF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:</w:t>
      </w:r>
      <w:r w:rsidRPr="00CA6BA3">
        <w:t xml:space="preserve"> </w:t>
      </w:r>
      <w:r w:rsidRPr="00CA6BA3">
        <w:rPr>
          <w:rFonts w:ascii="Times New Roman" w:eastAsia="SimSun" w:hAnsi="Times New Roman" w:cs="Times New Roman"/>
          <w:sz w:val="24"/>
          <w:szCs w:val="24"/>
        </w:rPr>
        <w:t>https://orcid.org/0000-0002-9749-8508</w:t>
      </w:r>
    </w:p>
    <w:p w14:paraId="3C325F39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737BE991" w14:textId="77777777" w:rsidR="004D5D4C" w:rsidRPr="0099242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Mar Montoya Lozano:</w:t>
      </w:r>
      <w:r w:rsidRPr="006A4110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Estudiante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</w:t>
      </w:r>
      <w:r w:rsidRPr="0099242C">
        <w:rPr>
          <w:rFonts w:ascii="Times New Roman" w:eastAsia="SimSun" w:hAnsi="Times New Roman" w:cs="Times New Roman"/>
          <w:sz w:val="24"/>
          <w:szCs w:val="24"/>
        </w:rPr>
        <w:t>redoctoral</w:t>
      </w:r>
      <w:proofErr w:type="spellEnd"/>
      <w:r w:rsidRPr="0099242C">
        <w:rPr>
          <w:rFonts w:ascii="Times New Roman" w:eastAsia="SimSun" w:hAnsi="Times New Roman" w:cs="Times New Roman"/>
          <w:sz w:val="24"/>
          <w:szCs w:val="24"/>
        </w:rPr>
        <w:t xml:space="preserve"> en </w:t>
      </w:r>
      <w:r>
        <w:rPr>
          <w:rFonts w:ascii="Times New Roman" w:eastAsia="SimSun" w:hAnsi="Times New Roman" w:cs="Times New Roman"/>
          <w:sz w:val="24"/>
          <w:szCs w:val="24"/>
        </w:rPr>
        <w:t>la Universidad de Granada</w:t>
      </w:r>
      <w:r w:rsidRPr="0099242C">
        <w:rPr>
          <w:rFonts w:ascii="Times New Roman" w:eastAsia="SimSun" w:hAnsi="Times New Roman" w:cs="Times New Roman"/>
          <w:sz w:val="24"/>
          <w:szCs w:val="24"/>
        </w:rPr>
        <w:t>. Líneas de investigación sobre percepción de desigualdad económica, actitudes hacia la democracia y las instituciones.</w:t>
      </w:r>
    </w:p>
    <w:p w14:paraId="73BC5409" w14:textId="77777777" w:rsidR="004D5D4C" w:rsidRPr="0099242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99242C">
        <w:rPr>
          <w:rFonts w:ascii="Times New Roman" w:eastAsia="SimSun" w:hAnsi="Times New Roman" w:cs="Times New Roman"/>
          <w:sz w:val="24"/>
          <w:szCs w:val="24"/>
        </w:rPr>
        <w:t>marml@ugr.es</w:t>
      </w:r>
    </w:p>
    <w:p w14:paraId="1AF0E0EC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6211BD">
        <w:rPr>
          <w:rFonts w:ascii="Times New Roman" w:eastAsia="SimSun" w:hAnsi="Times New Roman" w:cs="Times New Roman"/>
          <w:sz w:val="24"/>
          <w:szCs w:val="24"/>
        </w:rPr>
        <w:t>https://orcid.org/0000-0003-1129-2283</w:t>
      </w:r>
    </w:p>
    <w:p w14:paraId="7C91888F" w14:textId="77777777" w:rsidR="006A4110" w:rsidRDefault="006A4110" w:rsidP="006A4110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26C6D6B2" w14:textId="77777777" w:rsidR="004D5D4C" w:rsidRPr="00B11C08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6A4110">
        <w:rPr>
          <w:rFonts w:ascii="Times New Roman" w:eastAsia="SimSun" w:hAnsi="Times New Roman" w:cs="Times New Roman"/>
          <w:sz w:val="24"/>
          <w:szCs w:val="24"/>
        </w:rPr>
        <w:t>Efraín García Sánchez</w:t>
      </w:r>
      <w:r>
        <w:rPr>
          <w:rFonts w:ascii="Times New Roman" w:eastAsia="SimSun" w:hAnsi="Times New Roman" w:cs="Times New Roman"/>
          <w:sz w:val="24"/>
          <w:szCs w:val="24"/>
        </w:rPr>
        <w:t>:</w:t>
      </w:r>
      <w:r w:rsidRPr="00B11C08">
        <w:rPr>
          <w:rFonts w:ascii="Times New Roman" w:eastAsia="SimSun" w:hAnsi="Times New Roman" w:cs="Times New Roman"/>
          <w:sz w:val="24"/>
          <w:szCs w:val="24"/>
        </w:rPr>
        <w:t xml:space="preserve"> Doctor en Psicología Social </w:t>
      </w:r>
      <w:r>
        <w:rPr>
          <w:rFonts w:ascii="Times New Roman" w:eastAsia="SimSun" w:hAnsi="Times New Roman" w:cs="Times New Roman"/>
          <w:sz w:val="24"/>
          <w:szCs w:val="24"/>
        </w:rPr>
        <w:t>e</w:t>
      </w:r>
      <w:r w:rsidRPr="00B11C08">
        <w:rPr>
          <w:rFonts w:ascii="Times New Roman" w:eastAsia="SimSun" w:hAnsi="Times New Roman" w:cs="Times New Roman"/>
          <w:sz w:val="24"/>
          <w:szCs w:val="24"/>
        </w:rPr>
        <w:t xml:space="preserve"> Investigador posdoctoral del Núcleo de Estudios de la Violencia (Universidad de Sao Paulo). Líneas de investigación sobre actitudes políticas e ideologías relacionadas con la desigualdad social. </w:t>
      </w:r>
    </w:p>
    <w:p w14:paraId="352738D1" w14:textId="77777777" w:rsidR="004D5D4C" w:rsidRPr="004B272D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4B272D">
        <w:rPr>
          <w:rFonts w:ascii="Times New Roman" w:eastAsia="SimSun" w:hAnsi="Times New Roman" w:cs="Times New Roman"/>
          <w:sz w:val="24"/>
          <w:szCs w:val="24"/>
        </w:rPr>
        <w:t>egarcias@usp.br</w:t>
      </w:r>
    </w:p>
    <w:p w14:paraId="3CBB6EB6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CA6BA3">
        <w:rPr>
          <w:rFonts w:ascii="Times New Roman" w:eastAsia="SimSun" w:hAnsi="Times New Roman" w:cs="Times New Roman"/>
          <w:sz w:val="24"/>
          <w:szCs w:val="24"/>
        </w:rPr>
        <w:t>https://orcid.org/0000-0002-8097-5822</w:t>
      </w:r>
    </w:p>
    <w:p w14:paraId="6F7B2E07" w14:textId="77777777" w:rsidR="006A4110" w:rsidRDefault="006A4110" w:rsidP="006A4110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3C4A64E2" w14:textId="77777777" w:rsidR="006B41B7" w:rsidRDefault="006B41B7" w:rsidP="006A4110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0D0D0DE4" w14:textId="77777777" w:rsidR="006B41B7" w:rsidRDefault="006B41B7" w:rsidP="006A4110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111A7AB0" w14:textId="7777777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16335C9F" w14:textId="7777777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Financiación</w:t>
      </w:r>
    </w:p>
    <w:p w14:paraId="70477697" w14:textId="4F1393D8" w:rsidR="00E63EE6" w:rsidRPr="00E63EE6" w:rsidRDefault="00E63EE6" w:rsidP="00E63EE6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E63EE6">
        <w:rPr>
          <w:rFonts w:ascii="Times New Roman" w:eastAsia="SimSun" w:hAnsi="Times New Roman" w:cs="Times New Roman"/>
          <w:sz w:val="24"/>
          <w:szCs w:val="24"/>
        </w:rPr>
        <w:t>La presente investigaci</w:t>
      </w:r>
      <w:r>
        <w:rPr>
          <w:rFonts w:ascii="Times New Roman" w:eastAsia="SimSun" w:hAnsi="Times New Roman" w:cs="Times New Roman"/>
          <w:sz w:val="24"/>
          <w:szCs w:val="24"/>
        </w:rPr>
        <w:t>ón fue apoyada por el Proyecto n</w:t>
      </w:r>
      <w:r w:rsidRPr="00E63EE6">
        <w:rPr>
          <w:rFonts w:ascii="Times New Roman" w:eastAsia="SimSun" w:hAnsi="Times New Roman" w:cs="Times New Roman"/>
          <w:sz w:val="24"/>
          <w:szCs w:val="24"/>
        </w:rPr>
        <w:t xml:space="preserve">o. </w:t>
      </w:r>
      <w:proofErr w:type="spellStart"/>
      <w:r w:rsidRPr="00E63EE6">
        <w:rPr>
          <w:rFonts w:ascii="Times New Roman" w:eastAsia="SimSun" w:hAnsi="Times New Roman" w:cs="Times New Roman"/>
          <w:sz w:val="24"/>
          <w:szCs w:val="24"/>
        </w:rPr>
        <w:t>PPJIB2018.08</w:t>
      </w:r>
      <w:proofErr w:type="spellEnd"/>
      <w:r w:rsidRPr="00E63EE6">
        <w:rPr>
          <w:rFonts w:ascii="Times New Roman" w:eastAsia="SimSun" w:hAnsi="Times New Roman" w:cs="Times New Roman"/>
          <w:sz w:val="24"/>
          <w:szCs w:val="24"/>
        </w:rPr>
        <w:t xml:space="preserve"> de la Universidad de Granada en el marco del Plan Propio de Investigación 2018, Programa de Proyectos de Investigación Precompetitivos para Jóvenes investigadores. </w:t>
      </w:r>
    </w:p>
    <w:p w14:paraId="6ABB3ED4" w14:textId="4229A97A" w:rsidR="00505067" w:rsidRDefault="00505067">
      <w:pPr>
        <w:rPr>
          <w:b/>
          <w:bCs/>
        </w:rPr>
      </w:pPr>
    </w:p>
    <w:sectPr w:rsidR="00505067" w:rsidSect="0049119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489E1" w16cex:dateUtc="2020-04-29T21:18:00Z"/>
  <w16cex:commentExtensible w16cex:durableId="22548A00" w16cex:dateUtc="2020-04-29T21:19:00Z"/>
  <w16cex:commentExtensible w16cex:durableId="22548A0F" w16cex:dateUtc="2020-04-29T21:19:00Z"/>
  <w16cex:commentExtensible w16cex:durableId="22548B2F" w16cex:dateUtc="2020-04-29T21:24:00Z"/>
  <w16cex:commentExtensible w16cex:durableId="22548F57" w16cex:dateUtc="2020-04-29T21:42:00Z"/>
  <w16cex:commentExtensible w16cex:durableId="22548FB5" w16cex:dateUtc="2020-04-29T21:43:00Z"/>
  <w16cex:commentExtensible w16cex:durableId="225492CA" w16cex:dateUtc="2020-04-29T21:56:00Z"/>
  <w16cex:commentExtensible w16cex:durableId="22549366" w16cex:dateUtc="2020-04-29T21:59:00Z"/>
  <w16cex:commentExtensible w16cex:durableId="225496A5" w16cex:dateUtc="2020-04-29T22:13:00Z"/>
  <w16cex:commentExtensible w16cex:durableId="2254983D" w16cex:dateUtc="2020-04-29T22:20:00Z"/>
  <w16cex:commentExtensible w16cex:durableId="22549EDC" w16cex:dateUtc="2020-04-29T22:48:00Z"/>
  <w16cex:commentExtensible w16cex:durableId="22549FD1" w16cex:dateUtc="2020-04-29T22:52:00Z"/>
  <w16cex:commentExtensible w16cex:durableId="2254A0DD" w16cex:dateUtc="2020-04-29T22:57:00Z"/>
  <w16cex:commentExtensible w16cex:durableId="2254A1BA" w16cex:dateUtc="2020-04-29T23:00:00Z"/>
  <w16cex:commentExtensible w16cex:durableId="2254A1DE" w16cex:dateUtc="2020-04-29T23:01:00Z"/>
  <w16cex:commentExtensible w16cex:durableId="22549AD6" w16cex:dateUtc="2020-04-29T22:23:00Z"/>
  <w16cex:commentExtensible w16cex:durableId="22549905" w16cex:dateUtc="2020-04-29T22:23:00Z"/>
  <w16cex:commentExtensible w16cex:durableId="2254990B" w16cex:dateUtc="2020-04-29T22:23:00Z"/>
  <w16cex:commentExtensible w16cex:durableId="22549B92" w16cex:dateUtc="2020-04-29T22:34:00Z"/>
  <w16cex:commentExtensible w16cex:durableId="22549C1B" w16cex:dateUtc="2020-04-29T22:3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F84BC" w14:textId="77777777" w:rsidR="00835009" w:rsidRDefault="00835009" w:rsidP="00361465">
      <w:r>
        <w:separator/>
      </w:r>
    </w:p>
  </w:endnote>
  <w:endnote w:type="continuationSeparator" w:id="0">
    <w:p w14:paraId="51312DEA" w14:textId="77777777" w:rsidR="00835009" w:rsidRDefault="00835009" w:rsidP="0036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F1AF4" w14:textId="77777777" w:rsidR="00835009" w:rsidRDefault="00835009" w:rsidP="00361465">
      <w:r>
        <w:separator/>
      </w:r>
    </w:p>
  </w:footnote>
  <w:footnote w:type="continuationSeparator" w:id="0">
    <w:p w14:paraId="4B21E7D8" w14:textId="77777777" w:rsidR="00835009" w:rsidRDefault="00835009" w:rsidP="0036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769F"/>
    <w:multiLevelType w:val="hybridMultilevel"/>
    <w:tmpl w:val="CFA0E89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10A44"/>
    <w:multiLevelType w:val="hybridMultilevel"/>
    <w:tmpl w:val="1156893E"/>
    <w:lvl w:ilvl="0" w:tplc="FC10A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95B36"/>
    <w:multiLevelType w:val="hybridMultilevel"/>
    <w:tmpl w:val="FD5088D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0NDQ0NTGwMDIxNTBQ0lEKTi0uzszPAykwqQUAo5WxUywAAAA="/>
  </w:docVars>
  <w:rsids>
    <w:rsidRoot w:val="007F23EB"/>
    <w:rsid w:val="000018AC"/>
    <w:rsid w:val="0000228A"/>
    <w:rsid w:val="000024FC"/>
    <w:rsid w:val="00002F0F"/>
    <w:rsid w:val="00004878"/>
    <w:rsid w:val="000048DE"/>
    <w:rsid w:val="0000542C"/>
    <w:rsid w:val="0000650E"/>
    <w:rsid w:val="00007BED"/>
    <w:rsid w:val="00010EC2"/>
    <w:rsid w:val="0001373E"/>
    <w:rsid w:val="0001390E"/>
    <w:rsid w:val="00015795"/>
    <w:rsid w:val="000157C8"/>
    <w:rsid w:val="0001677D"/>
    <w:rsid w:val="00016935"/>
    <w:rsid w:val="0001746E"/>
    <w:rsid w:val="00020D6E"/>
    <w:rsid w:val="00020D8B"/>
    <w:rsid w:val="000220E8"/>
    <w:rsid w:val="00022D5E"/>
    <w:rsid w:val="0002321B"/>
    <w:rsid w:val="00023315"/>
    <w:rsid w:val="000238E2"/>
    <w:rsid w:val="00024691"/>
    <w:rsid w:val="000246E1"/>
    <w:rsid w:val="00024801"/>
    <w:rsid w:val="00024928"/>
    <w:rsid w:val="0002580F"/>
    <w:rsid w:val="00025930"/>
    <w:rsid w:val="00026431"/>
    <w:rsid w:val="0003028E"/>
    <w:rsid w:val="00032720"/>
    <w:rsid w:val="000327B0"/>
    <w:rsid w:val="00034851"/>
    <w:rsid w:val="0003582A"/>
    <w:rsid w:val="00035DD0"/>
    <w:rsid w:val="00036875"/>
    <w:rsid w:val="00036AC8"/>
    <w:rsid w:val="00037107"/>
    <w:rsid w:val="0003760E"/>
    <w:rsid w:val="000417EB"/>
    <w:rsid w:val="00042B94"/>
    <w:rsid w:val="00043F7E"/>
    <w:rsid w:val="00044881"/>
    <w:rsid w:val="00044A6C"/>
    <w:rsid w:val="00045470"/>
    <w:rsid w:val="000460DA"/>
    <w:rsid w:val="00047B34"/>
    <w:rsid w:val="00047B60"/>
    <w:rsid w:val="00047D95"/>
    <w:rsid w:val="00047EA9"/>
    <w:rsid w:val="00052583"/>
    <w:rsid w:val="0005441B"/>
    <w:rsid w:val="000545DF"/>
    <w:rsid w:val="0005537B"/>
    <w:rsid w:val="000553BF"/>
    <w:rsid w:val="0005549C"/>
    <w:rsid w:val="00056491"/>
    <w:rsid w:val="000565F3"/>
    <w:rsid w:val="00056B56"/>
    <w:rsid w:val="00056D70"/>
    <w:rsid w:val="000600F9"/>
    <w:rsid w:val="000605DB"/>
    <w:rsid w:val="00061016"/>
    <w:rsid w:val="00061D09"/>
    <w:rsid w:val="00061D94"/>
    <w:rsid w:val="000620E0"/>
    <w:rsid w:val="000655B0"/>
    <w:rsid w:val="00066BB6"/>
    <w:rsid w:val="00067B7B"/>
    <w:rsid w:val="00070000"/>
    <w:rsid w:val="00071B27"/>
    <w:rsid w:val="00072A07"/>
    <w:rsid w:val="00073487"/>
    <w:rsid w:val="00074D13"/>
    <w:rsid w:val="00074F72"/>
    <w:rsid w:val="00076673"/>
    <w:rsid w:val="000769E9"/>
    <w:rsid w:val="00076D59"/>
    <w:rsid w:val="00080E7D"/>
    <w:rsid w:val="00081B5A"/>
    <w:rsid w:val="00081BCF"/>
    <w:rsid w:val="00081C85"/>
    <w:rsid w:val="00083BCD"/>
    <w:rsid w:val="00084C8F"/>
    <w:rsid w:val="0008505B"/>
    <w:rsid w:val="00086EC1"/>
    <w:rsid w:val="00086F42"/>
    <w:rsid w:val="000871A1"/>
    <w:rsid w:val="00087F81"/>
    <w:rsid w:val="00090CFE"/>
    <w:rsid w:val="00091571"/>
    <w:rsid w:val="0009238F"/>
    <w:rsid w:val="00092590"/>
    <w:rsid w:val="00092F66"/>
    <w:rsid w:val="00093594"/>
    <w:rsid w:val="0009382B"/>
    <w:rsid w:val="00094597"/>
    <w:rsid w:val="000959E5"/>
    <w:rsid w:val="00095CD8"/>
    <w:rsid w:val="00096264"/>
    <w:rsid w:val="000963FF"/>
    <w:rsid w:val="00096F22"/>
    <w:rsid w:val="0009734B"/>
    <w:rsid w:val="000974AF"/>
    <w:rsid w:val="000976AB"/>
    <w:rsid w:val="00097D34"/>
    <w:rsid w:val="000A00C6"/>
    <w:rsid w:val="000A0793"/>
    <w:rsid w:val="000A0BF1"/>
    <w:rsid w:val="000A3280"/>
    <w:rsid w:val="000A4DED"/>
    <w:rsid w:val="000A53F2"/>
    <w:rsid w:val="000A7CC1"/>
    <w:rsid w:val="000B00C5"/>
    <w:rsid w:val="000B075C"/>
    <w:rsid w:val="000B0963"/>
    <w:rsid w:val="000B174A"/>
    <w:rsid w:val="000B3D66"/>
    <w:rsid w:val="000B3F2F"/>
    <w:rsid w:val="000B4865"/>
    <w:rsid w:val="000B545C"/>
    <w:rsid w:val="000B55AD"/>
    <w:rsid w:val="000B654A"/>
    <w:rsid w:val="000B685E"/>
    <w:rsid w:val="000B7150"/>
    <w:rsid w:val="000B777C"/>
    <w:rsid w:val="000C2848"/>
    <w:rsid w:val="000C2DE2"/>
    <w:rsid w:val="000C38D6"/>
    <w:rsid w:val="000C4153"/>
    <w:rsid w:val="000C58C3"/>
    <w:rsid w:val="000C6854"/>
    <w:rsid w:val="000C6E1A"/>
    <w:rsid w:val="000D29A1"/>
    <w:rsid w:val="000D2F97"/>
    <w:rsid w:val="000D307A"/>
    <w:rsid w:val="000D3475"/>
    <w:rsid w:val="000D3A86"/>
    <w:rsid w:val="000D3FC0"/>
    <w:rsid w:val="000D4F15"/>
    <w:rsid w:val="000D65D6"/>
    <w:rsid w:val="000D6D80"/>
    <w:rsid w:val="000D76BA"/>
    <w:rsid w:val="000D76CB"/>
    <w:rsid w:val="000D78E0"/>
    <w:rsid w:val="000D7A90"/>
    <w:rsid w:val="000E05D7"/>
    <w:rsid w:val="000E1CF3"/>
    <w:rsid w:val="000E2A85"/>
    <w:rsid w:val="000E3A02"/>
    <w:rsid w:val="000E3A16"/>
    <w:rsid w:val="000E48E8"/>
    <w:rsid w:val="000E4C4A"/>
    <w:rsid w:val="000E5A8E"/>
    <w:rsid w:val="000E6037"/>
    <w:rsid w:val="000E6489"/>
    <w:rsid w:val="000E6881"/>
    <w:rsid w:val="000E7618"/>
    <w:rsid w:val="000F0C83"/>
    <w:rsid w:val="000F1F45"/>
    <w:rsid w:val="000F3329"/>
    <w:rsid w:val="000F41E6"/>
    <w:rsid w:val="000F4EB3"/>
    <w:rsid w:val="000F53D1"/>
    <w:rsid w:val="000F563E"/>
    <w:rsid w:val="000F67E6"/>
    <w:rsid w:val="000F6800"/>
    <w:rsid w:val="000F6874"/>
    <w:rsid w:val="000F7A7F"/>
    <w:rsid w:val="0010063C"/>
    <w:rsid w:val="00101483"/>
    <w:rsid w:val="00104EED"/>
    <w:rsid w:val="00105B26"/>
    <w:rsid w:val="00105D65"/>
    <w:rsid w:val="001062B3"/>
    <w:rsid w:val="00106D4B"/>
    <w:rsid w:val="001073A8"/>
    <w:rsid w:val="00107BF8"/>
    <w:rsid w:val="0011150E"/>
    <w:rsid w:val="001116F1"/>
    <w:rsid w:val="00111FCF"/>
    <w:rsid w:val="001120D4"/>
    <w:rsid w:val="00112C52"/>
    <w:rsid w:val="00113143"/>
    <w:rsid w:val="00113CEA"/>
    <w:rsid w:val="00113DC4"/>
    <w:rsid w:val="0011583D"/>
    <w:rsid w:val="00116414"/>
    <w:rsid w:val="0012158C"/>
    <w:rsid w:val="00122932"/>
    <w:rsid w:val="00124DF1"/>
    <w:rsid w:val="00124FD5"/>
    <w:rsid w:val="0012640C"/>
    <w:rsid w:val="00126465"/>
    <w:rsid w:val="00127F79"/>
    <w:rsid w:val="001305AC"/>
    <w:rsid w:val="001305C1"/>
    <w:rsid w:val="00130CC9"/>
    <w:rsid w:val="00131FA0"/>
    <w:rsid w:val="00132570"/>
    <w:rsid w:val="00132D85"/>
    <w:rsid w:val="00133B60"/>
    <w:rsid w:val="00134604"/>
    <w:rsid w:val="00135DFF"/>
    <w:rsid w:val="00135EA7"/>
    <w:rsid w:val="00136744"/>
    <w:rsid w:val="0013780F"/>
    <w:rsid w:val="00140C9F"/>
    <w:rsid w:val="001411A0"/>
    <w:rsid w:val="00141A00"/>
    <w:rsid w:val="00141DCB"/>
    <w:rsid w:val="001423C5"/>
    <w:rsid w:val="00142D24"/>
    <w:rsid w:val="00143D90"/>
    <w:rsid w:val="001444DE"/>
    <w:rsid w:val="00144F53"/>
    <w:rsid w:val="001452D3"/>
    <w:rsid w:val="001461B7"/>
    <w:rsid w:val="001505E9"/>
    <w:rsid w:val="00150CDC"/>
    <w:rsid w:val="0015143E"/>
    <w:rsid w:val="00151534"/>
    <w:rsid w:val="00151CA8"/>
    <w:rsid w:val="00152E90"/>
    <w:rsid w:val="0015362D"/>
    <w:rsid w:val="001546CA"/>
    <w:rsid w:val="00155819"/>
    <w:rsid w:val="00161D1B"/>
    <w:rsid w:val="001620A5"/>
    <w:rsid w:val="00163F95"/>
    <w:rsid w:val="00164C55"/>
    <w:rsid w:val="0016511A"/>
    <w:rsid w:val="001654DE"/>
    <w:rsid w:val="0016577D"/>
    <w:rsid w:val="0016766D"/>
    <w:rsid w:val="00167DA2"/>
    <w:rsid w:val="00170B8D"/>
    <w:rsid w:val="001716E2"/>
    <w:rsid w:val="00171B8C"/>
    <w:rsid w:val="00173184"/>
    <w:rsid w:val="00174594"/>
    <w:rsid w:val="0017485B"/>
    <w:rsid w:val="00175E18"/>
    <w:rsid w:val="0017745E"/>
    <w:rsid w:val="00181B1F"/>
    <w:rsid w:val="001834B7"/>
    <w:rsid w:val="0018441D"/>
    <w:rsid w:val="00185028"/>
    <w:rsid w:val="00185076"/>
    <w:rsid w:val="001850D9"/>
    <w:rsid w:val="00185397"/>
    <w:rsid w:val="0018604E"/>
    <w:rsid w:val="00186229"/>
    <w:rsid w:val="00186A56"/>
    <w:rsid w:val="001907BD"/>
    <w:rsid w:val="0019189A"/>
    <w:rsid w:val="00191C8F"/>
    <w:rsid w:val="0019235D"/>
    <w:rsid w:val="0019270D"/>
    <w:rsid w:val="00197166"/>
    <w:rsid w:val="00197288"/>
    <w:rsid w:val="00197DD0"/>
    <w:rsid w:val="001A0207"/>
    <w:rsid w:val="001A05DA"/>
    <w:rsid w:val="001A146E"/>
    <w:rsid w:val="001A149D"/>
    <w:rsid w:val="001A29BE"/>
    <w:rsid w:val="001A2FF8"/>
    <w:rsid w:val="001A34C2"/>
    <w:rsid w:val="001A3922"/>
    <w:rsid w:val="001A4993"/>
    <w:rsid w:val="001A67B8"/>
    <w:rsid w:val="001A7D8D"/>
    <w:rsid w:val="001B0CE0"/>
    <w:rsid w:val="001B1729"/>
    <w:rsid w:val="001B28FA"/>
    <w:rsid w:val="001B30B3"/>
    <w:rsid w:val="001B4C55"/>
    <w:rsid w:val="001B565A"/>
    <w:rsid w:val="001B5BF3"/>
    <w:rsid w:val="001B5CCA"/>
    <w:rsid w:val="001B648B"/>
    <w:rsid w:val="001C3DD5"/>
    <w:rsid w:val="001C43F1"/>
    <w:rsid w:val="001C44CA"/>
    <w:rsid w:val="001D1073"/>
    <w:rsid w:val="001D372C"/>
    <w:rsid w:val="001D37F9"/>
    <w:rsid w:val="001D3F27"/>
    <w:rsid w:val="001D738F"/>
    <w:rsid w:val="001E02B2"/>
    <w:rsid w:val="001E1CD9"/>
    <w:rsid w:val="001E2230"/>
    <w:rsid w:val="001E36EA"/>
    <w:rsid w:val="001E461C"/>
    <w:rsid w:val="001E6988"/>
    <w:rsid w:val="001F00F4"/>
    <w:rsid w:val="001F031D"/>
    <w:rsid w:val="001F1B35"/>
    <w:rsid w:val="001F1E61"/>
    <w:rsid w:val="001F2197"/>
    <w:rsid w:val="001F448C"/>
    <w:rsid w:val="001F56ED"/>
    <w:rsid w:val="001F5D75"/>
    <w:rsid w:val="001F6748"/>
    <w:rsid w:val="001F78D8"/>
    <w:rsid w:val="001F7B63"/>
    <w:rsid w:val="00202432"/>
    <w:rsid w:val="00203B10"/>
    <w:rsid w:val="0020419A"/>
    <w:rsid w:val="0020554D"/>
    <w:rsid w:val="002075FC"/>
    <w:rsid w:val="00207EA4"/>
    <w:rsid w:val="00211385"/>
    <w:rsid w:val="00212F0C"/>
    <w:rsid w:val="00212FAC"/>
    <w:rsid w:val="00213494"/>
    <w:rsid w:val="002139BD"/>
    <w:rsid w:val="00213C35"/>
    <w:rsid w:val="00213EBA"/>
    <w:rsid w:val="00214C7A"/>
    <w:rsid w:val="002151B1"/>
    <w:rsid w:val="0021555A"/>
    <w:rsid w:val="002155B4"/>
    <w:rsid w:val="002162EF"/>
    <w:rsid w:val="002168FF"/>
    <w:rsid w:val="00216B4E"/>
    <w:rsid w:val="00217730"/>
    <w:rsid w:val="0021778A"/>
    <w:rsid w:val="00217819"/>
    <w:rsid w:val="00217F06"/>
    <w:rsid w:val="00217F5C"/>
    <w:rsid w:val="002202C7"/>
    <w:rsid w:val="0022152D"/>
    <w:rsid w:val="00222484"/>
    <w:rsid w:val="002226EE"/>
    <w:rsid w:val="002230D2"/>
    <w:rsid w:val="002232A3"/>
    <w:rsid w:val="00224248"/>
    <w:rsid w:val="00224BEC"/>
    <w:rsid w:val="002258C6"/>
    <w:rsid w:val="002268E3"/>
    <w:rsid w:val="00227C6F"/>
    <w:rsid w:val="00230EAE"/>
    <w:rsid w:val="00230F2E"/>
    <w:rsid w:val="00231789"/>
    <w:rsid w:val="002321A0"/>
    <w:rsid w:val="00233B1B"/>
    <w:rsid w:val="00235155"/>
    <w:rsid w:val="00235987"/>
    <w:rsid w:val="00235C5D"/>
    <w:rsid w:val="00235DF9"/>
    <w:rsid w:val="0023601C"/>
    <w:rsid w:val="0023608D"/>
    <w:rsid w:val="002364DE"/>
    <w:rsid w:val="00237883"/>
    <w:rsid w:val="0023792E"/>
    <w:rsid w:val="00240978"/>
    <w:rsid w:val="002409A9"/>
    <w:rsid w:val="00241466"/>
    <w:rsid w:val="00241CD5"/>
    <w:rsid w:val="00242B59"/>
    <w:rsid w:val="00243770"/>
    <w:rsid w:val="002440F6"/>
    <w:rsid w:val="00247656"/>
    <w:rsid w:val="002502AF"/>
    <w:rsid w:val="00250EB9"/>
    <w:rsid w:val="00251392"/>
    <w:rsid w:val="00252923"/>
    <w:rsid w:val="002534ED"/>
    <w:rsid w:val="00253B48"/>
    <w:rsid w:val="002540FF"/>
    <w:rsid w:val="002561D1"/>
    <w:rsid w:val="00256562"/>
    <w:rsid w:val="002568DA"/>
    <w:rsid w:val="00256A26"/>
    <w:rsid w:val="00256D11"/>
    <w:rsid w:val="002574D7"/>
    <w:rsid w:val="00260693"/>
    <w:rsid w:val="0026094E"/>
    <w:rsid w:val="002613B5"/>
    <w:rsid w:val="00261A75"/>
    <w:rsid w:val="00261C73"/>
    <w:rsid w:val="002625AD"/>
    <w:rsid w:val="002629E5"/>
    <w:rsid w:val="00262A8B"/>
    <w:rsid w:val="0026438A"/>
    <w:rsid w:val="00266588"/>
    <w:rsid w:val="00266D91"/>
    <w:rsid w:val="00267361"/>
    <w:rsid w:val="00267577"/>
    <w:rsid w:val="002709EF"/>
    <w:rsid w:val="002717FA"/>
    <w:rsid w:val="00271E20"/>
    <w:rsid w:val="00271F0C"/>
    <w:rsid w:val="00272CC1"/>
    <w:rsid w:val="002730F4"/>
    <w:rsid w:val="002741A4"/>
    <w:rsid w:val="002755E2"/>
    <w:rsid w:val="00275D87"/>
    <w:rsid w:val="0027659B"/>
    <w:rsid w:val="0027659E"/>
    <w:rsid w:val="00277A96"/>
    <w:rsid w:val="0028172B"/>
    <w:rsid w:val="00281770"/>
    <w:rsid w:val="00281F8B"/>
    <w:rsid w:val="00283BF5"/>
    <w:rsid w:val="002841A1"/>
    <w:rsid w:val="00284394"/>
    <w:rsid w:val="00285E0D"/>
    <w:rsid w:val="00287979"/>
    <w:rsid w:val="00290D8F"/>
    <w:rsid w:val="002946E2"/>
    <w:rsid w:val="002964E0"/>
    <w:rsid w:val="002965C8"/>
    <w:rsid w:val="002974EB"/>
    <w:rsid w:val="00297F20"/>
    <w:rsid w:val="002A0799"/>
    <w:rsid w:val="002A0EB9"/>
    <w:rsid w:val="002A19F2"/>
    <w:rsid w:val="002A321C"/>
    <w:rsid w:val="002A38EE"/>
    <w:rsid w:val="002A3E90"/>
    <w:rsid w:val="002A463F"/>
    <w:rsid w:val="002A53A2"/>
    <w:rsid w:val="002A5A9F"/>
    <w:rsid w:val="002A5D40"/>
    <w:rsid w:val="002A6A0C"/>
    <w:rsid w:val="002A6BD7"/>
    <w:rsid w:val="002A729B"/>
    <w:rsid w:val="002B0234"/>
    <w:rsid w:val="002B2673"/>
    <w:rsid w:val="002B28E0"/>
    <w:rsid w:val="002B35FE"/>
    <w:rsid w:val="002B38DE"/>
    <w:rsid w:val="002B3A62"/>
    <w:rsid w:val="002B3AB6"/>
    <w:rsid w:val="002B3F85"/>
    <w:rsid w:val="002B5397"/>
    <w:rsid w:val="002B6272"/>
    <w:rsid w:val="002B6F26"/>
    <w:rsid w:val="002C0527"/>
    <w:rsid w:val="002C0A84"/>
    <w:rsid w:val="002C0E3D"/>
    <w:rsid w:val="002C1368"/>
    <w:rsid w:val="002C3C20"/>
    <w:rsid w:val="002C4019"/>
    <w:rsid w:val="002C4E03"/>
    <w:rsid w:val="002C57E4"/>
    <w:rsid w:val="002C5C11"/>
    <w:rsid w:val="002C6108"/>
    <w:rsid w:val="002C61D0"/>
    <w:rsid w:val="002C62B5"/>
    <w:rsid w:val="002D084B"/>
    <w:rsid w:val="002D145B"/>
    <w:rsid w:val="002D2057"/>
    <w:rsid w:val="002D2F27"/>
    <w:rsid w:val="002D2F78"/>
    <w:rsid w:val="002D3ADE"/>
    <w:rsid w:val="002D3D47"/>
    <w:rsid w:val="002D3E6C"/>
    <w:rsid w:val="002D5E8D"/>
    <w:rsid w:val="002D787D"/>
    <w:rsid w:val="002D7C48"/>
    <w:rsid w:val="002D7FA8"/>
    <w:rsid w:val="002E0EBC"/>
    <w:rsid w:val="002E159B"/>
    <w:rsid w:val="002E19B1"/>
    <w:rsid w:val="002E20D4"/>
    <w:rsid w:val="002E2E6F"/>
    <w:rsid w:val="002E4E0C"/>
    <w:rsid w:val="002E5CA6"/>
    <w:rsid w:val="002E7B70"/>
    <w:rsid w:val="002F000D"/>
    <w:rsid w:val="002F1EBB"/>
    <w:rsid w:val="002F3D8B"/>
    <w:rsid w:val="002F3EC5"/>
    <w:rsid w:val="002F4D0A"/>
    <w:rsid w:val="002F6428"/>
    <w:rsid w:val="002F6E8A"/>
    <w:rsid w:val="0030137A"/>
    <w:rsid w:val="003017AA"/>
    <w:rsid w:val="0030241E"/>
    <w:rsid w:val="0030264E"/>
    <w:rsid w:val="00302F61"/>
    <w:rsid w:val="00305E31"/>
    <w:rsid w:val="00307576"/>
    <w:rsid w:val="003076FA"/>
    <w:rsid w:val="00307B64"/>
    <w:rsid w:val="0031068E"/>
    <w:rsid w:val="003110E3"/>
    <w:rsid w:val="003110EE"/>
    <w:rsid w:val="0031280A"/>
    <w:rsid w:val="0031449B"/>
    <w:rsid w:val="00314C99"/>
    <w:rsid w:val="003168DE"/>
    <w:rsid w:val="00316ACD"/>
    <w:rsid w:val="00316BC9"/>
    <w:rsid w:val="00317420"/>
    <w:rsid w:val="003175B6"/>
    <w:rsid w:val="00317BD4"/>
    <w:rsid w:val="00317DE8"/>
    <w:rsid w:val="003207CA"/>
    <w:rsid w:val="00320CAC"/>
    <w:rsid w:val="00321257"/>
    <w:rsid w:val="00322612"/>
    <w:rsid w:val="00322A75"/>
    <w:rsid w:val="00323D1B"/>
    <w:rsid w:val="00323FAC"/>
    <w:rsid w:val="0032444C"/>
    <w:rsid w:val="00324843"/>
    <w:rsid w:val="0032488B"/>
    <w:rsid w:val="003248A7"/>
    <w:rsid w:val="00324B45"/>
    <w:rsid w:val="00324CF1"/>
    <w:rsid w:val="00327B03"/>
    <w:rsid w:val="003321EA"/>
    <w:rsid w:val="003328F5"/>
    <w:rsid w:val="00332C48"/>
    <w:rsid w:val="003341D4"/>
    <w:rsid w:val="00334733"/>
    <w:rsid w:val="00335FA5"/>
    <w:rsid w:val="003367EF"/>
    <w:rsid w:val="003371EE"/>
    <w:rsid w:val="0033731D"/>
    <w:rsid w:val="00337841"/>
    <w:rsid w:val="00340E00"/>
    <w:rsid w:val="00342755"/>
    <w:rsid w:val="00343948"/>
    <w:rsid w:val="00346661"/>
    <w:rsid w:val="003476D6"/>
    <w:rsid w:val="003477E3"/>
    <w:rsid w:val="00347C4F"/>
    <w:rsid w:val="0035184D"/>
    <w:rsid w:val="00351892"/>
    <w:rsid w:val="0035198D"/>
    <w:rsid w:val="00353ED0"/>
    <w:rsid w:val="003551C2"/>
    <w:rsid w:val="00355426"/>
    <w:rsid w:val="00356064"/>
    <w:rsid w:val="00356399"/>
    <w:rsid w:val="00356678"/>
    <w:rsid w:val="00361087"/>
    <w:rsid w:val="00361465"/>
    <w:rsid w:val="003617C9"/>
    <w:rsid w:val="00361AC3"/>
    <w:rsid w:val="00361B6B"/>
    <w:rsid w:val="003630E8"/>
    <w:rsid w:val="003631FF"/>
    <w:rsid w:val="0036415A"/>
    <w:rsid w:val="003650CB"/>
    <w:rsid w:val="003650E5"/>
    <w:rsid w:val="00365797"/>
    <w:rsid w:val="003671C1"/>
    <w:rsid w:val="0036747B"/>
    <w:rsid w:val="00367AE0"/>
    <w:rsid w:val="00370112"/>
    <w:rsid w:val="00370275"/>
    <w:rsid w:val="003707A7"/>
    <w:rsid w:val="003725A6"/>
    <w:rsid w:val="00372B06"/>
    <w:rsid w:val="003735CD"/>
    <w:rsid w:val="00375E81"/>
    <w:rsid w:val="00375F3D"/>
    <w:rsid w:val="00376C59"/>
    <w:rsid w:val="0037712C"/>
    <w:rsid w:val="003773F3"/>
    <w:rsid w:val="00377A53"/>
    <w:rsid w:val="00377EA0"/>
    <w:rsid w:val="0038028A"/>
    <w:rsid w:val="00380BB7"/>
    <w:rsid w:val="00381277"/>
    <w:rsid w:val="00381893"/>
    <w:rsid w:val="00381E8B"/>
    <w:rsid w:val="00382042"/>
    <w:rsid w:val="0038238B"/>
    <w:rsid w:val="003827C9"/>
    <w:rsid w:val="003832CF"/>
    <w:rsid w:val="0038470A"/>
    <w:rsid w:val="00384C9D"/>
    <w:rsid w:val="003852E5"/>
    <w:rsid w:val="00386324"/>
    <w:rsid w:val="003863C7"/>
    <w:rsid w:val="003869CA"/>
    <w:rsid w:val="00386AAC"/>
    <w:rsid w:val="00386E90"/>
    <w:rsid w:val="003870DF"/>
    <w:rsid w:val="003878DA"/>
    <w:rsid w:val="00391192"/>
    <w:rsid w:val="00392ADF"/>
    <w:rsid w:val="00392AF3"/>
    <w:rsid w:val="003931A0"/>
    <w:rsid w:val="00393C58"/>
    <w:rsid w:val="0039412C"/>
    <w:rsid w:val="00395A8F"/>
    <w:rsid w:val="00395AF3"/>
    <w:rsid w:val="00395F20"/>
    <w:rsid w:val="0039625A"/>
    <w:rsid w:val="00396481"/>
    <w:rsid w:val="00396863"/>
    <w:rsid w:val="00396E19"/>
    <w:rsid w:val="0039757E"/>
    <w:rsid w:val="00397873"/>
    <w:rsid w:val="003A00C6"/>
    <w:rsid w:val="003A0ED1"/>
    <w:rsid w:val="003A135D"/>
    <w:rsid w:val="003A13CE"/>
    <w:rsid w:val="003A1A27"/>
    <w:rsid w:val="003A34D5"/>
    <w:rsid w:val="003A350F"/>
    <w:rsid w:val="003A3654"/>
    <w:rsid w:val="003A500D"/>
    <w:rsid w:val="003A5AA2"/>
    <w:rsid w:val="003A6218"/>
    <w:rsid w:val="003A6C7C"/>
    <w:rsid w:val="003A757A"/>
    <w:rsid w:val="003A7C53"/>
    <w:rsid w:val="003B0DC0"/>
    <w:rsid w:val="003B1211"/>
    <w:rsid w:val="003B15E2"/>
    <w:rsid w:val="003B265E"/>
    <w:rsid w:val="003B3B3C"/>
    <w:rsid w:val="003B4C09"/>
    <w:rsid w:val="003B5D46"/>
    <w:rsid w:val="003B7107"/>
    <w:rsid w:val="003C04C6"/>
    <w:rsid w:val="003C0862"/>
    <w:rsid w:val="003C11C4"/>
    <w:rsid w:val="003C1456"/>
    <w:rsid w:val="003C19A2"/>
    <w:rsid w:val="003C3C6D"/>
    <w:rsid w:val="003C47C8"/>
    <w:rsid w:val="003C4FA8"/>
    <w:rsid w:val="003C6743"/>
    <w:rsid w:val="003C6CDE"/>
    <w:rsid w:val="003D565D"/>
    <w:rsid w:val="003D5819"/>
    <w:rsid w:val="003D6C03"/>
    <w:rsid w:val="003E161D"/>
    <w:rsid w:val="003E16EA"/>
    <w:rsid w:val="003E1A03"/>
    <w:rsid w:val="003E203E"/>
    <w:rsid w:val="003E2242"/>
    <w:rsid w:val="003E288B"/>
    <w:rsid w:val="003E321B"/>
    <w:rsid w:val="003E3F44"/>
    <w:rsid w:val="003E5160"/>
    <w:rsid w:val="003E6E64"/>
    <w:rsid w:val="003E7E5C"/>
    <w:rsid w:val="003F046A"/>
    <w:rsid w:val="003F0914"/>
    <w:rsid w:val="003F2C39"/>
    <w:rsid w:val="003F2F68"/>
    <w:rsid w:val="003F42EF"/>
    <w:rsid w:val="003F522D"/>
    <w:rsid w:val="003F56BF"/>
    <w:rsid w:val="003F6B03"/>
    <w:rsid w:val="003F7CE0"/>
    <w:rsid w:val="004001FD"/>
    <w:rsid w:val="00403A30"/>
    <w:rsid w:val="004040FF"/>
    <w:rsid w:val="00404170"/>
    <w:rsid w:val="0040442B"/>
    <w:rsid w:val="00405233"/>
    <w:rsid w:val="00406647"/>
    <w:rsid w:val="004067F6"/>
    <w:rsid w:val="00406A34"/>
    <w:rsid w:val="00410FCE"/>
    <w:rsid w:val="00411284"/>
    <w:rsid w:val="0041201B"/>
    <w:rsid w:val="00412B32"/>
    <w:rsid w:val="0041300D"/>
    <w:rsid w:val="00413453"/>
    <w:rsid w:val="00413E8F"/>
    <w:rsid w:val="004142E9"/>
    <w:rsid w:val="0041466B"/>
    <w:rsid w:val="004155EA"/>
    <w:rsid w:val="0041573E"/>
    <w:rsid w:val="00416FDA"/>
    <w:rsid w:val="0041794C"/>
    <w:rsid w:val="00420EEF"/>
    <w:rsid w:val="004218E6"/>
    <w:rsid w:val="00421BB9"/>
    <w:rsid w:val="00423213"/>
    <w:rsid w:val="004239C4"/>
    <w:rsid w:val="00423F37"/>
    <w:rsid w:val="00425F22"/>
    <w:rsid w:val="004263AF"/>
    <w:rsid w:val="004273A8"/>
    <w:rsid w:val="00427803"/>
    <w:rsid w:val="00431C9D"/>
    <w:rsid w:val="00431E48"/>
    <w:rsid w:val="004329B5"/>
    <w:rsid w:val="0043346E"/>
    <w:rsid w:val="0043411D"/>
    <w:rsid w:val="00434C49"/>
    <w:rsid w:val="00435CB4"/>
    <w:rsid w:val="004371FE"/>
    <w:rsid w:val="00437778"/>
    <w:rsid w:val="00441461"/>
    <w:rsid w:val="004416C0"/>
    <w:rsid w:val="0044220D"/>
    <w:rsid w:val="00442650"/>
    <w:rsid w:val="00442CA7"/>
    <w:rsid w:val="00442E44"/>
    <w:rsid w:val="00442FD1"/>
    <w:rsid w:val="00444235"/>
    <w:rsid w:val="00444801"/>
    <w:rsid w:val="0044581F"/>
    <w:rsid w:val="0044751B"/>
    <w:rsid w:val="00447A62"/>
    <w:rsid w:val="004503B3"/>
    <w:rsid w:val="004503C2"/>
    <w:rsid w:val="00450E7E"/>
    <w:rsid w:val="00451AC1"/>
    <w:rsid w:val="00451DD6"/>
    <w:rsid w:val="00452C4C"/>
    <w:rsid w:val="004545D8"/>
    <w:rsid w:val="00454706"/>
    <w:rsid w:val="00455037"/>
    <w:rsid w:val="004550B7"/>
    <w:rsid w:val="004554C4"/>
    <w:rsid w:val="00457815"/>
    <w:rsid w:val="0045786E"/>
    <w:rsid w:val="004600FF"/>
    <w:rsid w:val="00460AA0"/>
    <w:rsid w:val="00461979"/>
    <w:rsid w:val="004619D9"/>
    <w:rsid w:val="00461E01"/>
    <w:rsid w:val="004630D2"/>
    <w:rsid w:val="00463E50"/>
    <w:rsid w:val="00464501"/>
    <w:rsid w:val="00464545"/>
    <w:rsid w:val="00464B22"/>
    <w:rsid w:val="00464F9F"/>
    <w:rsid w:val="00466F0E"/>
    <w:rsid w:val="0046772E"/>
    <w:rsid w:val="00470B8E"/>
    <w:rsid w:val="00470F11"/>
    <w:rsid w:val="00472540"/>
    <w:rsid w:val="00474614"/>
    <w:rsid w:val="00475CD0"/>
    <w:rsid w:val="00475EE7"/>
    <w:rsid w:val="0047652C"/>
    <w:rsid w:val="00477076"/>
    <w:rsid w:val="004770E1"/>
    <w:rsid w:val="004770EA"/>
    <w:rsid w:val="004839B7"/>
    <w:rsid w:val="00484177"/>
    <w:rsid w:val="004841BF"/>
    <w:rsid w:val="00485105"/>
    <w:rsid w:val="00486814"/>
    <w:rsid w:val="00486940"/>
    <w:rsid w:val="00486F52"/>
    <w:rsid w:val="00487B91"/>
    <w:rsid w:val="00487F55"/>
    <w:rsid w:val="00490586"/>
    <w:rsid w:val="00491193"/>
    <w:rsid w:val="00491794"/>
    <w:rsid w:val="00491D1B"/>
    <w:rsid w:val="0049569D"/>
    <w:rsid w:val="00495BCB"/>
    <w:rsid w:val="0049662B"/>
    <w:rsid w:val="00497563"/>
    <w:rsid w:val="00497CF2"/>
    <w:rsid w:val="004A00AD"/>
    <w:rsid w:val="004A15F3"/>
    <w:rsid w:val="004A34D6"/>
    <w:rsid w:val="004A3AF7"/>
    <w:rsid w:val="004A4980"/>
    <w:rsid w:val="004A694B"/>
    <w:rsid w:val="004A6B92"/>
    <w:rsid w:val="004A6BB8"/>
    <w:rsid w:val="004A75A9"/>
    <w:rsid w:val="004B025D"/>
    <w:rsid w:val="004B100C"/>
    <w:rsid w:val="004B2C04"/>
    <w:rsid w:val="004B3D04"/>
    <w:rsid w:val="004B536C"/>
    <w:rsid w:val="004B5EB8"/>
    <w:rsid w:val="004B698F"/>
    <w:rsid w:val="004B773B"/>
    <w:rsid w:val="004C0C0E"/>
    <w:rsid w:val="004C157D"/>
    <w:rsid w:val="004C17FC"/>
    <w:rsid w:val="004C1BC0"/>
    <w:rsid w:val="004C1D07"/>
    <w:rsid w:val="004C2660"/>
    <w:rsid w:val="004C3D9C"/>
    <w:rsid w:val="004C43D1"/>
    <w:rsid w:val="004C4BE5"/>
    <w:rsid w:val="004C4F2F"/>
    <w:rsid w:val="004C55CD"/>
    <w:rsid w:val="004C7356"/>
    <w:rsid w:val="004D008D"/>
    <w:rsid w:val="004D1030"/>
    <w:rsid w:val="004D464F"/>
    <w:rsid w:val="004D46FE"/>
    <w:rsid w:val="004D4F31"/>
    <w:rsid w:val="004D536C"/>
    <w:rsid w:val="004D5D4C"/>
    <w:rsid w:val="004D6215"/>
    <w:rsid w:val="004D712E"/>
    <w:rsid w:val="004E04F8"/>
    <w:rsid w:val="004E0B33"/>
    <w:rsid w:val="004E273A"/>
    <w:rsid w:val="004E4CC5"/>
    <w:rsid w:val="004E5DDA"/>
    <w:rsid w:val="004E6392"/>
    <w:rsid w:val="004E66C5"/>
    <w:rsid w:val="004E7631"/>
    <w:rsid w:val="004F015C"/>
    <w:rsid w:val="004F0444"/>
    <w:rsid w:val="004F1106"/>
    <w:rsid w:val="004F238C"/>
    <w:rsid w:val="004F419B"/>
    <w:rsid w:val="004F427D"/>
    <w:rsid w:val="004F4CC2"/>
    <w:rsid w:val="004F4D83"/>
    <w:rsid w:val="004F6B1D"/>
    <w:rsid w:val="004F6C64"/>
    <w:rsid w:val="00501203"/>
    <w:rsid w:val="00501317"/>
    <w:rsid w:val="00501D9D"/>
    <w:rsid w:val="0050201A"/>
    <w:rsid w:val="00502643"/>
    <w:rsid w:val="0050273E"/>
    <w:rsid w:val="0050389C"/>
    <w:rsid w:val="005043CA"/>
    <w:rsid w:val="00504D32"/>
    <w:rsid w:val="00505067"/>
    <w:rsid w:val="0050531B"/>
    <w:rsid w:val="00505994"/>
    <w:rsid w:val="005060C6"/>
    <w:rsid w:val="005072B3"/>
    <w:rsid w:val="005112AA"/>
    <w:rsid w:val="005118AA"/>
    <w:rsid w:val="005125A0"/>
    <w:rsid w:val="00512E39"/>
    <w:rsid w:val="005139A7"/>
    <w:rsid w:val="0051620D"/>
    <w:rsid w:val="0051761B"/>
    <w:rsid w:val="00524815"/>
    <w:rsid w:val="00524CD3"/>
    <w:rsid w:val="00524E12"/>
    <w:rsid w:val="005252C0"/>
    <w:rsid w:val="005268E0"/>
    <w:rsid w:val="00526921"/>
    <w:rsid w:val="00526D6B"/>
    <w:rsid w:val="00531B45"/>
    <w:rsid w:val="00531BAE"/>
    <w:rsid w:val="00531CFF"/>
    <w:rsid w:val="00531DD4"/>
    <w:rsid w:val="005325F8"/>
    <w:rsid w:val="005337DF"/>
    <w:rsid w:val="00533D4D"/>
    <w:rsid w:val="005345FB"/>
    <w:rsid w:val="00534F4C"/>
    <w:rsid w:val="005358FB"/>
    <w:rsid w:val="00535BEC"/>
    <w:rsid w:val="00540308"/>
    <w:rsid w:val="0054043D"/>
    <w:rsid w:val="005411CE"/>
    <w:rsid w:val="005419D5"/>
    <w:rsid w:val="00542475"/>
    <w:rsid w:val="0054318A"/>
    <w:rsid w:val="005457FE"/>
    <w:rsid w:val="00545987"/>
    <w:rsid w:val="005461D5"/>
    <w:rsid w:val="00547500"/>
    <w:rsid w:val="00547602"/>
    <w:rsid w:val="00550618"/>
    <w:rsid w:val="0055095C"/>
    <w:rsid w:val="005517E0"/>
    <w:rsid w:val="0055187F"/>
    <w:rsid w:val="005518B4"/>
    <w:rsid w:val="005532AD"/>
    <w:rsid w:val="005536C3"/>
    <w:rsid w:val="0055429B"/>
    <w:rsid w:val="005543A2"/>
    <w:rsid w:val="00554ED0"/>
    <w:rsid w:val="005550AA"/>
    <w:rsid w:val="00555AD6"/>
    <w:rsid w:val="00555D54"/>
    <w:rsid w:val="00557067"/>
    <w:rsid w:val="00560555"/>
    <w:rsid w:val="00561D8C"/>
    <w:rsid w:val="00563ED8"/>
    <w:rsid w:val="00564E21"/>
    <w:rsid w:val="005651BB"/>
    <w:rsid w:val="00565535"/>
    <w:rsid w:val="005665A1"/>
    <w:rsid w:val="00567484"/>
    <w:rsid w:val="00570943"/>
    <w:rsid w:val="00570D35"/>
    <w:rsid w:val="00571960"/>
    <w:rsid w:val="00572F1A"/>
    <w:rsid w:val="00573427"/>
    <w:rsid w:val="00573AD9"/>
    <w:rsid w:val="005740A3"/>
    <w:rsid w:val="00574B70"/>
    <w:rsid w:val="005753AE"/>
    <w:rsid w:val="00575E41"/>
    <w:rsid w:val="005769E0"/>
    <w:rsid w:val="00576A39"/>
    <w:rsid w:val="005773C1"/>
    <w:rsid w:val="00577802"/>
    <w:rsid w:val="00580A9F"/>
    <w:rsid w:val="00581B4A"/>
    <w:rsid w:val="00581D12"/>
    <w:rsid w:val="005825D2"/>
    <w:rsid w:val="005829C8"/>
    <w:rsid w:val="00584CB2"/>
    <w:rsid w:val="00585571"/>
    <w:rsid w:val="00585D0A"/>
    <w:rsid w:val="0058612F"/>
    <w:rsid w:val="005871B2"/>
    <w:rsid w:val="00587789"/>
    <w:rsid w:val="00591512"/>
    <w:rsid w:val="005918B1"/>
    <w:rsid w:val="005946CE"/>
    <w:rsid w:val="0059492A"/>
    <w:rsid w:val="00596062"/>
    <w:rsid w:val="005963A4"/>
    <w:rsid w:val="0059684D"/>
    <w:rsid w:val="005969D6"/>
    <w:rsid w:val="00596B3C"/>
    <w:rsid w:val="00597FC3"/>
    <w:rsid w:val="005A14F5"/>
    <w:rsid w:val="005A261E"/>
    <w:rsid w:val="005A3002"/>
    <w:rsid w:val="005A3395"/>
    <w:rsid w:val="005A3A16"/>
    <w:rsid w:val="005A3CB8"/>
    <w:rsid w:val="005A4972"/>
    <w:rsid w:val="005A5334"/>
    <w:rsid w:val="005A6871"/>
    <w:rsid w:val="005A6951"/>
    <w:rsid w:val="005A75C4"/>
    <w:rsid w:val="005A7786"/>
    <w:rsid w:val="005A7989"/>
    <w:rsid w:val="005B0C69"/>
    <w:rsid w:val="005B1BD4"/>
    <w:rsid w:val="005B1D07"/>
    <w:rsid w:val="005B2B83"/>
    <w:rsid w:val="005B370A"/>
    <w:rsid w:val="005B3867"/>
    <w:rsid w:val="005B448C"/>
    <w:rsid w:val="005B4675"/>
    <w:rsid w:val="005B49F0"/>
    <w:rsid w:val="005B58A0"/>
    <w:rsid w:val="005B5AF1"/>
    <w:rsid w:val="005C0845"/>
    <w:rsid w:val="005C2002"/>
    <w:rsid w:val="005C2979"/>
    <w:rsid w:val="005C4280"/>
    <w:rsid w:val="005C4A60"/>
    <w:rsid w:val="005C542C"/>
    <w:rsid w:val="005C5931"/>
    <w:rsid w:val="005C7294"/>
    <w:rsid w:val="005C730F"/>
    <w:rsid w:val="005C758A"/>
    <w:rsid w:val="005C7DE0"/>
    <w:rsid w:val="005C7F59"/>
    <w:rsid w:val="005D100A"/>
    <w:rsid w:val="005D15D3"/>
    <w:rsid w:val="005D27A6"/>
    <w:rsid w:val="005D2C7E"/>
    <w:rsid w:val="005D3566"/>
    <w:rsid w:val="005D3C8B"/>
    <w:rsid w:val="005D50D4"/>
    <w:rsid w:val="005E208B"/>
    <w:rsid w:val="005E2891"/>
    <w:rsid w:val="005E2B2F"/>
    <w:rsid w:val="005E3518"/>
    <w:rsid w:val="005E4A20"/>
    <w:rsid w:val="005E5543"/>
    <w:rsid w:val="005E587F"/>
    <w:rsid w:val="005E5DB2"/>
    <w:rsid w:val="005E6A60"/>
    <w:rsid w:val="005F1BF4"/>
    <w:rsid w:val="005F22C7"/>
    <w:rsid w:val="005F2BA4"/>
    <w:rsid w:val="005F38FF"/>
    <w:rsid w:val="005F3E96"/>
    <w:rsid w:val="005F3F20"/>
    <w:rsid w:val="005F4A69"/>
    <w:rsid w:val="005F5394"/>
    <w:rsid w:val="005F5F7F"/>
    <w:rsid w:val="005F64B9"/>
    <w:rsid w:val="005F67F6"/>
    <w:rsid w:val="005F6AD4"/>
    <w:rsid w:val="00600932"/>
    <w:rsid w:val="006010CD"/>
    <w:rsid w:val="00601169"/>
    <w:rsid w:val="00602093"/>
    <w:rsid w:val="00602BCC"/>
    <w:rsid w:val="0060478D"/>
    <w:rsid w:val="0060478E"/>
    <w:rsid w:val="00604B00"/>
    <w:rsid w:val="006076AC"/>
    <w:rsid w:val="00607B6B"/>
    <w:rsid w:val="00610A92"/>
    <w:rsid w:val="006133A2"/>
    <w:rsid w:val="00613F33"/>
    <w:rsid w:val="00614B87"/>
    <w:rsid w:val="006156BD"/>
    <w:rsid w:val="00615BB2"/>
    <w:rsid w:val="00616269"/>
    <w:rsid w:val="00616674"/>
    <w:rsid w:val="00616817"/>
    <w:rsid w:val="00616C9D"/>
    <w:rsid w:val="006176A2"/>
    <w:rsid w:val="00621CCC"/>
    <w:rsid w:val="006220FA"/>
    <w:rsid w:val="006234D6"/>
    <w:rsid w:val="00624C7F"/>
    <w:rsid w:val="00625401"/>
    <w:rsid w:val="00625459"/>
    <w:rsid w:val="00626C64"/>
    <w:rsid w:val="00630E29"/>
    <w:rsid w:val="00630E36"/>
    <w:rsid w:val="0063119D"/>
    <w:rsid w:val="006311F3"/>
    <w:rsid w:val="00632848"/>
    <w:rsid w:val="006346C6"/>
    <w:rsid w:val="0063566B"/>
    <w:rsid w:val="00635E42"/>
    <w:rsid w:val="006373F9"/>
    <w:rsid w:val="00637EEE"/>
    <w:rsid w:val="00640143"/>
    <w:rsid w:val="006413EB"/>
    <w:rsid w:val="00641851"/>
    <w:rsid w:val="00641AB3"/>
    <w:rsid w:val="006437FA"/>
    <w:rsid w:val="00644C4F"/>
    <w:rsid w:val="006460DF"/>
    <w:rsid w:val="00646179"/>
    <w:rsid w:val="00647683"/>
    <w:rsid w:val="006478BE"/>
    <w:rsid w:val="0065194E"/>
    <w:rsid w:val="00653DC9"/>
    <w:rsid w:val="00654396"/>
    <w:rsid w:val="00654C1C"/>
    <w:rsid w:val="0065595C"/>
    <w:rsid w:val="0065620A"/>
    <w:rsid w:val="00656565"/>
    <w:rsid w:val="00656587"/>
    <w:rsid w:val="00656844"/>
    <w:rsid w:val="00656B44"/>
    <w:rsid w:val="0065794A"/>
    <w:rsid w:val="00657A57"/>
    <w:rsid w:val="00657C10"/>
    <w:rsid w:val="006601BC"/>
    <w:rsid w:val="00660E31"/>
    <w:rsid w:val="00661049"/>
    <w:rsid w:val="00662C15"/>
    <w:rsid w:val="00662EB5"/>
    <w:rsid w:val="00663BA0"/>
    <w:rsid w:val="00663C07"/>
    <w:rsid w:val="00664932"/>
    <w:rsid w:val="006665D3"/>
    <w:rsid w:val="00671D0E"/>
    <w:rsid w:val="00672975"/>
    <w:rsid w:val="00673371"/>
    <w:rsid w:val="00673E57"/>
    <w:rsid w:val="00675993"/>
    <w:rsid w:val="00677396"/>
    <w:rsid w:val="006805EC"/>
    <w:rsid w:val="00681A63"/>
    <w:rsid w:val="00681AC1"/>
    <w:rsid w:val="00683F1B"/>
    <w:rsid w:val="00684F9E"/>
    <w:rsid w:val="006850AD"/>
    <w:rsid w:val="00685DF2"/>
    <w:rsid w:val="00686328"/>
    <w:rsid w:val="006866F4"/>
    <w:rsid w:val="00687D9A"/>
    <w:rsid w:val="00690E51"/>
    <w:rsid w:val="00692204"/>
    <w:rsid w:val="00692551"/>
    <w:rsid w:val="0069374C"/>
    <w:rsid w:val="006947F1"/>
    <w:rsid w:val="00694B59"/>
    <w:rsid w:val="00694FEC"/>
    <w:rsid w:val="00695181"/>
    <w:rsid w:val="0069567F"/>
    <w:rsid w:val="006969CC"/>
    <w:rsid w:val="006A00AF"/>
    <w:rsid w:val="006A0F2D"/>
    <w:rsid w:val="006A14A9"/>
    <w:rsid w:val="006A1CCF"/>
    <w:rsid w:val="006A26EE"/>
    <w:rsid w:val="006A2954"/>
    <w:rsid w:val="006A2BBC"/>
    <w:rsid w:val="006A4110"/>
    <w:rsid w:val="006A48FE"/>
    <w:rsid w:val="006A54D9"/>
    <w:rsid w:val="006A5CB7"/>
    <w:rsid w:val="006A5D53"/>
    <w:rsid w:val="006A635D"/>
    <w:rsid w:val="006A73B9"/>
    <w:rsid w:val="006B0357"/>
    <w:rsid w:val="006B069E"/>
    <w:rsid w:val="006B1F3E"/>
    <w:rsid w:val="006B41B7"/>
    <w:rsid w:val="006B4302"/>
    <w:rsid w:val="006B4F19"/>
    <w:rsid w:val="006B6F34"/>
    <w:rsid w:val="006B79A5"/>
    <w:rsid w:val="006B7FA3"/>
    <w:rsid w:val="006C1A91"/>
    <w:rsid w:val="006C36B2"/>
    <w:rsid w:val="006C3A68"/>
    <w:rsid w:val="006C4711"/>
    <w:rsid w:val="006C4945"/>
    <w:rsid w:val="006C78F2"/>
    <w:rsid w:val="006C7967"/>
    <w:rsid w:val="006D0BAE"/>
    <w:rsid w:val="006D1EDC"/>
    <w:rsid w:val="006D2150"/>
    <w:rsid w:val="006D21B8"/>
    <w:rsid w:val="006D24F2"/>
    <w:rsid w:val="006D34CE"/>
    <w:rsid w:val="006D440B"/>
    <w:rsid w:val="006D4547"/>
    <w:rsid w:val="006D50E8"/>
    <w:rsid w:val="006D5AA1"/>
    <w:rsid w:val="006D5EDD"/>
    <w:rsid w:val="006D6CB7"/>
    <w:rsid w:val="006E072A"/>
    <w:rsid w:val="006E1C3E"/>
    <w:rsid w:val="006E1D5D"/>
    <w:rsid w:val="006E22C1"/>
    <w:rsid w:val="006E23A0"/>
    <w:rsid w:val="006E283F"/>
    <w:rsid w:val="006E2843"/>
    <w:rsid w:val="006E2881"/>
    <w:rsid w:val="006E2907"/>
    <w:rsid w:val="006E2B56"/>
    <w:rsid w:val="006E43E5"/>
    <w:rsid w:val="006E603A"/>
    <w:rsid w:val="006E6EAB"/>
    <w:rsid w:val="006E7A1F"/>
    <w:rsid w:val="006E7B85"/>
    <w:rsid w:val="006F03E0"/>
    <w:rsid w:val="006F149A"/>
    <w:rsid w:val="006F2341"/>
    <w:rsid w:val="006F25BB"/>
    <w:rsid w:val="006F3F97"/>
    <w:rsid w:val="006F472A"/>
    <w:rsid w:val="006F5260"/>
    <w:rsid w:val="006F56E8"/>
    <w:rsid w:val="006F7BF2"/>
    <w:rsid w:val="00702A74"/>
    <w:rsid w:val="00702D3E"/>
    <w:rsid w:val="0070331E"/>
    <w:rsid w:val="007037CC"/>
    <w:rsid w:val="00703E60"/>
    <w:rsid w:val="00704288"/>
    <w:rsid w:val="007043AB"/>
    <w:rsid w:val="00704C84"/>
    <w:rsid w:val="00704D19"/>
    <w:rsid w:val="00705836"/>
    <w:rsid w:val="00705B81"/>
    <w:rsid w:val="007103DF"/>
    <w:rsid w:val="007106E0"/>
    <w:rsid w:val="00711306"/>
    <w:rsid w:val="00711593"/>
    <w:rsid w:val="00715813"/>
    <w:rsid w:val="007159FC"/>
    <w:rsid w:val="00715DBF"/>
    <w:rsid w:val="00716262"/>
    <w:rsid w:val="007163B8"/>
    <w:rsid w:val="00716A21"/>
    <w:rsid w:val="0071707F"/>
    <w:rsid w:val="0072029E"/>
    <w:rsid w:val="0072155C"/>
    <w:rsid w:val="00721967"/>
    <w:rsid w:val="007234BF"/>
    <w:rsid w:val="00723D1D"/>
    <w:rsid w:val="00724153"/>
    <w:rsid w:val="007243B8"/>
    <w:rsid w:val="00725D08"/>
    <w:rsid w:val="0073015D"/>
    <w:rsid w:val="00730970"/>
    <w:rsid w:val="00730AD7"/>
    <w:rsid w:val="00731448"/>
    <w:rsid w:val="00731D40"/>
    <w:rsid w:val="00732248"/>
    <w:rsid w:val="007327E0"/>
    <w:rsid w:val="00733CEB"/>
    <w:rsid w:val="007340FA"/>
    <w:rsid w:val="00736449"/>
    <w:rsid w:val="007369E4"/>
    <w:rsid w:val="0074216A"/>
    <w:rsid w:val="007424F9"/>
    <w:rsid w:val="00744DAD"/>
    <w:rsid w:val="00744E62"/>
    <w:rsid w:val="00744E9D"/>
    <w:rsid w:val="00750441"/>
    <w:rsid w:val="00752153"/>
    <w:rsid w:val="007534B3"/>
    <w:rsid w:val="00754894"/>
    <w:rsid w:val="00754F86"/>
    <w:rsid w:val="00754FC6"/>
    <w:rsid w:val="00755226"/>
    <w:rsid w:val="00755751"/>
    <w:rsid w:val="00755E05"/>
    <w:rsid w:val="007568EC"/>
    <w:rsid w:val="0075698C"/>
    <w:rsid w:val="0075709A"/>
    <w:rsid w:val="007570B1"/>
    <w:rsid w:val="007575EC"/>
    <w:rsid w:val="00757C72"/>
    <w:rsid w:val="00760C19"/>
    <w:rsid w:val="00762C32"/>
    <w:rsid w:val="007656B7"/>
    <w:rsid w:val="00765805"/>
    <w:rsid w:val="00766083"/>
    <w:rsid w:val="007706E4"/>
    <w:rsid w:val="0077094F"/>
    <w:rsid w:val="00770EDF"/>
    <w:rsid w:val="00771280"/>
    <w:rsid w:val="0077281B"/>
    <w:rsid w:val="00772B88"/>
    <w:rsid w:val="00773F11"/>
    <w:rsid w:val="00774605"/>
    <w:rsid w:val="0077584A"/>
    <w:rsid w:val="00776479"/>
    <w:rsid w:val="007802C8"/>
    <w:rsid w:val="00780E62"/>
    <w:rsid w:val="00784A9D"/>
    <w:rsid w:val="00784BFE"/>
    <w:rsid w:val="00786F58"/>
    <w:rsid w:val="007913D4"/>
    <w:rsid w:val="007916AF"/>
    <w:rsid w:val="007920B3"/>
    <w:rsid w:val="007927CA"/>
    <w:rsid w:val="007974A2"/>
    <w:rsid w:val="00797827"/>
    <w:rsid w:val="007A00CD"/>
    <w:rsid w:val="007A2E23"/>
    <w:rsid w:val="007A51D0"/>
    <w:rsid w:val="007A6023"/>
    <w:rsid w:val="007A6C58"/>
    <w:rsid w:val="007A745D"/>
    <w:rsid w:val="007B10C0"/>
    <w:rsid w:val="007B1296"/>
    <w:rsid w:val="007B2B4A"/>
    <w:rsid w:val="007B5898"/>
    <w:rsid w:val="007B591E"/>
    <w:rsid w:val="007B6D65"/>
    <w:rsid w:val="007C0729"/>
    <w:rsid w:val="007C275B"/>
    <w:rsid w:val="007C2B4C"/>
    <w:rsid w:val="007C3080"/>
    <w:rsid w:val="007C30C1"/>
    <w:rsid w:val="007C3AF5"/>
    <w:rsid w:val="007C616E"/>
    <w:rsid w:val="007C75E0"/>
    <w:rsid w:val="007C7B06"/>
    <w:rsid w:val="007C7EEF"/>
    <w:rsid w:val="007D0C73"/>
    <w:rsid w:val="007D143F"/>
    <w:rsid w:val="007D2DED"/>
    <w:rsid w:val="007D374A"/>
    <w:rsid w:val="007D3BEB"/>
    <w:rsid w:val="007D4DF9"/>
    <w:rsid w:val="007D6A8B"/>
    <w:rsid w:val="007D7225"/>
    <w:rsid w:val="007D78AA"/>
    <w:rsid w:val="007D7ED1"/>
    <w:rsid w:val="007E13AE"/>
    <w:rsid w:val="007E14E1"/>
    <w:rsid w:val="007E18CA"/>
    <w:rsid w:val="007E303B"/>
    <w:rsid w:val="007E3513"/>
    <w:rsid w:val="007E3FCB"/>
    <w:rsid w:val="007E445A"/>
    <w:rsid w:val="007E4A34"/>
    <w:rsid w:val="007E4E6B"/>
    <w:rsid w:val="007E55DB"/>
    <w:rsid w:val="007E62D9"/>
    <w:rsid w:val="007F010A"/>
    <w:rsid w:val="007F142D"/>
    <w:rsid w:val="007F1ACE"/>
    <w:rsid w:val="007F23EB"/>
    <w:rsid w:val="007F276C"/>
    <w:rsid w:val="007F3F7F"/>
    <w:rsid w:val="007F5446"/>
    <w:rsid w:val="00800900"/>
    <w:rsid w:val="00800F48"/>
    <w:rsid w:val="00804CAD"/>
    <w:rsid w:val="00804F1F"/>
    <w:rsid w:val="00805414"/>
    <w:rsid w:val="00805712"/>
    <w:rsid w:val="00806915"/>
    <w:rsid w:val="00807370"/>
    <w:rsid w:val="008076C0"/>
    <w:rsid w:val="00807AAE"/>
    <w:rsid w:val="008108C0"/>
    <w:rsid w:val="00811B4B"/>
    <w:rsid w:val="008132EE"/>
    <w:rsid w:val="00813362"/>
    <w:rsid w:val="00813711"/>
    <w:rsid w:val="00814216"/>
    <w:rsid w:val="00814B54"/>
    <w:rsid w:val="008157FC"/>
    <w:rsid w:val="00815893"/>
    <w:rsid w:val="008159D7"/>
    <w:rsid w:val="00816056"/>
    <w:rsid w:val="0081651A"/>
    <w:rsid w:val="008168A6"/>
    <w:rsid w:val="0082006B"/>
    <w:rsid w:val="0082178D"/>
    <w:rsid w:val="00822B49"/>
    <w:rsid w:val="00823AC9"/>
    <w:rsid w:val="0082552E"/>
    <w:rsid w:val="00825B64"/>
    <w:rsid w:val="00826810"/>
    <w:rsid w:val="00826CE9"/>
    <w:rsid w:val="008271E0"/>
    <w:rsid w:val="00827CAC"/>
    <w:rsid w:val="00830212"/>
    <w:rsid w:val="00830D12"/>
    <w:rsid w:val="008315CF"/>
    <w:rsid w:val="00832385"/>
    <w:rsid w:val="00832951"/>
    <w:rsid w:val="00832F1B"/>
    <w:rsid w:val="0083331A"/>
    <w:rsid w:val="00835009"/>
    <w:rsid w:val="00836948"/>
    <w:rsid w:val="008372EE"/>
    <w:rsid w:val="0084079F"/>
    <w:rsid w:val="00841110"/>
    <w:rsid w:val="00842453"/>
    <w:rsid w:val="008425E1"/>
    <w:rsid w:val="0084483C"/>
    <w:rsid w:val="00844C75"/>
    <w:rsid w:val="008457DA"/>
    <w:rsid w:val="00846DE1"/>
    <w:rsid w:val="0084786D"/>
    <w:rsid w:val="00847DBE"/>
    <w:rsid w:val="00851AC4"/>
    <w:rsid w:val="00852594"/>
    <w:rsid w:val="0085394F"/>
    <w:rsid w:val="00855311"/>
    <w:rsid w:val="00856219"/>
    <w:rsid w:val="00857360"/>
    <w:rsid w:val="008620FC"/>
    <w:rsid w:val="008629A4"/>
    <w:rsid w:val="00862FA0"/>
    <w:rsid w:val="0086526D"/>
    <w:rsid w:val="00865283"/>
    <w:rsid w:val="0086610B"/>
    <w:rsid w:val="00867B92"/>
    <w:rsid w:val="00867EAB"/>
    <w:rsid w:val="008708BD"/>
    <w:rsid w:val="00872330"/>
    <w:rsid w:val="008743C9"/>
    <w:rsid w:val="00875414"/>
    <w:rsid w:val="00880662"/>
    <w:rsid w:val="00880923"/>
    <w:rsid w:val="008809CE"/>
    <w:rsid w:val="00881741"/>
    <w:rsid w:val="0088383C"/>
    <w:rsid w:val="008851F8"/>
    <w:rsid w:val="00885490"/>
    <w:rsid w:val="0088566E"/>
    <w:rsid w:val="0088614B"/>
    <w:rsid w:val="00887449"/>
    <w:rsid w:val="0088768F"/>
    <w:rsid w:val="0089015D"/>
    <w:rsid w:val="00890702"/>
    <w:rsid w:val="008907A6"/>
    <w:rsid w:val="00891D07"/>
    <w:rsid w:val="00894148"/>
    <w:rsid w:val="00894772"/>
    <w:rsid w:val="00894BE4"/>
    <w:rsid w:val="00895C13"/>
    <w:rsid w:val="008A01AE"/>
    <w:rsid w:val="008A05CF"/>
    <w:rsid w:val="008A0F7A"/>
    <w:rsid w:val="008A188F"/>
    <w:rsid w:val="008A193A"/>
    <w:rsid w:val="008A1B74"/>
    <w:rsid w:val="008A4416"/>
    <w:rsid w:val="008A5B85"/>
    <w:rsid w:val="008A612F"/>
    <w:rsid w:val="008A767B"/>
    <w:rsid w:val="008B02B7"/>
    <w:rsid w:val="008B1460"/>
    <w:rsid w:val="008B213B"/>
    <w:rsid w:val="008B2BC5"/>
    <w:rsid w:val="008B2FF1"/>
    <w:rsid w:val="008B3000"/>
    <w:rsid w:val="008B37E6"/>
    <w:rsid w:val="008B3EC1"/>
    <w:rsid w:val="008B4AF4"/>
    <w:rsid w:val="008B4E24"/>
    <w:rsid w:val="008B4F39"/>
    <w:rsid w:val="008B58B9"/>
    <w:rsid w:val="008B607D"/>
    <w:rsid w:val="008B66BD"/>
    <w:rsid w:val="008B686A"/>
    <w:rsid w:val="008B728E"/>
    <w:rsid w:val="008C038E"/>
    <w:rsid w:val="008C117C"/>
    <w:rsid w:val="008C4E2A"/>
    <w:rsid w:val="008C5015"/>
    <w:rsid w:val="008C51F1"/>
    <w:rsid w:val="008C5226"/>
    <w:rsid w:val="008C5C2B"/>
    <w:rsid w:val="008C5DB0"/>
    <w:rsid w:val="008C6A32"/>
    <w:rsid w:val="008C6CA7"/>
    <w:rsid w:val="008C762A"/>
    <w:rsid w:val="008D0349"/>
    <w:rsid w:val="008D110F"/>
    <w:rsid w:val="008D13D0"/>
    <w:rsid w:val="008D219B"/>
    <w:rsid w:val="008D22E2"/>
    <w:rsid w:val="008D2E7A"/>
    <w:rsid w:val="008D3B3F"/>
    <w:rsid w:val="008D4683"/>
    <w:rsid w:val="008D473F"/>
    <w:rsid w:val="008D74CC"/>
    <w:rsid w:val="008D7A50"/>
    <w:rsid w:val="008E04E8"/>
    <w:rsid w:val="008E1139"/>
    <w:rsid w:val="008E1377"/>
    <w:rsid w:val="008E2040"/>
    <w:rsid w:val="008E2954"/>
    <w:rsid w:val="008E2969"/>
    <w:rsid w:val="008E39DD"/>
    <w:rsid w:val="008E3C49"/>
    <w:rsid w:val="008E45DF"/>
    <w:rsid w:val="008E4F0B"/>
    <w:rsid w:val="008E513E"/>
    <w:rsid w:val="008E51E7"/>
    <w:rsid w:val="008E74CD"/>
    <w:rsid w:val="008F028B"/>
    <w:rsid w:val="008F140B"/>
    <w:rsid w:val="008F2F88"/>
    <w:rsid w:val="008F5065"/>
    <w:rsid w:val="008F5D2B"/>
    <w:rsid w:val="008F6970"/>
    <w:rsid w:val="008F6BC7"/>
    <w:rsid w:val="00900EC4"/>
    <w:rsid w:val="00901880"/>
    <w:rsid w:val="009028BC"/>
    <w:rsid w:val="0090319B"/>
    <w:rsid w:val="0090334E"/>
    <w:rsid w:val="00903A93"/>
    <w:rsid w:val="009046F5"/>
    <w:rsid w:val="00905588"/>
    <w:rsid w:val="0091028E"/>
    <w:rsid w:val="00910754"/>
    <w:rsid w:val="00910DC1"/>
    <w:rsid w:val="009111CF"/>
    <w:rsid w:val="00911D2C"/>
    <w:rsid w:val="00911DB1"/>
    <w:rsid w:val="0091344A"/>
    <w:rsid w:val="009138E5"/>
    <w:rsid w:val="00914FB9"/>
    <w:rsid w:val="009169CE"/>
    <w:rsid w:val="00921980"/>
    <w:rsid w:val="00922A91"/>
    <w:rsid w:val="00924A55"/>
    <w:rsid w:val="00925872"/>
    <w:rsid w:val="009271AD"/>
    <w:rsid w:val="00932F8C"/>
    <w:rsid w:val="009347DF"/>
    <w:rsid w:val="009372AA"/>
    <w:rsid w:val="00937B43"/>
    <w:rsid w:val="0094328C"/>
    <w:rsid w:val="009433CF"/>
    <w:rsid w:val="00943601"/>
    <w:rsid w:val="00943A8B"/>
    <w:rsid w:val="00944E81"/>
    <w:rsid w:val="00945465"/>
    <w:rsid w:val="00945603"/>
    <w:rsid w:val="009456B8"/>
    <w:rsid w:val="00945B03"/>
    <w:rsid w:val="00945CAB"/>
    <w:rsid w:val="00947A5B"/>
    <w:rsid w:val="009543A1"/>
    <w:rsid w:val="00955BBB"/>
    <w:rsid w:val="009569DE"/>
    <w:rsid w:val="00956CEF"/>
    <w:rsid w:val="009574F8"/>
    <w:rsid w:val="00957C1B"/>
    <w:rsid w:val="009628FA"/>
    <w:rsid w:val="00962B56"/>
    <w:rsid w:val="00963245"/>
    <w:rsid w:val="009638AE"/>
    <w:rsid w:val="00963C24"/>
    <w:rsid w:val="0096487C"/>
    <w:rsid w:val="00965398"/>
    <w:rsid w:val="00966548"/>
    <w:rsid w:val="009679A5"/>
    <w:rsid w:val="00970ACE"/>
    <w:rsid w:val="00972CCB"/>
    <w:rsid w:val="00973031"/>
    <w:rsid w:val="00974F1A"/>
    <w:rsid w:val="009752D0"/>
    <w:rsid w:val="009755A1"/>
    <w:rsid w:val="009755B2"/>
    <w:rsid w:val="00975888"/>
    <w:rsid w:val="00975BCA"/>
    <w:rsid w:val="00976AF3"/>
    <w:rsid w:val="009776A8"/>
    <w:rsid w:val="009815D9"/>
    <w:rsid w:val="00983508"/>
    <w:rsid w:val="00983C71"/>
    <w:rsid w:val="00984A62"/>
    <w:rsid w:val="00985EB0"/>
    <w:rsid w:val="00986A9C"/>
    <w:rsid w:val="00987841"/>
    <w:rsid w:val="00987A64"/>
    <w:rsid w:val="00990301"/>
    <w:rsid w:val="00990802"/>
    <w:rsid w:val="00990E0F"/>
    <w:rsid w:val="00990EE1"/>
    <w:rsid w:val="00991E1C"/>
    <w:rsid w:val="009922B1"/>
    <w:rsid w:val="00993802"/>
    <w:rsid w:val="00995D7F"/>
    <w:rsid w:val="009969A6"/>
    <w:rsid w:val="00996A0F"/>
    <w:rsid w:val="00996A1C"/>
    <w:rsid w:val="009976D3"/>
    <w:rsid w:val="009A02FF"/>
    <w:rsid w:val="009A1603"/>
    <w:rsid w:val="009A2778"/>
    <w:rsid w:val="009A3662"/>
    <w:rsid w:val="009A3761"/>
    <w:rsid w:val="009A4052"/>
    <w:rsid w:val="009A449F"/>
    <w:rsid w:val="009A4881"/>
    <w:rsid w:val="009A790E"/>
    <w:rsid w:val="009B10EE"/>
    <w:rsid w:val="009B1320"/>
    <w:rsid w:val="009B2BBF"/>
    <w:rsid w:val="009B31DA"/>
    <w:rsid w:val="009B422B"/>
    <w:rsid w:val="009B4335"/>
    <w:rsid w:val="009B44B6"/>
    <w:rsid w:val="009B4D12"/>
    <w:rsid w:val="009B6410"/>
    <w:rsid w:val="009C0234"/>
    <w:rsid w:val="009C03CC"/>
    <w:rsid w:val="009C06BB"/>
    <w:rsid w:val="009C13B0"/>
    <w:rsid w:val="009C1931"/>
    <w:rsid w:val="009C587C"/>
    <w:rsid w:val="009C6570"/>
    <w:rsid w:val="009C6B0E"/>
    <w:rsid w:val="009C6BB8"/>
    <w:rsid w:val="009D0105"/>
    <w:rsid w:val="009D065B"/>
    <w:rsid w:val="009D11BA"/>
    <w:rsid w:val="009D1A24"/>
    <w:rsid w:val="009D2458"/>
    <w:rsid w:val="009D2B98"/>
    <w:rsid w:val="009D3320"/>
    <w:rsid w:val="009D3884"/>
    <w:rsid w:val="009D531F"/>
    <w:rsid w:val="009D53AC"/>
    <w:rsid w:val="009D5510"/>
    <w:rsid w:val="009D5B5D"/>
    <w:rsid w:val="009D6053"/>
    <w:rsid w:val="009D6408"/>
    <w:rsid w:val="009D6A4A"/>
    <w:rsid w:val="009D6B73"/>
    <w:rsid w:val="009D750C"/>
    <w:rsid w:val="009E1437"/>
    <w:rsid w:val="009E15F8"/>
    <w:rsid w:val="009E36FF"/>
    <w:rsid w:val="009E48A2"/>
    <w:rsid w:val="009E49FB"/>
    <w:rsid w:val="009E65D2"/>
    <w:rsid w:val="009E675E"/>
    <w:rsid w:val="009E7826"/>
    <w:rsid w:val="009F04AF"/>
    <w:rsid w:val="009F1630"/>
    <w:rsid w:val="009F1BCE"/>
    <w:rsid w:val="009F2C22"/>
    <w:rsid w:val="009F3459"/>
    <w:rsid w:val="009F3509"/>
    <w:rsid w:val="009F3D1A"/>
    <w:rsid w:val="009F52E9"/>
    <w:rsid w:val="009F55E9"/>
    <w:rsid w:val="00A009FD"/>
    <w:rsid w:val="00A00D14"/>
    <w:rsid w:val="00A02F89"/>
    <w:rsid w:val="00A04EAF"/>
    <w:rsid w:val="00A05A1E"/>
    <w:rsid w:val="00A12CA6"/>
    <w:rsid w:val="00A14514"/>
    <w:rsid w:val="00A14E3C"/>
    <w:rsid w:val="00A15A3D"/>
    <w:rsid w:val="00A17D2D"/>
    <w:rsid w:val="00A20593"/>
    <w:rsid w:val="00A20846"/>
    <w:rsid w:val="00A212F7"/>
    <w:rsid w:val="00A21605"/>
    <w:rsid w:val="00A222AE"/>
    <w:rsid w:val="00A2284F"/>
    <w:rsid w:val="00A23C24"/>
    <w:rsid w:val="00A26A7F"/>
    <w:rsid w:val="00A26CF2"/>
    <w:rsid w:val="00A27303"/>
    <w:rsid w:val="00A27EEA"/>
    <w:rsid w:val="00A30CD2"/>
    <w:rsid w:val="00A353EB"/>
    <w:rsid w:val="00A365A7"/>
    <w:rsid w:val="00A36744"/>
    <w:rsid w:val="00A36BAC"/>
    <w:rsid w:val="00A37B37"/>
    <w:rsid w:val="00A41FF8"/>
    <w:rsid w:val="00A43E21"/>
    <w:rsid w:val="00A43F2E"/>
    <w:rsid w:val="00A44333"/>
    <w:rsid w:val="00A4480C"/>
    <w:rsid w:val="00A45E1D"/>
    <w:rsid w:val="00A47A55"/>
    <w:rsid w:val="00A50D58"/>
    <w:rsid w:val="00A52990"/>
    <w:rsid w:val="00A538A5"/>
    <w:rsid w:val="00A538DA"/>
    <w:rsid w:val="00A53B9F"/>
    <w:rsid w:val="00A53EB6"/>
    <w:rsid w:val="00A549D5"/>
    <w:rsid w:val="00A54C8F"/>
    <w:rsid w:val="00A5585E"/>
    <w:rsid w:val="00A56EE1"/>
    <w:rsid w:val="00A609A8"/>
    <w:rsid w:val="00A61064"/>
    <w:rsid w:val="00A618FF"/>
    <w:rsid w:val="00A619E0"/>
    <w:rsid w:val="00A619EF"/>
    <w:rsid w:val="00A61B87"/>
    <w:rsid w:val="00A623B3"/>
    <w:rsid w:val="00A64019"/>
    <w:rsid w:val="00A64FE0"/>
    <w:rsid w:val="00A65BC5"/>
    <w:rsid w:val="00A6675B"/>
    <w:rsid w:val="00A674FF"/>
    <w:rsid w:val="00A67D6C"/>
    <w:rsid w:val="00A70035"/>
    <w:rsid w:val="00A70059"/>
    <w:rsid w:val="00A70DA5"/>
    <w:rsid w:val="00A71ED8"/>
    <w:rsid w:val="00A73171"/>
    <w:rsid w:val="00A736A6"/>
    <w:rsid w:val="00A74298"/>
    <w:rsid w:val="00A743A8"/>
    <w:rsid w:val="00A746BE"/>
    <w:rsid w:val="00A75F38"/>
    <w:rsid w:val="00A7799C"/>
    <w:rsid w:val="00A80EAC"/>
    <w:rsid w:val="00A819AF"/>
    <w:rsid w:val="00A81A1E"/>
    <w:rsid w:val="00A81E56"/>
    <w:rsid w:val="00A827F3"/>
    <w:rsid w:val="00A82BF4"/>
    <w:rsid w:val="00A830FE"/>
    <w:rsid w:val="00A83930"/>
    <w:rsid w:val="00A83AF5"/>
    <w:rsid w:val="00A840A4"/>
    <w:rsid w:val="00A86377"/>
    <w:rsid w:val="00A8685C"/>
    <w:rsid w:val="00A86A48"/>
    <w:rsid w:val="00A8784E"/>
    <w:rsid w:val="00A90BF2"/>
    <w:rsid w:val="00A90C6F"/>
    <w:rsid w:val="00A90E7F"/>
    <w:rsid w:val="00A91184"/>
    <w:rsid w:val="00A925C5"/>
    <w:rsid w:val="00A93817"/>
    <w:rsid w:val="00A94908"/>
    <w:rsid w:val="00A96612"/>
    <w:rsid w:val="00AA060C"/>
    <w:rsid w:val="00AA1350"/>
    <w:rsid w:val="00AA283A"/>
    <w:rsid w:val="00AA284B"/>
    <w:rsid w:val="00AA33D5"/>
    <w:rsid w:val="00AA53EE"/>
    <w:rsid w:val="00AA75EC"/>
    <w:rsid w:val="00AB0607"/>
    <w:rsid w:val="00AB0D3D"/>
    <w:rsid w:val="00AB1481"/>
    <w:rsid w:val="00AB1513"/>
    <w:rsid w:val="00AB174F"/>
    <w:rsid w:val="00AB4EB3"/>
    <w:rsid w:val="00AB51AE"/>
    <w:rsid w:val="00AB70FC"/>
    <w:rsid w:val="00AC0094"/>
    <w:rsid w:val="00AC10D4"/>
    <w:rsid w:val="00AC2BEA"/>
    <w:rsid w:val="00AC357C"/>
    <w:rsid w:val="00AC3806"/>
    <w:rsid w:val="00AC398B"/>
    <w:rsid w:val="00AC3B8E"/>
    <w:rsid w:val="00AC3EA1"/>
    <w:rsid w:val="00AC4397"/>
    <w:rsid w:val="00AC57A5"/>
    <w:rsid w:val="00AC621B"/>
    <w:rsid w:val="00AC649F"/>
    <w:rsid w:val="00AC66B9"/>
    <w:rsid w:val="00AC73EA"/>
    <w:rsid w:val="00AC7A38"/>
    <w:rsid w:val="00AD1592"/>
    <w:rsid w:val="00AD19D7"/>
    <w:rsid w:val="00AD1E74"/>
    <w:rsid w:val="00AD33F6"/>
    <w:rsid w:val="00AD3661"/>
    <w:rsid w:val="00AD3B0F"/>
    <w:rsid w:val="00AD3B47"/>
    <w:rsid w:val="00AD4039"/>
    <w:rsid w:val="00AD47FB"/>
    <w:rsid w:val="00AD55AF"/>
    <w:rsid w:val="00AD568C"/>
    <w:rsid w:val="00AD5BC7"/>
    <w:rsid w:val="00AD639D"/>
    <w:rsid w:val="00AD63B4"/>
    <w:rsid w:val="00AD70BB"/>
    <w:rsid w:val="00AE07BC"/>
    <w:rsid w:val="00AE3942"/>
    <w:rsid w:val="00AE39A7"/>
    <w:rsid w:val="00AE5963"/>
    <w:rsid w:val="00AE67A0"/>
    <w:rsid w:val="00AE72FA"/>
    <w:rsid w:val="00AE75B3"/>
    <w:rsid w:val="00AF08C4"/>
    <w:rsid w:val="00AF0AC5"/>
    <w:rsid w:val="00AF18B9"/>
    <w:rsid w:val="00AF1A8E"/>
    <w:rsid w:val="00AF288E"/>
    <w:rsid w:val="00AF3532"/>
    <w:rsid w:val="00AF42F3"/>
    <w:rsid w:val="00AF483D"/>
    <w:rsid w:val="00AF4C42"/>
    <w:rsid w:val="00AF57A4"/>
    <w:rsid w:val="00AF5914"/>
    <w:rsid w:val="00B00F64"/>
    <w:rsid w:val="00B010C9"/>
    <w:rsid w:val="00B01124"/>
    <w:rsid w:val="00B021DE"/>
    <w:rsid w:val="00B03172"/>
    <w:rsid w:val="00B031A7"/>
    <w:rsid w:val="00B0410F"/>
    <w:rsid w:val="00B06882"/>
    <w:rsid w:val="00B074EF"/>
    <w:rsid w:val="00B10A8E"/>
    <w:rsid w:val="00B121EA"/>
    <w:rsid w:val="00B12396"/>
    <w:rsid w:val="00B1366F"/>
    <w:rsid w:val="00B138F7"/>
    <w:rsid w:val="00B14E53"/>
    <w:rsid w:val="00B15908"/>
    <w:rsid w:val="00B162DB"/>
    <w:rsid w:val="00B16E29"/>
    <w:rsid w:val="00B1747A"/>
    <w:rsid w:val="00B17B54"/>
    <w:rsid w:val="00B20B92"/>
    <w:rsid w:val="00B20C6B"/>
    <w:rsid w:val="00B20F2C"/>
    <w:rsid w:val="00B21E03"/>
    <w:rsid w:val="00B22DAE"/>
    <w:rsid w:val="00B235DD"/>
    <w:rsid w:val="00B245CD"/>
    <w:rsid w:val="00B25203"/>
    <w:rsid w:val="00B2529B"/>
    <w:rsid w:val="00B2676B"/>
    <w:rsid w:val="00B26D86"/>
    <w:rsid w:val="00B278DA"/>
    <w:rsid w:val="00B3139E"/>
    <w:rsid w:val="00B321E4"/>
    <w:rsid w:val="00B329BC"/>
    <w:rsid w:val="00B33417"/>
    <w:rsid w:val="00B347AA"/>
    <w:rsid w:val="00B349E4"/>
    <w:rsid w:val="00B34AF8"/>
    <w:rsid w:val="00B34B63"/>
    <w:rsid w:val="00B34C40"/>
    <w:rsid w:val="00B34E75"/>
    <w:rsid w:val="00B3718E"/>
    <w:rsid w:val="00B37238"/>
    <w:rsid w:val="00B402B0"/>
    <w:rsid w:val="00B40691"/>
    <w:rsid w:val="00B406FA"/>
    <w:rsid w:val="00B41172"/>
    <w:rsid w:val="00B41380"/>
    <w:rsid w:val="00B415BA"/>
    <w:rsid w:val="00B41CE3"/>
    <w:rsid w:val="00B42E40"/>
    <w:rsid w:val="00B43DD9"/>
    <w:rsid w:val="00B44D0F"/>
    <w:rsid w:val="00B44D15"/>
    <w:rsid w:val="00B460DF"/>
    <w:rsid w:val="00B460F6"/>
    <w:rsid w:val="00B46430"/>
    <w:rsid w:val="00B47D62"/>
    <w:rsid w:val="00B50F1A"/>
    <w:rsid w:val="00B522FE"/>
    <w:rsid w:val="00B5298C"/>
    <w:rsid w:val="00B53853"/>
    <w:rsid w:val="00B54B6D"/>
    <w:rsid w:val="00B5502F"/>
    <w:rsid w:val="00B56A0D"/>
    <w:rsid w:val="00B618DC"/>
    <w:rsid w:val="00B61AC7"/>
    <w:rsid w:val="00B625EA"/>
    <w:rsid w:val="00B63314"/>
    <w:rsid w:val="00B63346"/>
    <w:rsid w:val="00B645DB"/>
    <w:rsid w:val="00B64847"/>
    <w:rsid w:val="00B65146"/>
    <w:rsid w:val="00B6665D"/>
    <w:rsid w:val="00B669B7"/>
    <w:rsid w:val="00B66F43"/>
    <w:rsid w:val="00B67282"/>
    <w:rsid w:val="00B67982"/>
    <w:rsid w:val="00B7088D"/>
    <w:rsid w:val="00B70CCA"/>
    <w:rsid w:val="00B70EDA"/>
    <w:rsid w:val="00B72C9C"/>
    <w:rsid w:val="00B753D0"/>
    <w:rsid w:val="00B75844"/>
    <w:rsid w:val="00B77C47"/>
    <w:rsid w:val="00B77D4F"/>
    <w:rsid w:val="00B8265B"/>
    <w:rsid w:val="00B84955"/>
    <w:rsid w:val="00B84D4E"/>
    <w:rsid w:val="00B9056C"/>
    <w:rsid w:val="00B93D4F"/>
    <w:rsid w:val="00B95195"/>
    <w:rsid w:val="00B969EE"/>
    <w:rsid w:val="00B96D6C"/>
    <w:rsid w:val="00BA2265"/>
    <w:rsid w:val="00BA37F1"/>
    <w:rsid w:val="00BA4578"/>
    <w:rsid w:val="00BA549A"/>
    <w:rsid w:val="00BA5571"/>
    <w:rsid w:val="00BA6040"/>
    <w:rsid w:val="00BA642B"/>
    <w:rsid w:val="00BB0C7A"/>
    <w:rsid w:val="00BB0E71"/>
    <w:rsid w:val="00BB0FA0"/>
    <w:rsid w:val="00BB1AEE"/>
    <w:rsid w:val="00BB2BA5"/>
    <w:rsid w:val="00BB3CEC"/>
    <w:rsid w:val="00BB447D"/>
    <w:rsid w:val="00BB5271"/>
    <w:rsid w:val="00BB54EE"/>
    <w:rsid w:val="00BB5807"/>
    <w:rsid w:val="00BB67AD"/>
    <w:rsid w:val="00BB7975"/>
    <w:rsid w:val="00BB7979"/>
    <w:rsid w:val="00BB7AA4"/>
    <w:rsid w:val="00BC0060"/>
    <w:rsid w:val="00BC0630"/>
    <w:rsid w:val="00BC2720"/>
    <w:rsid w:val="00BC4F1E"/>
    <w:rsid w:val="00BC572D"/>
    <w:rsid w:val="00BC6152"/>
    <w:rsid w:val="00BD05AD"/>
    <w:rsid w:val="00BD0A40"/>
    <w:rsid w:val="00BD1085"/>
    <w:rsid w:val="00BD15B5"/>
    <w:rsid w:val="00BD2718"/>
    <w:rsid w:val="00BD2ADA"/>
    <w:rsid w:val="00BD3FAB"/>
    <w:rsid w:val="00BD5929"/>
    <w:rsid w:val="00BD5A06"/>
    <w:rsid w:val="00BD5DAC"/>
    <w:rsid w:val="00BD6F22"/>
    <w:rsid w:val="00BD7738"/>
    <w:rsid w:val="00BD7C4C"/>
    <w:rsid w:val="00BE08DB"/>
    <w:rsid w:val="00BE0F79"/>
    <w:rsid w:val="00BE162B"/>
    <w:rsid w:val="00BE1823"/>
    <w:rsid w:val="00BE1CED"/>
    <w:rsid w:val="00BE205A"/>
    <w:rsid w:val="00BE29BD"/>
    <w:rsid w:val="00BE2C51"/>
    <w:rsid w:val="00BE2DB9"/>
    <w:rsid w:val="00BE5A45"/>
    <w:rsid w:val="00BE5ECF"/>
    <w:rsid w:val="00BE73F1"/>
    <w:rsid w:val="00BE7CF8"/>
    <w:rsid w:val="00BE7F09"/>
    <w:rsid w:val="00BF0C15"/>
    <w:rsid w:val="00BF3A00"/>
    <w:rsid w:val="00BF4129"/>
    <w:rsid w:val="00BF4924"/>
    <w:rsid w:val="00BF6150"/>
    <w:rsid w:val="00BF747F"/>
    <w:rsid w:val="00BF7893"/>
    <w:rsid w:val="00C01086"/>
    <w:rsid w:val="00C023AE"/>
    <w:rsid w:val="00C0295C"/>
    <w:rsid w:val="00C02EAD"/>
    <w:rsid w:val="00C05914"/>
    <w:rsid w:val="00C07466"/>
    <w:rsid w:val="00C10151"/>
    <w:rsid w:val="00C1042D"/>
    <w:rsid w:val="00C11AD9"/>
    <w:rsid w:val="00C12A57"/>
    <w:rsid w:val="00C1432D"/>
    <w:rsid w:val="00C14493"/>
    <w:rsid w:val="00C15594"/>
    <w:rsid w:val="00C15B68"/>
    <w:rsid w:val="00C161D4"/>
    <w:rsid w:val="00C17609"/>
    <w:rsid w:val="00C17BB4"/>
    <w:rsid w:val="00C20B18"/>
    <w:rsid w:val="00C221E4"/>
    <w:rsid w:val="00C2230D"/>
    <w:rsid w:val="00C22D44"/>
    <w:rsid w:val="00C233B2"/>
    <w:rsid w:val="00C24DC0"/>
    <w:rsid w:val="00C25307"/>
    <w:rsid w:val="00C25C62"/>
    <w:rsid w:val="00C30C6F"/>
    <w:rsid w:val="00C33EA8"/>
    <w:rsid w:val="00C349E3"/>
    <w:rsid w:val="00C363B1"/>
    <w:rsid w:val="00C366BF"/>
    <w:rsid w:val="00C379C0"/>
    <w:rsid w:val="00C40061"/>
    <w:rsid w:val="00C40420"/>
    <w:rsid w:val="00C40461"/>
    <w:rsid w:val="00C41E6D"/>
    <w:rsid w:val="00C42ECA"/>
    <w:rsid w:val="00C43B52"/>
    <w:rsid w:val="00C45EB2"/>
    <w:rsid w:val="00C46108"/>
    <w:rsid w:val="00C46806"/>
    <w:rsid w:val="00C47788"/>
    <w:rsid w:val="00C50C46"/>
    <w:rsid w:val="00C50F72"/>
    <w:rsid w:val="00C51272"/>
    <w:rsid w:val="00C52B81"/>
    <w:rsid w:val="00C52F3E"/>
    <w:rsid w:val="00C540E3"/>
    <w:rsid w:val="00C54DB6"/>
    <w:rsid w:val="00C55863"/>
    <w:rsid w:val="00C558B0"/>
    <w:rsid w:val="00C55BA4"/>
    <w:rsid w:val="00C56920"/>
    <w:rsid w:val="00C56A54"/>
    <w:rsid w:val="00C60BAD"/>
    <w:rsid w:val="00C62D8E"/>
    <w:rsid w:val="00C658BC"/>
    <w:rsid w:val="00C660A3"/>
    <w:rsid w:val="00C6614D"/>
    <w:rsid w:val="00C6705E"/>
    <w:rsid w:val="00C70001"/>
    <w:rsid w:val="00C71857"/>
    <w:rsid w:val="00C72354"/>
    <w:rsid w:val="00C75BA2"/>
    <w:rsid w:val="00C75E79"/>
    <w:rsid w:val="00C804A7"/>
    <w:rsid w:val="00C804E1"/>
    <w:rsid w:val="00C81F45"/>
    <w:rsid w:val="00C8318E"/>
    <w:rsid w:val="00C83984"/>
    <w:rsid w:val="00C8453E"/>
    <w:rsid w:val="00C8496E"/>
    <w:rsid w:val="00C85A38"/>
    <w:rsid w:val="00C87318"/>
    <w:rsid w:val="00C87A53"/>
    <w:rsid w:val="00C91254"/>
    <w:rsid w:val="00C9161E"/>
    <w:rsid w:val="00C91C0E"/>
    <w:rsid w:val="00C93342"/>
    <w:rsid w:val="00C95B79"/>
    <w:rsid w:val="00C97213"/>
    <w:rsid w:val="00CA0C9D"/>
    <w:rsid w:val="00CA3764"/>
    <w:rsid w:val="00CA4CBC"/>
    <w:rsid w:val="00CA4D05"/>
    <w:rsid w:val="00CA4E88"/>
    <w:rsid w:val="00CA4FC2"/>
    <w:rsid w:val="00CA6158"/>
    <w:rsid w:val="00CA6C28"/>
    <w:rsid w:val="00CB0463"/>
    <w:rsid w:val="00CB16C7"/>
    <w:rsid w:val="00CB1751"/>
    <w:rsid w:val="00CB1DCE"/>
    <w:rsid w:val="00CB1E44"/>
    <w:rsid w:val="00CB36BC"/>
    <w:rsid w:val="00CB41C5"/>
    <w:rsid w:val="00CB5D00"/>
    <w:rsid w:val="00CB63D0"/>
    <w:rsid w:val="00CB6D31"/>
    <w:rsid w:val="00CB6D7E"/>
    <w:rsid w:val="00CB7D6B"/>
    <w:rsid w:val="00CC1EC0"/>
    <w:rsid w:val="00CC201F"/>
    <w:rsid w:val="00CC2821"/>
    <w:rsid w:val="00CC2B9B"/>
    <w:rsid w:val="00CC36A8"/>
    <w:rsid w:val="00CC4ABC"/>
    <w:rsid w:val="00CC4DD4"/>
    <w:rsid w:val="00CC5566"/>
    <w:rsid w:val="00CC6C1A"/>
    <w:rsid w:val="00CC7392"/>
    <w:rsid w:val="00CD05E1"/>
    <w:rsid w:val="00CD090D"/>
    <w:rsid w:val="00CD0B75"/>
    <w:rsid w:val="00CD14B6"/>
    <w:rsid w:val="00CD1A5F"/>
    <w:rsid w:val="00CD218C"/>
    <w:rsid w:val="00CD24EA"/>
    <w:rsid w:val="00CD3042"/>
    <w:rsid w:val="00CD4295"/>
    <w:rsid w:val="00CD48CF"/>
    <w:rsid w:val="00CD5279"/>
    <w:rsid w:val="00CD64A2"/>
    <w:rsid w:val="00CE025A"/>
    <w:rsid w:val="00CE0C45"/>
    <w:rsid w:val="00CE1959"/>
    <w:rsid w:val="00CE3507"/>
    <w:rsid w:val="00CE4A38"/>
    <w:rsid w:val="00CE6F93"/>
    <w:rsid w:val="00CE7372"/>
    <w:rsid w:val="00CE7522"/>
    <w:rsid w:val="00CE7B20"/>
    <w:rsid w:val="00CF105B"/>
    <w:rsid w:val="00CF1BF5"/>
    <w:rsid w:val="00CF1DEA"/>
    <w:rsid w:val="00CF2070"/>
    <w:rsid w:val="00CF3BC9"/>
    <w:rsid w:val="00CF697F"/>
    <w:rsid w:val="00CF6BDF"/>
    <w:rsid w:val="00CF6DC7"/>
    <w:rsid w:val="00CF6F8A"/>
    <w:rsid w:val="00CF7134"/>
    <w:rsid w:val="00CF7B4C"/>
    <w:rsid w:val="00D0066D"/>
    <w:rsid w:val="00D008D2"/>
    <w:rsid w:val="00D00B4D"/>
    <w:rsid w:val="00D01613"/>
    <w:rsid w:val="00D01773"/>
    <w:rsid w:val="00D0281C"/>
    <w:rsid w:val="00D02E91"/>
    <w:rsid w:val="00D03A48"/>
    <w:rsid w:val="00D043B9"/>
    <w:rsid w:val="00D04DB3"/>
    <w:rsid w:val="00D05C74"/>
    <w:rsid w:val="00D06854"/>
    <w:rsid w:val="00D07D18"/>
    <w:rsid w:val="00D105B1"/>
    <w:rsid w:val="00D11346"/>
    <w:rsid w:val="00D11A65"/>
    <w:rsid w:val="00D11D1D"/>
    <w:rsid w:val="00D1235D"/>
    <w:rsid w:val="00D13939"/>
    <w:rsid w:val="00D13EE3"/>
    <w:rsid w:val="00D14895"/>
    <w:rsid w:val="00D1495C"/>
    <w:rsid w:val="00D16B80"/>
    <w:rsid w:val="00D174E7"/>
    <w:rsid w:val="00D175DC"/>
    <w:rsid w:val="00D21477"/>
    <w:rsid w:val="00D22324"/>
    <w:rsid w:val="00D23303"/>
    <w:rsid w:val="00D23AB4"/>
    <w:rsid w:val="00D2416B"/>
    <w:rsid w:val="00D2430A"/>
    <w:rsid w:val="00D243DD"/>
    <w:rsid w:val="00D25FF6"/>
    <w:rsid w:val="00D272A0"/>
    <w:rsid w:val="00D27359"/>
    <w:rsid w:val="00D33403"/>
    <w:rsid w:val="00D33A2F"/>
    <w:rsid w:val="00D35C3A"/>
    <w:rsid w:val="00D35E98"/>
    <w:rsid w:val="00D35EA4"/>
    <w:rsid w:val="00D36B77"/>
    <w:rsid w:val="00D400CD"/>
    <w:rsid w:val="00D40D5E"/>
    <w:rsid w:val="00D43C81"/>
    <w:rsid w:val="00D4480F"/>
    <w:rsid w:val="00D45D6F"/>
    <w:rsid w:val="00D4637F"/>
    <w:rsid w:val="00D46389"/>
    <w:rsid w:val="00D463BE"/>
    <w:rsid w:val="00D465D0"/>
    <w:rsid w:val="00D46CD6"/>
    <w:rsid w:val="00D470FE"/>
    <w:rsid w:val="00D4790E"/>
    <w:rsid w:val="00D5040A"/>
    <w:rsid w:val="00D508FD"/>
    <w:rsid w:val="00D52919"/>
    <w:rsid w:val="00D538D2"/>
    <w:rsid w:val="00D53D33"/>
    <w:rsid w:val="00D543B7"/>
    <w:rsid w:val="00D54472"/>
    <w:rsid w:val="00D57945"/>
    <w:rsid w:val="00D57996"/>
    <w:rsid w:val="00D60572"/>
    <w:rsid w:val="00D60F09"/>
    <w:rsid w:val="00D611D7"/>
    <w:rsid w:val="00D614A2"/>
    <w:rsid w:val="00D622B7"/>
    <w:rsid w:val="00D626DE"/>
    <w:rsid w:val="00D62F5D"/>
    <w:rsid w:val="00D63224"/>
    <w:rsid w:val="00D64BE4"/>
    <w:rsid w:val="00D65366"/>
    <w:rsid w:val="00D6641F"/>
    <w:rsid w:val="00D675D8"/>
    <w:rsid w:val="00D679C2"/>
    <w:rsid w:val="00D70158"/>
    <w:rsid w:val="00D70D90"/>
    <w:rsid w:val="00D71234"/>
    <w:rsid w:val="00D71BD4"/>
    <w:rsid w:val="00D72741"/>
    <w:rsid w:val="00D72A1A"/>
    <w:rsid w:val="00D73174"/>
    <w:rsid w:val="00D73476"/>
    <w:rsid w:val="00D74DAF"/>
    <w:rsid w:val="00D757A0"/>
    <w:rsid w:val="00D76F19"/>
    <w:rsid w:val="00D772AC"/>
    <w:rsid w:val="00D779D5"/>
    <w:rsid w:val="00D77BDF"/>
    <w:rsid w:val="00D77D98"/>
    <w:rsid w:val="00D81405"/>
    <w:rsid w:val="00D814C5"/>
    <w:rsid w:val="00D81702"/>
    <w:rsid w:val="00D83092"/>
    <w:rsid w:val="00D8326D"/>
    <w:rsid w:val="00D83E24"/>
    <w:rsid w:val="00D84294"/>
    <w:rsid w:val="00D85470"/>
    <w:rsid w:val="00D865F4"/>
    <w:rsid w:val="00D86873"/>
    <w:rsid w:val="00D87330"/>
    <w:rsid w:val="00D8738E"/>
    <w:rsid w:val="00D87980"/>
    <w:rsid w:val="00D905CB"/>
    <w:rsid w:val="00D91743"/>
    <w:rsid w:val="00D91D5E"/>
    <w:rsid w:val="00D9273C"/>
    <w:rsid w:val="00D9340C"/>
    <w:rsid w:val="00D94765"/>
    <w:rsid w:val="00D97098"/>
    <w:rsid w:val="00D97108"/>
    <w:rsid w:val="00DA3D49"/>
    <w:rsid w:val="00DA4496"/>
    <w:rsid w:val="00DA5134"/>
    <w:rsid w:val="00DA5B7B"/>
    <w:rsid w:val="00DB0229"/>
    <w:rsid w:val="00DB0532"/>
    <w:rsid w:val="00DB06C0"/>
    <w:rsid w:val="00DB085B"/>
    <w:rsid w:val="00DB096F"/>
    <w:rsid w:val="00DB128F"/>
    <w:rsid w:val="00DB1764"/>
    <w:rsid w:val="00DB179D"/>
    <w:rsid w:val="00DB2B6F"/>
    <w:rsid w:val="00DB2D2C"/>
    <w:rsid w:val="00DB3350"/>
    <w:rsid w:val="00DB36F5"/>
    <w:rsid w:val="00DB377D"/>
    <w:rsid w:val="00DB598E"/>
    <w:rsid w:val="00DB5CA6"/>
    <w:rsid w:val="00DB6439"/>
    <w:rsid w:val="00DB7F22"/>
    <w:rsid w:val="00DC0214"/>
    <w:rsid w:val="00DC0D20"/>
    <w:rsid w:val="00DC19ED"/>
    <w:rsid w:val="00DC1DB2"/>
    <w:rsid w:val="00DC2BA9"/>
    <w:rsid w:val="00DC3CF0"/>
    <w:rsid w:val="00DC52CF"/>
    <w:rsid w:val="00DC57D1"/>
    <w:rsid w:val="00DC5D92"/>
    <w:rsid w:val="00DC5F5F"/>
    <w:rsid w:val="00DC6640"/>
    <w:rsid w:val="00DC6646"/>
    <w:rsid w:val="00DD09DE"/>
    <w:rsid w:val="00DD0D85"/>
    <w:rsid w:val="00DD1612"/>
    <w:rsid w:val="00DD194B"/>
    <w:rsid w:val="00DD2A98"/>
    <w:rsid w:val="00DD2E79"/>
    <w:rsid w:val="00DD3887"/>
    <w:rsid w:val="00DD4611"/>
    <w:rsid w:val="00DD55C1"/>
    <w:rsid w:val="00DD60EB"/>
    <w:rsid w:val="00DD6351"/>
    <w:rsid w:val="00DD64E5"/>
    <w:rsid w:val="00DD6564"/>
    <w:rsid w:val="00DD6AED"/>
    <w:rsid w:val="00DD6E70"/>
    <w:rsid w:val="00DD7660"/>
    <w:rsid w:val="00DE07C7"/>
    <w:rsid w:val="00DE26AE"/>
    <w:rsid w:val="00DE4207"/>
    <w:rsid w:val="00DE4320"/>
    <w:rsid w:val="00DE5F58"/>
    <w:rsid w:val="00DE723E"/>
    <w:rsid w:val="00DE79E0"/>
    <w:rsid w:val="00DF12CD"/>
    <w:rsid w:val="00DF144D"/>
    <w:rsid w:val="00DF21D7"/>
    <w:rsid w:val="00DF336F"/>
    <w:rsid w:val="00DF3A45"/>
    <w:rsid w:val="00DF3FD2"/>
    <w:rsid w:val="00DF4753"/>
    <w:rsid w:val="00DF52E7"/>
    <w:rsid w:val="00DF5B7F"/>
    <w:rsid w:val="00DF7A2C"/>
    <w:rsid w:val="00E00B4E"/>
    <w:rsid w:val="00E00C1E"/>
    <w:rsid w:val="00E00CE0"/>
    <w:rsid w:val="00E00FAD"/>
    <w:rsid w:val="00E00FEA"/>
    <w:rsid w:val="00E0117F"/>
    <w:rsid w:val="00E01C0D"/>
    <w:rsid w:val="00E02D2C"/>
    <w:rsid w:val="00E03C24"/>
    <w:rsid w:val="00E03EC7"/>
    <w:rsid w:val="00E04273"/>
    <w:rsid w:val="00E042FE"/>
    <w:rsid w:val="00E04ADB"/>
    <w:rsid w:val="00E05143"/>
    <w:rsid w:val="00E0529B"/>
    <w:rsid w:val="00E05645"/>
    <w:rsid w:val="00E0572C"/>
    <w:rsid w:val="00E06413"/>
    <w:rsid w:val="00E065D7"/>
    <w:rsid w:val="00E06E28"/>
    <w:rsid w:val="00E06E62"/>
    <w:rsid w:val="00E071BE"/>
    <w:rsid w:val="00E11908"/>
    <w:rsid w:val="00E11B32"/>
    <w:rsid w:val="00E1271D"/>
    <w:rsid w:val="00E12C0F"/>
    <w:rsid w:val="00E1496F"/>
    <w:rsid w:val="00E14E71"/>
    <w:rsid w:val="00E14E9C"/>
    <w:rsid w:val="00E164D6"/>
    <w:rsid w:val="00E16537"/>
    <w:rsid w:val="00E16DED"/>
    <w:rsid w:val="00E16E1F"/>
    <w:rsid w:val="00E17789"/>
    <w:rsid w:val="00E20902"/>
    <w:rsid w:val="00E21492"/>
    <w:rsid w:val="00E21C60"/>
    <w:rsid w:val="00E2248B"/>
    <w:rsid w:val="00E22814"/>
    <w:rsid w:val="00E2362E"/>
    <w:rsid w:val="00E24CD2"/>
    <w:rsid w:val="00E25613"/>
    <w:rsid w:val="00E27A41"/>
    <w:rsid w:val="00E27ED7"/>
    <w:rsid w:val="00E30482"/>
    <w:rsid w:val="00E3272B"/>
    <w:rsid w:val="00E33133"/>
    <w:rsid w:val="00E33284"/>
    <w:rsid w:val="00E33E7A"/>
    <w:rsid w:val="00E34CBE"/>
    <w:rsid w:val="00E35AE6"/>
    <w:rsid w:val="00E35B22"/>
    <w:rsid w:val="00E366F5"/>
    <w:rsid w:val="00E36AA7"/>
    <w:rsid w:val="00E402BE"/>
    <w:rsid w:val="00E42564"/>
    <w:rsid w:val="00E425BE"/>
    <w:rsid w:val="00E426D0"/>
    <w:rsid w:val="00E4309F"/>
    <w:rsid w:val="00E4395F"/>
    <w:rsid w:val="00E44607"/>
    <w:rsid w:val="00E44879"/>
    <w:rsid w:val="00E44BE3"/>
    <w:rsid w:val="00E44F5A"/>
    <w:rsid w:val="00E453B2"/>
    <w:rsid w:val="00E4582C"/>
    <w:rsid w:val="00E4694E"/>
    <w:rsid w:val="00E46DBF"/>
    <w:rsid w:val="00E473E1"/>
    <w:rsid w:val="00E4766D"/>
    <w:rsid w:val="00E50960"/>
    <w:rsid w:val="00E51BBE"/>
    <w:rsid w:val="00E52AD7"/>
    <w:rsid w:val="00E53786"/>
    <w:rsid w:val="00E53FC2"/>
    <w:rsid w:val="00E54C52"/>
    <w:rsid w:val="00E5538F"/>
    <w:rsid w:val="00E55707"/>
    <w:rsid w:val="00E55AE6"/>
    <w:rsid w:val="00E55E65"/>
    <w:rsid w:val="00E560AF"/>
    <w:rsid w:val="00E57545"/>
    <w:rsid w:val="00E5762F"/>
    <w:rsid w:val="00E60435"/>
    <w:rsid w:val="00E607FC"/>
    <w:rsid w:val="00E6194C"/>
    <w:rsid w:val="00E61B4A"/>
    <w:rsid w:val="00E62323"/>
    <w:rsid w:val="00E63EE6"/>
    <w:rsid w:val="00E674F4"/>
    <w:rsid w:val="00E675EB"/>
    <w:rsid w:val="00E7141B"/>
    <w:rsid w:val="00E716A1"/>
    <w:rsid w:val="00E72AA3"/>
    <w:rsid w:val="00E72EFF"/>
    <w:rsid w:val="00E73058"/>
    <w:rsid w:val="00E74338"/>
    <w:rsid w:val="00E7449E"/>
    <w:rsid w:val="00E75403"/>
    <w:rsid w:val="00E7557A"/>
    <w:rsid w:val="00E759EC"/>
    <w:rsid w:val="00E76D6F"/>
    <w:rsid w:val="00E76E2A"/>
    <w:rsid w:val="00E77F97"/>
    <w:rsid w:val="00E80CBE"/>
    <w:rsid w:val="00E821D5"/>
    <w:rsid w:val="00E8344C"/>
    <w:rsid w:val="00E836C3"/>
    <w:rsid w:val="00E836E7"/>
    <w:rsid w:val="00E84E69"/>
    <w:rsid w:val="00E84FAF"/>
    <w:rsid w:val="00E85529"/>
    <w:rsid w:val="00E85714"/>
    <w:rsid w:val="00E85D61"/>
    <w:rsid w:val="00E85DA2"/>
    <w:rsid w:val="00E8779C"/>
    <w:rsid w:val="00E9020F"/>
    <w:rsid w:val="00E903C7"/>
    <w:rsid w:val="00E90577"/>
    <w:rsid w:val="00E90984"/>
    <w:rsid w:val="00E90DC4"/>
    <w:rsid w:val="00E90FBF"/>
    <w:rsid w:val="00E914CC"/>
    <w:rsid w:val="00E91DC5"/>
    <w:rsid w:val="00E91FB2"/>
    <w:rsid w:val="00E91FFB"/>
    <w:rsid w:val="00E926AD"/>
    <w:rsid w:val="00E92F42"/>
    <w:rsid w:val="00E93AE1"/>
    <w:rsid w:val="00E940B3"/>
    <w:rsid w:val="00E946CD"/>
    <w:rsid w:val="00E95705"/>
    <w:rsid w:val="00E95748"/>
    <w:rsid w:val="00EA0474"/>
    <w:rsid w:val="00EA1508"/>
    <w:rsid w:val="00EA16BD"/>
    <w:rsid w:val="00EA1FE4"/>
    <w:rsid w:val="00EA27DE"/>
    <w:rsid w:val="00EA2F6F"/>
    <w:rsid w:val="00EA67C4"/>
    <w:rsid w:val="00EA6BC0"/>
    <w:rsid w:val="00EA79B1"/>
    <w:rsid w:val="00EB14F7"/>
    <w:rsid w:val="00EB1513"/>
    <w:rsid w:val="00EB21CF"/>
    <w:rsid w:val="00EB38E1"/>
    <w:rsid w:val="00EB4F65"/>
    <w:rsid w:val="00EB676F"/>
    <w:rsid w:val="00EB6982"/>
    <w:rsid w:val="00EB6A5F"/>
    <w:rsid w:val="00EB72FE"/>
    <w:rsid w:val="00EB74C2"/>
    <w:rsid w:val="00EB75CD"/>
    <w:rsid w:val="00EC03D7"/>
    <w:rsid w:val="00EC0474"/>
    <w:rsid w:val="00EC1949"/>
    <w:rsid w:val="00EC2979"/>
    <w:rsid w:val="00EC2B79"/>
    <w:rsid w:val="00EC2EE4"/>
    <w:rsid w:val="00EC46A8"/>
    <w:rsid w:val="00EC57DF"/>
    <w:rsid w:val="00EC649C"/>
    <w:rsid w:val="00EC71B2"/>
    <w:rsid w:val="00EC7BC0"/>
    <w:rsid w:val="00ED0460"/>
    <w:rsid w:val="00ED1284"/>
    <w:rsid w:val="00ED137D"/>
    <w:rsid w:val="00ED16F5"/>
    <w:rsid w:val="00ED20C9"/>
    <w:rsid w:val="00ED2376"/>
    <w:rsid w:val="00ED2597"/>
    <w:rsid w:val="00ED36BB"/>
    <w:rsid w:val="00ED4315"/>
    <w:rsid w:val="00ED57C4"/>
    <w:rsid w:val="00ED60A0"/>
    <w:rsid w:val="00ED7ECF"/>
    <w:rsid w:val="00EE2202"/>
    <w:rsid w:val="00EE220E"/>
    <w:rsid w:val="00EE2464"/>
    <w:rsid w:val="00EE2F19"/>
    <w:rsid w:val="00EE47AA"/>
    <w:rsid w:val="00EE6035"/>
    <w:rsid w:val="00EE6109"/>
    <w:rsid w:val="00EE693F"/>
    <w:rsid w:val="00EE73C3"/>
    <w:rsid w:val="00EE7673"/>
    <w:rsid w:val="00EE7C85"/>
    <w:rsid w:val="00EF0013"/>
    <w:rsid w:val="00EF06B8"/>
    <w:rsid w:val="00EF4149"/>
    <w:rsid w:val="00EF621B"/>
    <w:rsid w:val="00EF6A2A"/>
    <w:rsid w:val="00EF6B7A"/>
    <w:rsid w:val="00EF77F7"/>
    <w:rsid w:val="00EF7BF6"/>
    <w:rsid w:val="00F01FAF"/>
    <w:rsid w:val="00F02046"/>
    <w:rsid w:val="00F02DC9"/>
    <w:rsid w:val="00F042B4"/>
    <w:rsid w:val="00F04BF6"/>
    <w:rsid w:val="00F072F7"/>
    <w:rsid w:val="00F07354"/>
    <w:rsid w:val="00F07476"/>
    <w:rsid w:val="00F115A5"/>
    <w:rsid w:val="00F11C6E"/>
    <w:rsid w:val="00F125EF"/>
    <w:rsid w:val="00F12E5B"/>
    <w:rsid w:val="00F13778"/>
    <w:rsid w:val="00F14579"/>
    <w:rsid w:val="00F15234"/>
    <w:rsid w:val="00F20076"/>
    <w:rsid w:val="00F217EF"/>
    <w:rsid w:val="00F21CCD"/>
    <w:rsid w:val="00F22895"/>
    <w:rsid w:val="00F22DAC"/>
    <w:rsid w:val="00F232D7"/>
    <w:rsid w:val="00F24978"/>
    <w:rsid w:val="00F24EA5"/>
    <w:rsid w:val="00F2611C"/>
    <w:rsid w:val="00F279F8"/>
    <w:rsid w:val="00F30625"/>
    <w:rsid w:val="00F30EDC"/>
    <w:rsid w:val="00F3143A"/>
    <w:rsid w:val="00F33DBF"/>
    <w:rsid w:val="00F3443D"/>
    <w:rsid w:val="00F35450"/>
    <w:rsid w:val="00F35A6A"/>
    <w:rsid w:val="00F35FD6"/>
    <w:rsid w:val="00F406A1"/>
    <w:rsid w:val="00F4288C"/>
    <w:rsid w:val="00F42B5C"/>
    <w:rsid w:val="00F4401B"/>
    <w:rsid w:val="00F469DA"/>
    <w:rsid w:val="00F471DB"/>
    <w:rsid w:val="00F47954"/>
    <w:rsid w:val="00F47C30"/>
    <w:rsid w:val="00F51529"/>
    <w:rsid w:val="00F51604"/>
    <w:rsid w:val="00F519E9"/>
    <w:rsid w:val="00F51A2A"/>
    <w:rsid w:val="00F51D52"/>
    <w:rsid w:val="00F52A2C"/>
    <w:rsid w:val="00F55320"/>
    <w:rsid w:val="00F55B00"/>
    <w:rsid w:val="00F56F68"/>
    <w:rsid w:val="00F570F8"/>
    <w:rsid w:val="00F57511"/>
    <w:rsid w:val="00F61E53"/>
    <w:rsid w:val="00F6271E"/>
    <w:rsid w:val="00F6464E"/>
    <w:rsid w:val="00F65C6B"/>
    <w:rsid w:val="00F7061B"/>
    <w:rsid w:val="00F70DB7"/>
    <w:rsid w:val="00F7102A"/>
    <w:rsid w:val="00F71E7A"/>
    <w:rsid w:val="00F72580"/>
    <w:rsid w:val="00F73374"/>
    <w:rsid w:val="00F73390"/>
    <w:rsid w:val="00F7410C"/>
    <w:rsid w:val="00F743B5"/>
    <w:rsid w:val="00F74824"/>
    <w:rsid w:val="00F753F8"/>
    <w:rsid w:val="00F75F29"/>
    <w:rsid w:val="00F80170"/>
    <w:rsid w:val="00F816C4"/>
    <w:rsid w:val="00F81C59"/>
    <w:rsid w:val="00F825EA"/>
    <w:rsid w:val="00F82EC0"/>
    <w:rsid w:val="00F845A3"/>
    <w:rsid w:val="00F8484D"/>
    <w:rsid w:val="00F84AA0"/>
    <w:rsid w:val="00F851B6"/>
    <w:rsid w:val="00F85B16"/>
    <w:rsid w:val="00F85C9F"/>
    <w:rsid w:val="00F865A8"/>
    <w:rsid w:val="00F87F38"/>
    <w:rsid w:val="00F9155E"/>
    <w:rsid w:val="00F92E7C"/>
    <w:rsid w:val="00F92EC5"/>
    <w:rsid w:val="00F93D55"/>
    <w:rsid w:val="00F94E95"/>
    <w:rsid w:val="00F953C7"/>
    <w:rsid w:val="00F95C7B"/>
    <w:rsid w:val="00F95E13"/>
    <w:rsid w:val="00F96090"/>
    <w:rsid w:val="00F963F0"/>
    <w:rsid w:val="00F97AD1"/>
    <w:rsid w:val="00F97AF9"/>
    <w:rsid w:val="00FA19DA"/>
    <w:rsid w:val="00FA1AFD"/>
    <w:rsid w:val="00FA2FC1"/>
    <w:rsid w:val="00FA4449"/>
    <w:rsid w:val="00FA49AA"/>
    <w:rsid w:val="00FA6A51"/>
    <w:rsid w:val="00FA7AA5"/>
    <w:rsid w:val="00FB2498"/>
    <w:rsid w:val="00FB2B98"/>
    <w:rsid w:val="00FB3D77"/>
    <w:rsid w:val="00FB68FA"/>
    <w:rsid w:val="00FB6DD6"/>
    <w:rsid w:val="00FB6FF3"/>
    <w:rsid w:val="00FB746D"/>
    <w:rsid w:val="00FB77F4"/>
    <w:rsid w:val="00FB797E"/>
    <w:rsid w:val="00FC009C"/>
    <w:rsid w:val="00FC0872"/>
    <w:rsid w:val="00FC12D8"/>
    <w:rsid w:val="00FC2C3B"/>
    <w:rsid w:val="00FC4593"/>
    <w:rsid w:val="00FC4898"/>
    <w:rsid w:val="00FC5A28"/>
    <w:rsid w:val="00FC5BA4"/>
    <w:rsid w:val="00FC5C4F"/>
    <w:rsid w:val="00FC6A0D"/>
    <w:rsid w:val="00FC776E"/>
    <w:rsid w:val="00FD0267"/>
    <w:rsid w:val="00FD145E"/>
    <w:rsid w:val="00FD3BB3"/>
    <w:rsid w:val="00FD49C1"/>
    <w:rsid w:val="00FD4D18"/>
    <w:rsid w:val="00FD6B13"/>
    <w:rsid w:val="00FD72F9"/>
    <w:rsid w:val="00FE001D"/>
    <w:rsid w:val="00FE013A"/>
    <w:rsid w:val="00FE0212"/>
    <w:rsid w:val="00FE033E"/>
    <w:rsid w:val="00FE1450"/>
    <w:rsid w:val="00FE19F9"/>
    <w:rsid w:val="00FE46B1"/>
    <w:rsid w:val="00FE6149"/>
    <w:rsid w:val="00FE7FA1"/>
    <w:rsid w:val="00FF12B4"/>
    <w:rsid w:val="00FF155B"/>
    <w:rsid w:val="00FF33BE"/>
    <w:rsid w:val="00FF379D"/>
    <w:rsid w:val="00FF52AA"/>
    <w:rsid w:val="00FF5484"/>
    <w:rsid w:val="00FF6C5A"/>
    <w:rsid w:val="00FF71F6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B5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92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2B38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09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B67282"/>
  </w:style>
  <w:style w:type="paragraph" w:styleId="Encabezado">
    <w:name w:val="header"/>
    <w:basedOn w:val="Normal"/>
    <w:link w:val="EncabezadoCar"/>
    <w:uiPriority w:val="99"/>
    <w:unhideWhenUsed/>
    <w:rsid w:val="003614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465"/>
  </w:style>
  <w:style w:type="paragraph" w:styleId="Piedepgina">
    <w:name w:val="footer"/>
    <w:basedOn w:val="Normal"/>
    <w:link w:val="PiedepginaCar"/>
    <w:uiPriority w:val="99"/>
    <w:unhideWhenUsed/>
    <w:rsid w:val="003614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465"/>
  </w:style>
  <w:style w:type="paragraph" w:styleId="NormalWeb">
    <w:name w:val="Normal (Web)"/>
    <w:basedOn w:val="Normal"/>
    <w:uiPriority w:val="99"/>
    <w:unhideWhenUsed/>
    <w:rsid w:val="00822B49"/>
  </w:style>
  <w:style w:type="character" w:styleId="Hipervnculo">
    <w:name w:val="Hyperlink"/>
    <w:basedOn w:val="Fuentedeprrafopredeter"/>
    <w:uiPriority w:val="99"/>
    <w:unhideWhenUsed/>
    <w:rsid w:val="00E051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5143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260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9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94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94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94E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B38DE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779C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779C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7534B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44F5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44F5A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E44F5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4F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4F5A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44F5A"/>
    <w:rPr>
      <w:vertAlign w:val="superscript"/>
    </w:rPr>
  </w:style>
  <w:style w:type="paragraph" w:styleId="Revisin">
    <w:name w:val="Revision"/>
    <w:hidden/>
    <w:uiPriority w:val="99"/>
    <w:semiHidden/>
    <w:rsid w:val="000D29A1"/>
    <w:rPr>
      <w:rFonts w:ascii="Times New Roman" w:eastAsia="Times New Roman" w:hAnsi="Times New Roman" w:cs="Times New Roman"/>
      <w:lang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2640C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2640C"/>
    <w:rPr>
      <w:rFonts w:ascii="Consolas" w:eastAsia="Times New Roman" w:hAnsi="Consolas" w:cs="Consolas"/>
      <w:sz w:val="20"/>
      <w:szCs w:val="20"/>
      <w:lang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969A6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09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_tradnl"/>
    </w:rPr>
  </w:style>
  <w:style w:type="paragraph" w:styleId="Prrafodelista">
    <w:name w:val="List Paragraph"/>
    <w:basedOn w:val="Normal"/>
    <w:uiPriority w:val="34"/>
    <w:qFormat/>
    <w:rsid w:val="002D7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33E7A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4637F"/>
    <w:rPr>
      <w:color w:val="808080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A6C7C"/>
    <w:rPr>
      <w:color w:val="808080"/>
      <w:shd w:val="clear" w:color="auto" w:fill="E6E6E6"/>
    </w:rPr>
  </w:style>
  <w:style w:type="paragraph" w:customStyle="1" w:styleId="AIBR">
    <w:name w:val="AIBR"/>
    <w:basedOn w:val="Normal"/>
    <w:rsid w:val="00505067"/>
    <w:pPr>
      <w:spacing w:line="360" w:lineRule="auto"/>
    </w:pPr>
    <w:rPr>
      <w:rFonts w:ascii="Arial" w:hAnsi="Arial"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92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2B38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09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B67282"/>
  </w:style>
  <w:style w:type="paragraph" w:styleId="Encabezado">
    <w:name w:val="header"/>
    <w:basedOn w:val="Normal"/>
    <w:link w:val="EncabezadoCar"/>
    <w:uiPriority w:val="99"/>
    <w:unhideWhenUsed/>
    <w:rsid w:val="003614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465"/>
  </w:style>
  <w:style w:type="paragraph" w:styleId="Piedepgina">
    <w:name w:val="footer"/>
    <w:basedOn w:val="Normal"/>
    <w:link w:val="PiedepginaCar"/>
    <w:uiPriority w:val="99"/>
    <w:unhideWhenUsed/>
    <w:rsid w:val="003614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465"/>
  </w:style>
  <w:style w:type="paragraph" w:styleId="NormalWeb">
    <w:name w:val="Normal (Web)"/>
    <w:basedOn w:val="Normal"/>
    <w:uiPriority w:val="99"/>
    <w:unhideWhenUsed/>
    <w:rsid w:val="00822B49"/>
  </w:style>
  <w:style w:type="character" w:styleId="Hipervnculo">
    <w:name w:val="Hyperlink"/>
    <w:basedOn w:val="Fuentedeprrafopredeter"/>
    <w:uiPriority w:val="99"/>
    <w:unhideWhenUsed/>
    <w:rsid w:val="00E051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5143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260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9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94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94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94E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B38DE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779C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779C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7534B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44F5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44F5A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E44F5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4F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4F5A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44F5A"/>
    <w:rPr>
      <w:vertAlign w:val="superscript"/>
    </w:rPr>
  </w:style>
  <w:style w:type="paragraph" w:styleId="Revisin">
    <w:name w:val="Revision"/>
    <w:hidden/>
    <w:uiPriority w:val="99"/>
    <w:semiHidden/>
    <w:rsid w:val="000D29A1"/>
    <w:rPr>
      <w:rFonts w:ascii="Times New Roman" w:eastAsia="Times New Roman" w:hAnsi="Times New Roman" w:cs="Times New Roman"/>
      <w:lang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2640C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2640C"/>
    <w:rPr>
      <w:rFonts w:ascii="Consolas" w:eastAsia="Times New Roman" w:hAnsi="Consolas" w:cs="Consolas"/>
      <w:sz w:val="20"/>
      <w:szCs w:val="20"/>
      <w:lang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969A6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09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_tradnl"/>
    </w:rPr>
  </w:style>
  <w:style w:type="paragraph" w:styleId="Prrafodelista">
    <w:name w:val="List Paragraph"/>
    <w:basedOn w:val="Normal"/>
    <w:uiPriority w:val="34"/>
    <w:qFormat/>
    <w:rsid w:val="002D7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33E7A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4637F"/>
    <w:rPr>
      <w:color w:val="808080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A6C7C"/>
    <w:rPr>
      <w:color w:val="808080"/>
      <w:shd w:val="clear" w:color="auto" w:fill="E6E6E6"/>
    </w:rPr>
  </w:style>
  <w:style w:type="paragraph" w:customStyle="1" w:styleId="AIBR">
    <w:name w:val="AIBR"/>
    <w:basedOn w:val="Normal"/>
    <w:rsid w:val="00505067"/>
    <w:pPr>
      <w:spacing w:line="360" w:lineRule="auto"/>
    </w:pPr>
    <w:rPr>
      <w:rFonts w:ascii="Arial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Har15</b:Tag>
    <b:SourceType>JournalArticle</b:SourceType>
    <b:Guid>{5915AD55-581A-4DBA-9FF3-487E5C996C27}</b:Guid>
    <b:Title>Regimes of posttruth, postpolitics, and attention economies</b:Title>
    <b:JournalName>Communication, Culture &amp; Critique</b:JournalName>
    <b:Year>2015</b:Year>
    <b:Pages>327-333</b:Pages>
    <b:DOI>https://doi.org/10.1111/cccr.12097</b:DOI>
    <b:Author>
      <b:Author>
        <b:NameList>
          <b:Person>
            <b:Last>Harsin</b:Last>
            <b:First>J.</b:First>
          </b:Person>
        </b:NameList>
      </b:Author>
    </b:Author>
    <b:Volume>8</b:Volume>
    <b:Issue>2</b:Issue>
    <b:RefOrder>3</b:RefOrder>
  </b:Source>
  <b:Source>
    <b:Tag>Oxf191</b:Tag>
    <b:SourceType>InternetSite</b:SourceType>
    <b:Guid>{D4692D7A-A410-4663-92B1-F1516BCB4618}</b:Guid>
    <b:Title>Oxford dictionaries.</b:Title>
    <b:Year>2019</b:Year>
    <b:Author>
      <b:Author>
        <b:Corporate>Oxford Dictionary</b:Corporate>
      </b:Author>
    </b:Author>
    <b:URL>http://oxforddictionaries.com</b:URL>
    <b:LCID>en-GB</b:LCID>
    <b:RefOrder>2</b:RefOrder>
  </b:Source>
  <b:Source>
    <b:Tag>Coo17</b:Tag>
    <b:SourceType>JournalArticle</b:SourceType>
    <b:Guid>{8F398DD5-79EE-4E53-BAA1-CBB057E67A9B}</b:Guid>
    <b:Title>Posttruth, truthiness, and alternative facts: Information behavior and critical information consumption for a new age. , 87(3), 211-221.</b:Title>
    <b:JournalName>The Library Quarterly</b:JournalName>
    <b:Year>2017</b:Year>
    <b:Pages>211-221</b:Pages>
    <b:Volume>87</b:Volume>
    <b:Issue>3</b:Issue>
    <b:DOI>https://doi.org/10.1086/692298</b:DOI>
    <b:Author>
      <b:Author>
        <b:NameList>
          <b:Person>
            <b:Last>Cooke</b:Last>
            <b:First>N. A.</b:First>
          </b:Person>
        </b:NameList>
      </b:Author>
    </b:Author>
    <b:RefOrder>4</b:RefOrder>
  </b:Source>
  <b:Source>
    <b:Tag>Key04</b:Tag>
    <b:SourceType>Book</b:SourceType>
    <b:Guid>{7E8A29DA-20D0-4707-9601-73829E8D94AD}</b:Guid>
    <b:Title>The post-truth era: Dishonesty and deception in contemporary life</b:Title>
    <b:Year>2004</b:Year>
    <b:City>New York</b:City>
    <b:Publisher>Macmillan</b:Publisher>
    <b:Author>
      <b:Author>
        <b:NameList>
          <b:Person>
            <b:Last>Keyes</b:Last>
            <b:First>R.</b:First>
          </b:Person>
        </b:NameList>
      </b:Author>
    </b:Author>
    <b:RefOrder>5</b:RefOrder>
  </b:Source>
  <b:Source>
    <b:Tag>Elí18</b:Tag>
    <b:SourceType>JournalArticle</b:SourceType>
    <b:Guid>{D3C360F6-2E2B-4B80-B849-D2C7AFA47816}</b:Guid>
    <b:Title>Fakenews, poder y periodismo en la era de la posverdad y ‘hechos alternativos’</b:Title>
    <b:JournalName>Ámbitos. Revista internacional de comunicación</b:JournalName>
    <b:Year>2018</b:Year>
    <b:Pages>19-24</b:Pages>
    <b:Volume>40</b:Volume>
    <b:DOI>https://doi.org/10.12795/Ambitos.2018.i40.04</b:DOI>
    <b:Author>
      <b:Author>
        <b:NameList>
          <b:Person>
            <b:Last>Elías</b:Last>
            <b:First>C.</b:First>
          </b:Person>
        </b:NameList>
      </b:Author>
    </b:Author>
    <b:RefOrder>6</b:RefOrder>
  </b:Source>
  <b:Source>
    <b:Tag>Grech2017</b:Tag>
    <b:SourceType>JournalArticle</b:SourceType>
    <b:Guid>{E6680311-9693-4792-ACC8-6F440DEBF1C4}</b:Guid>
    <b:Author>
      <b:Author>
        <b:NameList>
          <b:Person>
            <b:Last>Grech</b:Last>
            <b:First>Victor</b:First>
          </b:Person>
        </b:NameList>
      </b:Author>
    </b:Author>
    <b:Title>Fake news and post-truth pronouncements in general and in early human</b:Title>
    <b:JournalName>Early Human Development</b:JournalName>
    <b:Year>2017</b:Year>
    <b:Pages>118-120</b:Pages>
    <b:RefOrder>1</b:RefOrder>
  </b:Source>
  <b:Source>
    <b:Tag>Harsin18</b:Tag>
    <b:SourceType>JournalArticle</b:SourceType>
    <b:Guid>{B70371F4-7CD4-4C6A-B3EB-79A68A9C5129}</b:Guid>
    <b:Author>
      <b:Author>
        <b:NameList>
          <b:Person>
            <b:Last>Harsin</b:Last>
            <b:First>J</b:First>
          </b:Person>
        </b:NameList>
      </b:Author>
    </b:Author>
    <b:Title>Post-Truth Populism: The French Anti-Gender Theory Movement and Cross-Cultural Similarities</b:Title>
    <b:JournalName>Communication Culture &amp; Critique</b:JournalName>
    <b:Year>2018</b:Year>
    <b:Pages>35-52</b:Pages>
    <b:RefOrder>7</b:RefOrder>
  </b:Source>
  <b:Source>
    <b:Tag>Atl</b:Tag>
    <b:SourceType>Report</b:SourceType>
    <b:Guid>{F4D75D35-0DF2-4352-80AE-F879ACCC1E40}</b:Guid>
    <b:Author>
      <b:Author>
        <b:Corporate>Atlas.ti (versión 8)</b:Corporate>
      </b:Author>
    </b:Author>
    <b:Title>[Computer Software]</b:Title>
    <b:Publisher>https://atlasti.com/</b:Publisher>
    <b:RefOrder>8</b:RefOrder>
  </b:Source>
</b:Sources>
</file>

<file path=customXml/itemProps1.xml><?xml version="1.0" encoding="utf-8"?>
<ds:datastoreItem xmlns:ds="http://schemas.openxmlformats.org/officeDocument/2006/customXml" ds:itemID="{458409B9-40DD-4116-8CBC-80ABDA02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Andrea Velandia Morales</cp:lastModifiedBy>
  <cp:revision>3</cp:revision>
  <dcterms:created xsi:type="dcterms:W3CDTF">2020-05-28T09:46:00Z</dcterms:created>
  <dcterms:modified xsi:type="dcterms:W3CDTF">2020-06-01T16:49:00Z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http://www.zotero.org/styles/apa-old-doi-prefix</vt:lpwstr>
  </property>
  <property fmtid="{D5CDD505-2E9C-101B-9397-08002B2CF9AE}" pid="5" name="Mendeley Recent Style Name 1_1">
    <vt:lpwstr>American Psychological Association 6th edition ("doi:" DOI prefix)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http://www.zotero.org/styles/chicago-fullnote-bibliography</vt:lpwstr>
  </property>
  <property fmtid="{D5CDD505-2E9C-101B-9397-08002B2CF9AE}" pid="9" name="Mendeley Recent Style Name 3_1">
    <vt:lpwstr>Chicago Manual of Style 17th edition (full note)</vt:lpwstr>
  </property>
  <property fmtid="{D5CDD505-2E9C-101B-9397-08002B2CF9AE}" pid="10" name="Mendeley Recent Style Id 4_1">
    <vt:lpwstr>http://www.zotero.org/styles/chicago-note-bibliography</vt:lpwstr>
  </property>
  <property fmtid="{D5CDD505-2E9C-101B-9397-08002B2CF9AE}" pid="11" name="Mendeley Recent Style Name 4_1">
    <vt:lpwstr>Chicago Manual of Style 17th edition (note)</vt:lpwstr>
  </property>
  <property fmtid="{D5CDD505-2E9C-101B-9397-08002B2CF9AE}" pid="12" name="Mendeley Recent Style Id 5_1">
    <vt:lpwstr>http://www.zotero.org/styles/chicago-annotated-bibliography</vt:lpwstr>
  </property>
  <property fmtid="{D5CDD505-2E9C-101B-9397-08002B2CF9AE}" pid="13" name="Mendeley Recent Style Name 5_1">
    <vt:lpwstr>Chicago Manual of Style 17th edition (note, annotated bibliography)</vt:lpwstr>
  </property>
  <property fmtid="{D5CDD505-2E9C-101B-9397-08002B2CF9AE}" pid="14" name="Mendeley Recent Style Id 6_1">
    <vt:lpwstr>http://www.zotero.org/styles/peace-and-conflict-journal-of-peace-psychology</vt:lpwstr>
  </property>
  <property fmtid="{D5CDD505-2E9C-101B-9397-08002B2CF9AE}" pid="15" name="Mendeley Recent Style Name 6_1">
    <vt:lpwstr>Peace and Conflict: Journal of Peace Psychology</vt:lpwstr>
  </property>
  <property fmtid="{D5CDD505-2E9C-101B-9397-08002B2CF9AE}" pid="16" name="Mendeley Recent Style Id 7_1">
    <vt:lpwstr>http://www.zotero.org/styles/taylor-and-francis-chicago-f</vt:lpwstr>
  </property>
  <property fmtid="{D5CDD505-2E9C-101B-9397-08002B2CF9AE}" pid="17" name="Mendeley Recent Style Name 7_1">
    <vt:lpwstr>Taylor &amp; Francis - Chicago F</vt:lpwstr>
  </property>
  <property fmtid="{D5CDD505-2E9C-101B-9397-08002B2CF9AE}" pid="18" name="Mendeley Recent Style Id 8_1">
    <vt:lpwstr>http://www.zotero.org/styles/taylor-and-francis-chicago-author-date</vt:lpwstr>
  </property>
  <property fmtid="{D5CDD505-2E9C-101B-9397-08002B2CF9AE}" pid="19" name="Mendeley Recent Style Name 8_1">
    <vt:lpwstr>Taylor &amp; Francis - Chicago Manual of Style (author-date)</vt:lpwstr>
  </property>
  <property fmtid="{D5CDD505-2E9C-101B-9397-08002B2CF9AE}" pid="20" name="Mendeley Recent Style Id 9_1">
    <vt:lpwstr>http://www.zotero.org/styles/taylor-and-francis-chicago-note</vt:lpwstr>
  </property>
  <property fmtid="{D5CDD505-2E9C-101B-9397-08002B2CF9AE}" pid="21" name="Mendeley Recent Style Name 9_1">
    <vt:lpwstr>Taylor &amp; Francis - Chicago Manual of Style (note)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f4780c75-464c-33b5-a8cb-19ed812a769b</vt:lpwstr>
  </property>
  <property fmtid="{D5CDD505-2E9C-101B-9397-08002B2CF9AE}" pid="24" name="Mendeley Citation Style_1">
    <vt:lpwstr>http://www.zotero.org/styles/apa</vt:lpwstr>
  </property>
</Properties>
</file>