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CF" w:rsidRPr="006E30EB" w:rsidRDefault="000C13CF" w:rsidP="000C13CF">
      <w:pPr>
        <w:spacing w:line="240" w:lineRule="auto"/>
        <w:jc w:val="center"/>
        <w:rPr>
          <w:rFonts w:ascii="Times New Roman" w:eastAsia="Times New Roman" w:hAnsi="Times New Roman" w:cs="Times New Roman"/>
          <w:b/>
          <w:color w:val="000000" w:themeColor="text1"/>
          <w:sz w:val="24"/>
          <w:szCs w:val="24"/>
          <w:lang w:val="en-US" w:eastAsia="es-419"/>
        </w:rPr>
      </w:pPr>
      <w:r w:rsidRPr="006E30EB">
        <w:rPr>
          <w:rFonts w:ascii="Times New Roman" w:eastAsia="Times New Roman" w:hAnsi="Times New Roman" w:cs="Times New Roman"/>
          <w:b/>
          <w:color w:val="000000" w:themeColor="text1"/>
          <w:sz w:val="24"/>
          <w:szCs w:val="24"/>
          <w:lang w:val="en-US" w:eastAsia="es-419"/>
        </w:rPr>
        <w:t>Studying the latent factor structure of nine models of the Hospital Anxiety and Depression Scale (HADS) in the Ecuadorian context</w:t>
      </w:r>
    </w:p>
    <w:p w:rsidR="000C13CF" w:rsidRDefault="000C13CF" w:rsidP="000C13CF">
      <w:pPr>
        <w:pStyle w:val="Default"/>
        <w:jc w:val="center"/>
        <w:rPr>
          <w:rFonts w:ascii="Times New Roman" w:hAnsi="Times New Roman" w:cs="Times New Roman"/>
          <w:color w:val="000000" w:themeColor="text1"/>
          <w:lang w:val="es-419"/>
        </w:rPr>
      </w:pPr>
      <w:r w:rsidRPr="006E30EB">
        <w:rPr>
          <w:rFonts w:ascii="Times New Roman" w:hAnsi="Times New Roman" w:cs="Times New Roman"/>
          <w:color w:val="000000" w:themeColor="text1"/>
          <w:lang w:val="es-419"/>
        </w:rPr>
        <w:t>Paúl Arias-Medina</w:t>
      </w:r>
      <w:r>
        <w:rPr>
          <w:rFonts w:ascii="Times New Roman" w:hAnsi="Times New Roman" w:cs="Times New Roman"/>
          <w:color w:val="000000" w:themeColor="text1"/>
          <w:lang w:val="es-419"/>
        </w:rPr>
        <w:t xml:space="preserve"> *</w:t>
      </w:r>
      <w:r w:rsidRPr="006E30EB">
        <w:rPr>
          <w:rFonts w:ascii="Times New Roman" w:hAnsi="Times New Roman" w:cs="Times New Roman"/>
          <w:color w:val="000000" w:themeColor="text1"/>
          <w:vertAlign w:val="superscript"/>
          <w:lang w:val="es-419"/>
        </w:rPr>
        <w:t xml:space="preserve"> </w:t>
      </w:r>
      <w:r w:rsidRPr="006E30EB">
        <w:rPr>
          <w:rFonts w:ascii="Times New Roman" w:hAnsi="Times New Roman" w:cs="Times New Roman"/>
          <w:color w:val="000000" w:themeColor="text1"/>
          <w:lang w:val="es-419"/>
        </w:rPr>
        <w:t>y Sandra Lima-Castro</w:t>
      </w:r>
    </w:p>
    <w:p w:rsidR="00263BDA" w:rsidRPr="006E30EB" w:rsidRDefault="00263BDA" w:rsidP="000C13CF">
      <w:pPr>
        <w:pStyle w:val="Default"/>
        <w:jc w:val="center"/>
        <w:rPr>
          <w:rFonts w:ascii="Times New Roman" w:hAnsi="Times New Roman" w:cs="Times New Roman"/>
          <w:color w:val="000000" w:themeColor="text1"/>
          <w:lang w:val="es-419"/>
        </w:rPr>
      </w:pPr>
    </w:p>
    <w:p w:rsidR="000C13CF" w:rsidRDefault="000C13CF" w:rsidP="000C13CF">
      <w:pPr>
        <w:autoSpaceDE w:val="0"/>
        <w:autoSpaceDN w:val="0"/>
        <w:adjustRightInd w:val="0"/>
        <w:spacing w:after="0" w:line="240" w:lineRule="auto"/>
        <w:jc w:val="center"/>
        <w:rPr>
          <w:rFonts w:ascii="Times New Roman" w:hAnsi="Times New Roman" w:cs="Times New Roman"/>
          <w:b/>
          <w:color w:val="000000" w:themeColor="text1"/>
          <w:sz w:val="24"/>
          <w:szCs w:val="24"/>
          <w:lang w:val="es-419"/>
        </w:rPr>
      </w:pPr>
    </w:p>
    <w:p w:rsidR="000C13CF" w:rsidRPr="006E30EB" w:rsidRDefault="000C13CF" w:rsidP="000C13CF">
      <w:pPr>
        <w:autoSpaceDE w:val="0"/>
        <w:autoSpaceDN w:val="0"/>
        <w:adjustRightInd w:val="0"/>
        <w:spacing w:after="0" w:line="240" w:lineRule="auto"/>
        <w:jc w:val="center"/>
        <w:rPr>
          <w:rFonts w:ascii="Times New Roman" w:hAnsi="Times New Roman" w:cs="Times New Roman"/>
          <w:b/>
          <w:color w:val="000000" w:themeColor="text1"/>
          <w:sz w:val="24"/>
          <w:szCs w:val="24"/>
          <w:lang w:val="es-419"/>
        </w:rPr>
      </w:pPr>
      <w:r w:rsidRPr="006E30EB">
        <w:rPr>
          <w:rFonts w:ascii="Times New Roman" w:hAnsi="Times New Roman" w:cs="Times New Roman"/>
          <w:b/>
          <w:color w:val="000000" w:themeColor="text1"/>
          <w:sz w:val="24"/>
          <w:szCs w:val="24"/>
          <w:lang w:val="es-419"/>
        </w:rPr>
        <w:t>Resumen</w:t>
      </w:r>
    </w:p>
    <w:p w:rsidR="000C13CF" w:rsidRPr="006E30EB" w:rsidRDefault="000C13CF" w:rsidP="000C13CF">
      <w:pPr>
        <w:autoSpaceDE w:val="0"/>
        <w:autoSpaceDN w:val="0"/>
        <w:adjustRightInd w:val="0"/>
        <w:spacing w:after="0" w:line="240" w:lineRule="auto"/>
        <w:jc w:val="both"/>
        <w:rPr>
          <w:rFonts w:ascii="Times New Roman" w:hAnsi="Times New Roman" w:cs="Times New Roman"/>
          <w:color w:val="000000" w:themeColor="text1"/>
          <w:sz w:val="24"/>
          <w:szCs w:val="24"/>
          <w:lang w:val="es-419"/>
        </w:rPr>
      </w:pPr>
      <w:r w:rsidRPr="006E30EB">
        <w:rPr>
          <w:rFonts w:ascii="Times New Roman" w:hAnsi="Times New Roman" w:cs="Times New Roman"/>
          <w:color w:val="000000" w:themeColor="text1"/>
          <w:sz w:val="24"/>
          <w:szCs w:val="24"/>
          <w:lang w:val="es-419"/>
        </w:rPr>
        <w:t xml:space="preserve">La ansiedad y depresión son dos de los trastornos psicológicos más comunes que causan discapacidad y muerte. Por lo tanto, es importante tener un instrumento adecuado para su detección </w:t>
      </w:r>
      <w:r>
        <w:rPr>
          <w:rFonts w:ascii="Times New Roman" w:hAnsi="Times New Roman" w:cs="Times New Roman"/>
          <w:color w:val="000000" w:themeColor="text1"/>
          <w:sz w:val="24"/>
          <w:szCs w:val="24"/>
          <w:lang w:val="es-419"/>
        </w:rPr>
        <w:t>para</w:t>
      </w:r>
      <w:r w:rsidRPr="006E30EB">
        <w:rPr>
          <w:rFonts w:ascii="Times New Roman" w:hAnsi="Times New Roman" w:cs="Times New Roman"/>
          <w:color w:val="000000" w:themeColor="text1"/>
          <w:sz w:val="24"/>
          <w:szCs w:val="24"/>
          <w:lang w:val="es-419"/>
        </w:rPr>
        <w:t xml:space="preserve"> mejorar la gestión de los recursos de salud. La escala de ansiedad y depresión hospitalaria (HADS) es una herramienta ampliamente utilizada cuyas propiedades psicométricas no se han evaluado en el contexto ecuatoriano. Se evaluó la validez y confiabilidad del HADS en una muestra de 490 adultos usando análisis factorial exploratorio y análisis factorial confirmatorio de nueve versiones diferentes para determinar la estructura factorial subyacente del instrumento. Encontramos que la versión original tiene, relativamente, las mejores propiedades psicométricas. Sin embargo, </w:t>
      </w:r>
      <w:r>
        <w:rPr>
          <w:rFonts w:ascii="Times New Roman" w:hAnsi="Times New Roman" w:cs="Times New Roman"/>
          <w:color w:val="000000" w:themeColor="text1"/>
          <w:sz w:val="24"/>
          <w:szCs w:val="24"/>
          <w:lang w:val="es-419"/>
        </w:rPr>
        <w:t>consistente</w:t>
      </w:r>
      <w:r w:rsidRPr="006E30EB">
        <w:rPr>
          <w:rFonts w:ascii="Times New Roman" w:hAnsi="Times New Roman" w:cs="Times New Roman"/>
          <w:color w:val="000000" w:themeColor="text1"/>
          <w:sz w:val="24"/>
          <w:szCs w:val="24"/>
          <w:lang w:val="es-419"/>
        </w:rPr>
        <w:t xml:space="preserve"> con otras investigaciones, encontramos resultad</w:t>
      </w:r>
      <w:r>
        <w:rPr>
          <w:rFonts w:ascii="Times New Roman" w:hAnsi="Times New Roman" w:cs="Times New Roman"/>
          <w:color w:val="000000" w:themeColor="text1"/>
          <w:sz w:val="24"/>
          <w:szCs w:val="24"/>
          <w:lang w:val="es-419"/>
        </w:rPr>
        <w:t>os ambiguos que sugieren que los resultados de</w:t>
      </w:r>
      <w:r w:rsidRPr="006E30EB">
        <w:rPr>
          <w:rFonts w:ascii="Times New Roman" w:hAnsi="Times New Roman" w:cs="Times New Roman"/>
          <w:color w:val="000000" w:themeColor="text1"/>
          <w:sz w:val="24"/>
          <w:szCs w:val="24"/>
          <w:lang w:val="es-419"/>
        </w:rPr>
        <w:t xml:space="preserve"> HADS</w:t>
      </w:r>
      <w:r>
        <w:rPr>
          <w:rFonts w:ascii="Times New Roman" w:hAnsi="Times New Roman" w:cs="Times New Roman"/>
          <w:color w:val="000000" w:themeColor="text1"/>
          <w:sz w:val="24"/>
          <w:szCs w:val="24"/>
          <w:lang w:val="es-419"/>
        </w:rPr>
        <w:t xml:space="preserve"> deben interpretarse con cautela</w:t>
      </w:r>
      <w:r w:rsidRPr="006E30EB">
        <w:rPr>
          <w:rFonts w:ascii="Times New Roman" w:hAnsi="Times New Roman" w:cs="Times New Roman"/>
          <w:color w:val="000000" w:themeColor="text1"/>
          <w:sz w:val="24"/>
          <w:szCs w:val="24"/>
          <w:lang w:val="es-419"/>
        </w:rPr>
        <w:t>.</w:t>
      </w:r>
    </w:p>
    <w:p w:rsidR="000C13CF" w:rsidRDefault="000C13CF" w:rsidP="000C13CF">
      <w:pPr>
        <w:autoSpaceDE w:val="0"/>
        <w:autoSpaceDN w:val="0"/>
        <w:adjustRightInd w:val="0"/>
        <w:spacing w:after="0" w:line="240" w:lineRule="auto"/>
        <w:jc w:val="both"/>
        <w:rPr>
          <w:rFonts w:ascii="Times New Roman" w:hAnsi="Times New Roman" w:cs="Times New Roman"/>
          <w:b/>
          <w:color w:val="000000" w:themeColor="text1"/>
          <w:sz w:val="24"/>
          <w:szCs w:val="24"/>
          <w:lang w:val="es-419"/>
        </w:rPr>
      </w:pPr>
    </w:p>
    <w:p w:rsidR="000C13CF" w:rsidRPr="006E30EB" w:rsidRDefault="000C13CF" w:rsidP="000C13CF">
      <w:pPr>
        <w:autoSpaceDE w:val="0"/>
        <w:autoSpaceDN w:val="0"/>
        <w:adjustRightInd w:val="0"/>
        <w:spacing w:after="0" w:line="240" w:lineRule="auto"/>
        <w:jc w:val="both"/>
        <w:rPr>
          <w:rFonts w:ascii="Times New Roman" w:hAnsi="Times New Roman" w:cs="Times New Roman"/>
          <w:color w:val="000000" w:themeColor="text1"/>
          <w:sz w:val="24"/>
          <w:szCs w:val="24"/>
          <w:lang w:val="es-419"/>
        </w:rPr>
      </w:pPr>
      <w:r w:rsidRPr="006E30EB">
        <w:rPr>
          <w:rFonts w:ascii="Times New Roman" w:hAnsi="Times New Roman" w:cs="Times New Roman"/>
          <w:b/>
          <w:color w:val="000000" w:themeColor="text1"/>
          <w:sz w:val="24"/>
          <w:szCs w:val="24"/>
          <w:lang w:val="es-419"/>
        </w:rPr>
        <w:t>Palabras clave:</w:t>
      </w:r>
      <w:r w:rsidRPr="006E30EB">
        <w:rPr>
          <w:rFonts w:ascii="Times New Roman" w:hAnsi="Times New Roman" w:cs="Times New Roman"/>
          <w:color w:val="000000" w:themeColor="text1"/>
          <w:sz w:val="24"/>
          <w:szCs w:val="24"/>
          <w:lang w:val="es-419"/>
        </w:rPr>
        <w:t xml:space="preserve"> HADS, Escala de ansiedad y depresión hospitalaria, propiedades psicométricas</w:t>
      </w:r>
    </w:p>
    <w:p w:rsidR="000C13CF" w:rsidRPr="006E30EB" w:rsidRDefault="000C13CF" w:rsidP="000C13CF">
      <w:pPr>
        <w:spacing w:line="240" w:lineRule="auto"/>
        <w:jc w:val="center"/>
        <w:rPr>
          <w:rFonts w:ascii="Times New Roman" w:hAnsi="Times New Roman" w:cs="Times New Roman"/>
          <w:b/>
          <w:color w:val="000000" w:themeColor="text1"/>
          <w:sz w:val="24"/>
          <w:szCs w:val="24"/>
          <w:lang w:val="en-US"/>
        </w:rPr>
      </w:pPr>
      <w:r w:rsidRPr="006E30EB">
        <w:rPr>
          <w:rFonts w:ascii="Times New Roman" w:hAnsi="Times New Roman" w:cs="Times New Roman"/>
          <w:b/>
          <w:color w:val="000000" w:themeColor="text1"/>
          <w:sz w:val="24"/>
          <w:szCs w:val="24"/>
          <w:lang w:val="en-US"/>
        </w:rPr>
        <w:t>Abstract</w:t>
      </w:r>
    </w:p>
    <w:p w:rsidR="000C13CF" w:rsidRPr="006E30EB" w:rsidRDefault="000C13CF" w:rsidP="000C13CF">
      <w:pPr>
        <w:spacing w:line="240" w:lineRule="auto"/>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 xml:space="preserve">Anxiety and depression are two of the most common psychological disorders which cause disability and death. Therefore, it is important to have an adequate instrument </w:t>
      </w:r>
      <w:r>
        <w:rPr>
          <w:rFonts w:ascii="Times New Roman" w:hAnsi="Times New Roman" w:cs="Times New Roman"/>
          <w:color w:val="000000" w:themeColor="text1"/>
          <w:sz w:val="24"/>
          <w:szCs w:val="24"/>
          <w:lang w:val="en-US"/>
        </w:rPr>
        <w:t>to</w:t>
      </w:r>
      <w:r w:rsidRPr="006E30EB">
        <w:rPr>
          <w:rFonts w:ascii="Times New Roman" w:hAnsi="Times New Roman" w:cs="Times New Roman"/>
          <w:color w:val="000000" w:themeColor="text1"/>
          <w:sz w:val="24"/>
          <w:szCs w:val="24"/>
          <w:lang w:val="en-US"/>
        </w:rPr>
        <w:t xml:space="preserve"> improve the management of health resources. The Hospital Anxiety and Depression Scale (HADS) is a widely used screening tool whose psychometric properties have not been </w:t>
      </w:r>
      <w:r>
        <w:rPr>
          <w:rFonts w:ascii="Times New Roman" w:hAnsi="Times New Roman" w:cs="Times New Roman"/>
          <w:color w:val="000000" w:themeColor="text1"/>
          <w:sz w:val="24"/>
          <w:szCs w:val="24"/>
          <w:lang w:val="en-US"/>
        </w:rPr>
        <w:t>evaluated</w:t>
      </w:r>
      <w:r w:rsidRPr="006E30EB">
        <w:rPr>
          <w:rFonts w:ascii="Times New Roman" w:hAnsi="Times New Roman" w:cs="Times New Roman"/>
          <w:color w:val="000000" w:themeColor="text1"/>
          <w:sz w:val="24"/>
          <w:szCs w:val="24"/>
          <w:lang w:val="en-US"/>
        </w:rPr>
        <w:t xml:space="preserve"> in the Ecuadorian context. We assessed the validity and reliability of the HADS in a sample of 490 adults using exploratory factor analysis and confirmatory factor analysis of nine different versions to determine the underlying factor structure of the instrument. We find that the original version has, relatively, the best psychometric properties. However, consistent with other research, we find ambiguous results that suggest </w:t>
      </w:r>
      <w:r>
        <w:rPr>
          <w:rFonts w:ascii="Times New Roman" w:hAnsi="Times New Roman" w:cs="Times New Roman"/>
          <w:color w:val="000000" w:themeColor="text1"/>
          <w:sz w:val="24"/>
          <w:szCs w:val="24"/>
          <w:lang w:val="en-US"/>
        </w:rPr>
        <w:t xml:space="preserve">that </w:t>
      </w:r>
      <w:r w:rsidRPr="006E30EB">
        <w:rPr>
          <w:rFonts w:ascii="Times New Roman" w:hAnsi="Times New Roman" w:cs="Times New Roman"/>
          <w:color w:val="000000" w:themeColor="text1"/>
          <w:sz w:val="24"/>
          <w:szCs w:val="24"/>
          <w:lang w:val="en-US"/>
        </w:rPr>
        <w:t xml:space="preserve">HAD </w:t>
      </w:r>
      <w:r>
        <w:rPr>
          <w:rFonts w:ascii="Times New Roman" w:hAnsi="Times New Roman" w:cs="Times New Roman"/>
          <w:color w:val="000000" w:themeColor="text1"/>
          <w:sz w:val="24"/>
          <w:szCs w:val="24"/>
          <w:lang w:val="en-US"/>
        </w:rPr>
        <w:t>scores must</w:t>
      </w:r>
      <w:r w:rsidRPr="006E30EB">
        <w:rPr>
          <w:rFonts w:ascii="Times New Roman" w:hAnsi="Times New Roman" w:cs="Times New Roman"/>
          <w:color w:val="000000" w:themeColor="text1"/>
          <w:sz w:val="24"/>
          <w:szCs w:val="24"/>
          <w:lang w:val="en-US"/>
        </w:rPr>
        <w:t xml:space="preserve"> be </w:t>
      </w:r>
      <w:r>
        <w:rPr>
          <w:rFonts w:ascii="Times New Roman" w:hAnsi="Times New Roman" w:cs="Times New Roman"/>
          <w:color w:val="000000" w:themeColor="text1"/>
          <w:sz w:val="24"/>
          <w:szCs w:val="24"/>
          <w:lang w:val="en-US"/>
        </w:rPr>
        <w:t>interpreted</w:t>
      </w:r>
      <w:r w:rsidRPr="006E30EB">
        <w:rPr>
          <w:rFonts w:ascii="Times New Roman" w:hAnsi="Times New Roman" w:cs="Times New Roman"/>
          <w:color w:val="000000" w:themeColor="text1"/>
          <w:sz w:val="24"/>
          <w:szCs w:val="24"/>
          <w:lang w:val="en-US"/>
        </w:rPr>
        <w:t xml:space="preserve"> with caution.</w:t>
      </w:r>
    </w:p>
    <w:p w:rsidR="000C13CF" w:rsidRPr="006E30EB" w:rsidRDefault="000C13CF" w:rsidP="000C13CF">
      <w:pPr>
        <w:pStyle w:val="Default"/>
        <w:rPr>
          <w:rFonts w:ascii="Times New Roman" w:hAnsi="Times New Roman" w:cs="Times New Roman"/>
          <w:color w:val="000000" w:themeColor="text1"/>
          <w:lang w:val="en-US"/>
        </w:rPr>
      </w:pPr>
      <w:r w:rsidRPr="006E30EB">
        <w:rPr>
          <w:rFonts w:ascii="Times New Roman" w:hAnsi="Times New Roman" w:cs="Times New Roman"/>
          <w:b/>
          <w:color w:val="000000" w:themeColor="text1"/>
          <w:lang w:val="en-US"/>
        </w:rPr>
        <w:t xml:space="preserve">Keywords:  </w:t>
      </w:r>
      <w:r w:rsidRPr="006E30EB">
        <w:rPr>
          <w:rFonts w:ascii="Times New Roman" w:hAnsi="Times New Roman" w:cs="Times New Roman"/>
          <w:color w:val="000000" w:themeColor="text1"/>
          <w:lang w:val="en-US"/>
        </w:rPr>
        <w:t xml:space="preserve">HADS, Hospital Anxiety and Depression Scale, psychometric properties </w:t>
      </w:r>
    </w:p>
    <w:p w:rsidR="000C13CF" w:rsidRDefault="000C13CF"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p>
    <w:p w:rsidR="00263BDA" w:rsidRDefault="00263BDA" w:rsidP="000C13CF">
      <w:pPr>
        <w:pStyle w:val="Default"/>
        <w:ind w:firstLine="708"/>
        <w:rPr>
          <w:rFonts w:ascii="Times New Roman" w:hAnsi="Times New Roman" w:cs="Times New Roman"/>
          <w:color w:val="000000" w:themeColor="text1"/>
          <w:lang w:val="en-US"/>
        </w:rPr>
      </w:pPr>
      <w:bookmarkStart w:id="0" w:name="_GoBack"/>
      <w:bookmarkEnd w:id="0"/>
    </w:p>
    <w:p w:rsidR="00263BDA" w:rsidRPr="006E30EB" w:rsidRDefault="00263BDA" w:rsidP="00263BDA">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 xml:space="preserve">* corresponding author at: Faculty of Psychology, Universidad de Cuenca. </w:t>
      </w:r>
    </w:p>
    <w:p w:rsidR="00263BDA" w:rsidRPr="006E30EB" w:rsidRDefault="00263BDA" w:rsidP="00263BDA">
      <w:pPr>
        <w:autoSpaceDE w:val="0"/>
        <w:autoSpaceDN w:val="0"/>
        <w:adjustRightInd w:val="0"/>
        <w:spacing w:after="0" w:line="240" w:lineRule="auto"/>
        <w:jc w:val="both"/>
        <w:rPr>
          <w:rFonts w:ascii="Times New Roman" w:hAnsi="Times New Roman" w:cs="Times New Roman"/>
          <w:b/>
          <w:color w:val="000000" w:themeColor="text1"/>
          <w:sz w:val="24"/>
          <w:szCs w:val="24"/>
          <w:u w:val="single"/>
          <w:lang w:val="en-US"/>
        </w:rPr>
      </w:pPr>
      <w:r w:rsidRPr="006E30EB">
        <w:rPr>
          <w:rFonts w:ascii="Times New Roman" w:hAnsi="Times New Roman" w:cs="Times New Roman"/>
          <w:color w:val="000000" w:themeColor="text1"/>
          <w:sz w:val="24"/>
          <w:szCs w:val="24"/>
          <w:lang w:val="en-US"/>
        </w:rPr>
        <w:t xml:space="preserve">E-mail address: </w:t>
      </w:r>
      <w:hyperlink r:id="rId4" w:history="1">
        <w:r w:rsidRPr="006E30EB">
          <w:rPr>
            <w:rStyle w:val="Hipervnculo"/>
            <w:rFonts w:ascii="Times New Roman" w:hAnsi="Times New Roman" w:cs="Times New Roman"/>
            <w:i/>
            <w:color w:val="000000" w:themeColor="text1"/>
            <w:sz w:val="24"/>
            <w:szCs w:val="24"/>
            <w:lang w:val="en-US"/>
          </w:rPr>
          <w:t>paul.arias@ucuenca.edu.ec</w:t>
        </w:r>
      </w:hyperlink>
    </w:p>
    <w:p w:rsidR="00263BDA" w:rsidRDefault="00263BDA"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0C13CF" w:rsidRDefault="000C13CF" w:rsidP="000C13CF">
      <w:pPr>
        <w:pStyle w:val="Default"/>
        <w:ind w:firstLine="708"/>
        <w:rPr>
          <w:rFonts w:ascii="Times New Roman" w:hAnsi="Times New Roman" w:cs="Times New Roman"/>
          <w:color w:val="000000" w:themeColor="text1"/>
          <w:lang w:val="en-US"/>
        </w:rPr>
      </w:pPr>
    </w:p>
    <w:p w:rsidR="00C228F3" w:rsidRPr="000C13CF" w:rsidRDefault="00C228F3" w:rsidP="000C13CF">
      <w:pPr>
        <w:rPr>
          <w:lang w:val="en-US"/>
        </w:rPr>
      </w:pPr>
    </w:p>
    <w:sectPr w:rsidR="00C228F3" w:rsidRPr="000C13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26"/>
    <w:rsid w:val="000C13CF"/>
    <w:rsid w:val="00263BDA"/>
    <w:rsid w:val="008C0226"/>
    <w:rsid w:val="00C228F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27D8"/>
  <w15:chartTrackingRefBased/>
  <w15:docId w15:val="{5CFFA94D-FD90-44CA-863B-A073B1B2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3CF"/>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C13CF"/>
    <w:pPr>
      <w:autoSpaceDE w:val="0"/>
      <w:autoSpaceDN w:val="0"/>
      <w:adjustRightInd w:val="0"/>
      <w:spacing w:after="0" w:line="240" w:lineRule="auto"/>
    </w:pPr>
    <w:rPr>
      <w:rFonts w:ascii="Garamond" w:hAnsi="Garamond" w:cs="Garamond"/>
      <w:color w:val="000000"/>
      <w:sz w:val="24"/>
      <w:szCs w:val="24"/>
      <w:lang w:val="es-EC"/>
    </w:rPr>
  </w:style>
  <w:style w:type="character" w:styleId="Hipervnculo">
    <w:name w:val="Hyperlink"/>
    <w:basedOn w:val="Fuentedeprrafopredeter"/>
    <w:uiPriority w:val="99"/>
    <w:unhideWhenUsed/>
    <w:rsid w:val="000C1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arias@ucuenca.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2020-07-28T02:35:00Z</dcterms:created>
  <dcterms:modified xsi:type="dcterms:W3CDTF">2020-07-28T02:43:00Z</dcterms:modified>
</cp:coreProperties>
</file>