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57" w:rsidRPr="009F3C57" w:rsidRDefault="009F3C57" w:rsidP="009F3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eastAsia="es-MX"/>
        </w:rPr>
      </w:pPr>
      <w:r w:rsidRPr="009F3C57">
        <w:rPr>
          <w:rFonts w:ascii="Times New Roman" w:eastAsia="Times New Roman" w:hAnsi="Times New Roman" w:cs="Times New Roman"/>
          <w:sz w:val="24"/>
          <w:szCs w:val="24"/>
          <w:lang w:val="en-US" w:eastAsia="es-MX"/>
        </w:rPr>
        <w:t>Conditioned taste avoidance and preference using wheel running</w:t>
      </w:r>
    </w:p>
    <w:p w:rsidR="009F3C57" w:rsidRDefault="009F3C57"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b/>
          <w:sz w:val="24"/>
          <w:szCs w:val="24"/>
          <w:lang w:val="en-US" w:eastAsia="es-MX"/>
        </w:rPr>
      </w:pPr>
    </w:p>
    <w:p w:rsidR="00B95835" w:rsidRPr="00B95835" w:rsidRDefault="00B95835"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b/>
          <w:sz w:val="24"/>
          <w:szCs w:val="24"/>
          <w:lang w:val="en-US" w:eastAsia="es-MX"/>
        </w:rPr>
      </w:pPr>
      <w:r w:rsidRPr="00B95835">
        <w:rPr>
          <w:rFonts w:ascii="Times New Roman" w:eastAsia="Times New Roman" w:hAnsi="Times New Roman" w:cs="Times New Roman"/>
          <w:b/>
          <w:sz w:val="24"/>
          <w:szCs w:val="24"/>
          <w:lang w:val="en-US" w:eastAsia="es-MX"/>
        </w:rPr>
        <w:t>Abstract</w:t>
      </w:r>
    </w:p>
    <w:p w:rsidR="00B95835" w:rsidRPr="003826EF" w:rsidRDefault="00B95835"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lang w:val="en-US" w:eastAsia="es-MX"/>
        </w:rPr>
      </w:pPr>
      <w:r w:rsidRPr="006B3E7B">
        <w:rPr>
          <w:rFonts w:ascii="Times New Roman" w:eastAsia="Times New Roman" w:hAnsi="Times New Roman" w:cs="Times New Roman"/>
          <w:sz w:val="24"/>
          <w:szCs w:val="24"/>
          <w:lang w:val="en-US" w:eastAsia="es-MX"/>
        </w:rPr>
        <w:t xml:space="preserve">Wheel running </w:t>
      </w:r>
      <w:r>
        <w:rPr>
          <w:rFonts w:ascii="Times New Roman" w:eastAsia="Times New Roman" w:hAnsi="Times New Roman" w:cs="Times New Roman"/>
          <w:sz w:val="24"/>
          <w:szCs w:val="24"/>
          <w:lang w:val="en-US" w:eastAsia="es-MX"/>
        </w:rPr>
        <w:t xml:space="preserve">in </w:t>
      </w:r>
      <w:r w:rsidRPr="003826EF">
        <w:rPr>
          <w:rFonts w:ascii="Times New Roman" w:eastAsia="Times New Roman" w:hAnsi="Times New Roman" w:cs="Times New Roman"/>
          <w:sz w:val="24"/>
          <w:szCs w:val="24"/>
          <w:lang w:val="en-US" w:eastAsia="es-MX"/>
        </w:rPr>
        <w:t>forward</w:t>
      </w:r>
      <w:r>
        <w:rPr>
          <w:rFonts w:ascii="Times New Roman" w:eastAsia="Times New Roman" w:hAnsi="Times New Roman" w:cs="Times New Roman"/>
          <w:sz w:val="24"/>
          <w:szCs w:val="24"/>
          <w:lang w:val="en-US" w:eastAsia="es-MX"/>
        </w:rPr>
        <w:t xml:space="preserve"> taste-</w:t>
      </w:r>
      <w:r w:rsidRPr="003826EF">
        <w:rPr>
          <w:rFonts w:ascii="Times New Roman" w:eastAsia="Times New Roman" w:hAnsi="Times New Roman" w:cs="Times New Roman"/>
          <w:sz w:val="24"/>
          <w:szCs w:val="24"/>
          <w:lang w:val="en-US" w:eastAsia="es-MX"/>
        </w:rPr>
        <w:t>conditioning</w:t>
      </w:r>
      <w:r w:rsidRPr="00BD3076">
        <w:rPr>
          <w:rFonts w:ascii="Times New Roman" w:eastAsia="Times New Roman" w:hAnsi="Times New Roman" w:cs="Times New Roman"/>
          <w:sz w:val="24"/>
          <w:szCs w:val="24"/>
          <w:lang w:val="en-US" w:eastAsia="es-MX"/>
        </w:rPr>
        <w:t xml:space="preserve"> </w:t>
      </w:r>
      <w:r w:rsidRPr="003826EF">
        <w:rPr>
          <w:rFonts w:ascii="Times New Roman" w:eastAsia="Times New Roman" w:hAnsi="Times New Roman" w:cs="Times New Roman"/>
          <w:sz w:val="24"/>
          <w:szCs w:val="24"/>
          <w:lang w:val="en-US" w:eastAsia="es-MX"/>
        </w:rPr>
        <w:t>induces</w:t>
      </w:r>
      <w:r>
        <w:rPr>
          <w:rFonts w:ascii="Times New Roman" w:eastAsia="Times New Roman" w:hAnsi="Times New Roman" w:cs="Times New Roman"/>
          <w:sz w:val="24"/>
          <w:szCs w:val="24"/>
          <w:lang w:val="en-US" w:eastAsia="es-MX"/>
        </w:rPr>
        <w:t xml:space="preserve"> conditioned taste avoidance</w:t>
      </w:r>
      <w:r w:rsidRPr="003826EF">
        <w:rPr>
          <w:rFonts w:ascii="Times New Roman" w:eastAsia="Times New Roman" w:hAnsi="Times New Roman" w:cs="Times New Roman"/>
          <w:sz w:val="24"/>
          <w:szCs w:val="24"/>
          <w:lang w:val="en-US" w:eastAsia="es-MX"/>
        </w:rPr>
        <w:t>, while</w:t>
      </w:r>
      <w:r>
        <w:rPr>
          <w:rFonts w:ascii="Times New Roman" w:eastAsia="Times New Roman" w:hAnsi="Times New Roman" w:cs="Times New Roman"/>
          <w:sz w:val="24"/>
          <w:szCs w:val="24"/>
          <w:lang w:val="en-US" w:eastAsia="es-MX"/>
        </w:rPr>
        <w:t xml:space="preserve"> backward taste-conditioning</w:t>
      </w:r>
      <w:r w:rsidR="00E56537">
        <w:rPr>
          <w:rFonts w:ascii="Times New Roman" w:eastAsia="Times New Roman" w:hAnsi="Times New Roman" w:cs="Times New Roman"/>
          <w:sz w:val="24"/>
          <w:szCs w:val="24"/>
          <w:lang w:val="en-US" w:eastAsia="es-MX"/>
        </w:rPr>
        <w:t xml:space="preserve"> </w:t>
      </w:r>
      <w:r>
        <w:rPr>
          <w:rFonts w:ascii="Times New Roman" w:eastAsia="Times New Roman" w:hAnsi="Times New Roman" w:cs="Times New Roman"/>
          <w:sz w:val="24"/>
          <w:szCs w:val="24"/>
          <w:lang w:val="en-US" w:eastAsia="es-MX"/>
        </w:rPr>
        <w:t>results in</w:t>
      </w:r>
      <w:r w:rsidRPr="003826EF">
        <w:rPr>
          <w:rFonts w:ascii="Times New Roman" w:eastAsia="Times New Roman" w:hAnsi="Times New Roman" w:cs="Times New Roman"/>
          <w:sz w:val="24"/>
          <w:szCs w:val="24"/>
          <w:lang w:val="en-US" w:eastAsia="es-MX"/>
        </w:rPr>
        <w:t xml:space="preserve"> conditioned taste preference</w:t>
      </w:r>
      <w:r>
        <w:rPr>
          <w:rFonts w:ascii="Times New Roman" w:eastAsia="Times New Roman" w:hAnsi="Times New Roman" w:cs="Times New Roman"/>
          <w:sz w:val="24"/>
          <w:szCs w:val="24"/>
          <w:lang w:val="en-US" w:eastAsia="es-MX"/>
        </w:rPr>
        <w:t xml:space="preserve">, a bivalent effect of the wheel-running as </w:t>
      </w:r>
      <w:r w:rsidR="00826F03">
        <w:rPr>
          <w:rFonts w:ascii="Times New Roman" w:eastAsia="Times New Roman" w:hAnsi="Times New Roman" w:cs="Times New Roman"/>
          <w:sz w:val="24"/>
          <w:szCs w:val="24"/>
          <w:lang w:val="en-US" w:eastAsia="es-MX"/>
        </w:rPr>
        <w:t>unconditioned stimulus</w:t>
      </w:r>
      <w:r>
        <w:rPr>
          <w:rFonts w:ascii="Times New Roman" w:eastAsia="Times New Roman" w:hAnsi="Times New Roman" w:cs="Times New Roman"/>
          <w:sz w:val="24"/>
          <w:szCs w:val="24"/>
          <w:lang w:val="en-US" w:eastAsia="es-MX"/>
        </w:rPr>
        <w:t xml:space="preserve">. In the present </w:t>
      </w:r>
      <w:r w:rsidRPr="003826EF">
        <w:rPr>
          <w:rFonts w:ascii="Times New Roman" w:eastAsia="Times New Roman" w:hAnsi="Times New Roman" w:cs="Times New Roman"/>
          <w:sz w:val="24"/>
          <w:szCs w:val="24"/>
          <w:lang w:val="en-US" w:eastAsia="es-MX"/>
        </w:rPr>
        <w:t>study we replicated the</w:t>
      </w:r>
      <w:r>
        <w:rPr>
          <w:rFonts w:ascii="Times New Roman" w:eastAsia="Times New Roman" w:hAnsi="Times New Roman" w:cs="Times New Roman"/>
          <w:sz w:val="24"/>
          <w:szCs w:val="24"/>
          <w:lang w:val="en-US" w:eastAsia="es-MX"/>
        </w:rPr>
        <w:t xml:space="preserve"> bivalent-conditioning</w:t>
      </w:r>
      <w:r w:rsidRPr="003826EF">
        <w:rPr>
          <w:rFonts w:ascii="Times New Roman" w:eastAsia="Times New Roman" w:hAnsi="Times New Roman" w:cs="Times New Roman"/>
          <w:sz w:val="24"/>
          <w:szCs w:val="24"/>
          <w:lang w:val="en-US" w:eastAsia="es-MX"/>
        </w:rPr>
        <w:t xml:space="preserve"> </w:t>
      </w:r>
      <w:r>
        <w:rPr>
          <w:rFonts w:ascii="Times New Roman" w:eastAsia="Times New Roman" w:hAnsi="Times New Roman" w:cs="Times New Roman"/>
          <w:sz w:val="24"/>
          <w:szCs w:val="24"/>
          <w:lang w:val="en-US" w:eastAsia="es-MX"/>
        </w:rPr>
        <w:t>design</w:t>
      </w:r>
      <w:r w:rsidRPr="003826EF">
        <w:rPr>
          <w:rFonts w:ascii="Times New Roman" w:eastAsia="Times New Roman" w:hAnsi="Times New Roman" w:cs="Times New Roman"/>
          <w:sz w:val="24"/>
          <w:szCs w:val="24"/>
          <w:lang w:val="en-US" w:eastAsia="es-MX"/>
        </w:rPr>
        <w:t xml:space="preserve"> used by </w:t>
      </w:r>
      <w:proofErr w:type="spellStart"/>
      <w:r w:rsidRPr="003826EF">
        <w:rPr>
          <w:rFonts w:ascii="Times New Roman" w:eastAsia="Times New Roman" w:hAnsi="Times New Roman" w:cs="Times New Roman"/>
          <w:sz w:val="24"/>
          <w:szCs w:val="24"/>
          <w:lang w:val="en-US" w:eastAsia="es-MX"/>
        </w:rPr>
        <w:t>Dobek</w:t>
      </w:r>
      <w:proofErr w:type="spellEnd"/>
      <w:r w:rsidRPr="003826EF">
        <w:rPr>
          <w:rFonts w:ascii="Times New Roman" w:eastAsia="Times New Roman" w:hAnsi="Times New Roman" w:cs="Times New Roman"/>
          <w:sz w:val="24"/>
          <w:szCs w:val="24"/>
          <w:lang w:val="en-US" w:eastAsia="es-MX"/>
        </w:rPr>
        <w:t xml:space="preserve">, </w:t>
      </w:r>
      <w:proofErr w:type="spellStart"/>
      <w:r w:rsidRPr="003826EF">
        <w:rPr>
          <w:rFonts w:ascii="Times New Roman" w:eastAsia="Times New Roman" w:hAnsi="Times New Roman" w:cs="Times New Roman"/>
          <w:sz w:val="24"/>
          <w:szCs w:val="24"/>
          <w:lang w:val="en-US" w:eastAsia="es-MX"/>
        </w:rPr>
        <w:t>Heth</w:t>
      </w:r>
      <w:proofErr w:type="spellEnd"/>
      <w:r w:rsidRPr="003826EF">
        <w:rPr>
          <w:rFonts w:ascii="Times New Roman" w:eastAsia="Times New Roman" w:hAnsi="Times New Roman" w:cs="Times New Roman"/>
          <w:sz w:val="24"/>
          <w:szCs w:val="24"/>
          <w:lang w:val="en-US" w:eastAsia="es-MX"/>
        </w:rPr>
        <w:t xml:space="preserve"> and Pierce (2012), but added</w:t>
      </w:r>
      <w:r>
        <w:rPr>
          <w:rFonts w:ascii="Times New Roman" w:eastAsia="Times New Roman" w:hAnsi="Times New Roman" w:cs="Times New Roman"/>
          <w:sz w:val="24"/>
          <w:szCs w:val="24"/>
          <w:lang w:val="en-US" w:eastAsia="es-MX"/>
        </w:rPr>
        <w:t xml:space="preserve"> a constant amount of </w:t>
      </w:r>
      <w:r w:rsidRPr="003826EF">
        <w:rPr>
          <w:rFonts w:ascii="Times New Roman" w:eastAsia="Times New Roman" w:hAnsi="Times New Roman" w:cs="Times New Roman"/>
          <w:sz w:val="24"/>
          <w:szCs w:val="24"/>
          <w:lang w:val="en-US" w:eastAsia="es-MX"/>
        </w:rPr>
        <w:t>tension</w:t>
      </w:r>
      <w:r>
        <w:rPr>
          <w:rFonts w:ascii="Times New Roman" w:eastAsia="Times New Roman" w:hAnsi="Times New Roman" w:cs="Times New Roman"/>
          <w:sz w:val="24"/>
          <w:szCs w:val="24"/>
          <w:lang w:val="en-US" w:eastAsia="es-MX"/>
        </w:rPr>
        <w:t xml:space="preserve"> </w:t>
      </w:r>
      <w:r w:rsidRPr="003826EF">
        <w:rPr>
          <w:rFonts w:ascii="Times New Roman" w:eastAsia="Times New Roman" w:hAnsi="Times New Roman" w:cs="Times New Roman"/>
          <w:sz w:val="24"/>
          <w:szCs w:val="24"/>
          <w:lang w:val="en-US" w:eastAsia="es-MX"/>
        </w:rPr>
        <w:t>to the</w:t>
      </w:r>
      <w:r>
        <w:rPr>
          <w:rFonts w:ascii="Times New Roman" w:eastAsia="Times New Roman" w:hAnsi="Times New Roman" w:cs="Times New Roman"/>
          <w:sz w:val="24"/>
          <w:szCs w:val="24"/>
          <w:lang w:val="en-US" w:eastAsia="es-MX"/>
        </w:rPr>
        <w:t xml:space="preserve"> running</w:t>
      </w:r>
      <w:r w:rsidRPr="003826EF">
        <w:rPr>
          <w:rFonts w:ascii="Times New Roman" w:eastAsia="Times New Roman" w:hAnsi="Times New Roman" w:cs="Times New Roman"/>
          <w:sz w:val="24"/>
          <w:szCs w:val="24"/>
          <w:lang w:val="en-US" w:eastAsia="es-MX"/>
        </w:rPr>
        <w:t xml:space="preserve"> wheel</w:t>
      </w:r>
      <w:r>
        <w:rPr>
          <w:rFonts w:ascii="Times New Roman" w:eastAsia="Times New Roman" w:hAnsi="Times New Roman" w:cs="Times New Roman"/>
          <w:sz w:val="24"/>
          <w:szCs w:val="24"/>
          <w:lang w:val="en-US" w:eastAsia="es-MX"/>
        </w:rPr>
        <w:t>s</w:t>
      </w:r>
      <w:r w:rsidRPr="003826EF">
        <w:rPr>
          <w:rFonts w:ascii="Times New Roman" w:eastAsia="Times New Roman" w:hAnsi="Times New Roman" w:cs="Times New Roman"/>
          <w:sz w:val="24"/>
          <w:szCs w:val="24"/>
          <w:lang w:val="en-US" w:eastAsia="es-MX"/>
        </w:rPr>
        <w:t>. Six rats were exposed to</w:t>
      </w:r>
      <w:r>
        <w:rPr>
          <w:rFonts w:ascii="Times New Roman" w:eastAsia="Times New Roman" w:hAnsi="Times New Roman" w:cs="Times New Roman"/>
          <w:sz w:val="24"/>
          <w:szCs w:val="24"/>
          <w:lang w:val="en-US" w:eastAsia="es-MX"/>
        </w:rPr>
        <w:t xml:space="preserve"> a</w:t>
      </w:r>
      <w:r w:rsidRPr="003826EF">
        <w:rPr>
          <w:rFonts w:ascii="Times New Roman" w:eastAsia="Times New Roman" w:hAnsi="Times New Roman" w:cs="Times New Roman"/>
          <w:sz w:val="24"/>
          <w:szCs w:val="24"/>
          <w:lang w:val="en-US" w:eastAsia="es-MX"/>
        </w:rPr>
        <w:t xml:space="preserve"> flavor</w:t>
      </w:r>
      <w:r>
        <w:rPr>
          <w:rFonts w:ascii="Times New Roman" w:eastAsia="Times New Roman" w:hAnsi="Times New Roman" w:cs="Times New Roman"/>
          <w:sz w:val="24"/>
          <w:szCs w:val="24"/>
          <w:lang w:val="en-US" w:eastAsia="es-MX"/>
        </w:rPr>
        <w:t xml:space="preserve"> before access to the wheel (before flavor)</w:t>
      </w:r>
      <w:r w:rsidRPr="003826EF">
        <w:rPr>
          <w:rFonts w:ascii="Times New Roman" w:eastAsia="Times New Roman" w:hAnsi="Times New Roman" w:cs="Times New Roman"/>
          <w:sz w:val="24"/>
          <w:szCs w:val="24"/>
          <w:lang w:val="en-US" w:eastAsia="es-MX"/>
        </w:rPr>
        <w:t>,</w:t>
      </w:r>
      <w:r>
        <w:rPr>
          <w:rFonts w:ascii="Times New Roman" w:eastAsia="Times New Roman" w:hAnsi="Times New Roman" w:cs="Times New Roman"/>
          <w:sz w:val="24"/>
          <w:szCs w:val="24"/>
          <w:lang w:val="en-US" w:eastAsia="es-MX"/>
        </w:rPr>
        <w:t xml:space="preserve"> then</w:t>
      </w:r>
      <w:r w:rsidRPr="003826EF">
        <w:rPr>
          <w:rFonts w:ascii="Times New Roman" w:eastAsia="Times New Roman" w:hAnsi="Times New Roman" w:cs="Times New Roman"/>
          <w:sz w:val="24"/>
          <w:szCs w:val="24"/>
          <w:lang w:val="en-US" w:eastAsia="es-MX"/>
        </w:rPr>
        <w:t xml:space="preserve"> placed </w:t>
      </w:r>
      <w:r>
        <w:rPr>
          <w:rFonts w:ascii="Times New Roman" w:eastAsia="Times New Roman" w:hAnsi="Times New Roman" w:cs="Times New Roman"/>
          <w:sz w:val="24"/>
          <w:szCs w:val="24"/>
          <w:lang w:val="en-US" w:eastAsia="es-MX"/>
        </w:rPr>
        <w:t>in</w:t>
      </w:r>
      <w:r w:rsidRPr="003826EF">
        <w:rPr>
          <w:rFonts w:ascii="Times New Roman" w:eastAsia="Times New Roman" w:hAnsi="Times New Roman" w:cs="Times New Roman"/>
          <w:sz w:val="24"/>
          <w:szCs w:val="24"/>
          <w:lang w:val="en-US" w:eastAsia="es-MX"/>
        </w:rPr>
        <w:t xml:space="preserve"> the running wheel</w:t>
      </w:r>
      <w:r>
        <w:rPr>
          <w:rFonts w:ascii="Times New Roman" w:eastAsia="Times New Roman" w:hAnsi="Times New Roman" w:cs="Times New Roman"/>
          <w:sz w:val="24"/>
          <w:szCs w:val="24"/>
          <w:lang w:val="en-US" w:eastAsia="es-MX"/>
        </w:rPr>
        <w:t xml:space="preserve"> to allow for wheel activity,</w:t>
      </w:r>
      <w:r w:rsidRPr="003826EF">
        <w:rPr>
          <w:rFonts w:ascii="Times New Roman" w:eastAsia="Times New Roman" w:hAnsi="Times New Roman" w:cs="Times New Roman"/>
          <w:sz w:val="24"/>
          <w:szCs w:val="24"/>
          <w:lang w:val="en-US" w:eastAsia="es-MX"/>
        </w:rPr>
        <w:t xml:space="preserve"> and </w:t>
      </w:r>
      <w:r>
        <w:rPr>
          <w:rFonts w:ascii="Times New Roman" w:eastAsia="Times New Roman" w:hAnsi="Times New Roman" w:cs="Times New Roman"/>
          <w:sz w:val="24"/>
          <w:szCs w:val="24"/>
          <w:lang w:val="en-US" w:eastAsia="es-MX"/>
        </w:rPr>
        <w:t>subsequently</w:t>
      </w:r>
      <w:r w:rsidRPr="003826EF">
        <w:rPr>
          <w:rFonts w:ascii="Times New Roman" w:eastAsia="Times New Roman" w:hAnsi="Times New Roman" w:cs="Times New Roman"/>
          <w:sz w:val="24"/>
          <w:szCs w:val="24"/>
          <w:lang w:val="en-US" w:eastAsia="es-MX"/>
        </w:rPr>
        <w:t xml:space="preserve"> exposed</w:t>
      </w:r>
      <w:r>
        <w:rPr>
          <w:rFonts w:ascii="Times New Roman" w:eastAsia="Times New Roman" w:hAnsi="Times New Roman" w:cs="Times New Roman"/>
          <w:sz w:val="24"/>
          <w:szCs w:val="24"/>
          <w:lang w:val="en-US" w:eastAsia="es-MX"/>
        </w:rPr>
        <w:t xml:space="preserve"> </w:t>
      </w:r>
      <w:r w:rsidRPr="003826EF">
        <w:rPr>
          <w:rFonts w:ascii="Times New Roman" w:eastAsia="Times New Roman" w:hAnsi="Times New Roman" w:cs="Times New Roman"/>
          <w:sz w:val="24"/>
          <w:szCs w:val="24"/>
          <w:lang w:val="en-US" w:eastAsia="es-MX"/>
        </w:rPr>
        <w:t xml:space="preserve">to </w:t>
      </w:r>
      <w:r>
        <w:rPr>
          <w:rFonts w:ascii="Times New Roman" w:eastAsia="Times New Roman" w:hAnsi="Times New Roman" w:cs="Times New Roman"/>
          <w:sz w:val="24"/>
          <w:szCs w:val="24"/>
          <w:lang w:val="en-US" w:eastAsia="es-MX"/>
        </w:rPr>
        <w:t xml:space="preserve">a second </w:t>
      </w:r>
      <w:r w:rsidRPr="003826EF">
        <w:rPr>
          <w:rFonts w:ascii="Times New Roman" w:eastAsia="Times New Roman" w:hAnsi="Times New Roman" w:cs="Times New Roman"/>
          <w:sz w:val="24"/>
          <w:szCs w:val="24"/>
          <w:lang w:val="en-US" w:eastAsia="es-MX"/>
        </w:rPr>
        <w:t>flavor</w:t>
      </w:r>
      <w:r>
        <w:rPr>
          <w:rFonts w:ascii="Times New Roman" w:eastAsia="Times New Roman" w:hAnsi="Times New Roman" w:cs="Times New Roman"/>
          <w:sz w:val="24"/>
          <w:szCs w:val="24"/>
          <w:lang w:val="en-US" w:eastAsia="es-MX"/>
        </w:rPr>
        <w:t xml:space="preserve"> (after flavor)</w:t>
      </w:r>
      <w:r w:rsidRPr="003826EF">
        <w:rPr>
          <w:rFonts w:ascii="Times New Roman" w:eastAsia="Times New Roman" w:hAnsi="Times New Roman" w:cs="Times New Roman"/>
          <w:sz w:val="24"/>
          <w:szCs w:val="24"/>
          <w:lang w:val="en-US" w:eastAsia="es-MX"/>
        </w:rPr>
        <w:t>. Results indicated less consumption of the before flavor.</w:t>
      </w:r>
      <w:r w:rsidR="00E56537">
        <w:rPr>
          <w:rFonts w:ascii="Times New Roman" w:eastAsia="Times New Roman" w:hAnsi="Times New Roman" w:cs="Times New Roman"/>
          <w:sz w:val="24"/>
          <w:szCs w:val="24"/>
          <w:lang w:val="en-US" w:eastAsia="es-MX"/>
        </w:rPr>
        <w:t xml:space="preserve"> A</w:t>
      </w:r>
      <w:r w:rsidRPr="003826EF">
        <w:rPr>
          <w:rFonts w:ascii="Times New Roman" w:eastAsia="Times New Roman" w:hAnsi="Times New Roman" w:cs="Times New Roman"/>
          <w:sz w:val="24"/>
          <w:szCs w:val="24"/>
          <w:lang w:val="en-US" w:eastAsia="es-MX"/>
        </w:rPr>
        <w:t>dding</w:t>
      </w:r>
      <w:r w:rsidR="00E56537">
        <w:rPr>
          <w:rFonts w:ascii="Times New Roman" w:eastAsia="Times New Roman" w:hAnsi="Times New Roman" w:cs="Times New Roman"/>
          <w:sz w:val="24"/>
          <w:szCs w:val="24"/>
          <w:lang w:val="en-US" w:eastAsia="es-MX"/>
        </w:rPr>
        <w:t xml:space="preserve"> </w:t>
      </w:r>
      <w:r>
        <w:rPr>
          <w:rFonts w:ascii="Times New Roman" w:eastAsia="Times New Roman" w:hAnsi="Times New Roman" w:cs="Times New Roman"/>
          <w:sz w:val="24"/>
          <w:szCs w:val="24"/>
          <w:lang w:val="en-US" w:eastAsia="es-MX"/>
        </w:rPr>
        <w:t>force</w:t>
      </w:r>
      <w:r w:rsidRPr="003826EF">
        <w:rPr>
          <w:rFonts w:ascii="Times New Roman" w:eastAsia="Times New Roman" w:hAnsi="Times New Roman" w:cs="Times New Roman"/>
          <w:sz w:val="24"/>
          <w:szCs w:val="24"/>
          <w:lang w:val="en-US" w:eastAsia="es-MX"/>
        </w:rPr>
        <w:t xml:space="preserve"> to the wheel</w:t>
      </w:r>
      <w:r>
        <w:rPr>
          <w:rFonts w:ascii="Times New Roman" w:eastAsia="Times New Roman" w:hAnsi="Times New Roman" w:cs="Times New Roman"/>
          <w:sz w:val="24"/>
          <w:szCs w:val="24"/>
          <w:lang w:val="en-US" w:eastAsia="es-MX"/>
        </w:rPr>
        <w:t>s</w:t>
      </w:r>
      <w:r w:rsidRPr="003826EF">
        <w:rPr>
          <w:rFonts w:ascii="Times New Roman" w:eastAsia="Times New Roman" w:hAnsi="Times New Roman" w:cs="Times New Roman"/>
          <w:sz w:val="24"/>
          <w:szCs w:val="24"/>
          <w:lang w:val="en-US" w:eastAsia="es-MX"/>
        </w:rPr>
        <w:t xml:space="preserve"> </w:t>
      </w:r>
      <w:r>
        <w:rPr>
          <w:rFonts w:ascii="Times New Roman" w:eastAsia="Times New Roman" w:hAnsi="Times New Roman" w:cs="Times New Roman"/>
          <w:sz w:val="24"/>
          <w:szCs w:val="24"/>
          <w:lang w:val="en-US" w:eastAsia="es-MX"/>
        </w:rPr>
        <w:t>reduces the number of wheel revolutions over condi</w:t>
      </w:r>
      <w:r w:rsidR="00E56537">
        <w:rPr>
          <w:rFonts w:ascii="Times New Roman" w:eastAsia="Times New Roman" w:hAnsi="Times New Roman" w:cs="Times New Roman"/>
          <w:sz w:val="24"/>
          <w:szCs w:val="24"/>
          <w:lang w:val="en-US" w:eastAsia="es-MX"/>
        </w:rPr>
        <w:t xml:space="preserve">tioning sessions, </w:t>
      </w:r>
      <w:r>
        <w:rPr>
          <w:rFonts w:ascii="Times New Roman" w:eastAsia="Times New Roman" w:hAnsi="Times New Roman" w:cs="Times New Roman"/>
          <w:sz w:val="24"/>
          <w:szCs w:val="24"/>
          <w:lang w:val="en-US" w:eastAsia="es-MX"/>
        </w:rPr>
        <w:t>reduc</w:t>
      </w:r>
      <w:r w:rsidR="00E56537">
        <w:rPr>
          <w:rFonts w:ascii="Times New Roman" w:eastAsia="Times New Roman" w:hAnsi="Times New Roman" w:cs="Times New Roman"/>
          <w:sz w:val="24"/>
          <w:szCs w:val="24"/>
          <w:lang w:val="en-US" w:eastAsia="es-MX"/>
        </w:rPr>
        <w:t>ing</w:t>
      </w:r>
      <w:r>
        <w:rPr>
          <w:rFonts w:ascii="Times New Roman" w:eastAsia="Times New Roman" w:hAnsi="Times New Roman" w:cs="Times New Roman"/>
          <w:sz w:val="24"/>
          <w:szCs w:val="24"/>
          <w:lang w:val="en-US" w:eastAsia="es-MX"/>
        </w:rPr>
        <w:t xml:space="preserve"> the </w:t>
      </w:r>
      <w:r w:rsidR="004758E6">
        <w:rPr>
          <w:rFonts w:ascii="Times New Roman" w:eastAsia="Times New Roman" w:hAnsi="Times New Roman" w:cs="Times New Roman"/>
          <w:sz w:val="24"/>
          <w:szCs w:val="24"/>
          <w:lang w:val="en-US" w:eastAsia="es-MX"/>
        </w:rPr>
        <w:t xml:space="preserve">conditioned taste avoidance </w:t>
      </w:r>
      <w:r>
        <w:rPr>
          <w:rFonts w:ascii="Times New Roman" w:eastAsia="Times New Roman" w:hAnsi="Times New Roman" w:cs="Times New Roman"/>
          <w:sz w:val="24"/>
          <w:szCs w:val="24"/>
          <w:lang w:val="en-US" w:eastAsia="es-MX"/>
        </w:rPr>
        <w:t>effect but</w:t>
      </w:r>
      <w:r w:rsidR="00BE7AB3">
        <w:rPr>
          <w:rFonts w:ascii="Times New Roman" w:eastAsia="Times New Roman" w:hAnsi="Times New Roman" w:cs="Times New Roman"/>
          <w:sz w:val="24"/>
          <w:szCs w:val="24"/>
          <w:lang w:val="en-US" w:eastAsia="es-MX"/>
        </w:rPr>
        <w:t xml:space="preserve"> not the flavor preference that </w:t>
      </w:r>
      <w:r>
        <w:rPr>
          <w:rFonts w:ascii="Times New Roman" w:eastAsia="Times New Roman" w:hAnsi="Times New Roman" w:cs="Times New Roman"/>
          <w:sz w:val="24"/>
          <w:szCs w:val="24"/>
          <w:lang w:val="en-US" w:eastAsia="es-MX"/>
        </w:rPr>
        <w:t>followed</w:t>
      </w:r>
      <w:r w:rsidR="004758E6">
        <w:rPr>
          <w:rFonts w:ascii="Times New Roman" w:eastAsia="Times New Roman" w:hAnsi="Times New Roman" w:cs="Times New Roman"/>
          <w:sz w:val="24"/>
          <w:szCs w:val="24"/>
          <w:lang w:val="en-US" w:eastAsia="es-MX"/>
        </w:rPr>
        <w:t xml:space="preserve"> </w:t>
      </w:r>
      <w:r>
        <w:rPr>
          <w:rFonts w:ascii="Times New Roman" w:eastAsia="Times New Roman" w:hAnsi="Times New Roman" w:cs="Times New Roman"/>
          <w:sz w:val="24"/>
          <w:szCs w:val="24"/>
          <w:lang w:val="en-US" w:eastAsia="es-MX"/>
        </w:rPr>
        <w:t xml:space="preserve">wheel running. </w:t>
      </w:r>
    </w:p>
    <w:p w:rsidR="00B95835" w:rsidRDefault="00B95835"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lang w:val="en-US" w:eastAsia="es-MX"/>
        </w:rPr>
      </w:pPr>
      <w:r w:rsidRPr="003826EF">
        <w:rPr>
          <w:rFonts w:ascii="Times New Roman" w:eastAsia="Times New Roman" w:hAnsi="Times New Roman" w:cs="Times New Roman"/>
          <w:sz w:val="24"/>
          <w:szCs w:val="24"/>
          <w:lang w:val="en-US" w:eastAsia="es-MX"/>
        </w:rPr>
        <w:t xml:space="preserve">Key words: </w:t>
      </w:r>
      <w:r>
        <w:rPr>
          <w:rFonts w:ascii="Times New Roman" w:eastAsia="Times New Roman" w:hAnsi="Times New Roman" w:cs="Times New Roman"/>
          <w:sz w:val="24"/>
          <w:szCs w:val="24"/>
          <w:lang w:val="en-US" w:eastAsia="es-MX"/>
        </w:rPr>
        <w:t>Conditioned t</w:t>
      </w:r>
      <w:r w:rsidRPr="003826EF">
        <w:rPr>
          <w:rFonts w:ascii="Times New Roman" w:eastAsia="Times New Roman" w:hAnsi="Times New Roman" w:cs="Times New Roman"/>
          <w:sz w:val="24"/>
          <w:szCs w:val="24"/>
          <w:lang w:val="en-US" w:eastAsia="es-MX"/>
        </w:rPr>
        <w:t xml:space="preserve">aste avoidance, </w:t>
      </w:r>
      <w:r>
        <w:rPr>
          <w:rFonts w:ascii="Times New Roman" w:eastAsia="Times New Roman" w:hAnsi="Times New Roman" w:cs="Times New Roman"/>
          <w:sz w:val="24"/>
          <w:szCs w:val="24"/>
          <w:lang w:val="en-US" w:eastAsia="es-MX"/>
        </w:rPr>
        <w:t xml:space="preserve">conditioned </w:t>
      </w:r>
      <w:r w:rsidRPr="003826EF">
        <w:rPr>
          <w:rFonts w:ascii="Times New Roman" w:eastAsia="Times New Roman" w:hAnsi="Times New Roman" w:cs="Times New Roman"/>
          <w:sz w:val="24"/>
          <w:szCs w:val="24"/>
          <w:lang w:val="en-US" w:eastAsia="es-MX"/>
        </w:rPr>
        <w:t xml:space="preserve">taste preference, </w:t>
      </w:r>
      <w:r>
        <w:rPr>
          <w:rFonts w:ascii="Times New Roman" w:eastAsia="Times New Roman" w:hAnsi="Times New Roman" w:cs="Times New Roman"/>
          <w:sz w:val="24"/>
          <w:szCs w:val="24"/>
          <w:lang w:val="en-US" w:eastAsia="es-MX"/>
        </w:rPr>
        <w:t>wheel running,</w:t>
      </w:r>
      <w:r w:rsidRPr="003826EF">
        <w:rPr>
          <w:rFonts w:ascii="Times New Roman" w:eastAsia="Times New Roman" w:hAnsi="Times New Roman" w:cs="Times New Roman"/>
          <w:sz w:val="24"/>
          <w:szCs w:val="24"/>
          <w:lang w:val="en-US" w:eastAsia="es-MX"/>
        </w:rPr>
        <w:t xml:space="preserve"> rats</w:t>
      </w:r>
      <w:r>
        <w:rPr>
          <w:rFonts w:ascii="Times New Roman" w:eastAsia="Times New Roman" w:hAnsi="Times New Roman" w:cs="Times New Roman"/>
          <w:sz w:val="24"/>
          <w:szCs w:val="24"/>
          <w:lang w:val="en-US" w:eastAsia="es-MX"/>
        </w:rPr>
        <w:t>.</w:t>
      </w:r>
    </w:p>
    <w:p w:rsidR="00B95835" w:rsidRDefault="00B95835" w:rsidP="00B95835"/>
    <w:p w:rsidR="00B95835" w:rsidRDefault="00B95835" w:rsidP="00B95835">
      <w:pPr>
        <w:shd w:val="clear" w:color="auto" w:fill="FFFFFF"/>
        <w:spacing w:after="0" w:line="480" w:lineRule="auto"/>
        <w:rPr>
          <w:rFonts w:ascii="Times New Roman" w:eastAsia="Times New Roman" w:hAnsi="Times New Roman" w:cs="Times New Roman"/>
          <w:b/>
          <w:sz w:val="24"/>
          <w:szCs w:val="24"/>
          <w:lang w:val="en-US" w:eastAsia="es-MX"/>
        </w:rPr>
      </w:pPr>
    </w:p>
    <w:p w:rsidR="00B95835" w:rsidRDefault="00B95835" w:rsidP="00B95835">
      <w:pPr>
        <w:shd w:val="clear" w:color="auto" w:fill="FFFFFF"/>
        <w:spacing w:after="0" w:line="480" w:lineRule="auto"/>
        <w:rPr>
          <w:rFonts w:ascii="Times New Roman" w:eastAsia="Times New Roman" w:hAnsi="Times New Roman" w:cs="Times New Roman"/>
          <w:b/>
          <w:sz w:val="24"/>
          <w:szCs w:val="24"/>
          <w:lang w:val="en-US" w:eastAsia="es-MX"/>
        </w:rPr>
      </w:pPr>
    </w:p>
    <w:p w:rsidR="00B95835" w:rsidRDefault="00B95835" w:rsidP="00B95835">
      <w:pPr>
        <w:shd w:val="clear" w:color="auto" w:fill="FFFFFF"/>
        <w:spacing w:after="0" w:line="480" w:lineRule="auto"/>
        <w:rPr>
          <w:rFonts w:ascii="Times New Roman" w:eastAsia="Times New Roman" w:hAnsi="Times New Roman" w:cs="Times New Roman"/>
          <w:b/>
          <w:sz w:val="24"/>
          <w:szCs w:val="24"/>
          <w:lang w:val="en-US" w:eastAsia="es-MX"/>
        </w:rPr>
      </w:pPr>
    </w:p>
    <w:p w:rsidR="00B95835" w:rsidRDefault="00B95835" w:rsidP="00B95835">
      <w:pPr>
        <w:shd w:val="clear" w:color="auto" w:fill="FFFFFF"/>
        <w:spacing w:after="0" w:line="480" w:lineRule="auto"/>
        <w:rPr>
          <w:rFonts w:ascii="Times New Roman" w:eastAsia="Times New Roman" w:hAnsi="Times New Roman" w:cs="Times New Roman"/>
          <w:b/>
          <w:sz w:val="24"/>
          <w:szCs w:val="24"/>
          <w:lang w:val="en-US" w:eastAsia="es-MX"/>
        </w:rPr>
      </w:pPr>
    </w:p>
    <w:p w:rsidR="00B95835" w:rsidRDefault="00B95835" w:rsidP="00B95835">
      <w:pPr>
        <w:shd w:val="clear" w:color="auto" w:fill="FFFFFF"/>
        <w:spacing w:after="0" w:line="480" w:lineRule="auto"/>
        <w:rPr>
          <w:rFonts w:ascii="Times New Roman" w:eastAsia="Times New Roman" w:hAnsi="Times New Roman" w:cs="Times New Roman"/>
          <w:b/>
          <w:sz w:val="24"/>
          <w:szCs w:val="24"/>
          <w:lang w:val="en-US" w:eastAsia="es-MX"/>
        </w:rPr>
      </w:pPr>
    </w:p>
    <w:p w:rsidR="00A16F36" w:rsidRDefault="00A16F36" w:rsidP="00B95835">
      <w:pPr>
        <w:shd w:val="clear" w:color="auto" w:fill="FFFFFF"/>
        <w:spacing w:after="0" w:line="480" w:lineRule="auto"/>
        <w:rPr>
          <w:rFonts w:ascii="Times New Roman" w:eastAsia="Times New Roman" w:hAnsi="Times New Roman" w:cs="Times New Roman"/>
          <w:b/>
          <w:sz w:val="24"/>
          <w:szCs w:val="24"/>
          <w:lang w:val="en-US" w:eastAsia="es-MX"/>
        </w:rPr>
      </w:pPr>
    </w:p>
    <w:p w:rsidR="00A16F36" w:rsidRDefault="00A16F36" w:rsidP="00B95835">
      <w:pPr>
        <w:shd w:val="clear" w:color="auto" w:fill="FFFFFF"/>
        <w:spacing w:after="0" w:line="480" w:lineRule="auto"/>
        <w:rPr>
          <w:rFonts w:ascii="Times New Roman" w:eastAsia="Times New Roman" w:hAnsi="Times New Roman" w:cs="Times New Roman"/>
          <w:b/>
          <w:sz w:val="24"/>
          <w:szCs w:val="24"/>
          <w:lang w:val="en-US" w:eastAsia="es-MX"/>
        </w:rPr>
      </w:pPr>
    </w:p>
    <w:p w:rsidR="00A16F36" w:rsidRDefault="00A16F36" w:rsidP="00B95835">
      <w:pPr>
        <w:shd w:val="clear" w:color="auto" w:fill="FFFFFF"/>
        <w:spacing w:after="0" w:line="480" w:lineRule="auto"/>
        <w:rPr>
          <w:rFonts w:ascii="Times New Roman" w:eastAsia="Times New Roman" w:hAnsi="Times New Roman" w:cs="Times New Roman"/>
          <w:b/>
          <w:sz w:val="24"/>
          <w:szCs w:val="24"/>
          <w:lang w:val="en-US" w:eastAsia="es-MX"/>
        </w:rPr>
      </w:pPr>
    </w:p>
    <w:p w:rsidR="00E5432D" w:rsidRPr="00E5432D" w:rsidRDefault="00E5432D" w:rsidP="009F3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eastAsia="es-MX"/>
        </w:rPr>
      </w:pPr>
      <w:proofErr w:type="spellStart"/>
      <w:r w:rsidRPr="00E5432D">
        <w:rPr>
          <w:rFonts w:ascii="Times New Roman" w:eastAsia="Times New Roman" w:hAnsi="Times New Roman" w:cs="Times New Roman"/>
          <w:sz w:val="24"/>
          <w:szCs w:val="24"/>
          <w:lang w:val="en-US" w:eastAsia="es-MX"/>
        </w:rPr>
        <w:t>Evitación</w:t>
      </w:r>
      <w:proofErr w:type="spellEnd"/>
      <w:r w:rsidRPr="00E5432D">
        <w:rPr>
          <w:rFonts w:ascii="Times New Roman" w:eastAsia="Times New Roman" w:hAnsi="Times New Roman" w:cs="Times New Roman"/>
          <w:sz w:val="24"/>
          <w:szCs w:val="24"/>
          <w:lang w:val="en-US" w:eastAsia="es-MX"/>
        </w:rPr>
        <w:t xml:space="preserve"> y </w:t>
      </w:r>
      <w:proofErr w:type="spellStart"/>
      <w:r w:rsidRPr="00E5432D">
        <w:rPr>
          <w:rFonts w:ascii="Times New Roman" w:eastAsia="Times New Roman" w:hAnsi="Times New Roman" w:cs="Times New Roman"/>
          <w:sz w:val="24"/>
          <w:szCs w:val="24"/>
          <w:lang w:val="en-US" w:eastAsia="es-MX"/>
        </w:rPr>
        <w:t>preferencia</w:t>
      </w:r>
      <w:proofErr w:type="spellEnd"/>
      <w:r w:rsidRPr="00E5432D">
        <w:rPr>
          <w:rFonts w:ascii="Times New Roman" w:eastAsia="Times New Roman" w:hAnsi="Times New Roman" w:cs="Times New Roman"/>
          <w:sz w:val="24"/>
          <w:szCs w:val="24"/>
          <w:lang w:val="en-US" w:eastAsia="es-MX"/>
        </w:rPr>
        <w:t xml:space="preserve"> </w:t>
      </w:r>
      <w:proofErr w:type="spellStart"/>
      <w:r w:rsidRPr="00E5432D">
        <w:rPr>
          <w:rFonts w:ascii="Times New Roman" w:eastAsia="Times New Roman" w:hAnsi="Times New Roman" w:cs="Times New Roman"/>
          <w:sz w:val="24"/>
          <w:szCs w:val="24"/>
          <w:lang w:val="en-US" w:eastAsia="es-MX"/>
        </w:rPr>
        <w:t>condicionada</w:t>
      </w:r>
      <w:proofErr w:type="spellEnd"/>
      <w:r w:rsidRPr="00E5432D">
        <w:rPr>
          <w:rFonts w:ascii="Times New Roman" w:eastAsia="Times New Roman" w:hAnsi="Times New Roman" w:cs="Times New Roman"/>
          <w:sz w:val="24"/>
          <w:szCs w:val="24"/>
          <w:lang w:val="en-US" w:eastAsia="es-MX"/>
        </w:rPr>
        <w:t xml:space="preserve"> al </w:t>
      </w:r>
      <w:proofErr w:type="spellStart"/>
      <w:r w:rsidRPr="00E5432D">
        <w:rPr>
          <w:rFonts w:ascii="Times New Roman" w:eastAsia="Times New Roman" w:hAnsi="Times New Roman" w:cs="Times New Roman"/>
          <w:sz w:val="24"/>
          <w:szCs w:val="24"/>
          <w:lang w:val="en-US" w:eastAsia="es-MX"/>
        </w:rPr>
        <w:t>sabor</w:t>
      </w:r>
      <w:proofErr w:type="spellEnd"/>
      <w:r w:rsidRPr="00E5432D">
        <w:rPr>
          <w:rFonts w:ascii="Times New Roman" w:eastAsia="Times New Roman" w:hAnsi="Times New Roman" w:cs="Times New Roman"/>
          <w:sz w:val="24"/>
          <w:szCs w:val="24"/>
          <w:lang w:val="en-US" w:eastAsia="es-MX"/>
        </w:rPr>
        <w:t xml:space="preserve"> </w:t>
      </w:r>
      <w:proofErr w:type="spellStart"/>
      <w:r w:rsidRPr="00E5432D">
        <w:rPr>
          <w:rFonts w:ascii="Times New Roman" w:eastAsia="Times New Roman" w:hAnsi="Times New Roman" w:cs="Times New Roman"/>
          <w:sz w:val="24"/>
          <w:szCs w:val="24"/>
          <w:lang w:val="en-US" w:eastAsia="es-MX"/>
        </w:rPr>
        <w:t>usando</w:t>
      </w:r>
      <w:proofErr w:type="spellEnd"/>
      <w:r w:rsidRPr="00E5432D">
        <w:rPr>
          <w:rFonts w:ascii="Times New Roman" w:eastAsia="Times New Roman" w:hAnsi="Times New Roman" w:cs="Times New Roman"/>
          <w:sz w:val="24"/>
          <w:szCs w:val="24"/>
          <w:lang w:val="en-US" w:eastAsia="es-MX"/>
        </w:rPr>
        <w:t xml:space="preserve"> </w:t>
      </w:r>
      <w:proofErr w:type="spellStart"/>
      <w:r w:rsidRPr="00E5432D">
        <w:rPr>
          <w:rFonts w:ascii="Times New Roman" w:eastAsia="Times New Roman" w:hAnsi="Times New Roman" w:cs="Times New Roman"/>
          <w:sz w:val="24"/>
          <w:szCs w:val="24"/>
          <w:lang w:val="en-US" w:eastAsia="es-MX"/>
        </w:rPr>
        <w:t>una</w:t>
      </w:r>
      <w:proofErr w:type="spellEnd"/>
      <w:r w:rsidRPr="00E5432D">
        <w:rPr>
          <w:rFonts w:ascii="Times New Roman" w:eastAsia="Times New Roman" w:hAnsi="Times New Roman" w:cs="Times New Roman"/>
          <w:sz w:val="24"/>
          <w:szCs w:val="24"/>
          <w:lang w:val="en-US" w:eastAsia="es-MX"/>
        </w:rPr>
        <w:t xml:space="preserve"> </w:t>
      </w:r>
      <w:proofErr w:type="spellStart"/>
      <w:r w:rsidRPr="00E5432D">
        <w:rPr>
          <w:rFonts w:ascii="Times New Roman" w:eastAsia="Times New Roman" w:hAnsi="Times New Roman" w:cs="Times New Roman"/>
          <w:sz w:val="24"/>
          <w:szCs w:val="24"/>
          <w:lang w:val="en-US" w:eastAsia="es-MX"/>
        </w:rPr>
        <w:t>rueda</w:t>
      </w:r>
      <w:proofErr w:type="spellEnd"/>
      <w:r w:rsidRPr="00E5432D">
        <w:rPr>
          <w:rFonts w:ascii="Times New Roman" w:eastAsia="Times New Roman" w:hAnsi="Times New Roman" w:cs="Times New Roman"/>
          <w:sz w:val="24"/>
          <w:szCs w:val="24"/>
          <w:lang w:val="en-US" w:eastAsia="es-MX"/>
        </w:rPr>
        <w:t xml:space="preserve"> de </w:t>
      </w:r>
      <w:proofErr w:type="spellStart"/>
      <w:r w:rsidRPr="00E5432D">
        <w:rPr>
          <w:rFonts w:ascii="Times New Roman" w:eastAsia="Times New Roman" w:hAnsi="Times New Roman" w:cs="Times New Roman"/>
          <w:sz w:val="24"/>
          <w:szCs w:val="24"/>
          <w:lang w:val="en-US" w:eastAsia="es-MX"/>
        </w:rPr>
        <w:t>actividad</w:t>
      </w:r>
      <w:proofErr w:type="spellEnd"/>
    </w:p>
    <w:p w:rsidR="009F3C57" w:rsidRPr="00B95835" w:rsidRDefault="009F3C57" w:rsidP="009F3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b/>
          <w:sz w:val="24"/>
          <w:szCs w:val="24"/>
          <w:lang w:val="en-US" w:eastAsia="es-MX"/>
        </w:rPr>
      </w:pPr>
      <w:proofErr w:type="spellStart"/>
      <w:r>
        <w:rPr>
          <w:rFonts w:ascii="Times New Roman" w:eastAsia="Times New Roman" w:hAnsi="Times New Roman" w:cs="Times New Roman"/>
          <w:b/>
          <w:sz w:val="24"/>
          <w:szCs w:val="24"/>
          <w:lang w:val="en-US" w:eastAsia="es-MX"/>
        </w:rPr>
        <w:lastRenderedPageBreak/>
        <w:t>Resumen</w:t>
      </w:r>
      <w:proofErr w:type="spellEnd"/>
    </w:p>
    <w:p w:rsidR="009F3C57" w:rsidRDefault="009F3C57" w:rsidP="00BE7AB3">
      <w:pPr>
        <w:shd w:val="clear" w:color="auto" w:fill="FFFFFF"/>
        <w:spacing w:after="0" w:line="480" w:lineRule="auto"/>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t xml:space="preserve">La </w:t>
      </w:r>
      <w:proofErr w:type="spellStart"/>
      <w:r w:rsidR="00DD5AC6">
        <w:rPr>
          <w:rFonts w:ascii="Times New Roman" w:eastAsia="Times New Roman" w:hAnsi="Times New Roman" w:cs="Times New Roman"/>
          <w:sz w:val="24"/>
          <w:szCs w:val="24"/>
          <w:lang w:val="en-US" w:eastAsia="es-MX"/>
        </w:rPr>
        <w:t>vueltas</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producidas</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por</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una</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rueda</w:t>
      </w:r>
      <w:proofErr w:type="spellEnd"/>
      <w:r w:rsidR="00DD5AC6">
        <w:rPr>
          <w:rFonts w:ascii="Times New Roman" w:eastAsia="Times New Roman" w:hAnsi="Times New Roman" w:cs="Times New Roman"/>
          <w:sz w:val="24"/>
          <w:szCs w:val="24"/>
          <w:lang w:val="en-US" w:eastAsia="es-MX"/>
        </w:rPr>
        <w:t xml:space="preserve"> de </w:t>
      </w:r>
      <w:proofErr w:type="spellStart"/>
      <w:r w:rsidR="00DD5AC6">
        <w:rPr>
          <w:rFonts w:ascii="Times New Roman" w:eastAsia="Times New Roman" w:hAnsi="Times New Roman" w:cs="Times New Roman"/>
          <w:sz w:val="24"/>
          <w:szCs w:val="24"/>
          <w:lang w:val="en-US" w:eastAsia="es-MX"/>
        </w:rPr>
        <w:t>actividad</w:t>
      </w:r>
      <w:proofErr w:type="spellEnd"/>
      <w:r w:rsidR="00DD5AC6">
        <w:rPr>
          <w:rFonts w:ascii="Times New Roman" w:eastAsia="Times New Roman" w:hAnsi="Times New Roman" w:cs="Times New Roman"/>
          <w:sz w:val="24"/>
          <w:szCs w:val="24"/>
          <w:lang w:val="en-US" w:eastAsia="es-MX"/>
        </w:rPr>
        <w:t xml:space="preserve"> en </w:t>
      </w:r>
      <w:proofErr w:type="gramStart"/>
      <w:r w:rsidR="00DD5AC6">
        <w:rPr>
          <w:rFonts w:ascii="Times New Roman" w:eastAsia="Times New Roman" w:hAnsi="Times New Roman" w:cs="Times New Roman"/>
          <w:sz w:val="24"/>
          <w:szCs w:val="24"/>
          <w:lang w:val="en-US" w:eastAsia="es-MX"/>
        </w:rPr>
        <w:t>un</w:t>
      </w:r>
      <w:proofErr w:type="gramEnd"/>
      <w:r w:rsidR="00DD5AC6">
        <w:rPr>
          <w:rFonts w:ascii="Times New Roman" w:eastAsia="Times New Roman" w:hAnsi="Times New Roman" w:cs="Times New Roman"/>
          <w:sz w:val="24"/>
          <w:szCs w:val="24"/>
          <w:lang w:val="en-US" w:eastAsia="es-MX"/>
        </w:rPr>
        <w:t xml:space="preserve"> </w:t>
      </w:r>
      <w:proofErr w:type="spellStart"/>
      <w:r w:rsidR="00BE7AB3">
        <w:rPr>
          <w:rFonts w:ascii="Times New Roman" w:eastAsia="Times New Roman" w:hAnsi="Times New Roman" w:cs="Times New Roman"/>
          <w:sz w:val="24"/>
          <w:szCs w:val="24"/>
          <w:lang w:val="en-US" w:eastAsia="es-MX"/>
        </w:rPr>
        <w:t>procedimiento</w:t>
      </w:r>
      <w:proofErr w:type="spellEnd"/>
      <w:r w:rsidR="00BE7AB3">
        <w:rPr>
          <w:rFonts w:ascii="Times New Roman" w:eastAsia="Times New Roman" w:hAnsi="Times New Roman" w:cs="Times New Roman"/>
          <w:sz w:val="24"/>
          <w:szCs w:val="24"/>
          <w:lang w:val="en-US" w:eastAsia="es-MX"/>
        </w:rPr>
        <w:t xml:space="preserve"> de </w:t>
      </w:r>
      <w:proofErr w:type="spellStart"/>
      <w:r w:rsidR="00BE7AB3">
        <w:rPr>
          <w:rFonts w:ascii="Times New Roman" w:eastAsia="Times New Roman" w:hAnsi="Times New Roman" w:cs="Times New Roman"/>
          <w:sz w:val="24"/>
          <w:szCs w:val="24"/>
          <w:lang w:val="en-US" w:eastAsia="es-MX"/>
        </w:rPr>
        <w:t>condicionamiento</w:t>
      </w:r>
      <w:proofErr w:type="spellEnd"/>
      <w:r w:rsidR="00BE7AB3">
        <w:rPr>
          <w:rFonts w:ascii="Times New Roman" w:eastAsia="Times New Roman" w:hAnsi="Times New Roman" w:cs="Times New Roman"/>
          <w:sz w:val="24"/>
          <w:szCs w:val="24"/>
          <w:lang w:val="en-US" w:eastAsia="es-MX"/>
        </w:rPr>
        <w:t xml:space="preserve"> </w:t>
      </w:r>
      <w:proofErr w:type="spellStart"/>
      <w:r w:rsidR="00BE7AB3">
        <w:rPr>
          <w:rFonts w:ascii="Times New Roman" w:eastAsia="Times New Roman" w:hAnsi="Times New Roman" w:cs="Times New Roman"/>
          <w:sz w:val="24"/>
          <w:szCs w:val="24"/>
          <w:lang w:val="en-US" w:eastAsia="es-MX"/>
        </w:rPr>
        <w:t>anterógrado</w:t>
      </w:r>
      <w:proofErr w:type="spellEnd"/>
      <w:r w:rsidR="00826F03">
        <w:rPr>
          <w:rFonts w:ascii="Times New Roman" w:eastAsia="Times New Roman" w:hAnsi="Times New Roman" w:cs="Times New Roman"/>
          <w:sz w:val="24"/>
          <w:szCs w:val="24"/>
          <w:lang w:val="en-US" w:eastAsia="es-MX"/>
        </w:rPr>
        <w:t xml:space="preserve"> </w:t>
      </w:r>
      <w:r>
        <w:rPr>
          <w:rFonts w:ascii="Times New Roman" w:eastAsia="Times New Roman" w:hAnsi="Times New Roman" w:cs="Times New Roman"/>
          <w:sz w:val="24"/>
          <w:szCs w:val="24"/>
          <w:lang w:val="en-US" w:eastAsia="es-MX"/>
        </w:rPr>
        <w:t xml:space="preserve">induce aversion </w:t>
      </w:r>
      <w:proofErr w:type="spellStart"/>
      <w:r>
        <w:rPr>
          <w:rFonts w:ascii="Times New Roman" w:eastAsia="Times New Roman" w:hAnsi="Times New Roman" w:cs="Times New Roman"/>
          <w:sz w:val="24"/>
          <w:szCs w:val="24"/>
          <w:lang w:val="en-US" w:eastAsia="es-MX"/>
        </w:rPr>
        <w:t>condicionada</w:t>
      </w:r>
      <w:proofErr w:type="spellEnd"/>
      <w:r>
        <w:rPr>
          <w:rFonts w:ascii="Times New Roman" w:eastAsia="Times New Roman" w:hAnsi="Times New Roman" w:cs="Times New Roman"/>
          <w:sz w:val="24"/>
          <w:szCs w:val="24"/>
          <w:lang w:val="en-US" w:eastAsia="es-MX"/>
        </w:rPr>
        <w:t xml:space="preserve"> al </w:t>
      </w:r>
      <w:proofErr w:type="spellStart"/>
      <w:r>
        <w:rPr>
          <w:rFonts w:ascii="Times New Roman" w:eastAsia="Times New Roman" w:hAnsi="Times New Roman" w:cs="Times New Roman"/>
          <w:sz w:val="24"/>
          <w:szCs w:val="24"/>
          <w:lang w:val="en-US" w:eastAsia="es-MX"/>
        </w:rPr>
        <w:t>sabor</w:t>
      </w:r>
      <w:proofErr w:type="spellEnd"/>
      <w:r>
        <w:rPr>
          <w:rFonts w:ascii="Times New Roman" w:eastAsia="Times New Roman" w:hAnsi="Times New Roman" w:cs="Times New Roman"/>
          <w:sz w:val="24"/>
          <w:szCs w:val="24"/>
          <w:lang w:val="en-US" w:eastAsia="es-MX"/>
        </w:rPr>
        <w:t xml:space="preserve">, </w:t>
      </w:r>
      <w:proofErr w:type="spellStart"/>
      <w:r>
        <w:rPr>
          <w:rFonts w:ascii="Times New Roman" w:eastAsia="Times New Roman" w:hAnsi="Times New Roman" w:cs="Times New Roman"/>
          <w:sz w:val="24"/>
          <w:szCs w:val="24"/>
          <w:lang w:val="en-US" w:eastAsia="es-MX"/>
        </w:rPr>
        <w:t>mientras</w:t>
      </w:r>
      <w:proofErr w:type="spellEnd"/>
      <w:r>
        <w:rPr>
          <w:rFonts w:ascii="Times New Roman" w:eastAsia="Times New Roman" w:hAnsi="Times New Roman" w:cs="Times New Roman"/>
          <w:sz w:val="24"/>
          <w:szCs w:val="24"/>
          <w:lang w:val="en-US" w:eastAsia="es-MX"/>
        </w:rPr>
        <w:t xml:space="preserve"> </w:t>
      </w:r>
      <w:proofErr w:type="spellStart"/>
      <w:r>
        <w:rPr>
          <w:rFonts w:ascii="Times New Roman" w:eastAsia="Times New Roman" w:hAnsi="Times New Roman" w:cs="Times New Roman"/>
          <w:sz w:val="24"/>
          <w:szCs w:val="24"/>
          <w:lang w:val="en-US" w:eastAsia="es-MX"/>
        </w:rPr>
        <w:t>que</w:t>
      </w:r>
      <w:proofErr w:type="spellEnd"/>
      <w:r w:rsidR="00BE7AB3">
        <w:rPr>
          <w:rFonts w:ascii="Times New Roman" w:eastAsia="Times New Roman" w:hAnsi="Times New Roman" w:cs="Times New Roman"/>
          <w:sz w:val="24"/>
          <w:szCs w:val="24"/>
          <w:lang w:val="en-US" w:eastAsia="es-MX"/>
        </w:rPr>
        <w:t xml:space="preserve"> un </w:t>
      </w:r>
      <w:proofErr w:type="spellStart"/>
      <w:r w:rsidR="00BE7AB3">
        <w:rPr>
          <w:rFonts w:ascii="Times New Roman" w:eastAsia="Times New Roman" w:hAnsi="Times New Roman" w:cs="Times New Roman"/>
          <w:sz w:val="24"/>
          <w:szCs w:val="24"/>
          <w:lang w:val="en-US" w:eastAsia="es-MX"/>
        </w:rPr>
        <w:t>procedimiento</w:t>
      </w:r>
      <w:proofErr w:type="spellEnd"/>
      <w:r w:rsidR="00BE7AB3">
        <w:rPr>
          <w:rFonts w:ascii="Times New Roman" w:eastAsia="Times New Roman" w:hAnsi="Times New Roman" w:cs="Times New Roman"/>
          <w:sz w:val="24"/>
          <w:szCs w:val="24"/>
          <w:lang w:val="en-US" w:eastAsia="es-MX"/>
        </w:rPr>
        <w:t xml:space="preserve"> </w:t>
      </w:r>
      <w:proofErr w:type="spellStart"/>
      <w:r w:rsidR="00BE7AB3">
        <w:rPr>
          <w:rFonts w:ascii="Times New Roman" w:eastAsia="Times New Roman" w:hAnsi="Times New Roman" w:cs="Times New Roman"/>
          <w:sz w:val="24"/>
          <w:szCs w:val="24"/>
          <w:lang w:val="en-US" w:eastAsia="es-MX"/>
        </w:rPr>
        <w:t>retrógrado</w:t>
      </w:r>
      <w:proofErr w:type="spellEnd"/>
      <w:r w:rsidR="00826F03">
        <w:rPr>
          <w:rFonts w:ascii="Times New Roman" w:eastAsia="Times New Roman" w:hAnsi="Times New Roman" w:cs="Times New Roman"/>
          <w:sz w:val="24"/>
          <w:szCs w:val="24"/>
          <w:lang w:val="en-US" w:eastAsia="es-MX"/>
        </w:rPr>
        <w:t xml:space="preserve"> </w:t>
      </w:r>
      <w:proofErr w:type="spellStart"/>
      <w:r w:rsidR="00826F03">
        <w:rPr>
          <w:rFonts w:ascii="Times New Roman" w:eastAsia="Times New Roman" w:hAnsi="Times New Roman" w:cs="Times New Roman"/>
          <w:sz w:val="24"/>
          <w:szCs w:val="24"/>
          <w:lang w:val="en-US" w:eastAsia="es-MX"/>
        </w:rPr>
        <w:t>resulta</w:t>
      </w:r>
      <w:proofErr w:type="spellEnd"/>
      <w:r w:rsidR="00826F03">
        <w:rPr>
          <w:rFonts w:ascii="Times New Roman" w:eastAsia="Times New Roman" w:hAnsi="Times New Roman" w:cs="Times New Roman"/>
          <w:sz w:val="24"/>
          <w:szCs w:val="24"/>
          <w:lang w:val="en-US" w:eastAsia="es-MX"/>
        </w:rPr>
        <w:t xml:space="preserve"> en </w:t>
      </w:r>
      <w:proofErr w:type="spellStart"/>
      <w:r w:rsidR="00826F03">
        <w:rPr>
          <w:rFonts w:ascii="Times New Roman" w:eastAsia="Times New Roman" w:hAnsi="Times New Roman" w:cs="Times New Roman"/>
          <w:sz w:val="24"/>
          <w:szCs w:val="24"/>
          <w:lang w:val="en-US" w:eastAsia="es-MX"/>
        </w:rPr>
        <w:t>preferencia</w:t>
      </w:r>
      <w:proofErr w:type="spellEnd"/>
      <w:r w:rsidR="00826F03">
        <w:rPr>
          <w:rFonts w:ascii="Times New Roman" w:eastAsia="Times New Roman" w:hAnsi="Times New Roman" w:cs="Times New Roman"/>
          <w:sz w:val="24"/>
          <w:szCs w:val="24"/>
          <w:lang w:val="en-US" w:eastAsia="es-MX"/>
        </w:rPr>
        <w:t xml:space="preserve"> </w:t>
      </w:r>
      <w:proofErr w:type="spellStart"/>
      <w:r w:rsidR="00826F03">
        <w:rPr>
          <w:rFonts w:ascii="Times New Roman" w:eastAsia="Times New Roman" w:hAnsi="Times New Roman" w:cs="Times New Roman"/>
          <w:sz w:val="24"/>
          <w:szCs w:val="24"/>
          <w:lang w:val="en-US" w:eastAsia="es-MX"/>
        </w:rPr>
        <w:t>condicionada</w:t>
      </w:r>
      <w:proofErr w:type="spellEnd"/>
      <w:r w:rsidR="00826F03">
        <w:rPr>
          <w:rFonts w:ascii="Times New Roman" w:eastAsia="Times New Roman" w:hAnsi="Times New Roman" w:cs="Times New Roman"/>
          <w:sz w:val="24"/>
          <w:szCs w:val="24"/>
          <w:lang w:val="en-US" w:eastAsia="es-MX"/>
        </w:rPr>
        <w:t xml:space="preserve"> al </w:t>
      </w:r>
      <w:proofErr w:type="spellStart"/>
      <w:r w:rsidR="00826F03">
        <w:rPr>
          <w:rFonts w:ascii="Times New Roman" w:eastAsia="Times New Roman" w:hAnsi="Times New Roman" w:cs="Times New Roman"/>
          <w:sz w:val="24"/>
          <w:szCs w:val="24"/>
          <w:lang w:val="en-US" w:eastAsia="es-MX"/>
        </w:rPr>
        <w:t>sabor</w:t>
      </w:r>
      <w:proofErr w:type="spellEnd"/>
      <w:r w:rsidR="00826F03">
        <w:rPr>
          <w:rFonts w:ascii="Times New Roman" w:eastAsia="Times New Roman" w:hAnsi="Times New Roman" w:cs="Times New Roman"/>
          <w:sz w:val="24"/>
          <w:szCs w:val="24"/>
          <w:lang w:val="en-US" w:eastAsia="es-MX"/>
        </w:rPr>
        <w:t xml:space="preserve">, un </w:t>
      </w:r>
      <w:proofErr w:type="spellStart"/>
      <w:r w:rsidR="00826F03">
        <w:rPr>
          <w:rFonts w:ascii="Times New Roman" w:eastAsia="Times New Roman" w:hAnsi="Times New Roman" w:cs="Times New Roman"/>
          <w:sz w:val="24"/>
          <w:szCs w:val="24"/>
          <w:lang w:val="en-US" w:eastAsia="es-MX"/>
        </w:rPr>
        <w:t>efecto</w:t>
      </w:r>
      <w:proofErr w:type="spellEnd"/>
      <w:r w:rsidR="00826F03">
        <w:rPr>
          <w:rFonts w:ascii="Times New Roman" w:eastAsia="Times New Roman" w:hAnsi="Times New Roman" w:cs="Times New Roman"/>
          <w:sz w:val="24"/>
          <w:szCs w:val="24"/>
          <w:lang w:val="en-US" w:eastAsia="es-MX"/>
        </w:rPr>
        <w:t xml:space="preserve"> </w:t>
      </w:r>
      <w:proofErr w:type="spellStart"/>
      <w:r w:rsidR="00826F03">
        <w:rPr>
          <w:rFonts w:ascii="Times New Roman" w:eastAsia="Times New Roman" w:hAnsi="Times New Roman" w:cs="Times New Roman"/>
          <w:sz w:val="24"/>
          <w:szCs w:val="24"/>
          <w:lang w:val="en-US" w:eastAsia="es-MX"/>
        </w:rPr>
        <w:t>bivalente</w:t>
      </w:r>
      <w:proofErr w:type="spellEnd"/>
      <w:r w:rsidR="00826F03">
        <w:rPr>
          <w:rFonts w:ascii="Times New Roman" w:eastAsia="Times New Roman" w:hAnsi="Times New Roman" w:cs="Times New Roman"/>
          <w:sz w:val="24"/>
          <w:szCs w:val="24"/>
          <w:lang w:val="en-US" w:eastAsia="es-MX"/>
        </w:rPr>
        <w:t xml:space="preserve"> de </w:t>
      </w:r>
      <w:proofErr w:type="spellStart"/>
      <w:r w:rsidR="00826F03">
        <w:rPr>
          <w:rFonts w:ascii="Times New Roman" w:eastAsia="Times New Roman" w:hAnsi="Times New Roman" w:cs="Times New Roman"/>
          <w:sz w:val="24"/>
          <w:szCs w:val="24"/>
          <w:lang w:val="en-US" w:eastAsia="es-MX"/>
        </w:rPr>
        <w:t>usar</w:t>
      </w:r>
      <w:proofErr w:type="spellEnd"/>
      <w:r w:rsidR="00826F03">
        <w:rPr>
          <w:rFonts w:ascii="Times New Roman" w:eastAsia="Times New Roman" w:hAnsi="Times New Roman" w:cs="Times New Roman"/>
          <w:sz w:val="24"/>
          <w:szCs w:val="24"/>
          <w:lang w:val="en-US" w:eastAsia="es-MX"/>
        </w:rPr>
        <w:t xml:space="preserve"> la </w:t>
      </w:r>
      <w:proofErr w:type="spellStart"/>
      <w:r w:rsidR="00826F03">
        <w:rPr>
          <w:rFonts w:ascii="Times New Roman" w:eastAsia="Times New Roman" w:hAnsi="Times New Roman" w:cs="Times New Roman"/>
          <w:sz w:val="24"/>
          <w:szCs w:val="24"/>
          <w:lang w:val="en-US" w:eastAsia="es-MX"/>
        </w:rPr>
        <w:t>actividad</w:t>
      </w:r>
      <w:proofErr w:type="spellEnd"/>
      <w:r w:rsidR="00826F03">
        <w:rPr>
          <w:rFonts w:ascii="Times New Roman" w:eastAsia="Times New Roman" w:hAnsi="Times New Roman" w:cs="Times New Roman"/>
          <w:sz w:val="24"/>
          <w:szCs w:val="24"/>
          <w:lang w:val="en-US" w:eastAsia="es-MX"/>
        </w:rPr>
        <w:t xml:space="preserve"> </w:t>
      </w:r>
      <w:proofErr w:type="spellStart"/>
      <w:r w:rsidR="00826F03">
        <w:rPr>
          <w:rFonts w:ascii="Times New Roman" w:eastAsia="Times New Roman" w:hAnsi="Times New Roman" w:cs="Times New Roman"/>
          <w:sz w:val="24"/>
          <w:szCs w:val="24"/>
          <w:lang w:val="en-US" w:eastAsia="es-MX"/>
        </w:rPr>
        <w:t>como</w:t>
      </w:r>
      <w:proofErr w:type="spellEnd"/>
      <w:r w:rsidR="00826F03">
        <w:rPr>
          <w:rFonts w:ascii="Times New Roman" w:eastAsia="Times New Roman" w:hAnsi="Times New Roman" w:cs="Times New Roman"/>
          <w:sz w:val="24"/>
          <w:szCs w:val="24"/>
          <w:lang w:val="en-US" w:eastAsia="es-MX"/>
        </w:rPr>
        <w:t xml:space="preserve"> </w:t>
      </w:r>
      <w:proofErr w:type="spellStart"/>
      <w:r w:rsidR="00826F03">
        <w:rPr>
          <w:rFonts w:ascii="Times New Roman" w:eastAsia="Times New Roman" w:hAnsi="Times New Roman" w:cs="Times New Roman"/>
          <w:sz w:val="24"/>
          <w:szCs w:val="24"/>
          <w:lang w:val="en-US" w:eastAsia="es-MX"/>
        </w:rPr>
        <w:t>estímulo</w:t>
      </w:r>
      <w:proofErr w:type="spellEnd"/>
      <w:r w:rsidR="00826F03">
        <w:rPr>
          <w:rFonts w:ascii="Times New Roman" w:eastAsia="Times New Roman" w:hAnsi="Times New Roman" w:cs="Times New Roman"/>
          <w:sz w:val="24"/>
          <w:szCs w:val="24"/>
          <w:lang w:val="en-US" w:eastAsia="es-MX"/>
        </w:rPr>
        <w:t xml:space="preserve"> </w:t>
      </w:r>
      <w:proofErr w:type="spellStart"/>
      <w:r w:rsidR="00826F03">
        <w:rPr>
          <w:rFonts w:ascii="Times New Roman" w:eastAsia="Times New Roman" w:hAnsi="Times New Roman" w:cs="Times New Roman"/>
          <w:sz w:val="24"/>
          <w:szCs w:val="24"/>
          <w:lang w:val="en-US" w:eastAsia="es-MX"/>
        </w:rPr>
        <w:t>incondicional</w:t>
      </w:r>
      <w:proofErr w:type="spellEnd"/>
      <w:r w:rsidR="00461ED4">
        <w:rPr>
          <w:rFonts w:ascii="Times New Roman" w:eastAsia="Times New Roman" w:hAnsi="Times New Roman" w:cs="Times New Roman"/>
          <w:sz w:val="24"/>
          <w:szCs w:val="24"/>
          <w:lang w:val="en-US" w:eastAsia="es-MX"/>
        </w:rPr>
        <w:t>.</w:t>
      </w:r>
      <w:r>
        <w:rPr>
          <w:rFonts w:ascii="Times New Roman" w:eastAsia="Times New Roman" w:hAnsi="Times New Roman" w:cs="Times New Roman"/>
          <w:sz w:val="24"/>
          <w:szCs w:val="24"/>
          <w:lang w:val="en-US" w:eastAsia="es-MX"/>
        </w:rPr>
        <w:t xml:space="preserve"> </w:t>
      </w:r>
      <w:proofErr w:type="gramStart"/>
      <w:r w:rsidR="00461ED4">
        <w:rPr>
          <w:rFonts w:ascii="Times New Roman" w:eastAsia="Times New Roman" w:hAnsi="Times New Roman" w:cs="Times New Roman"/>
          <w:sz w:val="24"/>
          <w:szCs w:val="24"/>
          <w:lang w:val="en-US" w:eastAsia="es-MX"/>
        </w:rPr>
        <w:t xml:space="preserve">En el </w:t>
      </w:r>
      <w:proofErr w:type="spellStart"/>
      <w:r w:rsidR="00461ED4">
        <w:rPr>
          <w:rFonts w:ascii="Times New Roman" w:eastAsia="Times New Roman" w:hAnsi="Times New Roman" w:cs="Times New Roman"/>
          <w:sz w:val="24"/>
          <w:szCs w:val="24"/>
          <w:lang w:val="en-US" w:eastAsia="es-MX"/>
        </w:rPr>
        <w:t>presente</w:t>
      </w:r>
      <w:proofErr w:type="spellEnd"/>
      <w:r w:rsidR="00461ED4">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e</w:t>
      </w:r>
      <w:r w:rsidR="00461ED4">
        <w:rPr>
          <w:rFonts w:ascii="Times New Roman" w:eastAsia="Times New Roman" w:hAnsi="Times New Roman" w:cs="Times New Roman"/>
          <w:sz w:val="24"/>
          <w:szCs w:val="24"/>
          <w:lang w:val="en-US" w:eastAsia="es-MX"/>
        </w:rPr>
        <w:t>studio</w:t>
      </w:r>
      <w:proofErr w:type="spellEnd"/>
      <w:r w:rsidR="00DD5AC6">
        <w:rPr>
          <w:rFonts w:ascii="Times New Roman" w:eastAsia="Times New Roman" w:hAnsi="Times New Roman" w:cs="Times New Roman"/>
          <w:sz w:val="24"/>
          <w:szCs w:val="24"/>
          <w:lang w:val="en-US" w:eastAsia="es-MX"/>
        </w:rPr>
        <w:t xml:space="preserve"> se </w:t>
      </w:r>
      <w:proofErr w:type="spellStart"/>
      <w:r w:rsidR="00DD5AC6">
        <w:rPr>
          <w:rFonts w:ascii="Times New Roman" w:eastAsia="Times New Roman" w:hAnsi="Times New Roman" w:cs="Times New Roman"/>
          <w:sz w:val="24"/>
          <w:szCs w:val="24"/>
          <w:lang w:val="en-US" w:eastAsia="es-MX"/>
        </w:rPr>
        <w:t>replicó</w:t>
      </w:r>
      <w:proofErr w:type="spellEnd"/>
      <w:r w:rsidR="00461ED4">
        <w:rPr>
          <w:rFonts w:ascii="Times New Roman" w:eastAsia="Times New Roman" w:hAnsi="Times New Roman" w:cs="Times New Roman"/>
          <w:sz w:val="24"/>
          <w:szCs w:val="24"/>
          <w:lang w:val="en-US" w:eastAsia="es-MX"/>
        </w:rPr>
        <w:t xml:space="preserve"> el </w:t>
      </w:r>
      <w:proofErr w:type="spellStart"/>
      <w:r w:rsidR="00461ED4">
        <w:rPr>
          <w:rFonts w:ascii="Times New Roman" w:eastAsia="Times New Roman" w:hAnsi="Times New Roman" w:cs="Times New Roman"/>
          <w:sz w:val="24"/>
          <w:szCs w:val="24"/>
          <w:lang w:val="en-US" w:eastAsia="es-MX"/>
        </w:rPr>
        <w:t>di</w:t>
      </w:r>
      <w:r w:rsidR="00DD5AC6">
        <w:rPr>
          <w:rFonts w:ascii="Times New Roman" w:eastAsia="Times New Roman" w:hAnsi="Times New Roman" w:cs="Times New Roman"/>
          <w:sz w:val="24"/>
          <w:szCs w:val="24"/>
          <w:lang w:val="en-US" w:eastAsia="es-MX"/>
        </w:rPr>
        <w:t>seño</w:t>
      </w:r>
      <w:proofErr w:type="spellEnd"/>
      <w:r w:rsidR="00DD5AC6">
        <w:rPr>
          <w:rFonts w:ascii="Times New Roman" w:eastAsia="Times New Roman" w:hAnsi="Times New Roman" w:cs="Times New Roman"/>
          <w:sz w:val="24"/>
          <w:szCs w:val="24"/>
          <w:lang w:val="en-US" w:eastAsia="es-MX"/>
        </w:rPr>
        <w:t xml:space="preserve"> de </w:t>
      </w:r>
      <w:proofErr w:type="spellStart"/>
      <w:r w:rsidR="00DD5AC6">
        <w:rPr>
          <w:rFonts w:ascii="Times New Roman" w:eastAsia="Times New Roman" w:hAnsi="Times New Roman" w:cs="Times New Roman"/>
          <w:sz w:val="24"/>
          <w:szCs w:val="24"/>
          <w:lang w:val="en-US" w:eastAsia="es-MX"/>
        </w:rPr>
        <w:t>condicionamiento</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bivale</w:t>
      </w:r>
      <w:r w:rsidR="00461ED4">
        <w:rPr>
          <w:rFonts w:ascii="Times New Roman" w:eastAsia="Times New Roman" w:hAnsi="Times New Roman" w:cs="Times New Roman"/>
          <w:sz w:val="24"/>
          <w:szCs w:val="24"/>
          <w:lang w:val="en-US" w:eastAsia="es-MX"/>
        </w:rPr>
        <w:t>nte</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reportado</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por</w:t>
      </w:r>
      <w:proofErr w:type="spellEnd"/>
      <w:r w:rsidR="00461ED4">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Dobek</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Heth</w:t>
      </w:r>
      <w:proofErr w:type="spellEnd"/>
      <w:r w:rsidR="00DD5AC6">
        <w:rPr>
          <w:rFonts w:ascii="Times New Roman" w:eastAsia="Times New Roman" w:hAnsi="Times New Roman" w:cs="Times New Roman"/>
          <w:sz w:val="24"/>
          <w:szCs w:val="24"/>
          <w:lang w:val="en-US" w:eastAsia="es-MX"/>
        </w:rPr>
        <w:t xml:space="preserve"> y</w:t>
      </w:r>
      <w:r w:rsidR="00461ED4" w:rsidRPr="003826EF">
        <w:rPr>
          <w:rFonts w:ascii="Times New Roman" w:eastAsia="Times New Roman" w:hAnsi="Times New Roman" w:cs="Times New Roman"/>
          <w:sz w:val="24"/>
          <w:szCs w:val="24"/>
          <w:lang w:val="en-US" w:eastAsia="es-MX"/>
        </w:rPr>
        <w:t xml:space="preserve"> Pierce (2012)</w:t>
      </w:r>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pero</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agr</w:t>
      </w:r>
      <w:r w:rsidR="00461ED4">
        <w:rPr>
          <w:rFonts w:ascii="Times New Roman" w:eastAsia="Times New Roman" w:hAnsi="Times New Roman" w:cs="Times New Roman"/>
          <w:sz w:val="24"/>
          <w:szCs w:val="24"/>
          <w:lang w:val="en-US" w:eastAsia="es-MX"/>
        </w:rPr>
        <w:t>egando</w:t>
      </w:r>
      <w:proofErr w:type="spellEnd"/>
      <w:r w:rsidR="00461ED4">
        <w:rPr>
          <w:rFonts w:ascii="Times New Roman" w:eastAsia="Times New Roman" w:hAnsi="Times New Roman" w:cs="Times New Roman"/>
          <w:sz w:val="24"/>
          <w:szCs w:val="24"/>
          <w:lang w:val="en-US" w:eastAsia="es-MX"/>
        </w:rPr>
        <w:t xml:space="preserve"> tension</w:t>
      </w:r>
      <w:r w:rsidR="00DD5AC6">
        <w:rPr>
          <w:rFonts w:ascii="Times New Roman" w:eastAsia="Times New Roman" w:hAnsi="Times New Roman" w:cs="Times New Roman"/>
          <w:sz w:val="24"/>
          <w:szCs w:val="24"/>
          <w:lang w:val="en-US" w:eastAsia="es-MX"/>
        </w:rPr>
        <w:t xml:space="preserve"> a la </w:t>
      </w:r>
      <w:proofErr w:type="spellStart"/>
      <w:r w:rsidR="00DD5AC6">
        <w:rPr>
          <w:rFonts w:ascii="Times New Roman" w:eastAsia="Times New Roman" w:hAnsi="Times New Roman" w:cs="Times New Roman"/>
          <w:sz w:val="24"/>
          <w:szCs w:val="24"/>
          <w:lang w:val="en-US" w:eastAsia="es-MX"/>
        </w:rPr>
        <w:t>rueda</w:t>
      </w:r>
      <w:proofErr w:type="spellEnd"/>
      <w:r w:rsidR="00DD5AC6">
        <w:rPr>
          <w:rFonts w:ascii="Times New Roman" w:eastAsia="Times New Roman" w:hAnsi="Times New Roman" w:cs="Times New Roman"/>
          <w:sz w:val="24"/>
          <w:szCs w:val="24"/>
          <w:lang w:val="en-US" w:eastAsia="es-MX"/>
        </w:rPr>
        <w:t xml:space="preserve"> de </w:t>
      </w:r>
      <w:proofErr w:type="spellStart"/>
      <w:r w:rsidR="00DD5AC6">
        <w:rPr>
          <w:rFonts w:ascii="Times New Roman" w:eastAsia="Times New Roman" w:hAnsi="Times New Roman" w:cs="Times New Roman"/>
          <w:sz w:val="24"/>
          <w:szCs w:val="24"/>
          <w:lang w:val="en-US" w:eastAsia="es-MX"/>
        </w:rPr>
        <w:t>actividad</w:t>
      </w:r>
      <w:proofErr w:type="spellEnd"/>
      <w:r w:rsidR="00461ED4">
        <w:rPr>
          <w:rFonts w:ascii="Times New Roman" w:eastAsia="Times New Roman" w:hAnsi="Times New Roman" w:cs="Times New Roman"/>
          <w:sz w:val="24"/>
          <w:szCs w:val="24"/>
          <w:lang w:val="en-US" w:eastAsia="es-MX"/>
        </w:rPr>
        <w:t>.</w:t>
      </w:r>
      <w:proofErr w:type="gram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Seis</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ratas</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fueron</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expuestas</w:t>
      </w:r>
      <w:proofErr w:type="spellEnd"/>
      <w:r w:rsidR="00461ED4">
        <w:rPr>
          <w:rFonts w:ascii="Times New Roman" w:eastAsia="Times New Roman" w:hAnsi="Times New Roman" w:cs="Times New Roman"/>
          <w:sz w:val="24"/>
          <w:szCs w:val="24"/>
          <w:lang w:val="en-US" w:eastAsia="es-MX"/>
        </w:rPr>
        <w:t xml:space="preserve"> a </w:t>
      </w:r>
      <w:proofErr w:type="spellStart"/>
      <w:r w:rsidR="00461ED4">
        <w:rPr>
          <w:rFonts w:ascii="Times New Roman" w:eastAsia="Times New Roman" w:hAnsi="Times New Roman" w:cs="Times New Roman"/>
          <w:sz w:val="24"/>
          <w:szCs w:val="24"/>
          <w:lang w:val="en-US" w:eastAsia="es-MX"/>
        </w:rPr>
        <w:t>un</w:t>
      </w:r>
      <w:r w:rsidR="00DD5AC6">
        <w:rPr>
          <w:rFonts w:ascii="Times New Roman" w:eastAsia="Times New Roman" w:hAnsi="Times New Roman" w:cs="Times New Roman"/>
          <w:sz w:val="24"/>
          <w:szCs w:val="24"/>
          <w:lang w:val="en-US" w:eastAsia="es-MX"/>
        </w:rPr>
        <w:t>a</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solución</w:t>
      </w:r>
      <w:proofErr w:type="spellEnd"/>
      <w:r w:rsidR="00DD5AC6">
        <w:rPr>
          <w:rFonts w:ascii="Times New Roman" w:eastAsia="Times New Roman" w:hAnsi="Times New Roman" w:cs="Times New Roman"/>
          <w:sz w:val="24"/>
          <w:szCs w:val="24"/>
          <w:lang w:val="en-US" w:eastAsia="es-MX"/>
        </w:rPr>
        <w:t xml:space="preserve"> con</w:t>
      </w:r>
      <w:r w:rsidR="00461ED4">
        <w:rPr>
          <w:rFonts w:ascii="Times New Roman" w:eastAsia="Times New Roman" w:hAnsi="Times New Roman" w:cs="Times New Roman"/>
          <w:sz w:val="24"/>
          <w:szCs w:val="24"/>
          <w:lang w:val="en-US" w:eastAsia="es-MX"/>
        </w:rPr>
        <w:t xml:space="preserve"> </w:t>
      </w:r>
      <w:proofErr w:type="gramStart"/>
      <w:r w:rsidR="00DD5AC6">
        <w:rPr>
          <w:rFonts w:ascii="Times New Roman" w:eastAsia="Times New Roman" w:hAnsi="Times New Roman" w:cs="Times New Roman"/>
          <w:sz w:val="24"/>
          <w:szCs w:val="24"/>
          <w:lang w:val="en-US" w:eastAsia="es-MX"/>
        </w:rPr>
        <w:t>un</w:t>
      </w:r>
      <w:proofErr w:type="gramEnd"/>
      <w:r w:rsidR="00DD5AC6">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sabor</w:t>
      </w:r>
      <w:proofErr w:type="spellEnd"/>
      <w:r w:rsidR="00461ED4">
        <w:rPr>
          <w:rFonts w:ascii="Times New Roman" w:eastAsia="Times New Roman" w:hAnsi="Times New Roman" w:cs="Times New Roman"/>
          <w:sz w:val="24"/>
          <w:szCs w:val="24"/>
          <w:lang w:val="en-US" w:eastAsia="es-MX"/>
        </w:rPr>
        <w:t xml:space="preserve"> antes del </w:t>
      </w:r>
      <w:proofErr w:type="spellStart"/>
      <w:r w:rsidR="00DD5AC6">
        <w:rPr>
          <w:rFonts w:ascii="Times New Roman" w:eastAsia="Times New Roman" w:hAnsi="Times New Roman" w:cs="Times New Roman"/>
          <w:sz w:val="24"/>
          <w:szCs w:val="24"/>
          <w:lang w:val="en-US" w:eastAsia="es-MX"/>
        </w:rPr>
        <w:t>acceso</w:t>
      </w:r>
      <w:proofErr w:type="spellEnd"/>
      <w:r w:rsidR="00DD5AC6">
        <w:rPr>
          <w:rFonts w:ascii="Times New Roman" w:eastAsia="Times New Roman" w:hAnsi="Times New Roman" w:cs="Times New Roman"/>
          <w:sz w:val="24"/>
          <w:szCs w:val="24"/>
          <w:lang w:val="en-US" w:eastAsia="es-MX"/>
        </w:rPr>
        <w:t xml:space="preserve"> a </w:t>
      </w:r>
      <w:proofErr w:type="spellStart"/>
      <w:r w:rsidR="00DD5AC6">
        <w:rPr>
          <w:rFonts w:ascii="Times New Roman" w:eastAsia="Times New Roman" w:hAnsi="Times New Roman" w:cs="Times New Roman"/>
          <w:sz w:val="24"/>
          <w:szCs w:val="24"/>
          <w:lang w:val="en-US" w:eastAsia="es-MX"/>
        </w:rPr>
        <w:t>una</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rueda</w:t>
      </w:r>
      <w:proofErr w:type="spellEnd"/>
      <w:r w:rsidR="00DD5AC6">
        <w:rPr>
          <w:rFonts w:ascii="Times New Roman" w:eastAsia="Times New Roman" w:hAnsi="Times New Roman" w:cs="Times New Roman"/>
          <w:sz w:val="24"/>
          <w:szCs w:val="24"/>
          <w:lang w:val="en-US" w:eastAsia="es-MX"/>
        </w:rPr>
        <w:t xml:space="preserve"> de </w:t>
      </w:r>
      <w:proofErr w:type="spellStart"/>
      <w:r w:rsidR="00DD5AC6">
        <w:rPr>
          <w:rFonts w:ascii="Times New Roman" w:eastAsia="Times New Roman" w:hAnsi="Times New Roman" w:cs="Times New Roman"/>
          <w:sz w:val="24"/>
          <w:szCs w:val="24"/>
          <w:lang w:val="en-US" w:eastAsia="es-MX"/>
        </w:rPr>
        <w:t>actividad</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sabor</w:t>
      </w:r>
      <w:proofErr w:type="spellEnd"/>
      <w:r w:rsidR="00461ED4">
        <w:rPr>
          <w:rFonts w:ascii="Times New Roman" w:eastAsia="Times New Roman" w:hAnsi="Times New Roman" w:cs="Times New Roman"/>
          <w:sz w:val="24"/>
          <w:szCs w:val="24"/>
          <w:lang w:val="en-US" w:eastAsia="es-MX"/>
        </w:rPr>
        <w:t xml:space="preserve"> antes</w:t>
      </w:r>
      <w:r w:rsidR="00DD5AC6">
        <w:rPr>
          <w:rFonts w:ascii="Times New Roman" w:eastAsia="Times New Roman" w:hAnsi="Times New Roman" w:cs="Times New Roman"/>
          <w:sz w:val="24"/>
          <w:szCs w:val="24"/>
          <w:lang w:val="en-US" w:eastAsia="es-MX"/>
        </w:rPr>
        <w:t xml:space="preserve"> de la </w:t>
      </w:r>
      <w:proofErr w:type="spellStart"/>
      <w:r w:rsidR="00DD5AC6">
        <w:rPr>
          <w:rFonts w:ascii="Times New Roman" w:eastAsia="Times New Roman" w:hAnsi="Times New Roman" w:cs="Times New Roman"/>
          <w:sz w:val="24"/>
          <w:szCs w:val="24"/>
          <w:lang w:val="en-US" w:eastAsia="es-MX"/>
        </w:rPr>
        <w:t>rueda</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posteriormente</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fuer</w:t>
      </w:r>
      <w:r w:rsidR="00DD5AC6">
        <w:rPr>
          <w:rFonts w:ascii="Times New Roman" w:eastAsia="Times New Roman" w:hAnsi="Times New Roman" w:cs="Times New Roman"/>
          <w:sz w:val="24"/>
          <w:szCs w:val="24"/>
          <w:lang w:val="en-US" w:eastAsia="es-MX"/>
        </w:rPr>
        <w:t>on</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colocadas</w:t>
      </w:r>
      <w:proofErr w:type="spellEnd"/>
      <w:r w:rsidR="00DD5AC6">
        <w:rPr>
          <w:rFonts w:ascii="Times New Roman" w:eastAsia="Times New Roman" w:hAnsi="Times New Roman" w:cs="Times New Roman"/>
          <w:sz w:val="24"/>
          <w:szCs w:val="24"/>
          <w:lang w:val="en-US" w:eastAsia="es-MX"/>
        </w:rPr>
        <w:t xml:space="preserve"> en la </w:t>
      </w:r>
      <w:proofErr w:type="spellStart"/>
      <w:r w:rsidR="00DD5AC6">
        <w:rPr>
          <w:rFonts w:ascii="Times New Roman" w:eastAsia="Times New Roman" w:hAnsi="Times New Roman" w:cs="Times New Roman"/>
          <w:sz w:val="24"/>
          <w:szCs w:val="24"/>
          <w:lang w:val="en-US" w:eastAsia="es-MX"/>
        </w:rPr>
        <w:t>rueda</w:t>
      </w:r>
      <w:proofErr w:type="spellEnd"/>
      <w:r w:rsidR="00DD5AC6">
        <w:rPr>
          <w:rFonts w:ascii="Times New Roman" w:eastAsia="Times New Roman" w:hAnsi="Times New Roman" w:cs="Times New Roman"/>
          <w:sz w:val="24"/>
          <w:szCs w:val="24"/>
          <w:lang w:val="en-US" w:eastAsia="es-MX"/>
        </w:rPr>
        <w:t xml:space="preserve"> de </w:t>
      </w:r>
      <w:proofErr w:type="spellStart"/>
      <w:r w:rsidR="00DD5AC6">
        <w:rPr>
          <w:rFonts w:ascii="Times New Roman" w:eastAsia="Times New Roman" w:hAnsi="Times New Roman" w:cs="Times New Roman"/>
          <w:sz w:val="24"/>
          <w:szCs w:val="24"/>
          <w:lang w:val="en-US" w:eastAsia="es-MX"/>
        </w:rPr>
        <w:t>actividad</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perm</w:t>
      </w:r>
      <w:r w:rsidR="00DD5AC6">
        <w:rPr>
          <w:rFonts w:ascii="Times New Roman" w:eastAsia="Times New Roman" w:hAnsi="Times New Roman" w:cs="Times New Roman"/>
          <w:sz w:val="24"/>
          <w:szCs w:val="24"/>
          <w:lang w:val="en-US" w:eastAsia="es-MX"/>
        </w:rPr>
        <w:t>itiendo</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hacer</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girar</w:t>
      </w:r>
      <w:proofErr w:type="spellEnd"/>
      <w:r w:rsidR="00461ED4">
        <w:rPr>
          <w:rFonts w:ascii="Times New Roman" w:eastAsia="Times New Roman" w:hAnsi="Times New Roman" w:cs="Times New Roman"/>
          <w:sz w:val="24"/>
          <w:szCs w:val="24"/>
          <w:lang w:val="en-US" w:eastAsia="es-MX"/>
        </w:rPr>
        <w:t xml:space="preserve"> la </w:t>
      </w:r>
      <w:proofErr w:type="spellStart"/>
      <w:r w:rsidR="00461ED4">
        <w:rPr>
          <w:rFonts w:ascii="Times New Roman" w:eastAsia="Times New Roman" w:hAnsi="Times New Roman" w:cs="Times New Roman"/>
          <w:sz w:val="24"/>
          <w:szCs w:val="24"/>
          <w:lang w:val="en-US" w:eastAsia="es-MX"/>
        </w:rPr>
        <w:t>rueda</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subsecuentemente</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fueron</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expuestas</w:t>
      </w:r>
      <w:proofErr w:type="spellEnd"/>
      <w:r w:rsidR="00461ED4">
        <w:rPr>
          <w:rFonts w:ascii="Times New Roman" w:eastAsia="Times New Roman" w:hAnsi="Times New Roman" w:cs="Times New Roman"/>
          <w:sz w:val="24"/>
          <w:szCs w:val="24"/>
          <w:lang w:val="en-US" w:eastAsia="es-MX"/>
        </w:rPr>
        <w:t xml:space="preserve"> a un </w:t>
      </w:r>
      <w:proofErr w:type="spellStart"/>
      <w:r w:rsidR="00461ED4">
        <w:rPr>
          <w:rFonts w:ascii="Times New Roman" w:eastAsia="Times New Roman" w:hAnsi="Times New Roman" w:cs="Times New Roman"/>
          <w:sz w:val="24"/>
          <w:szCs w:val="24"/>
          <w:lang w:val="en-US" w:eastAsia="es-MX"/>
        </w:rPr>
        <w:t>segundo</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sabor</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sabor</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después</w:t>
      </w:r>
      <w:proofErr w:type="spellEnd"/>
      <w:r w:rsidR="00DD5AC6">
        <w:rPr>
          <w:rFonts w:ascii="Times New Roman" w:eastAsia="Times New Roman" w:hAnsi="Times New Roman" w:cs="Times New Roman"/>
          <w:sz w:val="24"/>
          <w:szCs w:val="24"/>
          <w:lang w:val="en-US" w:eastAsia="es-MX"/>
        </w:rPr>
        <w:t xml:space="preserve"> de la </w:t>
      </w:r>
      <w:proofErr w:type="spellStart"/>
      <w:r w:rsidR="00DD5AC6">
        <w:rPr>
          <w:rFonts w:ascii="Times New Roman" w:eastAsia="Times New Roman" w:hAnsi="Times New Roman" w:cs="Times New Roman"/>
          <w:sz w:val="24"/>
          <w:szCs w:val="24"/>
          <w:lang w:val="en-US" w:eastAsia="es-MX"/>
        </w:rPr>
        <w:t>rueda</w:t>
      </w:r>
      <w:proofErr w:type="spellEnd"/>
      <w:r w:rsidR="00DD5AC6">
        <w:rPr>
          <w:rFonts w:ascii="Times New Roman" w:eastAsia="Times New Roman" w:hAnsi="Times New Roman" w:cs="Times New Roman"/>
          <w:sz w:val="24"/>
          <w:szCs w:val="24"/>
          <w:lang w:val="en-US" w:eastAsia="es-MX"/>
        </w:rPr>
        <w:t xml:space="preserve">). Los </w:t>
      </w:r>
      <w:proofErr w:type="spellStart"/>
      <w:r w:rsidR="00DD5AC6">
        <w:rPr>
          <w:rFonts w:ascii="Times New Roman" w:eastAsia="Times New Roman" w:hAnsi="Times New Roman" w:cs="Times New Roman"/>
          <w:sz w:val="24"/>
          <w:szCs w:val="24"/>
          <w:lang w:val="en-US" w:eastAsia="es-MX"/>
        </w:rPr>
        <w:t>resultados</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ind</w:t>
      </w:r>
      <w:r w:rsidR="00461ED4">
        <w:rPr>
          <w:rFonts w:ascii="Times New Roman" w:eastAsia="Times New Roman" w:hAnsi="Times New Roman" w:cs="Times New Roman"/>
          <w:sz w:val="24"/>
          <w:szCs w:val="24"/>
          <w:lang w:val="en-US" w:eastAsia="es-MX"/>
        </w:rPr>
        <w:t>icaron</w:t>
      </w:r>
      <w:proofErr w:type="spellEnd"/>
      <w:r w:rsidR="00461ED4">
        <w:rPr>
          <w:rFonts w:ascii="Times New Roman" w:eastAsia="Times New Roman" w:hAnsi="Times New Roman" w:cs="Times New Roman"/>
          <w:sz w:val="24"/>
          <w:szCs w:val="24"/>
          <w:lang w:val="en-US" w:eastAsia="es-MX"/>
        </w:rPr>
        <w:t xml:space="preserve"> </w:t>
      </w:r>
      <w:proofErr w:type="gramStart"/>
      <w:r w:rsidR="00461ED4">
        <w:rPr>
          <w:rFonts w:ascii="Times New Roman" w:eastAsia="Times New Roman" w:hAnsi="Times New Roman" w:cs="Times New Roman"/>
          <w:sz w:val="24"/>
          <w:szCs w:val="24"/>
          <w:lang w:val="en-US" w:eastAsia="es-MX"/>
        </w:rPr>
        <w:t>un</w:t>
      </w:r>
      <w:proofErr w:type="gram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menor</w:t>
      </w:r>
      <w:proofErr w:type="spellEnd"/>
      <w:r w:rsidR="00461ED4">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consumo</w:t>
      </w:r>
      <w:proofErr w:type="spellEnd"/>
      <w:r w:rsidR="00461ED4">
        <w:rPr>
          <w:rFonts w:ascii="Times New Roman" w:eastAsia="Times New Roman" w:hAnsi="Times New Roman" w:cs="Times New Roman"/>
          <w:sz w:val="24"/>
          <w:szCs w:val="24"/>
          <w:lang w:val="en-US" w:eastAsia="es-MX"/>
        </w:rPr>
        <w:t xml:space="preserve"> del </w:t>
      </w:r>
      <w:proofErr w:type="spellStart"/>
      <w:r w:rsidR="00461ED4">
        <w:rPr>
          <w:rFonts w:ascii="Times New Roman" w:eastAsia="Times New Roman" w:hAnsi="Times New Roman" w:cs="Times New Roman"/>
          <w:sz w:val="24"/>
          <w:szCs w:val="24"/>
          <w:lang w:val="en-US" w:eastAsia="es-MX"/>
        </w:rPr>
        <w:t>sabor</w:t>
      </w:r>
      <w:proofErr w:type="spellEnd"/>
      <w:r w:rsidR="00461ED4">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que</w:t>
      </w:r>
      <w:proofErr w:type="spellEnd"/>
      <w:r w:rsidR="00DD5AC6">
        <w:rPr>
          <w:rFonts w:ascii="Times New Roman" w:eastAsia="Times New Roman" w:hAnsi="Times New Roman" w:cs="Times New Roman"/>
          <w:sz w:val="24"/>
          <w:szCs w:val="24"/>
          <w:lang w:val="en-US" w:eastAsia="es-MX"/>
        </w:rPr>
        <w:t xml:space="preserve"> se </w:t>
      </w:r>
      <w:proofErr w:type="spellStart"/>
      <w:r w:rsidR="00DD5AC6">
        <w:rPr>
          <w:rFonts w:ascii="Times New Roman" w:eastAsia="Times New Roman" w:hAnsi="Times New Roman" w:cs="Times New Roman"/>
          <w:sz w:val="24"/>
          <w:szCs w:val="24"/>
          <w:lang w:val="en-US" w:eastAsia="es-MX"/>
        </w:rPr>
        <w:t>presentó</w:t>
      </w:r>
      <w:proofErr w:type="spellEnd"/>
      <w:r w:rsidR="00DD5AC6">
        <w:rPr>
          <w:rFonts w:ascii="Times New Roman" w:eastAsia="Times New Roman" w:hAnsi="Times New Roman" w:cs="Times New Roman"/>
          <w:sz w:val="24"/>
          <w:szCs w:val="24"/>
          <w:lang w:val="en-US" w:eastAsia="es-MX"/>
        </w:rPr>
        <w:t xml:space="preserve"> </w:t>
      </w:r>
      <w:r w:rsidR="00461ED4">
        <w:rPr>
          <w:rFonts w:ascii="Times New Roman" w:eastAsia="Times New Roman" w:hAnsi="Times New Roman" w:cs="Times New Roman"/>
          <w:sz w:val="24"/>
          <w:szCs w:val="24"/>
          <w:lang w:val="en-US" w:eastAsia="es-MX"/>
        </w:rPr>
        <w:t>antes</w:t>
      </w:r>
      <w:r w:rsidR="00DD5AC6">
        <w:rPr>
          <w:rFonts w:ascii="Times New Roman" w:eastAsia="Times New Roman" w:hAnsi="Times New Roman" w:cs="Times New Roman"/>
          <w:sz w:val="24"/>
          <w:szCs w:val="24"/>
          <w:lang w:val="en-US" w:eastAsia="es-MX"/>
        </w:rPr>
        <w:t xml:space="preserve"> de la </w:t>
      </w:r>
      <w:proofErr w:type="spellStart"/>
      <w:r w:rsidR="00DD5AC6">
        <w:rPr>
          <w:rFonts w:ascii="Times New Roman" w:eastAsia="Times New Roman" w:hAnsi="Times New Roman" w:cs="Times New Roman"/>
          <w:sz w:val="24"/>
          <w:szCs w:val="24"/>
          <w:lang w:val="en-US" w:eastAsia="es-MX"/>
        </w:rPr>
        <w:t>rueda</w:t>
      </w:r>
      <w:proofErr w:type="spellEnd"/>
      <w:r w:rsidR="00461ED4">
        <w:rPr>
          <w:rFonts w:ascii="Times New Roman" w:eastAsia="Times New Roman" w:hAnsi="Times New Roman" w:cs="Times New Roman"/>
          <w:sz w:val="24"/>
          <w:szCs w:val="24"/>
          <w:lang w:val="en-US" w:eastAsia="es-MX"/>
        </w:rPr>
        <w:t>.</w:t>
      </w:r>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Agregar</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tensión</w:t>
      </w:r>
      <w:proofErr w:type="spellEnd"/>
      <w:r w:rsidR="00DD5AC6">
        <w:rPr>
          <w:rFonts w:ascii="Times New Roman" w:eastAsia="Times New Roman" w:hAnsi="Times New Roman" w:cs="Times New Roman"/>
          <w:sz w:val="24"/>
          <w:szCs w:val="24"/>
          <w:lang w:val="en-US" w:eastAsia="es-MX"/>
        </w:rPr>
        <w:t xml:space="preserve"> a la </w:t>
      </w:r>
      <w:proofErr w:type="spellStart"/>
      <w:r w:rsidR="00DD5AC6">
        <w:rPr>
          <w:rFonts w:ascii="Times New Roman" w:eastAsia="Times New Roman" w:hAnsi="Times New Roman" w:cs="Times New Roman"/>
          <w:sz w:val="24"/>
          <w:szCs w:val="24"/>
          <w:lang w:val="en-US" w:eastAsia="es-MX"/>
        </w:rPr>
        <w:t>rueda</w:t>
      </w:r>
      <w:proofErr w:type="spellEnd"/>
      <w:r w:rsidR="00DD5AC6">
        <w:rPr>
          <w:rFonts w:ascii="Times New Roman" w:eastAsia="Times New Roman" w:hAnsi="Times New Roman" w:cs="Times New Roman"/>
          <w:sz w:val="24"/>
          <w:szCs w:val="24"/>
          <w:lang w:val="en-US" w:eastAsia="es-MX"/>
        </w:rPr>
        <w:t xml:space="preserve"> </w:t>
      </w:r>
      <w:proofErr w:type="spellStart"/>
      <w:r w:rsidR="00DD5AC6">
        <w:rPr>
          <w:rFonts w:ascii="Times New Roman" w:eastAsia="Times New Roman" w:hAnsi="Times New Roman" w:cs="Times New Roman"/>
          <w:sz w:val="24"/>
          <w:szCs w:val="24"/>
          <w:lang w:val="en-US" w:eastAsia="es-MX"/>
        </w:rPr>
        <w:t>redu</w:t>
      </w:r>
      <w:r w:rsidR="00461ED4">
        <w:rPr>
          <w:rFonts w:ascii="Times New Roman" w:eastAsia="Times New Roman" w:hAnsi="Times New Roman" w:cs="Times New Roman"/>
          <w:sz w:val="24"/>
          <w:szCs w:val="24"/>
          <w:lang w:val="en-US" w:eastAsia="es-MX"/>
        </w:rPr>
        <w:t>jo</w:t>
      </w:r>
      <w:proofErr w:type="spellEnd"/>
      <w:r w:rsidR="00461ED4">
        <w:rPr>
          <w:rFonts w:ascii="Times New Roman" w:eastAsia="Times New Roman" w:hAnsi="Times New Roman" w:cs="Times New Roman"/>
          <w:sz w:val="24"/>
          <w:szCs w:val="24"/>
          <w:lang w:val="en-US" w:eastAsia="es-MX"/>
        </w:rPr>
        <w:t xml:space="preserve"> el </w:t>
      </w:r>
      <w:proofErr w:type="spellStart"/>
      <w:r w:rsidR="00461ED4">
        <w:rPr>
          <w:rFonts w:ascii="Times New Roman" w:eastAsia="Times New Roman" w:hAnsi="Times New Roman" w:cs="Times New Roman"/>
          <w:sz w:val="24"/>
          <w:szCs w:val="24"/>
          <w:lang w:val="en-US" w:eastAsia="es-MX"/>
        </w:rPr>
        <w:t>número</w:t>
      </w:r>
      <w:proofErr w:type="spellEnd"/>
      <w:r w:rsidR="00461ED4">
        <w:rPr>
          <w:rFonts w:ascii="Times New Roman" w:eastAsia="Times New Roman" w:hAnsi="Times New Roman" w:cs="Times New Roman"/>
          <w:sz w:val="24"/>
          <w:szCs w:val="24"/>
          <w:lang w:val="en-US" w:eastAsia="es-MX"/>
        </w:rPr>
        <w:t xml:space="preserve"> de </w:t>
      </w:r>
      <w:proofErr w:type="spellStart"/>
      <w:r w:rsidR="00461ED4">
        <w:rPr>
          <w:rFonts w:ascii="Times New Roman" w:eastAsia="Times New Roman" w:hAnsi="Times New Roman" w:cs="Times New Roman"/>
          <w:sz w:val="24"/>
          <w:szCs w:val="24"/>
          <w:lang w:val="en-US" w:eastAsia="es-MX"/>
        </w:rPr>
        <w:t>vueltas</w:t>
      </w:r>
      <w:proofErr w:type="spellEnd"/>
      <w:r w:rsidR="00461ED4">
        <w:rPr>
          <w:rFonts w:ascii="Times New Roman" w:eastAsia="Times New Roman" w:hAnsi="Times New Roman" w:cs="Times New Roman"/>
          <w:sz w:val="24"/>
          <w:szCs w:val="24"/>
          <w:lang w:val="en-US" w:eastAsia="es-MX"/>
        </w:rPr>
        <w:t xml:space="preserve"> </w:t>
      </w:r>
      <w:proofErr w:type="gramStart"/>
      <w:r w:rsidR="00461ED4">
        <w:rPr>
          <w:rFonts w:ascii="Times New Roman" w:eastAsia="Times New Roman" w:hAnsi="Times New Roman" w:cs="Times New Roman"/>
          <w:sz w:val="24"/>
          <w:szCs w:val="24"/>
          <w:lang w:val="en-US" w:eastAsia="es-MX"/>
        </w:rPr>
        <w:t>a lo</w:t>
      </w:r>
      <w:proofErr w:type="gramEnd"/>
      <w:r w:rsidR="00461ED4">
        <w:rPr>
          <w:rFonts w:ascii="Times New Roman" w:eastAsia="Times New Roman" w:hAnsi="Times New Roman" w:cs="Times New Roman"/>
          <w:sz w:val="24"/>
          <w:szCs w:val="24"/>
          <w:lang w:val="en-US" w:eastAsia="es-MX"/>
        </w:rPr>
        <w:t xml:space="preserve"> largo de </w:t>
      </w:r>
      <w:proofErr w:type="spellStart"/>
      <w:r w:rsidR="00461ED4">
        <w:rPr>
          <w:rFonts w:ascii="Times New Roman" w:eastAsia="Times New Roman" w:hAnsi="Times New Roman" w:cs="Times New Roman"/>
          <w:sz w:val="24"/>
          <w:szCs w:val="24"/>
          <w:lang w:val="en-US" w:eastAsia="es-MX"/>
        </w:rPr>
        <w:t>las</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sesiones</w:t>
      </w:r>
      <w:proofErr w:type="spellEnd"/>
      <w:r w:rsidR="00461ED4">
        <w:rPr>
          <w:rFonts w:ascii="Times New Roman" w:eastAsia="Times New Roman" w:hAnsi="Times New Roman" w:cs="Times New Roman"/>
          <w:sz w:val="24"/>
          <w:szCs w:val="24"/>
          <w:lang w:val="en-US" w:eastAsia="es-MX"/>
        </w:rPr>
        <w:t xml:space="preserve"> de </w:t>
      </w:r>
      <w:proofErr w:type="spellStart"/>
      <w:r w:rsidR="00461ED4">
        <w:rPr>
          <w:rFonts w:ascii="Times New Roman" w:eastAsia="Times New Roman" w:hAnsi="Times New Roman" w:cs="Times New Roman"/>
          <w:sz w:val="24"/>
          <w:szCs w:val="24"/>
          <w:lang w:val="en-US" w:eastAsia="es-MX"/>
        </w:rPr>
        <w:t>condicionamiento</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reduciendo</w:t>
      </w:r>
      <w:proofErr w:type="spellEnd"/>
      <w:r w:rsidR="00461ED4">
        <w:rPr>
          <w:rFonts w:ascii="Times New Roman" w:eastAsia="Times New Roman" w:hAnsi="Times New Roman" w:cs="Times New Roman"/>
          <w:sz w:val="24"/>
          <w:szCs w:val="24"/>
          <w:lang w:val="en-US" w:eastAsia="es-MX"/>
        </w:rPr>
        <w:t xml:space="preserve"> el </w:t>
      </w:r>
      <w:proofErr w:type="spellStart"/>
      <w:r w:rsidR="00461ED4">
        <w:rPr>
          <w:rFonts w:ascii="Times New Roman" w:eastAsia="Times New Roman" w:hAnsi="Times New Roman" w:cs="Times New Roman"/>
          <w:sz w:val="24"/>
          <w:szCs w:val="24"/>
          <w:lang w:val="en-US" w:eastAsia="es-MX"/>
        </w:rPr>
        <w:t>efecto</w:t>
      </w:r>
      <w:proofErr w:type="spellEnd"/>
      <w:r w:rsidR="00461ED4">
        <w:rPr>
          <w:rFonts w:ascii="Times New Roman" w:eastAsia="Times New Roman" w:hAnsi="Times New Roman" w:cs="Times New Roman"/>
          <w:sz w:val="24"/>
          <w:szCs w:val="24"/>
          <w:lang w:val="en-US" w:eastAsia="es-MX"/>
        </w:rPr>
        <w:t xml:space="preserve"> de aversion </w:t>
      </w:r>
      <w:proofErr w:type="spellStart"/>
      <w:r w:rsidR="00461ED4">
        <w:rPr>
          <w:rFonts w:ascii="Times New Roman" w:eastAsia="Times New Roman" w:hAnsi="Times New Roman" w:cs="Times New Roman"/>
          <w:sz w:val="24"/>
          <w:szCs w:val="24"/>
          <w:lang w:val="en-US" w:eastAsia="es-MX"/>
        </w:rPr>
        <w:t>con</w:t>
      </w:r>
      <w:r w:rsidR="00DD5AC6">
        <w:rPr>
          <w:rFonts w:ascii="Times New Roman" w:eastAsia="Times New Roman" w:hAnsi="Times New Roman" w:cs="Times New Roman"/>
          <w:sz w:val="24"/>
          <w:szCs w:val="24"/>
          <w:lang w:val="en-US" w:eastAsia="es-MX"/>
        </w:rPr>
        <w:t>d</w:t>
      </w:r>
      <w:r w:rsidR="00461ED4">
        <w:rPr>
          <w:rFonts w:ascii="Times New Roman" w:eastAsia="Times New Roman" w:hAnsi="Times New Roman" w:cs="Times New Roman"/>
          <w:sz w:val="24"/>
          <w:szCs w:val="24"/>
          <w:lang w:val="en-US" w:eastAsia="es-MX"/>
        </w:rPr>
        <w:t>icionada</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pero</w:t>
      </w:r>
      <w:proofErr w:type="spellEnd"/>
      <w:r w:rsidR="00461ED4">
        <w:rPr>
          <w:rFonts w:ascii="Times New Roman" w:eastAsia="Times New Roman" w:hAnsi="Times New Roman" w:cs="Times New Roman"/>
          <w:sz w:val="24"/>
          <w:szCs w:val="24"/>
          <w:lang w:val="en-US" w:eastAsia="es-MX"/>
        </w:rPr>
        <w:t xml:space="preserve"> no la </w:t>
      </w:r>
      <w:proofErr w:type="spellStart"/>
      <w:r w:rsidR="00461ED4">
        <w:rPr>
          <w:rFonts w:ascii="Times New Roman" w:eastAsia="Times New Roman" w:hAnsi="Times New Roman" w:cs="Times New Roman"/>
          <w:sz w:val="24"/>
          <w:szCs w:val="24"/>
          <w:lang w:val="en-US" w:eastAsia="es-MX"/>
        </w:rPr>
        <w:t>preferencia</w:t>
      </w:r>
      <w:proofErr w:type="spellEnd"/>
      <w:r w:rsidR="00461ED4">
        <w:rPr>
          <w:rFonts w:ascii="Times New Roman" w:eastAsia="Times New Roman" w:hAnsi="Times New Roman" w:cs="Times New Roman"/>
          <w:sz w:val="24"/>
          <w:szCs w:val="24"/>
          <w:lang w:val="en-US" w:eastAsia="es-MX"/>
        </w:rPr>
        <w:t xml:space="preserve"> al </w:t>
      </w:r>
      <w:proofErr w:type="spellStart"/>
      <w:r w:rsidR="00461ED4">
        <w:rPr>
          <w:rFonts w:ascii="Times New Roman" w:eastAsia="Times New Roman" w:hAnsi="Times New Roman" w:cs="Times New Roman"/>
          <w:sz w:val="24"/>
          <w:szCs w:val="24"/>
          <w:lang w:val="en-US" w:eastAsia="es-MX"/>
        </w:rPr>
        <w:t>sabor</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que</w:t>
      </w:r>
      <w:proofErr w:type="spellEnd"/>
      <w:r w:rsidR="00461ED4">
        <w:rPr>
          <w:rFonts w:ascii="Times New Roman" w:eastAsia="Times New Roman" w:hAnsi="Times New Roman" w:cs="Times New Roman"/>
          <w:sz w:val="24"/>
          <w:szCs w:val="24"/>
          <w:lang w:val="en-US" w:eastAsia="es-MX"/>
        </w:rPr>
        <w:t xml:space="preserve"> </w:t>
      </w:r>
      <w:proofErr w:type="spellStart"/>
      <w:r w:rsidR="00461ED4">
        <w:rPr>
          <w:rFonts w:ascii="Times New Roman" w:eastAsia="Times New Roman" w:hAnsi="Times New Roman" w:cs="Times New Roman"/>
          <w:sz w:val="24"/>
          <w:szCs w:val="24"/>
          <w:lang w:val="en-US" w:eastAsia="es-MX"/>
        </w:rPr>
        <w:t>siguió</w:t>
      </w:r>
      <w:proofErr w:type="spellEnd"/>
      <w:r w:rsidR="00461ED4">
        <w:rPr>
          <w:rFonts w:ascii="Times New Roman" w:eastAsia="Times New Roman" w:hAnsi="Times New Roman" w:cs="Times New Roman"/>
          <w:sz w:val="24"/>
          <w:szCs w:val="24"/>
          <w:lang w:val="en-US" w:eastAsia="es-MX"/>
        </w:rPr>
        <w:t xml:space="preserve"> la </w:t>
      </w:r>
      <w:proofErr w:type="spellStart"/>
      <w:r w:rsidR="00461ED4">
        <w:rPr>
          <w:rFonts w:ascii="Times New Roman" w:eastAsia="Times New Roman" w:hAnsi="Times New Roman" w:cs="Times New Roman"/>
          <w:sz w:val="24"/>
          <w:szCs w:val="24"/>
          <w:lang w:val="en-US" w:eastAsia="es-MX"/>
        </w:rPr>
        <w:t>actividad</w:t>
      </w:r>
      <w:proofErr w:type="spellEnd"/>
      <w:r w:rsidR="00461ED4">
        <w:rPr>
          <w:rFonts w:ascii="Times New Roman" w:eastAsia="Times New Roman" w:hAnsi="Times New Roman" w:cs="Times New Roman"/>
          <w:sz w:val="24"/>
          <w:szCs w:val="24"/>
          <w:lang w:val="en-US" w:eastAsia="es-MX"/>
        </w:rPr>
        <w:t xml:space="preserve"> en la </w:t>
      </w:r>
      <w:proofErr w:type="spellStart"/>
      <w:r w:rsidR="00461ED4">
        <w:rPr>
          <w:rFonts w:ascii="Times New Roman" w:eastAsia="Times New Roman" w:hAnsi="Times New Roman" w:cs="Times New Roman"/>
          <w:sz w:val="24"/>
          <w:szCs w:val="24"/>
          <w:lang w:val="en-US" w:eastAsia="es-MX"/>
        </w:rPr>
        <w:t>rueda</w:t>
      </w:r>
      <w:proofErr w:type="spellEnd"/>
      <w:r w:rsidR="00DD5AC6">
        <w:rPr>
          <w:rFonts w:ascii="Times New Roman" w:eastAsia="Times New Roman" w:hAnsi="Times New Roman" w:cs="Times New Roman"/>
          <w:sz w:val="24"/>
          <w:szCs w:val="24"/>
          <w:lang w:val="en-US" w:eastAsia="es-MX"/>
        </w:rPr>
        <w:t>.</w:t>
      </w:r>
    </w:p>
    <w:p w:rsidR="009F3C57" w:rsidRPr="00BE7AB3" w:rsidRDefault="009F3C57" w:rsidP="00BE7AB3">
      <w:pPr>
        <w:shd w:val="clear" w:color="auto" w:fill="FFFFFF"/>
        <w:spacing w:after="0" w:line="480" w:lineRule="auto"/>
        <w:rPr>
          <w:rFonts w:ascii="Times New Roman" w:eastAsia="Times New Roman" w:hAnsi="Times New Roman" w:cs="Times New Roman"/>
          <w:sz w:val="24"/>
          <w:szCs w:val="24"/>
          <w:lang w:val="en-US" w:eastAsia="es-MX"/>
        </w:rPr>
      </w:pPr>
    </w:p>
    <w:p w:rsidR="00461ED4" w:rsidRPr="00BE7AB3" w:rsidRDefault="00BE7AB3" w:rsidP="00BE7AB3">
      <w:pPr>
        <w:shd w:val="clear" w:color="auto" w:fill="FFFFFF"/>
        <w:spacing w:after="0" w:line="480" w:lineRule="auto"/>
        <w:rPr>
          <w:rFonts w:ascii="Times New Roman" w:eastAsia="Times New Roman" w:hAnsi="Times New Roman" w:cs="Times New Roman"/>
          <w:sz w:val="24"/>
          <w:szCs w:val="24"/>
          <w:lang w:val="en-US" w:eastAsia="es-MX"/>
        </w:rPr>
      </w:pPr>
      <w:proofErr w:type="spellStart"/>
      <w:r w:rsidRPr="00BE7AB3">
        <w:rPr>
          <w:rFonts w:ascii="Times New Roman" w:eastAsia="Times New Roman" w:hAnsi="Times New Roman" w:cs="Times New Roman"/>
          <w:sz w:val="24"/>
          <w:szCs w:val="24"/>
          <w:lang w:val="en-US" w:eastAsia="es-MX"/>
        </w:rPr>
        <w:t>Palabras</w:t>
      </w:r>
      <w:proofErr w:type="spellEnd"/>
      <w:r w:rsidRPr="00BE7AB3">
        <w:rPr>
          <w:rFonts w:ascii="Times New Roman" w:eastAsia="Times New Roman" w:hAnsi="Times New Roman" w:cs="Times New Roman"/>
          <w:sz w:val="24"/>
          <w:szCs w:val="24"/>
          <w:lang w:val="en-US" w:eastAsia="es-MX"/>
        </w:rPr>
        <w:t xml:space="preserve"> clave: </w:t>
      </w:r>
      <w:proofErr w:type="spellStart"/>
      <w:r w:rsidRPr="00BE7AB3">
        <w:rPr>
          <w:rFonts w:ascii="Times New Roman" w:eastAsia="Times New Roman" w:hAnsi="Times New Roman" w:cs="Times New Roman"/>
          <w:sz w:val="24"/>
          <w:szCs w:val="24"/>
          <w:lang w:val="en-US" w:eastAsia="es-MX"/>
        </w:rPr>
        <w:t>evitación</w:t>
      </w:r>
      <w:proofErr w:type="spellEnd"/>
      <w:r w:rsidRPr="00BE7AB3">
        <w:rPr>
          <w:rFonts w:ascii="Times New Roman" w:eastAsia="Times New Roman" w:hAnsi="Times New Roman" w:cs="Times New Roman"/>
          <w:sz w:val="24"/>
          <w:szCs w:val="24"/>
          <w:lang w:val="en-US" w:eastAsia="es-MX"/>
        </w:rPr>
        <w:t xml:space="preserve"> </w:t>
      </w:r>
      <w:proofErr w:type="spellStart"/>
      <w:r w:rsidRPr="00BE7AB3">
        <w:rPr>
          <w:rFonts w:ascii="Times New Roman" w:eastAsia="Times New Roman" w:hAnsi="Times New Roman" w:cs="Times New Roman"/>
          <w:sz w:val="24"/>
          <w:szCs w:val="24"/>
          <w:lang w:val="en-US" w:eastAsia="es-MX"/>
        </w:rPr>
        <w:t>condicionada</w:t>
      </w:r>
      <w:proofErr w:type="spellEnd"/>
      <w:r w:rsidRPr="00BE7AB3">
        <w:rPr>
          <w:rFonts w:ascii="Times New Roman" w:eastAsia="Times New Roman" w:hAnsi="Times New Roman" w:cs="Times New Roman"/>
          <w:sz w:val="24"/>
          <w:szCs w:val="24"/>
          <w:lang w:val="en-US" w:eastAsia="es-MX"/>
        </w:rPr>
        <w:t xml:space="preserve"> al </w:t>
      </w:r>
      <w:proofErr w:type="spellStart"/>
      <w:r w:rsidRPr="00BE7AB3">
        <w:rPr>
          <w:rFonts w:ascii="Times New Roman" w:eastAsia="Times New Roman" w:hAnsi="Times New Roman" w:cs="Times New Roman"/>
          <w:sz w:val="24"/>
          <w:szCs w:val="24"/>
          <w:lang w:val="en-US" w:eastAsia="es-MX"/>
        </w:rPr>
        <w:t>sabor</w:t>
      </w:r>
      <w:proofErr w:type="spellEnd"/>
      <w:r w:rsidRPr="00BE7AB3">
        <w:rPr>
          <w:rFonts w:ascii="Times New Roman" w:eastAsia="Times New Roman" w:hAnsi="Times New Roman" w:cs="Times New Roman"/>
          <w:sz w:val="24"/>
          <w:szCs w:val="24"/>
          <w:lang w:val="en-US" w:eastAsia="es-MX"/>
        </w:rPr>
        <w:t xml:space="preserve">, </w:t>
      </w:r>
      <w:proofErr w:type="spellStart"/>
      <w:r w:rsidRPr="00BE7AB3">
        <w:rPr>
          <w:rFonts w:ascii="Times New Roman" w:eastAsia="Times New Roman" w:hAnsi="Times New Roman" w:cs="Times New Roman"/>
          <w:sz w:val="24"/>
          <w:szCs w:val="24"/>
          <w:lang w:val="en-US" w:eastAsia="es-MX"/>
        </w:rPr>
        <w:t>preferencia</w:t>
      </w:r>
      <w:proofErr w:type="spellEnd"/>
      <w:r w:rsidRPr="00BE7AB3">
        <w:rPr>
          <w:rFonts w:ascii="Times New Roman" w:eastAsia="Times New Roman" w:hAnsi="Times New Roman" w:cs="Times New Roman"/>
          <w:sz w:val="24"/>
          <w:szCs w:val="24"/>
          <w:lang w:val="en-US" w:eastAsia="es-MX"/>
        </w:rPr>
        <w:t xml:space="preserve"> </w:t>
      </w:r>
      <w:proofErr w:type="spellStart"/>
      <w:r w:rsidRPr="00BE7AB3">
        <w:rPr>
          <w:rFonts w:ascii="Times New Roman" w:eastAsia="Times New Roman" w:hAnsi="Times New Roman" w:cs="Times New Roman"/>
          <w:sz w:val="24"/>
          <w:szCs w:val="24"/>
          <w:lang w:val="en-US" w:eastAsia="es-MX"/>
        </w:rPr>
        <w:t>condicionada</w:t>
      </w:r>
      <w:proofErr w:type="spellEnd"/>
      <w:r w:rsidRPr="00BE7AB3">
        <w:rPr>
          <w:rFonts w:ascii="Times New Roman" w:eastAsia="Times New Roman" w:hAnsi="Times New Roman" w:cs="Times New Roman"/>
          <w:sz w:val="24"/>
          <w:szCs w:val="24"/>
          <w:lang w:val="en-US" w:eastAsia="es-MX"/>
        </w:rPr>
        <w:t xml:space="preserve"> al </w:t>
      </w:r>
      <w:proofErr w:type="spellStart"/>
      <w:r w:rsidRPr="00BE7AB3">
        <w:rPr>
          <w:rFonts w:ascii="Times New Roman" w:eastAsia="Times New Roman" w:hAnsi="Times New Roman" w:cs="Times New Roman"/>
          <w:sz w:val="24"/>
          <w:szCs w:val="24"/>
          <w:lang w:val="en-US" w:eastAsia="es-MX"/>
        </w:rPr>
        <w:t>sabor</w:t>
      </w:r>
      <w:proofErr w:type="spellEnd"/>
      <w:r w:rsidRPr="00BE7AB3">
        <w:rPr>
          <w:rFonts w:ascii="Times New Roman" w:eastAsia="Times New Roman" w:hAnsi="Times New Roman" w:cs="Times New Roman"/>
          <w:sz w:val="24"/>
          <w:szCs w:val="24"/>
          <w:lang w:val="en-US" w:eastAsia="es-MX"/>
        </w:rPr>
        <w:t xml:space="preserve">, </w:t>
      </w:r>
      <w:proofErr w:type="spellStart"/>
      <w:r w:rsidRPr="00BE7AB3">
        <w:rPr>
          <w:rFonts w:ascii="Times New Roman" w:eastAsia="Times New Roman" w:hAnsi="Times New Roman" w:cs="Times New Roman"/>
          <w:sz w:val="24"/>
          <w:szCs w:val="24"/>
          <w:lang w:val="en-US" w:eastAsia="es-MX"/>
        </w:rPr>
        <w:t>rueda</w:t>
      </w:r>
      <w:proofErr w:type="spellEnd"/>
      <w:r w:rsidRPr="00BE7AB3">
        <w:rPr>
          <w:rFonts w:ascii="Times New Roman" w:eastAsia="Times New Roman" w:hAnsi="Times New Roman" w:cs="Times New Roman"/>
          <w:sz w:val="24"/>
          <w:szCs w:val="24"/>
          <w:lang w:val="en-US" w:eastAsia="es-MX"/>
        </w:rPr>
        <w:t xml:space="preserve"> de </w:t>
      </w:r>
      <w:proofErr w:type="spellStart"/>
      <w:r w:rsidRPr="00BE7AB3">
        <w:rPr>
          <w:rFonts w:ascii="Times New Roman" w:eastAsia="Times New Roman" w:hAnsi="Times New Roman" w:cs="Times New Roman"/>
          <w:sz w:val="24"/>
          <w:szCs w:val="24"/>
          <w:lang w:val="en-US" w:eastAsia="es-MX"/>
        </w:rPr>
        <w:t>activi</w:t>
      </w:r>
      <w:r w:rsidR="00DD5AC6">
        <w:rPr>
          <w:rFonts w:ascii="Times New Roman" w:eastAsia="Times New Roman" w:hAnsi="Times New Roman" w:cs="Times New Roman"/>
          <w:sz w:val="24"/>
          <w:szCs w:val="24"/>
          <w:lang w:val="en-US" w:eastAsia="es-MX"/>
        </w:rPr>
        <w:t>dad</w:t>
      </w:r>
      <w:proofErr w:type="spellEnd"/>
      <w:r w:rsidRPr="00BE7AB3">
        <w:rPr>
          <w:rFonts w:ascii="Times New Roman" w:eastAsia="Times New Roman" w:hAnsi="Times New Roman" w:cs="Times New Roman"/>
          <w:sz w:val="24"/>
          <w:szCs w:val="24"/>
          <w:lang w:val="en-US" w:eastAsia="es-MX"/>
        </w:rPr>
        <w:t xml:space="preserve">, </w:t>
      </w:r>
      <w:proofErr w:type="spellStart"/>
      <w:r w:rsidRPr="00BE7AB3">
        <w:rPr>
          <w:rFonts w:ascii="Times New Roman" w:eastAsia="Times New Roman" w:hAnsi="Times New Roman" w:cs="Times New Roman"/>
          <w:sz w:val="24"/>
          <w:szCs w:val="24"/>
          <w:lang w:val="en-US" w:eastAsia="es-MX"/>
        </w:rPr>
        <w:t>ratas</w:t>
      </w:r>
      <w:proofErr w:type="spellEnd"/>
      <w:r w:rsidRPr="00BE7AB3">
        <w:rPr>
          <w:rFonts w:ascii="Times New Roman" w:eastAsia="Times New Roman" w:hAnsi="Times New Roman" w:cs="Times New Roman"/>
          <w:sz w:val="24"/>
          <w:szCs w:val="24"/>
          <w:lang w:val="en-US" w:eastAsia="es-MX"/>
        </w:rPr>
        <w:t>.</w:t>
      </w:r>
    </w:p>
    <w:p w:rsidR="00461ED4" w:rsidRDefault="00461ED4" w:rsidP="009F3C57">
      <w:pPr>
        <w:shd w:val="clear" w:color="auto" w:fill="FFFFFF"/>
        <w:spacing w:after="0" w:line="480" w:lineRule="auto"/>
        <w:rPr>
          <w:rFonts w:ascii="Times New Roman" w:eastAsia="Times New Roman" w:hAnsi="Times New Roman" w:cs="Times New Roman"/>
          <w:b/>
          <w:sz w:val="24"/>
          <w:szCs w:val="24"/>
          <w:lang w:val="en-US" w:eastAsia="es-MX"/>
        </w:rPr>
      </w:pPr>
    </w:p>
    <w:p w:rsidR="00461ED4" w:rsidRDefault="00461ED4" w:rsidP="009F3C57">
      <w:pPr>
        <w:shd w:val="clear" w:color="auto" w:fill="FFFFFF"/>
        <w:spacing w:after="0" w:line="480" w:lineRule="auto"/>
        <w:rPr>
          <w:rFonts w:ascii="Times New Roman" w:eastAsia="Times New Roman" w:hAnsi="Times New Roman" w:cs="Times New Roman"/>
          <w:b/>
          <w:sz w:val="24"/>
          <w:szCs w:val="24"/>
          <w:lang w:val="en-US" w:eastAsia="es-MX"/>
        </w:rPr>
      </w:pPr>
    </w:p>
    <w:p w:rsidR="00461ED4" w:rsidRDefault="00461ED4" w:rsidP="009F3C57">
      <w:pPr>
        <w:shd w:val="clear" w:color="auto" w:fill="FFFFFF"/>
        <w:spacing w:after="0" w:line="480" w:lineRule="auto"/>
        <w:rPr>
          <w:rFonts w:ascii="Times New Roman" w:eastAsia="Times New Roman" w:hAnsi="Times New Roman" w:cs="Times New Roman"/>
          <w:b/>
          <w:sz w:val="24"/>
          <w:szCs w:val="24"/>
          <w:lang w:val="en-US" w:eastAsia="es-MX"/>
        </w:rPr>
      </w:pPr>
    </w:p>
    <w:p w:rsidR="00E5432D" w:rsidRDefault="00E5432D" w:rsidP="009F3C57">
      <w:pPr>
        <w:shd w:val="clear" w:color="auto" w:fill="FFFFFF"/>
        <w:spacing w:after="0" w:line="480" w:lineRule="auto"/>
        <w:rPr>
          <w:rFonts w:ascii="Times New Roman" w:eastAsia="Times New Roman" w:hAnsi="Times New Roman" w:cs="Times New Roman"/>
          <w:b/>
          <w:sz w:val="24"/>
          <w:szCs w:val="24"/>
          <w:lang w:val="en-US" w:eastAsia="es-MX"/>
        </w:rPr>
      </w:pPr>
    </w:p>
    <w:p w:rsidR="00E5432D" w:rsidRDefault="00E5432D" w:rsidP="009F3C57">
      <w:pPr>
        <w:shd w:val="clear" w:color="auto" w:fill="FFFFFF"/>
        <w:spacing w:after="0" w:line="480" w:lineRule="auto"/>
        <w:rPr>
          <w:rFonts w:ascii="Times New Roman" w:eastAsia="Times New Roman" w:hAnsi="Times New Roman" w:cs="Times New Roman"/>
          <w:b/>
          <w:sz w:val="24"/>
          <w:szCs w:val="24"/>
          <w:lang w:val="en-US" w:eastAsia="es-MX"/>
        </w:rPr>
      </w:pPr>
    </w:p>
    <w:p w:rsidR="00E5432D" w:rsidRDefault="00E5432D" w:rsidP="009F3C57">
      <w:pPr>
        <w:shd w:val="clear" w:color="auto" w:fill="FFFFFF"/>
        <w:spacing w:after="0" w:line="480" w:lineRule="auto"/>
        <w:rPr>
          <w:rFonts w:ascii="Times New Roman" w:eastAsia="Times New Roman" w:hAnsi="Times New Roman" w:cs="Times New Roman"/>
          <w:b/>
          <w:sz w:val="24"/>
          <w:szCs w:val="24"/>
          <w:lang w:val="en-US" w:eastAsia="es-MX"/>
        </w:rPr>
      </w:pPr>
    </w:p>
    <w:p w:rsidR="00DC5187" w:rsidRDefault="00B95835"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lastRenderedPageBreak/>
        <w:t xml:space="preserve">     </w:t>
      </w:r>
      <w:r w:rsidR="005B7329">
        <w:rPr>
          <w:rFonts w:ascii="Times New Roman" w:eastAsia="Times New Roman" w:hAnsi="Times New Roman" w:cs="Times New Roman"/>
          <w:sz w:val="24"/>
          <w:szCs w:val="24"/>
          <w:lang w:val="en-US" w:eastAsia="es-MX"/>
        </w:rPr>
        <w:t>A study in which</w:t>
      </w:r>
      <w:r w:rsidR="00DC5187">
        <w:rPr>
          <w:rFonts w:ascii="Times New Roman" w:eastAsia="Times New Roman" w:hAnsi="Times New Roman" w:cs="Times New Roman"/>
          <w:sz w:val="24"/>
          <w:szCs w:val="24"/>
          <w:lang w:val="en-US" w:eastAsia="es-MX"/>
        </w:rPr>
        <w:t xml:space="preserve"> the running wheel as US was made by L</w:t>
      </w:r>
      <w:r w:rsidR="005B7329">
        <w:rPr>
          <w:rFonts w:ascii="Times New Roman" w:eastAsia="Times New Roman" w:hAnsi="Times New Roman" w:cs="Times New Roman"/>
          <w:sz w:val="24"/>
          <w:szCs w:val="24"/>
          <w:lang w:val="en-US" w:eastAsia="es-MX"/>
        </w:rPr>
        <w:t>ett and Grant (1996), in their study they</w:t>
      </w:r>
      <w:r w:rsidR="00DC5187">
        <w:rPr>
          <w:rFonts w:ascii="Times New Roman" w:eastAsia="Times New Roman" w:hAnsi="Times New Roman" w:cs="Times New Roman"/>
          <w:sz w:val="24"/>
          <w:szCs w:val="24"/>
          <w:lang w:val="en-US" w:eastAsia="es-MX"/>
        </w:rPr>
        <w:t xml:space="preserve"> exposed a group of rats to two flavors</w:t>
      </w:r>
      <w:r w:rsidR="001F0B72">
        <w:rPr>
          <w:rFonts w:ascii="Times New Roman" w:eastAsia="Times New Roman" w:hAnsi="Times New Roman" w:cs="Times New Roman"/>
          <w:sz w:val="24"/>
          <w:szCs w:val="24"/>
          <w:lang w:val="en-US" w:eastAsia="es-MX"/>
        </w:rPr>
        <w:t xml:space="preserve">, using a </w:t>
      </w:r>
      <w:r w:rsidR="001F0B72">
        <w:rPr>
          <w:rFonts w:ascii="Times New Roman" w:eastAsia="Times New Roman" w:hAnsi="Times New Roman" w:cs="Times New Roman"/>
          <w:i/>
          <w:sz w:val="24"/>
          <w:szCs w:val="24"/>
          <w:lang w:val="en-US" w:eastAsia="es-MX"/>
        </w:rPr>
        <w:t>forward</w:t>
      </w:r>
      <w:r w:rsidR="001F0B72">
        <w:rPr>
          <w:rFonts w:ascii="Times New Roman" w:eastAsia="Times New Roman" w:hAnsi="Times New Roman" w:cs="Times New Roman"/>
          <w:sz w:val="24"/>
          <w:szCs w:val="24"/>
          <w:lang w:val="en-US" w:eastAsia="es-MX"/>
        </w:rPr>
        <w:t xml:space="preserve"> procedure, in which the presentation of the conditioned stimulus (CS) followed the presentation of the unconditioned stimulus (US). One of the flavors </w:t>
      </w:r>
      <w:r w:rsidR="00DC5187">
        <w:rPr>
          <w:rFonts w:ascii="Times New Roman" w:eastAsia="Times New Roman" w:hAnsi="Times New Roman" w:cs="Times New Roman"/>
          <w:sz w:val="24"/>
          <w:szCs w:val="24"/>
          <w:lang w:val="en-US" w:eastAsia="es-MX"/>
        </w:rPr>
        <w:t>was followed by activity in the running wheel while the other was not. The authors reported that, on a preference test, rats preferred to consume the flavor that was not paired with the running wheel, indicating a conditioned taste aversion</w:t>
      </w:r>
      <w:r w:rsidR="001F0B72">
        <w:rPr>
          <w:rFonts w:ascii="Times New Roman" w:eastAsia="Times New Roman" w:hAnsi="Times New Roman" w:cs="Times New Roman"/>
          <w:sz w:val="24"/>
          <w:szCs w:val="24"/>
          <w:lang w:val="en-US" w:eastAsia="es-MX"/>
        </w:rPr>
        <w:t xml:space="preserve"> (CTA)</w:t>
      </w:r>
      <w:r w:rsidR="00DC5187">
        <w:rPr>
          <w:rFonts w:ascii="Times New Roman" w:eastAsia="Times New Roman" w:hAnsi="Times New Roman" w:cs="Times New Roman"/>
          <w:sz w:val="24"/>
          <w:szCs w:val="24"/>
          <w:lang w:val="en-US" w:eastAsia="es-MX"/>
        </w:rPr>
        <w:t>.</w:t>
      </w:r>
    </w:p>
    <w:p w:rsidR="00DC5187" w:rsidRDefault="00DC5187"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t xml:space="preserve">     This finding implies that not only the use of drugs or radiation </w:t>
      </w:r>
      <w:r w:rsidR="00DD2E35">
        <w:rPr>
          <w:rFonts w:ascii="Times New Roman" w:eastAsia="Times New Roman" w:hAnsi="Times New Roman" w:cs="Times New Roman"/>
          <w:sz w:val="24"/>
          <w:szCs w:val="24"/>
          <w:lang w:val="en-US" w:eastAsia="es-MX"/>
        </w:rPr>
        <w:t xml:space="preserve">(i.e., Garcia, </w:t>
      </w:r>
      <w:proofErr w:type="spellStart"/>
      <w:r w:rsidR="00DD2E35">
        <w:rPr>
          <w:rFonts w:ascii="Times New Roman" w:eastAsia="Times New Roman" w:hAnsi="Times New Roman" w:cs="Times New Roman"/>
          <w:sz w:val="24"/>
          <w:szCs w:val="24"/>
          <w:lang w:val="en-US" w:eastAsia="es-MX"/>
        </w:rPr>
        <w:t>Kimeldorf</w:t>
      </w:r>
      <w:proofErr w:type="spellEnd"/>
      <w:r w:rsidR="00DD2E35">
        <w:rPr>
          <w:rFonts w:ascii="Times New Roman" w:eastAsia="Times New Roman" w:hAnsi="Times New Roman" w:cs="Times New Roman"/>
          <w:sz w:val="24"/>
          <w:szCs w:val="24"/>
          <w:lang w:val="en-US" w:eastAsia="es-MX"/>
        </w:rPr>
        <w:t xml:space="preserve"> &amp; </w:t>
      </w:r>
      <w:proofErr w:type="spellStart"/>
      <w:r w:rsidR="00DD2E35">
        <w:rPr>
          <w:rFonts w:ascii="Times New Roman" w:eastAsia="Times New Roman" w:hAnsi="Times New Roman" w:cs="Times New Roman"/>
          <w:sz w:val="24"/>
          <w:szCs w:val="24"/>
          <w:lang w:val="en-US" w:eastAsia="es-MX"/>
        </w:rPr>
        <w:t>Koelling</w:t>
      </w:r>
      <w:proofErr w:type="spellEnd"/>
      <w:r w:rsidR="00DD2E35">
        <w:rPr>
          <w:rFonts w:ascii="Times New Roman" w:eastAsia="Times New Roman" w:hAnsi="Times New Roman" w:cs="Times New Roman"/>
          <w:sz w:val="24"/>
          <w:szCs w:val="24"/>
          <w:lang w:val="en-US" w:eastAsia="es-MX"/>
        </w:rPr>
        <w:t xml:space="preserve">, 1955; Garcia &amp; </w:t>
      </w:r>
      <w:proofErr w:type="spellStart"/>
      <w:r w:rsidR="00DD2E35">
        <w:rPr>
          <w:rFonts w:ascii="Times New Roman" w:eastAsia="Times New Roman" w:hAnsi="Times New Roman" w:cs="Times New Roman"/>
          <w:sz w:val="24"/>
          <w:szCs w:val="24"/>
          <w:lang w:val="en-US" w:eastAsia="es-MX"/>
        </w:rPr>
        <w:t>Koelling</w:t>
      </w:r>
      <w:proofErr w:type="spellEnd"/>
      <w:r w:rsidR="00DD2E35">
        <w:rPr>
          <w:rFonts w:ascii="Times New Roman" w:eastAsia="Times New Roman" w:hAnsi="Times New Roman" w:cs="Times New Roman"/>
          <w:sz w:val="24"/>
          <w:szCs w:val="24"/>
          <w:lang w:val="en-US" w:eastAsia="es-MX"/>
        </w:rPr>
        <w:t xml:space="preserve">, 1966; </w:t>
      </w:r>
      <w:proofErr w:type="spellStart"/>
      <w:r w:rsidR="00DD2E35">
        <w:rPr>
          <w:rFonts w:ascii="Times New Roman" w:eastAsia="Times New Roman" w:hAnsi="Times New Roman" w:cs="Times New Roman"/>
          <w:sz w:val="24"/>
          <w:szCs w:val="24"/>
          <w:lang w:val="en-US" w:eastAsia="es-MX"/>
        </w:rPr>
        <w:t>Dragoin</w:t>
      </w:r>
      <w:proofErr w:type="spellEnd"/>
      <w:r w:rsidR="00DD2E35">
        <w:rPr>
          <w:rFonts w:ascii="Times New Roman" w:eastAsia="Times New Roman" w:hAnsi="Times New Roman" w:cs="Times New Roman"/>
          <w:sz w:val="24"/>
          <w:szCs w:val="24"/>
          <w:lang w:val="en-US" w:eastAsia="es-MX"/>
        </w:rPr>
        <w:t xml:space="preserve">, 1971; </w:t>
      </w:r>
      <w:proofErr w:type="spellStart"/>
      <w:r w:rsidR="00DD2E35">
        <w:rPr>
          <w:rFonts w:ascii="Times New Roman" w:eastAsia="Times New Roman" w:hAnsi="Times New Roman" w:cs="Times New Roman"/>
          <w:sz w:val="24"/>
          <w:szCs w:val="24"/>
          <w:lang w:val="en-US" w:eastAsia="es-MX"/>
        </w:rPr>
        <w:t>Nachman</w:t>
      </w:r>
      <w:proofErr w:type="spellEnd"/>
      <w:r w:rsidR="00DD2E35">
        <w:rPr>
          <w:rFonts w:ascii="Times New Roman" w:eastAsia="Times New Roman" w:hAnsi="Times New Roman" w:cs="Times New Roman"/>
          <w:sz w:val="24"/>
          <w:szCs w:val="24"/>
          <w:lang w:val="en-US" w:eastAsia="es-MX"/>
        </w:rPr>
        <w:t xml:space="preserve"> &amp; Ashe, 1973; Barker &amp; Smith, 1974)</w:t>
      </w:r>
      <w:r w:rsidRPr="008920DC">
        <w:rPr>
          <w:rFonts w:ascii="Times New Roman" w:eastAsia="Times New Roman" w:hAnsi="Times New Roman" w:cs="Times New Roman"/>
          <w:color w:val="FF0000"/>
          <w:sz w:val="24"/>
          <w:szCs w:val="24"/>
          <w:lang w:val="en-US" w:eastAsia="es-MX"/>
        </w:rPr>
        <w:t xml:space="preserve"> </w:t>
      </w:r>
      <w:r>
        <w:rPr>
          <w:rFonts w:ascii="Times New Roman" w:eastAsia="Times New Roman" w:hAnsi="Times New Roman" w:cs="Times New Roman"/>
          <w:sz w:val="24"/>
          <w:szCs w:val="24"/>
          <w:lang w:val="en-US" w:eastAsia="es-MX"/>
        </w:rPr>
        <w:t>results on taste aversion, but also, the use of the running wheel appears to be an efficient US.</w:t>
      </w:r>
      <w:r w:rsidR="001F0B72">
        <w:rPr>
          <w:rFonts w:ascii="Times New Roman" w:eastAsia="Times New Roman" w:hAnsi="Times New Roman" w:cs="Times New Roman"/>
          <w:sz w:val="24"/>
          <w:szCs w:val="24"/>
          <w:lang w:val="en-US" w:eastAsia="es-MX"/>
        </w:rPr>
        <w:t xml:space="preserve"> This was </w:t>
      </w:r>
      <w:r w:rsidR="00AA2944">
        <w:rPr>
          <w:rFonts w:ascii="Times New Roman" w:eastAsia="Times New Roman" w:hAnsi="Times New Roman" w:cs="Times New Roman"/>
          <w:sz w:val="24"/>
          <w:szCs w:val="24"/>
          <w:lang w:val="en-US" w:eastAsia="es-MX"/>
        </w:rPr>
        <w:t xml:space="preserve">showed by Masaki and Nakajima (2006) in a study where different group of rats were </w:t>
      </w:r>
      <w:r w:rsidR="00573B4A">
        <w:rPr>
          <w:rFonts w:ascii="Times New Roman" w:eastAsia="Times New Roman" w:hAnsi="Times New Roman" w:cs="Times New Roman"/>
          <w:sz w:val="24"/>
          <w:szCs w:val="24"/>
          <w:lang w:val="en-US" w:eastAsia="es-MX"/>
        </w:rPr>
        <w:t>given access to a solution, followed by different types</w:t>
      </w:r>
      <w:r w:rsidR="00AA2944">
        <w:rPr>
          <w:rFonts w:ascii="Times New Roman" w:eastAsia="Times New Roman" w:hAnsi="Times New Roman" w:cs="Times New Roman"/>
          <w:sz w:val="24"/>
          <w:szCs w:val="24"/>
          <w:lang w:val="en-US" w:eastAsia="es-MX"/>
        </w:rPr>
        <w:t xml:space="preserve"> of US</w:t>
      </w:r>
      <w:r w:rsidR="00573B4A">
        <w:rPr>
          <w:rFonts w:ascii="Times New Roman" w:eastAsia="Times New Roman" w:hAnsi="Times New Roman" w:cs="Times New Roman"/>
          <w:sz w:val="24"/>
          <w:szCs w:val="24"/>
          <w:lang w:val="en-US" w:eastAsia="es-MX"/>
        </w:rPr>
        <w:t>. Those</w:t>
      </w:r>
      <w:r w:rsidR="00AA2944">
        <w:rPr>
          <w:rFonts w:ascii="Times New Roman" w:eastAsia="Times New Roman" w:hAnsi="Times New Roman" w:cs="Times New Roman"/>
          <w:sz w:val="24"/>
          <w:szCs w:val="24"/>
          <w:lang w:val="en-US" w:eastAsia="es-MX"/>
        </w:rPr>
        <w:t xml:space="preserve"> consisted of forced swimming, voluntarily running, forced running, optional running, lithium chloride and return to home cages (control group)</w:t>
      </w:r>
      <w:r w:rsidR="00573B4A">
        <w:rPr>
          <w:rFonts w:ascii="Times New Roman" w:eastAsia="Times New Roman" w:hAnsi="Times New Roman" w:cs="Times New Roman"/>
          <w:sz w:val="24"/>
          <w:szCs w:val="24"/>
          <w:lang w:val="en-US" w:eastAsia="es-MX"/>
        </w:rPr>
        <w:t>. Results indicated that the group that had lithium chloride as US had less consumption of the solution, followed by forced running and voluntarily running</w:t>
      </w:r>
      <w:r w:rsidR="006C5EAA">
        <w:rPr>
          <w:rFonts w:ascii="Times New Roman" w:eastAsia="Times New Roman" w:hAnsi="Times New Roman" w:cs="Times New Roman"/>
          <w:sz w:val="24"/>
          <w:szCs w:val="24"/>
          <w:lang w:val="en-US" w:eastAsia="es-MX"/>
        </w:rPr>
        <w:t xml:space="preserve">, supporting the conception of the running wheel as US. </w:t>
      </w:r>
    </w:p>
    <w:p w:rsidR="00DC5187" w:rsidRDefault="00DC5187"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t xml:space="preserve">     </w:t>
      </w:r>
      <w:r w:rsidR="005B7329">
        <w:rPr>
          <w:rFonts w:ascii="Times New Roman" w:eastAsia="Times New Roman" w:hAnsi="Times New Roman" w:cs="Times New Roman"/>
          <w:sz w:val="24"/>
          <w:szCs w:val="24"/>
          <w:lang w:val="en-US" w:eastAsia="es-MX"/>
        </w:rPr>
        <w:t>S</w:t>
      </w:r>
      <w:r w:rsidR="0030262A">
        <w:rPr>
          <w:rFonts w:ascii="Times New Roman" w:eastAsia="Times New Roman" w:hAnsi="Times New Roman" w:cs="Times New Roman"/>
          <w:sz w:val="24"/>
          <w:szCs w:val="24"/>
          <w:lang w:val="en-US" w:eastAsia="es-MX"/>
        </w:rPr>
        <w:t>ome studies have shown that activity on the running wheel also induces consumption</w:t>
      </w:r>
      <w:r w:rsidR="00D67007">
        <w:rPr>
          <w:rFonts w:ascii="Times New Roman" w:eastAsia="Times New Roman" w:hAnsi="Times New Roman" w:cs="Times New Roman"/>
          <w:sz w:val="24"/>
          <w:szCs w:val="24"/>
          <w:lang w:val="en-US" w:eastAsia="es-MX"/>
        </w:rPr>
        <w:t xml:space="preserve"> or prefere</w:t>
      </w:r>
      <w:r w:rsidR="00A172FE">
        <w:rPr>
          <w:rFonts w:ascii="Times New Roman" w:eastAsia="Times New Roman" w:hAnsi="Times New Roman" w:cs="Times New Roman"/>
          <w:sz w:val="24"/>
          <w:szCs w:val="24"/>
          <w:lang w:val="en-US" w:eastAsia="es-MX"/>
        </w:rPr>
        <w:t>n</w:t>
      </w:r>
      <w:r w:rsidR="00D67007">
        <w:rPr>
          <w:rFonts w:ascii="Times New Roman" w:eastAsia="Times New Roman" w:hAnsi="Times New Roman" w:cs="Times New Roman"/>
          <w:sz w:val="24"/>
          <w:szCs w:val="24"/>
          <w:lang w:val="en-US" w:eastAsia="es-MX"/>
        </w:rPr>
        <w:t>ce</w:t>
      </w:r>
      <w:r w:rsidR="0030262A">
        <w:rPr>
          <w:rFonts w:ascii="Times New Roman" w:eastAsia="Times New Roman" w:hAnsi="Times New Roman" w:cs="Times New Roman"/>
          <w:sz w:val="24"/>
          <w:szCs w:val="24"/>
          <w:lang w:val="en-US" w:eastAsia="es-MX"/>
        </w:rPr>
        <w:t>,</w:t>
      </w:r>
      <w:r w:rsidR="00CB5AE0">
        <w:rPr>
          <w:rFonts w:ascii="Times New Roman" w:eastAsia="Times New Roman" w:hAnsi="Times New Roman" w:cs="Times New Roman"/>
          <w:sz w:val="24"/>
          <w:szCs w:val="24"/>
          <w:lang w:val="en-US" w:eastAsia="es-MX"/>
        </w:rPr>
        <w:t xml:space="preserve"> but instead</w:t>
      </w:r>
      <w:r w:rsidR="001F0B72">
        <w:rPr>
          <w:rFonts w:ascii="Times New Roman" w:eastAsia="Times New Roman" w:hAnsi="Times New Roman" w:cs="Times New Roman"/>
          <w:sz w:val="24"/>
          <w:szCs w:val="24"/>
          <w:lang w:val="en-US" w:eastAsia="es-MX"/>
        </w:rPr>
        <w:t>,</w:t>
      </w:r>
      <w:r w:rsidR="0030262A">
        <w:rPr>
          <w:rFonts w:ascii="Times New Roman" w:eastAsia="Times New Roman" w:hAnsi="Times New Roman" w:cs="Times New Roman"/>
          <w:sz w:val="24"/>
          <w:szCs w:val="24"/>
          <w:lang w:val="en-US" w:eastAsia="es-MX"/>
        </w:rPr>
        <w:t xml:space="preserve"> using a </w:t>
      </w:r>
      <w:r w:rsidR="0030262A">
        <w:rPr>
          <w:rFonts w:ascii="Times New Roman" w:eastAsia="Times New Roman" w:hAnsi="Times New Roman" w:cs="Times New Roman"/>
          <w:i/>
          <w:sz w:val="24"/>
          <w:szCs w:val="24"/>
          <w:lang w:val="en-US" w:eastAsia="es-MX"/>
        </w:rPr>
        <w:t>backward</w:t>
      </w:r>
      <w:r w:rsidR="0030262A">
        <w:rPr>
          <w:rFonts w:ascii="Times New Roman" w:eastAsia="Times New Roman" w:hAnsi="Times New Roman" w:cs="Times New Roman"/>
          <w:sz w:val="24"/>
          <w:szCs w:val="24"/>
          <w:lang w:val="en-US" w:eastAsia="es-MX"/>
        </w:rPr>
        <w:t xml:space="preserve"> procedure</w:t>
      </w:r>
      <w:r w:rsidR="00CB5AE0">
        <w:rPr>
          <w:rFonts w:ascii="Times New Roman" w:eastAsia="Times New Roman" w:hAnsi="Times New Roman" w:cs="Times New Roman"/>
          <w:sz w:val="24"/>
          <w:szCs w:val="24"/>
          <w:lang w:val="en-US" w:eastAsia="es-MX"/>
        </w:rPr>
        <w:t>,</w:t>
      </w:r>
      <w:r w:rsidR="0030262A">
        <w:rPr>
          <w:rFonts w:ascii="Times New Roman" w:eastAsia="Times New Roman" w:hAnsi="Times New Roman" w:cs="Times New Roman"/>
          <w:sz w:val="24"/>
          <w:szCs w:val="24"/>
          <w:lang w:val="en-US" w:eastAsia="es-MX"/>
        </w:rPr>
        <w:t xml:space="preserve"> in which the presentation of the US comes first, and the presentation of the CS comes later. </w:t>
      </w:r>
      <w:r w:rsidR="00CB5AE0">
        <w:rPr>
          <w:rFonts w:ascii="Times New Roman" w:eastAsia="Times New Roman" w:hAnsi="Times New Roman" w:cs="Times New Roman"/>
          <w:sz w:val="24"/>
          <w:szCs w:val="24"/>
          <w:lang w:val="en-US" w:eastAsia="es-MX"/>
        </w:rPr>
        <w:t>Lett</w:t>
      </w:r>
      <w:r w:rsidR="00DD2E35">
        <w:rPr>
          <w:rFonts w:ascii="Times New Roman" w:eastAsia="Times New Roman" w:hAnsi="Times New Roman" w:cs="Times New Roman"/>
          <w:sz w:val="24"/>
          <w:szCs w:val="24"/>
          <w:lang w:val="en-US" w:eastAsia="es-MX"/>
        </w:rPr>
        <w:t xml:space="preserve">, Grant, Byrne and </w:t>
      </w:r>
      <w:proofErr w:type="spellStart"/>
      <w:r w:rsidR="00DD2E35">
        <w:rPr>
          <w:rFonts w:ascii="Times New Roman" w:eastAsia="Times New Roman" w:hAnsi="Times New Roman" w:cs="Times New Roman"/>
          <w:sz w:val="24"/>
          <w:szCs w:val="24"/>
          <w:lang w:val="en-US" w:eastAsia="es-MX"/>
        </w:rPr>
        <w:t>Koh</w:t>
      </w:r>
      <w:proofErr w:type="spellEnd"/>
      <w:r w:rsidR="00DD2E35">
        <w:rPr>
          <w:rFonts w:ascii="Times New Roman" w:eastAsia="Times New Roman" w:hAnsi="Times New Roman" w:cs="Times New Roman"/>
          <w:sz w:val="24"/>
          <w:szCs w:val="24"/>
          <w:lang w:val="en-US" w:eastAsia="es-MX"/>
        </w:rPr>
        <w:t xml:space="preserve"> </w:t>
      </w:r>
      <w:r w:rsidR="00CB5AE0">
        <w:rPr>
          <w:rFonts w:ascii="Times New Roman" w:eastAsia="Times New Roman" w:hAnsi="Times New Roman" w:cs="Times New Roman"/>
          <w:sz w:val="24"/>
          <w:szCs w:val="24"/>
          <w:lang w:val="en-US" w:eastAsia="es-MX"/>
        </w:rPr>
        <w:t>(</w:t>
      </w:r>
      <w:r w:rsidR="008920DC">
        <w:rPr>
          <w:rFonts w:ascii="Times New Roman" w:eastAsia="Times New Roman" w:hAnsi="Times New Roman" w:cs="Times New Roman"/>
          <w:sz w:val="24"/>
          <w:szCs w:val="24"/>
          <w:lang w:val="en-US" w:eastAsia="es-MX"/>
        </w:rPr>
        <w:t>2000</w:t>
      </w:r>
      <w:r w:rsidR="00CB5AE0">
        <w:rPr>
          <w:rFonts w:ascii="Times New Roman" w:eastAsia="Times New Roman" w:hAnsi="Times New Roman" w:cs="Times New Roman"/>
          <w:sz w:val="24"/>
          <w:szCs w:val="24"/>
          <w:lang w:val="en-US" w:eastAsia="es-MX"/>
        </w:rPr>
        <w:t xml:space="preserve">) </w:t>
      </w:r>
      <w:r w:rsidR="008920DC">
        <w:rPr>
          <w:rFonts w:ascii="Times New Roman" w:eastAsia="Times New Roman" w:hAnsi="Times New Roman" w:cs="Times New Roman"/>
          <w:sz w:val="24"/>
          <w:szCs w:val="24"/>
          <w:lang w:val="en-US" w:eastAsia="es-MX"/>
        </w:rPr>
        <w:t>used this procedure for</w:t>
      </w:r>
      <w:r w:rsidR="00CB5AE0">
        <w:rPr>
          <w:rFonts w:ascii="Times New Roman" w:eastAsia="Times New Roman" w:hAnsi="Times New Roman" w:cs="Times New Roman"/>
          <w:sz w:val="24"/>
          <w:szCs w:val="24"/>
          <w:lang w:val="en-US" w:eastAsia="es-MX"/>
        </w:rPr>
        <w:t xml:space="preserve"> the conditioning of place preference</w:t>
      </w:r>
      <w:r w:rsidR="008920DC">
        <w:rPr>
          <w:rFonts w:ascii="Times New Roman" w:eastAsia="Times New Roman" w:hAnsi="Times New Roman" w:cs="Times New Roman"/>
          <w:sz w:val="24"/>
          <w:szCs w:val="24"/>
          <w:lang w:val="en-US" w:eastAsia="es-MX"/>
        </w:rPr>
        <w:t xml:space="preserve">. The authors confined a group of rats to the running wheel, and then placed them </w:t>
      </w:r>
      <w:r w:rsidR="005B7329">
        <w:rPr>
          <w:rFonts w:ascii="Times New Roman" w:eastAsia="Times New Roman" w:hAnsi="Times New Roman" w:cs="Times New Roman"/>
          <w:sz w:val="24"/>
          <w:szCs w:val="24"/>
          <w:lang w:val="en-US" w:eastAsia="es-MX"/>
        </w:rPr>
        <w:t>in a chamber with specific cues</w:t>
      </w:r>
      <w:r w:rsidR="008920DC">
        <w:rPr>
          <w:rFonts w:ascii="Times New Roman" w:eastAsia="Times New Roman" w:hAnsi="Times New Roman" w:cs="Times New Roman"/>
          <w:sz w:val="24"/>
          <w:szCs w:val="24"/>
          <w:lang w:val="en-US" w:eastAsia="es-MX"/>
        </w:rPr>
        <w:t xml:space="preserve"> on some trials; while in the other trials, the rats were confined in a small cage and then in another chamber with other cues. Rats showed preference for the chamber that was paired with the running wheel. Other studies </w:t>
      </w:r>
      <w:r w:rsidR="008920DC">
        <w:rPr>
          <w:rFonts w:ascii="Times New Roman" w:eastAsia="Times New Roman" w:hAnsi="Times New Roman" w:cs="Times New Roman"/>
          <w:sz w:val="24"/>
          <w:szCs w:val="24"/>
          <w:lang w:val="en-US" w:eastAsia="es-MX"/>
        </w:rPr>
        <w:lastRenderedPageBreak/>
        <w:t xml:space="preserve">have used this procedure to the conditioning of taste preference (CTP) </w:t>
      </w:r>
      <w:r w:rsidR="008E3A17">
        <w:rPr>
          <w:rFonts w:ascii="Times New Roman" w:eastAsia="Times New Roman" w:hAnsi="Times New Roman" w:cs="Times New Roman"/>
          <w:sz w:val="24"/>
          <w:szCs w:val="24"/>
          <w:lang w:val="en-US" w:eastAsia="es-MX"/>
        </w:rPr>
        <w:t xml:space="preserve">(Hughes &amp; </w:t>
      </w:r>
      <w:proofErr w:type="spellStart"/>
      <w:r w:rsidR="008E3A17">
        <w:rPr>
          <w:rFonts w:ascii="Times New Roman" w:eastAsia="Times New Roman" w:hAnsi="Times New Roman" w:cs="Times New Roman"/>
          <w:sz w:val="24"/>
          <w:szCs w:val="24"/>
          <w:lang w:val="en-US" w:eastAsia="es-MX"/>
        </w:rPr>
        <w:t>Boakes</w:t>
      </w:r>
      <w:proofErr w:type="spellEnd"/>
      <w:r w:rsidR="008E3A17">
        <w:rPr>
          <w:rFonts w:ascii="Times New Roman" w:eastAsia="Times New Roman" w:hAnsi="Times New Roman" w:cs="Times New Roman"/>
          <w:sz w:val="24"/>
          <w:szCs w:val="24"/>
          <w:lang w:val="en-US" w:eastAsia="es-MX"/>
        </w:rPr>
        <w:t>, 2008)</w:t>
      </w:r>
      <w:r w:rsidR="005B7329">
        <w:rPr>
          <w:rFonts w:ascii="Times New Roman" w:eastAsia="Times New Roman" w:hAnsi="Times New Roman" w:cs="Times New Roman"/>
          <w:sz w:val="24"/>
          <w:szCs w:val="24"/>
          <w:lang w:val="en-US" w:eastAsia="es-MX"/>
        </w:rPr>
        <w:t>.</w:t>
      </w:r>
      <w:r w:rsidR="008920DC" w:rsidRPr="008920DC">
        <w:rPr>
          <w:rFonts w:ascii="Times New Roman" w:eastAsia="Times New Roman" w:hAnsi="Times New Roman" w:cs="Times New Roman"/>
          <w:color w:val="FF0000"/>
          <w:sz w:val="24"/>
          <w:szCs w:val="24"/>
          <w:lang w:val="en-US" w:eastAsia="es-MX"/>
        </w:rPr>
        <w:t xml:space="preserve"> </w:t>
      </w:r>
    </w:p>
    <w:p w:rsidR="00A96E35" w:rsidRDefault="00A172FE" w:rsidP="0068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t xml:space="preserve">     This kind of studies reveal the bivalent effect that activ</w:t>
      </w:r>
      <w:r w:rsidR="001F0B72">
        <w:rPr>
          <w:rFonts w:ascii="Times New Roman" w:eastAsia="Times New Roman" w:hAnsi="Times New Roman" w:cs="Times New Roman"/>
          <w:sz w:val="24"/>
          <w:szCs w:val="24"/>
          <w:lang w:val="en-US" w:eastAsia="es-MX"/>
        </w:rPr>
        <w:t>ity o</w:t>
      </w:r>
      <w:r w:rsidR="005B7329">
        <w:rPr>
          <w:rFonts w:ascii="Times New Roman" w:eastAsia="Times New Roman" w:hAnsi="Times New Roman" w:cs="Times New Roman"/>
          <w:sz w:val="24"/>
          <w:szCs w:val="24"/>
          <w:lang w:val="en-US" w:eastAsia="es-MX"/>
        </w:rPr>
        <w:t xml:space="preserve">n a running wheel can have as </w:t>
      </w:r>
      <w:r w:rsidR="001F0B72">
        <w:rPr>
          <w:rFonts w:ascii="Times New Roman" w:eastAsia="Times New Roman" w:hAnsi="Times New Roman" w:cs="Times New Roman"/>
          <w:sz w:val="24"/>
          <w:szCs w:val="24"/>
          <w:lang w:val="en-US" w:eastAsia="es-MX"/>
        </w:rPr>
        <w:t>US,</w:t>
      </w:r>
      <w:r>
        <w:rPr>
          <w:rFonts w:ascii="Times New Roman" w:eastAsia="Times New Roman" w:hAnsi="Times New Roman" w:cs="Times New Roman"/>
          <w:sz w:val="24"/>
          <w:szCs w:val="24"/>
          <w:lang w:val="en-US" w:eastAsia="es-MX"/>
        </w:rPr>
        <w:t xml:space="preserve"> both aversive and appetitive</w:t>
      </w:r>
      <w:r w:rsidR="005B7329">
        <w:rPr>
          <w:rFonts w:ascii="Times New Roman" w:eastAsia="Times New Roman" w:hAnsi="Times New Roman" w:cs="Times New Roman"/>
          <w:sz w:val="24"/>
          <w:szCs w:val="24"/>
          <w:lang w:val="en-US" w:eastAsia="es-MX"/>
        </w:rPr>
        <w:t xml:space="preserve"> properties</w:t>
      </w:r>
      <w:r w:rsidR="003234B4">
        <w:rPr>
          <w:rFonts w:ascii="Times New Roman" w:eastAsia="Times New Roman" w:hAnsi="Times New Roman" w:cs="Times New Roman"/>
          <w:sz w:val="24"/>
          <w:szCs w:val="24"/>
          <w:lang w:val="en-US" w:eastAsia="es-MX"/>
        </w:rPr>
        <w:t xml:space="preserve"> (</w:t>
      </w:r>
      <w:proofErr w:type="spellStart"/>
      <w:r w:rsidR="003234B4">
        <w:rPr>
          <w:rFonts w:ascii="Times New Roman" w:eastAsia="Times New Roman" w:hAnsi="Times New Roman" w:cs="Times New Roman"/>
          <w:sz w:val="24"/>
          <w:szCs w:val="24"/>
          <w:lang w:val="en-US" w:eastAsia="es-MX"/>
        </w:rPr>
        <w:t>Lett</w:t>
      </w:r>
      <w:proofErr w:type="spellEnd"/>
      <w:r w:rsidR="003234B4">
        <w:rPr>
          <w:rFonts w:ascii="Times New Roman" w:eastAsia="Times New Roman" w:hAnsi="Times New Roman" w:cs="Times New Roman"/>
          <w:sz w:val="24"/>
          <w:szCs w:val="24"/>
          <w:lang w:val="en-US" w:eastAsia="es-MX"/>
        </w:rPr>
        <w:t xml:space="preserve">, Grant, </w:t>
      </w:r>
      <w:proofErr w:type="spellStart"/>
      <w:r w:rsidR="003234B4">
        <w:rPr>
          <w:rFonts w:ascii="Times New Roman" w:eastAsia="Times New Roman" w:hAnsi="Times New Roman" w:cs="Times New Roman"/>
          <w:sz w:val="24"/>
          <w:szCs w:val="24"/>
          <w:lang w:val="en-US" w:eastAsia="es-MX"/>
        </w:rPr>
        <w:t>Koh</w:t>
      </w:r>
      <w:proofErr w:type="spellEnd"/>
      <w:r w:rsidR="003234B4">
        <w:rPr>
          <w:rFonts w:ascii="Times New Roman" w:eastAsia="Times New Roman" w:hAnsi="Times New Roman" w:cs="Times New Roman"/>
          <w:sz w:val="24"/>
          <w:szCs w:val="24"/>
          <w:lang w:val="en-US" w:eastAsia="es-MX"/>
        </w:rPr>
        <w:t xml:space="preserve"> &amp; Smith</w:t>
      </w:r>
      <w:r w:rsidR="008E3A17">
        <w:rPr>
          <w:rFonts w:ascii="Times New Roman" w:eastAsia="Times New Roman" w:hAnsi="Times New Roman" w:cs="Times New Roman"/>
          <w:sz w:val="24"/>
          <w:szCs w:val="24"/>
          <w:lang w:val="en-US" w:eastAsia="es-MX"/>
        </w:rPr>
        <w:t xml:space="preserve">, 2001; </w:t>
      </w:r>
      <w:proofErr w:type="spellStart"/>
      <w:r w:rsidR="003234B4">
        <w:rPr>
          <w:rFonts w:ascii="Times New Roman" w:eastAsia="Times New Roman" w:hAnsi="Times New Roman" w:cs="Times New Roman"/>
          <w:sz w:val="24"/>
          <w:szCs w:val="24"/>
          <w:lang w:val="en-US" w:eastAsia="es-MX"/>
        </w:rPr>
        <w:t>Salvy</w:t>
      </w:r>
      <w:proofErr w:type="spellEnd"/>
      <w:r w:rsidR="003234B4">
        <w:rPr>
          <w:rFonts w:ascii="Times New Roman" w:eastAsia="Times New Roman" w:hAnsi="Times New Roman" w:cs="Times New Roman"/>
          <w:sz w:val="24"/>
          <w:szCs w:val="24"/>
          <w:lang w:val="en-US" w:eastAsia="es-MX"/>
        </w:rPr>
        <w:t xml:space="preserve">, Pierce, </w:t>
      </w:r>
      <w:proofErr w:type="spellStart"/>
      <w:r w:rsidR="003234B4">
        <w:rPr>
          <w:rFonts w:ascii="Times New Roman" w:eastAsia="Times New Roman" w:hAnsi="Times New Roman" w:cs="Times New Roman"/>
          <w:sz w:val="24"/>
          <w:szCs w:val="24"/>
          <w:lang w:val="en-US" w:eastAsia="es-MX"/>
        </w:rPr>
        <w:t>Heth</w:t>
      </w:r>
      <w:proofErr w:type="spellEnd"/>
      <w:r w:rsidR="003234B4">
        <w:rPr>
          <w:rFonts w:ascii="Times New Roman" w:eastAsia="Times New Roman" w:hAnsi="Times New Roman" w:cs="Times New Roman"/>
          <w:sz w:val="24"/>
          <w:szCs w:val="24"/>
          <w:lang w:val="en-US" w:eastAsia="es-MX"/>
        </w:rPr>
        <w:t xml:space="preserve"> &amp; Russell</w:t>
      </w:r>
      <w:r w:rsidR="003045BB">
        <w:rPr>
          <w:rFonts w:ascii="Times New Roman" w:eastAsia="Times New Roman" w:hAnsi="Times New Roman" w:cs="Times New Roman"/>
          <w:sz w:val="24"/>
          <w:szCs w:val="24"/>
          <w:lang w:val="en-US" w:eastAsia="es-MX"/>
        </w:rPr>
        <w:t xml:space="preserve">, 2004; </w:t>
      </w:r>
      <w:r w:rsidR="003234B4">
        <w:rPr>
          <w:rFonts w:ascii="Times New Roman" w:eastAsia="Times New Roman" w:hAnsi="Times New Roman" w:cs="Times New Roman"/>
          <w:sz w:val="24"/>
          <w:szCs w:val="24"/>
          <w:lang w:val="en-US" w:eastAsia="es-MX"/>
        </w:rPr>
        <w:t xml:space="preserve">Hughes &amp; </w:t>
      </w:r>
      <w:proofErr w:type="spellStart"/>
      <w:r w:rsidR="003234B4">
        <w:rPr>
          <w:rFonts w:ascii="Times New Roman" w:eastAsia="Times New Roman" w:hAnsi="Times New Roman" w:cs="Times New Roman"/>
          <w:sz w:val="24"/>
          <w:szCs w:val="24"/>
          <w:lang w:val="en-US" w:eastAsia="es-MX"/>
        </w:rPr>
        <w:t>Boakes</w:t>
      </w:r>
      <w:proofErr w:type="spellEnd"/>
      <w:r w:rsidR="003234B4">
        <w:rPr>
          <w:rFonts w:ascii="Times New Roman" w:eastAsia="Times New Roman" w:hAnsi="Times New Roman" w:cs="Times New Roman"/>
          <w:sz w:val="24"/>
          <w:szCs w:val="24"/>
          <w:lang w:val="en-US" w:eastAsia="es-MX"/>
        </w:rPr>
        <w:t xml:space="preserve">, 2008; </w:t>
      </w:r>
      <w:proofErr w:type="spellStart"/>
      <w:r w:rsidR="003234B4">
        <w:rPr>
          <w:rFonts w:ascii="Times New Roman" w:eastAsia="Times New Roman" w:hAnsi="Times New Roman" w:cs="Times New Roman"/>
          <w:sz w:val="24"/>
          <w:szCs w:val="24"/>
          <w:lang w:val="en-US" w:eastAsia="es-MX"/>
        </w:rPr>
        <w:t>Dobek</w:t>
      </w:r>
      <w:proofErr w:type="spellEnd"/>
      <w:r w:rsidR="003234B4">
        <w:rPr>
          <w:rFonts w:ascii="Times New Roman" w:eastAsia="Times New Roman" w:hAnsi="Times New Roman" w:cs="Times New Roman"/>
          <w:sz w:val="24"/>
          <w:szCs w:val="24"/>
          <w:lang w:val="en-US" w:eastAsia="es-MX"/>
        </w:rPr>
        <w:t xml:space="preserve"> et al.</w:t>
      </w:r>
      <w:r w:rsidR="008E3A17">
        <w:rPr>
          <w:rFonts w:ascii="Times New Roman" w:eastAsia="Times New Roman" w:hAnsi="Times New Roman" w:cs="Times New Roman"/>
          <w:sz w:val="24"/>
          <w:szCs w:val="24"/>
          <w:lang w:val="en-US" w:eastAsia="es-MX"/>
        </w:rPr>
        <w:t>, 2012)</w:t>
      </w:r>
      <w:r>
        <w:rPr>
          <w:rFonts w:ascii="Times New Roman" w:eastAsia="Times New Roman" w:hAnsi="Times New Roman" w:cs="Times New Roman"/>
          <w:sz w:val="24"/>
          <w:szCs w:val="24"/>
          <w:lang w:val="en-US" w:eastAsia="es-MX"/>
        </w:rPr>
        <w:t>.</w:t>
      </w:r>
      <w:r w:rsidR="001F0B72">
        <w:rPr>
          <w:rFonts w:ascii="Times New Roman" w:eastAsia="Times New Roman" w:hAnsi="Times New Roman" w:cs="Times New Roman"/>
          <w:sz w:val="24"/>
          <w:szCs w:val="24"/>
          <w:lang w:val="en-US" w:eastAsia="es-MX"/>
        </w:rPr>
        <w:t xml:space="preserve"> </w:t>
      </w:r>
      <w:proofErr w:type="spellStart"/>
      <w:r w:rsidR="006838A2" w:rsidRPr="00D94B57">
        <w:rPr>
          <w:rFonts w:ascii="Times New Roman" w:eastAsia="Times New Roman" w:hAnsi="Times New Roman" w:cs="Times New Roman"/>
          <w:sz w:val="24"/>
          <w:szCs w:val="24"/>
          <w:lang w:val="en-US" w:eastAsia="es-MX"/>
        </w:rPr>
        <w:t>Dobek</w:t>
      </w:r>
      <w:proofErr w:type="spellEnd"/>
      <w:r w:rsidR="003234B4">
        <w:rPr>
          <w:rFonts w:ascii="Times New Roman" w:eastAsia="Times New Roman" w:hAnsi="Times New Roman" w:cs="Times New Roman"/>
          <w:sz w:val="24"/>
          <w:szCs w:val="24"/>
          <w:lang w:val="en-US" w:eastAsia="es-MX"/>
        </w:rPr>
        <w:t xml:space="preserve"> </w:t>
      </w:r>
      <w:r w:rsidR="00DD2E35">
        <w:rPr>
          <w:rFonts w:ascii="Times New Roman" w:eastAsia="Times New Roman" w:hAnsi="Times New Roman" w:cs="Times New Roman"/>
          <w:sz w:val="24"/>
          <w:szCs w:val="24"/>
          <w:lang w:val="en-US" w:eastAsia="es-MX"/>
        </w:rPr>
        <w:t>et al.,</w:t>
      </w:r>
      <w:r w:rsidR="006838A2" w:rsidRPr="00D94B57">
        <w:rPr>
          <w:rFonts w:ascii="Times New Roman" w:eastAsia="Times New Roman" w:hAnsi="Times New Roman" w:cs="Times New Roman"/>
          <w:sz w:val="24"/>
          <w:szCs w:val="24"/>
          <w:lang w:val="en-US" w:eastAsia="es-MX"/>
        </w:rPr>
        <w:t xml:space="preserve"> (2012) explored</w:t>
      </w:r>
      <w:r w:rsidR="006838A2">
        <w:rPr>
          <w:rFonts w:ascii="Times New Roman" w:eastAsia="Times New Roman" w:hAnsi="Times New Roman" w:cs="Times New Roman"/>
          <w:sz w:val="24"/>
          <w:szCs w:val="24"/>
          <w:lang w:val="en-US" w:eastAsia="es-MX"/>
        </w:rPr>
        <w:t xml:space="preserve"> this effect</w:t>
      </w:r>
      <w:r w:rsidR="006838A2" w:rsidRPr="00D94B57">
        <w:rPr>
          <w:rFonts w:ascii="Times New Roman" w:eastAsia="Times New Roman" w:hAnsi="Times New Roman" w:cs="Times New Roman"/>
          <w:sz w:val="24"/>
          <w:szCs w:val="24"/>
          <w:lang w:val="en-US" w:eastAsia="es-MX"/>
        </w:rPr>
        <w:t xml:space="preserve">. The </w:t>
      </w:r>
      <w:r w:rsidR="006838A2">
        <w:rPr>
          <w:rFonts w:ascii="Times New Roman" w:eastAsia="Times New Roman" w:hAnsi="Times New Roman" w:cs="Times New Roman"/>
          <w:sz w:val="24"/>
          <w:szCs w:val="24"/>
          <w:lang w:val="en-US" w:eastAsia="es-MX"/>
        </w:rPr>
        <w:t>researchers</w:t>
      </w:r>
      <w:r w:rsidR="007F1164">
        <w:rPr>
          <w:rFonts w:ascii="Times New Roman" w:eastAsia="Times New Roman" w:hAnsi="Times New Roman" w:cs="Times New Roman"/>
          <w:sz w:val="24"/>
          <w:szCs w:val="24"/>
          <w:lang w:val="en-US" w:eastAsia="es-MX"/>
        </w:rPr>
        <w:t xml:space="preserve"> exposed rats to </w:t>
      </w:r>
      <w:r w:rsidR="006838A2" w:rsidRPr="00D94B57">
        <w:rPr>
          <w:rFonts w:ascii="Times New Roman" w:eastAsia="Times New Roman" w:hAnsi="Times New Roman" w:cs="Times New Roman"/>
          <w:sz w:val="24"/>
          <w:szCs w:val="24"/>
          <w:lang w:val="en-US" w:eastAsia="es-MX"/>
        </w:rPr>
        <w:t xml:space="preserve">conditioning </w:t>
      </w:r>
      <w:r w:rsidR="007F1164">
        <w:rPr>
          <w:rFonts w:ascii="Times New Roman" w:eastAsia="Times New Roman" w:hAnsi="Times New Roman" w:cs="Times New Roman"/>
          <w:sz w:val="24"/>
          <w:szCs w:val="24"/>
          <w:lang w:val="en-US" w:eastAsia="es-MX"/>
        </w:rPr>
        <w:t xml:space="preserve">sessions </w:t>
      </w:r>
      <w:r w:rsidR="006838A2" w:rsidRPr="00D94B57">
        <w:rPr>
          <w:rFonts w:ascii="Times New Roman" w:eastAsia="Times New Roman" w:hAnsi="Times New Roman" w:cs="Times New Roman"/>
          <w:sz w:val="24"/>
          <w:szCs w:val="24"/>
          <w:lang w:val="en-US" w:eastAsia="es-MX"/>
        </w:rPr>
        <w:t xml:space="preserve">in which a flavor </w:t>
      </w:r>
      <w:r w:rsidR="006838A2">
        <w:rPr>
          <w:rFonts w:ascii="Times New Roman" w:eastAsia="Times New Roman" w:hAnsi="Times New Roman" w:cs="Times New Roman"/>
          <w:sz w:val="24"/>
          <w:szCs w:val="24"/>
          <w:lang w:val="en-US" w:eastAsia="es-MX"/>
        </w:rPr>
        <w:t>preceded</w:t>
      </w:r>
      <w:r w:rsidR="006838A2" w:rsidRPr="00D94B57">
        <w:rPr>
          <w:rFonts w:ascii="Times New Roman" w:eastAsia="Times New Roman" w:hAnsi="Times New Roman" w:cs="Times New Roman"/>
          <w:sz w:val="24"/>
          <w:szCs w:val="24"/>
          <w:lang w:val="en-US" w:eastAsia="es-MX"/>
        </w:rPr>
        <w:t xml:space="preserve"> wheel</w:t>
      </w:r>
      <w:r w:rsidR="006838A2">
        <w:rPr>
          <w:rFonts w:ascii="Times New Roman" w:eastAsia="Times New Roman" w:hAnsi="Times New Roman" w:cs="Times New Roman"/>
          <w:sz w:val="24"/>
          <w:szCs w:val="24"/>
          <w:lang w:val="en-US" w:eastAsia="es-MX"/>
        </w:rPr>
        <w:t xml:space="preserve"> activity</w:t>
      </w:r>
      <w:r w:rsidR="006838A2" w:rsidRPr="00D94B57">
        <w:rPr>
          <w:rFonts w:ascii="Times New Roman" w:eastAsia="Times New Roman" w:hAnsi="Times New Roman" w:cs="Times New Roman"/>
          <w:sz w:val="24"/>
          <w:szCs w:val="24"/>
          <w:lang w:val="en-US" w:eastAsia="es-MX"/>
        </w:rPr>
        <w:t xml:space="preserve"> using a </w:t>
      </w:r>
      <w:r w:rsidR="006838A2" w:rsidRPr="00D94B57">
        <w:rPr>
          <w:rFonts w:ascii="Times New Roman" w:eastAsia="Times New Roman" w:hAnsi="Times New Roman" w:cs="Times New Roman"/>
          <w:i/>
          <w:sz w:val="24"/>
          <w:szCs w:val="24"/>
          <w:lang w:val="en-US" w:eastAsia="es-MX"/>
        </w:rPr>
        <w:t xml:space="preserve">forward </w:t>
      </w:r>
      <w:r w:rsidR="006838A2" w:rsidRPr="00D94B57">
        <w:rPr>
          <w:rFonts w:ascii="Times New Roman" w:eastAsia="Times New Roman" w:hAnsi="Times New Roman" w:cs="Times New Roman"/>
          <w:sz w:val="24"/>
          <w:szCs w:val="24"/>
          <w:lang w:val="en-US" w:eastAsia="es-MX"/>
        </w:rPr>
        <w:t>procedure</w:t>
      </w:r>
      <w:r w:rsidR="007F1164">
        <w:rPr>
          <w:rFonts w:ascii="Times New Roman" w:eastAsia="Times New Roman" w:hAnsi="Times New Roman" w:cs="Times New Roman"/>
          <w:sz w:val="24"/>
          <w:szCs w:val="24"/>
          <w:lang w:val="en-US" w:eastAsia="es-MX"/>
        </w:rPr>
        <w:t xml:space="preserve"> (F</w:t>
      </w:r>
      <w:r w:rsidR="006838A2">
        <w:rPr>
          <w:rFonts w:ascii="Times New Roman" w:eastAsia="Times New Roman" w:hAnsi="Times New Roman" w:cs="Times New Roman"/>
          <w:sz w:val="24"/>
          <w:szCs w:val="24"/>
          <w:lang w:val="en-US" w:eastAsia="es-MX"/>
        </w:rPr>
        <w:t>lavor</w:t>
      </w:r>
      <w:r w:rsidR="007F1164">
        <w:rPr>
          <w:rFonts w:ascii="Times New Roman" w:eastAsia="Times New Roman" w:hAnsi="Times New Roman" w:cs="Times New Roman"/>
          <w:sz w:val="24"/>
          <w:szCs w:val="24"/>
          <w:lang w:val="en-US" w:eastAsia="es-MX"/>
        </w:rPr>
        <w:t xml:space="preserve"> 1</w:t>
      </w:r>
      <w:r w:rsidR="006838A2">
        <w:rPr>
          <w:rFonts w:ascii="Times New Roman" w:eastAsia="Times New Roman" w:hAnsi="Times New Roman" w:cs="Times New Roman"/>
          <w:sz w:val="24"/>
          <w:szCs w:val="24"/>
          <w:lang w:val="en-US" w:eastAsia="es-MX"/>
        </w:rPr>
        <w:t xml:space="preserve"> </w:t>
      </w:r>
      <w:r w:rsidR="006838A2" w:rsidRPr="00DD06D4">
        <w:rPr>
          <w:rFonts w:ascii="Times New Roman" w:eastAsia="Times New Roman" w:hAnsi="Times New Roman" w:cs="Times New Roman"/>
          <w:sz w:val="24"/>
          <w:szCs w:val="24"/>
          <w:lang w:val="en-US" w:eastAsia="es-MX"/>
        </w:rPr>
        <w:sym w:font="Wingdings" w:char="F0E0"/>
      </w:r>
      <w:r w:rsidR="007F1164">
        <w:rPr>
          <w:rFonts w:ascii="Times New Roman" w:eastAsia="Times New Roman" w:hAnsi="Times New Roman" w:cs="Times New Roman"/>
          <w:sz w:val="24"/>
          <w:szCs w:val="24"/>
          <w:lang w:val="en-US" w:eastAsia="es-MX"/>
        </w:rPr>
        <w:t xml:space="preserve"> Wheel</w:t>
      </w:r>
      <w:r w:rsidR="006838A2">
        <w:rPr>
          <w:rFonts w:ascii="Times New Roman" w:eastAsia="Times New Roman" w:hAnsi="Times New Roman" w:cs="Times New Roman"/>
          <w:sz w:val="24"/>
          <w:szCs w:val="24"/>
          <w:lang w:val="en-US" w:eastAsia="es-MX"/>
        </w:rPr>
        <w:t>)</w:t>
      </w:r>
      <w:r w:rsidR="006838A2" w:rsidRPr="00D94B57">
        <w:rPr>
          <w:rFonts w:ascii="Times New Roman" w:eastAsia="Times New Roman" w:hAnsi="Times New Roman" w:cs="Times New Roman"/>
          <w:sz w:val="24"/>
          <w:szCs w:val="24"/>
          <w:lang w:val="en-US" w:eastAsia="es-MX"/>
        </w:rPr>
        <w:t xml:space="preserve"> and a second flavor </w:t>
      </w:r>
      <w:r w:rsidR="007F1164">
        <w:rPr>
          <w:rFonts w:ascii="Times New Roman" w:eastAsia="Times New Roman" w:hAnsi="Times New Roman" w:cs="Times New Roman"/>
          <w:sz w:val="24"/>
          <w:szCs w:val="24"/>
          <w:lang w:val="en-US" w:eastAsia="es-MX"/>
        </w:rPr>
        <w:t>after the wheel running (Wheel</w:t>
      </w:r>
      <w:r w:rsidR="006838A2">
        <w:rPr>
          <w:rFonts w:ascii="Times New Roman" w:eastAsia="Times New Roman" w:hAnsi="Times New Roman" w:cs="Times New Roman"/>
          <w:sz w:val="24"/>
          <w:szCs w:val="24"/>
          <w:lang w:val="en-US" w:eastAsia="es-MX"/>
        </w:rPr>
        <w:t xml:space="preserve"> </w:t>
      </w:r>
      <w:r w:rsidR="006838A2" w:rsidRPr="00104CE1">
        <w:rPr>
          <w:rFonts w:ascii="Times New Roman" w:eastAsia="Times New Roman" w:hAnsi="Times New Roman" w:cs="Times New Roman"/>
          <w:sz w:val="24"/>
          <w:szCs w:val="24"/>
          <w:lang w:val="en-US" w:eastAsia="es-MX"/>
        </w:rPr>
        <w:sym w:font="Wingdings" w:char="F0E0"/>
      </w:r>
      <w:r w:rsidR="007F1164">
        <w:rPr>
          <w:rFonts w:ascii="Times New Roman" w:eastAsia="Times New Roman" w:hAnsi="Times New Roman" w:cs="Times New Roman"/>
          <w:sz w:val="24"/>
          <w:szCs w:val="24"/>
          <w:lang w:val="en-US" w:eastAsia="es-MX"/>
        </w:rPr>
        <w:t xml:space="preserve"> Flavor 2</w:t>
      </w:r>
      <w:r w:rsidR="006838A2">
        <w:rPr>
          <w:rFonts w:ascii="Times New Roman" w:eastAsia="Times New Roman" w:hAnsi="Times New Roman" w:cs="Times New Roman"/>
          <w:sz w:val="24"/>
          <w:szCs w:val="24"/>
          <w:lang w:val="en-US" w:eastAsia="es-MX"/>
        </w:rPr>
        <w:t>)</w:t>
      </w:r>
      <w:r w:rsidR="006838A2" w:rsidRPr="00D94B57">
        <w:rPr>
          <w:rFonts w:ascii="Times New Roman" w:eastAsia="Times New Roman" w:hAnsi="Times New Roman" w:cs="Times New Roman"/>
          <w:sz w:val="24"/>
          <w:szCs w:val="24"/>
          <w:lang w:val="en-US" w:eastAsia="es-MX"/>
        </w:rPr>
        <w:t xml:space="preserve"> using a </w:t>
      </w:r>
      <w:r w:rsidR="006838A2" w:rsidRPr="00D94B57">
        <w:rPr>
          <w:rFonts w:ascii="Times New Roman" w:eastAsia="Times New Roman" w:hAnsi="Times New Roman" w:cs="Times New Roman"/>
          <w:i/>
          <w:sz w:val="24"/>
          <w:szCs w:val="24"/>
          <w:lang w:val="en-US" w:eastAsia="es-MX"/>
        </w:rPr>
        <w:t>backward</w:t>
      </w:r>
      <w:r w:rsidR="006838A2">
        <w:rPr>
          <w:rFonts w:ascii="Times New Roman" w:eastAsia="Times New Roman" w:hAnsi="Times New Roman" w:cs="Times New Roman"/>
          <w:i/>
          <w:sz w:val="24"/>
          <w:szCs w:val="24"/>
          <w:lang w:val="en-US" w:eastAsia="es-MX"/>
        </w:rPr>
        <w:t>-</w:t>
      </w:r>
      <w:r w:rsidR="006838A2" w:rsidRPr="00D94B57">
        <w:rPr>
          <w:rFonts w:ascii="Times New Roman" w:eastAsia="Times New Roman" w:hAnsi="Times New Roman" w:cs="Times New Roman"/>
          <w:sz w:val="24"/>
          <w:szCs w:val="24"/>
          <w:lang w:val="en-US" w:eastAsia="es-MX"/>
        </w:rPr>
        <w:t>conditioning</w:t>
      </w:r>
      <w:r w:rsidR="006838A2">
        <w:rPr>
          <w:rFonts w:ascii="Times New Roman" w:eastAsia="Times New Roman" w:hAnsi="Times New Roman" w:cs="Times New Roman"/>
          <w:sz w:val="24"/>
          <w:szCs w:val="24"/>
          <w:lang w:val="en-US" w:eastAsia="es-MX"/>
        </w:rPr>
        <w:t xml:space="preserve"> preparation</w:t>
      </w:r>
      <w:r w:rsidR="006838A2" w:rsidRPr="00D94B57">
        <w:rPr>
          <w:rFonts w:ascii="Times New Roman" w:eastAsia="Times New Roman" w:hAnsi="Times New Roman" w:cs="Times New Roman"/>
          <w:sz w:val="24"/>
          <w:szCs w:val="24"/>
          <w:lang w:val="en-US" w:eastAsia="es-MX"/>
        </w:rPr>
        <w:t>.</w:t>
      </w:r>
      <w:r w:rsidR="006838A2">
        <w:rPr>
          <w:rFonts w:ascii="Times New Roman" w:eastAsia="Times New Roman" w:hAnsi="Times New Roman" w:cs="Times New Roman"/>
          <w:sz w:val="24"/>
          <w:szCs w:val="24"/>
          <w:lang w:val="en-US" w:eastAsia="es-MX"/>
        </w:rPr>
        <w:t xml:space="preserve"> </w:t>
      </w:r>
      <w:r w:rsidR="007F1164">
        <w:rPr>
          <w:rFonts w:ascii="Times New Roman" w:eastAsia="Times New Roman" w:hAnsi="Times New Roman" w:cs="Times New Roman"/>
          <w:sz w:val="24"/>
          <w:szCs w:val="24"/>
          <w:lang w:val="en-US" w:eastAsia="es-MX"/>
        </w:rPr>
        <w:t>R</w:t>
      </w:r>
      <w:r w:rsidR="006838A2">
        <w:rPr>
          <w:rFonts w:ascii="Times New Roman" w:eastAsia="Times New Roman" w:hAnsi="Times New Roman" w:cs="Times New Roman"/>
          <w:sz w:val="24"/>
          <w:szCs w:val="24"/>
          <w:lang w:val="en-US" w:eastAsia="es-MX"/>
        </w:rPr>
        <w:t>ats received a sequence of forward and backward taste-conditioning sessions. Rats had 10 min to drink one flavored solution (</w:t>
      </w:r>
      <w:r w:rsidR="007F1164">
        <w:rPr>
          <w:rFonts w:ascii="Times New Roman" w:eastAsia="Times New Roman" w:hAnsi="Times New Roman" w:cs="Times New Roman"/>
          <w:sz w:val="24"/>
          <w:szCs w:val="24"/>
          <w:lang w:val="en-US" w:eastAsia="es-MX"/>
        </w:rPr>
        <w:t xml:space="preserve">i.e., </w:t>
      </w:r>
      <w:r w:rsidR="006838A2">
        <w:rPr>
          <w:rFonts w:ascii="Times New Roman" w:eastAsia="Times New Roman" w:hAnsi="Times New Roman" w:cs="Times New Roman"/>
          <w:sz w:val="24"/>
          <w:szCs w:val="24"/>
          <w:lang w:val="en-US" w:eastAsia="es-MX"/>
        </w:rPr>
        <w:t>before flavor), followed by 40 min of access to a free-turning wheel, and then a 10-min opportunity to drink a second flavored solution</w:t>
      </w:r>
      <w:r w:rsidR="00A96E35">
        <w:rPr>
          <w:rFonts w:ascii="Times New Roman" w:eastAsia="Times New Roman" w:hAnsi="Times New Roman" w:cs="Times New Roman"/>
          <w:sz w:val="24"/>
          <w:szCs w:val="24"/>
          <w:lang w:val="en-US" w:eastAsia="es-MX"/>
        </w:rPr>
        <w:t xml:space="preserve"> (i.e., after flavor) (Flavor 1</w:t>
      </w:r>
      <w:r w:rsidR="006838A2">
        <w:rPr>
          <w:rFonts w:ascii="Times New Roman" w:eastAsia="Times New Roman" w:hAnsi="Times New Roman" w:cs="Times New Roman"/>
          <w:sz w:val="24"/>
          <w:szCs w:val="24"/>
          <w:lang w:val="en-US" w:eastAsia="es-MX"/>
        </w:rPr>
        <w:t xml:space="preserve"> </w:t>
      </w:r>
      <w:r w:rsidR="00A96E35" w:rsidRPr="00A96E35">
        <w:rPr>
          <w:rFonts w:ascii="Times New Roman" w:eastAsia="Times New Roman" w:hAnsi="Times New Roman" w:cs="Times New Roman"/>
          <w:sz w:val="24"/>
          <w:szCs w:val="24"/>
          <w:lang w:val="en-US" w:eastAsia="es-MX"/>
        </w:rPr>
        <w:sym w:font="Wingdings" w:char="F0E0"/>
      </w:r>
      <w:r w:rsidR="00A96E35">
        <w:rPr>
          <w:rFonts w:ascii="Times New Roman" w:eastAsia="Times New Roman" w:hAnsi="Times New Roman" w:cs="Times New Roman"/>
          <w:sz w:val="24"/>
          <w:szCs w:val="24"/>
          <w:lang w:val="en-US" w:eastAsia="es-MX"/>
        </w:rPr>
        <w:t xml:space="preserve"> W</w:t>
      </w:r>
      <w:r w:rsidR="006838A2">
        <w:rPr>
          <w:rFonts w:ascii="Times New Roman" w:eastAsia="Times New Roman" w:hAnsi="Times New Roman" w:cs="Times New Roman"/>
          <w:sz w:val="24"/>
          <w:szCs w:val="24"/>
          <w:lang w:val="en-US" w:eastAsia="es-MX"/>
        </w:rPr>
        <w:t xml:space="preserve">heel </w:t>
      </w:r>
      <w:r w:rsidR="006838A2" w:rsidRPr="00104CE1">
        <w:rPr>
          <w:rFonts w:ascii="Times New Roman" w:eastAsia="Times New Roman" w:hAnsi="Times New Roman" w:cs="Times New Roman"/>
          <w:sz w:val="24"/>
          <w:szCs w:val="24"/>
          <w:lang w:val="en-US" w:eastAsia="es-MX"/>
        </w:rPr>
        <w:sym w:font="Wingdings" w:char="F0E0"/>
      </w:r>
      <w:r w:rsidR="00A96E35">
        <w:rPr>
          <w:rFonts w:ascii="Times New Roman" w:eastAsia="Times New Roman" w:hAnsi="Times New Roman" w:cs="Times New Roman"/>
          <w:sz w:val="24"/>
          <w:szCs w:val="24"/>
          <w:lang w:val="en-US" w:eastAsia="es-MX"/>
        </w:rPr>
        <w:t xml:space="preserve"> F</w:t>
      </w:r>
      <w:r w:rsidR="006838A2">
        <w:rPr>
          <w:rFonts w:ascii="Times New Roman" w:eastAsia="Times New Roman" w:hAnsi="Times New Roman" w:cs="Times New Roman"/>
          <w:sz w:val="24"/>
          <w:szCs w:val="24"/>
          <w:lang w:val="en-US" w:eastAsia="es-MX"/>
        </w:rPr>
        <w:t>lavor</w:t>
      </w:r>
      <w:r w:rsidR="00A96E35">
        <w:rPr>
          <w:rFonts w:ascii="Times New Roman" w:eastAsia="Times New Roman" w:hAnsi="Times New Roman" w:cs="Times New Roman"/>
          <w:sz w:val="24"/>
          <w:szCs w:val="24"/>
          <w:lang w:val="en-US" w:eastAsia="es-MX"/>
        </w:rPr>
        <w:t xml:space="preserve"> 2</w:t>
      </w:r>
      <w:r w:rsidR="006838A2">
        <w:rPr>
          <w:rFonts w:ascii="Times New Roman" w:eastAsia="Times New Roman" w:hAnsi="Times New Roman" w:cs="Times New Roman"/>
          <w:sz w:val="24"/>
          <w:szCs w:val="24"/>
          <w:lang w:val="en-US" w:eastAsia="es-MX"/>
        </w:rPr>
        <w:t>). Rats showed CTA by</w:t>
      </w:r>
      <w:r w:rsidR="006838A2" w:rsidRPr="00D94B57">
        <w:rPr>
          <w:rFonts w:ascii="Times New Roman" w:eastAsia="Times New Roman" w:hAnsi="Times New Roman" w:cs="Times New Roman"/>
          <w:sz w:val="24"/>
          <w:szCs w:val="24"/>
          <w:lang w:val="en-US" w:eastAsia="es-MX"/>
        </w:rPr>
        <w:t xml:space="preserve"> </w:t>
      </w:r>
      <w:r w:rsidR="006838A2">
        <w:rPr>
          <w:rFonts w:ascii="Times New Roman" w:eastAsia="Times New Roman" w:hAnsi="Times New Roman" w:cs="Times New Roman"/>
          <w:sz w:val="24"/>
          <w:szCs w:val="24"/>
          <w:lang w:val="en-US" w:eastAsia="es-MX"/>
        </w:rPr>
        <w:t>consuming</w:t>
      </w:r>
      <w:r w:rsidR="006838A2" w:rsidRPr="00D94B57">
        <w:rPr>
          <w:rFonts w:ascii="Times New Roman" w:eastAsia="Times New Roman" w:hAnsi="Times New Roman" w:cs="Times New Roman"/>
          <w:sz w:val="24"/>
          <w:szCs w:val="24"/>
          <w:lang w:val="en-US" w:eastAsia="es-MX"/>
        </w:rPr>
        <w:t xml:space="preserve"> less of the flavor presented </w:t>
      </w:r>
      <w:r w:rsidR="006838A2" w:rsidRPr="00D94B57">
        <w:rPr>
          <w:rFonts w:ascii="Times New Roman" w:eastAsia="Times New Roman" w:hAnsi="Times New Roman" w:cs="Times New Roman"/>
          <w:i/>
          <w:sz w:val="24"/>
          <w:szCs w:val="24"/>
          <w:lang w:val="en-US" w:eastAsia="es-MX"/>
        </w:rPr>
        <w:t xml:space="preserve">before </w:t>
      </w:r>
      <w:r w:rsidR="006838A2" w:rsidRPr="00D94B57">
        <w:rPr>
          <w:rFonts w:ascii="Times New Roman" w:eastAsia="Times New Roman" w:hAnsi="Times New Roman" w:cs="Times New Roman"/>
          <w:sz w:val="24"/>
          <w:szCs w:val="24"/>
          <w:lang w:val="en-US" w:eastAsia="es-MX"/>
        </w:rPr>
        <w:t>wheel running</w:t>
      </w:r>
      <w:r w:rsidR="006838A2">
        <w:rPr>
          <w:rFonts w:ascii="Times New Roman" w:eastAsia="Times New Roman" w:hAnsi="Times New Roman" w:cs="Times New Roman"/>
          <w:sz w:val="24"/>
          <w:szCs w:val="24"/>
          <w:lang w:val="en-US" w:eastAsia="es-MX"/>
        </w:rPr>
        <w:t xml:space="preserve">, and CTP by consuming more of the </w:t>
      </w:r>
      <w:r w:rsidR="006838A2" w:rsidRPr="00D94B57">
        <w:rPr>
          <w:rFonts w:ascii="Times New Roman" w:eastAsia="Times New Roman" w:hAnsi="Times New Roman" w:cs="Times New Roman"/>
          <w:sz w:val="24"/>
          <w:szCs w:val="24"/>
          <w:lang w:val="en-US" w:eastAsia="es-MX"/>
        </w:rPr>
        <w:t xml:space="preserve">flavor presented </w:t>
      </w:r>
      <w:r w:rsidR="006838A2" w:rsidRPr="00D94B57">
        <w:rPr>
          <w:rFonts w:ascii="Times New Roman" w:eastAsia="Times New Roman" w:hAnsi="Times New Roman" w:cs="Times New Roman"/>
          <w:i/>
          <w:sz w:val="24"/>
          <w:szCs w:val="24"/>
          <w:lang w:val="en-US" w:eastAsia="es-MX"/>
        </w:rPr>
        <w:t xml:space="preserve">after </w:t>
      </w:r>
      <w:r w:rsidR="006838A2">
        <w:rPr>
          <w:rFonts w:ascii="Times New Roman" w:eastAsia="Times New Roman" w:hAnsi="Times New Roman" w:cs="Times New Roman"/>
          <w:sz w:val="24"/>
          <w:szCs w:val="24"/>
          <w:lang w:val="en-US" w:eastAsia="es-MX"/>
        </w:rPr>
        <w:t>wheel running</w:t>
      </w:r>
      <w:r w:rsidR="006838A2" w:rsidRPr="00D94B57">
        <w:rPr>
          <w:rFonts w:ascii="Times New Roman" w:eastAsia="Times New Roman" w:hAnsi="Times New Roman" w:cs="Times New Roman"/>
          <w:sz w:val="24"/>
          <w:szCs w:val="24"/>
          <w:lang w:val="en-US" w:eastAsia="es-MX"/>
        </w:rPr>
        <w:t xml:space="preserve">. </w:t>
      </w:r>
      <w:r w:rsidR="006838A2">
        <w:rPr>
          <w:rFonts w:ascii="Times New Roman" w:eastAsia="Times New Roman" w:hAnsi="Times New Roman" w:cs="Times New Roman"/>
          <w:sz w:val="24"/>
          <w:szCs w:val="24"/>
          <w:lang w:val="en-US" w:eastAsia="es-MX"/>
        </w:rPr>
        <w:t xml:space="preserve">Results showed a </w:t>
      </w:r>
      <w:r w:rsidR="006838A2" w:rsidRPr="003826EF">
        <w:rPr>
          <w:rFonts w:ascii="Times New Roman" w:eastAsia="Times New Roman" w:hAnsi="Times New Roman" w:cs="Times New Roman"/>
          <w:sz w:val="24"/>
          <w:szCs w:val="24"/>
          <w:lang w:val="en-US" w:eastAsia="es-MX"/>
        </w:rPr>
        <w:t xml:space="preserve">bivalent effect of </w:t>
      </w:r>
      <w:r w:rsidR="00A96E35">
        <w:rPr>
          <w:rFonts w:ascii="Times New Roman" w:eastAsia="Times New Roman" w:hAnsi="Times New Roman" w:cs="Times New Roman"/>
          <w:sz w:val="24"/>
          <w:szCs w:val="24"/>
          <w:lang w:val="en-US" w:eastAsia="es-MX"/>
        </w:rPr>
        <w:t>the wheel-running</w:t>
      </w:r>
      <w:r w:rsidR="006838A2">
        <w:rPr>
          <w:rFonts w:ascii="Times New Roman" w:eastAsia="Times New Roman" w:hAnsi="Times New Roman" w:cs="Times New Roman"/>
          <w:sz w:val="24"/>
          <w:szCs w:val="24"/>
          <w:lang w:val="en-US" w:eastAsia="es-MX"/>
        </w:rPr>
        <w:t xml:space="preserve">, </w:t>
      </w:r>
      <w:r w:rsidR="00A96E35">
        <w:rPr>
          <w:rFonts w:ascii="Times New Roman" w:eastAsia="Times New Roman" w:hAnsi="Times New Roman" w:cs="Times New Roman"/>
          <w:sz w:val="24"/>
          <w:szCs w:val="24"/>
          <w:lang w:val="en-US" w:eastAsia="es-MX"/>
        </w:rPr>
        <w:t xml:space="preserve">which means, that CTA and CTP depends on the </w:t>
      </w:r>
    </w:p>
    <w:p w:rsidR="006838A2" w:rsidRDefault="00A96E35" w:rsidP="0068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lang w:val="en-US" w:eastAsia="es-MX"/>
        </w:rPr>
      </w:pPr>
      <w:r>
        <w:rPr>
          <w:rFonts w:ascii="Times New Roman" w:eastAsia="Times New Roman" w:hAnsi="Times New Roman" w:cs="Times New Roman"/>
          <w:sz w:val="24"/>
          <w:szCs w:val="24"/>
          <w:lang w:val="en-US" w:eastAsia="es-MX"/>
        </w:rPr>
        <w:t>temporal location of the US (</w:t>
      </w:r>
      <w:r w:rsidR="006838A2">
        <w:rPr>
          <w:rFonts w:ascii="Times New Roman" w:eastAsia="Times New Roman" w:hAnsi="Times New Roman" w:cs="Times New Roman"/>
          <w:sz w:val="24"/>
          <w:szCs w:val="24"/>
          <w:lang w:val="en-US" w:eastAsia="es-MX"/>
        </w:rPr>
        <w:t>wheel</w:t>
      </w:r>
      <w:r>
        <w:rPr>
          <w:rFonts w:ascii="Times New Roman" w:eastAsia="Times New Roman" w:hAnsi="Times New Roman" w:cs="Times New Roman"/>
          <w:sz w:val="24"/>
          <w:szCs w:val="24"/>
          <w:lang w:val="en-US" w:eastAsia="es-MX"/>
        </w:rPr>
        <w:t>)</w:t>
      </w:r>
      <w:r w:rsidR="006838A2">
        <w:rPr>
          <w:rFonts w:ascii="Times New Roman" w:eastAsia="Times New Roman" w:hAnsi="Times New Roman" w:cs="Times New Roman"/>
          <w:sz w:val="24"/>
          <w:szCs w:val="24"/>
          <w:lang w:val="en-US" w:eastAsia="es-MX"/>
        </w:rPr>
        <w:t xml:space="preserve"> with respect to the</w:t>
      </w:r>
      <w:r>
        <w:rPr>
          <w:rFonts w:ascii="Times New Roman" w:eastAsia="Times New Roman" w:hAnsi="Times New Roman" w:cs="Times New Roman"/>
          <w:sz w:val="24"/>
          <w:szCs w:val="24"/>
          <w:lang w:val="en-US" w:eastAsia="es-MX"/>
        </w:rPr>
        <w:t xml:space="preserve"> CS (</w:t>
      </w:r>
      <w:r w:rsidR="006838A2">
        <w:rPr>
          <w:rFonts w:ascii="Times New Roman" w:eastAsia="Times New Roman" w:hAnsi="Times New Roman" w:cs="Times New Roman"/>
          <w:sz w:val="24"/>
          <w:szCs w:val="24"/>
          <w:lang w:val="en-US" w:eastAsia="es-MX"/>
        </w:rPr>
        <w:t>flavor</w:t>
      </w:r>
      <w:r>
        <w:rPr>
          <w:rFonts w:ascii="Times New Roman" w:eastAsia="Times New Roman" w:hAnsi="Times New Roman" w:cs="Times New Roman"/>
          <w:sz w:val="24"/>
          <w:szCs w:val="24"/>
          <w:lang w:val="en-US" w:eastAsia="es-MX"/>
        </w:rPr>
        <w:t>)</w:t>
      </w:r>
      <w:r w:rsidR="006838A2" w:rsidRPr="00D94B57">
        <w:rPr>
          <w:rFonts w:ascii="Times New Roman" w:eastAsia="Times New Roman" w:hAnsi="Times New Roman" w:cs="Times New Roman"/>
          <w:sz w:val="24"/>
          <w:szCs w:val="24"/>
          <w:lang w:val="en-US" w:eastAsia="es-MX"/>
        </w:rPr>
        <w:t>.</w:t>
      </w:r>
    </w:p>
    <w:p w:rsidR="00A172FE" w:rsidRPr="0030262A" w:rsidRDefault="00BE091D"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lang w:val="en-US" w:eastAsia="es-MX"/>
        </w:rPr>
      </w:pPr>
      <w:r>
        <w:rPr>
          <w:rFonts w:ascii="Times New Roman" w:eastAsia="Times New Roman" w:hAnsi="Times New Roman" w:cs="Times New Roman"/>
          <w:sz w:val="24"/>
          <w:szCs w:val="24"/>
          <w:lang w:val="en-US" w:eastAsia="es-MX"/>
        </w:rPr>
        <w:t xml:space="preserve">     </w:t>
      </w:r>
      <w:r w:rsidR="00CB5AE0">
        <w:rPr>
          <w:rFonts w:ascii="Times New Roman" w:eastAsia="Times New Roman" w:hAnsi="Times New Roman" w:cs="Times New Roman"/>
          <w:sz w:val="24"/>
          <w:szCs w:val="24"/>
          <w:lang w:val="en-US" w:eastAsia="es-MX"/>
        </w:rPr>
        <w:t>The</w:t>
      </w:r>
      <w:r w:rsidR="00A96E35">
        <w:rPr>
          <w:rFonts w:ascii="Times New Roman" w:eastAsia="Times New Roman" w:hAnsi="Times New Roman" w:cs="Times New Roman"/>
          <w:sz w:val="24"/>
          <w:szCs w:val="24"/>
          <w:lang w:val="en-US" w:eastAsia="es-MX"/>
        </w:rPr>
        <w:t xml:space="preserve"> c</w:t>
      </w:r>
      <w:r w:rsidR="000129D2">
        <w:rPr>
          <w:rFonts w:ascii="Times New Roman" w:eastAsia="Times New Roman" w:hAnsi="Times New Roman" w:cs="Times New Roman"/>
          <w:sz w:val="24"/>
          <w:szCs w:val="24"/>
          <w:lang w:val="en-US" w:eastAsia="es-MX"/>
        </w:rPr>
        <w:t>ritical</w:t>
      </w:r>
      <w:r w:rsidR="00A96E35">
        <w:rPr>
          <w:rFonts w:ascii="Times New Roman" w:eastAsia="Times New Roman" w:hAnsi="Times New Roman" w:cs="Times New Roman"/>
          <w:sz w:val="24"/>
          <w:szCs w:val="24"/>
          <w:lang w:val="en-US" w:eastAsia="es-MX"/>
        </w:rPr>
        <w:t xml:space="preserve"> factor</w:t>
      </w:r>
      <w:r w:rsidR="000129D2">
        <w:rPr>
          <w:rFonts w:ascii="Times New Roman" w:eastAsia="Times New Roman" w:hAnsi="Times New Roman" w:cs="Times New Roman"/>
          <w:sz w:val="24"/>
          <w:szCs w:val="24"/>
          <w:lang w:val="en-US" w:eastAsia="es-MX"/>
        </w:rPr>
        <w:t>, in order to establish</w:t>
      </w:r>
      <w:r w:rsidR="001F0B72">
        <w:rPr>
          <w:rFonts w:ascii="Times New Roman" w:eastAsia="Times New Roman" w:hAnsi="Times New Roman" w:cs="Times New Roman"/>
          <w:sz w:val="24"/>
          <w:szCs w:val="24"/>
          <w:lang w:val="en-US" w:eastAsia="es-MX"/>
        </w:rPr>
        <w:t xml:space="preserve"> the running wheel as US, is the activity that it implies. </w:t>
      </w:r>
      <w:r w:rsidR="003234B4">
        <w:rPr>
          <w:rFonts w:ascii="Times New Roman" w:eastAsia="Times New Roman" w:hAnsi="Times New Roman" w:cs="Times New Roman"/>
          <w:sz w:val="24"/>
          <w:szCs w:val="24"/>
          <w:lang w:val="en-US" w:eastAsia="es-MX"/>
        </w:rPr>
        <w:t xml:space="preserve">Hayashi, Nakajima, </w:t>
      </w:r>
      <w:proofErr w:type="spellStart"/>
      <w:r w:rsidR="003234B4">
        <w:rPr>
          <w:rFonts w:ascii="Times New Roman" w:eastAsia="Times New Roman" w:hAnsi="Times New Roman" w:cs="Times New Roman"/>
          <w:sz w:val="24"/>
          <w:szCs w:val="24"/>
          <w:lang w:val="en-US" w:eastAsia="es-MX"/>
        </w:rPr>
        <w:t>Urushihara</w:t>
      </w:r>
      <w:proofErr w:type="spellEnd"/>
      <w:r w:rsidR="003234B4">
        <w:rPr>
          <w:rFonts w:ascii="Times New Roman" w:eastAsia="Times New Roman" w:hAnsi="Times New Roman" w:cs="Times New Roman"/>
          <w:sz w:val="24"/>
          <w:szCs w:val="24"/>
          <w:lang w:val="en-US" w:eastAsia="es-MX"/>
        </w:rPr>
        <w:t xml:space="preserve"> &amp; </w:t>
      </w:r>
      <w:proofErr w:type="spellStart"/>
      <w:r w:rsidR="003234B4">
        <w:rPr>
          <w:rFonts w:ascii="Times New Roman" w:eastAsia="Times New Roman" w:hAnsi="Times New Roman" w:cs="Times New Roman"/>
          <w:sz w:val="24"/>
          <w:szCs w:val="24"/>
          <w:lang w:val="en-US" w:eastAsia="es-MX"/>
        </w:rPr>
        <w:t>Imada</w:t>
      </w:r>
      <w:proofErr w:type="spellEnd"/>
      <w:r w:rsidR="00A74183">
        <w:rPr>
          <w:rFonts w:ascii="Times New Roman" w:eastAsia="Times New Roman" w:hAnsi="Times New Roman" w:cs="Times New Roman"/>
          <w:sz w:val="24"/>
          <w:szCs w:val="24"/>
          <w:lang w:val="en-US" w:eastAsia="es-MX"/>
        </w:rPr>
        <w:t>,</w:t>
      </w:r>
      <w:r w:rsidR="0019638F">
        <w:rPr>
          <w:rFonts w:ascii="Times New Roman" w:eastAsia="Times New Roman" w:hAnsi="Times New Roman" w:cs="Times New Roman"/>
          <w:sz w:val="24"/>
          <w:szCs w:val="24"/>
          <w:lang w:val="en-US" w:eastAsia="es-MX"/>
        </w:rPr>
        <w:t xml:space="preserve"> </w:t>
      </w:r>
      <w:r w:rsidR="001F0B72">
        <w:rPr>
          <w:rFonts w:ascii="Times New Roman" w:eastAsia="Times New Roman" w:hAnsi="Times New Roman" w:cs="Times New Roman"/>
          <w:sz w:val="24"/>
          <w:szCs w:val="24"/>
          <w:lang w:val="en-US" w:eastAsia="es-MX"/>
        </w:rPr>
        <w:t>(</w:t>
      </w:r>
      <w:r w:rsidR="00A74183">
        <w:rPr>
          <w:rFonts w:ascii="Times New Roman" w:eastAsia="Times New Roman" w:hAnsi="Times New Roman" w:cs="Times New Roman"/>
          <w:sz w:val="24"/>
          <w:szCs w:val="24"/>
          <w:lang w:val="en-US" w:eastAsia="es-MX"/>
        </w:rPr>
        <w:t>2002</w:t>
      </w:r>
      <w:r w:rsidR="0019638F">
        <w:rPr>
          <w:rFonts w:ascii="Times New Roman" w:eastAsia="Times New Roman" w:hAnsi="Times New Roman" w:cs="Times New Roman"/>
          <w:sz w:val="24"/>
          <w:szCs w:val="24"/>
          <w:lang w:val="en-US" w:eastAsia="es-MX"/>
        </w:rPr>
        <w:t>, Exp. 3</w:t>
      </w:r>
      <w:r w:rsidR="001F0B72">
        <w:rPr>
          <w:rFonts w:ascii="Times New Roman" w:eastAsia="Times New Roman" w:hAnsi="Times New Roman" w:cs="Times New Roman"/>
          <w:sz w:val="24"/>
          <w:szCs w:val="24"/>
          <w:lang w:val="en-US" w:eastAsia="es-MX"/>
        </w:rPr>
        <w:t>) assessed this</w:t>
      </w:r>
      <w:r w:rsidR="000129D2">
        <w:rPr>
          <w:rFonts w:ascii="Times New Roman" w:eastAsia="Times New Roman" w:hAnsi="Times New Roman" w:cs="Times New Roman"/>
          <w:sz w:val="24"/>
          <w:szCs w:val="24"/>
          <w:lang w:val="en-US" w:eastAsia="es-MX"/>
        </w:rPr>
        <w:t xml:space="preserve"> assumption by exposing different group of rats to different US. F</w:t>
      </w:r>
      <w:r w:rsidR="00132C21">
        <w:rPr>
          <w:rFonts w:ascii="Times New Roman" w:eastAsia="Times New Roman" w:hAnsi="Times New Roman" w:cs="Times New Roman"/>
          <w:sz w:val="24"/>
          <w:szCs w:val="24"/>
          <w:lang w:val="en-US" w:eastAsia="es-MX"/>
        </w:rPr>
        <w:t xml:space="preserve">or one group, the running wheel was locked, so the wheel could not rotate; a second group had access to the running wheel unlocked and a third group (control group) was returned to their home cages after the presentation of a taste solution. Results of the preference taste showed less consumption </w:t>
      </w:r>
      <w:r w:rsidR="00AA2944">
        <w:rPr>
          <w:rFonts w:ascii="Times New Roman" w:eastAsia="Times New Roman" w:hAnsi="Times New Roman" w:cs="Times New Roman"/>
          <w:sz w:val="24"/>
          <w:szCs w:val="24"/>
          <w:lang w:val="en-US" w:eastAsia="es-MX"/>
        </w:rPr>
        <w:t>on the group that had the running wheel unlock, implying more taste aversion.</w:t>
      </w:r>
      <w:r w:rsidR="006C5EAA">
        <w:rPr>
          <w:rFonts w:ascii="Times New Roman" w:eastAsia="Times New Roman" w:hAnsi="Times New Roman" w:cs="Times New Roman"/>
          <w:sz w:val="24"/>
          <w:szCs w:val="24"/>
          <w:lang w:val="en-US" w:eastAsia="es-MX"/>
        </w:rPr>
        <w:t xml:space="preserve"> By this findings, confinement in a running wheel by itself </w:t>
      </w:r>
      <w:r w:rsidR="006C5EAA">
        <w:rPr>
          <w:rFonts w:ascii="Times New Roman" w:eastAsia="Times New Roman" w:hAnsi="Times New Roman" w:cs="Times New Roman"/>
          <w:sz w:val="24"/>
          <w:szCs w:val="24"/>
          <w:lang w:val="en-US" w:eastAsia="es-MX"/>
        </w:rPr>
        <w:lastRenderedPageBreak/>
        <w:t>does not generate taste aversion, the crucial point i</w:t>
      </w:r>
      <w:r w:rsidR="003234B4">
        <w:rPr>
          <w:rFonts w:ascii="Times New Roman" w:eastAsia="Times New Roman" w:hAnsi="Times New Roman" w:cs="Times New Roman"/>
          <w:sz w:val="24"/>
          <w:szCs w:val="24"/>
          <w:lang w:val="en-US" w:eastAsia="es-MX"/>
        </w:rPr>
        <w:t>s the activity. Masaki and Nakaj</w:t>
      </w:r>
      <w:r w:rsidR="006C5EAA">
        <w:rPr>
          <w:rFonts w:ascii="Times New Roman" w:eastAsia="Times New Roman" w:hAnsi="Times New Roman" w:cs="Times New Roman"/>
          <w:sz w:val="24"/>
          <w:szCs w:val="24"/>
          <w:lang w:val="en-US" w:eastAsia="es-MX"/>
        </w:rPr>
        <w:t>ima (2006) also supports this idea.</w:t>
      </w:r>
    </w:p>
    <w:p w:rsidR="00B95835" w:rsidRDefault="00B95835"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es-MX"/>
        </w:rPr>
        <w:t xml:space="preserve">     </w:t>
      </w:r>
      <w:r w:rsidR="00CB5AE0">
        <w:rPr>
          <w:rFonts w:ascii="Times New Roman" w:eastAsia="Times New Roman" w:hAnsi="Times New Roman" w:cs="Times New Roman"/>
          <w:b/>
          <w:sz w:val="24"/>
          <w:szCs w:val="24"/>
          <w:lang w:val="en-US" w:eastAsia="es-MX"/>
        </w:rPr>
        <w:t xml:space="preserve">    </w:t>
      </w:r>
      <w:r w:rsidRPr="00D94B57">
        <w:rPr>
          <w:rFonts w:ascii="Times New Roman" w:hAnsi="Times New Roman" w:cs="Times New Roman"/>
          <w:sz w:val="24"/>
          <w:szCs w:val="24"/>
          <w:lang w:val="en-US"/>
        </w:rPr>
        <w:t>Some studies have explored the effects of varying parameters of the US (e.g. dose of drugs) either for t</w:t>
      </w:r>
      <w:r>
        <w:rPr>
          <w:rFonts w:ascii="Times New Roman" w:hAnsi="Times New Roman" w:cs="Times New Roman"/>
          <w:sz w:val="24"/>
          <w:szCs w:val="24"/>
          <w:lang w:val="en-US"/>
        </w:rPr>
        <w:t>he study of conditioned avoidance</w:t>
      </w:r>
      <w:r w:rsidRPr="00D94B57">
        <w:rPr>
          <w:rFonts w:ascii="Times New Roman" w:hAnsi="Times New Roman" w:cs="Times New Roman"/>
          <w:sz w:val="24"/>
          <w:szCs w:val="24"/>
          <w:lang w:val="en-US"/>
        </w:rPr>
        <w:t xml:space="preserve"> or preference, report</w:t>
      </w:r>
      <w:r>
        <w:rPr>
          <w:rFonts w:ascii="Times New Roman" w:hAnsi="Times New Roman" w:cs="Times New Roman"/>
          <w:sz w:val="24"/>
          <w:szCs w:val="24"/>
          <w:lang w:val="en-US"/>
        </w:rPr>
        <w:t xml:space="preserve">ing that </w:t>
      </w:r>
      <w:r w:rsidR="008920DC">
        <w:rPr>
          <w:rFonts w:ascii="Times New Roman" w:hAnsi="Times New Roman" w:cs="Times New Roman"/>
          <w:sz w:val="24"/>
          <w:szCs w:val="24"/>
          <w:lang w:val="en-US"/>
        </w:rPr>
        <w:t>they</w:t>
      </w:r>
      <w:r w:rsidRPr="00D94B57">
        <w:rPr>
          <w:rFonts w:ascii="Times New Roman" w:hAnsi="Times New Roman" w:cs="Times New Roman"/>
          <w:sz w:val="24"/>
          <w:szCs w:val="24"/>
          <w:lang w:val="en-US"/>
        </w:rPr>
        <w:t xml:space="preserve"> </w:t>
      </w:r>
      <w:r>
        <w:rPr>
          <w:rFonts w:ascii="Times New Roman" w:hAnsi="Times New Roman" w:cs="Times New Roman"/>
          <w:sz w:val="24"/>
          <w:szCs w:val="24"/>
          <w:lang w:val="en-US"/>
        </w:rPr>
        <w:t>are a function of US dose</w:t>
      </w:r>
      <w:r w:rsidRPr="00D94B57">
        <w:rPr>
          <w:rFonts w:ascii="Times New Roman" w:hAnsi="Times New Roman" w:cs="Times New Roman"/>
          <w:sz w:val="24"/>
          <w:szCs w:val="24"/>
          <w:lang w:val="en-US"/>
        </w:rPr>
        <w:t xml:space="preserve">. For example, </w:t>
      </w:r>
      <w:proofErr w:type="spellStart"/>
      <w:r w:rsidRPr="00D94B57">
        <w:rPr>
          <w:rFonts w:ascii="Times New Roman" w:hAnsi="Times New Roman" w:cs="Times New Roman"/>
          <w:sz w:val="24"/>
          <w:szCs w:val="24"/>
          <w:lang w:val="en-US"/>
        </w:rPr>
        <w:t>Nachman</w:t>
      </w:r>
      <w:proofErr w:type="spellEnd"/>
      <w:r w:rsidRPr="00D94B57">
        <w:rPr>
          <w:rFonts w:ascii="Times New Roman" w:hAnsi="Times New Roman" w:cs="Times New Roman"/>
          <w:sz w:val="24"/>
          <w:szCs w:val="24"/>
          <w:lang w:val="en-US"/>
        </w:rPr>
        <w:t xml:space="preserve"> and Ashe (1973) using a </w:t>
      </w:r>
      <w:r w:rsidRPr="00D94B57">
        <w:rPr>
          <w:rFonts w:ascii="Times New Roman" w:hAnsi="Times New Roman" w:cs="Times New Roman"/>
          <w:i/>
          <w:sz w:val="24"/>
          <w:szCs w:val="24"/>
          <w:lang w:val="en-US"/>
        </w:rPr>
        <w:t xml:space="preserve">forward </w:t>
      </w:r>
      <w:r w:rsidRPr="00D94B57">
        <w:rPr>
          <w:rFonts w:ascii="Times New Roman" w:hAnsi="Times New Roman" w:cs="Times New Roman"/>
          <w:sz w:val="24"/>
          <w:szCs w:val="24"/>
          <w:lang w:val="en-US"/>
        </w:rPr>
        <w:t>conditioning</w:t>
      </w:r>
      <w:r w:rsidR="00F902C3">
        <w:rPr>
          <w:rFonts w:ascii="Times New Roman" w:hAnsi="Times New Roman" w:cs="Times New Roman"/>
          <w:sz w:val="24"/>
          <w:szCs w:val="24"/>
          <w:lang w:val="en-US"/>
        </w:rPr>
        <w:t xml:space="preserve"> procedure</w:t>
      </w:r>
      <w:r w:rsidRPr="00D94B57">
        <w:rPr>
          <w:rFonts w:ascii="Times New Roman" w:hAnsi="Times New Roman" w:cs="Times New Roman"/>
          <w:sz w:val="24"/>
          <w:szCs w:val="24"/>
          <w:lang w:val="en-US"/>
        </w:rPr>
        <w:t xml:space="preserve">, evaluated the effects of different doses of </w:t>
      </w:r>
      <w:proofErr w:type="spellStart"/>
      <w:r w:rsidRPr="00D94B57">
        <w:rPr>
          <w:rFonts w:ascii="Times New Roman" w:hAnsi="Times New Roman" w:cs="Times New Roman"/>
          <w:sz w:val="24"/>
          <w:szCs w:val="24"/>
          <w:lang w:val="en-US"/>
        </w:rPr>
        <w:t>LiCl</w:t>
      </w:r>
      <w:proofErr w:type="spellEnd"/>
      <w:r w:rsidRPr="00D94B57">
        <w:rPr>
          <w:rFonts w:ascii="Times New Roman" w:hAnsi="Times New Roman" w:cs="Times New Roman"/>
          <w:sz w:val="24"/>
          <w:szCs w:val="24"/>
          <w:lang w:val="en-US"/>
        </w:rPr>
        <w:t>, f</w:t>
      </w:r>
      <w:r>
        <w:rPr>
          <w:rFonts w:ascii="Times New Roman" w:hAnsi="Times New Roman" w:cs="Times New Roman"/>
          <w:sz w:val="24"/>
          <w:szCs w:val="24"/>
          <w:lang w:val="en-US"/>
        </w:rPr>
        <w:t>in</w:t>
      </w:r>
      <w:r w:rsidRPr="00D94B57">
        <w:rPr>
          <w:rFonts w:ascii="Times New Roman" w:hAnsi="Times New Roman" w:cs="Times New Roman"/>
          <w:sz w:val="24"/>
          <w:szCs w:val="24"/>
          <w:lang w:val="en-US"/>
        </w:rPr>
        <w:t>ding a direct function between dose and consumption</w:t>
      </w:r>
      <w:r>
        <w:rPr>
          <w:rFonts w:ascii="Times New Roman" w:hAnsi="Times New Roman" w:cs="Times New Roman"/>
          <w:sz w:val="24"/>
          <w:szCs w:val="24"/>
          <w:lang w:val="en-US"/>
        </w:rPr>
        <w:t xml:space="preserve"> of the flavor</w:t>
      </w:r>
      <w:r w:rsidRPr="00D94B57">
        <w:rPr>
          <w:rFonts w:ascii="Times New Roman" w:hAnsi="Times New Roman" w:cs="Times New Roman"/>
          <w:sz w:val="24"/>
          <w:szCs w:val="24"/>
          <w:lang w:val="en-US"/>
        </w:rPr>
        <w:t xml:space="preserve">, which implied that the increment of the dose of the US generated a stronger aversion effect. </w:t>
      </w:r>
      <w:r w:rsidR="00BE091D">
        <w:rPr>
          <w:rFonts w:ascii="Times New Roman" w:hAnsi="Times New Roman" w:cs="Times New Roman"/>
          <w:sz w:val="24"/>
          <w:szCs w:val="24"/>
          <w:lang w:val="en-US"/>
        </w:rPr>
        <w:t xml:space="preserve">On the other hand, </w:t>
      </w:r>
      <w:proofErr w:type="spellStart"/>
      <w:r w:rsidRPr="00D94B57">
        <w:rPr>
          <w:rFonts w:ascii="Times New Roman" w:hAnsi="Times New Roman" w:cs="Times New Roman"/>
          <w:sz w:val="24"/>
          <w:szCs w:val="24"/>
          <w:lang w:val="en-US"/>
        </w:rPr>
        <w:t>Spyraki</w:t>
      </w:r>
      <w:proofErr w:type="spellEnd"/>
      <w:r w:rsidRPr="00D94B57">
        <w:rPr>
          <w:rFonts w:ascii="Times New Roman" w:hAnsi="Times New Roman" w:cs="Times New Roman"/>
          <w:sz w:val="24"/>
          <w:szCs w:val="24"/>
          <w:lang w:val="en-US"/>
        </w:rPr>
        <w:t>, Fibiger and Phillips (1982) reported conditioned preference by using different doses of D-amphetamine as US, founding a stronger effect on the rats that were exposed to a higher dose of the US.</w:t>
      </w:r>
    </w:p>
    <w:p w:rsidR="00BE091D" w:rsidRDefault="00BE091D" w:rsidP="001963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 the use of the running wheel as US, some of the parameters that have been used ar</w:t>
      </w:r>
      <w:r w:rsidR="0019638F">
        <w:rPr>
          <w:rFonts w:ascii="Times New Roman" w:hAnsi="Times New Roman" w:cs="Times New Roman"/>
          <w:sz w:val="24"/>
          <w:szCs w:val="24"/>
          <w:lang w:val="en-US"/>
        </w:rPr>
        <w:t>e</w:t>
      </w:r>
      <w:r w:rsidR="00E77CC6">
        <w:rPr>
          <w:rFonts w:ascii="Times New Roman" w:hAnsi="Times New Roman" w:cs="Times New Roman"/>
          <w:sz w:val="24"/>
          <w:szCs w:val="24"/>
          <w:lang w:val="en-US"/>
        </w:rPr>
        <w:t xml:space="preserve"> the duration of confinement,</w:t>
      </w:r>
      <w:r w:rsidR="0019638F">
        <w:rPr>
          <w:rFonts w:ascii="Times New Roman" w:hAnsi="Times New Roman" w:cs="Times New Roman"/>
          <w:sz w:val="24"/>
          <w:szCs w:val="24"/>
          <w:lang w:val="en-US"/>
        </w:rPr>
        <w:t xml:space="preserve"> delay</w:t>
      </w:r>
      <w:r w:rsidR="00E77CC6">
        <w:rPr>
          <w:rFonts w:ascii="Times New Roman" w:hAnsi="Times New Roman" w:cs="Times New Roman"/>
          <w:sz w:val="24"/>
          <w:szCs w:val="24"/>
          <w:lang w:val="en-US"/>
        </w:rPr>
        <w:t xml:space="preserve"> and </w:t>
      </w:r>
      <w:proofErr w:type="spellStart"/>
      <w:r w:rsidR="00E77CC6">
        <w:rPr>
          <w:rFonts w:ascii="Times New Roman" w:hAnsi="Times New Roman" w:cs="Times New Roman"/>
          <w:sz w:val="24"/>
          <w:szCs w:val="24"/>
          <w:lang w:val="en-US"/>
        </w:rPr>
        <w:t>preexposure</w:t>
      </w:r>
      <w:proofErr w:type="spellEnd"/>
      <w:r w:rsidR="0019638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general results suggest that </w:t>
      </w:r>
      <w:r w:rsidR="00E77CC6">
        <w:rPr>
          <w:rFonts w:ascii="Times New Roman" w:hAnsi="Times New Roman" w:cs="Times New Roman"/>
          <w:sz w:val="24"/>
          <w:szCs w:val="24"/>
          <w:lang w:val="en-US"/>
        </w:rPr>
        <w:t>more duration of confinement,</w:t>
      </w:r>
      <w:r>
        <w:rPr>
          <w:rFonts w:ascii="Times New Roman" w:hAnsi="Times New Roman" w:cs="Times New Roman"/>
          <w:sz w:val="24"/>
          <w:szCs w:val="24"/>
          <w:lang w:val="en-US"/>
        </w:rPr>
        <w:t xml:space="preserve"> less delay </w:t>
      </w:r>
      <w:r w:rsidR="00E77CC6">
        <w:rPr>
          <w:rFonts w:ascii="Times New Roman" w:hAnsi="Times New Roman" w:cs="Times New Roman"/>
          <w:sz w:val="24"/>
          <w:szCs w:val="24"/>
          <w:lang w:val="en-US"/>
        </w:rPr>
        <w:t xml:space="preserve">and no </w:t>
      </w:r>
      <w:proofErr w:type="spellStart"/>
      <w:r w:rsidR="00E77CC6">
        <w:rPr>
          <w:rFonts w:ascii="Times New Roman" w:hAnsi="Times New Roman" w:cs="Times New Roman"/>
          <w:sz w:val="24"/>
          <w:szCs w:val="24"/>
          <w:lang w:val="en-US"/>
        </w:rPr>
        <w:t>preexposure</w:t>
      </w:r>
      <w:proofErr w:type="spellEnd"/>
      <w:r w:rsidR="00E77CC6">
        <w:rPr>
          <w:rFonts w:ascii="Times New Roman" w:hAnsi="Times New Roman" w:cs="Times New Roman"/>
          <w:sz w:val="24"/>
          <w:szCs w:val="24"/>
          <w:lang w:val="en-US"/>
        </w:rPr>
        <w:t xml:space="preserve">, </w:t>
      </w:r>
      <w:r>
        <w:rPr>
          <w:rFonts w:ascii="Times New Roman" w:hAnsi="Times New Roman" w:cs="Times New Roman"/>
          <w:sz w:val="24"/>
          <w:szCs w:val="24"/>
          <w:lang w:val="en-US"/>
        </w:rPr>
        <w:t>results in more taste a</w:t>
      </w:r>
      <w:r w:rsidR="0019638F">
        <w:rPr>
          <w:rFonts w:ascii="Times New Roman" w:hAnsi="Times New Roman" w:cs="Times New Roman"/>
          <w:sz w:val="24"/>
          <w:szCs w:val="24"/>
          <w:lang w:val="en-US"/>
        </w:rPr>
        <w:t>version</w:t>
      </w:r>
      <w:r w:rsidR="00E77CC6" w:rsidRPr="00E77CC6">
        <w:rPr>
          <w:rFonts w:ascii="Times New Roman" w:hAnsi="Times New Roman" w:cs="Times New Roman"/>
          <w:sz w:val="24"/>
          <w:szCs w:val="24"/>
          <w:lang w:val="en-US"/>
        </w:rPr>
        <w:t xml:space="preserve"> </w:t>
      </w:r>
      <w:r w:rsidR="00E77CC6">
        <w:rPr>
          <w:rFonts w:ascii="Times New Roman" w:hAnsi="Times New Roman" w:cs="Times New Roman"/>
          <w:sz w:val="24"/>
          <w:szCs w:val="24"/>
          <w:lang w:val="en-US"/>
        </w:rPr>
        <w:t>(</w:t>
      </w:r>
      <w:proofErr w:type="spellStart"/>
      <w:r w:rsidR="003234B4">
        <w:rPr>
          <w:rFonts w:ascii="Times New Roman" w:hAnsi="Times New Roman" w:cs="Times New Roman"/>
          <w:sz w:val="24"/>
          <w:szCs w:val="24"/>
          <w:lang w:val="en-US"/>
        </w:rPr>
        <w:t>Salvy</w:t>
      </w:r>
      <w:proofErr w:type="spellEnd"/>
      <w:r w:rsidR="003234B4">
        <w:rPr>
          <w:rFonts w:ascii="Times New Roman" w:hAnsi="Times New Roman" w:cs="Times New Roman"/>
          <w:sz w:val="24"/>
          <w:szCs w:val="24"/>
          <w:lang w:val="en-US"/>
        </w:rPr>
        <w:t xml:space="preserve">, Pierce, </w:t>
      </w:r>
      <w:proofErr w:type="spellStart"/>
      <w:r w:rsidR="003234B4">
        <w:rPr>
          <w:rFonts w:ascii="Times New Roman" w:hAnsi="Times New Roman" w:cs="Times New Roman"/>
          <w:sz w:val="24"/>
          <w:szCs w:val="24"/>
          <w:lang w:val="en-US"/>
        </w:rPr>
        <w:t>Heth</w:t>
      </w:r>
      <w:proofErr w:type="spellEnd"/>
      <w:r w:rsidR="003234B4">
        <w:rPr>
          <w:rFonts w:ascii="Times New Roman" w:hAnsi="Times New Roman" w:cs="Times New Roman"/>
          <w:sz w:val="24"/>
          <w:szCs w:val="24"/>
          <w:lang w:val="en-US"/>
        </w:rPr>
        <w:t xml:space="preserve"> &amp; Russell</w:t>
      </w:r>
      <w:r w:rsidR="003045BB">
        <w:rPr>
          <w:rFonts w:ascii="Times New Roman" w:hAnsi="Times New Roman" w:cs="Times New Roman"/>
          <w:sz w:val="24"/>
          <w:szCs w:val="24"/>
          <w:lang w:val="en-US"/>
        </w:rPr>
        <w:t xml:space="preserve">, 2002; </w:t>
      </w:r>
      <w:r w:rsidR="00E77CC6">
        <w:rPr>
          <w:rFonts w:ascii="Times New Roman" w:hAnsi="Times New Roman" w:cs="Times New Roman"/>
          <w:sz w:val="24"/>
          <w:szCs w:val="24"/>
          <w:lang w:val="en-US"/>
        </w:rPr>
        <w:t>Hayashi et al., 2002,</w:t>
      </w:r>
      <w:r w:rsidR="00E77CC6" w:rsidRPr="00E77CC6">
        <w:rPr>
          <w:rFonts w:ascii="Times New Roman" w:hAnsi="Times New Roman" w:cs="Times New Roman"/>
          <w:sz w:val="24"/>
          <w:szCs w:val="24"/>
          <w:lang w:val="en-US"/>
        </w:rPr>
        <w:t xml:space="preserve"> </w:t>
      </w:r>
      <w:r w:rsidR="00E77CC6">
        <w:rPr>
          <w:rFonts w:ascii="Times New Roman" w:hAnsi="Times New Roman" w:cs="Times New Roman"/>
          <w:sz w:val="24"/>
          <w:szCs w:val="24"/>
          <w:lang w:val="en-US"/>
        </w:rPr>
        <w:t xml:space="preserve">Exp. 1 and 2; </w:t>
      </w:r>
      <w:proofErr w:type="spellStart"/>
      <w:r w:rsidR="00E77CC6">
        <w:rPr>
          <w:rFonts w:ascii="Times New Roman" w:hAnsi="Times New Roman" w:cs="Times New Roman"/>
          <w:sz w:val="24"/>
          <w:szCs w:val="24"/>
          <w:lang w:val="en-US"/>
        </w:rPr>
        <w:t>Baysari</w:t>
      </w:r>
      <w:proofErr w:type="spellEnd"/>
      <w:r w:rsidR="00E77CC6">
        <w:rPr>
          <w:rFonts w:ascii="Times New Roman" w:hAnsi="Times New Roman" w:cs="Times New Roman"/>
          <w:sz w:val="24"/>
          <w:szCs w:val="24"/>
          <w:lang w:val="en-US"/>
        </w:rPr>
        <w:t xml:space="preserve"> &amp; </w:t>
      </w:r>
      <w:proofErr w:type="spellStart"/>
      <w:r w:rsidR="00E77CC6">
        <w:rPr>
          <w:rFonts w:ascii="Times New Roman" w:hAnsi="Times New Roman" w:cs="Times New Roman"/>
          <w:sz w:val="24"/>
          <w:szCs w:val="24"/>
          <w:lang w:val="en-US"/>
        </w:rPr>
        <w:t>Boakes</w:t>
      </w:r>
      <w:proofErr w:type="spellEnd"/>
      <w:r w:rsidR="00E77CC6">
        <w:rPr>
          <w:rFonts w:ascii="Times New Roman" w:hAnsi="Times New Roman" w:cs="Times New Roman"/>
          <w:sz w:val="24"/>
          <w:szCs w:val="24"/>
          <w:lang w:val="en-US"/>
        </w:rPr>
        <w:t>, 2004; Masaki &amp; Nakajima, 2006);</w:t>
      </w:r>
      <w:r w:rsidR="00C95C53">
        <w:rPr>
          <w:rFonts w:ascii="Times New Roman" w:hAnsi="Times New Roman" w:cs="Times New Roman"/>
          <w:sz w:val="24"/>
          <w:szCs w:val="24"/>
          <w:lang w:val="en-US"/>
        </w:rPr>
        <w:t xml:space="preserve"> also,</w:t>
      </w:r>
      <w:r w:rsidR="00E77CC6">
        <w:rPr>
          <w:rFonts w:ascii="Times New Roman" w:hAnsi="Times New Roman" w:cs="Times New Roman"/>
          <w:sz w:val="24"/>
          <w:szCs w:val="24"/>
          <w:lang w:val="en-US"/>
        </w:rPr>
        <w:t xml:space="preserve"> less delay results in more taste preference</w:t>
      </w:r>
      <w:r w:rsidR="0019638F" w:rsidRPr="0019638F">
        <w:rPr>
          <w:rFonts w:ascii="Times New Roman" w:hAnsi="Times New Roman" w:cs="Times New Roman"/>
          <w:sz w:val="24"/>
          <w:szCs w:val="24"/>
          <w:lang w:val="en-US"/>
        </w:rPr>
        <w:t xml:space="preserve"> </w:t>
      </w:r>
      <w:r w:rsidR="0019638F">
        <w:rPr>
          <w:rFonts w:ascii="Times New Roman" w:hAnsi="Times New Roman" w:cs="Times New Roman"/>
          <w:sz w:val="24"/>
          <w:szCs w:val="24"/>
          <w:lang w:val="en-US"/>
        </w:rPr>
        <w:t>(</w:t>
      </w:r>
      <w:proofErr w:type="spellStart"/>
      <w:r w:rsidR="00E77CC6">
        <w:rPr>
          <w:rFonts w:ascii="Times New Roman" w:hAnsi="Times New Roman" w:cs="Times New Roman"/>
          <w:sz w:val="24"/>
          <w:szCs w:val="24"/>
          <w:lang w:val="en-US"/>
        </w:rPr>
        <w:t>Lett</w:t>
      </w:r>
      <w:proofErr w:type="spellEnd"/>
      <w:r w:rsidR="00E77CC6">
        <w:rPr>
          <w:rFonts w:ascii="Times New Roman" w:hAnsi="Times New Roman" w:cs="Times New Roman"/>
          <w:sz w:val="24"/>
          <w:szCs w:val="24"/>
          <w:lang w:val="en-US"/>
        </w:rPr>
        <w:t xml:space="preserve">, Grant &amp; </w:t>
      </w:r>
      <w:proofErr w:type="spellStart"/>
      <w:r w:rsidR="00E77CC6">
        <w:rPr>
          <w:rFonts w:ascii="Times New Roman" w:hAnsi="Times New Roman" w:cs="Times New Roman"/>
          <w:sz w:val="24"/>
          <w:szCs w:val="24"/>
          <w:lang w:val="en-US"/>
        </w:rPr>
        <w:t>Koh</w:t>
      </w:r>
      <w:proofErr w:type="spellEnd"/>
      <w:r w:rsidR="00E77CC6">
        <w:rPr>
          <w:rFonts w:ascii="Times New Roman" w:hAnsi="Times New Roman" w:cs="Times New Roman"/>
          <w:sz w:val="24"/>
          <w:szCs w:val="24"/>
          <w:lang w:val="en-US"/>
        </w:rPr>
        <w:t>, 2002</w:t>
      </w:r>
      <w:r w:rsidR="0019638F">
        <w:rPr>
          <w:rFonts w:ascii="Times New Roman" w:hAnsi="Times New Roman" w:cs="Times New Roman"/>
          <w:sz w:val="24"/>
          <w:szCs w:val="24"/>
          <w:lang w:val="en-US"/>
        </w:rPr>
        <w:t>).</w:t>
      </w:r>
    </w:p>
    <w:p w:rsidR="00BE091D" w:rsidRDefault="00BE091D"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Another paramete</w:t>
      </w:r>
      <w:r w:rsidR="00752AC9">
        <w:rPr>
          <w:rFonts w:ascii="Times New Roman" w:hAnsi="Times New Roman" w:cs="Times New Roman"/>
          <w:sz w:val="24"/>
          <w:szCs w:val="24"/>
          <w:lang w:val="en-US"/>
        </w:rPr>
        <w:t xml:space="preserve">r is the friction of the wheel. </w:t>
      </w:r>
      <w:r w:rsidR="00C95C53">
        <w:rPr>
          <w:rFonts w:ascii="Times New Roman" w:hAnsi="Times New Roman" w:cs="Times New Roman"/>
          <w:sz w:val="24"/>
          <w:szCs w:val="24"/>
          <w:lang w:val="en-US"/>
        </w:rPr>
        <w:t xml:space="preserve">Collier, Hirsch, </w:t>
      </w:r>
      <w:proofErr w:type="spellStart"/>
      <w:r w:rsidR="00C95C53">
        <w:rPr>
          <w:rFonts w:ascii="Times New Roman" w:hAnsi="Times New Roman" w:cs="Times New Roman"/>
          <w:sz w:val="24"/>
          <w:szCs w:val="24"/>
          <w:lang w:val="en-US"/>
        </w:rPr>
        <w:t>Levitsky</w:t>
      </w:r>
      <w:proofErr w:type="spellEnd"/>
      <w:r w:rsidR="00C95C53">
        <w:rPr>
          <w:rFonts w:ascii="Times New Roman" w:hAnsi="Times New Roman" w:cs="Times New Roman"/>
          <w:sz w:val="24"/>
          <w:szCs w:val="24"/>
          <w:lang w:val="en-US"/>
        </w:rPr>
        <w:t xml:space="preserve"> and </w:t>
      </w:r>
      <w:proofErr w:type="spellStart"/>
      <w:r w:rsidR="00C95C53">
        <w:rPr>
          <w:rFonts w:ascii="Times New Roman" w:hAnsi="Times New Roman" w:cs="Times New Roman"/>
          <w:sz w:val="24"/>
          <w:szCs w:val="24"/>
          <w:lang w:val="en-US"/>
        </w:rPr>
        <w:t>Leshne</w:t>
      </w:r>
      <w:r w:rsidR="00827260">
        <w:rPr>
          <w:rFonts w:ascii="Times New Roman" w:hAnsi="Times New Roman" w:cs="Times New Roman"/>
          <w:sz w:val="24"/>
          <w:szCs w:val="24"/>
          <w:lang w:val="en-US"/>
        </w:rPr>
        <w:t>r</w:t>
      </w:r>
      <w:proofErr w:type="spellEnd"/>
      <w:r w:rsidR="00827260">
        <w:rPr>
          <w:rFonts w:ascii="Times New Roman" w:hAnsi="Times New Roman" w:cs="Times New Roman"/>
          <w:sz w:val="24"/>
          <w:szCs w:val="24"/>
          <w:lang w:val="en-US"/>
        </w:rPr>
        <w:t xml:space="preserve"> (1975, Exp. 1) assessed the effect of adding friction to the wheel</w:t>
      </w:r>
      <w:r w:rsidR="001F4EFC">
        <w:rPr>
          <w:rFonts w:ascii="Times New Roman" w:hAnsi="Times New Roman" w:cs="Times New Roman"/>
          <w:sz w:val="24"/>
          <w:szCs w:val="24"/>
          <w:lang w:val="en-US"/>
        </w:rPr>
        <w:t>,</w:t>
      </w:r>
      <w:r w:rsidR="00827260">
        <w:rPr>
          <w:rFonts w:ascii="Times New Roman" w:hAnsi="Times New Roman" w:cs="Times New Roman"/>
          <w:sz w:val="24"/>
          <w:szCs w:val="24"/>
          <w:lang w:val="en-US"/>
        </w:rPr>
        <w:t xml:space="preserve"> on activity in rats. The authors exposed the</w:t>
      </w:r>
      <w:r w:rsidR="00F902C3">
        <w:rPr>
          <w:rFonts w:ascii="Times New Roman" w:hAnsi="Times New Roman" w:cs="Times New Roman"/>
          <w:sz w:val="24"/>
          <w:szCs w:val="24"/>
          <w:lang w:val="en-US"/>
        </w:rPr>
        <w:t xml:space="preserve"> subjects to different </w:t>
      </w:r>
      <w:r w:rsidR="00827260">
        <w:rPr>
          <w:rFonts w:ascii="Times New Roman" w:hAnsi="Times New Roman" w:cs="Times New Roman"/>
          <w:sz w:val="24"/>
          <w:szCs w:val="24"/>
          <w:lang w:val="en-US"/>
        </w:rPr>
        <w:t xml:space="preserve">friction </w:t>
      </w:r>
      <w:r w:rsidR="008C7DF5">
        <w:rPr>
          <w:rFonts w:ascii="Times New Roman" w:hAnsi="Times New Roman" w:cs="Times New Roman"/>
          <w:sz w:val="24"/>
          <w:szCs w:val="24"/>
          <w:lang w:val="en-US"/>
        </w:rPr>
        <w:t xml:space="preserve">levels </w:t>
      </w:r>
      <w:r w:rsidR="00827260">
        <w:rPr>
          <w:rFonts w:ascii="Times New Roman" w:hAnsi="Times New Roman" w:cs="Times New Roman"/>
          <w:sz w:val="24"/>
          <w:szCs w:val="24"/>
          <w:lang w:val="en-US"/>
        </w:rPr>
        <w:t xml:space="preserve">(5, 55, </w:t>
      </w:r>
      <w:r w:rsidR="00975A2C">
        <w:rPr>
          <w:rFonts w:ascii="Times New Roman" w:hAnsi="Times New Roman" w:cs="Times New Roman"/>
          <w:sz w:val="24"/>
          <w:szCs w:val="24"/>
          <w:lang w:val="en-US"/>
        </w:rPr>
        <w:t xml:space="preserve">105 and 155 gm) and tested the amount of activity. Number of wheel turns was a decreasing function of </w:t>
      </w:r>
      <w:r w:rsidR="001F4EFC">
        <w:rPr>
          <w:rFonts w:ascii="Times New Roman" w:hAnsi="Times New Roman" w:cs="Times New Roman"/>
          <w:sz w:val="24"/>
          <w:szCs w:val="24"/>
          <w:lang w:val="en-US"/>
        </w:rPr>
        <w:t>friction, showing that when the friction was higher, the amount of activity was less than when the friction was lower.</w:t>
      </w:r>
      <w:r w:rsidR="00827260">
        <w:rPr>
          <w:rFonts w:ascii="Times New Roman" w:hAnsi="Times New Roman" w:cs="Times New Roman"/>
          <w:sz w:val="24"/>
          <w:szCs w:val="24"/>
          <w:lang w:val="en-US"/>
        </w:rPr>
        <w:t xml:space="preserve"> </w:t>
      </w:r>
    </w:p>
    <w:p w:rsidR="00B95835" w:rsidRPr="00E93B36" w:rsidRDefault="001F4EFC" w:rsidP="00B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lang w:val="en-US" w:eastAsia="es-MX"/>
        </w:rPr>
      </w:pPr>
      <w:r>
        <w:rPr>
          <w:rFonts w:ascii="Times New Roman" w:hAnsi="Times New Roman" w:cs="Times New Roman"/>
          <w:sz w:val="24"/>
          <w:szCs w:val="24"/>
          <w:lang w:val="en-US"/>
        </w:rPr>
        <w:t xml:space="preserve">     </w:t>
      </w:r>
      <w:r w:rsidR="00F902C3">
        <w:rPr>
          <w:rFonts w:ascii="Times New Roman" w:hAnsi="Times New Roman" w:cs="Times New Roman"/>
          <w:sz w:val="24"/>
          <w:szCs w:val="24"/>
          <w:lang w:val="en-US"/>
        </w:rPr>
        <w:t>Based on</w:t>
      </w:r>
      <w:r>
        <w:rPr>
          <w:rFonts w:ascii="Times New Roman" w:hAnsi="Times New Roman" w:cs="Times New Roman"/>
          <w:sz w:val="24"/>
          <w:szCs w:val="24"/>
          <w:lang w:val="en-US"/>
        </w:rPr>
        <w:t xml:space="preserve"> this, if activity is the important aspect of using the running wheel as US, increasing the friction could affect </w:t>
      </w:r>
      <w:proofErr w:type="spellStart"/>
      <w:proofErr w:type="gramStart"/>
      <w:r w:rsidR="0082279F">
        <w:rPr>
          <w:rFonts w:ascii="Times New Roman" w:hAnsi="Times New Roman" w:cs="Times New Roman"/>
          <w:sz w:val="24"/>
          <w:szCs w:val="24"/>
          <w:lang w:val="en-US"/>
        </w:rPr>
        <w:t>it’s</w:t>
      </w:r>
      <w:proofErr w:type="spellEnd"/>
      <w:proofErr w:type="gramEnd"/>
      <w:r w:rsidR="0082279F">
        <w:rPr>
          <w:rFonts w:ascii="Times New Roman" w:hAnsi="Times New Roman" w:cs="Times New Roman"/>
          <w:sz w:val="24"/>
          <w:szCs w:val="24"/>
          <w:lang w:val="en-US"/>
        </w:rPr>
        <w:t xml:space="preserve"> properties in the conditioning of taste aversion and preference. T</w:t>
      </w:r>
      <w:r w:rsidR="00B95835" w:rsidRPr="00D94B57">
        <w:rPr>
          <w:rFonts w:ascii="Times New Roman" w:hAnsi="Times New Roman" w:cs="Times New Roman"/>
          <w:sz w:val="24"/>
          <w:szCs w:val="24"/>
          <w:lang w:val="en-US"/>
        </w:rPr>
        <w:t>he present study was designed to replicate the</w:t>
      </w:r>
      <w:r w:rsidR="00B95835">
        <w:rPr>
          <w:rFonts w:ascii="Times New Roman" w:hAnsi="Times New Roman" w:cs="Times New Roman"/>
          <w:sz w:val="24"/>
          <w:szCs w:val="24"/>
          <w:lang w:val="en-US"/>
        </w:rPr>
        <w:t xml:space="preserve"> bivalent-conditioning</w:t>
      </w:r>
      <w:r w:rsidR="00B95835" w:rsidRPr="00D94B57">
        <w:rPr>
          <w:rFonts w:ascii="Times New Roman" w:hAnsi="Times New Roman" w:cs="Times New Roman"/>
          <w:sz w:val="24"/>
          <w:szCs w:val="24"/>
          <w:lang w:val="en-US"/>
        </w:rPr>
        <w:t xml:space="preserve"> </w:t>
      </w:r>
      <w:r w:rsidR="00B95835">
        <w:rPr>
          <w:rFonts w:ascii="Times New Roman" w:hAnsi="Times New Roman" w:cs="Times New Roman"/>
          <w:sz w:val="24"/>
          <w:szCs w:val="24"/>
          <w:lang w:val="en-US"/>
        </w:rPr>
        <w:t>design</w:t>
      </w:r>
      <w:r w:rsidR="00B95835" w:rsidRPr="00D94B57">
        <w:rPr>
          <w:rFonts w:ascii="Times New Roman" w:hAnsi="Times New Roman" w:cs="Times New Roman"/>
          <w:sz w:val="24"/>
          <w:szCs w:val="24"/>
          <w:lang w:val="en-US"/>
        </w:rPr>
        <w:t xml:space="preserve"> </w:t>
      </w:r>
      <w:r w:rsidR="00B95835">
        <w:rPr>
          <w:rFonts w:ascii="Times New Roman" w:hAnsi="Times New Roman" w:cs="Times New Roman"/>
          <w:sz w:val="24"/>
          <w:szCs w:val="24"/>
          <w:lang w:val="en-US"/>
        </w:rPr>
        <w:t>used</w:t>
      </w:r>
      <w:r w:rsidR="00B95835" w:rsidRPr="00D94B57">
        <w:rPr>
          <w:rFonts w:ascii="Times New Roman" w:hAnsi="Times New Roman" w:cs="Times New Roman"/>
          <w:sz w:val="24"/>
          <w:szCs w:val="24"/>
          <w:lang w:val="en-US"/>
        </w:rPr>
        <w:t xml:space="preserve"> by </w:t>
      </w:r>
      <w:proofErr w:type="spellStart"/>
      <w:r w:rsidR="00B95835" w:rsidRPr="00D94B57">
        <w:rPr>
          <w:rFonts w:ascii="Times New Roman" w:hAnsi="Times New Roman" w:cs="Times New Roman"/>
          <w:sz w:val="24"/>
          <w:szCs w:val="24"/>
          <w:lang w:val="en-US"/>
        </w:rPr>
        <w:t>Dobek</w:t>
      </w:r>
      <w:proofErr w:type="spellEnd"/>
      <w:r w:rsidR="00B95835" w:rsidRPr="00D94B57">
        <w:rPr>
          <w:rFonts w:ascii="Times New Roman" w:hAnsi="Times New Roman" w:cs="Times New Roman"/>
          <w:sz w:val="24"/>
          <w:szCs w:val="24"/>
          <w:lang w:val="en-US"/>
        </w:rPr>
        <w:t xml:space="preserve"> et al</w:t>
      </w:r>
      <w:r w:rsidR="00304849">
        <w:rPr>
          <w:rFonts w:ascii="Times New Roman" w:hAnsi="Times New Roman" w:cs="Times New Roman"/>
          <w:sz w:val="24"/>
          <w:szCs w:val="24"/>
          <w:lang w:val="en-US"/>
        </w:rPr>
        <w:t>.</w:t>
      </w:r>
      <w:r w:rsidR="00B95835" w:rsidRPr="00D94B57">
        <w:rPr>
          <w:rFonts w:ascii="Times New Roman" w:hAnsi="Times New Roman" w:cs="Times New Roman"/>
          <w:sz w:val="24"/>
          <w:szCs w:val="24"/>
          <w:lang w:val="en-US"/>
        </w:rPr>
        <w:t xml:space="preserve"> </w:t>
      </w:r>
      <w:r w:rsidR="00B95835" w:rsidRPr="00D94B57">
        <w:rPr>
          <w:rFonts w:ascii="Times New Roman" w:hAnsi="Times New Roman" w:cs="Times New Roman"/>
          <w:sz w:val="24"/>
          <w:szCs w:val="24"/>
          <w:lang w:val="en-US"/>
        </w:rPr>
        <w:lastRenderedPageBreak/>
        <w:t>(2012)</w:t>
      </w:r>
      <w:r w:rsidR="00B95835">
        <w:rPr>
          <w:rFonts w:ascii="Times New Roman" w:hAnsi="Times New Roman" w:cs="Times New Roman"/>
          <w:sz w:val="24"/>
          <w:szCs w:val="24"/>
          <w:lang w:val="en-US"/>
        </w:rPr>
        <w:t>,</w:t>
      </w:r>
      <w:r w:rsidR="00B95835" w:rsidRPr="00D94B57">
        <w:rPr>
          <w:rFonts w:ascii="Times New Roman" w:hAnsi="Times New Roman" w:cs="Times New Roman"/>
          <w:sz w:val="24"/>
          <w:szCs w:val="24"/>
          <w:lang w:val="en-US"/>
        </w:rPr>
        <w:t xml:space="preserve"> </w:t>
      </w:r>
      <w:r w:rsidR="00B95835">
        <w:rPr>
          <w:rFonts w:ascii="Times New Roman" w:hAnsi="Times New Roman" w:cs="Times New Roman"/>
          <w:sz w:val="24"/>
          <w:szCs w:val="24"/>
          <w:lang w:val="en-US"/>
        </w:rPr>
        <w:t xml:space="preserve">but with </w:t>
      </w:r>
      <w:r w:rsidR="0082279F">
        <w:rPr>
          <w:rFonts w:ascii="Times New Roman" w:hAnsi="Times New Roman" w:cs="Times New Roman"/>
          <w:sz w:val="24"/>
          <w:szCs w:val="24"/>
          <w:lang w:val="en-US"/>
        </w:rPr>
        <w:t>constant friction</w:t>
      </w:r>
      <w:r w:rsidR="00B95835">
        <w:rPr>
          <w:rFonts w:ascii="Times New Roman" w:hAnsi="Times New Roman" w:cs="Times New Roman"/>
          <w:sz w:val="24"/>
          <w:szCs w:val="24"/>
          <w:lang w:val="en-US"/>
        </w:rPr>
        <w:t xml:space="preserve"> added</w:t>
      </w:r>
      <w:r w:rsidR="00B95835" w:rsidRPr="00D94B57">
        <w:rPr>
          <w:rFonts w:ascii="Times New Roman" w:hAnsi="Times New Roman" w:cs="Times New Roman"/>
          <w:sz w:val="24"/>
          <w:szCs w:val="24"/>
          <w:lang w:val="en-US"/>
        </w:rPr>
        <w:t xml:space="preserve"> to the</w:t>
      </w:r>
      <w:r w:rsidR="00B95835">
        <w:rPr>
          <w:rFonts w:ascii="Times New Roman" w:hAnsi="Times New Roman" w:cs="Times New Roman"/>
          <w:sz w:val="24"/>
          <w:szCs w:val="24"/>
          <w:lang w:val="en-US"/>
        </w:rPr>
        <w:t xml:space="preserve"> running</w:t>
      </w:r>
      <w:r w:rsidR="00B95835" w:rsidRPr="00D94B57">
        <w:rPr>
          <w:rFonts w:ascii="Times New Roman" w:hAnsi="Times New Roman" w:cs="Times New Roman"/>
          <w:sz w:val="24"/>
          <w:szCs w:val="24"/>
          <w:lang w:val="en-US"/>
        </w:rPr>
        <w:t xml:space="preserve"> wheel</w:t>
      </w:r>
      <w:r w:rsidR="00B95835">
        <w:rPr>
          <w:rFonts w:ascii="Times New Roman" w:hAnsi="Times New Roman" w:cs="Times New Roman"/>
          <w:sz w:val="24"/>
          <w:szCs w:val="24"/>
          <w:lang w:val="en-US"/>
        </w:rPr>
        <w:t>s. One possibility is that wheel tension is</w:t>
      </w:r>
      <w:r w:rsidR="00B95835" w:rsidRPr="00D94B57">
        <w:rPr>
          <w:rFonts w:ascii="Times New Roman" w:hAnsi="Times New Roman" w:cs="Times New Roman"/>
          <w:sz w:val="24"/>
          <w:szCs w:val="24"/>
          <w:lang w:val="en-US"/>
        </w:rPr>
        <w:t xml:space="preserve"> a parameter of the US</w:t>
      </w:r>
      <w:r w:rsidR="00B95835">
        <w:rPr>
          <w:rFonts w:ascii="Times New Roman" w:hAnsi="Times New Roman" w:cs="Times New Roman"/>
          <w:sz w:val="24"/>
          <w:szCs w:val="24"/>
          <w:lang w:val="en-US"/>
        </w:rPr>
        <w:t xml:space="preserve"> that</w:t>
      </w:r>
      <w:r w:rsidR="00B95835" w:rsidRPr="00D94B57">
        <w:rPr>
          <w:rFonts w:ascii="Times New Roman" w:hAnsi="Times New Roman" w:cs="Times New Roman"/>
          <w:sz w:val="24"/>
          <w:szCs w:val="24"/>
          <w:lang w:val="en-US"/>
        </w:rPr>
        <w:t xml:space="preserve"> modulates</w:t>
      </w:r>
      <w:r w:rsidR="00B95835">
        <w:rPr>
          <w:rFonts w:ascii="Times New Roman" w:hAnsi="Times New Roman" w:cs="Times New Roman"/>
          <w:sz w:val="24"/>
          <w:szCs w:val="24"/>
          <w:lang w:val="en-US"/>
        </w:rPr>
        <w:t xml:space="preserve"> taste</w:t>
      </w:r>
      <w:r w:rsidR="00B95835" w:rsidRPr="00D94B57">
        <w:rPr>
          <w:rFonts w:ascii="Times New Roman" w:hAnsi="Times New Roman" w:cs="Times New Roman"/>
          <w:sz w:val="24"/>
          <w:szCs w:val="24"/>
          <w:lang w:val="en-US"/>
        </w:rPr>
        <w:t xml:space="preserve"> aversion and </w:t>
      </w:r>
      <w:r w:rsidR="00B95835">
        <w:rPr>
          <w:rFonts w:ascii="Times New Roman" w:hAnsi="Times New Roman" w:cs="Times New Roman"/>
          <w:sz w:val="24"/>
          <w:szCs w:val="24"/>
          <w:lang w:val="en-US"/>
        </w:rPr>
        <w:t xml:space="preserve">taste </w:t>
      </w:r>
      <w:r w:rsidR="00B95835" w:rsidRPr="00D94B57">
        <w:rPr>
          <w:rFonts w:ascii="Times New Roman" w:hAnsi="Times New Roman" w:cs="Times New Roman"/>
          <w:sz w:val="24"/>
          <w:szCs w:val="24"/>
          <w:lang w:val="en-US"/>
        </w:rPr>
        <w:t xml:space="preserve">preference effects. </w:t>
      </w:r>
    </w:p>
    <w:p w:rsidR="00B95835" w:rsidRPr="003826EF" w:rsidRDefault="00B95835" w:rsidP="00F902C3">
      <w:pPr>
        <w:pStyle w:val="HTMLconformatoprevio"/>
        <w:shd w:val="clear" w:color="auto" w:fill="FFFFFF"/>
        <w:spacing w:line="480" w:lineRule="auto"/>
        <w:jc w:val="center"/>
        <w:rPr>
          <w:rFonts w:ascii="Times New Roman" w:hAnsi="Times New Roman" w:cs="Times New Roman"/>
          <w:b/>
          <w:sz w:val="24"/>
          <w:szCs w:val="24"/>
          <w:lang w:val="en-US"/>
        </w:rPr>
      </w:pPr>
      <w:r w:rsidRPr="003826EF">
        <w:rPr>
          <w:rFonts w:ascii="Times New Roman" w:hAnsi="Times New Roman" w:cs="Times New Roman"/>
          <w:b/>
          <w:sz w:val="24"/>
          <w:szCs w:val="24"/>
          <w:lang w:val="en-US"/>
        </w:rPr>
        <w:t>Method</w:t>
      </w:r>
    </w:p>
    <w:p w:rsidR="00B95835" w:rsidRPr="003826EF" w:rsidRDefault="00B95835" w:rsidP="00B95835">
      <w:pPr>
        <w:spacing w:after="0" w:line="480" w:lineRule="auto"/>
        <w:rPr>
          <w:rFonts w:ascii="Times New Roman" w:hAnsi="Times New Roman" w:cs="Times New Roman"/>
          <w:i/>
          <w:sz w:val="24"/>
          <w:lang w:val="en-US"/>
        </w:rPr>
      </w:pPr>
      <w:r w:rsidRPr="003826EF">
        <w:rPr>
          <w:rFonts w:ascii="Times New Roman" w:hAnsi="Times New Roman" w:cs="Times New Roman"/>
          <w:i/>
          <w:sz w:val="24"/>
          <w:lang w:val="en-US"/>
        </w:rPr>
        <w:t>Subjects</w:t>
      </w:r>
    </w:p>
    <w:p w:rsidR="00B95835" w:rsidRPr="00D94B57" w:rsidRDefault="00B95835" w:rsidP="00B95835">
      <w:pPr>
        <w:spacing w:after="0" w:line="480" w:lineRule="auto"/>
        <w:rPr>
          <w:rFonts w:ascii="Times New Roman" w:hAnsi="Times New Roman" w:cs="Times New Roman"/>
          <w:b/>
          <w:sz w:val="24"/>
          <w:lang w:val="en-US"/>
        </w:rPr>
      </w:pPr>
      <w:r>
        <w:rPr>
          <w:rFonts w:ascii="Times New Roman" w:hAnsi="Times New Roman" w:cs="Times New Roman"/>
          <w:sz w:val="24"/>
          <w:lang w:val="en-US"/>
        </w:rPr>
        <w:t xml:space="preserve">     </w:t>
      </w:r>
      <w:r w:rsidRPr="003826EF">
        <w:rPr>
          <w:rFonts w:ascii="Times New Roman" w:hAnsi="Times New Roman" w:cs="Times New Roman"/>
          <w:sz w:val="24"/>
          <w:lang w:val="en-US"/>
        </w:rPr>
        <w:t xml:space="preserve">Six male </w:t>
      </w:r>
      <w:proofErr w:type="spellStart"/>
      <w:r w:rsidRPr="003826EF">
        <w:rPr>
          <w:rFonts w:ascii="Times New Roman" w:hAnsi="Times New Roman" w:cs="Times New Roman"/>
          <w:sz w:val="24"/>
          <w:lang w:val="en-US"/>
        </w:rPr>
        <w:t>Wistar</w:t>
      </w:r>
      <w:proofErr w:type="spellEnd"/>
      <w:r w:rsidRPr="003826EF">
        <w:rPr>
          <w:rFonts w:ascii="Times New Roman" w:hAnsi="Times New Roman" w:cs="Times New Roman"/>
          <w:sz w:val="24"/>
          <w:lang w:val="en-US"/>
        </w:rPr>
        <w:t xml:space="preserve"> rats of 41 days old and with a mean weight of 121 g</w:t>
      </w:r>
      <w:r w:rsidRPr="00D94B57">
        <w:rPr>
          <w:rFonts w:ascii="Times New Roman" w:hAnsi="Times New Roman" w:cs="Times New Roman"/>
          <w:sz w:val="24"/>
          <w:lang w:val="en-US"/>
        </w:rPr>
        <w:t xml:space="preserve"> at the start of the experiment were used in the study. Rats were individually housed in clear polycarbonate cages (21 x 45 x 24 cm) with wood chip bedding. Feeding cages were identical, but without bedding. Room temperature was </w:t>
      </w:r>
      <w:r w:rsidRPr="00D94B57">
        <w:rPr>
          <w:rFonts w:ascii="Times New Roman" w:hAnsi="Times New Roman" w:cs="Times New Roman"/>
          <w:sz w:val="24"/>
          <w:szCs w:val="24"/>
          <w:lang w:val="en-US"/>
        </w:rPr>
        <w:t xml:space="preserve">21 ± 2 ° C </w:t>
      </w:r>
      <w:r w:rsidRPr="00D94B57">
        <w:rPr>
          <w:rFonts w:ascii="Times New Roman" w:hAnsi="Times New Roman" w:cs="Times New Roman"/>
          <w:sz w:val="24"/>
          <w:lang w:val="en-US"/>
        </w:rPr>
        <w:t xml:space="preserve">with a light cycle of 12 hours (8:00 – 20:00). Animals had free </w:t>
      </w:r>
      <w:proofErr w:type="spellStart"/>
      <w:r w:rsidRPr="00D94B57">
        <w:rPr>
          <w:rFonts w:ascii="Times New Roman" w:hAnsi="Times New Roman" w:cs="Times New Roman"/>
          <w:sz w:val="24"/>
          <w:lang w:val="en-US"/>
        </w:rPr>
        <w:t>acces</w:t>
      </w:r>
      <w:proofErr w:type="spellEnd"/>
      <w:r w:rsidRPr="00D94B57">
        <w:rPr>
          <w:rFonts w:ascii="Times New Roman" w:hAnsi="Times New Roman" w:cs="Times New Roman"/>
          <w:sz w:val="24"/>
          <w:lang w:val="en-US"/>
        </w:rPr>
        <w:t xml:space="preserve"> to water throughout the experiment except during the acclimatization sessions. The care and handling of the animals were according to the</w:t>
      </w:r>
      <w:r>
        <w:rPr>
          <w:rFonts w:ascii="Times New Roman" w:hAnsi="Times New Roman" w:cs="Times New Roman"/>
          <w:sz w:val="24"/>
          <w:lang w:val="en-US"/>
        </w:rPr>
        <w:t xml:space="preserve"> </w:t>
      </w:r>
      <w:r w:rsidR="00A16F36">
        <w:rPr>
          <w:rFonts w:ascii="Times New Roman" w:hAnsi="Times New Roman" w:cs="Times New Roman"/>
          <w:sz w:val="24"/>
          <w:lang w:val="en-US"/>
        </w:rPr>
        <w:t xml:space="preserve">institutional </w:t>
      </w:r>
      <w:r>
        <w:rPr>
          <w:rFonts w:ascii="Times New Roman" w:hAnsi="Times New Roman" w:cs="Times New Roman"/>
          <w:sz w:val="24"/>
          <w:lang w:val="en-US"/>
        </w:rPr>
        <w:t>guidelines</w:t>
      </w:r>
      <w:r w:rsidRPr="00D94B57">
        <w:rPr>
          <w:rFonts w:ascii="Times New Roman" w:hAnsi="Times New Roman"/>
          <w:sz w:val="24"/>
          <w:szCs w:val="24"/>
          <w:lang w:val="en-US"/>
        </w:rPr>
        <w:t>.</w:t>
      </w:r>
    </w:p>
    <w:p w:rsidR="00B95835" w:rsidRPr="00D94B57" w:rsidRDefault="00F902C3" w:rsidP="00B95835">
      <w:pPr>
        <w:pStyle w:val="HTMLconformatoprevio"/>
        <w:shd w:val="clear" w:color="auto" w:fill="FFFFFF"/>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Apparatus</w:t>
      </w:r>
    </w:p>
    <w:p w:rsidR="00B95835" w:rsidRDefault="00B95835" w:rsidP="00B95835">
      <w:pPr>
        <w:pStyle w:val="HTMLconformatoprevio"/>
        <w:shd w:val="clear" w:color="auto" w:fill="FFFFFF"/>
        <w:spacing w:line="480" w:lineRule="auto"/>
        <w:rPr>
          <w:rFonts w:ascii="Times New Roman" w:hAnsi="Times New Roman"/>
          <w:sz w:val="24"/>
          <w:szCs w:val="24"/>
          <w:lang w:val="en-US"/>
        </w:rPr>
      </w:pPr>
      <w:r>
        <w:rPr>
          <w:rFonts w:ascii="Times New Roman" w:hAnsi="Times New Roman" w:cs="Times New Roman"/>
          <w:sz w:val="24"/>
          <w:szCs w:val="24"/>
          <w:lang w:val="en-US"/>
        </w:rPr>
        <w:t xml:space="preserve">     </w:t>
      </w:r>
      <w:r w:rsidRPr="003826EF">
        <w:rPr>
          <w:rFonts w:ascii="Times New Roman" w:hAnsi="Times New Roman" w:cs="Times New Roman"/>
          <w:sz w:val="24"/>
          <w:szCs w:val="24"/>
          <w:lang w:val="en-US"/>
        </w:rPr>
        <w:t>Six Med (ENV-008) conditioning chambers were used. Each chamber was enclosed in a sound-attenuating box (Med Associates Inc., ENV-022MD) equipped with a ventilation fan. The experimental chamber had an aperture of 7.0 x 10.0 cm which allowed access to a running wheel (ENV</w:t>
      </w:r>
      <w:r w:rsidRPr="003826EF">
        <w:rPr>
          <w:rFonts w:ascii="Times New Roman" w:hAnsi="Times New Roman"/>
          <w:sz w:val="24"/>
          <w:szCs w:val="24"/>
          <w:lang w:val="en-US"/>
        </w:rPr>
        <w:t xml:space="preserve">-042) </w:t>
      </w:r>
      <w:r>
        <w:rPr>
          <w:rFonts w:ascii="Times New Roman" w:hAnsi="Times New Roman"/>
          <w:sz w:val="24"/>
          <w:szCs w:val="24"/>
          <w:lang w:val="en-US"/>
        </w:rPr>
        <w:t>(1.1 m circumference). R</w:t>
      </w:r>
      <w:r w:rsidRPr="003826EF">
        <w:rPr>
          <w:rFonts w:ascii="Times New Roman" w:hAnsi="Times New Roman"/>
          <w:sz w:val="24"/>
          <w:szCs w:val="24"/>
          <w:lang w:val="en-US"/>
        </w:rPr>
        <w:t>ats co</w:t>
      </w:r>
      <w:r>
        <w:rPr>
          <w:rFonts w:ascii="Times New Roman" w:hAnsi="Times New Roman"/>
          <w:sz w:val="24"/>
          <w:szCs w:val="24"/>
          <w:lang w:val="en-US"/>
        </w:rPr>
        <w:t>uld freely use it in any direction,</w:t>
      </w:r>
      <w:r w:rsidRPr="003826EF">
        <w:rPr>
          <w:rFonts w:ascii="Times New Roman" w:hAnsi="Times New Roman"/>
          <w:sz w:val="24"/>
          <w:szCs w:val="24"/>
          <w:lang w:val="en-US"/>
        </w:rPr>
        <w:t xml:space="preserve"> </w:t>
      </w:r>
      <w:r>
        <w:rPr>
          <w:rFonts w:ascii="Times New Roman" w:hAnsi="Times New Roman"/>
          <w:sz w:val="24"/>
          <w:szCs w:val="24"/>
          <w:lang w:val="en-US"/>
        </w:rPr>
        <w:t xml:space="preserve">and </w:t>
      </w:r>
      <w:r w:rsidR="008C7DF5">
        <w:rPr>
          <w:rFonts w:ascii="Times New Roman" w:hAnsi="Times New Roman"/>
          <w:sz w:val="24"/>
          <w:szCs w:val="24"/>
          <w:lang w:val="en-US"/>
        </w:rPr>
        <w:t>friction</w:t>
      </w:r>
      <w:r w:rsidRPr="003826EF">
        <w:rPr>
          <w:rFonts w:ascii="Times New Roman" w:hAnsi="Times New Roman"/>
          <w:sz w:val="24"/>
          <w:szCs w:val="24"/>
          <w:lang w:val="en-US"/>
        </w:rPr>
        <w:t xml:space="preserve"> of the wheel was held constant during all the experiment</w:t>
      </w:r>
      <w:r>
        <w:rPr>
          <w:rFonts w:ascii="Times New Roman" w:hAnsi="Times New Roman"/>
          <w:sz w:val="24"/>
          <w:szCs w:val="24"/>
          <w:lang w:val="en-US"/>
        </w:rPr>
        <w:t>al sessions</w:t>
      </w:r>
      <w:r w:rsidRPr="003826EF">
        <w:rPr>
          <w:rFonts w:ascii="Times New Roman" w:hAnsi="Times New Roman"/>
          <w:sz w:val="24"/>
          <w:szCs w:val="24"/>
          <w:lang w:val="en-US"/>
        </w:rPr>
        <w:t xml:space="preserve"> and fixed at 96 N. </w:t>
      </w:r>
      <w:proofErr w:type="spellStart"/>
      <w:r w:rsidRPr="003826EF">
        <w:rPr>
          <w:rFonts w:ascii="Times New Roman" w:hAnsi="Times New Roman"/>
          <w:sz w:val="24"/>
          <w:szCs w:val="24"/>
          <w:lang w:val="en-US"/>
        </w:rPr>
        <w:t>Houselight</w:t>
      </w:r>
      <w:proofErr w:type="spellEnd"/>
      <w:r w:rsidRPr="003826EF">
        <w:rPr>
          <w:rFonts w:ascii="Times New Roman" w:hAnsi="Times New Roman"/>
          <w:sz w:val="24"/>
          <w:szCs w:val="24"/>
          <w:lang w:val="en-US"/>
        </w:rPr>
        <w:t xml:space="preserve"> was provided by a bulb located at the opposite wall of the running wheel. Turns were recorded by a computer equipment connected to an interface and MED-PC IV software. The body weight of the subjects was registered by a precision scale.</w:t>
      </w:r>
    </w:p>
    <w:p w:rsidR="00B95835" w:rsidRPr="001848BB" w:rsidRDefault="00B95835" w:rsidP="00B95835">
      <w:pPr>
        <w:pStyle w:val="HTMLconformatoprevio"/>
        <w:shd w:val="clear" w:color="auto" w:fill="FFFFFF"/>
        <w:spacing w:line="480" w:lineRule="auto"/>
        <w:rPr>
          <w:rFonts w:ascii="Times New Roman" w:hAnsi="Times New Roman"/>
          <w:sz w:val="24"/>
          <w:szCs w:val="24"/>
          <w:lang w:val="en-US"/>
        </w:rPr>
      </w:pPr>
      <w:r>
        <w:rPr>
          <w:rFonts w:ascii="Times New Roman" w:hAnsi="Times New Roman"/>
          <w:sz w:val="24"/>
          <w:szCs w:val="24"/>
          <w:lang w:val="en-US"/>
        </w:rPr>
        <w:t xml:space="preserve">     Flavor</w:t>
      </w:r>
      <w:r w:rsidRPr="003826EF">
        <w:rPr>
          <w:rFonts w:ascii="Times New Roman" w:hAnsi="Times New Roman"/>
          <w:sz w:val="24"/>
          <w:szCs w:val="24"/>
          <w:lang w:val="en-US"/>
        </w:rPr>
        <w:t>s used as CS were presented with an Ensure vanilla solution (Abbott Laborator</w:t>
      </w:r>
      <w:r>
        <w:rPr>
          <w:rFonts w:ascii="Times New Roman" w:hAnsi="Times New Roman"/>
          <w:sz w:val="24"/>
          <w:szCs w:val="24"/>
          <w:lang w:val="en-US"/>
        </w:rPr>
        <w:t>ies</w:t>
      </w:r>
      <w:r w:rsidRPr="003826EF">
        <w:rPr>
          <w:rFonts w:ascii="Times New Roman" w:hAnsi="Times New Roman"/>
          <w:sz w:val="24"/>
          <w:szCs w:val="24"/>
          <w:lang w:val="en-US"/>
        </w:rPr>
        <w:t xml:space="preserve">). Three extracts were used: mint, almond and star anise </w:t>
      </w:r>
      <w:r w:rsidRPr="006F17E1">
        <w:rPr>
          <w:rFonts w:ascii="Times New Roman" w:hAnsi="Times New Roman"/>
          <w:sz w:val="24"/>
          <w:szCs w:val="24"/>
          <w:lang w:val="en-US"/>
        </w:rPr>
        <w:t>(McCormick)</w:t>
      </w:r>
      <w:r w:rsidRPr="003826EF">
        <w:rPr>
          <w:rFonts w:ascii="Times New Roman" w:hAnsi="Times New Roman"/>
          <w:sz w:val="24"/>
          <w:szCs w:val="24"/>
          <w:lang w:val="en-US"/>
        </w:rPr>
        <w:t xml:space="preserve"> as </w:t>
      </w:r>
      <w:r>
        <w:rPr>
          <w:rFonts w:ascii="Times New Roman" w:hAnsi="Times New Roman"/>
          <w:sz w:val="24"/>
          <w:szCs w:val="24"/>
          <w:lang w:val="en-US"/>
        </w:rPr>
        <w:t>flavor</w:t>
      </w:r>
      <w:r w:rsidRPr="003826EF">
        <w:rPr>
          <w:rFonts w:ascii="Times New Roman" w:hAnsi="Times New Roman"/>
          <w:sz w:val="24"/>
          <w:szCs w:val="24"/>
          <w:lang w:val="en-US"/>
        </w:rPr>
        <w:t xml:space="preserve">s. </w:t>
      </w:r>
      <w:r>
        <w:rPr>
          <w:rFonts w:ascii="Times New Roman" w:hAnsi="Times New Roman"/>
          <w:sz w:val="24"/>
          <w:szCs w:val="24"/>
          <w:lang w:val="en-US"/>
        </w:rPr>
        <w:t>Flavor</w:t>
      </w:r>
      <w:r w:rsidRPr="003826EF">
        <w:rPr>
          <w:rFonts w:ascii="Times New Roman" w:hAnsi="Times New Roman"/>
          <w:sz w:val="24"/>
          <w:szCs w:val="24"/>
          <w:lang w:val="en-US"/>
        </w:rPr>
        <w:t>s we</w:t>
      </w:r>
      <w:r>
        <w:rPr>
          <w:rFonts w:ascii="Times New Roman" w:hAnsi="Times New Roman"/>
          <w:sz w:val="24"/>
          <w:szCs w:val="24"/>
          <w:lang w:val="en-US"/>
        </w:rPr>
        <w:t>re presented in bottles of 150 ml of solution and 1.5</w:t>
      </w:r>
      <w:r w:rsidRPr="003826EF">
        <w:rPr>
          <w:rFonts w:ascii="Times New Roman" w:hAnsi="Times New Roman"/>
          <w:sz w:val="24"/>
          <w:szCs w:val="24"/>
          <w:lang w:val="en-US"/>
        </w:rPr>
        <w:t xml:space="preserve"> ml of extract, and were assigned as </w:t>
      </w:r>
      <w:r w:rsidRPr="003826EF">
        <w:rPr>
          <w:rFonts w:ascii="Times New Roman" w:hAnsi="Times New Roman"/>
          <w:i/>
          <w:sz w:val="24"/>
          <w:szCs w:val="24"/>
          <w:lang w:val="en-US"/>
        </w:rPr>
        <w:t>control</w:t>
      </w:r>
      <w:r w:rsidRPr="003826EF">
        <w:rPr>
          <w:rFonts w:ascii="Times New Roman" w:hAnsi="Times New Roman"/>
          <w:sz w:val="24"/>
          <w:szCs w:val="24"/>
          <w:lang w:val="en-US"/>
        </w:rPr>
        <w:t xml:space="preserve">, </w:t>
      </w:r>
      <w:r w:rsidRPr="003826EF">
        <w:rPr>
          <w:rFonts w:ascii="Times New Roman" w:hAnsi="Times New Roman"/>
          <w:i/>
          <w:sz w:val="24"/>
          <w:szCs w:val="24"/>
          <w:lang w:val="en-US"/>
        </w:rPr>
        <w:t>after</w:t>
      </w:r>
      <w:r>
        <w:rPr>
          <w:rFonts w:ascii="Times New Roman" w:hAnsi="Times New Roman"/>
          <w:i/>
          <w:sz w:val="24"/>
          <w:szCs w:val="24"/>
          <w:lang w:val="en-US"/>
        </w:rPr>
        <w:t>,</w:t>
      </w:r>
      <w:r w:rsidRPr="003826EF">
        <w:rPr>
          <w:rFonts w:ascii="Times New Roman" w:hAnsi="Times New Roman"/>
          <w:i/>
          <w:sz w:val="24"/>
          <w:szCs w:val="24"/>
          <w:lang w:val="en-US"/>
        </w:rPr>
        <w:t xml:space="preserve"> </w:t>
      </w:r>
      <w:r>
        <w:rPr>
          <w:rFonts w:ascii="Times New Roman" w:hAnsi="Times New Roman"/>
          <w:sz w:val="24"/>
          <w:szCs w:val="24"/>
          <w:lang w:val="en-US"/>
        </w:rPr>
        <w:t>or</w:t>
      </w:r>
      <w:r w:rsidRPr="003826EF">
        <w:rPr>
          <w:rFonts w:ascii="Times New Roman" w:hAnsi="Times New Roman"/>
          <w:sz w:val="24"/>
          <w:szCs w:val="24"/>
          <w:lang w:val="en-US"/>
        </w:rPr>
        <w:t xml:space="preserve"> </w:t>
      </w:r>
      <w:r w:rsidRPr="003826EF">
        <w:rPr>
          <w:rFonts w:ascii="Times New Roman" w:hAnsi="Times New Roman"/>
          <w:i/>
          <w:sz w:val="24"/>
          <w:szCs w:val="24"/>
          <w:lang w:val="en-US"/>
        </w:rPr>
        <w:t>before</w:t>
      </w:r>
      <w:r w:rsidRPr="003826EF">
        <w:rPr>
          <w:rFonts w:ascii="Times New Roman" w:hAnsi="Times New Roman"/>
          <w:sz w:val="24"/>
          <w:szCs w:val="24"/>
          <w:lang w:val="en-US"/>
        </w:rPr>
        <w:t xml:space="preserve"> wheel </w:t>
      </w:r>
      <w:r>
        <w:rPr>
          <w:rFonts w:ascii="Times New Roman" w:hAnsi="Times New Roman"/>
          <w:sz w:val="24"/>
          <w:szCs w:val="24"/>
          <w:lang w:val="en-US"/>
        </w:rPr>
        <w:t>flavors, with each rat randomly assigned to one of the six permutations</w:t>
      </w:r>
      <w:r w:rsidRPr="001848BB">
        <w:rPr>
          <w:rFonts w:ascii="Times New Roman" w:hAnsi="Times New Roman"/>
          <w:sz w:val="24"/>
          <w:szCs w:val="24"/>
          <w:lang w:val="en-US"/>
        </w:rPr>
        <w:t>.</w:t>
      </w:r>
    </w:p>
    <w:p w:rsidR="00B95835" w:rsidRPr="001848BB" w:rsidRDefault="00B95835" w:rsidP="00B95835">
      <w:pPr>
        <w:spacing w:after="0" w:line="480" w:lineRule="auto"/>
        <w:rPr>
          <w:rFonts w:ascii="Times New Roman" w:hAnsi="Times New Roman" w:cs="Times New Roman"/>
          <w:i/>
          <w:sz w:val="24"/>
          <w:lang w:val="en-US"/>
        </w:rPr>
      </w:pPr>
      <w:r w:rsidRPr="001848BB">
        <w:rPr>
          <w:rFonts w:ascii="Times New Roman" w:hAnsi="Times New Roman" w:cs="Times New Roman"/>
          <w:i/>
          <w:sz w:val="24"/>
          <w:lang w:val="en-US"/>
        </w:rPr>
        <w:lastRenderedPageBreak/>
        <w:t>Procedure</w:t>
      </w:r>
    </w:p>
    <w:p w:rsidR="00B95835" w:rsidRPr="003826EF" w:rsidRDefault="00B95835" w:rsidP="00B95835">
      <w:pPr>
        <w:spacing w:after="0" w:line="480" w:lineRule="auto"/>
        <w:rPr>
          <w:rFonts w:ascii="Times New Roman" w:hAnsi="Times New Roman" w:cs="Times New Roman"/>
          <w:b/>
          <w:sz w:val="24"/>
          <w:lang w:val="en-US"/>
        </w:rPr>
      </w:pPr>
      <w:r>
        <w:rPr>
          <w:rFonts w:ascii="Times New Roman" w:hAnsi="Times New Roman" w:cs="Times New Roman"/>
          <w:sz w:val="24"/>
          <w:lang w:val="en-US"/>
        </w:rPr>
        <w:t xml:space="preserve">     </w:t>
      </w:r>
      <w:r w:rsidRPr="001848BB">
        <w:rPr>
          <w:rFonts w:ascii="Times New Roman" w:hAnsi="Times New Roman" w:cs="Times New Roman"/>
          <w:sz w:val="24"/>
          <w:lang w:val="en-US"/>
        </w:rPr>
        <w:t xml:space="preserve">Procedure was the same as reported by </w:t>
      </w:r>
      <w:proofErr w:type="spellStart"/>
      <w:r w:rsidRPr="001848BB">
        <w:rPr>
          <w:rFonts w:ascii="Times New Roman" w:hAnsi="Times New Roman" w:cs="Times New Roman"/>
          <w:sz w:val="24"/>
          <w:lang w:val="en-US"/>
        </w:rPr>
        <w:t>Dobek</w:t>
      </w:r>
      <w:proofErr w:type="spellEnd"/>
      <w:r w:rsidRPr="001848BB">
        <w:rPr>
          <w:rFonts w:ascii="Times New Roman" w:hAnsi="Times New Roman" w:cs="Times New Roman"/>
          <w:sz w:val="24"/>
          <w:lang w:val="en-US"/>
        </w:rPr>
        <w:t xml:space="preserve"> et al</w:t>
      </w:r>
      <w:r w:rsidR="00A16F36">
        <w:rPr>
          <w:rFonts w:ascii="Times New Roman" w:hAnsi="Times New Roman" w:cs="Times New Roman"/>
          <w:sz w:val="24"/>
          <w:lang w:val="en-US"/>
        </w:rPr>
        <w:t>.</w:t>
      </w:r>
      <w:r w:rsidRPr="001848BB">
        <w:rPr>
          <w:rFonts w:ascii="Times New Roman" w:hAnsi="Times New Roman" w:cs="Times New Roman"/>
          <w:sz w:val="24"/>
          <w:lang w:val="en-US"/>
        </w:rPr>
        <w:t xml:space="preserve"> (2012). The animals were acclimatized with unlimited water but restricted food for the first 6 days after arrival. On day 1, 2 and 6 each rat’s weight was recorded at 9:00 h followed a presentation of 30 g of standard laboratory chow</w:t>
      </w:r>
      <w:r>
        <w:rPr>
          <w:rFonts w:ascii="Times New Roman" w:hAnsi="Times New Roman" w:cs="Times New Roman"/>
          <w:sz w:val="24"/>
          <w:lang w:val="en-US"/>
        </w:rPr>
        <w:t xml:space="preserve"> (Lab Diet 5001 Rodent diet, PMI Nutrition International, Inc., Richmond, IN) in</w:t>
      </w:r>
      <w:r w:rsidRPr="001848BB">
        <w:rPr>
          <w:rFonts w:ascii="Times New Roman" w:hAnsi="Times New Roman" w:cs="Times New Roman"/>
          <w:sz w:val="24"/>
          <w:lang w:val="en-US"/>
        </w:rPr>
        <w:t xml:space="preserve"> its home cage. At 19:00 h any remaining chow was weighted and removed. On days 3, 4 and 5 rats were weighted at 9:00 h and transferred to the feeding cages </w:t>
      </w:r>
      <w:r>
        <w:rPr>
          <w:rFonts w:ascii="Times New Roman" w:hAnsi="Times New Roman" w:cs="Times New Roman"/>
          <w:sz w:val="24"/>
          <w:lang w:val="en-US"/>
        </w:rPr>
        <w:t>where</w:t>
      </w:r>
      <w:r w:rsidRPr="001848BB">
        <w:rPr>
          <w:rFonts w:ascii="Times New Roman" w:hAnsi="Times New Roman" w:cs="Times New Roman"/>
          <w:sz w:val="24"/>
          <w:lang w:val="en-US"/>
        </w:rPr>
        <w:t xml:space="preserve"> they received 10 min of the control </w:t>
      </w:r>
      <w:r>
        <w:rPr>
          <w:rFonts w:ascii="Times New Roman" w:hAnsi="Times New Roman" w:cs="Times New Roman"/>
          <w:sz w:val="24"/>
          <w:lang w:val="en-US"/>
        </w:rPr>
        <w:t>flavor</w:t>
      </w:r>
      <w:r w:rsidRPr="001848BB">
        <w:rPr>
          <w:rFonts w:ascii="Times New Roman" w:hAnsi="Times New Roman" w:cs="Times New Roman"/>
          <w:sz w:val="24"/>
          <w:lang w:val="en-US"/>
        </w:rPr>
        <w:t>. At the end of the 10 min, they were transferred to home cages for 40 min with no acces</w:t>
      </w:r>
      <w:r>
        <w:rPr>
          <w:rFonts w:ascii="Times New Roman" w:hAnsi="Times New Roman" w:cs="Times New Roman"/>
          <w:sz w:val="24"/>
          <w:lang w:val="en-US"/>
        </w:rPr>
        <w:t>s</w:t>
      </w:r>
      <w:r w:rsidRPr="001848BB">
        <w:rPr>
          <w:rFonts w:ascii="Times New Roman" w:hAnsi="Times New Roman" w:cs="Times New Roman"/>
          <w:sz w:val="24"/>
          <w:lang w:val="en-US"/>
        </w:rPr>
        <w:t xml:space="preserve"> to water followed by another 10 min of control flavor in their feeding cages. Finally</w:t>
      </w:r>
      <w:r>
        <w:rPr>
          <w:rFonts w:ascii="Times New Roman" w:hAnsi="Times New Roman" w:cs="Times New Roman"/>
          <w:sz w:val="24"/>
          <w:lang w:val="en-US"/>
        </w:rPr>
        <w:t>,</w:t>
      </w:r>
      <w:r w:rsidRPr="003826EF">
        <w:rPr>
          <w:rFonts w:ascii="Times New Roman" w:hAnsi="Times New Roman" w:cs="Times New Roman"/>
          <w:sz w:val="24"/>
          <w:lang w:val="en-US"/>
        </w:rPr>
        <w:t xml:space="preserve"> they </w:t>
      </w:r>
      <w:r>
        <w:rPr>
          <w:rFonts w:ascii="Times New Roman" w:hAnsi="Times New Roman" w:cs="Times New Roman"/>
          <w:sz w:val="24"/>
          <w:lang w:val="en-US"/>
        </w:rPr>
        <w:t xml:space="preserve">were </w:t>
      </w:r>
      <w:r w:rsidRPr="003826EF">
        <w:rPr>
          <w:rFonts w:ascii="Times New Roman" w:hAnsi="Times New Roman" w:cs="Times New Roman"/>
          <w:sz w:val="24"/>
          <w:lang w:val="en-US"/>
        </w:rPr>
        <w:t>returned to their home cages with 30 g of chow and water. At 19:00 h any remaining chow was weighted and removed.</w:t>
      </w:r>
    </w:p>
    <w:p w:rsidR="00B95835" w:rsidRPr="003826EF" w:rsidRDefault="00B95835" w:rsidP="00B95835">
      <w:pPr>
        <w:spacing w:after="0" w:line="480" w:lineRule="auto"/>
        <w:rPr>
          <w:rFonts w:ascii="Times New Roman" w:hAnsi="Times New Roman" w:cs="Times New Roman"/>
          <w:i/>
          <w:sz w:val="24"/>
          <w:lang w:val="en-US"/>
        </w:rPr>
      </w:pPr>
      <w:r w:rsidRPr="003826EF">
        <w:rPr>
          <w:rFonts w:ascii="Times New Roman" w:hAnsi="Times New Roman" w:cs="Times New Roman"/>
          <w:i/>
          <w:sz w:val="24"/>
          <w:lang w:val="en-US"/>
        </w:rPr>
        <w:t>Conditioning phase</w:t>
      </w:r>
    </w:p>
    <w:p w:rsidR="00B95835" w:rsidRPr="003826EF" w:rsidRDefault="00B95835" w:rsidP="00B95835">
      <w:pPr>
        <w:spacing w:after="0" w:line="480" w:lineRule="auto"/>
        <w:rPr>
          <w:rFonts w:ascii="Times New Roman" w:hAnsi="Times New Roman" w:cs="Times New Roman"/>
          <w:i/>
          <w:sz w:val="24"/>
          <w:lang w:val="en-US"/>
        </w:rPr>
      </w:pPr>
      <w:r>
        <w:rPr>
          <w:rFonts w:ascii="Times New Roman" w:hAnsi="Times New Roman" w:cs="Times New Roman"/>
          <w:sz w:val="24"/>
          <w:lang w:val="en-US"/>
        </w:rPr>
        <w:t xml:space="preserve">     </w:t>
      </w:r>
      <w:r w:rsidRPr="003826EF">
        <w:rPr>
          <w:rFonts w:ascii="Times New Roman" w:hAnsi="Times New Roman" w:cs="Times New Roman"/>
          <w:sz w:val="24"/>
          <w:lang w:val="en-US"/>
        </w:rPr>
        <w:t xml:space="preserve">The conditioning phase started on </w:t>
      </w:r>
      <w:r>
        <w:rPr>
          <w:rFonts w:ascii="Times New Roman" w:hAnsi="Times New Roman" w:cs="Times New Roman"/>
          <w:sz w:val="24"/>
          <w:lang w:val="en-US"/>
        </w:rPr>
        <w:t>D</w:t>
      </w:r>
      <w:r w:rsidRPr="003826EF">
        <w:rPr>
          <w:rFonts w:ascii="Times New Roman" w:hAnsi="Times New Roman" w:cs="Times New Roman"/>
          <w:sz w:val="24"/>
          <w:lang w:val="en-US"/>
        </w:rPr>
        <w:t>ay 7 and proce</w:t>
      </w:r>
      <w:r>
        <w:rPr>
          <w:rFonts w:ascii="Times New Roman" w:hAnsi="Times New Roman" w:cs="Times New Roman"/>
          <w:sz w:val="24"/>
          <w:lang w:val="en-US"/>
        </w:rPr>
        <w:t>e</w:t>
      </w:r>
      <w:r w:rsidRPr="003826EF">
        <w:rPr>
          <w:rFonts w:ascii="Times New Roman" w:hAnsi="Times New Roman" w:cs="Times New Roman"/>
          <w:sz w:val="24"/>
          <w:lang w:val="en-US"/>
        </w:rPr>
        <w:t xml:space="preserve">ded for 6 days. At 9:00 h rats were weighed and placed in feeding cages </w:t>
      </w:r>
      <w:r>
        <w:rPr>
          <w:rFonts w:ascii="Times New Roman" w:hAnsi="Times New Roman" w:cs="Times New Roman"/>
          <w:sz w:val="24"/>
          <w:lang w:val="en-US"/>
        </w:rPr>
        <w:t>where</w:t>
      </w:r>
      <w:r w:rsidRPr="003826EF">
        <w:rPr>
          <w:rFonts w:ascii="Times New Roman" w:hAnsi="Times New Roman" w:cs="Times New Roman"/>
          <w:sz w:val="24"/>
          <w:lang w:val="en-US"/>
        </w:rPr>
        <w:t xml:space="preserve"> they received 10 min of the </w:t>
      </w:r>
      <w:r w:rsidRPr="003826EF">
        <w:rPr>
          <w:rFonts w:ascii="Times New Roman" w:hAnsi="Times New Roman" w:cs="Times New Roman"/>
          <w:i/>
          <w:sz w:val="24"/>
          <w:lang w:val="en-US"/>
        </w:rPr>
        <w:t>before</w:t>
      </w:r>
      <w:r w:rsidRPr="003826EF">
        <w:rPr>
          <w:rFonts w:ascii="Times New Roman" w:hAnsi="Times New Roman" w:cs="Times New Roman"/>
          <w:sz w:val="24"/>
          <w:lang w:val="en-US"/>
        </w:rPr>
        <w:t xml:space="preserve"> </w:t>
      </w:r>
      <w:r>
        <w:rPr>
          <w:rFonts w:ascii="Times New Roman" w:hAnsi="Times New Roman" w:cs="Times New Roman"/>
          <w:sz w:val="24"/>
          <w:lang w:val="en-US"/>
        </w:rPr>
        <w:t>flavor</w:t>
      </w:r>
      <w:r w:rsidRPr="003826EF">
        <w:rPr>
          <w:rFonts w:ascii="Times New Roman" w:hAnsi="Times New Roman" w:cs="Times New Roman"/>
          <w:sz w:val="24"/>
          <w:lang w:val="en-US"/>
        </w:rPr>
        <w:t>, then they were transferred to the running wheels for 40 min. Follow</w:t>
      </w:r>
      <w:r>
        <w:rPr>
          <w:rFonts w:ascii="Times New Roman" w:hAnsi="Times New Roman" w:cs="Times New Roman"/>
          <w:sz w:val="24"/>
          <w:lang w:val="en-US"/>
        </w:rPr>
        <w:t>ing the wheel-running period,</w:t>
      </w:r>
      <w:r w:rsidRPr="003826EF">
        <w:rPr>
          <w:rFonts w:ascii="Times New Roman" w:hAnsi="Times New Roman" w:cs="Times New Roman"/>
          <w:sz w:val="24"/>
          <w:lang w:val="en-US"/>
        </w:rPr>
        <w:t xml:space="preserve"> </w:t>
      </w:r>
      <w:r>
        <w:rPr>
          <w:rFonts w:ascii="Times New Roman" w:hAnsi="Times New Roman" w:cs="Times New Roman"/>
          <w:sz w:val="24"/>
          <w:lang w:val="en-US"/>
        </w:rPr>
        <w:t>the rats</w:t>
      </w:r>
      <w:r w:rsidRPr="003826EF">
        <w:rPr>
          <w:rFonts w:ascii="Times New Roman" w:hAnsi="Times New Roman" w:cs="Times New Roman"/>
          <w:sz w:val="24"/>
          <w:lang w:val="en-US"/>
        </w:rPr>
        <w:t xml:space="preserve"> received 10 min of the </w:t>
      </w:r>
      <w:r w:rsidRPr="003826EF">
        <w:rPr>
          <w:rFonts w:ascii="Times New Roman" w:hAnsi="Times New Roman" w:cs="Times New Roman"/>
          <w:i/>
          <w:sz w:val="24"/>
          <w:lang w:val="en-US"/>
        </w:rPr>
        <w:t xml:space="preserve">after </w:t>
      </w:r>
      <w:r>
        <w:rPr>
          <w:rFonts w:ascii="Times New Roman" w:hAnsi="Times New Roman" w:cs="Times New Roman"/>
          <w:sz w:val="24"/>
          <w:lang w:val="en-US"/>
        </w:rPr>
        <w:t>flavor</w:t>
      </w:r>
      <w:r w:rsidRPr="003826EF">
        <w:rPr>
          <w:rFonts w:ascii="Times New Roman" w:hAnsi="Times New Roman" w:cs="Times New Roman"/>
          <w:sz w:val="24"/>
          <w:lang w:val="en-US"/>
        </w:rPr>
        <w:t xml:space="preserve"> in their feeding cages and </w:t>
      </w:r>
      <w:r>
        <w:rPr>
          <w:rFonts w:ascii="Times New Roman" w:hAnsi="Times New Roman" w:cs="Times New Roman"/>
          <w:sz w:val="24"/>
          <w:lang w:val="en-US"/>
        </w:rPr>
        <w:t>then were</w:t>
      </w:r>
      <w:r w:rsidRPr="003826EF">
        <w:rPr>
          <w:rFonts w:ascii="Times New Roman" w:hAnsi="Times New Roman" w:cs="Times New Roman"/>
          <w:sz w:val="24"/>
          <w:lang w:val="en-US"/>
        </w:rPr>
        <w:t xml:space="preserve"> r</w:t>
      </w:r>
      <w:r>
        <w:rPr>
          <w:rFonts w:ascii="Times New Roman" w:hAnsi="Times New Roman" w:cs="Times New Roman"/>
          <w:sz w:val="24"/>
          <w:lang w:val="en-US"/>
        </w:rPr>
        <w:t xml:space="preserve">eturned to their home cages with free </w:t>
      </w:r>
      <w:r w:rsidRPr="003826EF">
        <w:rPr>
          <w:rFonts w:ascii="Times New Roman" w:hAnsi="Times New Roman" w:cs="Times New Roman"/>
          <w:sz w:val="24"/>
          <w:lang w:val="en-US"/>
        </w:rPr>
        <w:t>acce</w:t>
      </w:r>
      <w:r>
        <w:rPr>
          <w:rFonts w:ascii="Times New Roman" w:hAnsi="Times New Roman" w:cs="Times New Roman"/>
          <w:sz w:val="24"/>
          <w:lang w:val="en-US"/>
        </w:rPr>
        <w:t>s</w:t>
      </w:r>
      <w:r w:rsidRPr="003826EF">
        <w:rPr>
          <w:rFonts w:ascii="Times New Roman" w:hAnsi="Times New Roman" w:cs="Times New Roman"/>
          <w:sz w:val="24"/>
          <w:lang w:val="en-US"/>
        </w:rPr>
        <w:t>s to water and 14 g of chow. At 19:00 h any remaining chow was removed and weighted.</w:t>
      </w:r>
    </w:p>
    <w:p w:rsidR="00B95835" w:rsidRPr="003826EF" w:rsidRDefault="00B95835" w:rsidP="00B95835">
      <w:pPr>
        <w:spacing w:after="0" w:line="480" w:lineRule="auto"/>
        <w:rPr>
          <w:rFonts w:ascii="Times New Roman" w:hAnsi="Times New Roman" w:cs="Times New Roman"/>
          <w:i/>
          <w:sz w:val="24"/>
          <w:lang w:val="en-US"/>
        </w:rPr>
      </w:pPr>
      <w:r w:rsidRPr="003826EF">
        <w:rPr>
          <w:rFonts w:ascii="Times New Roman" w:hAnsi="Times New Roman" w:cs="Times New Roman"/>
          <w:i/>
          <w:sz w:val="24"/>
          <w:lang w:val="en-US"/>
        </w:rPr>
        <w:t>Test phase</w:t>
      </w:r>
    </w:p>
    <w:p w:rsidR="00B95835" w:rsidRPr="00853069" w:rsidRDefault="00B95835" w:rsidP="00B95835">
      <w:pPr>
        <w:spacing w:after="0" w:line="480" w:lineRule="auto"/>
        <w:rPr>
          <w:rFonts w:ascii="Times New Roman" w:hAnsi="Times New Roman" w:cs="Times New Roman"/>
          <w:sz w:val="24"/>
          <w:lang w:val="en-US"/>
        </w:rPr>
      </w:pPr>
      <w:r>
        <w:rPr>
          <w:rFonts w:ascii="Times New Roman" w:hAnsi="Times New Roman" w:cs="Times New Roman"/>
          <w:sz w:val="24"/>
          <w:lang w:val="en-US"/>
        </w:rPr>
        <w:t xml:space="preserve">     </w:t>
      </w:r>
      <w:r w:rsidRPr="003826EF">
        <w:rPr>
          <w:rFonts w:ascii="Times New Roman" w:hAnsi="Times New Roman" w:cs="Times New Roman"/>
          <w:sz w:val="24"/>
          <w:lang w:val="en-US"/>
        </w:rPr>
        <w:t xml:space="preserve">On days 13 and 14, at 9:00 h, rats were weighted and placed in their feeding cages where they were given a two-bottle test. One test compared consumption of the </w:t>
      </w:r>
      <w:r w:rsidRPr="003826EF">
        <w:rPr>
          <w:rFonts w:ascii="Times New Roman" w:hAnsi="Times New Roman" w:cs="Times New Roman"/>
          <w:i/>
          <w:sz w:val="24"/>
          <w:lang w:val="en-US"/>
        </w:rPr>
        <w:t>control</w:t>
      </w:r>
      <w:r w:rsidRPr="003826EF">
        <w:rPr>
          <w:rFonts w:ascii="Times New Roman" w:hAnsi="Times New Roman" w:cs="Times New Roman"/>
          <w:sz w:val="24"/>
          <w:lang w:val="en-US"/>
        </w:rPr>
        <w:t xml:space="preserve"> </w:t>
      </w:r>
      <w:r>
        <w:rPr>
          <w:rFonts w:ascii="Times New Roman" w:hAnsi="Times New Roman" w:cs="Times New Roman"/>
          <w:sz w:val="24"/>
          <w:lang w:val="en-US"/>
        </w:rPr>
        <w:t>flavor</w:t>
      </w:r>
      <w:r w:rsidRPr="003826EF">
        <w:rPr>
          <w:rFonts w:ascii="Times New Roman" w:hAnsi="Times New Roman" w:cs="Times New Roman"/>
          <w:sz w:val="24"/>
          <w:lang w:val="en-US"/>
        </w:rPr>
        <w:t xml:space="preserve"> and the </w:t>
      </w:r>
      <w:r w:rsidRPr="003826EF">
        <w:rPr>
          <w:rFonts w:ascii="Times New Roman" w:hAnsi="Times New Roman" w:cs="Times New Roman"/>
          <w:i/>
          <w:sz w:val="24"/>
          <w:lang w:val="en-US"/>
        </w:rPr>
        <w:t>before</w:t>
      </w:r>
      <w:r w:rsidRPr="003826EF">
        <w:rPr>
          <w:rFonts w:ascii="Times New Roman" w:hAnsi="Times New Roman" w:cs="Times New Roman"/>
          <w:sz w:val="24"/>
          <w:lang w:val="en-US"/>
        </w:rPr>
        <w:t xml:space="preserve"> </w:t>
      </w:r>
      <w:r>
        <w:rPr>
          <w:rFonts w:ascii="Times New Roman" w:hAnsi="Times New Roman" w:cs="Times New Roman"/>
          <w:sz w:val="24"/>
          <w:lang w:val="en-US"/>
        </w:rPr>
        <w:t>flavor</w:t>
      </w:r>
      <w:r w:rsidRPr="003826EF">
        <w:rPr>
          <w:rFonts w:ascii="Times New Roman" w:hAnsi="Times New Roman" w:cs="Times New Roman"/>
          <w:sz w:val="24"/>
          <w:lang w:val="en-US"/>
        </w:rPr>
        <w:t xml:space="preserve"> and the other compared the </w:t>
      </w:r>
      <w:r w:rsidRPr="003826EF">
        <w:rPr>
          <w:rFonts w:ascii="Times New Roman" w:hAnsi="Times New Roman" w:cs="Times New Roman"/>
          <w:i/>
          <w:sz w:val="24"/>
          <w:lang w:val="en-US"/>
        </w:rPr>
        <w:t>control</w:t>
      </w:r>
      <w:r w:rsidRPr="003826EF">
        <w:rPr>
          <w:rFonts w:ascii="Times New Roman" w:hAnsi="Times New Roman" w:cs="Times New Roman"/>
          <w:sz w:val="24"/>
          <w:lang w:val="en-US"/>
        </w:rPr>
        <w:t xml:space="preserve"> </w:t>
      </w:r>
      <w:r>
        <w:rPr>
          <w:rFonts w:ascii="Times New Roman" w:hAnsi="Times New Roman" w:cs="Times New Roman"/>
          <w:sz w:val="24"/>
          <w:lang w:val="en-US"/>
        </w:rPr>
        <w:t>flavor</w:t>
      </w:r>
      <w:r w:rsidRPr="003826EF">
        <w:rPr>
          <w:rFonts w:ascii="Times New Roman" w:hAnsi="Times New Roman" w:cs="Times New Roman"/>
          <w:sz w:val="24"/>
          <w:lang w:val="en-US"/>
        </w:rPr>
        <w:t xml:space="preserve"> with the </w:t>
      </w:r>
      <w:r w:rsidRPr="003826EF">
        <w:rPr>
          <w:rFonts w:ascii="Times New Roman" w:hAnsi="Times New Roman" w:cs="Times New Roman"/>
          <w:i/>
          <w:sz w:val="24"/>
          <w:lang w:val="en-US"/>
        </w:rPr>
        <w:t>after</w:t>
      </w:r>
      <w:r w:rsidRPr="003826EF">
        <w:rPr>
          <w:rFonts w:ascii="Times New Roman" w:hAnsi="Times New Roman" w:cs="Times New Roman"/>
          <w:sz w:val="24"/>
          <w:lang w:val="en-US"/>
        </w:rPr>
        <w:t xml:space="preserve"> </w:t>
      </w:r>
      <w:r>
        <w:rPr>
          <w:rFonts w:ascii="Times New Roman" w:hAnsi="Times New Roman" w:cs="Times New Roman"/>
          <w:sz w:val="24"/>
          <w:lang w:val="en-US"/>
        </w:rPr>
        <w:t>flavor</w:t>
      </w:r>
      <w:r w:rsidRPr="003826EF">
        <w:rPr>
          <w:rFonts w:ascii="Times New Roman" w:hAnsi="Times New Roman" w:cs="Times New Roman"/>
          <w:sz w:val="24"/>
          <w:lang w:val="en-US"/>
        </w:rPr>
        <w:t>. Four rats randomly assigned</w:t>
      </w:r>
      <w:r>
        <w:rPr>
          <w:rFonts w:ascii="Times New Roman" w:hAnsi="Times New Roman" w:cs="Times New Roman"/>
          <w:sz w:val="24"/>
          <w:lang w:val="en-US"/>
        </w:rPr>
        <w:t>,</w:t>
      </w:r>
      <w:r w:rsidRPr="003826EF">
        <w:rPr>
          <w:rFonts w:ascii="Times New Roman" w:hAnsi="Times New Roman" w:cs="Times New Roman"/>
          <w:sz w:val="24"/>
          <w:lang w:val="en-US"/>
        </w:rPr>
        <w:t xml:space="preserve"> received the Before Test first while the others received the After Test. After the test the </w:t>
      </w:r>
      <w:r w:rsidRPr="003826EF">
        <w:rPr>
          <w:rFonts w:ascii="Times New Roman" w:hAnsi="Times New Roman" w:cs="Times New Roman"/>
          <w:sz w:val="24"/>
          <w:lang w:val="en-US"/>
        </w:rPr>
        <w:lastRenderedPageBreak/>
        <w:t>rats received 14 g of chow in their home cages with free acce</w:t>
      </w:r>
      <w:r>
        <w:rPr>
          <w:rFonts w:ascii="Times New Roman" w:hAnsi="Times New Roman" w:cs="Times New Roman"/>
          <w:sz w:val="24"/>
          <w:lang w:val="en-US"/>
        </w:rPr>
        <w:t>s</w:t>
      </w:r>
      <w:r w:rsidRPr="003826EF">
        <w:rPr>
          <w:rFonts w:ascii="Times New Roman" w:hAnsi="Times New Roman" w:cs="Times New Roman"/>
          <w:sz w:val="24"/>
          <w:lang w:val="en-US"/>
        </w:rPr>
        <w:t xml:space="preserve">s to water. Any remaining chow was measured and removed at 19:00 h. The next day the rats received the opposite test. The position of the control </w:t>
      </w:r>
      <w:r>
        <w:rPr>
          <w:rFonts w:ascii="Times New Roman" w:hAnsi="Times New Roman" w:cs="Times New Roman"/>
          <w:sz w:val="24"/>
          <w:lang w:val="en-US"/>
        </w:rPr>
        <w:t>flavor</w:t>
      </w:r>
      <w:r w:rsidRPr="003826EF">
        <w:rPr>
          <w:rFonts w:ascii="Times New Roman" w:hAnsi="Times New Roman" w:cs="Times New Roman"/>
          <w:sz w:val="24"/>
          <w:lang w:val="en-US"/>
        </w:rPr>
        <w:t xml:space="preserve"> was switched during the two tests.</w:t>
      </w:r>
    </w:p>
    <w:p w:rsidR="00B95835" w:rsidRPr="00825BE3" w:rsidRDefault="00B95835" w:rsidP="00E56537">
      <w:pPr>
        <w:jc w:val="center"/>
        <w:rPr>
          <w:rFonts w:ascii="Times New Roman" w:hAnsi="Times New Roman" w:cs="Times New Roman"/>
          <w:b/>
          <w:sz w:val="24"/>
          <w:szCs w:val="24"/>
          <w:lang w:val="en-US"/>
        </w:rPr>
      </w:pPr>
      <w:r w:rsidRPr="00825BE3">
        <w:rPr>
          <w:rFonts w:ascii="Times New Roman" w:hAnsi="Times New Roman" w:cs="Times New Roman"/>
          <w:b/>
          <w:sz w:val="24"/>
          <w:szCs w:val="24"/>
          <w:lang w:val="en-US"/>
        </w:rPr>
        <w:t>Results</w:t>
      </w:r>
    </w:p>
    <w:p w:rsidR="00B95835" w:rsidRDefault="00B95835" w:rsidP="00B95835">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On</w:t>
      </w:r>
      <w:r w:rsidRPr="001848BB">
        <w:rPr>
          <w:rFonts w:ascii="Times New Roman" w:hAnsi="Times New Roman" w:cs="Times New Roman"/>
          <w:sz w:val="24"/>
          <w:szCs w:val="24"/>
          <w:lang w:val="en-US"/>
        </w:rPr>
        <w:t xml:space="preserve"> the last session of the conditioning phase (session 6), subjects consumed a mean of 10.33 g (SEM</w:t>
      </w: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B1"/>
      </w:r>
      <w:r w:rsidRPr="001848BB">
        <w:rPr>
          <w:rFonts w:ascii="Times New Roman" w:hAnsi="Times New Roman" w:cs="Times New Roman"/>
          <w:sz w:val="24"/>
          <w:szCs w:val="24"/>
          <w:lang w:val="en-US"/>
        </w:rPr>
        <w:t xml:space="preserve"> 1.12) of the </w:t>
      </w:r>
      <w:r w:rsidRPr="001848BB">
        <w:rPr>
          <w:rFonts w:ascii="Times New Roman" w:hAnsi="Times New Roman" w:cs="Times New Roman"/>
          <w:i/>
          <w:sz w:val="24"/>
          <w:szCs w:val="24"/>
          <w:lang w:val="en-US"/>
        </w:rPr>
        <w:t xml:space="preserve">before </w:t>
      </w:r>
      <w:r>
        <w:rPr>
          <w:rFonts w:ascii="Times New Roman" w:hAnsi="Times New Roman" w:cs="Times New Roman"/>
          <w:sz w:val="24"/>
          <w:szCs w:val="24"/>
          <w:lang w:val="en-US"/>
        </w:rPr>
        <w:t>flavor</w:t>
      </w:r>
      <w:r w:rsidRPr="001848BB">
        <w:rPr>
          <w:rFonts w:ascii="Times New Roman" w:hAnsi="Times New Roman" w:cs="Times New Roman"/>
          <w:sz w:val="24"/>
          <w:szCs w:val="24"/>
          <w:lang w:val="en-US"/>
        </w:rPr>
        <w:t xml:space="preserve"> and 8.08 g (SEM </w:t>
      </w:r>
      <w:r>
        <w:rPr>
          <w:rFonts w:ascii="Times New Roman" w:hAnsi="Times New Roman" w:cs="Times New Roman"/>
          <w:sz w:val="24"/>
          <w:szCs w:val="24"/>
          <w:lang w:val="en-US"/>
        </w:rPr>
        <w:sym w:font="Symbol" w:char="F0B1"/>
      </w:r>
      <w:r>
        <w:rPr>
          <w:rFonts w:ascii="Times New Roman" w:hAnsi="Times New Roman" w:cs="Times New Roman"/>
          <w:sz w:val="24"/>
          <w:szCs w:val="24"/>
          <w:lang w:val="en-US"/>
        </w:rPr>
        <w:t xml:space="preserve"> 0</w:t>
      </w:r>
      <w:r w:rsidRPr="001848BB">
        <w:rPr>
          <w:rFonts w:ascii="Times New Roman" w:hAnsi="Times New Roman" w:cs="Times New Roman"/>
          <w:sz w:val="24"/>
          <w:szCs w:val="24"/>
          <w:lang w:val="en-US"/>
        </w:rPr>
        <w:t xml:space="preserve">.9) of the </w:t>
      </w:r>
      <w:r w:rsidRPr="001848BB">
        <w:rPr>
          <w:rFonts w:ascii="Times New Roman" w:hAnsi="Times New Roman" w:cs="Times New Roman"/>
          <w:i/>
          <w:sz w:val="24"/>
          <w:szCs w:val="24"/>
          <w:lang w:val="en-US"/>
        </w:rPr>
        <w:t xml:space="preserve">after </w:t>
      </w:r>
      <w:r>
        <w:rPr>
          <w:rFonts w:ascii="Times New Roman" w:hAnsi="Times New Roman" w:cs="Times New Roman"/>
          <w:sz w:val="24"/>
          <w:szCs w:val="24"/>
          <w:lang w:val="en-US"/>
        </w:rPr>
        <w:t>flavor</w:t>
      </w:r>
      <w:r w:rsidRPr="001848BB">
        <w:rPr>
          <w:rFonts w:ascii="Times New Roman" w:hAnsi="Times New Roman" w:cs="Times New Roman"/>
          <w:sz w:val="24"/>
          <w:szCs w:val="24"/>
          <w:lang w:val="en-US"/>
        </w:rPr>
        <w:t>. To test if there was any</w:t>
      </w:r>
      <w:r>
        <w:rPr>
          <w:rFonts w:ascii="Times New Roman" w:hAnsi="Times New Roman" w:cs="Times New Roman"/>
          <w:sz w:val="24"/>
          <w:szCs w:val="24"/>
          <w:lang w:val="en-US"/>
        </w:rPr>
        <w:t xml:space="preserve"> </w:t>
      </w:r>
      <w:r w:rsidRPr="001848BB">
        <w:rPr>
          <w:rFonts w:ascii="Times New Roman" w:hAnsi="Times New Roman" w:cs="Times New Roman"/>
          <w:sz w:val="24"/>
          <w:szCs w:val="24"/>
          <w:lang w:val="en-US"/>
        </w:rPr>
        <w:t xml:space="preserve">preference </w:t>
      </w:r>
      <w:r>
        <w:rPr>
          <w:rFonts w:ascii="Times New Roman" w:hAnsi="Times New Roman" w:cs="Times New Roman"/>
          <w:sz w:val="24"/>
          <w:szCs w:val="24"/>
          <w:lang w:val="en-US"/>
        </w:rPr>
        <w:t>for the</w:t>
      </w:r>
      <w:r w:rsidRPr="001848BB">
        <w:rPr>
          <w:rFonts w:ascii="Times New Roman" w:hAnsi="Times New Roman" w:cs="Times New Roman"/>
          <w:sz w:val="24"/>
          <w:szCs w:val="24"/>
          <w:lang w:val="en-US"/>
        </w:rPr>
        <w:t xml:space="preserve"> </w:t>
      </w:r>
      <w:r>
        <w:rPr>
          <w:rFonts w:ascii="Times New Roman" w:hAnsi="Times New Roman" w:cs="Times New Roman"/>
          <w:sz w:val="24"/>
          <w:szCs w:val="24"/>
          <w:lang w:val="en-US"/>
        </w:rPr>
        <w:t>flavors</w:t>
      </w:r>
      <w:r w:rsidRPr="001848BB">
        <w:rPr>
          <w:rFonts w:ascii="Times New Roman" w:hAnsi="Times New Roman" w:cs="Times New Roman"/>
          <w:sz w:val="24"/>
          <w:szCs w:val="24"/>
          <w:lang w:val="en-US"/>
        </w:rPr>
        <w:t xml:space="preserve">, a paired sample </w:t>
      </w:r>
      <w:r w:rsidRPr="001848BB">
        <w:rPr>
          <w:rFonts w:ascii="Times New Roman" w:hAnsi="Times New Roman" w:cs="Times New Roman"/>
          <w:i/>
          <w:sz w:val="24"/>
          <w:szCs w:val="24"/>
          <w:lang w:val="en-US"/>
        </w:rPr>
        <w:t xml:space="preserve">t </w:t>
      </w:r>
      <w:r w:rsidRPr="001848BB">
        <w:rPr>
          <w:rFonts w:ascii="Times New Roman" w:hAnsi="Times New Roman" w:cs="Times New Roman"/>
          <w:sz w:val="24"/>
          <w:szCs w:val="24"/>
          <w:lang w:val="en-US"/>
        </w:rPr>
        <w:t xml:space="preserve">test was run, confirming no significant differences, t (5) = 1.147, </w:t>
      </w:r>
      <w:r w:rsidRPr="001848BB">
        <w:rPr>
          <w:rFonts w:ascii="Times New Roman" w:hAnsi="Times New Roman" w:cs="Times New Roman"/>
          <w:i/>
          <w:sz w:val="24"/>
          <w:szCs w:val="24"/>
          <w:lang w:val="en-US"/>
        </w:rPr>
        <w:t>p</w:t>
      </w:r>
      <w:r w:rsidRPr="001848BB">
        <w:rPr>
          <w:rFonts w:ascii="Times New Roman" w:hAnsi="Times New Roman" w:cs="Times New Roman"/>
          <w:sz w:val="24"/>
          <w:szCs w:val="24"/>
          <w:lang w:val="en-US"/>
        </w:rPr>
        <w:t xml:space="preserve"> = .303.</w:t>
      </w:r>
    </w:p>
    <w:p w:rsidR="00B95835" w:rsidRPr="006864DB" w:rsidRDefault="00B95835" w:rsidP="00B95835">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Pr="001848BB">
        <w:rPr>
          <w:rFonts w:ascii="Times New Roman" w:hAnsi="Times New Roman" w:cs="Times New Roman"/>
          <w:sz w:val="24"/>
          <w:szCs w:val="24"/>
          <w:lang w:val="en-US"/>
        </w:rPr>
        <w:t xml:space="preserve">Figure 1 shows solution intake during the test phase. On the </w:t>
      </w:r>
      <w:r w:rsidRPr="001848BB">
        <w:rPr>
          <w:rFonts w:ascii="Times New Roman" w:hAnsi="Times New Roman" w:cs="Times New Roman"/>
          <w:i/>
          <w:sz w:val="24"/>
          <w:szCs w:val="24"/>
          <w:lang w:val="en-US"/>
        </w:rPr>
        <w:t>before</w:t>
      </w:r>
      <w:r w:rsidRPr="001848BB">
        <w:rPr>
          <w:rFonts w:ascii="Times New Roman" w:hAnsi="Times New Roman" w:cs="Times New Roman"/>
          <w:sz w:val="24"/>
          <w:szCs w:val="24"/>
          <w:lang w:val="en-US"/>
        </w:rPr>
        <w:t xml:space="preserve"> test, subjects consumed an average of 9.17 g (SEM </w:t>
      </w:r>
      <w:r>
        <w:rPr>
          <w:rFonts w:ascii="Times New Roman" w:hAnsi="Times New Roman" w:cs="Times New Roman"/>
          <w:sz w:val="24"/>
          <w:szCs w:val="24"/>
          <w:lang w:val="en-US"/>
        </w:rPr>
        <w:sym w:font="Symbol" w:char="F0B1"/>
      </w:r>
      <w:r>
        <w:rPr>
          <w:rFonts w:ascii="Times New Roman" w:hAnsi="Times New Roman" w:cs="Times New Roman"/>
          <w:sz w:val="24"/>
          <w:szCs w:val="24"/>
          <w:lang w:val="en-US"/>
        </w:rPr>
        <w:t xml:space="preserve"> </w:t>
      </w:r>
      <w:r w:rsidRPr="001848BB">
        <w:rPr>
          <w:rFonts w:ascii="Times New Roman" w:hAnsi="Times New Roman" w:cs="Times New Roman"/>
          <w:sz w:val="24"/>
          <w:szCs w:val="24"/>
          <w:lang w:val="en-US"/>
        </w:rPr>
        <w:t xml:space="preserve">2.98) of the </w:t>
      </w:r>
      <w:r w:rsidRPr="001848BB">
        <w:rPr>
          <w:rFonts w:ascii="Times New Roman" w:hAnsi="Times New Roman" w:cs="Times New Roman"/>
          <w:i/>
          <w:sz w:val="24"/>
          <w:szCs w:val="24"/>
          <w:lang w:val="en-US"/>
        </w:rPr>
        <w:t xml:space="preserve">control </w:t>
      </w:r>
      <w:r>
        <w:rPr>
          <w:rFonts w:ascii="Times New Roman" w:hAnsi="Times New Roman" w:cs="Times New Roman"/>
          <w:sz w:val="24"/>
          <w:szCs w:val="24"/>
          <w:lang w:val="en-US"/>
        </w:rPr>
        <w:t>flavor</w:t>
      </w:r>
      <w:r w:rsidRPr="001848BB">
        <w:rPr>
          <w:rFonts w:ascii="Times New Roman" w:hAnsi="Times New Roman" w:cs="Times New Roman"/>
          <w:sz w:val="24"/>
          <w:szCs w:val="24"/>
          <w:lang w:val="en-US"/>
        </w:rPr>
        <w:t xml:space="preserve">, and 3.86 g (SEM </w:t>
      </w:r>
      <w:r>
        <w:rPr>
          <w:rFonts w:ascii="Times New Roman" w:hAnsi="Times New Roman" w:cs="Times New Roman"/>
          <w:sz w:val="24"/>
          <w:szCs w:val="24"/>
          <w:lang w:val="en-US"/>
        </w:rPr>
        <w:sym w:font="Symbol" w:char="F0B1"/>
      </w:r>
      <w:r>
        <w:rPr>
          <w:rFonts w:ascii="Times New Roman" w:hAnsi="Times New Roman" w:cs="Times New Roman"/>
          <w:sz w:val="24"/>
          <w:szCs w:val="24"/>
          <w:lang w:val="en-US"/>
        </w:rPr>
        <w:t xml:space="preserve"> </w:t>
      </w:r>
      <w:r w:rsidRPr="001848BB">
        <w:rPr>
          <w:rFonts w:ascii="Times New Roman" w:hAnsi="Times New Roman" w:cs="Times New Roman"/>
          <w:sz w:val="24"/>
          <w:szCs w:val="24"/>
          <w:lang w:val="en-US"/>
        </w:rPr>
        <w:t xml:space="preserve">2.32) of the </w:t>
      </w:r>
      <w:r w:rsidRPr="001848BB">
        <w:rPr>
          <w:rFonts w:ascii="Times New Roman" w:hAnsi="Times New Roman" w:cs="Times New Roman"/>
          <w:i/>
          <w:sz w:val="24"/>
          <w:szCs w:val="24"/>
          <w:lang w:val="en-US"/>
        </w:rPr>
        <w:t xml:space="preserve">before </w:t>
      </w:r>
      <w:r>
        <w:rPr>
          <w:rFonts w:ascii="Times New Roman" w:hAnsi="Times New Roman" w:cs="Times New Roman"/>
          <w:sz w:val="24"/>
          <w:szCs w:val="24"/>
          <w:lang w:val="en-US"/>
        </w:rPr>
        <w:t>flavor</w:t>
      </w:r>
      <w:r w:rsidRPr="001848B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For</w:t>
      </w:r>
      <w:r w:rsidRPr="001848BB">
        <w:rPr>
          <w:rFonts w:ascii="Times New Roman" w:hAnsi="Times New Roman" w:cs="Times New Roman"/>
          <w:sz w:val="24"/>
          <w:szCs w:val="24"/>
          <w:lang w:val="en-US"/>
        </w:rPr>
        <w:t xml:space="preserve"> the </w:t>
      </w:r>
      <w:r w:rsidRPr="001848BB">
        <w:rPr>
          <w:rFonts w:ascii="Times New Roman" w:hAnsi="Times New Roman" w:cs="Times New Roman"/>
          <w:i/>
          <w:sz w:val="24"/>
          <w:szCs w:val="24"/>
          <w:lang w:val="en-US"/>
        </w:rPr>
        <w:t xml:space="preserve">after </w:t>
      </w:r>
      <w:r w:rsidRPr="001848BB">
        <w:rPr>
          <w:rFonts w:ascii="Times New Roman" w:hAnsi="Times New Roman" w:cs="Times New Roman"/>
          <w:sz w:val="24"/>
          <w:szCs w:val="24"/>
          <w:lang w:val="en-US"/>
        </w:rPr>
        <w:t xml:space="preserve">test, the average intake of the </w:t>
      </w:r>
      <w:r w:rsidRPr="001848BB">
        <w:rPr>
          <w:rFonts w:ascii="Times New Roman" w:hAnsi="Times New Roman" w:cs="Times New Roman"/>
          <w:i/>
          <w:sz w:val="24"/>
          <w:szCs w:val="24"/>
          <w:lang w:val="en-US"/>
        </w:rPr>
        <w:t xml:space="preserve">control </w:t>
      </w:r>
      <w:r>
        <w:rPr>
          <w:rFonts w:ascii="Times New Roman" w:hAnsi="Times New Roman" w:cs="Times New Roman"/>
          <w:sz w:val="24"/>
          <w:szCs w:val="24"/>
          <w:lang w:val="en-US"/>
        </w:rPr>
        <w:t>flavor</w:t>
      </w:r>
      <w:r w:rsidRPr="001848BB">
        <w:rPr>
          <w:rFonts w:ascii="Times New Roman" w:hAnsi="Times New Roman" w:cs="Times New Roman"/>
          <w:sz w:val="24"/>
          <w:szCs w:val="24"/>
          <w:lang w:val="en-US"/>
        </w:rPr>
        <w:t xml:space="preserve"> was of 0.37 g (SEM</w:t>
      </w: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B1"/>
      </w:r>
      <w:r w:rsidRPr="001848BB">
        <w:rPr>
          <w:rFonts w:ascii="Times New Roman" w:hAnsi="Times New Roman" w:cs="Times New Roman"/>
          <w:sz w:val="24"/>
          <w:szCs w:val="24"/>
          <w:lang w:val="en-US"/>
        </w:rPr>
        <w:t xml:space="preserve"> 0.13), while </w:t>
      </w:r>
      <w:r w:rsidRPr="001848BB">
        <w:rPr>
          <w:rFonts w:ascii="Times New Roman" w:hAnsi="Times New Roman" w:cs="Times New Roman"/>
          <w:i/>
          <w:sz w:val="24"/>
          <w:szCs w:val="24"/>
          <w:lang w:val="en-US"/>
        </w:rPr>
        <w:t xml:space="preserve">after </w:t>
      </w:r>
      <w:r>
        <w:rPr>
          <w:rFonts w:ascii="Times New Roman" w:hAnsi="Times New Roman" w:cs="Times New Roman"/>
          <w:sz w:val="24"/>
          <w:szCs w:val="24"/>
          <w:lang w:val="en-US"/>
        </w:rPr>
        <w:t>flavor</w:t>
      </w:r>
      <w:r w:rsidRPr="001848BB">
        <w:rPr>
          <w:rFonts w:ascii="Times New Roman" w:hAnsi="Times New Roman" w:cs="Times New Roman"/>
          <w:sz w:val="24"/>
          <w:szCs w:val="24"/>
          <w:lang w:val="en-US"/>
        </w:rPr>
        <w:t xml:space="preserve"> intake was of 13.02 g (SEM</w:t>
      </w: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B1"/>
      </w:r>
      <w:r w:rsidRPr="001848BB">
        <w:rPr>
          <w:rFonts w:ascii="Times New Roman" w:hAnsi="Times New Roman" w:cs="Times New Roman"/>
          <w:sz w:val="24"/>
          <w:szCs w:val="24"/>
          <w:lang w:val="en-US"/>
        </w:rPr>
        <w:t xml:space="preserve"> 0.19). The analysis showed no differences among consumptions on the </w:t>
      </w:r>
      <w:r w:rsidRPr="001848BB">
        <w:rPr>
          <w:rFonts w:ascii="Times New Roman" w:hAnsi="Times New Roman" w:cs="Times New Roman"/>
          <w:i/>
          <w:sz w:val="24"/>
          <w:szCs w:val="24"/>
          <w:lang w:val="en-US"/>
        </w:rPr>
        <w:t xml:space="preserve">before </w:t>
      </w:r>
      <w:r w:rsidRPr="001848BB">
        <w:rPr>
          <w:rFonts w:ascii="Times New Roman" w:hAnsi="Times New Roman" w:cs="Times New Roman"/>
          <w:sz w:val="24"/>
          <w:szCs w:val="24"/>
          <w:lang w:val="en-US"/>
        </w:rPr>
        <w:t>test, t (5) = 1.019, p &gt; 0.05; but did show</w:t>
      </w:r>
      <w:r>
        <w:rPr>
          <w:rFonts w:ascii="Times New Roman" w:hAnsi="Times New Roman" w:cs="Times New Roman"/>
          <w:sz w:val="24"/>
          <w:szCs w:val="24"/>
          <w:lang w:val="en-US"/>
        </w:rPr>
        <w:t xml:space="preserve"> a significant effect</w:t>
      </w:r>
      <w:r w:rsidRPr="001848BB">
        <w:rPr>
          <w:rFonts w:ascii="Times New Roman" w:hAnsi="Times New Roman" w:cs="Times New Roman"/>
          <w:sz w:val="24"/>
          <w:szCs w:val="24"/>
          <w:lang w:val="en-US"/>
        </w:rPr>
        <w:t xml:space="preserve"> on the </w:t>
      </w:r>
      <w:r w:rsidRPr="001848BB">
        <w:rPr>
          <w:rFonts w:ascii="Times New Roman" w:hAnsi="Times New Roman" w:cs="Times New Roman"/>
          <w:i/>
          <w:sz w:val="24"/>
          <w:szCs w:val="24"/>
          <w:lang w:val="en-US"/>
        </w:rPr>
        <w:t xml:space="preserve">after </w:t>
      </w:r>
      <w:r w:rsidRPr="001848BB">
        <w:rPr>
          <w:rFonts w:ascii="Times New Roman" w:hAnsi="Times New Roman" w:cs="Times New Roman"/>
          <w:sz w:val="24"/>
          <w:szCs w:val="24"/>
          <w:lang w:val="en-US"/>
        </w:rPr>
        <w:t>test, t (5) = -50.506, p &lt; 0.05.</w:t>
      </w:r>
    </w:p>
    <w:p w:rsidR="009F3C57" w:rsidRDefault="00B95835" w:rsidP="009F3C57">
      <w:pPr>
        <w:pStyle w:val="HTMLconformatoprevio"/>
        <w:shd w:val="clear" w:color="auto" w:fill="FFFFFF"/>
        <w:spacing w:line="480" w:lineRule="auto"/>
        <w:jc w:val="center"/>
        <w:rPr>
          <w:rFonts w:ascii="Times New Roman" w:hAnsi="Times New Roman" w:cs="Times New Roman"/>
          <w:sz w:val="24"/>
          <w:szCs w:val="24"/>
          <w:lang w:val="en-US"/>
        </w:rPr>
      </w:pPr>
      <w:r w:rsidRPr="001848BB">
        <w:rPr>
          <w:rFonts w:ascii="Times New Roman" w:hAnsi="Times New Roman" w:cs="Times New Roman"/>
          <w:sz w:val="24"/>
          <w:szCs w:val="24"/>
          <w:lang w:val="en-US"/>
        </w:rPr>
        <w:t>-------- Insert Figure 1 about here --------</w:t>
      </w:r>
    </w:p>
    <w:p w:rsidR="00B95835" w:rsidRDefault="009F3C57" w:rsidP="009F3C57">
      <w:pPr>
        <w:pStyle w:val="HTMLconformatoprevio"/>
        <w:shd w:val="clear" w:color="auto" w:fill="FFFFFF"/>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95835">
        <w:rPr>
          <w:rFonts w:ascii="Times New Roman" w:hAnsi="Times New Roman" w:cs="Times New Roman"/>
          <w:sz w:val="24"/>
          <w:szCs w:val="24"/>
          <w:lang w:val="en-US"/>
        </w:rPr>
        <w:t>I</w:t>
      </w:r>
      <w:r w:rsidR="00B95835" w:rsidRPr="001848BB">
        <w:rPr>
          <w:rFonts w:ascii="Times New Roman" w:hAnsi="Times New Roman" w:cs="Times New Roman"/>
          <w:sz w:val="24"/>
          <w:szCs w:val="24"/>
          <w:lang w:val="en-US"/>
        </w:rPr>
        <w:t xml:space="preserve">n </w:t>
      </w:r>
      <w:proofErr w:type="spellStart"/>
      <w:r w:rsidR="00B95835" w:rsidRPr="001848BB">
        <w:rPr>
          <w:rFonts w:ascii="Times New Roman" w:hAnsi="Times New Roman" w:cs="Times New Roman"/>
          <w:sz w:val="24"/>
          <w:szCs w:val="24"/>
          <w:lang w:val="en-US"/>
        </w:rPr>
        <w:t>Dobek</w:t>
      </w:r>
      <w:proofErr w:type="spellEnd"/>
      <w:r w:rsidR="00B95835" w:rsidRPr="001848BB">
        <w:rPr>
          <w:rFonts w:ascii="Times New Roman" w:hAnsi="Times New Roman" w:cs="Times New Roman"/>
          <w:sz w:val="24"/>
          <w:szCs w:val="24"/>
          <w:lang w:val="en-US"/>
        </w:rPr>
        <w:t xml:space="preserve"> et </w:t>
      </w:r>
      <w:proofErr w:type="spellStart"/>
      <w:r w:rsidR="00B95835" w:rsidRPr="001848BB">
        <w:rPr>
          <w:rFonts w:ascii="Times New Roman" w:hAnsi="Times New Roman" w:cs="Times New Roman"/>
          <w:sz w:val="24"/>
          <w:szCs w:val="24"/>
          <w:lang w:val="en-US"/>
        </w:rPr>
        <w:t>al’s</w:t>
      </w:r>
      <w:proofErr w:type="spellEnd"/>
      <w:r w:rsidR="00B95835" w:rsidRPr="001848BB">
        <w:rPr>
          <w:rFonts w:ascii="Times New Roman" w:hAnsi="Times New Roman" w:cs="Times New Roman"/>
          <w:sz w:val="24"/>
          <w:szCs w:val="24"/>
          <w:lang w:val="en-US"/>
        </w:rPr>
        <w:t xml:space="preserve"> (2012) study, wheel turns were reported </w:t>
      </w:r>
      <w:r w:rsidR="00B95835">
        <w:rPr>
          <w:rFonts w:ascii="Times New Roman" w:hAnsi="Times New Roman" w:cs="Times New Roman"/>
          <w:sz w:val="24"/>
          <w:szCs w:val="24"/>
          <w:lang w:val="en-US"/>
        </w:rPr>
        <w:t>for</w:t>
      </w:r>
      <w:r w:rsidR="00B95835" w:rsidRPr="001848BB">
        <w:rPr>
          <w:rFonts w:ascii="Times New Roman" w:hAnsi="Times New Roman" w:cs="Times New Roman"/>
          <w:sz w:val="24"/>
          <w:szCs w:val="24"/>
          <w:lang w:val="en-US"/>
        </w:rPr>
        <w:t xml:space="preserve"> each of the conditioning sessions</w:t>
      </w:r>
      <w:r w:rsidR="00B95835">
        <w:rPr>
          <w:rFonts w:ascii="Times New Roman" w:hAnsi="Times New Roman" w:cs="Times New Roman"/>
          <w:sz w:val="24"/>
          <w:szCs w:val="24"/>
          <w:lang w:val="en-US"/>
        </w:rPr>
        <w:t>.</w:t>
      </w:r>
      <w:r w:rsidR="00B95835" w:rsidRPr="001848BB">
        <w:rPr>
          <w:rFonts w:ascii="Times New Roman" w:hAnsi="Times New Roman" w:cs="Times New Roman"/>
          <w:sz w:val="24"/>
          <w:szCs w:val="24"/>
          <w:lang w:val="en-US"/>
        </w:rPr>
        <w:t xml:space="preserve"> </w:t>
      </w:r>
      <w:r w:rsidR="00B95835">
        <w:rPr>
          <w:rFonts w:ascii="Times New Roman" w:hAnsi="Times New Roman" w:cs="Times New Roman"/>
          <w:sz w:val="24"/>
          <w:szCs w:val="24"/>
          <w:lang w:val="en-US"/>
        </w:rPr>
        <w:t>To</w:t>
      </w:r>
      <w:r w:rsidR="00B95835" w:rsidRPr="001848BB">
        <w:rPr>
          <w:rFonts w:ascii="Times New Roman" w:hAnsi="Times New Roman" w:cs="Times New Roman"/>
          <w:sz w:val="24"/>
          <w:szCs w:val="24"/>
          <w:lang w:val="en-US"/>
        </w:rPr>
        <w:t xml:space="preserve"> compare number of</w:t>
      </w:r>
      <w:r w:rsidR="00B95835">
        <w:rPr>
          <w:rFonts w:ascii="Times New Roman" w:hAnsi="Times New Roman" w:cs="Times New Roman"/>
          <w:sz w:val="24"/>
          <w:szCs w:val="24"/>
          <w:lang w:val="en-US"/>
        </w:rPr>
        <w:t xml:space="preserve"> wheel</w:t>
      </w:r>
      <w:r w:rsidR="00B95835" w:rsidRPr="001848BB">
        <w:rPr>
          <w:rFonts w:ascii="Times New Roman" w:hAnsi="Times New Roman" w:cs="Times New Roman"/>
          <w:sz w:val="24"/>
          <w:szCs w:val="24"/>
          <w:lang w:val="en-US"/>
        </w:rPr>
        <w:t xml:space="preserve"> turns between </w:t>
      </w:r>
      <w:proofErr w:type="spellStart"/>
      <w:r w:rsidR="00B95835" w:rsidRPr="001848BB">
        <w:rPr>
          <w:rFonts w:ascii="Times New Roman" w:hAnsi="Times New Roman" w:cs="Times New Roman"/>
          <w:sz w:val="24"/>
          <w:szCs w:val="24"/>
          <w:lang w:val="en-US"/>
        </w:rPr>
        <w:t>Dobek’s</w:t>
      </w:r>
      <w:proofErr w:type="spellEnd"/>
      <w:r w:rsidR="00B95835" w:rsidRPr="001848BB">
        <w:rPr>
          <w:rFonts w:ascii="Times New Roman" w:hAnsi="Times New Roman" w:cs="Times New Roman"/>
          <w:sz w:val="24"/>
          <w:szCs w:val="24"/>
          <w:lang w:val="en-US"/>
        </w:rPr>
        <w:t xml:space="preserve"> et al study and the present results, Table 1 shows the average of</w:t>
      </w:r>
      <w:r w:rsidR="00B95835">
        <w:rPr>
          <w:rFonts w:ascii="Times New Roman" w:hAnsi="Times New Roman" w:cs="Times New Roman"/>
          <w:sz w:val="24"/>
          <w:szCs w:val="24"/>
          <w:lang w:val="en-US"/>
        </w:rPr>
        <w:t xml:space="preserve"> the</w:t>
      </w:r>
      <w:r w:rsidR="00B95835" w:rsidRPr="001848BB">
        <w:rPr>
          <w:rFonts w:ascii="Times New Roman" w:hAnsi="Times New Roman" w:cs="Times New Roman"/>
          <w:sz w:val="24"/>
          <w:szCs w:val="24"/>
          <w:lang w:val="en-US"/>
        </w:rPr>
        <w:t xml:space="preserve"> wheel turns per session. The mean number of wheel turns </w:t>
      </w:r>
      <w:r w:rsidR="00B95835">
        <w:rPr>
          <w:rFonts w:ascii="Times New Roman" w:hAnsi="Times New Roman" w:cs="Times New Roman"/>
          <w:sz w:val="24"/>
          <w:szCs w:val="24"/>
          <w:lang w:val="en-US"/>
        </w:rPr>
        <w:t>in</w:t>
      </w:r>
      <w:r w:rsidR="00B95835" w:rsidRPr="001848BB">
        <w:rPr>
          <w:rFonts w:ascii="Times New Roman" w:hAnsi="Times New Roman" w:cs="Times New Roman"/>
          <w:sz w:val="24"/>
          <w:szCs w:val="24"/>
          <w:lang w:val="en-US"/>
        </w:rPr>
        <w:t xml:space="preserve"> the present study decreased across sessions (from 166.74 to 82.12)</w:t>
      </w:r>
      <w:r w:rsidR="00B95835">
        <w:rPr>
          <w:rFonts w:ascii="Times New Roman" w:hAnsi="Times New Roman" w:cs="Times New Roman"/>
          <w:sz w:val="24"/>
          <w:szCs w:val="24"/>
          <w:lang w:val="en-US"/>
        </w:rPr>
        <w:t>,</w:t>
      </w:r>
      <w:r w:rsidR="00B95835" w:rsidRPr="001848BB">
        <w:rPr>
          <w:rFonts w:ascii="Times New Roman" w:hAnsi="Times New Roman" w:cs="Times New Roman"/>
          <w:sz w:val="24"/>
          <w:szCs w:val="24"/>
          <w:lang w:val="en-US"/>
        </w:rPr>
        <w:t xml:space="preserve"> in contrast </w:t>
      </w:r>
      <w:r w:rsidR="00B95835">
        <w:rPr>
          <w:rFonts w:ascii="Times New Roman" w:hAnsi="Times New Roman" w:cs="Times New Roman"/>
          <w:sz w:val="24"/>
          <w:szCs w:val="24"/>
          <w:lang w:val="en-US"/>
        </w:rPr>
        <w:t>in</w:t>
      </w:r>
      <w:r w:rsidR="00B95835" w:rsidRPr="001848BB">
        <w:rPr>
          <w:rFonts w:ascii="Times New Roman" w:hAnsi="Times New Roman" w:cs="Times New Roman"/>
          <w:sz w:val="24"/>
          <w:szCs w:val="24"/>
          <w:lang w:val="en-US"/>
        </w:rPr>
        <w:t xml:space="preserve"> </w:t>
      </w:r>
      <w:proofErr w:type="spellStart"/>
      <w:r w:rsidR="00B95835" w:rsidRPr="001848BB">
        <w:rPr>
          <w:rFonts w:ascii="Times New Roman" w:hAnsi="Times New Roman" w:cs="Times New Roman"/>
          <w:sz w:val="24"/>
          <w:szCs w:val="24"/>
          <w:lang w:val="en-US"/>
        </w:rPr>
        <w:t>Dobek</w:t>
      </w:r>
      <w:proofErr w:type="spellEnd"/>
      <w:r w:rsidR="00B95835" w:rsidRPr="001848BB">
        <w:rPr>
          <w:rFonts w:ascii="Times New Roman" w:hAnsi="Times New Roman" w:cs="Times New Roman"/>
          <w:sz w:val="24"/>
          <w:szCs w:val="24"/>
          <w:lang w:val="en-US"/>
        </w:rPr>
        <w:t xml:space="preserve"> et </w:t>
      </w:r>
      <w:proofErr w:type="spellStart"/>
      <w:r w:rsidR="00B95835" w:rsidRPr="001848BB">
        <w:rPr>
          <w:rFonts w:ascii="Times New Roman" w:hAnsi="Times New Roman" w:cs="Times New Roman"/>
          <w:sz w:val="24"/>
          <w:szCs w:val="24"/>
          <w:lang w:val="en-US"/>
        </w:rPr>
        <w:t>al’s</w:t>
      </w:r>
      <w:proofErr w:type="spellEnd"/>
      <w:r w:rsidR="00B95835" w:rsidRPr="001848BB">
        <w:rPr>
          <w:rFonts w:ascii="Times New Roman" w:hAnsi="Times New Roman" w:cs="Times New Roman"/>
          <w:sz w:val="24"/>
          <w:szCs w:val="24"/>
          <w:lang w:val="en-US"/>
        </w:rPr>
        <w:t xml:space="preserve"> (2012)</w:t>
      </w:r>
      <w:r w:rsidR="00B95835">
        <w:rPr>
          <w:rFonts w:ascii="Times New Roman" w:hAnsi="Times New Roman" w:cs="Times New Roman"/>
          <w:sz w:val="24"/>
          <w:szCs w:val="24"/>
          <w:lang w:val="en-US"/>
        </w:rPr>
        <w:t xml:space="preserve"> study wheel </w:t>
      </w:r>
      <w:r w:rsidR="00B95835" w:rsidRPr="001848BB">
        <w:rPr>
          <w:rFonts w:ascii="Times New Roman" w:hAnsi="Times New Roman" w:cs="Times New Roman"/>
          <w:sz w:val="24"/>
          <w:szCs w:val="24"/>
          <w:lang w:val="en-US"/>
        </w:rPr>
        <w:t>turns increased progressively across sessions (from 144.8 to 398.8).</w:t>
      </w:r>
    </w:p>
    <w:p w:rsidR="00B95835" w:rsidRPr="001848BB" w:rsidRDefault="00B95835" w:rsidP="00B95835">
      <w:pPr>
        <w:pStyle w:val="HTMLconformatoprevio"/>
        <w:shd w:val="clear" w:color="auto" w:fill="FFFFFF"/>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Insert Table</w:t>
      </w:r>
      <w:r w:rsidRPr="001848BB">
        <w:rPr>
          <w:rFonts w:ascii="Times New Roman" w:hAnsi="Times New Roman" w:cs="Times New Roman"/>
          <w:sz w:val="24"/>
          <w:szCs w:val="24"/>
          <w:lang w:val="en-US"/>
        </w:rPr>
        <w:t xml:space="preserve"> 1 about here --------</w:t>
      </w:r>
    </w:p>
    <w:p w:rsidR="00B95835" w:rsidRPr="00F902C3" w:rsidRDefault="00B95835" w:rsidP="00E56537">
      <w:pPr>
        <w:tabs>
          <w:tab w:val="left" w:pos="993"/>
        </w:tabs>
        <w:spacing w:after="0" w:line="480" w:lineRule="auto"/>
        <w:jc w:val="center"/>
        <w:rPr>
          <w:rFonts w:ascii="Times New Roman" w:hAnsi="Times New Roman" w:cs="Times New Roman"/>
          <w:b/>
          <w:sz w:val="24"/>
          <w:szCs w:val="24"/>
          <w:lang w:val="en-US"/>
        </w:rPr>
      </w:pPr>
      <w:r w:rsidRPr="00F902C3">
        <w:rPr>
          <w:rFonts w:ascii="Times New Roman" w:hAnsi="Times New Roman" w:cs="Times New Roman"/>
          <w:b/>
          <w:sz w:val="24"/>
          <w:szCs w:val="24"/>
          <w:lang w:val="en-US"/>
        </w:rPr>
        <w:t>Discussion</w:t>
      </w:r>
    </w:p>
    <w:p w:rsidR="00B95835" w:rsidRDefault="00B95835" w:rsidP="00B95835">
      <w:pPr>
        <w:tabs>
          <w:tab w:val="left" w:pos="993"/>
        </w:tabs>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The</w:t>
      </w:r>
      <w:r w:rsidRPr="001848BB">
        <w:rPr>
          <w:rFonts w:ascii="Times New Roman" w:hAnsi="Times New Roman" w:cs="Times New Roman"/>
          <w:sz w:val="24"/>
          <w:szCs w:val="24"/>
          <w:lang w:val="en-US"/>
        </w:rPr>
        <w:t xml:space="preserve"> present study </w:t>
      </w:r>
      <w:r>
        <w:rPr>
          <w:rFonts w:ascii="Times New Roman" w:hAnsi="Times New Roman" w:cs="Times New Roman"/>
          <w:sz w:val="24"/>
          <w:szCs w:val="24"/>
          <w:lang w:val="en-US"/>
        </w:rPr>
        <w:t>assessed</w:t>
      </w:r>
      <w:r w:rsidRPr="001848BB">
        <w:rPr>
          <w:rFonts w:ascii="Times New Roman" w:hAnsi="Times New Roman" w:cs="Times New Roman"/>
          <w:sz w:val="24"/>
          <w:szCs w:val="24"/>
          <w:lang w:val="en-US"/>
        </w:rPr>
        <w:t xml:space="preserve"> the effect of adding</w:t>
      </w:r>
      <w:r>
        <w:rPr>
          <w:rFonts w:ascii="Times New Roman" w:hAnsi="Times New Roman" w:cs="Times New Roman"/>
          <w:sz w:val="24"/>
          <w:szCs w:val="24"/>
          <w:lang w:val="en-US"/>
        </w:rPr>
        <w:t xml:space="preserve"> constant</w:t>
      </w:r>
      <w:r w:rsidRPr="001848BB">
        <w:rPr>
          <w:rFonts w:ascii="Times New Roman" w:hAnsi="Times New Roman" w:cs="Times New Roman"/>
          <w:sz w:val="24"/>
          <w:szCs w:val="24"/>
          <w:lang w:val="en-US"/>
        </w:rPr>
        <w:t xml:space="preserve"> tension to the running wheel</w:t>
      </w:r>
      <w:r w:rsidRPr="00891D36">
        <w:rPr>
          <w:rFonts w:ascii="Times New Roman" w:hAnsi="Times New Roman" w:cs="Times New Roman"/>
          <w:sz w:val="24"/>
          <w:szCs w:val="24"/>
          <w:lang w:val="en-US"/>
        </w:rPr>
        <w:t xml:space="preserve"> </w:t>
      </w:r>
      <w:r w:rsidRPr="00BD3076">
        <w:rPr>
          <w:rFonts w:ascii="Times New Roman" w:hAnsi="Times New Roman" w:cs="Times New Roman"/>
          <w:sz w:val="24"/>
          <w:szCs w:val="24"/>
          <w:lang w:val="en-US"/>
        </w:rPr>
        <w:t>on the development of conditioned taste aversion and preference</w:t>
      </w:r>
      <w:r w:rsidRPr="001848BB">
        <w:rPr>
          <w:rFonts w:ascii="Times New Roman" w:hAnsi="Times New Roman" w:cs="Times New Roman"/>
          <w:sz w:val="24"/>
          <w:szCs w:val="24"/>
          <w:lang w:val="en-US"/>
        </w:rPr>
        <w:t xml:space="preserve"> </w:t>
      </w:r>
      <w:r>
        <w:rPr>
          <w:rFonts w:ascii="Times New Roman" w:hAnsi="Times New Roman" w:cs="Times New Roman"/>
          <w:sz w:val="24"/>
          <w:szCs w:val="24"/>
          <w:lang w:val="en-US"/>
        </w:rPr>
        <w:t>in a replication of</w:t>
      </w:r>
      <w:r w:rsidRPr="001848BB">
        <w:rPr>
          <w:rFonts w:ascii="Times New Roman" w:hAnsi="Times New Roman" w:cs="Times New Roman"/>
          <w:sz w:val="24"/>
          <w:szCs w:val="24"/>
          <w:lang w:val="en-US"/>
        </w:rPr>
        <w:t xml:space="preserve"> </w:t>
      </w:r>
      <w:r>
        <w:rPr>
          <w:rFonts w:ascii="Times New Roman" w:hAnsi="Times New Roman" w:cs="Times New Roman"/>
          <w:sz w:val="24"/>
          <w:szCs w:val="24"/>
          <w:lang w:val="en-US"/>
        </w:rPr>
        <w:t>the bivalent effect of wheel running by</w:t>
      </w:r>
      <w:r w:rsidRPr="001848BB">
        <w:rPr>
          <w:rFonts w:ascii="Times New Roman" w:hAnsi="Times New Roman" w:cs="Times New Roman"/>
          <w:sz w:val="24"/>
          <w:szCs w:val="24"/>
          <w:lang w:val="en-US"/>
        </w:rPr>
        <w:t xml:space="preserve"> </w:t>
      </w:r>
      <w:proofErr w:type="spellStart"/>
      <w:r w:rsidRPr="001848BB">
        <w:rPr>
          <w:rFonts w:ascii="Times New Roman" w:hAnsi="Times New Roman" w:cs="Times New Roman"/>
          <w:sz w:val="24"/>
          <w:szCs w:val="24"/>
          <w:lang w:val="en-US"/>
        </w:rPr>
        <w:t>Dobek</w:t>
      </w:r>
      <w:proofErr w:type="spellEnd"/>
      <w:r w:rsidRPr="001848BB">
        <w:rPr>
          <w:rFonts w:ascii="Times New Roman" w:hAnsi="Times New Roman" w:cs="Times New Roman"/>
          <w:sz w:val="24"/>
          <w:szCs w:val="24"/>
          <w:lang w:val="en-US"/>
        </w:rPr>
        <w:t xml:space="preserve"> et al (2012)</w:t>
      </w:r>
      <w:r>
        <w:rPr>
          <w:rFonts w:ascii="Times New Roman" w:hAnsi="Times New Roman" w:cs="Times New Roman"/>
          <w:sz w:val="24"/>
          <w:szCs w:val="24"/>
          <w:lang w:val="en-US"/>
        </w:rPr>
        <w:t>. We found an</w:t>
      </w:r>
      <w:r w:rsidRPr="001848BB">
        <w:rPr>
          <w:rFonts w:ascii="Times New Roman" w:hAnsi="Times New Roman" w:cs="Times New Roman"/>
          <w:sz w:val="24"/>
          <w:szCs w:val="24"/>
          <w:lang w:val="en-US"/>
        </w:rPr>
        <w:t xml:space="preserve"> effect </w:t>
      </w:r>
      <w:r>
        <w:rPr>
          <w:rFonts w:ascii="Times New Roman" w:hAnsi="Times New Roman" w:cs="Times New Roman"/>
          <w:sz w:val="24"/>
          <w:szCs w:val="24"/>
          <w:lang w:val="en-US"/>
        </w:rPr>
        <w:t>on</w:t>
      </w:r>
      <w:r w:rsidRPr="001848BB">
        <w:rPr>
          <w:rFonts w:ascii="Times New Roman" w:hAnsi="Times New Roman" w:cs="Times New Roman"/>
          <w:sz w:val="24"/>
          <w:szCs w:val="24"/>
          <w:lang w:val="en-US"/>
        </w:rPr>
        <w:t xml:space="preserve"> preference</w:t>
      </w:r>
      <w:r>
        <w:rPr>
          <w:rFonts w:ascii="Times New Roman" w:hAnsi="Times New Roman" w:cs="Times New Roman"/>
          <w:sz w:val="24"/>
          <w:szCs w:val="24"/>
          <w:lang w:val="en-US"/>
        </w:rPr>
        <w:t xml:space="preserve"> (CTP)</w:t>
      </w:r>
      <w:r w:rsidRPr="001848BB">
        <w:rPr>
          <w:rFonts w:ascii="Times New Roman" w:hAnsi="Times New Roman" w:cs="Times New Roman"/>
          <w:sz w:val="24"/>
          <w:szCs w:val="24"/>
          <w:lang w:val="en-US"/>
        </w:rPr>
        <w:t xml:space="preserve"> as</w:t>
      </w:r>
      <w:r>
        <w:rPr>
          <w:rFonts w:ascii="Times New Roman" w:hAnsi="Times New Roman" w:cs="Times New Roman"/>
          <w:sz w:val="24"/>
          <w:szCs w:val="24"/>
          <w:lang w:val="en-US"/>
        </w:rPr>
        <w:t xml:space="preserve"> previously reported by</w:t>
      </w:r>
      <w:r w:rsidRPr="001848BB">
        <w:rPr>
          <w:rFonts w:ascii="Times New Roman" w:hAnsi="Times New Roman" w:cs="Times New Roman"/>
          <w:sz w:val="24"/>
          <w:szCs w:val="24"/>
          <w:lang w:val="en-US"/>
        </w:rPr>
        <w:t xml:space="preserve"> Lett et al (2000), </w:t>
      </w:r>
      <w:proofErr w:type="spellStart"/>
      <w:r w:rsidRPr="001848BB">
        <w:rPr>
          <w:rFonts w:ascii="Times New Roman" w:hAnsi="Times New Roman" w:cs="Times New Roman"/>
          <w:sz w:val="24"/>
          <w:szCs w:val="24"/>
          <w:lang w:val="en-US"/>
        </w:rPr>
        <w:t>Salvy</w:t>
      </w:r>
      <w:proofErr w:type="spellEnd"/>
      <w:r w:rsidRPr="001848BB">
        <w:rPr>
          <w:rFonts w:ascii="Times New Roman" w:hAnsi="Times New Roman" w:cs="Times New Roman"/>
          <w:sz w:val="24"/>
          <w:szCs w:val="24"/>
          <w:lang w:val="en-US"/>
        </w:rPr>
        <w:t xml:space="preserve"> et al</w:t>
      </w:r>
      <w:r w:rsidR="00273A32">
        <w:rPr>
          <w:rFonts w:ascii="Times New Roman" w:hAnsi="Times New Roman" w:cs="Times New Roman"/>
          <w:sz w:val="24"/>
          <w:szCs w:val="24"/>
          <w:lang w:val="en-US"/>
        </w:rPr>
        <w:t>.</w:t>
      </w:r>
      <w:r w:rsidRPr="001848BB">
        <w:rPr>
          <w:rFonts w:ascii="Times New Roman" w:hAnsi="Times New Roman" w:cs="Times New Roman"/>
          <w:sz w:val="24"/>
          <w:szCs w:val="24"/>
          <w:lang w:val="en-US"/>
        </w:rPr>
        <w:t xml:space="preserve"> (2004)</w:t>
      </w:r>
      <w:r w:rsidR="00273A32">
        <w:rPr>
          <w:rFonts w:ascii="Times New Roman" w:hAnsi="Times New Roman" w:cs="Times New Roman"/>
          <w:sz w:val="24"/>
          <w:szCs w:val="24"/>
          <w:lang w:val="en-US"/>
        </w:rPr>
        <w:t>,</w:t>
      </w:r>
      <w:r w:rsidRPr="001848BB">
        <w:rPr>
          <w:rFonts w:ascii="Times New Roman" w:hAnsi="Times New Roman" w:cs="Times New Roman"/>
          <w:sz w:val="24"/>
          <w:szCs w:val="24"/>
          <w:lang w:val="en-US"/>
        </w:rPr>
        <w:t xml:space="preserve"> Hughes and </w:t>
      </w:r>
      <w:proofErr w:type="spellStart"/>
      <w:r w:rsidRPr="001848BB">
        <w:rPr>
          <w:rFonts w:ascii="Times New Roman" w:hAnsi="Times New Roman" w:cs="Times New Roman"/>
          <w:sz w:val="24"/>
          <w:szCs w:val="24"/>
          <w:lang w:val="en-US"/>
        </w:rPr>
        <w:t>Boakes</w:t>
      </w:r>
      <w:proofErr w:type="spellEnd"/>
      <w:r w:rsidRPr="001848BB">
        <w:rPr>
          <w:rFonts w:ascii="Times New Roman" w:hAnsi="Times New Roman" w:cs="Times New Roman"/>
          <w:sz w:val="24"/>
          <w:szCs w:val="24"/>
          <w:lang w:val="en-US"/>
        </w:rPr>
        <w:t xml:space="preserve"> (2008)</w:t>
      </w:r>
      <w:r>
        <w:rPr>
          <w:rFonts w:ascii="Times New Roman" w:hAnsi="Times New Roman" w:cs="Times New Roman"/>
          <w:sz w:val="24"/>
          <w:szCs w:val="24"/>
          <w:lang w:val="en-US"/>
        </w:rPr>
        <w:t>,</w:t>
      </w:r>
      <w:r w:rsidRPr="001848BB">
        <w:rPr>
          <w:rFonts w:ascii="Times New Roman" w:hAnsi="Times New Roman" w:cs="Times New Roman"/>
          <w:sz w:val="24"/>
          <w:szCs w:val="24"/>
          <w:lang w:val="en-US"/>
        </w:rPr>
        <w:t xml:space="preserve"> but no </w:t>
      </w:r>
      <w:r>
        <w:rPr>
          <w:rFonts w:ascii="Times New Roman" w:hAnsi="Times New Roman" w:cs="Times New Roman"/>
          <w:sz w:val="24"/>
          <w:szCs w:val="24"/>
          <w:lang w:val="en-US"/>
        </w:rPr>
        <w:t>taste</w:t>
      </w:r>
      <w:r w:rsidRPr="001848B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avoidance </w:t>
      </w:r>
      <w:r w:rsidRPr="001848BB">
        <w:rPr>
          <w:rFonts w:ascii="Times New Roman" w:hAnsi="Times New Roman" w:cs="Times New Roman"/>
          <w:sz w:val="24"/>
          <w:szCs w:val="24"/>
          <w:lang w:val="en-US"/>
        </w:rPr>
        <w:t xml:space="preserve">effect </w:t>
      </w:r>
      <w:r>
        <w:rPr>
          <w:rFonts w:ascii="Times New Roman" w:hAnsi="Times New Roman" w:cs="Times New Roman"/>
          <w:sz w:val="24"/>
          <w:szCs w:val="24"/>
          <w:lang w:val="en-US"/>
        </w:rPr>
        <w:t xml:space="preserve">(CTA) as reported by </w:t>
      </w:r>
      <w:proofErr w:type="spellStart"/>
      <w:r w:rsidRPr="001848BB">
        <w:rPr>
          <w:rFonts w:ascii="Times New Roman" w:hAnsi="Times New Roman" w:cs="Times New Roman"/>
          <w:sz w:val="24"/>
          <w:szCs w:val="24"/>
          <w:lang w:val="en-US"/>
        </w:rPr>
        <w:t>Dobek</w:t>
      </w:r>
      <w:proofErr w:type="spellEnd"/>
      <w:r w:rsidRPr="001848BB">
        <w:rPr>
          <w:rFonts w:ascii="Times New Roman" w:hAnsi="Times New Roman" w:cs="Times New Roman"/>
          <w:sz w:val="24"/>
          <w:szCs w:val="24"/>
          <w:lang w:val="en-US"/>
        </w:rPr>
        <w:t xml:space="preserve"> et al (2012), Lett and Grant (19</w:t>
      </w:r>
      <w:r w:rsidR="00273A32">
        <w:rPr>
          <w:rFonts w:ascii="Times New Roman" w:hAnsi="Times New Roman" w:cs="Times New Roman"/>
          <w:sz w:val="24"/>
          <w:szCs w:val="24"/>
          <w:lang w:val="en-US"/>
        </w:rPr>
        <w:t>96) and</w:t>
      </w:r>
      <w:r>
        <w:rPr>
          <w:rFonts w:ascii="Times New Roman" w:hAnsi="Times New Roman" w:cs="Times New Roman"/>
          <w:sz w:val="24"/>
          <w:szCs w:val="24"/>
          <w:lang w:val="en-US"/>
        </w:rPr>
        <w:t xml:space="preserve"> Masaki and Nakajima (2008)</w:t>
      </w:r>
      <w:r w:rsidRPr="001848BB">
        <w:rPr>
          <w:rFonts w:ascii="Times New Roman" w:hAnsi="Times New Roman" w:cs="Times New Roman"/>
          <w:sz w:val="24"/>
          <w:szCs w:val="24"/>
          <w:lang w:val="en-US"/>
        </w:rPr>
        <w:t>. The absence of this effect could be due to having added tension to the wheel.</w:t>
      </w:r>
    </w:p>
    <w:p w:rsidR="00273A32" w:rsidRDefault="00273A32" w:rsidP="00B95835">
      <w:pPr>
        <w:tabs>
          <w:tab w:val="left" w:pos="993"/>
        </w:tabs>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Dobek</w:t>
      </w:r>
      <w:proofErr w:type="spellEnd"/>
      <w:r>
        <w:rPr>
          <w:rFonts w:ascii="Times New Roman" w:hAnsi="Times New Roman" w:cs="Times New Roman"/>
          <w:sz w:val="24"/>
          <w:szCs w:val="24"/>
          <w:lang w:val="en-US"/>
        </w:rPr>
        <w:t xml:space="preserve"> et al. (2012) reported an increase of number of wheel turns, 144.8 on the first session and 398.8 on the last session; while in the present study, number of wheel turns decreased across sessions, 166.8 on the first session and 82.1 on the last session. </w:t>
      </w:r>
    </w:p>
    <w:p w:rsidR="00C448E5" w:rsidRDefault="00C448E5" w:rsidP="00B95835">
      <w:pPr>
        <w:tabs>
          <w:tab w:val="left" w:pos="993"/>
        </w:tabs>
        <w:spacing w:after="0" w:line="48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Since the activity on the wheel is the crucial factor for the develop of preference or aversion, the decrease in number of wheel turns might have affected the conditioning of aversion.</w:t>
      </w:r>
      <w:r w:rsidR="00E33BF6" w:rsidRPr="00E33BF6">
        <w:rPr>
          <w:rFonts w:ascii="Times New Roman" w:hAnsi="Times New Roman" w:cs="Times New Roman"/>
          <w:sz w:val="24"/>
          <w:szCs w:val="24"/>
          <w:lang w:val="en-US"/>
        </w:rPr>
        <w:t xml:space="preserve"> </w:t>
      </w:r>
      <w:r w:rsidR="00E33BF6">
        <w:rPr>
          <w:rFonts w:ascii="Times New Roman" w:hAnsi="Times New Roman" w:cs="Times New Roman"/>
          <w:sz w:val="24"/>
          <w:szCs w:val="24"/>
          <w:lang w:val="en-US"/>
        </w:rPr>
        <w:t>Therefore, it</w:t>
      </w:r>
      <w:r w:rsidR="00E33BF6" w:rsidRPr="001848BB">
        <w:rPr>
          <w:rFonts w:ascii="Times New Roman" w:hAnsi="Times New Roman" w:cs="Times New Roman"/>
          <w:sz w:val="24"/>
          <w:szCs w:val="24"/>
          <w:lang w:val="en-US"/>
        </w:rPr>
        <w:t xml:space="preserve"> is pos</w:t>
      </w:r>
      <w:r w:rsidR="00E33BF6">
        <w:rPr>
          <w:rFonts w:ascii="Times New Roman" w:hAnsi="Times New Roman" w:cs="Times New Roman"/>
          <w:sz w:val="24"/>
          <w:szCs w:val="24"/>
          <w:lang w:val="en-US"/>
        </w:rPr>
        <w:t>s</w:t>
      </w:r>
      <w:r w:rsidR="00E33BF6" w:rsidRPr="001848BB">
        <w:rPr>
          <w:rFonts w:ascii="Times New Roman" w:hAnsi="Times New Roman" w:cs="Times New Roman"/>
          <w:sz w:val="24"/>
          <w:szCs w:val="24"/>
          <w:lang w:val="en-US"/>
        </w:rPr>
        <w:t>ible that the absence of an aversion effect was due to the tension of the wheel, which will suggest that varying the tension of the running wheel, modulates the effects of aversion but not the preference.</w:t>
      </w:r>
    </w:p>
    <w:p w:rsidR="00B95835" w:rsidRDefault="00B95835" w:rsidP="00E56537">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B95835" w:rsidRDefault="00B95835" w:rsidP="00B95835">
      <w:pPr>
        <w:spacing w:after="0" w:line="480" w:lineRule="auto"/>
        <w:ind w:left="709" w:hanging="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Dobek</w:t>
      </w:r>
      <w:proofErr w:type="spellEnd"/>
      <w:r>
        <w:rPr>
          <w:rFonts w:ascii="Times New Roman" w:hAnsi="Times New Roman" w:cs="Times New Roman"/>
          <w:sz w:val="24"/>
          <w:szCs w:val="24"/>
          <w:lang w:val="en-US"/>
        </w:rPr>
        <w:t xml:space="preserve">, C., </w:t>
      </w:r>
      <w:proofErr w:type="spellStart"/>
      <w:r>
        <w:rPr>
          <w:rFonts w:ascii="Times New Roman" w:hAnsi="Times New Roman" w:cs="Times New Roman"/>
          <w:sz w:val="24"/>
          <w:szCs w:val="24"/>
          <w:lang w:val="en-US"/>
        </w:rPr>
        <w:t>Heth</w:t>
      </w:r>
      <w:proofErr w:type="spellEnd"/>
      <w:r>
        <w:rPr>
          <w:rFonts w:ascii="Times New Roman" w:hAnsi="Times New Roman" w:cs="Times New Roman"/>
          <w:sz w:val="24"/>
          <w:szCs w:val="24"/>
          <w:lang w:val="en-US"/>
        </w:rPr>
        <w:t xml:space="preserve">, C. D., &amp; Pierce, W. D. (2012). Bivalent effects of wheel running on taste conditioning. </w:t>
      </w:r>
      <w:proofErr w:type="spellStart"/>
      <w:r>
        <w:rPr>
          <w:rFonts w:ascii="Times New Roman" w:hAnsi="Times New Roman" w:cs="Times New Roman"/>
          <w:i/>
          <w:sz w:val="24"/>
          <w:szCs w:val="24"/>
          <w:lang w:val="en-US"/>
        </w:rPr>
        <w:t>Behavioural</w:t>
      </w:r>
      <w:proofErr w:type="spellEnd"/>
      <w:r>
        <w:rPr>
          <w:rFonts w:ascii="Times New Roman" w:hAnsi="Times New Roman" w:cs="Times New Roman"/>
          <w:i/>
          <w:sz w:val="24"/>
          <w:szCs w:val="24"/>
          <w:lang w:val="en-US"/>
        </w:rPr>
        <w:t xml:space="preserve"> Processes, 89</w:t>
      </w:r>
      <w:r>
        <w:rPr>
          <w:rFonts w:ascii="Times New Roman" w:hAnsi="Times New Roman" w:cs="Times New Roman"/>
          <w:sz w:val="24"/>
          <w:szCs w:val="24"/>
          <w:lang w:val="en-US"/>
        </w:rPr>
        <w:t xml:space="preserve">(1), 36-38. </w:t>
      </w:r>
      <w:r w:rsidR="001E3A89">
        <w:rPr>
          <w:rFonts w:ascii="Times New Roman" w:hAnsi="Times New Roman" w:cs="Times New Roman"/>
          <w:sz w:val="24"/>
          <w:szCs w:val="24"/>
          <w:lang w:val="en-US"/>
        </w:rPr>
        <w:t>https://doi.org/</w:t>
      </w:r>
      <w:r>
        <w:rPr>
          <w:rFonts w:ascii="Times New Roman" w:hAnsi="Times New Roman" w:cs="Times New Roman"/>
          <w:sz w:val="24"/>
          <w:szCs w:val="24"/>
          <w:lang w:val="en-US"/>
        </w:rPr>
        <w:t xml:space="preserve"> 10.1016/j.beproc.2011.10.009.</w:t>
      </w:r>
    </w:p>
    <w:p w:rsidR="00B95835" w:rsidRDefault="00B95835" w:rsidP="00B95835">
      <w:pPr>
        <w:spacing w:after="0" w:line="48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Hughes, S. C., &amp; </w:t>
      </w:r>
      <w:proofErr w:type="spellStart"/>
      <w:r>
        <w:rPr>
          <w:rFonts w:ascii="Times New Roman" w:hAnsi="Times New Roman" w:cs="Times New Roman"/>
          <w:sz w:val="24"/>
          <w:szCs w:val="24"/>
          <w:lang w:val="en-US"/>
        </w:rPr>
        <w:t>Boakes</w:t>
      </w:r>
      <w:proofErr w:type="spellEnd"/>
      <w:r>
        <w:rPr>
          <w:rFonts w:ascii="Times New Roman" w:hAnsi="Times New Roman" w:cs="Times New Roman"/>
          <w:sz w:val="24"/>
          <w:szCs w:val="24"/>
          <w:lang w:val="en-US"/>
        </w:rPr>
        <w:t xml:space="preserve">, R. A. (2008). Flavor preferences produced by backward pairing with wheel running. </w:t>
      </w:r>
      <w:r>
        <w:rPr>
          <w:rFonts w:ascii="Times New Roman" w:hAnsi="Times New Roman" w:cs="Times New Roman"/>
          <w:i/>
          <w:sz w:val="24"/>
          <w:szCs w:val="24"/>
          <w:lang w:val="en-US"/>
        </w:rPr>
        <w:t>Journal of the Experimental Psychology: Animal Behavior Processes, 34</w:t>
      </w:r>
      <w:r w:rsidR="001E3A89">
        <w:rPr>
          <w:rFonts w:ascii="Times New Roman" w:hAnsi="Times New Roman" w:cs="Times New Roman"/>
          <w:sz w:val="24"/>
          <w:szCs w:val="24"/>
          <w:lang w:val="en-US"/>
        </w:rPr>
        <w:t>(2), 283-293. https://doi.org/</w:t>
      </w:r>
      <w:r>
        <w:rPr>
          <w:rFonts w:ascii="Times New Roman" w:hAnsi="Times New Roman" w:cs="Times New Roman"/>
          <w:sz w:val="24"/>
          <w:szCs w:val="24"/>
          <w:lang w:val="en-US"/>
        </w:rPr>
        <w:t>10.1037/0097-7403.34.2.283.</w:t>
      </w:r>
    </w:p>
    <w:p w:rsidR="00B95835" w:rsidRDefault="00B95835" w:rsidP="00B95835">
      <w:pPr>
        <w:spacing w:after="0" w:line="48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Lett, B. T., &amp; Grant, V. L. (1996). Wheel running induces conditioned taste aversion in rats trained while hungry and thirsty. </w:t>
      </w:r>
      <w:r>
        <w:rPr>
          <w:rFonts w:ascii="Times New Roman" w:hAnsi="Times New Roman" w:cs="Times New Roman"/>
          <w:i/>
          <w:sz w:val="24"/>
          <w:szCs w:val="24"/>
          <w:lang w:val="en-US"/>
        </w:rPr>
        <w:t>Physiology &amp; Behavior, 59</w:t>
      </w:r>
      <w:r>
        <w:rPr>
          <w:rFonts w:ascii="Times New Roman" w:hAnsi="Times New Roman" w:cs="Times New Roman"/>
          <w:sz w:val="24"/>
          <w:szCs w:val="24"/>
          <w:lang w:val="en-US"/>
        </w:rPr>
        <w:t xml:space="preserve">(4), </w:t>
      </w:r>
      <w:r w:rsidR="001E3A89">
        <w:rPr>
          <w:rFonts w:ascii="Times New Roman" w:hAnsi="Times New Roman" w:cs="Times New Roman"/>
          <w:sz w:val="24"/>
          <w:szCs w:val="24"/>
          <w:lang w:val="en-US"/>
        </w:rPr>
        <w:t>699-702.                   https://doi.org/</w:t>
      </w:r>
      <w:r>
        <w:rPr>
          <w:rFonts w:ascii="Times New Roman" w:hAnsi="Times New Roman" w:cs="Times New Roman"/>
          <w:sz w:val="24"/>
          <w:szCs w:val="24"/>
          <w:lang w:val="en-US"/>
        </w:rPr>
        <w:t>10.1016/0031-</w:t>
      </w:r>
      <w:proofErr w:type="gramStart"/>
      <w:r>
        <w:rPr>
          <w:rFonts w:ascii="Times New Roman" w:hAnsi="Times New Roman" w:cs="Times New Roman"/>
          <w:sz w:val="24"/>
          <w:szCs w:val="24"/>
          <w:lang w:val="en-US"/>
        </w:rPr>
        <w:t>9384(</w:t>
      </w:r>
      <w:proofErr w:type="gramEnd"/>
      <w:r>
        <w:rPr>
          <w:rFonts w:ascii="Times New Roman" w:hAnsi="Times New Roman" w:cs="Times New Roman"/>
          <w:sz w:val="24"/>
          <w:szCs w:val="24"/>
          <w:lang w:val="en-US"/>
        </w:rPr>
        <w:t>95)02139-6.</w:t>
      </w:r>
    </w:p>
    <w:p w:rsidR="00B95835" w:rsidRDefault="00B95835" w:rsidP="00B95835">
      <w:pPr>
        <w:spacing w:after="0" w:line="48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Lett, B. T., Grant, V. L., Byrne, M. J., &amp; </w:t>
      </w:r>
      <w:proofErr w:type="spellStart"/>
      <w:r>
        <w:rPr>
          <w:rFonts w:ascii="Times New Roman" w:hAnsi="Times New Roman" w:cs="Times New Roman"/>
          <w:sz w:val="24"/>
          <w:szCs w:val="24"/>
          <w:lang w:val="en-US"/>
        </w:rPr>
        <w:t>Koh</w:t>
      </w:r>
      <w:proofErr w:type="spellEnd"/>
      <w:r>
        <w:rPr>
          <w:rFonts w:ascii="Times New Roman" w:hAnsi="Times New Roman" w:cs="Times New Roman"/>
          <w:sz w:val="24"/>
          <w:szCs w:val="24"/>
          <w:lang w:val="en-US"/>
        </w:rPr>
        <w:t xml:space="preserve">, M. T. (2000). Pairings of a distinctive chamber with the aftereffect of wheel running produce conditioned place preference. </w:t>
      </w:r>
      <w:r>
        <w:rPr>
          <w:rFonts w:ascii="Times New Roman" w:hAnsi="Times New Roman" w:cs="Times New Roman"/>
          <w:i/>
          <w:sz w:val="24"/>
          <w:szCs w:val="24"/>
          <w:lang w:val="en-US"/>
        </w:rPr>
        <w:t>Appetite, 34</w:t>
      </w:r>
      <w:r w:rsidR="001E3A89">
        <w:rPr>
          <w:rFonts w:ascii="Times New Roman" w:hAnsi="Times New Roman" w:cs="Times New Roman"/>
          <w:sz w:val="24"/>
          <w:szCs w:val="24"/>
          <w:lang w:val="en-US"/>
        </w:rPr>
        <w:t>(1), 87-94. https://doi.org/</w:t>
      </w:r>
      <w:r>
        <w:rPr>
          <w:rFonts w:ascii="Times New Roman" w:hAnsi="Times New Roman" w:cs="Times New Roman"/>
          <w:sz w:val="24"/>
          <w:szCs w:val="24"/>
          <w:lang w:val="en-US"/>
        </w:rPr>
        <w:t>10.1006/appe.1999.0274.</w:t>
      </w:r>
    </w:p>
    <w:p w:rsidR="00B95835" w:rsidRDefault="00B95835" w:rsidP="00B95835">
      <w:pPr>
        <w:spacing w:after="0" w:line="48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Masaki, T., &amp; Nakajima, S. (2008). Forward conditioning with wheel running causes place aversion in rats. </w:t>
      </w:r>
      <w:proofErr w:type="spellStart"/>
      <w:r>
        <w:rPr>
          <w:rFonts w:ascii="Times New Roman" w:hAnsi="Times New Roman" w:cs="Times New Roman"/>
          <w:i/>
          <w:sz w:val="24"/>
          <w:szCs w:val="24"/>
          <w:lang w:val="en-US"/>
        </w:rPr>
        <w:t>Behavioural</w:t>
      </w:r>
      <w:proofErr w:type="spellEnd"/>
      <w:r>
        <w:rPr>
          <w:rFonts w:ascii="Times New Roman" w:hAnsi="Times New Roman" w:cs="Times New Roman"/>
          <w:i/>
          <w:sz w:val="24"/>
          <w:szCs w:val="24"/>
          <w:lang w:val="en-US"/>
        </w:rPr>
        <w:t xml:space="preserve"> Processes, 79</w:t>
      </w:r>
      <w:r>
        <w:rPr>
          <w:rFonts w:ascii="Times New Roman" w:hAnsi="Times New Roman" w:cs="Times New Roman"/>
          <w:sz w:val="24"/>
          <w:szCs w:val="24"/>
          <w:lang w:val="en-US"/>
        </w:rPr>
        <w:t xml:space="preserve">(1), 43-47.                       </w:t>
      </w:r>
      <w:r w:rsidR="001E3A89">
        <w:rPr>
          <w:rFonts w:ascii="Times New Roman" w:hAnsi="Times New Roman" w:cs="Times New Roman"/>
          <w:sz w:val="24"/>
          <w:szCs w:val="24"/>
          <w:lang w:val="en-US"/>
        </w:rPr>
        <w:t xml:space="preserve">                      https://doi.org/</w:t>
      </w:r>
      <w:r>
        <w:rPr>
          <w:rFonts w:ascii="Times New Roman" w:hAnsi="Times New Roman" w:cs="Times New Roman"/>
          <w:sz w:val="24"/>
          <w:szCs w:val="24"/>
          <w:lang w:val="en-US"/>
        </w:rPr>
        <w:t>10.1016/j.beproc.2008.04.006.</w:t>
      </w:r>
    </w:p>
    <w:p w:rsidR="00B95835" w:rsidRDefault="00B95835" w:rsidP="00B95835">
      <w:pPr>
        <w:spacing w:after="0" w:line="480" w:lineRule="auto"/>
        <w:ind w:left="709" w:hanging="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Nachman</w:t>
      </w:r>
      <w:proofErr w:type="spellEnd"/>
      <w:r>
        <w:rPr>
          <w:rFonts w:ascii="Times New Roman" w:hAnsi="Times New Roman" w:cs="Times New Roman"/>
          <w:sz w:val="24"/>
          <w:szCs w:val="24"/>
          <w:lang w:val="en-US"/>
        </w:rPr>
        <w:t xml:space="preserve">, M., &amp; Ashe, J. H. (1973). Learned taste aversions in rats as a function of dosage, concentration, and route of administration of </w:t>
      </w:r>
      <w:proofErr w:type="spellStart"/>
      <w:r>
        <w:rPr>
          <w:rFonts w:ascii="Times New Roman" w:hAnsi="Times New Roman" w:cs="Times New Roman"/>
          <w:sz w:val="24"/>
          <w:szCs w:val="24"/>
          <w:lang w:val="en-US"/>
        </w:rPr>
        <w:t>LiCl</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Physiology &amp; Behavior, 10</w:t>
      </w:r>
      <w:r w:rsidR="001E3A89">
        <w:rPr>
          <w:rFonts w:ascii="Times New Roman" w:hAnsi="Times New Roman" w:cs="Times New Roman"/>
          <w:sz w:val="24"/>
          <w:szCs w:val="24"/>
          <w:lang w:val="en-US"/>
        </w:rPr>
        <w:t>(1), 73-78. https://doi.org/</w:t>
      </w:r>
      <w:r>
        <w:rPr>
          <w:rFonts w:ascii="Times New Roman" w:hAnsi="Times New Roman" w:cs="Times New Roman"/>
          <w:sz w:val="24"/>
          <w:szCs w:val="24"/>
          <w:lang w:val="en-US"/>
        </w:rPr>
        <w:t>10.1016/0031-</w:t>
      </w:r>
      <w:proofErr w:type="gramStart"/>
      <w:r>
        <w:rPr>
          <w:rFonts w:ascii="Times New Roman" w:hAnsi="Times New Roman" w:cs="Times New Roman"/>
          <w:sz w:val="24"/>
          <w:szCs w:val="24"/>
          <w:lang w:val="en-US"/>
        </w:rPr>
        <w:t>9384(</w:t>
      </w:r>
      <w:proofErr w:type="gramEnd"/>
      <w:r>
        <w:rPr>
          <w:rFonts w:ascii="Times New Roman" w:hAnsi="Times New Roman" w:cs="Times New Roman"/>
          <w:sz w:val="24"/>
          <w:szCs w:val="24"/>
          <w:lang w:val="en-US"/>
        </w:rPr>
        <w:t>73)90089-9.</w:t>
      </w:r>
    </w:p>
    <w:p w:rsidR="00B95835" w:rsidRDefault="00B95835" w:rsidP="00B95835">
      <w:pPr>
        <w:spacing w:after="0" w:line="480" w:lineRule="auto"/>
        <w:ind w:left="709" w:hanging="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Salvy</w:t>
      </w:r>
      <w:proofErr w:type="spellEnd"/>
      <w:r>
        <w:rPr>
          <w:rFonts w:ascii="Times New Roman" w:hAnsi="Times New Roman" w:cs="Times New Roman"/>
          <w:sz w:val="24"/>
          <w:szCs w:val="24"/>
          <w:lang w:val="en-US"/>
        </w:rPr>
        <w:t xml:space="preserve">, S. J., Pierce, W. D., </w:t>
      </w:r>
      <w:proofErr w:type="spellStart"/>
      <w:r>
        <w:rPr>
          <w:rFonts w:ascii="Times New Roman" w:hAnsi="Times New Roman" w:cs="Times New Roman"/>
          <w:sz w:val="24"/>
          <w:szCs w:val="24"/>
          <w:lang w:val="en-US"/>
        </w:rPr>
        <w:t>Heth</w:t>
      </w:r>
      <w:proofErr w:type="spellEnd"/>
      <w:r>
        <w:rPr>
          <w:rFonts w:ascii="Times New Roman" w:hAnsi="Times New Roman" w:cs="Times New Roman"/>
          <w:sz w:val="24"/>
          <w:szCs w:val="24"/>
          <w:lang w:val="en-US"/>
        </w:rPr>
        <w:t xml:space="preserve">, D. C., &amp; Russell, J. C. (2004). Taste avoidance induced by wheel running: effects of backward pairings and robustness of conditioned taste aversion. </w:t>
      </w:r>
      <w:r>
        <w:rPr>
          <w:rFonts w:ascii="Times New Roman" w:hAnsi="Times New Roman" w:cs="Times New Roman"/>
          <w:i/>
          <w:sz w:val="24"/>
          <w:szCs w:val="24"/>
          <w:lang w:val="en-US"/>
        </w:rPr>
        <w:t>Physiology &amp; Behavior, 82</w:t>
      </w:r>
      <w:r w:rsidR="001E3A89">
        <w:rPr>
          <w:rFonts w:ascii="Times New Roman" w:hAnsi="Times New Roman" w:cs="Times New Roman"/>
          <w:sz w:val="24"/>
          <w:szCs w:val="24"/>
          <w:lang w:val="en-US"/>
        </w:rPr>
        <w:t>(2), 303-308. https://doi.org/</w:t>
      </w:r>
      <w:r>
        <w:rPr>
          <w:rFonts w:ascii="Times New Roman" w:hAnsi="Times New Roman" w:cs="Times New Roman"/>
          <w:sz w:val="24"/>
          <w:szCs w:val="24"/>
          <w:lang w:val="en-US"/>
        </w:rPr>
        <w:t>10.1016/j.physbeh.2004.03.017.</w:t>
      </w:r>
    </w:p>
    <w:p w:rsidR="00B95835" w:rsidRDefault="00B95835" w:rsidP="00B95835">
      <w:pPr>
        <w:spacing w:line="480" w:lineRule="auto"/>
        <w:ind w:left="709" w:hanging="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Spyraki</w:t>
      </w:r>
      <w:proofErr w:type="spellEnd"/>
      <w:r>
        <w:rPr>
          <w:rFonts w:ascii="Times New Roman" w:hAnsi="Times New Roman" w:cs="Times New Roman"/>
          <w:sz w:val="24"/>
          <w:szCs w:val="24"/>
          <w:lang w:val="en-US"/>
        </w:rPr>
        <w:t>, C., Fibiger, H. C., &amp; Phillips, A. G. (1982). Dopaminergic substrates of amphetamine-induced place preference conditioning. </w:t>
      </w:r>
      <w:r>
        <w:rPr>
          <w:rFonts w:ascii="Times New Roman" w:hAnsi="Times New Roman" w:cs="Times New Roman"/>
          <w:i/>
          <w:iCs/>
          <w:sz w:val="24"/>
          <w:szCs w:val="24"/>
          <w:lang w:val="en-US"/>
        </w:rPr>
        <w:t>Brain Research</w:t>
      </w:r>
      <w:r>
        <w:rPr>
          <w:rFonts w:ascii="Times New Roman" w:hAnsi="Times New Roman" w:cs="Times New Roman"/>
          <w:sz w:val="24"/>
          <w:szCs w:val="24"/>
          <w:lang w:val="en-US"/>
        </w:rPr>
        <w:t>, </w:t>
      </w:r>
      <w:r>
        <w:rPr>
          <w:rFonts w:ascii="Times New Roman" w:hAnsi="Times New Roman" w:cs="Times New Roman"/>
          <w:i/>
          <w:iCs/>
          <w:sz w:val="24"/>
          <w:szCs w:val="24"/>
          <w:lang w:val="en-US"/>
        </w:rPr>
        <w:t>253</w:t>
      </w:r>
      <w:r w:rsidR="001E3A89">
        <w:rPr>
          <w:rFonts w:ascii="Times New Roman" w:hAnsi="Times New Roman" w:cs="Times New Roman"/>
          <w:sz w:val="24"/>
          <w:szCs w:val="24"/>
          <w:lang w:val="en-US"/>
        </w:rPr>
        <w:t>(1), 185-193. https://doi.org/</w:t>
      </w:r>
      <w:r>
        <w:rPr>
          <w:rFonts w:ascii="Times New Roman" w:hAnsi="Times New Roman" w:cs="Times New Roman"/>
          <w:sz w:val="24"/>
          <w:szCs w:val="24"/>
          <w:lang w:val="en-US"/>
        </w:rPr>
        <w:t>10.1016/0006-</w:t>
      </w:r>
      <w:proofErr w:type="gramStart"/>
      <w:r>
        <w:rPr>
          <w:rFonts w:ascii="Times New Roman" w:hAnsi="Times New Roman" w:cs="Times New Roman"/>
          <w:sz w:val="24"/>
          <w:szCs w:val="24"/>
          <w:lang w:val="en-US"/>
        </w:rPr>
        <w:t>8993(</w:t>
      </w:r>
      <w:proofErr w:type="gramEnd"/>
      <w:r>
        <w:rPr>
          <w:rFonts w:ascii="Times New Roman" w:hAnsi="Times New Roman" w:cs="Times New Roman"/>
          <w:sz w:val="24"/>
          <w:szCs w:val="24"/>
          <w:lang w:val="en-US"/>
        </w:rPr>
        <w:t>82)90685-0.</w:t>
      </w:r>
    </w:p>
    <w:p w:rsidR="00B95835" w:rsidRDefault="00B95835" w:rsidP="00B95835"/>
    <w:p w:rsidR="00B95835" w:rsidRPr="001848BB" w:rsidRDefault="00B95835" w:rsidP="00B95835">
      <w:pPr>
        <w:tabs>
          <w:tab w:val="left" w:pos="993"/>
        </w:tabs>
        <w:spacing w:after="0" w:line="480" w:lineRule="auto"/>
        <w:rPr>
          <w:rFonts w:ascii="Times New Roman" w:hAnsi="Times New Roman" w:cs="Times New Roman"/>
          <w:sz w:val="24"/>
          <w:szCs w:val="24"/>
          <w:lang w:val="en-US"/>
        </w:rPr>
      </w:pPr>
    </w:p>
    <w:p w:rsidR="00B95835" w:rsidRPr="006C2E82" w:rsidRDefault="00B95835" w:rsidP="00B95835">
      <w:pPr>
        <w:spacing w:line="480" w:lineRule="auto"/>
        <w:rPr>
          <w:rFonts w:ascii="Times New Roman" w:hAnsi="Times New Roman" w:cs="Times New Roman"/>
          <w:sz w:val="24"/>
          <w:szCs w:val="24"/>
          <w:lang w:val="en-US"/>
        </w:rPr>
      </w:pPr>
    </w:p>
    <w:p w:rsidR="00B95835" w:rsidRPr="00D66C28" w:rsidRDefault="00B95835" w:rsidP="00B95835">
      <w:pPr>
        <w:spacing w:line="480" w:lineRule="auto"/>
        <w:rPr>
          <w:rFonts w:ascii="Times New Roman" w:hAnsi="Times New Roman" w:cs="Times New Roman"/>
          <w:sz w:val="24"/>
          <w:szCs w:val="24"/>
          <w:lang w:val="en-US"/>
        </w:rPr>
      </w:pPr>
    </w:p>
    <w:p w:rsidR="00B95835" w:rsidRPr="00D66C28" w:rsidRDefault="00B95835" w:rsidP="00B95835">
      <w:pPr>
        <w:spacing w:line="480" w:lineRule="auto"/>
        <w:rPr>
          <w:rFonts w:ascii="Times New Roman" w:hAnsi="Times New Roman" w:cs="Times New Roman"/>
          <w:sz w:val="24"/>
          <w:szCs w:val="24"/>
          <w:lang w:val="en-US"/>
        </w:rPr>
      </w:pPr>
    </w:p>
    <w:p w:rsidR="00B95835" w:rsidRPr="00D66C28" w:rsidRDefault="00B95835" w:rsidP="00B95835">
      <w:pPr>
        <w:spacing w:line="480" w:lineRule="auto"/>
        <w:rPr>
          <w:rFonts w:ascii="Times New Roman" w:hAnsi="Times New Roman" w:cs="Times New Roman"/>
          <w:sz w:val="24"/>
          <w:szCs w:val="24"/>
          <w:lang w:val="en-US"/>
        </w:rPr>
      </w:pPr>
    </w:p>
    <w:p w:rsidR="00B95835" w:rsidRPr="006C2E82" w:rsidRDefault="00B95835" w:rsidP="00B95835">
      <w:pPr>
        <w:spacing w:line="480" w:lineRule="auto"/>
        <w:rPr>
          <w:rFonts w:ascii="Times New Roman" w:hAnsi="Times New Roman" w:cs="Times New Roman"/>
          <w:sz w:val="24"/>
        </w:rPr>
      </w:pPr>
      <w:r>
        <w:rPr>
          <w:noProof/>
        </w:rPr>
        <w:object w:dxaOrig="8340" w:dyaOrig="6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5pt;height:322.4pt;mso-width-percent:0;mso-height-percent:0;mso-width-percent:0;mso-height-percent:0" o:ole="">
            <v:imagedata r:id="rId8" o:title=""/>
          </v:shape>
          <o:OLEObject Type="Embed" ProgID="SigmaPlotGraphicObject.11" ShapeID="_x0000_i1025" DrawAspect="Content" ObjectID="_1657473169" r:id="rId9"/>
        </w:object>
      </w:r>
    </w:p>
    <w:p w:rsidR="00A16F36" w:rsidRPr="007B261E" w:rsidRDefault="00A16F36" w:rsidP="00A16F36">
      <w:pPr>
        <w:spacing w:line="480" w:lineRule="auto"/>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Figure</w:t>
      </w:r>
      <w:r w:rsidRPr="006C2E82">
        <w:rPr>
          <w:rFonts w:ascii="Times New Roman" w:hAnsi="Times New Roman" w:cs="Times New Roman"/>
          <w:b/>
          <w:sz w:val="24"/>
          <w:szCs w:val="24"/>
          <w:lang w:val="en-US"/>
        </w:rPr>
        <w:t xml:space="preserve"> 1.</w:t>
      </w:r>
      <w:proofErr w:type="gramEnd"/>
      <w:r>
        <w:rPr>
          <w:rFonts w:ascii="Times New Roman" w:hAnsi="Times New Roman" w:cs="Times New Roman"/>
          <w:b/>
          <w:sz w:val="24"/>
          <w:szCs w:val="24"/>
          <w:lang w:val="en-US"/>
        </w:rPr>
        <w:t xml:space="preserve"> </w:t>
      </w:r>
      <w:r w:rsidRPr="006C2E82">
        <w:rPr>
          <w:rFonts w:ascii="Times New Roman" w:hAnsi="Times New Roman" w:cs="Times New Roman"/>
          <w:sz w:val="24"/>
          <w:szCs w:val="24"/>
          <w:lang w:val="en-US"/>
        </w:rPr>
        <w:t xml:space="preserve">Mean consumption (g) on test days for the CS </w:t>
      </w:r>
      <w:r>
        <w:rPr>
          <w:rFonts w:ascii="Times New Roman" w:hAnsi="Times New Roman" w:cs="Times New Roman"/>
          <w:sz w:val="24"/>
          <w:szCs w:val="24"/>
          <w:lang w:val="en-US"/>
        </w:rPr>
        <w:t>flavor</w:t>
      </w:r>
      <w:r w:rsidRPr="006C2E82">
        <w:rPr>
          <w:rFonts w:ascii="Times New Roman" w:hAnsi="Times New Roman" w:cs="Times New Roman"/>
          <w:sz w:val="24"/>
          <w:szCs w:val="24"/>
          <w:lang w:val="en-US"/>
        </w:rPr>
        <w:t xml:space="preserve">s compared with the Control </w:t>
      </w:r>
      <w:r>
        <w:rPr>
          <w:rFonts w:ascii="Times New Roman" w:hAnsi="Times New Roman" w:cs="Times New Roman"/>
          <w:sz w:val="24"/>
          <w:szCs w:val="24"/>
          <w:lang w:val="en-US"/>
        </w:rPr>
        <w:t>flavor</w:t>
      </w:r>
      <w:r w:rsidRPr="006C2E82">
        <w:rPr>
          <w:rFonts w:ascii="Times New Roman" w:hAnsi="Times New Roman" w:cs="Times New Roman"/>
          <w:sz w:val="24"/>
          <w:szCs w:val="24"/>
          <w:lang w:val="en-US"/>
        </w:rPr>
        <w:t xml:space="preserve">. For the before </w:t>
      </w:r>
      <w:r>
        <w:rPr>
          <w:rFonts w:ascii="Times New Roman" w:hAnsi="Times New Roman" w:cs="Times New Roman"/>
          <w:sz w:val="24"/>
          <w:szCs w:val="24"/>
          <w:lang w:val="en-US"/>
        </w:rPr>
        <w:t>flavor</w:t>
      </w:r>
      <w:r w:rsidRPr="006C2E82">
        <w:rPr>
          <w:rFonts w:ascii="Times New Roman" w:hAnsi="Times New Roman" w:cs="Times New Roman"/>
          <w:sz w:val="24"/>
          <w:szCs w:val="24"/>
          <w:lang w:val="en-US"/>
        </w:rPr>
        <w:t xml:space="preserve"> t (5) = 1.019, p &gt; .05; for the after </w:t>
      </w:r>
      <w:r>
        <w:rPr>
          <w:rFonts w:ascii="Times New Roman" w:hAnsi="Times New Roman" w:cs="Times New Roman"/>
          <w:sz w:val="24"/>
          <w:szCs w:val="24"/>
          <w:lang w:val="en-US"/>
        </w:rPr>
        <w:t>flavor</w:t>
      </w:r>
      <w:r w:rsidRPr="006C2E82">
        <w:rPr>
          <w:rFonts w:ascii="Times New Roman" w:hAnsi="Times New Roman" w:cs="Times New Roman"/>
          <w:sz w:val="24"/>
          <w:szCs w:val="24"/>
          <w:lang w:val="en-US"/>
        </w:rPr>
        <w:t xml:space="preserve"> t (5) =-50.506, p &lt; .05.</w:t>
      </w:r>
    </w:p>
    <w:p w:rsidR="00B95835" w:rsidRPr="006C2E82" w:rsidRDefault="00B95835" w:rsidP="00B95835">
      <w:pPr>
        <w:spacing w:line="480" w:lineRule="auto"/>
        <w:rPr>
          <w:rFonts w:ascii="Times New Roman" w:hAnsi="Times New Roman" w:cs="Times New Roman"/>
          <w:sz w:val="24"/>
        </w:rPr>
      </w:pPr>
    </w:p>
    <w:p w:rsidR="00B95835" w:rsidRPr="006C2E82" w:rsidRDefault="00B95835" w:rsidP="00B95835">
      <w:pPr>
        <w:spacing w:line="480" w:lineRule="auto"/>
        <w:rPr>
          <w:rFonts w:ascii="Times New Roman" w:hAnsi="Times New Roman" w:cs="Times New Roman"/>
          <w:sz w:val="24"/>
        </w:rPr>
      </w:pPr>
    </w:p>
    <w:p w:rsidR="00B95835" w:rsidRPr="006C2E82" w:rsidRDefault="00B95835" w:rsidP="00B95835">
      <w:pPr>
        <w:spacing w:line="480" w:lineRule="auto"/>
        <w:rPr>
          <w:rFonts w:ascii="Times New Roman" w:hAnsi="Times New Roman" w:cs="Times New Roman"/>
          <w:sz w:val="24"/>
        </w:rPr>
      </w:pPr>
    </w:p>
    <w:p w:rsidR="00B95835" w:rsidRPr="006C2E82" w:rsidRDefault="00B95835" w:rsidP="00B95835">
      <w:pPr>
        <w:spacing w:line="480" w:lineRule="auto"/>
        <w:rPr>
          <w:rFonts w:ascii="Times New Roman" w:hAnsi="Times New Roman" w:cs="Times New Roman"/>
          <w:sz w:val="24"/>
        </w:rPr>
      </w:pPr>
    </w:p>
    <w:p w:rsidR="00B95835" w:rsidRPr="006C2E82" w:rsidRDefault="00B95835" w:rsidP="00B95835">
      <w:pPr>
        <w:spacing w:line="480" w:lineRule="auto"/>
        <w:rPr>
          <w:rFonts w:ascii="Times New Roman" w:hAnsi="Times New Roman" w:cs="Times New Roman"/>
          <w:sz w:val="24"/>
        </w:rPr>
      </w:pPr>
    </w:p>
    <w:p w:rsidR="00B95835" w:rsidRPr="006C2E82" w:rsidRDefault="00B95835" w:rsidP="00B95835">
      <w:pPr>
        <w:spacing w:line="480" w:lineRule="auto"/>
        <w:rPr>
          <w:rFonts w:ascii="Times New Roman" w:hAnsi="Times New Roman" w:cs="Times New Roman"/>
          <w:sz w:val="24"/>
        </w:rPr>
      </w:pPr>
    </w:p>
    <w:p w:rsidR="00B95835" w:rsidRPr="006C2E82" w:rsidRDefault="00B95835" w:rsidP="00B95835">
      <w:pPr>
        <w:spacing w:line="480" w:lineRule="auto"/>
        <w:rPr>
          <w:rFonts w:ascii="Times New Roman" w:hAnsi="Times New Roman" w:cs="Times New Roman"/>
          <w:sz w:val="24"/>
        </w:rPr>
      </w:pPr>
    </w:p>
    <w:p w:rsidR="00B95835" w:rsidRPr="006C2E82" w:rsidRDefault="00B95835" w:rsidP="00B95835">
      <w:pPr>
        <w:spacing w:line="480" w:lineRule="auto"/>
        <w:rPr>
          <w:rFonts w:ascii="Times New Roman" w:hAnsi="Times New Roman" w:cs="Times New Roman"/>
          <w:sz w:val="24"/>
        </w:rPr>
      </w:pPr>
      <w:r w:rsidRPr="006C2E82">
        <w:rPr>
          <w:rFonts w:ascii="Times New Roman" w:hAnsi="Times New Roman" w:cs="Times New Roman"/>
          <w:sz w:val="24"/>
        </w:rPr>
        <w:tab/>
      </w:r>
      <w:r w:rsidRPr="006C2E82">
        <w:rPr>
          <w:rFonts w:ascii="Times New Roman" w:hAnsi="Times New Roman" w:cs="Times New Roman"/>
          <w:sz w:val="24"/>
        </w:rPr>
        <w:tab/>
      </w:r>
      <w:r w:rsidRPr="006C2E82">
        <w:rPr>
          <w:rFonts w:ascii="Times New Roman" w:hAnsi="Times New Roman" w:cs="Times New Roman"/>
          <w:sz w:val="24"/>
        </w:rPr>
        <w:tab/>
      </w:r>
      <w:r w:rsidRPr="006C2E82">
        <w:rPr>
          <w:rFonts w:ascii="Times New Roman" w:hAnsi="Times New Roman" w:cs="Times New Roman"/>
          <w:sz w:val="24"/>
        </w:rPr>
        <w:tab/>
      </w:r>
      <w:r w:rsidRPr="006C2E82">
        <w:rPr>
          <w:rFonts w:ascii="Times New Roman" w:hAnsi="Times New Roman" w:cs="Times New Roman"/>
          <w:sz w:val="24"/>
        </w:rPr>
        <w:tab/>
      </w:r>
      <w:r w:rsidRPr="006C2E82">
        <w:rPr>
          <w:rFonts w:ascii="Times New Roman" w:hAnsi="Times New Roman" w:cs="Times New Roman"/>
          <w:sz w:val="24"/>
        </w:rPr>
        <w:tab/>
      </w:r>
      <w:r w:rsidRPr="006C2E82">
        <w:rPr>
          <w:rFonts w:ascii="Times New Roman" w:hAnsi="Times New Roman" w:cs="Times New Roman"/>
          <w:sz w:val="24"/>
        </w:rPr>
        <w:tab/>
      </w:r>
      <w:r w:rsidRPr="006C2E82">
        <w:rPr>
          <w:rFonts w:ascii="Times New Roman" w:hAnsi="Times New Roman" w:cs="Times New Roman"/>
          <w:sz w:val="24"/>
        </w:rPr>
        <w:tab/>
      </w:r>
    </w:p>
    <w:p w:rsidR="00A16F36" w:rsidRPr="00D66C28" w:rsidRDefault="00A16F36" w:rsidP="00A16F36">
      <w:pPr>
        <w:spacing w:line="480" w:lineRule="auto"/>
        <w:rPr>
          <w:rFonts w:ascii="Times New Roman" w:hAnsi="Times New Roman" w:cs="Times New Roman"/>
          <w:sz w:val="24"/>
          <w:szCs w:val="24"/>
          <w:lang w:val="en-US"/>
        </w:rPr>
      </w:pPr>
      <w:proofErr w:type="gramStart"/>
      <w:r w:rsidRPr="00D66C28">
        <w:rPr>
          <w:rFonts w:ascii="Times New Roman" w:hAnsi="Times New Roman" w:cs="Times New Roman"/>
          <w:b/>
          <w:sz w:val="24"/>
          <w:szCs w:val="24"/>
          <w:lang w:val="en-US"/>
        </w:rPr>
        <w:t>Table 1.</w:t>
      </w:r>
      <w:proofErr w:type="gramEnd"/>
      <w:r w:rsidRPr="00D66C28">
        <w:rPr>
          <w:rFonts w:ascii="Times New Roman" w:hAnsi="Times New Roman" w:cs="Times New Roman"/>
          <w:b/>
          <w:sz w:val="24"/>
          <w:szCs w:val="24"/>
          <w:lang w:val="en-US"/>
        </w:rPr>
        <w:t xml:space="preserve"> </w:t>
      </w:r>
      <w:r w:rsidRPr="00D66C28">
        <w:rPr>
          <w:rFonts w:ascii="Times New Roman" w:hAnsi="Times New Roman" w:cs="Times New Roman"/>
          <w:sz w:val="24"/>
          <w:szCs w:val="24"/>
          <w:lang w:val="en-US"/>
        </w:rPr>
        <w:t>Number o</w:t>
      </w:r>
      <w:r w:rsidR="00C74C1C">
        <w:rPr>
          <w:rFonts w:ascii="Times New Roman" w:hAnsi="Times New Roman" w:cs="Times New Roman"/>
          <w:sz w:val="24"/>
          <w:szCs w:val="24"/>
          <w:lang w:val="en-US"/>
        </w:rPr>
        <w:t xml:space="preserve">f wheel turns, results of </w:t>
      </w:r>
      <w:proofErr w:type="spellStart"/>
      <w:r w:rsidR="00C74C1C">
        <w:rPr>
          <w:rFonts w:ascii="Times New Roman" w:hAnsi="Times New Roman" w:cs="Times New Roman"/>
          <w:sz w:val="24"/>
          <w:szCs w:val="24"/>
          <w:lang w:val="en-US"/>
        </w:rPr>
        <w:t>Dobek</w:t>
      </w:r>
      <w:proofErr w:type="spellEnd"/>
      <w:r w:rsidRPr="00D66C28">
        <w:rPr>
          <w:rFonts w:ascii="Times New Roman" w:hAnsi="Times New Roman" w:cs="Times New Roman"/>
          <w:sz w:val="24"/>
          <w:szCs w:val="24"/>
          <w:lang w:val="en-US"/>
        </w:rPr>
        <w:t xml:space="preserve"> </w:t>
      </w:r>
      <w:r w:rsidR="00C74C1C">
        <w:rPr>
          <w:rFonts w:ascii="Times New Roman" w:hAnsi="Times New Roman" w:cs="Times New Roman"/>
          <w:sz w:val="24"/>
          <w:szCs w:val="24"/>
          <w:lang w:val="en-US"/>
        </w:rPr>
        <w:t xml:space="preserve">et al. </w:t>
      </w:r>
      <w:r w:rsidRPr="00D66C28">
        <w:rPr>
          <w:rFonts w:ascii="Times New Roman" w:hAnsi="Times New Roman" w:cs="Times New Roman"/>
          <w:sz w:val="24"/>
          <w:szCs w:val="24"/>
          <w:lang w:val="en-US"/>
        </w:rPr>
        <w:t xml:space="preserve">(2012) and the present study are shown. </w:t>
      </w:r>
    </w:p>
    <w:tbl>
      <w:tblPr>
        <w:tblStyle w:val="PlainTable3"/>
        <w:tblW w:w="10207" w:type="dxa"/>
        <w:tblLook w:val="04A0"/>
      </w:tblPr>
      <w:tblGrid>
        <w:gridCol w:w="1787"/>
        <w:gridCol w:w="1403"/>
        <w:gridCol w:w="1403"/>
        <w:gridCol w:w="1404"/>
        <w:gridCol w:w="1403"/>
        <w:gridCol w:w="1403"/>
        <w:gridCol w:w="1404"/>
      </w:tblGrid>
      <w:tr w:rsidR="00B95835" w:rsidRPr="006C2E82" w:rsidTr="00752AC9">
        <w:trPr>
          <w:cnfStyle w:val="100000000000"/>
          <w:trHeight w:val="567"/>
        </w:trPr>
        <w:tc>
          <w:tcPr>
            <w:cnfStyle w:val="001000000100"/>
            <w:tcW w:w="1787" w:type="dxa"/>
          </w:tcPr>
          <w:p w:rsidR="00B95835" w:rsidRPr="006C2E82" w:rsidRDefault="00B95835" w:rsidP="00752AC9">
            <w:pPr>
              <w:rPr>
                <w:rFonts w:ascii="Times New Roman" w:hAnsi="Times New Roman" w:cs="Times New Roman"/>
                <w:b w:val="0"/>
                <w:sz w:val="24"/>
              </w:rPr>
            </w:pPr>
          </w:p>
        </w:tc>
        <w:tc>
          <w:tcPr>
            <w:tcW w:w="8420" w:type="dxa"/>
            <w:gridSpan w:val="6"/>
          </w:tcPr>
          <w:p w:rsidR="00B95835" w:rsidRPr="006C2E82" w:rsidRDefault="00B95835" w:rsidP="00752AC9">
            <w:pPr>
              <w:jc w:val="center"/>
              <w:cnfStyle w:val="100000000000"/>
              <w:rPr>
                <w:rFonts w:ascii="Times New Roman" w:hAnsi="Times New Roman" w:cs="Times New Roman"/>
                <w:b w:val="0"/>
                <w:sz w:val="24"/>
              </w:rPr>
            </w:pPr>
            <w:proofErr w:type="spellStart"/>
            <w:r>
              <w:rPr>
                <w:rFonts w:ascii="Times New Roman" w:hAnsi="Times New Roman" w:cs="Times New Roman"/>
                <w:b w:val="0"/>
                <w:caps w:val="0"/>
                <w:sz w:val="24"/>
              </w:rPr>
              <w:t>Sessions</w:t>
            </w:r>
            <w:proofErr w:type="spellEnd"/>
            <w:r>
              <w:rPr>
                <w:rFonts w:ascii="Times New Roman" w:hAnsi="Times New Roman" w:cs="Times New Roman"/>
                <w:b w:val="0"/>
                <w:caps w:val="0"/>
                <w:sz w:val="24"/>
              </w:rPr>
              <w:t xml:space="preserve"> of </w:t>
            </w:r>
            <w:proofErr w:type="spellStart"/>
            <w:r>
              <w:rPr>
                <w:rFonts w:ascii="Times New Roman" w:hAnsi="Times New Roman" w:cs="Times New Roman"/>
                <w:b w:val="0"/>
                <w:caps w:val="0"/>
                <w:sz w:val="24"/>
              </w:rPr>
              <w:t>conditioning</w:t>
            </w:r>
            <w:proofErr w:type="spellEnd"/>
          </w:p>
        </w:tc>
      </w:tr>
      <w:tr w:rsidR="00B95835" w:rsidRPr="006C2E82" w:rsidTr="00752AC9">
        <w:trPr>
          <w:cnfStyle w:val="000000100000"/>
          <w:trHeight w:val="567"/>
        </w:trPr>
        <w:tc>
          <w:tcPr>
            <w:cnfStyle w:val="001000000000"/>
            <w:tcW w:w="1787" w:type="dxa"/>
          </w:tcPr>
          <w:p w:rsidR="00B95835" w:rsidRPr="006C2E82" w:rsidRDefault="00B95835" w:rsidP="00752AC9">
            <w:pPr>
              <w:jc w:val="center"/>
              <w:rPr>
                <w:rFonts w:ascii="Times New Roman" w:hAnsi="Times New Roman" w:cs="Times New Roman"/>
                <w:b w:val="0"/>
                <w:sz w:val="24"/>
              </w:rPr>
            </w:pPr>
            <w:r>
              <w:rPr>
                <w:rFonts w:ascii="Times New Roman" w:hAnsi="Times New Roman" w:cs="Times New Roman"/>
                <w:b w:val="0"/>
                <w:caps w:val="0"/>
                <w:sz w:val="24"/>
              </w:rPr>
              <w:t xml:space="preserve">Wheel </w:t>
            </w:r>
            <w:proofErr w:type="spellStart"/>
            <w:r>
              <w:rPr>
                <w:rFonts w:ascii="Times New Roman" w:hAnsi="Times New Roman" w:cs="Times New Roman"/>
                <w:b w:val="0"/>
                <w:caps w:val="0"/>
                <w:sz w:val="24"/>
              </w:rPr>
              <w:t>turns</w:t>
            </w:r>
            <w:proofErr w:type="spellEnd"/>
          </w:p>
        </w:tc>
        <w:tc>
          <w:tcPr>
            <w:tcW w:w="1403" w:type="dxa"/>
          </w:tcPr>
          <w:p w:rsidR="00B95835" w:rsidRPr="006C2E82" w:rsidRDefault="00B95835" w:rsidP="00752AC9">
            <w:pPr>
              <w:jc w:val="center"/>
              <w:cnfStyle w:val="000000100000"/>
              <w:rPr>
                <w:rFonts w:ascii="Times New Roman" w:hAnsi="Times New Roman" w:cs="Times New Roman"/>
                <w:sz w:val="24"/>
              </w:rPr>
            </w:pPr>
            <w:proofErr w:type="spellStart"/>
            <w:r>
              <w:rPr>
                <w:rFonts w:ascii="Times New Roman" w:hAnsi="Times New Roman" w:cs="Times New Roman"/>
                <w:sz w:val="24"/>
              </w:rPr>
              <w:t>Sessio</w:t>
            </w:r>
            <w:r w:rsidRPr="006C2E82">
              <w:rPr>
                <w:rFonts w:ascii="Times New Roman" w:hAnsi="Times New Roman" w:cs="Times New Roman"/>
                <w:sz w:val="24"/>
              </w:rPr>
              <w:t>n</w:t>
            </w:r>
            <w:proofErr w:type="spellEnd"/>
            <w:r w:rsidRPr="006C2E82">
              <w:rPr>
                <w:rFonts w:ascii="Times New Roman" w:hAnsi="Times New Roman" w:cs="Times New Roman"/>
                <w:sz w:val="24"/>
              </w:rPr>
              <w:t xml:space="preserve"> 1</w:t>
            </w:r>
          </w:p>
        </w:tc>
        <w:tc>
          <w:tcPr>
            <w:tcW w:w="1403" w:type="dxa"/>
          </w:tcPr>
          <w:p w:rsidR="00B95835" w:rsidRPr="006C2E82" w:rsidRDefault="00B95835" w:rsidP="00752AC9">
            <w:pPr>
              <w:jc w:val="center"/>
              <w:cnfStyle w:val="000000100000"/>
              <w:rPr>
                <w:rFonts w:ascii="Times New Roman" w:hAnsi="Times New Roman" w:cs="Times New Roman"/>
                <w:sz w:val="24"/>
              </w:rPr>
            </w:pPr>
            <w:proofErr w:type="spellStart"/>
            <w:r>
              <w:rPr>
                <w:rFonts w:ascii="Times New Roman" w:hAnsi="Times New Roman" w:cs="Times New Roman"/>
                <w:sz w:val="24"/>
              </w:rPr>
              <w:t>Sessio</w:t>
            </w:r>
            <w:r w:rsidRPr="006C2E82">
              <w:rPr>
                <w:rFonts w:ascii="Times New Roman" w:hAnsi="Times New Roman" w:cs="Times New Roman"/>
                <w:sz w:val="24"/>
              </w:rPr>
              <w:t>n</w:t>
            </w:r>
            <w:proofErr w:type="spellEnd"/>
            <w:r w:rsidRPr="006C2E82">
              <w:rPr>
                <w:rFonts w:ascii="Times New Roman" w:hAnsi="Times New Roman" w:cs="Times New Roman"/>
                <w:sz w:val="24"/>
              </w:rPr>
              <w:t xml:space="preserve"> 2</w:t>
            </w:r>
          </w:p>
        </w:tc>
        <w:tc>
          <w:tcPr>
            <w:tcW w:w="1404" w:type="dxa"/>
          </w:tcPr>
          <w:p w:rsidR="00B95835" w:rsidRPr="006C2E82" w:rsidRDefault="00B95835" w:rsidP="00752AC9">
            <w:pPr>
              <w:jc w:val="center"/>
              <w:cnfStyle w:val="000000100000"/>
              <w:rPr>
                <w:rFonts w:ascii="Times New Roman" w:hAnsi="Times New Roman" w:cs="Times New Roman"/>
                <w:sz w:val="24"/>
              </w:rPr>
            </w:pPr>
            <w:proofErr w:type="spellStart"/>
            <w:r>
              <w:rPr>
                <w:rFonts w:ascii="Times New Roman" w:hAnsi="Times New Roman" w:cs="Times New Roman"/>
                <w:sz w:val="24"/>
              </w:rPr>
              <w:t>Sessio</w:t>
            </w:r>
            <w:r w:rsidRPr="006C2E82">
              <w:rPr>
                <w:rFonts w:ascii="Times New Roman" w:hAnsi="Times New Roman" w:cs="Times New Roman"/>
                <w:sz w:val="24"/>
              </w:rPr>
              <w:t>n</w:t>
            </w:r>
            <w:proofErr w:type="spellEnd"/>
            <w:r w:rsidRPr="006C2E82">
              <w:rPr>
                <w:rFonts w:ascii="Times New Roman" w:hAnsi="Times New Roman" w:cs="Times New Roman"/>
                <w:sz w:val="24"/>
              </w:rPr>
              <w:t xml:space="preserve"> 3</w:t>
            </w:r>
          </w:p>
        </w:tc>
        <w:tc>
          <w:tcPr>
            <w:tcW w:w="1403" w:type="dxa"/>
          </w:tcPr>
          <w:p w:rsidR="00B95835" w:rsidRPr="006C2E82" w:rsidRDefault="00B95835" w:rsidP="00752AC9">
            <w:pPr>
              <w:jc w:val="center"/>
              <w:cnfStyle w:val="000000100000"/>
              <w:rPr>
                <w:rFonts w:ascii="Times New Roman" w:hAnsi="Times New Roman" w:cs="Times New Roman"/>
                <w:sz w:val="24"/>
              </w:rPr>
            </w:pPr>
            <w:proofErr w:type="spellStart"/>
            <w:r>
              <w:rPr>
                <w:rFonts w:ascii="Times New Roman" w:hAnsi="Times New Roman" w:cs="Times New Roman"/>
                <w:sz w:val="24"/>
              </w:rPr>
              <w:t>Sessio</w:t>
            </w:r>
            <w:r w:rsidRPr="006C2E82">
              <w:rPr>
                <w:rFonts w:ascii="Times New Roman" w:hAnsi="Times New Roman" w:cs="Times New Roman"/>
                <w:sz w:val="24"/>
              </w:rPr>
              <w:t>n</w:t>
            </w:r>
            <w:proofErr w:type="spellEnd"/>
            <w:r w:rsidRPr="006C2E82">
              <w:rPr>
                <w:rFonts w:ascii="Times New Roman" w:hAnsi="Times New Roman" w:cs="Times New Roman"/>
                <w:sz w:val="24"/>
              </w:rPr>
              <w:t xml:space="preserve"> 4</w:t>
            </w:r>
          </w:p>
        </w:tc>
        <w:tc>
          <w:tcPr>
            <w:tcW w:w="1403" w:type="dxa"/>
          </w:tcPr>
          <w:p w:rsidR="00B95835" w:rsidRPr="006C2E82" w:rsidRDefault="00B95835" w:rsidP="00752AC9">
            <w:pPr>
              <w:jc w:val="center"/>
              <w:cnfStyle w:val="000000100000"/>
              <w:rPr>
                <w:rFonts w:ascii="Times New Roman" w:hAnsi="Times New Roman" w:cs="Times New Roman"/>
                <w:sz w:val="24"/>
              </w:rPr>
            </w:pPr>
            <w:proofErr w:type="spellStart"/>
            <w:r>
              <w:rPr>
                <w:rFonts w:ascii="Times New Roman" w:hAnsi="Times New Roman" w:cs="Times New Roman"/>
                <w:sz w:val="24"/>
              </w:rPr>
              <w:t>Sessio</w:t>
            </w:r>
            <w:r w:rsidRPr="006C2E82">
              <w:rPr>
                <w:rFonts w:ascii="Times New Roman" w:hAnsi="Times New Roman" w:cs="Times New Roman"/>
                <w:sz w:val="24"/>
              </w:rPr>
              <w:t>n</w:t>
            </w:r>
            <w:proofErr w:type="spellEnd"/>
            <w:r w:rsidRPr="006C2E82">
              <w:rPr>
                <w:rFonts w:ascii="Times New Roman" w:hAnsi="Times New Roman" w:cs="Times New Roman"/>
                <w:sz w:val="24"/>
              </w:rPr>
              <w:t xml:space="preserve"> 5</w:t>
            </w:r>
          </w:p>
        </w:tc>
        <w:tc>
          <w:tcPr>
            <w:tcW w:w="1404" w:type="dxa"/>
          </w:tcPr>
          <w:p w:rsidR="00B95835" w:rsidRPr="006C2E82" w:rsidRDefault="00B95835" w:rsidP="00752AC9">
            <w:pPr>
              <w:jc w:val="center"/>
              <w:cnfStyle w:val="000000100000"/>
              <w:rPr>
                <w:rFonts w:ascii="Times New Roman" w:hAnsi="Times New Roman" w:cs="Times New Roman"/>
                <w:sz w:val="24"/>
              </w:rPr>
            </w:pPr>
            <w:proofErr w:type="spellStart"/>
            <w:r>
              <w:rPr>
                <w:rFonts w:ascii="Times New Roman" w:hAnsi="Times New Roman" w:cs="Times New Roman"/>
                <w:sz w:val="24"/>
              </w:rPr>
              <w:t>Sessio</w:t>
            </w:r>
            <w:r w:rsidRPr="006C2E82">
              <w:rPr>
                <w:rFonts w:ascii="Times New Roman" w:hAnsi="Times New Roman" w:cs="Times New Roman"/>
                <w:sz w:val="24"/>
              </w:rPr>
              <w:t>n</w:t>
            </w:r>
            <w:proofErr w:type="spellEnd"/>
            <w:r w:rsidRPr="006C2E82">
              <w:rPr>
                <w:rFonts w:ascii="Times New Roman" w:hAnsi="Times New Roman" w:cs="Times New Roman"/>
                <w:sz w:val="24"/>
              </w:rPr>
              <w:t xml:space="preserve"> 6</w:t>
            </w:r>
          </w:p>
        </w:tc>
      </w:tr>
      <w:tr w:rsidR="00B95835" w:rsidRPr="006C2E82" w:rsidTr="00752AC9">
        <w:trPr>
          <w:trHeight w:val="495"/>
        </w:trPr>
        <w:tc>
          <w:tcPr>
            <w:cnfStyle w:val="001000000000"/>
            <w:tcW w:w="1787" w:type="dxa"/>
          </w:tcPr>
          <w:p w:rsidR="00B95835" w:rsidRPr="006C2E82" w:rsidRDefault="00B95835" w:rsidP="00752AC9">
            <w:pPr>
              <w:rPr>
                <w:rFonts w:ascii="Times New Roman" w:hAnsi="Times New Roman" w:cs="Times New Roman"/>
                <w:b w:val="0"/>
                <w:sz w:val="24"/>
              </w:rPr>
            </w:pPr>
            <w:proofErr w:type="spellStart"/>
            <w:r w:rsidRPr="006C2E82">
              <w:rPr>
                <w:rFonts w:ascii="Times New Roman" w:hAnsi="Times New Roman" w:cs="Times New Roman"/>
                <w:b w:val="0"/>
                <w:caps w:val="0"/>
                <w:sz w:val="24"/>
              </w:rPr>
              <w:t>Dobek</w:t>
            </w:r>
            <w:proofErr w:type="spellEnd"/>
            <w:r>
              <w:rPr>
                <w:rFonts w:ascii="Times New Roman" w:hAnsi="Times New Roman" w:cs="Times New Roman"/>
                <w:b w:val="0"/>
                <w:caps w:val="0"/>
                <w:sz w:val="24"/>
              </w:rPr>
              <w:t xml:space="preserve"> et al. </w:t>
            </w:r>
            <w:r w:rsidRPr="006C2E82">
              <w:rPr>
                <w:rFonts w:ascii="Times New Roman" w:hAnsi="Times New Roman" w:cs="Times New Roman"/>
                <w:b w:val="0"/>
                <w:sz w:val="24"/>
              </w:rPr>
              <w:t>(2012)</w:t>
            </w:r>
          </w:p>
        </w:tc>
        <w:tc>
          <w:tcPr>
            <w:tcW w:w="1403" w:type="dxa"/>
          </w:tcPr>
          <w:p w:rsidR="00B95835" w:rsidRPr="006C2E82" w:rsidRDefault="00B95835" w:rsidP="00752AC9">
            <w:pPr>
              <w:cnfStyle w:val="000000000000"/>
              <w:rPr>
                <w:rFonts w:ascii="Times New Roman" w:hAnsi="Times New Roman" w:cs="Times New Roman"/>
                <w:sz w:val="24"/>
              </w:rPr>
            </w:pPr>
            <w:r w:rsidRPr="006C2E82">
              <w:rPr>
                <w:rFonts w:ascii="Times New Roman" w:hAnsi="Times New Roman" w:cs="Times New Roman"/>
                <w:sz w:val="24"/>
              </w:rPr>
              <w:t>144.8</w:t>
            </w:r>
          </w:p>
        </w:tc>
        <w:tc>
          <w:tcPr>
            <w:tcW w:w="1403" w:type="dxa"/>
          </w:tcPr>
          <w:p w:rsidR="00B95835" w:rsidRPr="006C2E82" w:rsidRDefault="00B95835" w:rsidP="00752AC9">
            <w:pPr>
              <w:cnfStyle w:val="000000000000"/>
              <w:rPr>
                <w:rFonts w:ascii="Times New Roman" w:hAnsi="Times New Roman" w:cs="Times New Roman"/>
                <w:sz w:val="24"/>
              </w:rPr>
            </w:pPr>
            <w:r w:rsidRPr="006C2E82">
              <w:rPr>
                <w:rFonts w:ascii="Times New Roman" w:hAnsi="Times New Roman" w:cs="Times New Roman"/>
                <w:sz w:val="24"/>
              </w:rPr>
              <w:t>195.7</w:t>
            </w:r>
          </w:p>
        </w:tc>
        <w:tc>
          <w:tcPr>
            <w:tcW w:w="1404" w:type="dxa"/>
          </w:tcPr>
          <w:p w:rsidR="00B95835" w:rsidRPr="006C2E82" w:rsidRDefault="00B95835" w:rsidP="00752AC9">
            <w:pPr>
              <w:cnfStyle w:val="000000000000"/>
              <w:rPr>
                <w:rFonts w:ascii="Times New Roman" w:hAnsi="Times New Roman" w:cs="Times New Roman"/>
                <w:sz w:val="24"/>
              </w:rPr>
            </w:pPr>
            <w:r w:rsidRPr="006C2E82">
              <w:rPr>
                <w:rFonts w:ascii="Times New Roman" w:hAnsi="Times New Roman" w:cs="Times New Roman"/>
                <w:sz w:val="24"/>
              </w:rPr>
              <w:t>349.3</w:t>
            </w:r>
          </w:p>
        </w:tc>
        <w:tc>
          <w:tcPr>
            <w:tcW w:w="1403" w:type="dxa"/>
          </w:tcPr>
          <w:p w:rsidR="00B95835" w:rsidRPr="006C2E82" w:rsidRDefault="00B95835" w:rsidP="00752AC9">
            <w:pPr>
              <w:cnfStyle w:val="000000000000"/>
              <w:rPr>
                <w:rFonts w:ascii="Times New Roman" w:hAnsi="Times New Roman" w:cs="Times New Roman"/>
                <w:sz w:val="24"/>
              </w:rPr>
            </w:pPr>
            <w:r w:rsidRPr="006C2E82">
              <w:rPr>
                <w:rFonts w:ascii="Times New Roman" w:hAnsi="Times New Roman" w:cs="Times New Roman"/>
                <w:sz w:val="24"/>
              </w:rPr>
              <w:t>347.7</w:t>
            </w:r>
          </w:p>
        </w:tc>
        <w:tc>
          <w:tcPr>
            <w:tcW w:w="1403" w:type="dxa"/>
          </w:tcPr>
          <w:p w:rsidR="00B95835" w:rsidRPr="006C2E82" w:rsidRDefault="00B95835" w:rsidP="00752AC9">
            <w:pPr>
              <w:cnfStyle w:val="000000000000"/>
              <w:rPr>
                <w:rFonts w:ascii="Times New Roman" w:hAnsi="Times New Roman" w:cs="Times New Roman"/>
                <w:sz w:val="24"/>
              </w:rPr>
            </w:pPr>
            <w:r w:rsidRPr="006C2E82">
              <w:rPr>
                <w:rFonts w:ascii="Times New Roman" w:hAnsi="Times New Roman" w:cs="Times New Roman"/>
                <w:sz w:val="24"/>
              </w:rPr>
              <w:t>316.2</w:t>
            </w:r>
          </w:p>
        </w:tc>
        <w:tc>
          <w:tcPr>
            <w:tcW w:w="1404" w:type="dxa"/>
          </w:tcPr>
          <w:p w:rsidR="00B95835" w:rsidRPr="006C2E82" w:rsidRDefault="00B95835" w:rsidP="00752AC9">
            <w:pPr>
              <w:cnfStyle w:val="000000000000"/>
              <w:rPr>
                <w:rFonts w:ascii="Times New Roman" w:hAnsi="Times New Roman" w:cs="Times New Roman"/>
                <w:sz w:val="24"/>
              </w:rPr>
            </w:pPr>
            <w:r w:rsidRPr="006C2E82">
              <w:rPr>
                <w:rFonts w:ascii="Times New Roman" w:hAnsi="Times New Roman" w:cs="Times New Roman"/>
                <w:sz w:val="24"/>
              </w:rPr>
              <w:t>398.8</w:t>
            </w:r>
          </w:p>
        </w:tc>
      </w:tr>
      <w:tr w:rsidR="00B95835" w:rsidRPr="006C2E82" w:rsidTr="00752AC9">
        <w:trPr>
          <w:cnfStyle w:val="000000100000"/>
          <w:trHeight w:val="482"/>
        </w:trPr>
        <w:tc>
          <w:tcPr>
            <w:cnfStyle w:val="001000000000"/>
            <w:tcW w:w="1787" w:type="dxa"/>
          </w:tcPr>
          <w:p w:rsidR="00B95835" w:rsidRPr="006C2E82" w:rsidRDefault="00B95835" w:rsidP="00752AC9">
            <w:pPr>
              <w:rPr>
                <w:rFonts w:ascii="Times New Roman" w:hAnsi="Times New Roman" w:cs="Times New Roman"/>
                <w:b w:val="0"/>
                <w:sz w:val="24"/>
              </w:rPr>
            </w:pPr>
            <w:proofErr w:type="spellStart"/>
            <w:r>
              <w:rPr>
                <w:rFonts w:ascii="Times New Roman" w:hAnsi="Times New Roman" w:cs="Times New Roman"/>
                <w:b w:val="0"/>
                <w:caps w:val="0"/>
                <w:sz w:val="24"/>
              </w:rPr>
              <w:t>Present</w:t>
            </w:r>
            <w:proofErr w:type="spellEnd"/>
            <w:r>
              <w:rPr>
                <w:rFonts w:ascii="Times New Roman" w:hAnsi="Times New Roman" w:cs="Times New Roman"/>
                <w:b w:val="0"/>
                <w:caps w:val="0"/>
                <w:sz w:val="24"/>
              </w:rPr>
              <w:t xml:space="preserve"> </w:t>
            </w:r>
            <w:proofErr w:type="spellStart"/>
            <w:r>
              <w:rPr>
                <w:rFonts w:ascii="Times New Roman" w:hAnsi="Times New Roman" w:cs="Times New Roman"/>
                <w:b w:val="0"/>
                <w:caps w:val="0"/>
                <w:sz w:val="24"/>
              </w:rPr>
              <w:t>study</w:t>
            </w:r>
            <w:proofErr w:type="spellEnd"/>
          </w:p>
        </w:tc>
        <w:tc>
          <w:tcPr>
            <w:tcW w:w="1403" w:type="dxa"/>
          </w:tcPr>
          <w:p w:rsidR="00B95835" w:rsidRPr="006C2E82" w:rsidRDefault="00B95835" w:rsidP="00752AC9">
            <w:pPr>
              <w:cnfStyle w:val="000000100000"/>
              <w:rPr>
                <w:rFonts w:ascii="Times New Roman" w:hAnsi="Times New Roman" w:cs="Times New Roman"/>
                <w:sz w:val="24"/>
              </w:rPr>
            </w:pPr>
            <w:r w:rsidRPr="006C2E82">
              <w:rPr>
                <w:rFonts w:ascii="Times New Roman" w:hAnsi="Times New Roman" w:cs="Times New Roman"/>
                <w:sz w:val="24"/>
              </w:rPr>
              <w:t>166.</w:t>
            </w:r>
            <w:r>
              <w:rPr>
                <w:rFonts w:ascii="Times New Roman" w:hAnsi="Times New Roman" w:cs="Times New Roman"/>
                <w:sz w:val="24"/>
              </w:rPr>
              <w:t>8</w:t>
            </w:r>
          </w:p>
        </w:tc>
        <w:tc>
          <w:tcPr>
            <w:tcW w:w="1403" w:type="dxa"/>
          </w:tcPr>
          <w:p w:rsidR="00B95835" w:rsidRPr="006C2E82" w:rsidRDefault="00B95835" w:rsidP="00752AC9">
            <w:pPr>
              <w:cnfStyle w:val="000000100000"/>
              <w:rPr>
                <w:rFonts w:ascii="Times New Roman" w:hAnsi="Times New Roman" w:cs="Times New Roman"/>
                <w:sz w:val="24"/>
              </w:rPr>
            </w:pPr>
            <w:r w:rsidRPr="006C2E82">
              <w:rPr>
                <w:rFonts w:ascii="Times New Roman" w:hAnsi="Times New Roman" w:cs="Times New Roman"/>
                <w:sz w:val="24"/>
              </w:rPr>
              <w:t>159.3</w:t>
            </w:r>
          </w:p>
        </w:tc>
        <w:tc>
          <w:tcPr>
            <w:tcW w:w="1404" w:type="dxa"/>
          </w:tcPr>
          <w:p w:rsidR="00B95835" w:rsidRPr="006C2E82" w:rsidRDefault="00B95835" w:rsidP="00752AC9">
            <w:pPr>
              <w:cnfStyle w:val="000000100000"/>
              <w:rPr>
                <w:rFonts w:ascii="Times New Roman" w:hAnsi="Times New Roman" w:cs="Times New Roman"/>
                <w:sz w:val="24"/>
              </w:rPr>
            </w:pPr>
            <w:r w:rsidRPr="006C2E82">
              <w:rPr>
                <w:rFonts w:ascii="Times New Roman" w:hAnsi="Times New Roman" w:cs="Times New Roman"/>
                <w:sz w:val="24"/>
              </w:rPr>
              <w:t>135.</w:t>
            </w:r>
            <w:r>
              <w:rPr>
                <w:rFonts w:ascii="Times New Roman" w:hAnsi="Times New Roman" w:cs="Times New Roman"/>
                <w:sz w:val="24"/>
              </w:rPr>
              <w:t>2</w:t>
            </w:r>
          </w:p>
        </w:tc>
        <w:tc>
          <w:tcPr>
            <w:tcW w:w="1403" w:type="dxa"/>
          </w:tcPr>
          <w:p w:rsidR="00B95835" w:rsidRPr="006C2E82" w:rsidRDefault="00B95835" w:rsidP="00752AC9">
            <w:pPr>
              <w:cnfStyle w:val="000000100000"/>
              <w:rPr>
                <w:rFonts w:ascii="Times New Roman" w:hAnsi="Times New Roman" w:cs="Times New Roman"/>
                <w:sz w:val="24"/>
              </w:rPr>
            </w:pPr>
            <w:r w:rsidRPr="006C2E82">
              <w:rPr>
                <w:rFonts w:ascii="Times New Roman" w:hAnsi="Times New Roman" w:cs="Times New Roman"/>
                <w:sz w:val="24"/>
              </w:rPr>
              <w:t>107.9</w:t>
            </w:r>
          </w:p>
        </w:tc>
        <w:tc>
          <w:tcPr>
            <w:tcW w:w="1403" w:type="dxa"/>
          </w:tcPr>
          <w:p w:rsidR="00B95835" w:rsidRPr="006C2E82" w:rsidRDefault="00B95835" w:rsidP="00752AC9">
            <w:pPr>
              <w:cnfStyle w:val="000000100000"/>
              <w:rPr>
                <w:rFonts w:ascii="Times New Roman" w:hAnsi="Times New Roman" w:cs="Times New Roman"/>
                <w:sz w:val="24"/>
              </w:rPr>
            </w:pPr>
            <w:r w:rsidRPr="006C2E82">
              <w:rPr>
                <w:rFonts w:ascii="Times New Roman" w:hAnsi="Times New Roman" w:cs="Times New Roman"/>
                <w:sz w:val="24"/>
              </w:rPr>
              <w:t>71.</w:t>
            </w:r>
            <w:r>
              <w:rPr>
                <w:rFonts w:ascii="Times New Roman" w:hAnsi="Times New Roman" w:cs="Times New Roman"/>
                <w:sz w:val="24"/>
              </w:rPr>
              <w:t>8</w:t>
            </w:r>
          </w:p>
        </w:tc>
        <w:tc>
          <w:tcPr>
            <w:tcW w:w="1404" w:type="dxa"/>
          </w:tcPr>
          <w:p w:rsidR="00B95835" w:rsidRPr="006C2E82" w:rsidRDefault="00B95835" w:rsidP="00752AC9">
            <w:pPr>
              <w:cnfStyle w:val="000000100000"/>
              <w:rPr>
                <w:rFonts w:ascii="Times New Roman" w:hAnsi="Times New Roman" w:cs="Times New Roman"/>
                <w:sz w:val="24"/>
              </w:rPr>
            </w:pPr>
            <w:r w:rsidRPr="006C2E82">
              <w:rPr>
                <w:rFonts w:ascii="Times New Roman" w:hAnsi="Times New Roman" w:cs="Times New Roman"/>
                <w:sz w:val="24"/>
              </w:rPr>
              <w:t>82.</w:t>
            </w:r>
            <w:r>
              <w:rPr>
                <w:rFonts w:ascii="Times New Roman" w:hAnsi="Times New Roman" w:cs="Times New Roman"/>
                <w:sz w:val="24"/>
              </w:rPr>
              <w:t>1</w:t>
            </w:r>
          </w:p>
        </w:tc>
      </w:tr>
    </w:tbl>
    <w:p w:rsidR="00B95835" w:rsidRDefault="00B95835" w:rsidP="00B95835">
      <w:pPr>
        <w:spacing w:line="480" w:lineRule="auto"/>
        <w:rPr>
          <w:rFonts w:ascii="Times New Roman" w:hAnsi="Times New Roman" w:cs="Times New Roman"/>
          <w:sz w:val="24"/>
        </w:rPr>
      </w:pPr>
    </w:p>
    <w:p w:rsidR="00B95835" w:rsidRDefault="00B95835" w:rsidP="00B95835">
      <w:pPr>
        <w:spacing w:line="480" w:lineRule="auto"/>
        <w:rPr>
          <w:rFonts w:ascii="Times New Roman" w:hAnsi="Times New Roman" w:cs="Times New Roman"/>
          <w:sz w:val="24"/>
        </w:rPr>
      </w:pPr>
    </w:p>
    <w:p w:rsidR="006251B8" w:rsidRDefault="006251B8"/>
    <w:sectPr w:rsidR="006251B8" w:rsidSect="00B95835">
      <w:head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968" w:rsidRDefault="00681968">
      <w:pPr>
        <w:spacing w:after="0" w:line="240" w:lineRule="auto"/>
      </w:pPr>
      <w:r>
        <w:separator/>
      </w:r>
    </w:p>
  </w:endnote>
  <w:endnote w:type="continuationSeparator" w:id="0">
    <w:p w:rsidR="00681968" w:rsidRDefault="00681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968" w:rsidRDefault="00681968">
      <w:pPr>
        <w:spacing w:after="0" w:line="240" w:lineRule="auto"/>
      </w:pPr>
      <w:r>
        <w:separator/>
      </w:r>
    </w:p>
  </w:footnote>
  <w:footnote w:type="continuationSeparator" w:id="0">
    <w:p w:rsidR="00681968" w:rsidRDefault="006819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242766"/>
      <w:docPartObj>
        <w:docPartGallery w:val="Page Numbers (Top of Page)"/>
        <w:docPartUnique/>
      </w:docPartObj>
    </w:sdtPr>
    <w:sdtContent>
      <w:p w:rsidR="00461ED4" w:rsidRDefault="00DE2BE6">
        <w:pPr>
          <w:pStyle w:val="Encabezado"/>
          <w:jc w:val="right"/>
        </w:pPr>
        <w:fldSimple w:instr="PAGE   \* MERGEFORMAT">
          <w:r w:rsidR="008F32F1" w:rsidRPr="008F32F1">
            <w:rPr>
              <w:noProof/>
              <w:lang w:val="es-ES"/>
            </w:rPr>
            <w:t>2</w:t>
          </w:r>
        </w:fldSimple>
      </w:p>
    </w:sdtContent>
  </w:sdt>
  <w:p w:rsidR="00461ED4" w:rsidRPr="008A1AF2" w:rsidRDefault="00461ED4" w:rsidP="00752A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C6737"/>
    <w:multiLevelType w:val="hybridMultilevel"/>
    <w:tmpl w:val="A2B6A5B2"/>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C9F0096"/>
    <w:multiLevelType w:val="hybridMultilevel"/>
    <w:tmpl w:val="592A3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DDF44EC"/>
    <w:multiLevelType w:val="hybridMultilevel"/>
    <w:tmpl w:val="2B7EC4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B95835"/>
    <w:rsid w:val="000129D2"/>
    <w:rsid w:val="00132C21"/>
    <w:rsid w:val="0019638F"/>
    <w:rsid w:val="001E3A89"/>
    <w:rsid w:val="001F0B72"/>
    <w:rsid w:val="001F4EFC"/>
    <w:rsid w:val="00273A32"/>
    <w:rsid w:val="002F628C"/>
    <w:rsid w:val="0030262A"/>
    <w:rsid w:val="003045BB"/>
    <w:rsid w:val="00304849"/>
    <w:rsid w:val="003234B4"/>
    <w:rsid w:val="00331B8B"/>
    <w:rsid w:val="003B1E2A"/>
    <w:rsid w:val="00461ED4"/>
    <w:rsid w:val="004758E6"/>
    <w:rsid w:val="004B31FD"/>
    <w:rsid w:val="00517A4B"/>
    <w:rsid w:val="00521D26"/>
    <w:rsid w:val="00527255"/>
    <w:rsid w:val="00573B4A"/>
    <w:rsid w:val="005A2ACD"/>
    <w:rsid w:val="005B7329"/>
    <w:rsid w:val="00611AC0"/>
    <w:rsid w:val="006251B8"/>
    <w:rsid w:val="00667923"/>
    <w:rsid w:val="00681968"/>
    <w:rsid w:val="006838A2"/>
    <w:rsid w:val="006C4448"/>
    <w:rsid w:val="006C5EAA"/>
    <w:rsid w:val="00752AC9"/>
    <w:rsid w:val="00796166"/>
    <w:rsid w:val="007A71AE"/>
    <w:rsid w:val="007F1164"/>
    <w:rsid w:val="0082279F"/>
    <w:rsid w:val="00826F03"/>
    <w:rsid w:val="00827260"/>
    <w:rsid w:val="008920DC"/>
    <w:rsid w:val="008C7DF5"/>
    <w:rsid w:val="008E3A17"/>
    <w:rsid w:val="008F32F1"/>
    <w:rsid w:val="00931CD4"/>
    <w:rsid w:val="00975A2C"/>
    <w:rsid w:val="009E3A59"/>
    <w:rsid w:val="009F3C57"/>
    <w:rsid w:val="00A16F36"/>
    <w:rsid w:val="00A172FE"/>
    <w:rsid w:val="00A74183"/>
    <w:rsid w:val="00A96E35"/>
    <w:rsid w:val="00AA2944"/>
    <w:rsid w:val="00B246CD"/>
    <w:rsid w:val="00B95835"/>
    <w:rsid w:val="00BE091D"/>
    <w:rsid w:val="00BE7AB3"/>
    <w:rsid w:val="00C02DC9"/>
    <w:rsid w:val="00C40F91"/>
    <w:rsid w:val="00C448E5"/>
    <w:rsid w:val="00C741AE"/>
    <w:rsid w:val="00C74C1C"/>
    <w:rsid w:val="00C95C53"/>
    <w:rsid w:val="00CB5AE0"/>
    <w:rsid w:val="00CC5CF2"/>
    <w:rsid w:val="00D2378F"/>
    <w:rsid w:val="00D67007"/>
    <w:rsid w:val="00DC5187"/>
    <w:rsid w:val="00DD2E35"/>
    <w:rsid w:val="00DD5AC6"/>
    <w:rsid w:val="00DE2BE6"/>
    <w:rsid w:val="00E25C95"/>
    <w:rsid w:val="00E33BF6"/>
    <w:rsid w:val="00E46C6A"/>
    <w:rsid w:val="00E5432D"/>
    <w:rsid w:val="00E56537"/>
    <w:rsid w:val="00E77CC6"/>
    <w:rsid w:val="00EA5E7D"/>
    <w:rsid w:val="00F40955"/>
    <w:rsid w:val="00F902C3"/>
    <w:rsid w:val="00FC41A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B95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95835"/>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B958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5835"/>
  </w:style>
  <w:style w:type="table" w:customStyle="1" w:styleId="PlainTable3">
    <w:name w:val="Plain Table 3"/>
    <w:basedOn w:val="Tablanormal"/>
    <w:uiPriority w:val="43"/>
    <w:rsid w:val="00B958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rrafodelista">
    <w:name w:val="List Paragraph"/>
    <w:basedOn w:val="Normal"/>
    <w:uiPriority w:val="34"/>
    <w:qFormat/>
    <w:rsid w:val="00B95835"/>
    <w:pPr>
      <w:ind w:left="720"/>
      <w:contextualSpacing/>
    </w:pPr>
  </w:style>
  <w:style w:type="character" w:styleId="Nmerodelnea">
    <w:name w:val="line number"/>
    <w:basedOn w:val="Fuentedeprrafopredeter"/>
    <w:uiPriority w:val="99"/>
    <w:semiHidden/>
    <w:unhideWhenUsed/>
    <w:rsid w:val="00B95835"/>
  </w:style>
  <w:style w:type="paragraph" w:customStyle="1" w:styleId="Title2">
    <w:name w:val="Title 2"/>
    <w:basedOn w:val="Normal"/>
    <w:uiPriority w:val="1"/>
    <w:qFormat/>
    <w:rsid w:val="009F3C57"/>
    <w:pPr>
      <w:spacing w:after="0" w:line="480" w:lineRule="auto"/>
      <w:jc w:val="center"/>
    </w:pPr>
    <w:rPr>
      <w:rFonts w:eastAsiaTheme="minorEastAsia"/>
      <w:color w:val="000000" w:themeColor="text1"/>
      <w:sz w:val="24"/>
      <w:szCs w:val="24"/>
      <w:lang w:val="en-US" w:eastAsia="ja-JP"/>
    </w:rPr>
  </w:style>
  <w:style w:type="character" w:styleId="Hipervnculo">
    <w:name w:val="Hyperlink"/>
    <w:basedOn w:val="Fuentedeprrafopredeter"/>
    <w:uiPriority w:val="99"/>
    <w:unhideWhenUsed/>
    <w:rsid w:val="009F3C5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6E9A5-A668-4639-8D18-73C3DF86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2660</Words>
  <Characters>14635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Arroyo</dc:creator>
  <cp:lastModifiedBy>Carlos Flores</cp:lastModifiedBy>
  <cp:revision>2</cp:revision>
  <dcterms:created xsi:type="dcterms:W3CDTF">2020-07-29T01:26:00Z</dcterms:created>
  <dcterms:modified xsi:type="dcterms:W3CDTF">2020-07-29T01:26:00Z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4d2e8498-5de6-3a5d-8f19-fcf4a0b7c6b7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