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8C" w:rsidRPr="00C80AAB" w:rsidRDefault="006B26A5" w:rsidP="007A57A0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0AAB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Predictors of resilience in retirees: Evidence from a Brazilian sample </w:t>
      </w:r>
    </w:p>
    <w:p w:rsidR="00334A3A" w:rsidRPr="00C80AAB" w:rsidRDefault="0008518C" w:rsidP="007A57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0AAB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Pr="00C80A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AAB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C80AAB">
        <w:rPr>
          <w:rFonts w:ascii="Times New Roman" w:hAnsi="Times New Roman" w:cs="Times New Roman"/>
          <w:b/>
          <w:sz w:val="24"/>
          <w:szCs w:val="24"/>
        </w:rPr>
        <w:t>:</w:t>
      </w:r>
    </w:p>
    <w:p w:rsidR="0000024E" w:rsidRPr="00C80AAB" w:rsidRDefault="00664CA9" w:rsidP="007A57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0AAB">
        <w:rPr>
          <w:rFonts w:ascii="Times New Roman" w:hAnsi="Times New Roman" w:cs="Times New Roman"/>
          <w:sz w:val="24"/>
          <w:szCs w:val="24"/>
        </w:rPr>
        <w:t xml:space="preserve">Dr. </w:t>
      </w:r>
      <w:r w:rsidR="005A323F" w:rsidRPr="00C80AAB">
        <w:rPr>
          <w:rFonts w:ascii="Times New Roman" w:hAnsi="Times New Roman" w:cs="Times New Roman"/>
          <w:sz w:val="24"/>
          <w:szCs w:val="24"/>
        </w:rPr>
        <w:t xml:space="preserve">Helen </w:t>
      </w:r>
      <w:proofErr w:type="spellStart"/>
      <w:r w:rsidR="005A323F" w:rsidRPr="00C80AAB">
        <w:rPr>
          <w:rFonts w:ascii="Times New Roman" w:hAnsi="Times New Roman" w:cs="Times New Roman"/>
          <w:sz w:val="24"/>
          <w:szCs w:val="24"/>
        </w:rPr>
        <w:t>Durgante</w:t>
      </w:r>
      <w:proofErr w:type="spellEnd"/>
      <w:r w:rsidR="000721A8" w:rsidRPr="00C80AAB">
        <w:rPr>
          <w:rFonts w:ascii="Times New Roman" w:hAnsi="Times New Roman" w:cs="Times New Roman"/>
          <w:sz w:val="24"/>
          <w:szCs w:val="24"/>
        </w:rPr>
        <w:t xml:space="preserve"> </w:t>
      </w:r>
      <w:r w:rsidR="005A323F" w:rsidRPr="00C80AAB">
        <w:rPr>
          <w:rFonts w:ascii="Times New Roman" w:hAnsi="Times New Roman" w:cs="Times New Roman"/>
          <w:sz w:val="24"/>
          <w:szCs w:val="24"/>
        </w:rPr>
        <w:t xml:space="preserve">(ORCID 0000-0002-2044-6865), </w:t>
      </w:r>
      <w:proofErr w:type="gramStart"/>
      <w:r w:rsidR="002736E9" w:rsidRPr="00C80AAB">
        <w:rPr>
          <w:rFonts w:ascii="Times New Roman" w:hAnsi="Times New Roman" w:cs="Times New Roman"/>
          <w:sz w:val="24"/>
          <w:szCs w:val="24"/>
        </w:rPr>
        <w:t>Ph</w:t>
      </w:r>
      <w:r w:rsidR="00762A2F" w:rsidRPr="00C80A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36E9" w:rsidRPr="00C80AAB">
        <w:rPr>
          <w:rFonts w:ascii="Times New Roman" w:hAnsi="Times New Roman" w:cs="Times New Roman"/>
          <w:sz w:val="24"/>
          <w:szCs w:val="24"/>
        </w:rPr>
        <w:t>D</w:t>
      </w:r>
      <w:r w:rsidR="00762A2F" w:rsidRPr="00C80AAB">
        <w:rPr>
          <w:rFonts w:ascii="Times New Roman" w:hAnsi="Times New Roman" w:cs="Times New Roman"/>
          <w:sz w:val="24"/>
          <w:szCs w:val="24"/>
        </w:rPr>
        <w:t>.</w:t>
      </w:r>
      <w:r w:rsidR="002736E9" w:rsidRPr="00C80AAB">
        <w:rPr>
          <w:rFonts w:ascii="Times New Roman" w:hAnsi="Times New Roman" w:cs="Times New Roman"/>
          <w:sz w:val="24"/>
          <w:szCs w:val="24"/>
        </w:rPr>
        <w:t>,</w:t>
      </w:r>
      <w:r w:rsidR="00B422DD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65D" w:rsidRPr="00C80AA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2C265D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65D" w:rsidRPr="00C80AA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34A3A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234" w:rsidRPr="00C80AA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2C265D" w:rsidRPr="00C80AAB">
        <w:rPr>
          <w:rFonts w:ascii="Times New Roman" w:hAnsi="Times New Roman" w:cs="Times New Roman"/>
          <w:sz w:val="24"/>
          <w:szCs w:val="24"/>
        </w:rPr>
        <w:t xml:space="preserve">, Universidade Federal do Rio Grande do Sul, </w:t>
      </w:r>
      <w:proofErr w:type="spellStart"/>
      <w:r w:rsidR="002C265D" w:rsidRPr="00C80AAB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F93D75" w:rsidRPr="00C80A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D75" w:rsidRPr="00C80AAB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F93D75" w:rsidRPr="00C80AAB">
        <w:rPr>
          <w:rFonts w:ascii="Times New Roman" w:hAnsi="Times New Roman" w:cs="Times New Roman"/>
          <w:sz w:val="24"/>
          <w:szCs w:val="24"/>
        </w:rPr>
        <w:t xml:space="preserve">: </w:t>
      </w:r>
      <w:r w:rsidR="002C265D" w:rsidRPr="00C80AAB">
        <w:rPr>
          <w:rFonts w:ascii="Times New Roman" w:hAnsi="Times New Roman" w:cs="Times New Roman"/>
          <w:sz w:val="24"/>
          <w:szCs w:val="24"/>
        </w:rPr>
        <w:t xml:space="preserve"> Rua Ramiro Barcelos 2600, sala 115, Santa Cecília, CEP: 90035-003,</w:t>
      </w:r>
      <w:r w:rsidR="00334A3A" w:rsidRPr="00C80AAB">
        <w:rPr>
          <w:rFonts w:ascii="Times New Roman" w:hAnsi="Times New Roman" w:cs="Times New Roman"/>
          <w:sz w:val="24"/>
          <w:szCs w:val="24"/>
        </w:rPr>
        <w:t xml:space="preserve"> Porto Alegre, RS, </w:t>
      </w:r>
      <w:proofErr w:type="spellStart"/>
      <w:r w:rsidR="00334A3A" w:rsidRPr="00C80AAB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334A3A" w:rsidRPr="00C80A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A3A" w:rsidRPr="00C80AAB">
        <w:rPr>
          <w:rFonts w:ascii="Times New Roman" w:hAnsi="Times New Roman" w:cs="Times New Roman"/>
          <w:sz w:val="24"/>
          <w:szCs w:val="24"/>
        </w:rPr>
        <w:t>Teleph</w:t>
      </w:r>
      <w:r w:rsidR="002C265D" w:rsidRPr="00C80AA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2C265D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65D" w:rsidRPr="00C80AAB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2C265D" w:rsidRPr="00C80AAB">
        <w:rPr>
          <w:rFonts w:ascii="Times New Roman" w:hAnsi="Times New Roman" w:cs="Times New Roman"/>
          <w:sz w:val="24"/>
          <w:szCs w:val="24"/>
        </w:rPr>
        <w:t xml:space="preserve">: (55) 55 </w:t>
      </w:r>
      <w:r w:rsidR="00CB5BED" w:rsidRPr="00C80AAB">
        <w:rPr>
          <w:rFonts w:ascii="Times New Roman" w:hAnsi="Times New Roman" w:cs="Times New Roman"/>
          <w:sz w:val="24"/>
          <w:szCs w:val="24"/>
        </w:rPr>
        <w:t>98421 8161</w:t>
      </w:r>
      <w:r w:rsidR="002C265D" w:rsidRPr="00C80A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65D" w:rsidRPr="00C80AA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C265D" w:rsidRPr="00C80AA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2C265D" w:rsidRPr="00C80A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helen.durga@gmail.com</w:t>
        </w:r>
      </w:hyperlink>
      <w:r w:rsidR="00487BA7">
        <w:t xml:space="preserve"> </w:t>
      </w:r>
      <w:r w:rsidR="002C265D" w:rsidRPr="00C8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24E" w:rsidRPr="00C80AAB" w:rsidRDefault="00664CA9" w:rsidP="007A57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0AAB">
        <w:rPr>
          <w:rFonts w:ascii="Times New Roman" w:hAnsi="Times New Roman" w:cs="Times New Roman"/>
          <w:sz w:val="24"/>
          <w:szCs w:val="24"/>
        </w:rPr>
        <w:t xml:space="preserve">Dr. </w:t>
      </w:r>
      <w:r w:rsidR="00CB5BED" w:rsidRPr="00C80AAB">
        <w:rPr>
          <w:rFonts w:ascii="Times New Roman" w:hAnsi="Times New Roman" w:cs="Times New Roman"/>
          <w:sz w:val="24"/>
          <w:szCs w:val="24"/>
        </w:rPr>
        <w:t xml:space="preserve">Juliana </w:t>
      </w:r>
      <w:proofErr w:type="spellStart"/>
      <w:r w:rsidR="00CB5BED" w:rsidRPr="00C80AAB">
        <w:rPr>
          <w:rFonts w:ascii="Times New Roman" w:hAnsi="Times New Roman" w:cs="Times New Roman"/>
          <w:sz w:val="24"/>
          <w:szCs w:val="24"/>
        </w:rPr>
        <w:t>Sbicigo</w:t>
      </w:r>
      <w:proofErr w:type="spellEnd"/>
      <w:r w:rsidR="00CB5BED" w:rsidRPr="00C80AAB">
        <w:rPr>
          <w:rFonts w:ascii="Times New Roman" w:hAnsi="Times New Roman" w:cs="Times New Roman"/>
          <w:sz w:val="24"/>
          <w:szCs w:val="24"/>
        </w:rPr>
        <w:t xml:space="preserve"> (ORCID </w:t>
      </w:r>
      <w:hyperlink r:id="rId5" w:tgtFrame="_blank" w:history="1">
        <w:r w:rsidR="00CB5BED" w:rsidRPr="00C80A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0000-0001-9600-3318</w:t>
        </w:r>
      </w:hyperlink>
      <w:r w:rsidRPr="00C80AA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422DD" w:rsidRPr="00C80AAB">
        <w:rPr>
          <w:rFonts w:ascii="Times New Roman" w:hAnsi="Times New Roman" w:cs="Times New Roman"/>
          <w:sz w:val="24"/>
          <w:szCs w:val="24"/>
        </w:rPr>
        <w:t>Post-Doctorate</w:t>
      </w:r>
      <w:proofErr w:type="spellEnd"/>
      <w:r w:rsidR="007860AD" w:rsidRPr="00C80AAB">
        <w:rPr>
          <w:rFonts w:ascii="Times New Roman" w:hAnsi="Times New Roman" w:cs="Times New Roman"/>
          <w:sz w:val="24"/>
          <w:szCs w:val="24"/>
        </w:rPr>
        <w:t xml:space="preserve"> candidate,</w:t>
      </w:r>
      <w:r w:rsidR="00B422DD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A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A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AA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C80AAB">
        <w:rPr>
          <w:rFonts w:ascii="Times New Roman" w:hAnsi="Times New Roman" w:cs="Times New Roman"/>
          <w:sz w:val="24"/>
          <w:szCs w:val="24"/>
        </w:rPr>
        <w:t xml:space="preserve">, Universidade Federal do Rio Grande do Sul, </w:t>
      </w:r>
      <w:proofErr w:type="spellStart"/>
      <w:r w:rsidRPr="00C80AAB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:rsidR="0000024E" w:rsidRPr="0003604A" w:rsidRDefault="00664CA9" w:rsidP="007A57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0AAB">
        <w:rPr>
          <w:rFonts w:ascii="Times New Roman" w:hAnsi="Times New Roman" w:cs="Times New Roman"/>
          <w:sz w:val="24"/>
          <w:szCs w:val="24"/>
        </w:rPr>
        <w:t xml:space="preserve">Dr. </w:t>
      </w:r>
      <w:r w:rsidR="002C265D" w:rsidRPr="00C80AAB">
        <w:rPr>
          <w:rFonts w:ascii="Times New Roman" w:hAnsi="Times New Roman" w:cs="Times New Roman"/>
          <w:sz w:val="24"/>
          <w:szCs w:val="24"/>
        </w:rPr>
        <w:t xml:space="preserve">Débora </w:t>
      </w:r>
      <w:proofErr w:type="spellStart"/>
      <w:r w:rsidR="002C265D" w:rsidRPr="00C80AAB">
        <w:rPr>
          <w:rFonts w:ascii="Times New Roman" w:hAnsi="Times New Roman" w:cs="Times New Roman"/>
          <w:sz w:val="24"/>
          <w:szCs w:val="24"/>
        </w:rPr>
        <w:t>Dalbosco</w:t>
      </w:r>
      <w:proofErr w:type="spellEnd"/>
      <w:r w:rsidR="002C265D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265D" w:rsidRPr="00C80AAB">
        <w:rPr>
          <w:rFonts w:ascii="Times New Roman" w:hAnsi="Times New Roman" w:cs="Times New Roman"/>
          <w:sz w:val="24"/>
          <w:szCs w:val="24"/>
        </w:rPr>
        <w:t>D</w:t>
      </w:r>
      <w:r w:rsidR="00837637" w:rsidRPr="00C80AAB">
        <w:rPr>
          <w:rFonts w:ascii="Times New Roman" w:hAnsi="Times New Roman" w:cs="Times New Roman"/>
          <w:sz w:val="24"/>
          <w:szCs w:val="24"/>
        </w:rPr>
        <w:t>ell’A</w:t>
      </w:r>
      <w:r w:rsidR="000721A8" w:rsidRPr="00C80AAB">
        <w:rPr>
          <w:rFonts w:ascii="Times New Roman" w:hAnsi="Times New Roman" w:cs="Times New Roman"/>
          <w:sz w:val="24"/>
          <w:szCs w:val="24"/>
        </w:rPr>
        <w:t>glio</w:t>
      </w:r>
      <w:proofErr w:type="spellEnd"/>
      <w:proofErr w:type="gramEnd"/>
      <w:r w:rsidR="008F06F5" w:rsidRPr="00C80AAB">
        <w:rPr>
          <w:rFonts w:ascii="Times New Roman" w:hAnsi="Times New Roman" w:cs="Times New Roman"/>
          <w:sz w:val="24"/>
          <w:szCs w:val="24"/>
        </w:rPr>
        <w:t xml:space="preserve"> (ORCID 0000-0003-0149-6450)</w:t>
      </w:r>
      <w:r w:rsidR="000721A8" w:rsidRPr="00C80AAB">
        <w:rPr>
          <w:rFonts w:ascii="Times New Roman" w:hAnsi="Times New Roman" w:cs="Times New Roman"/>
          <w:sz w:val="24"/>
          <w:szCs w:val="24"/>
        </w:rPr>
        <w:t>, Ph</w:t>
      </w:r>
      <w:r w:rsidR="002C265D" w:rsidRPr="00C80AAB">
        <w:rPr>
          <w:rFonts w:ascii="Times New Roman" w:hAnsi="Times New Roman" w:cs="Times New Roman"/>
          <w:sz w:val="24"/>
          <w:szCs w:val="24"/>
        </w:rPr>
        <w:t>D,</w:t>
      </w:r>
      <w:r w:rsidR="009840E2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E2" w:rsidRPr="00C80AAB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="009840E2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E2" w:rsidRPr="00C80AAB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9840E2" w:rsidRPr="00C80AA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840E2" w:rsidRPr="00C80AA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840E2" w:rsidRPr="00C80AAB">
        <w:rPr>
          <w:rFonts w:ascii="Times New Roman" w:hAnsi="Times New Roman" w:cs="Times New Roman"/>
          <w:sz w:val="24"/>
          <w:szCs w:val="24"/>
        </w:rPr>
        <w:t>,</w:t>
      </w:r>
      <w:r w:rsidR="001005E7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5E7" w:rsidRPr="00C80AAB">
        <w:rPr>
          <w:rFonts w:ascii="Times New Roman" w:hAnsi="Times New Roman" w:cs="Times New Roman"/>
          <w:sz w:val="24"/>
          <w:szCs w:val="24"/>
        </w:rPr>
        <w:t>UniLasalle</w:t>
      </w:r>
      <w:proofErr w:type="spellEnd"/>
      <w:r w:rsidR="001005E7" w:rsidRPr="00C80AAB">
        <w:rPr>
          <w:rFonts w:ascii="Times New Roman" w:hAnsi="Times New Roman" w:cs="Times New Roman"/>
          <w:sz w:val="24"/>
          <w:szCs w:val="24"/>
        </w:rPr>
        <w:t>/</w:t>
      </w:r>
      <w:r w:rsidR="009840E2" w:rsidRPr="00C80AAB">
        <w:rPr>
          <w:rFonts w:ascii="Times New Roman" w:hAnsi="Times New Roman" w:cs="Times New Roman"/>
          <w:sz w:val="24"/>
          <w:szCs w:val="24"/>
        </w:rPr>
        <w:t>Canoas</w:t>
      </w:r>
      <w:r w:rsidR="00A403DE" w:rsidRPr="00C80AAB">
        <w:rPr>
          <w:rFonts w:ascii="Times New Roman" w:hAnsi="Times New Roman" w:cs="Times New Roman"/>
          <w:sz w:val="24"/>
          <w:szCs w:val="24"/>
        </w:rPr>
        <w:t xml:space="preserve">, RS, </w:t>
      </w:r>
      <w:proofErr w:type="spellStart"/>
      <w:r w:rsidR="00A403DE" w:rsidRPr="00C80AAB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9840E2" w:rsidRPr="00C80AAB">
        <w:rPr>
          <w:rFonts w:ascii="Times New Roman" w:hAnsi="Times New Roman" w:cs="Times New Roman"/>
          <w:sz w:val="24"/>
          <w:szCs w:val="24"/>
        </w:rPr>
        <w:t>;</w:t>
      </w:r>
      <w:r w:rsidR="002C265D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1A8" w:rsidRPr="00C80AA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0721A8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1A8" w:rsidRPr="00C80AA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721A8" w:rsidRPr="00C80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1A8" w:rsidRPr="00C80AAB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2C265D" w:rsidRPr="00C80AAB">
        <w:rPr>
          <w:rFonts w:ascii="Times New Roman" w:hAnsi="Times New Roman" w:cs="Times New Roman"/>
          <w:sz w:val="24"/>
          <w:szCs w:val="24"/>
        </w:rPr>
        <w:t>, Universidade Federa</w:t>
      </w:r>
      <w:r w:rsidR="00F93D75" w:rsidRPr="00C80AAB">
        <w:rPr>
          <w:rFonts w:ascii="Times New Roman" w:hAnsi="Times New Roman" w:cs="Times New Roman"/>
          <w:sz w:val="24"/>
          <w:szCs w:val="24"/>
        </w:rPr>
        <w:t xml:space="preserve">l do Rio Grande do Sul, </w:t>
      </w:r>
      <w:proofErr w:type="spellStart"/>
      <w:r w:rsidR="00105363" w:rsidRPr="00C80AAB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625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48E" w:rsidRPr="00C80AAB" w:rsidRDefault="002B548E" w:rsidP="007A57A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0AAB">
        <w:rPr>
          <w:rFonts w:ascii="Times New Roman" w:hAnsi="Times New Roman" w:cs="Times New Roman"/>
          <w:b/>
          <w:sz w:val="24"/>
          <w:szCs w:val="24"/>
          <w:lang w:val="en-GB"/>
        </w:rPr>
        <w:t>Declarations</w:t>
      </w:r>
    </w:p>
    <w:p w:rsidR="002B548E" w:rsidRPr="00C80AAB" w:rsidRDefault="002B548E" w:rsidP="007A57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80AAB">
        <w:rPr>
          <w:rStyle w:val="Forte"/>
          <w:rFonts w:ascii="Times New Roman" w:hAnsi="Times New Roman" w:cs="Times New Roman"/>
          <w:sz w:val="24"/>
          <w:szCs w:val="24"/>
          <w:lang w:val="en-GB"/>
        </w:rPr>
        <w:t>Funding</w:t>
      </w:r>
      <w:r w:rsidRPr="00C80AAB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2B548E" w:rsidRPr="00C80AAB" w:rsidRDefault="002B548E" w:rsidP="007A57A0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C80AAB">
        <w:rPr>
          <w:rFonts w:ascii="Times New Roman" w:hAnsi="Times New Roman" w:cs="Times New Roman"/>
          <w:sz w:val="24"/>
          <w:szCs w:val="24"/>
          <w:lang w:val="en-GB"/>
        </w:rPr>
        <w:t>The first author was supported by a fellowship from The Brazilian National Council for Scientific and Technological Development (</w:t>
      </w:r>
      <w:proofErr w:type="spellStart"/>
      <w:r w:rsidRPr="00C80AAB">
        <w:rPr>
          <w:rFonts w:ascii="Times New Roman" w:hAnsi="Times New Roman" w:cs="Times New Roman"/>
          <w:sz w:val="24"/>
          <w:szCs w:val="24"/>
          <w:lang w:val="en-GB"/>
        </w:rPr>
        <w:t>CNPq</w:t>
      </w:r>
      <w:proofErr w:type="spellEnd"/>
      <w:r w:rsidRPr="00C80AAB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03604A" w:rsidRDefault="002B548E" w:rsidP="0003604A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 w:rsidRPr="00C80AAB">
        <w:rPr>
          <w:rStyle w:val="Forte"/>
          <w:lang w:val="en-GB"/>
        </w:rPr>
        <w:t>Conflicts of interest/Competing interests</w:t>
      </w:r>
      <w:r w:rsidRPr="00C80AAB">
        <w:rPr>
          <w:lang w:val="en-GB"/>
        </w:rPr>
        <w:t> </w:t>
      </w:r>
    </w:p>
    <w:p w:rsidR="002B548E" w:rsidRPr="00C80AAB" w:rsidRDefault="002B548E" w:rsidP="0003604A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 w:rsidRPr="00C80AAB">
        <w:rPr>
          <w:lang w:val="en-GB"/>
        </w:rPr>
        <w:t>The authors declare they have no conflict of interest.</w:t>
      </w:r>
    </w:p>
    <w:p w:rsidR="002B548E" w:rsidRPr="00C80AAB" w:rsidRDefault="002B548E" w:rsidP="007A57A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C80AAB">
        <w:rPr>
          <w:rStyle w:val="Forte"/>
          <w:rFonts w:ascii="Times New Roman" w:hAnsi="Times New Roman" w:cs="Times New Roman"/>
          <w:sz w:val="24"/>
          <w:szCs w:val="24"/>
          <w:lang w:val="en-GB"/>
        </w:rPr>
        <w:t>Ethics approval</w:t>
      </w:r>
      <w:r w:rsidRPr="00C80AAB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2B548E" w:rsidRPr="00C80AAB" w:rsidRDefault="002B548E" w:rsidP="007A57A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C80AAB">
        <w:rPr>
          <w:rFonts w:ascii="Times New Roman" w:hAnsi="Times New Roman" w:cs="Times New Roman"/>
          <w:sz w:val="24"/>
          <w:szCs w:val="24"/>
          <w:lang w:val="en-GB"/>
        </w:rPr>
        <w:t xml:space="preserve">The Ethics Committee of </w:t>
      </w:r>
      <w:proofErr w:type="spellStart"/>
      <w:r w:rsidRPr="00C80AAB">
        <w:rPr>
          <w:rFonts w:ascii="Times New Roman" w:hAnsi="Times New Roman" w:cs="Times New Roman"/>
          <w:sz w:val="24"/>
          <w:szCs w:val="24"/>
          <w:lang w:val="en-GB"/>
        </w:rPr>
        <w:t>Universidade</w:t>
      </w:r>
      <w:proofErr w:type="spellEnd"/>
      <w:r w:rsidRPr="00C80AAB">
        <w:rPr>
          <w:rFonts w:ascii="Times New Roman" w:hAnsi="Times New Roman" w:cs="Times New Roman"/>
          <w:sz w:val="24"/>
          <w:szCs w:val="24"/>
          <w:lang w:val="en-GB"/>
        </w:rPr>
        <w:t xml:space="preserve"> Federal do Rio Grande do </w:t>
      </w:r>
      <w:proofErr w:type="spellStart"/>
      <w:r w:rsidRPr="00C80AAB">
        <w:rPr>
          <w:rFonts w:ascii="Times New Roman" w:hAnsi="Times New Roman" w:cs="Times New Roman"/>
          <w:sz w:val="24"/>
          <w:szCs w:val="24"/>
          <w:lang w:val="en-GB"/>
        </w:rPr>
        <w:t>Sul</w:t>
      </w:r>
      <w:proofErr w:type="spellEnd"/>
      <w:r w:rsidRPr="00C80AAB">
        <w:rPr>
          <w:rFonts w:ascii="Times New Roman" w:hAnsi="Times New Roman" w:cs="Times New Roman"/>
          <w:sz w:val="24"/>
          <w:szCs w:val="24"/>
          <w:lang w:val="en-GB"/>
        </w:rPr>
        <w:t>–UFRGS – Brazil, approved the study protocol (nº 4.143.219). The study follows the national guidelines for ethics in research involving human being (nº 510, April/ 2016).</w:t>
      </w:r>
    </w:p>
    <w:p w:rsidR="002B548E" w:rsidRPr="00C80AAB" w:rsidRDefault="002B548E" w:rsidP="007A57A0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 w:rsidRPr="00C80AAB">
        <w:rPr>
          <w:rStyle w:val="Forte"/>
          <w:lang w:val="en-GB"/>
        </w:rPr>
        <w:lastRenderedPageBreak/>
        <w:t>Consent to participate</w:t>
      </w:r>
      <w:r w:rsidRPr="00C80AAB">
        <w:rPr>
          <w:lang w:val="en-GB"/>
        </w:rPr>
        <w:t> </w:t>
      </w:r>
    </w:p>
    <w:p w:rsidR="002B548E" w:rsidRPr="00C80AAB" w:rsidRDefault="002B548E" w:rsidP="007A57A0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 w:rsidRPr="00C80AAB">
        <w:rPr>
          <w:lang w:val="en-GB"/>
        </w:rPr>
        <w:t>This research involves human participants and informed consent was obtained in accordance with Ethical Standards.</w:t>
      </w:r>
    </w:p>
    <w:p w:rsidR="002B548E" w:rsidRPr="00C80AAB" w:rsidRDefault="002B548E" w:rsidP="007A57A0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 w:rsidRPr="00C80AAB">
        <w:rPr>
          <w:rStyle w:val="Forte"/>
          <w:lang w:val="en-GB"/>
        </w:rPr>
        <w:t>Consent for publication</w:t>
      </w:r>
      <w:r w:rsidRPr="00C80AAB">
        <w:rPr>
          <w:lang w:val="en-GB"/>
        </w:rPr>
        <w:t> </w:t>
      </w:r>
    </w:p>
    <w:p w:rsidR="002B548E" w:rsidRPr="00C80AAB" w:rsidRDefault="002B548E" w:rsidP="007A57A0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C80AAB">
        <w:rPr>
          <w:rFonts w:ascii="Times New Roman" w:hAnsi="Times New Roman" w:cs="Times New Roman"/>
          <w:sz w:val="24"/>
          <w:szCs w:val="24"/>
          <w:lang w:val="en-GB"/>
        </w:rPr>
        <w:t>Written informed consent was obtained from all participants of this study for the publication of this information. The data disclosed ensures participants’ anonymity and integrity.</w:t>
      </w:r>
    </w:p>
    <w:p w:rsidR="002B548E" w:rsidRPr="00C80AAB" w:rsidRDefault="002B548E" w:rsidP="007A57A0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 w:rsidRPr="00C80AAB">
        <w:rPr>
          <w:rStyle w:val="Forte"/>
          <w:lang w:val="en-GB"/>
        </w:rPr>
        <w:t>Availability of data and material</w:t>
      </w:r>
      <w:r w:rsidRPr="00C80AAB">
        <w:rPr>
          <w:lang w:val="en-GB"/>
        </w:rPr>
        <w:t> </w:t>
      </w:r>
    </w:p>
    <w:p w:rsidR="002B548E" w:rsidRPr="00C80AAB" w:rsidRDefault="002B548E" w:rsidP="007A57A0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 w:rsidRPr="00C80AAB">
        <w:rPr>
          <w:lang w:val="en-GB"/>
        </w:rPr>
        <w:t>Dataset may be available from the first author upon reasonable request.</w:t>
      </w:r>
    </w:p>
    <w:p w:rsidR="002B548E" w:rsidRPr="00C80AAB" w:rsidRDefault="00C66532" w:rsidP="007A57A0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  <w:r>
        <w:rPr>
          <w:rStyle w:val="Forte"/>
          <w:lang w:val="en-GB"/>
        </w:rPr>
        <w:t>Authors’</w:t>
      </w:r>
      <w:r w:rsidR="002B548E" w:rsidRPr="00C80AAB">
        <w:rPr>
          <w:rStyle w:val="Forte"/>
          <w:lang w:val="en-GB"/>
        </w:rPr>
        <w:t xml:space="preserve"> contributions</w:t>
      </w:r>
      <w:r w:rsidR="002B548E" w:rsidRPr="00C80AAB">
        <w:rPr>
          <w:lang w:val="en-GB"/>
        </w:rPr>
        <w:t> </w:t>
      </w:r>
    </w:p>
    <w:p w:rsidR="002B548E" w:rsidRPr="00C80AAB" w:rsidRDefault="00F20C99" w:rsidP="007A57A0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F20C99">
        <w:rPr>
          <w:rFonts w:ascii="Times New Roman" w:hAnsi="Times New Roman" w:cs="Times New Roman"/>
          <w:sz w:val="24"/>
          <w:szCs w:val="24"/>
          <w:lang w:val="en-GB"/>
        </w:rPr>
        <w:t>All authors contributed to the study conception a</w:t>
      </w:r>
      <w:r w:rsidR="00151E70">
        <w:rPr>
          <w:rFonts w:ascii="Times New Roman" w:hAnsi="Times New Roman" w:cs="Times New Roman"/>
          <w:sz w:val="24"/>
          <w:szCs w:val="24"/>
          <w:lang w:val="en-GB"/>
        </w:rPr>
        <w:t>nd design. Material preparation and</w:t>
      </w:r>
      <w:r w:rsidRPr="00F20C99">
        <w:rPr>
          <w:rFonts w:ascii="Times New Roman" w:hAnsi="Times New Roman" w:cs="Times New Roman"/>
          <w:sz w:val="24"/>
          <w:szCs w:val="24"/>
          <w:lang w:val="en-GB"/>
        </w:rPr>
        <w:t xml:space="preserve"> data collection were performed by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Helen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Durgante</w:t>
      </w:r>
      <w:proofErr w:type="spellEnd"/>
      <w:r w:rsidR="00151E70">
        <w:rPr>
          <w:rFonts w:ascii="Times New Roman" w:hAnsi="Times New Roman" w:cs="Times New Roman"/>
          <w:sz w:val="24"/>
          <w:szCs w:val="24"/>
          <w:lang w:val="en-GB"/>
        </w:rPr>
        <w:t xml:space="preserve">. Data </w:t>
      </w:r>
      <w:r w:rsidR="00151E70" w:rsidRPr="00F20C99">
        <w:rPr>
          <w:rFonts w:ascii="Times New Roman" w:hAnsi="Times New Roman" w:cs="Times New Roman"/>
          <w:sz w:val="24"/>
          <w:szCs w:val="24"/>
          <w:lang w:val="en-GB"/>
        </w:rPr>
        <w:t xml:space="preserve">analysis </w:t>
      </w:r>
      <w:r w:rsidR="00151E70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381A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51E70">
        <w:rPr>
          <w:rFonts w:ascii="Times New Roman" w:hAnsi="Times New Roman" w:cs="Times New Roman"/>
          <w:sz w:val="24"/>
          <w:szCs w:val="24"/>
          <w:lang w:val="en-GB"/>
        </w:rPr>
        <w:t xml:space="preserve">conducted by Helen </w:t>
      </w:r>
      <w:proofErr w:type="spellStart"/>
      <w:r w:rsidR="00151E70">
        <w:rPr>
          <w:rFonts w:ascii="Times New Roman" w:hAnsi="Times New Roman" w:cs="Times New Roman"/>
          <w:sz w:val="24"/>
          <w:szCs w:val="24"/>
          <w:lang w:val="en-GB"/>
        </w:rPr>
        <w:t>Durgante</w:t>
      </w:r>
      <w:proofErr w:type="spellEnd"/>
      <w:r w:rsidR="00151E70">
        <w:rPr>
          <w:rFonts w:ascii="Times New Roman" w:hAnsi="Times New Roman" w:cs="Times New Roman"/>
          <w:sz w:val="24"/>
          <w:szCs w:val="24"/>
          <w:lang w:val="en-GB"/>
        </w:rPr>
        <w:t xml:space="preserve"> and Juliana </w:t>
      </w:r>
      <w:proofErr w:type="spellStart"/>
      <w:r w:rsidR="00151E70">
        <w:rPr>
          <w:rFonts w:ascii="Times New Roman" w:hAnsi="Times New Roman" w:cs="Times New Roman"/>
          <w:sz w:val="24"/>
          <w:szCs w:val="24"/>
          <w:lang w:val="en-GB"/>
        </w:rPr>
        <w:t>Sbicigo</w:t>
      </w:r>
      <w:proofErr w:type="spellEnd"/>
      <w:r w:rsidR="00151E7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81A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0C99">
        <w:rPr>
          <w:rFonts w:ascii="Times New Roman" w:hAnsi="Times New Roman" w:cs="Times New Roman"/>
          <w:sz w:val="24"/>
          <w:szCs w:val="24"/>
          <w:lang w:val="en-GB"/>
        </w:rPr>
        <w:t xml:space="preserve">The first draft of the manuscript was written by </w:t>
      </w:r>
      <w:r w:rsidR="00151E70">
        <w:rPr>
          <w:rFonts w:ascii="Times New Roman" w:hAnsi="Times New Roman" w:cs="Times New Roman"/>
          <w:sz w:val="24"/>
          <w:szCs w:val="24"/>
          <w:lang w:val="en-GB"/>
        </w:rPr>
        <w:t xml:space="preserve">Helen </w:t>
      </w:r>
      <w:proofErr w:type="spellStart"/>
      <w:r w:rsidR="00151E70">
        <w:rPr>
          <w:rFonts w:ascii="Times New Roman" w:hAnsi="Times New Roman" w:cs="Times New Roman"/>
          <w:sz w:val="24"/>
          <w:szCs w:val="24"/>
          <w:lang w:val="en-GB"/>
        </w:rPr>
        <w:t>Durgante</w:t>
      </w:r>
      <w:proofErr w:type="spellEnd"/>
      <w:r w:rsidR="00151E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0C99">
        <w:rPr>
          <w:rFonts w:ascii="Times New Roman" w:hAnsi="Times New Roman" w:cs="Times New Roman"/>
          <w:sz w:val="24"/>
          <w:szCs w:val="24"/>
          <w:lang w:val="en-GB"/>
        </w:rPr>
        <w:t>and all authors commented on previous versions of the manuscript. All authors read and approved the final manuscript.</w:t>
      </w:r>
      <w:r w:rsidR="00151E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B548E" w:rsidRPr="00C80AAB" w:rsidRDefault="002B548E" w:rsidP="007A57A0">
      <w:pPr>
        <w:pStyle w:val="NormalWeb"/>
        <w:shd w:val="clear" w:color="auto" w:fill="FCFCFC"/>
        <w:spacing w:before="0" w:beforeAutospacing="0" w:after="360" w:afterAutospacing="0" w:line="480" w:lineRule="auto"/>
        <w:rPr>
          <w:lang w:val="en-GB"/>
        </w:rPr>
      </w:pPr>
    </w:p>
    <w:p w:rsidR="00D72EF8" w:rsidRPr="00C80AAB" w:rsidRDefault="00D72EF8" w:rsidP="007A57A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sectPr w:rsidR="00D72EF8" w:rsidRPr="00C80AAB" w:rsidSect="00356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2C265D"/>
    <w:rsid w:val="0000024E"/>
    <w:rsid w:val="000168B3"/>
    <w:rsid w:val="0003604A"/>
    <w:rsid w:val="00070C3C"/>
    <w:rsid w:val="000721A8"/>
    <w:rsid w:val="0008518C"/>
    <w:rsid w:val="000A4E64"/>
    <w:rsid w:val="000A7561"/>
    <w:rsid w:val="000D0644"/>
    <w:rsid w:val="000F1309"/>
    <w:rsid w:val="001005E7"/>
    <w:rsid w:val="00105363"/>
    <w:rsid w:val="00127C55"/>
    <w:rsid w:val="00136980"/>
    <w:rsid w:val="00151E70"/>
    <w:rsid w:val="00152049"/>
    <w:rsid w:val="001754FA"/>
    <w:rsid w:val="00180E6D"/>
    <w:rsid w:val="0019557A"/>
    <w:rsid w:val="001B28F1"/>
    <w:rsid w:val="002427CB"/>
    <w:rsid w:val="002736E9"/>
    <w:rsid w:val="00275728"/>
    <w:rsid w:val="00284506"/>
    <w:rsid w:val="002B548E"/>
    <w:rsid w:val="002C265D"/>
    <w:rsid w:val="0030107B"/>
    <w:rsid w:val="00334A3A"/>
    <w:rsid w:val="00356DDB"/>
    <w:rsid w:val="00381A6A"/>
    <w:rsid w:val="00457724"/>
    <w:rsid w:val="00484C84"/>
    <w:rsid w:val="00485F18"/>
    <w:rsid w:val="00487BA7"/>
    <w:rsid w:val="004B2AF1"/>
    <w:rsid w:val="004B5C78"/>
    <w:rsid w:val="004C5A8E"/>
    <w:rsid w:val="004D149D"/>
    <w:rsid w:val="004E6711"/>
    <w:rsid w:val="00526D8D"/>
    <w:rsid w:val="00575BF7"/>
    <w:rsid w:val="00587E1F"/>
    <w:rsid w:val="005A042C"/>
    <w:rsid w:val="005A323F"/>
    <w:rsid w:val="005A6E5C"/>
    <w:rsid w:val="005C6834"/>
    <w:rsid w:val="006009BC"/>
    <w:rsid w:val="00615AC7"/>
    <w:rsid w:val="006162B3"/>
    <w:rsid w:val="00625869"/>
    <w:rsid w:val="00664CA9"/>
    <w:rsid w:val="006820D5"/>
    <w:rsid w:val="006B26A5"/>
    <w:rsid w:val="00762A2F"/>
    <w:rsid w:val="00766234"/>
    <w:rsid w:val="00767D19"/>
    <w:rsid w:val="007860AD"/>
    <w:rsid w:val="007949E5"/>
    <w:rsid w:val="007A57A0"/>
    <w:rsid w:val="00817D7A"/>
    <w:rsid w:val="00837637"/>
    <w:rsid w:val="00882272"/>
    <w:rsid w:val="008825EA"/>
    <w:rsid w:val="008F06F5"/>
    <w:rsid w:val="00916579"/>
    <w:rsid w:val="0092353C"/>
    <w:rsid w:val="00983587"/>
    <w:rsid w:val="009840E2"/>
    <w:rsid w:val="00987E8F"/>
    <w:rsid w:val="009D3FA8"/>
    <w:rsid w:val="009F66DF"/>
    <w:rsid w:val="00A07FAD"/>
    <w:rsid w:val="00A16AF4"/>
    <w:rsid w:val="00A32601"/>
    <w:rsid w:val="00A403DE"/>
    <w:rsid w:val="00A42A9E"/>
    <w:rsid w:val="00A65259"/>
    <w:rsid w:val="00AA282F"/>
    <w:rsid w:val="00B422DD"/>
    <w:rsid w:val="00B529E9"/>
    <w:rsid w:val="00B5451C"/>
    <w:rsid w:val="00BA284E"/>
    <w:rsid w:val="00BD46FF"/>
    <w:rsid w:val="00BE1CDB"/>
    <w:rsid w:val="00C343C9"/>
    <w:rsid w:val="00C420D6"/>
    <w:rsid w:val="00C66532"/>
    <w:rsid w:val="00C80AAB"/>
    <w:rsid w:val="00CB5BED"/>
    <w:rsid w:val="00CE7B2B"/>
    <w:rsid w:val="00CF55B5"/>
    <w:rsid w:val="00D15280"/>
    <w:rsid w:val="00D6230D"/>
    <w:rsid w:val="00D632B3"/>
    <w:rsid w:val="00D72EF8"/>
    <w:rsid w:val="00DA1A93"/>
    <w:rsid w:val="00DD256B"/>
    <w:rsid w:val="00DF502D"/>
    <w:rsid w:val="00E027AB"/>
    <w:rsid w:val="00E2501B"/>
    <w:rsid w:val="00EC63F8"/>
    <w:rsid w:val="00F124BD"/>
    <w:rsid w:val="00F20C99"/>
    <w:rsid w:val="00F827EF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26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9600-3318" TargetMode="External"/><Relationship Id="rId4" Type="http://schemas.openxmlformats.org/officeDocument/2006/relationships/hyperlink" Target="mailto:helen.durg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helen</cp:lastModifiedBy>
  <cp:revision>2</cp:revision>
  <dcterms:created xsi:type="dcterms:W3CDTF">2020-11-04T19:06:00Z</dcterms:created>
  <dcterms:modified xsi:type="dcterms:W3CDTF">2020-11-04T19:06:00Z</dcterms:modified>
</cp:coreProperties>
</file>