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61D" w:rsidRPr="002D6ED3" w:rsidRDefault="00716072" w:rsidP="00BB361D">
      <w:pPr>
        <w:bidi w:val="0"/>
        <w:spacing w:after="0" w:line="276" w:lineRule="auto"/>
        <w:jc w:val="center"/>
        <w:rPr>
          <w:rFonts w:asciiTheme="majorBidi" w:hAnsiTheme="majorBidi" w:cstheme="majorBidi"/>
          <w:b/>
          <w:bCs/>
          <w:color w:val="000000" w:themeColor="text1"/>
          <w:sz w:val="24"/>
          <w:szCs w:val="24"/>
        </w:rPr>
      </w:pPr>
      <w:r w:rsidRPr="002D6ED3">
        <w:rPr>
          <w:rFonts w:asciiTheme="majorBidi" w:hAnsiTheme="majorBidi" w:cstheme="majorBidi"/>
          <w:b/>
          <w:bCs/>
          <w:color w:val="000000" w:themeColor="text1"/>
          <w:sz w:val="28"/>
          <w:szCs w:val="28"/>
        </w:rPr>
        <w:t>Comparing the Effectiveness of Hypnosis and Cognitive- Behavioral Therapy</w:t>
      </w:r>
      <w:r w:rsidR="000F6D7E" w:rsidRPr="002D6ED3">
        <w:rPr>
          <w:rFonts w:asciiTheme="majorBidi" w:hAnsiTheme="majorBidi" w:cstheme="majorBidi"/>
          <w:b/>
          <w:bCs/>
          <w:color w:val="000000" w:themeColor="text1"/>
          <w:sz w:val="28"/>
          <w:szCs w:val="28"/>
        </w:rPr>
        <w:t xml:space="preserve"> (CBT)</w:t>
      </w:r>
      <w:r w:rsidRPr="002D6ED3">
        <w:rPr>
          <w:rFonts w:asciiTheme="majorBidi" w:hAnsiTheme="majorBidi" w:cstheme="majorBidi"/>
          <w:b/>
          <w:bCs/>
          <w:color w:val="000000" w:themeColor="text1"/>
          <w:sz w:val="28"/>
          <w:szCs w:val="28"/>
        </w:rPr>
        <w:t xml:space="preserve"> on Reducing Posttraumatic Stress Disorder</w:t>
      </w:r>
      <w:r w:rsidR="000F6D7E" w:rsidRPr="002D6ED3">
        <w:rPr>
          <w:rFonts w:asciiTheme="majorBidi" w:hAnsiTheme="majorBidi" w:cstheme="majorBidi"/>
          <w:b/>
          <w:bCs/>
          <w:color w:val="000000" w:themeColor="text1"/>
          <w:sz w:val="28"/>
          <w:szCs w:val="28"/>
        </w:rPr>
        <w:t xml:space="preserve"> (PTSD)</w:t>
      </w:r>
      <w:r w:rsidRPr="002D6ED3">
        <w:rPr>
          <w:rFonts w:asciiTheme="majorBidi" w:hAnsiTheme="majorBidi" w:cstheme="majorBidi"/>
          <w:b/>
          <w:bCs/>
          <w:color w:val="000000" w:themeColor="text1"/>
          <w:sz w:val="24"/>
          <w:szCs w:val="24"/>
        </w:rPr>
        <w:t xml:space="preserve"> in Ardabil</w:t>
      </w:r>
      <w:r w:rsidR="00AB7BBD" w:rsidRPr="002D6ED3">
        <w:rPr>
          <w:rFonts w:asciiTheme="majorBidi" w:hAnsiTheme="majorBidi" w:cstheme="majorBidi"/>
          <w:b/>
          <w:bCs/>
          <w:color w:val="000000" w:themeColor="text1"/>
          <w:sz w:val="24"/>
          <w:szCs w:val="24"/>
        </w:rPr>
        <w:t>-Iran</w:t>
      </w:r>
    </w:p>
    <w:p w:rsidR="00FA0EF5" w:rsidRPr="002D6ED3" w:rsidRDefault="00FA0EF5" w:rsidP="00FA0EF5">
      <w:pPr>
        <w:bidi w:val="0"/>
        <w:spacing w:after="0" w:line="276" w:lineRule="auto"/>
        <w:jc w:val="center"/>
        <w:rPr>
          <w:rFonts w:asciiTheme="majorBidi" w:hAnsiTheme="majorBidi" w:cstheme="majorBidi"/>
          <w:b/>
          <w:bCs/>
          <w:color w:val="000000" w:themeColor="text1"/>
          <w:sz w:val="24"/>
          <w:szCs w:val="24"/>
        </w:rPr>
      </w:pPr>
    </w:p>
    <w:p w:rsidR="00A73B47" w:rsidRPr="002D6ED3" w:rsidRDefault="00A73B47" w:rsidP="00A73B47">
      <w:pPr>
        <w:bidi w:val="0"/>
        <w:spacing w:after="0" w:line="276" w:lineRule="auto"/>
        <w:jc w:val="center"/>
        <w:rPr>
          <w:rFonts w:asciiTheme="majorBidi" w:hAnsiTheme="majorBidi" w:cstheme="majorBidi"/>
          <w:b/>
          <w:bCs/>
          <w:color w:val="000000" w:themeColor="text1"/>
          <w:sz w:val="24"/>
          <w:szCs w:val="24"/>
        </w:rPr>
      </w:pPr>
    </w:p>
    <w:p w:rsidR="00A73B47" w:rsidRPr="002D6ED3" w:rsidRDefault="00A73B47" w:rsidP="00A73B47">
      <w:pPr>
        <w:bidi w:val="0"/>
        <w:spacing w:after="0" w:line="276" w:lineRule="auto"/>
        <w:jc w:val="center"/>
        <w:rPr>
          <w:rFonts w:asciiTheme="majorBidi" w:hAnsiTheme="majorBidi" w:cstheme="majorBidi"/>
          <w:b/>
          <w:bCs/>
          <w:color w:val="000000" w:themeColor="text1"/>
          <w:sz w:val="24"/>
          <w:szCs w:val="24"/>
        </w:rPr>
      </w:pPr>
    </w:p>
    <w:p w:rsidR="00BD5861" w:rsidRPr="002D6ED3" w:rsidRDefault="00935645" w:rsidP="00FA0EF5">
      <w:pPr>
        <w:bidi w:val="0"/>
        <w:spacing w:after="0" w:line="276" w:lineRule="auto"/>
        <w:rPr>
          <w:rFonts w:asciiTheme="majorBidi" w:hAnsiTheme="majorBidi" w:cstheme="majorBidi"/>
          <w:b/>
          <w:bCs/>
          <w:color w:val="000000" w:themeColor="text1"/>
          <w:sz w:val="24"/>
          <w:szCs w:val="24"/>
        </w:rPr>
      </w:pPr>
      <w:r w:rsidRPr="002D6ED3">
        <w:rPr>
          <w:rFonts w:asciiTheme="majorBidi" w:hAnsiTheme="majorBidi" w:cstheme="majorBidi"/>
          <w:b/>
          <w:bCs/>
          <w:color w:val="000000" w:themeColor="text1"/>
          <w:sz w:val="24"/>
          <w:szCs w:val="24"/>
        </w:rPr>
        <w:t>Abstract</w:t>
      </w:r>
    </w:p>
    <w:p w:rsidR="00E438AB" w:rsidRPr="002D6ED3" w:rsidRDefault="00E438AB" w:rsidP="008305F7">
      <w:pPr>
        <w:bidi w:val="0"/>
        <w:spacing w:after="0" w:line="276" w:lineRule="auto"/>
        <w:jc w:val="both"/>
        <w:rPr>
          <w:rFonts w:asciiTheme="majorBidi" w:hAnsiTheme="majorBidi" w:cstheme="majorBidi"/>
        </w:rPr>
      </w:pPr>
      <w:r w:rsidRPr="002D6ED3">
        <w:rPr>
          <w:rFonts w:asciiTheme="majorBidi" w:hAnsiTheme="majorBidi" w:cstheme="majorBidi"/>
          <w:b/>
          <w:bCs/>
        </w:rPr>
        <w:t>Objectives:</w:t>
      </w:r>
      <w:r w:rsidRPr="002D6ED3">
        <w:rPr>
          <w:rFonts w:asciiTheme="majorBidi" w:hAnsiTheme="majorBidi" w:cstheme="majorBidi"/>
        </w:rPr>
        <w:t xml:space="preserve"> </w:t>
      </w:r>
      <w:r w:rsidRPr="002D6ED3">
        <w:rPr>
          <w:rFonts w:asciiTheme="majorBidi" w:hAnsiTheme="majorBidi" w:cstheme="majorBidi"/>
          <w:color w:val="000000" w:themeColor="text1"/>
        </w:rPr>
        <w:t>In this study</w:t>
      </w:r>
      <w:r w:rsidR="005D1B0C" w:rsidRPr="002D6ED3">
        <w:rPr>
          <w:rFonts w:asciiTheme="majorBidi" w:hAnsiTheme="majorBidi" w:cstheme="majorBidi"/>
          <w:color w:val="000000" w:themeColor="text1"/>
        </w:rPr>
        <w:t>,</w:t>
      </w:r>
      <w:r w:rsidRPr="002D6ED3">
        <w:rPr>
          <w:rFonts w:asciiTheme="majorBidi" w:hAnsiTheme="majorBidi" w:cstheme="majorBidi"/>
          <w:color w:val="000000" w:themeColor="text1"/>
        </w:rPr>
        <w:t xml:space="preserve"> we compare the effectiveness of hypnosis and cognitive - behavioral therapy on reducing post-traumatic stress disorder.</w:t>
      </w:r>
      <w:r w:rsidRPr="002D6ED3">
        <w:rPr>
          <w:rFonts w:asciiTheme="majorBidi" w:hAnsiTheme="majorBidi" w:cstheme="majorBidi"/>
        </w:rPr>
        <w:t xml:space="preserve"> </w:t>
      </w:r>
    </w:p>
    <w:p w:rsidR="00265FBB" w:rsidRPr="002D6ED3" w:rsidRDefault="00265FBB" w:rsidP="006F5F5A">
      <w:pPr>
        <w:bidi w:val="0"/>
        <w:spacing w:after="0" w:line="276" w:lineRule="auto"/>
        <w:jc w:val="both"/>
        <w:rPr>
          <w:rFonts w:asciiTheme="majorBidi" w:hAnsiTheme="majorBidi" w:cstheme="majorBidi"/>
          <w:b/>
          <w:bCs/>
          <w:color w:val="000000" w:themeColor="text1"/>
        </w:rPr>
      </w:pPr>
      <w:r w:rsidRPr="002D6ED3">
        <w:rPr>
          <w:rFonts w:asciiTheme="majorBidi" w:hAnsiTheme="majorBidi" w:cstheme="majorBidi"/>
          <w:b/>
          <w:bCs/>
          <w:color w:val="222222"/>
          <w:shd w:val="clear" w:color="auto" w:fill="FFFFFF"/>
        </w:rPr>
        <w:t xml:space="preserve">Methods: </w:t>
      </w:r>
      <w:r w:rsidR="00D74BDC" w:rsidRPr="002D6ED3">
        <w:rPr>
          <w:rFonts w:asciiTheme="majorBidi" w:hAnsiTheme="majorBidi" w:cstheme="majorBidi"/>
          <w:color w:val="000000" w:themeColor="text1"/>
          <w:sz w:val="24"/>
          <w:szCs w:val="24"/>
        </w:rPr>
        <w:t xml:space="preserve">This research </w:t>
      </w:r>
      <w:proofErr w:type="gramStart"/>
      <w:r w:rsidR="00D74BDC" w:rsidRPr="002D6ED3">
        <w:rPr>
          <w:rFonts w:asciiTheme="majorBidi" w:hAnsiTheme="majorBidi" w:cstheme="majorBidi"/>
          <w:color w:val="000000" w:themeColor="text1"/>
          <w:sz w:val="24"/>
          <w:szCs w:val="24"/>
        </w:rPr>
        <w:t>is done</w:t>
      </w:r>
      <w:proofErr w:type="gramEnd"/>
      <w:r w:rsidR="00D74BDC" w:rsidRPr="002D6ED3">
        <w:rPr>
          <w:rFonts w:asciiTheme="majorBidi" w:hAnsiTheme="majorBidi" w:cstheme="majorBidi"/>
          <w:color w:val="000000" w:themeColor="text1"/>
          <w:sz w:val="24"/>
          <w:szCs w:val="24"/>
        </w:rPr>
        <w:t xml:space="preserve"> in the form of an experimental method. The research design is pre-test - post-test with a control group</w:t>
      </w:r>
      <w:r w:rsidR="00D74BDC" w:rsidRPr="002D6ED3">
        <w:rPr>
          <w:rFonts w:asciiTheme="majorBidi" w:hAnsiTheme="majorBidi" w:cstheme="majorBidi"/>
          <w:color w:val="222222"/>
          <w:shd w:val="clear" w:color="auto" w:fill="FFFFFF"/>
        </w:rPr>
        <w:t xml:space="preserve">. </w:t>
      </w:r>
      <w:r w:rsidRPr="002D6ED3">
        <w:rPr>
          <w:rFonts w:asciiTheme="majorBidi" w:hAnsiTheme="majorBidi" w:cstheme="majorBidi"/>
          <w:color w:val="222222"/>
          <w:shd w:val="clear" w:color="auto" w:fill="FFFFFF"/>
        </w:rPr>
        <w:t xml:space="preserve">The target population in this study consisted of 450 war veterans referred to </w:t>
      </w:r>
      <w:proofErr w:type="spellStart"/>
      <w:r w:rsidRPr="002D6ED3">
        <w:rPr>
          <w:rFonts w:asciiTheme="majorBidi" w:hAnsiTheme="majorBidi" w:cstheme="majorBidi"/>
          <w:color w:val="222222"/>
          <w:shd w:val="clear" w:color="auto" w:fill="FFFFFF"/>
        </w:rPr>
        <w:t>Isar</w:t>
      </w:r>
      <w:proofErr w:type="spellEnd"/>
      <w:r w:rsidRPr="002D6ED3">
        <w:rPr>
          <w:rFonts w:asciiTheme="majorBidi" w:hAnsiTheme="majorBidi" w:cstheme="majorBidi"/>
          <w:color w:val="222222"/>
          <w:shd w:val="clear" w:color="auto" w:fill="FFFFFF"/>
        </w:rPr>
        <w:t xml:space="preserve"> Hospital in Ardabil</w:t>
      </w:r>
      <w:r w:rsidR="00AB7BBD" w:rsidRPr="002D6ED3">
        <w:rPr>
          <w:rFonts w:asciiTheme="majorBidi" w:hAnsiTheme="majorBidi" w:cstheme="majorBidi"/>
          <w:color w:val="222222"/>
          <w:shd w:val="clear" w:color="auto" w:fill="FFFFFF"/>
        </w:rPr>
        <w:t>-Iran</w:t>
      </w:r>
      <w:r w:rsidR="00FC004D" w:rsidRPr="002D6ED3">
        <w:rPr>
          <w:rFonts w:asciiTheme="majorBidi" w:hAnsiTheme="majorBidi" w:cstheme="majorBidi"/>
          <w:color w:val="222222"/>
          <w:shd w:val="clear" w:color="auto" w:fill="FFFFFF"/>
        </w:rPr>
        <w:t xml:space="preserve"> in 2019</w:t>
      </w:r>
      <w:r w:rsidRPr="002D6ED3">
        <w:rPr>
          <w:rFonts w:asciiTheme="majorBidi" w:hAnsiTheme="majorBidi" w:cstheme="majorBidi"/>
          <w:color w:val="222222"/>
          <w:shd w:val="clear" w:color="auto" w:fill="FFFFFF"/>
        </w:rPr>
        <w:t xml:space="preserve">. The sample of the study consisted of 210 people who </w:t>
      </w:r>
      <w:proofErr w:type="gramStart"/>
      <w:r w:rsidRPr="002D6ED3">
        <w:rPr>
          <w:rFonts w:asciiTheme="majorBidi" w:hAnsiTheme="majorBidi" w:cstheme="majorBidi"/>
          <w:color w:val="222222"/>
          <w:shd w:val="clear" w:color="auto" w:fill="FFFFFF"/>
        </w:rPr>
        <w:t>were randomly selected</w:t>
      </w:r>
      <w:proofErr w:type="gramEnd"/>
      <w:r w:rsidRPr="002D6ED3">
        <w:rPr>
          <w:rFonts w:asciiTheme="majorBidi" w:hAnsiTheme="majorBidi" w:cstheme="majorBidi"/>
          <w:color w:val="222222"/>
          <w:shd w:val="clear" w:color="auto" w:fill="FFFFFF"/>
        </w:rPr>
        <w:t xml:space="preserve"> and answered the </w:t>
      </w:r>
      <w:r w:rsidR="00E947A1" w:rsidRPr="002D6ED3">
        <w:t xml:space="preserve">PTSD Checklist </w:t>
      </w:r>
      <w:r w:rsidR="00E947A1" w:rsidRPr="002D6ED3">
        <w:rPr>
          <w:rFonts w:asciiTheme="majorBidi" w:hAnsiTheme="majorBidi" w:cstheme="majorBidi"/>
          <w:color w:val="222222"/>
          <w:shd w:val="clear" w:color="auto" w:fill="FFFFFF"/>
        </w:rPr>
        <w:t>(</w:t>
      </w:r>
      <w:r w:rsidRPr="002D6ED3">
        <w:rPr>
          <w:rFonts w:asciiTheme="majorBidi" w:hAnsiTheme="majorBidi" w:cstheme="majorBidi"/>
          <w:color w:val="222222"/>
          <w:shd w:val="clear" w:color="auto" w:fill="FFFFFF"/>
        </w:rPr>
        <w:t>PCL</w:t>
      </w:r>
      <w:r w:rsidR="00E947A1" w:rsidRPr="002D6ED3">
        <w:rPr>
          <w:rFonts w:asciiTheme="majorBidi" w:hAnsiTheme="majorBidi" w:cstheme="majorBidi"/>
          <w:color w:val="222222"/>
          <w:shd w:val="clear" w:color="auto" w:fill="FFFFFF"/>
        </w:rPr>
        <w:t>)</w:t>
      </w:r>
      <w:r w:rsidRPr="002D6ED3">
        <w:rPr>
          <w:rFonts w:asciiTheme="majorBidi" w:hAnsiTheme="majorBidi" w:cstheme="majorBidi"/>
          <w:color w:val="222222"/>
          <w:shd w:val="clear" w:color="auto" w:fill="FFFFFF"/>
        </w:rPr>
        <w:t xml:space="preserve">. Of the 90 respondents who achieved the highest score from the PCL questionnaire, 60 </w:t>
      </w:r>
      <w:proofErr w:type="gramStart"/>
      <w:r w:rsidRPr="002D6ED3">
        <w:rPr>
          <w:rFonts w:asciiTheme="majorBidi" w:hAnsiTheme="majorBidi" w:cstheme="majorBidi"/>
          <w:color w:val="222222"/>
          <w:shd w:val="clear" w:color="auto" w:fill="FFFFFF"/>
        </w:rPr>
        <w:t>were randomly selected and divided into two experimental and one control group</w:t>
      </w:r>
      <w:proofErr w:type="gramEnd"/>
      <w:r w:rsidRPr="002D6ED3">
        <w:rPr>
          <w:rFonts w:asciiTheme="majorBidi" w:hAnsiTheme="majorBidi" w:cstheme="majorBidi"/>
          <w:color w:val="222222"/>
          <w:shd w:val="clear" w:color="auto" w:fill="FFFFFF"/>
        </w:rPr>
        <w:t xml:space="preserve">. One of the experimental groups; received 8 sessions the CBT treatment and, the other group received 8 sessions </w:t>
      </w:r>
      <w:proofErr w:type="spellStart"/>
      <w:r w:rsidRPr="002D6ED3">
        <w:rPr>
          <w:rFonts w:asciiTheme="majorBidi" w:hAnsiTheme="majorBidi" w:cstheme="majorBidi"/>
          <w:color w:val="222222"/>
          <w:shd w:val="clear" w:color="auto" w:fill="FFFFFF"/>
        </w:rPr>
        <w:t>Hypnosisand</w:t>
      </w:r>
      <w:proofErr w:type="spellEnd"/>
      <w:r w:rsidRPr="002D6ED3">
        <w:rPr>
          <w:rFonts w:asciiTheme="majorBidi" w:hAnsiTheme="majorBidi" w:cstheme="majorBidi"/>
          <w:color w:val="222222"/>
          <w:shd w:val="clear" w:color="auto" w:fill="FFFFFF"/>
        </w:rPr>
        <w:t xml:space="preserve"> and the control group continued their usual treatment. After the treatment sessions, post-test </w:t>
      </w:r>
      <w:proofErr w:type="gramStart"/>
      <w:r w:rsidRPr="002D6ED3">
        <w:rPr>
          <w:rFonts w:asciiTheme="majorBidi" w:hAnsiTheme="majorBidi" w:cstheme="majorBidi"/>
          <w:color w:val="222222"/>
          <w:shd w:val="clear" w:color="auto" w:fill="FFFFFF"/>
        </w:rPr>
        <w:t>was taken</w:t>
      </w:r>
      <w:proofErr w:type="gramEnd"/>
      <w:r w:rsidRPr="002D6ED3">
        <w:rPr>
          <w:rFonts w:asciiTheme="majorBidi" w:hAnsiTheme="majorBidi" w:cstheme="majorBidi"/>
          <w:color w:val="222222"/>
          <w:shd w:val="clear" w:color="auto" w:fill="FFFFFF"/>
        </w:rPr>
        <w:t xml:space="preserve"> from all participants. Data </w:t>
      </w:r>
      <w:proofErr w:type="gramStart"/>
      <w:r w:rsidRPr="002D6ED3">
        <w:rPr>
          <w:rFonts w:asciiTheme="majorBidi" w:hAnsiTheme="majorBidi" w:cstheme="majorBidi"/>
          <w:color w:val="222222"/>
          <w:shd w:val="clear" w:color="auto" w:fill="FFFFFF"/>
        </w:rPr>
        <w:t>were analyzed</w:t>
      </w:r>
      <w:proofErr w:type="gramEnd"/>
      <w:r w:rsidRPr="002D6ED3">
        <w:rPr>
          <w:rFonts w:asciiTheme="majorBidi" w:hAnsiTheme="majorBidi" w:cstheme="majorBidi"/>
          <w:color w:val="222222"/>
          <w:shd w:val="clear" w:color="auto" w:fill="FFFFFF"/>
        </w:rPr>
        <w:t xml:space="preserve"> by using ANCOVA in SPSS version 21.</w:t>
      </w:r>
    </w:p>
    <w:p w:rsidR="00E759BA" w:rsidRPr="002D6ED3" w:rsidRDefault="00E759BA" w:rsidP="00D97A1B">
      <w:pPr>
        <w:bidi w:val="0"/>
        <w:spacing w:after="0" w:line="276" w:lineRule="auto"/>
        <w:jc w:val="both"/>
        <w:rPr>
          <w:rFonts w:asciiTheme="majorBidi" w:hAnsiTheme="majorBidi" w:cstheme="majorBidi"/>
          <w:color w:val="000000" w:themeColor="text1"/>
        </w:rPr>
      </w:pPr>
      <w:r w:rsidRPr="002D6ED3">
        <w:rPr>
          <w:rFonts w:asciiTheme="majorBidi" w:hAnsiTheme="majorBidi" w:cstheme="majorBidi"/>
          <w:b/>
          <w:bCs/>
          <w:color w:val="000000" w:themeColor="text1"/>
        </w:rPr>
        <w:t xml:space="preserve">Results: </w:t>
      </w:r>
      <w:r w:rsidRPr="002D6ED3">
        <w:rPr>
          <w:rFonts w:asciiTheme="majorBidi" w:hAnsiTheme="majorBidi" w:cstheme="majorBidi"/>
          <w:color w:val="000000" w:themeColor="text1"/>
        </w:rPr>
        <w:t>The results showed that there is a significant difference between the Hypnosis and CBT groups (P &lt;0.01). There was also a significant difference between the control and the CBT groups as well as hypnosis (P &lt;0.01).</w:t>
      </w:r>
    </w:p>
    <w:p w:rsidR="008305F7" w:rsidRPr="002D6ED3" w:rsidRDefault="009B3572" w:rsidP="008305F7">
      <w:pPr>
        <w:bidi w:val="0"/>
        <w:spacing w:after="0" w:line="276" w:lineRule="auto"/>
        <w:jc w:val="both"/>
        <w:rPr>
          <w:rFonts w:asciiTheme="majorBidi" w:hAnsiTheme="majorBidi" w:cstheme="majorBidi"/>
          <w:color w:val="000000" w:themeColor="text1"/>
        </w:rPr>
      </w:pPr>
      <w:r w:rsidRPr="002D6ED3">
        <w:rPr>
          <w:rFonts w:asciiTheme="majorBidi" w:hAnsiTheme="majorBidi" w:cstheme="majorBidi"/>
          <w:b/>
          <w:bCs/>
          <w:color w:val="000000" w:themeColor="text1"/>
        </w:rPr>
        <w:t>Conclusion</w:t>
      </w:r>
      <w:r w:rsidR="00E438AB" w:rsidRPr="002D6ED3">
        <w:rPr>
          <w:rFonts w:asciiTheme="majorBidi" w:hAnsiTheme="majorBidi" w:cstheme="majorBidi"/>
          <w:b/>
          <w:bCs/>
          <w:color w:val="000000" w:themeColor="text1"/>
        </w:rPr>
        <w:t>s</w:t>
      </w:r>
      <w:r w:rsidR="00197E18">
        <w:rPr>
          <w:rFonts w:asciiTheme="majorBidi" w:hAnsiTheme="majorBidi" w:cstheme="majorBidi"/>
          <w:b/>
          <w:bCs/>
          <w:color w:val="000000" w:themeColor="text1"/>
        </w:rPr>
        <w:t>:</w:t>
      </w:r>
      <w:r w:rsidR="008305F7" w:rsidRPr="002D6ED3">
        <w:t xml:space="preserve"> </w:t>
      </w:r>
      <w:r w:rsidR="008305F7" w:rsidRPr="002D6ED3">
        <w:rPr>
          <w:rFonts w:asciiTheme="majorBidi" w:hAnsiTheme="majorBidi" w:cstheme="majorBidi"/>
          <w:color w:val="000000" w:themeColor="text1"/>
        </w:rPr>
        <w:t xml:space="preserve">The aftereffects of the current examination indicated that hypnosis and cognitive behavioral therapy are successful in decreasing post-traumatic stress disorder. We additionally found that </w:t>
      </w:r>
      <w:proofErr w:type="gramStart"/>
      <w:r w:rsidR="008305F7" w:rsidRPr="002D6ED3">
        <w:rPr>
          <w:rFonts w:asciiTheme="majorBidi" w:hAnsiTheme="majorBidi" w:cstheme="majorBidi"/>
          <w:color w:val="000000" w:themeColor="text1"/>
        </w:rPr>
        <w:t>hypnosis  is</w:t>
      </w:r>
      <w:proofErr w:type="gramEnd"/>
      <w:r w:rsidR="008305F7" w:rsidRPr="002D6ED3">
        <w:rPr>
          <w:rFonts w:asciiTheme="majorBidi" w:hAnsiTheme="majorBidi" w:cstheme="majorBidi"/>
          <w:color w:val="000000" w:themeColor="text1"/>
        </w:rPr>
        <w:t xml:space="preserve"> more effective than CBT.</w:t>
      </w:r>
    </w:p>
    <w:p w:rsidR="00BD2B2D" w:rsidRPr="002D6ED3" w:rsidRDefault="00BD2B2D" w:rsidP="008305F7">
      <w:pPr>
        <w:bidi w:val="0"/>
        <w:spacing w:after="0" w:line="276" w:lineRule="auto"/>
        <w:jc w:val="both"/>
        <w:rPr>
          <w:rFonts w:asciiTheme="majorBidi" w:hAnsiTheme="majorBidi" w:cstheme="majorBidi"/>
          <w:b/>
          <w:bCs/>
          <w:color w:val="000000" w:themeColor="text1"/>
        </w:rPr>
      </w:pPr>
      <w:bookmarkStart w:id="0" w:name="_GoBack"/>
      <w:r w:rsidRPr="00CE3F99">
        <w:rPr>
          <w:rFonts w:asciiTheme="majorBidi" w:hAnsiTheme="majorBidi" w:cstheme="majorBidi"/>
          <w:b/>
          <w:bCs/>
          <w:color w:val="000000" w:themeColor="text1"/>
        </w:rPr>
        <w:t>Keywords:</w:t>
      </w:r>
      <w:r w:rsidRPr="002D6ED3">
        <w:rPr>
          <w:rFonts w:asciiTheme="majorBidi" w:hAnsiTheme="majorBidi" w:cstheme="majorBidi"/>
          <w:color w:val="000000" w:themeColor="text1"/>
        </w:rPr>
        <w:t xml:space="preserve"> </w:t>
      </w:r>
      <w:bookmarkEnd w:id="0"/>
      <w:r w:rsidRPr="002D6ED3">
        <w:rPr>
          <w:rFonts w:asciiTheme="majorBidi" w:hAnsiTheme="majorBidi" w:cstheme="majorBidi"/>
          <w:color w:val="000000" w:themeColor="text1"/>
        </w:rPr>
        <w:t xml:space="preserve">cognitive- behavioral therapy, </w:t>
      </w:r>
      <w:r w:rsidR="005E03BE" w:rsidRPr="002D6ED3">
        <w:rPr>
          <w:rFonts w:asciiTheme="majorBidi" w:hAnsiTheme="majorBidi" w:cstheme="majorBidi"/>
          <w:color w:val="000000" w:themeColor="text1"/>
        </w:rPr>
        <w:t>hypnosis</w:t>
      </w:r>
      <w:r w:rsidRPr="002D6ED3">
        <w:rPr>
          <w:rFonts w:asciiTheme="majorBidi" w:hAnsiTheme="majorBidi" w:cstheme="majorBidi"/>
          <w:color w:val="000000" w:themeColor="text1"/>
        </w:rPr>
        <w:t xml:space="preserve">, </w:t>
      </w:r>
      <w:r w:rsidR="004F2352" w:rsidRPr="002D6ED3">
        <w:rPr>
          <w:rFonts w:asciiTheme="majorBidi" w:hAnsiTheme="majorBidi" w:cstheme="majorBidi"/>
          <w:color w:val="000000" w:themeColor="text1"/>
        </w:rPr>
        <w:t>post</w:t>
      </w:r>
      <w:r w:rsidR="00E4311A" w:rsidRPr="002D6ED3">
        <w:rPr>
          <w:rFonts w:asciiTheme="majorBidi" w:hAnsiTheme="majorBidi" w:cstheme="majorBidi"/>
          <w:color w:val="000000" w:themeColor="text1"/>
        </w:rPr>
        <w:t>traumatic</w:t>
      </w:r>
      <w:r w:rsidRPr="002D6ED3">
        <w:rPr>
          <w:rFonts w:asciiTheme="majorBidi" w:hAnsiTheme="majorBidi" w:cstheme="majorBidi"/>
          <w:color w:val="000000" w:themeColor="text1"/>
        </w:rPr>
        <w:t xml:space="preserve"> stress disorder</w:t>
      </w:r>
    </w:p>
    <w:p w:rsidR="00A73B47" w:rsidRPr="002D6ED3" w:rsidRDefault="00A73B47" w:rsidP="00A73B47">
      <w:pPr>
        <w:bidi w:val="0"/>
        <w:spacing w:before="240" w:after="0" w:line="276" w:lineRule="auto"/>
        <w:jc w:val="both"/>
        <w:rPr>
          <w:rFonts w:asciiTheme="majorBidi" w:hAnsiTheme="majorBidi" w:cstheme="majorBidi"/>
          <w:b/>
          <w:bCs/>
          <w:color w:val="000000" w:themeColor="text1"/>
        </w:rPr>
      </w:pPr>
    </w:p>
    <w:p w:rsidR="00A73B47" w:rsidRPr="002D6ED3" w:rsidRDefault="00A73B47" w:rsidP="00A73B47">
      <w:pPr>
        <w:bidi w:val="0"/>
        <w:spacing w:before="240" w:after="0" w:line="276" w:lineRule="auto"/>
        <w:jc w:val="both"/>
        <w:rPr>
          <w:rFonts w:asciiTheme="majorBidi" w:hAnsiTheme="majorBidi" w:cstheme="majorBidi"/>
          <w:b/>
          <w:bCs/>
          <w:color w:val="000000" w:themeColor="text1"/>
        </w:rPr>
      </w:pPr>
    </w:p>
    <w:p w:rsidR="00831243" w:rsidRPr="002D6ED3" w:rsidRDefault="00831243" w:rsidP="005A408D">
      <w:pPr>
        <w:bidi w:val="0"/>
        <w:spacing w:after="0" w:line="276" w:lineRule="auto"/>
        <w:jc w:val="both"/>
        <w:rPr>
          <w:rFonts w:asciiTheme="majorBidi" w:hAnsiTheme="majorBidi" w:cstheme="majorBidi"/>
          <w:b/>
          <w:bCs/>
          <w:color w:val="000000" w:themeColor="text1"/>
        </w:rPr>
      </w:pPr>
    </w:p>
    <w:p w:rsidR="00C324A7" w:rsidRPr="002D6ED3" w:rsidRDefault="0068699D" w:rsidP="00495F83">
      <w:pPr>
        <w:bidi w:val="0"/>
        <w:spacing w:after="240" w:line="276" w:lineRule="auto"/>
        <w:jc w:val="both"/>
        <w:rPr>
          <w:rFonts w:asciiTheme="majorBidi" w:hAnsiTheme="majorBidi" w:cstheme="majorBidi"/>
          <w:b/>
          <w:bCs/>
          <w:color w:val="000000" w:themeColor="text1"/>
          <w:sz w:val="24"/>
          <w:szCs w:val="24"/>
        </w:rPr>
      </w:pPr>
      <w:r w:rsidRPr="002D6ED3">
        <w:rPr>
          <w:rFonts w:asciiTheme="majorBidi" w:hAnsiTheme="majorBidi" w:cstheme="majorBidi"/>
          <w:b/>
          <w:bCs/>
          <w:sz w:val="24"/>
          <w:szCs w:val="24"/>
        </w:rPr>
        <w:t xml:space="preserve">1. </w:t>
      </w:r>
      <w:r w:rsidR="002F5124" w:rsidRPr="002D6ED3">
        <w:rPr>
          <w:rFonts w:asciiTheme="majorBidi" w:hAnsiTheme="majorBidi" w:cstheme="majorBidi"/>
          <w:b/>
          <w:bCs/>
          <w:sz w:val="24"/>
          <w:szCs w:val="24"/>
        </w:rPr>
        <w:t>Background</w:t>
      </w:r>
    </w:p>
    <w:p w:rsidR="00AE5502" w:rsidRPr="002D6ED3" w:rsidRDefault="007674DD" w:rsidP="00FB25B0">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3E3D40"/>
          <w:sz w:val="24"/>
          <w:szCs w:val="24"/>
          <w:shd w:val="clear" w:color="auto" w:fill="FFFFFF"/>
        </w:rPr>
        <w:t xml:space="preserve">Posttraumatic stress disorder (PTSD) is a psychiatric illness caused by traumatic events, usually developed after exposure to trauma such as physical or sexual assault, injury, combat-related trauma, natural disaster or death, but also after witnessing or indirect exposure </w:t>
      </w:r>
      <w:r w:rsidR="003F32E1" w:rsidRPr="002D6ED3">
        <w:rPr>
          <w:rFonts w:asciiTheme="majorBidi" w:hAnsiTheme="majorBidi" w:cstheme="majorBidi"/>
          <w:color w:val="000000" w:themeColor="text1"/>
          <w:sz w:val="24"/>
          <w:szCs w:val="24"/>
        </w:rPr>
        <w:t>[</w:t>
      </w:r>
      <w:r w:rsidR="00AE5502" w:rsidRPr="002D6ED3">
        <w:rPr>
          <w:rFonts w:asciiTheme="majorBidi" w:hAnsiTheme="majorBidi" w:cstheme="majorBidi"/>
          <w:color w:val="000000" w:themeColor="text1"/>
          <w:sz w:val="24"/>
          <w:szCs w:val="24"/>
        </w:rPr>
        <w:t>1</w:t>
      </w:r>
      <w:r w:rsidR="003F32E1" w:rsidRPr="002D6ED3">
        <w:rPr>
          <w:rFonts w:asciiTheme="majorBidi" w:hAnsiTheme="majorBidi" w:cstheme="majorBidi"/>
          <w:color w:val="000000" w:themeColor="text1"/>
          <w:sz w:val="24"/>
          <w:szCs w:val="24"/>
        </w:rPr>
        <w:t>]</w:t>
      </w:r>
      <w:r w:rsidR="00AE5502" w:rsidRPr="002D6ED3">
        <w:rPr>
          <w:rFonts w:asciiTheme="majorBidi" w:hAnsiTheme="majorBidi" w:cstheme="majorBidi"/>
          <w:color w:val="000000" w:themeColor="text1"/>
          <w:sz w:val="24"/>
          <w:szCs w:val="24"/>
        </w:rPr>
        <w:t xml:space="preserve">. </w:t>
      </w:r>
    </w:p>
    <w:p w:rsidR="009F7900" w:rsidRPr="002D6ED3" w:rsidRDefault="009F7900" w:rsidP="007F4726">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Post-Traumatic Stress Disorder (PTSD) is a kind of tension in individuals who have encountered a mishap. Like the military network and the veterans of the forced war. PTSD </w:t>
      </w:r>
      <w:proofErr w:type="gramStart"/>
      <w:r w:rsidRPr="002D6ED3">
        <w:rPr>
          <w:rFonts w:asciiTheme="majorBidi" w:hAnsiTheme="majorBidi" w:cstheme="majorBidi"/>
          <w:color w:val="000000" w:themeColor="text1"/>
          <w:sz w:val="24"/>
          <w:szCs w:val="24"/>
        </w:rPr>
        <w:t>can be trailed</w:t>
      </w:r>
      <w:proofErr w:type="gramEnd"/>
      <w:r w:rsidRPr="002D6ED3">
        <w:rPr>
          <w:rFonts w:asciiTheme="majorBidi" w:hAnsiTheme="majorBidi" w:cstheme="majorBidi"/>
          <w:color w:val="000000" w:themeColor="text1"/>
          <w:sz w:val="24"/>
          <w:szCs w:val="24"/>
        </w:rPr>
        <w:t xml:space="preserve"> by encounters, for example, dangers, fears or unsavory news, or occasions, for example, war, catastrophic events, serious mishaps, and the event of antagonistic occasions. It </w:t>
      </w:r>
      <w:proofErr w:type="gramStart"/>
      <w:r w:rsidRPr="002D6ED3">
        <w:rPr>
          <w:rFonts w:asciiTheme="majorBidi" w:hAnsiTheme="majorBidi" w:cstheme="majorBidi"/>
          <w:color w:val="000000" w:themeColor="text1"/>
          <w:sz w:val="24"/>
          <w:szCs w:val="24"/>
        </w:rPr>
        <w:t>is related</w:t>
      </w:r>
      <w:proofErr w:type="gramEnd"/>
      <w:r w:rsidRPr="002D6ED3">
        <w:rPr>
          <w:rFonts w:asciiTheme="majorBidi" w:hAnsiTheme="majorBidi" w:cstheme="majorBidi"/>
          <w:color w:val="000000" w:themeColor="text1"/>
          <w:sz w:val="24"/>
          <w:szCs w:val="24"/>
        </w:rPr>
        <w:t xml:space="preserve"> with debilitation of one's capacity to work, network, colleagues, and family, including work flimsiness, conjugal issues, troubles in child rearing, separate, etc. Upsetting occasions are a significant piece of the lives of veterans. Having a physical imperfection, rewarding it and being continually associated with any of these issues has a scope of worry for these individuals. Be that as it may, </w:t>
      </w:r>
      <w:r w:rsidRPr="002D6ED3">
        <w:rPr>
          <w:rFonts w:asciiTheme="majorBidi" w:hAnsiTheme="majorBidi" w:cstheme="majorBidi"/>
          <w:color w:val="000000" w:themeColor="text1"/>
          <w:sz w:val="24"/>
          <w:szCs w:val="24"/>
        </w:rPr>
        <w:lastRenderedPageBreak/>
        <w:t>while intellectual helplessness goes before the upsetting occasion, the same number of those friends and family have not experienced legitimate treatment by having mental and stress pressures; in this manner, in view of examination, psychological treatment can assume a critical job in improving veterans ' side effects [2].</w:t>
      </w:r>
    </w:p>
    <w:p w:rsidR="009F7900" w:rsidRPr="002D6ED3" w:rsidRDefault="009F7900" w:rsidP="003E4AC0">
      <w:pPr>
        <w:bidi w:val="0"/>
        <w:spacing w:after="0" w:line="276" w:lineRule="auto"/>
        <w:ind w:firstLine="397"/>
        <w:jc w:val="both"/>
        <w:rPr>
          <w:rFonts w:asciiTheme="majorBidi" w:hAnsiTheme="majorBidi" w:cstheme="majorBidi"/>
          <w:color w:val="000000" w:themeColor="text1"/>
          <w:sz w:val="24"/>
          <w:szCs w:val="24"/>
        </w:rPr>
      </w:pPr>
      <w:proofErr w:type="gramStart"/>
      <w:r w:rsidRPr="002D6ED3">
        <w:rPr>
          <w:rFonts w:asciiTheme="majorBidi" w:hAnsiTheme="majorBidi" w:cstheme="majorBidi"/>
          <w:color w:val="000000" w:themeColor="text1"/>
          <w:sz w:val="24"/>
          <w:szCs w:val="24"/>
        </w:rPr>
        <w:t>it</w:t>
      </w:r>
      <w:proofErr w:type="gramEnd"/>
      <w:r w:rsidRPr="002D6ED3">
        <w:rPr>
          <w:rFonts w:asciiTheme="majorBidi" w:hAnsiTheme="majorBidi" w:cstheme="majorBidi"/>
          <w:color w:val="000000" w:themeColor="text1"/>
          <w:sz w:val="24"/>
          <w:szCs w:val="24"/>
        </w:rPr>
        <w:t xml:space="preserve"> is important to utilize non-pharmacological strategies notwithstanding drug to diminish patients' pain and tension. Different strategies, for example, music treatment, study, knead, profound breathing, slow and standard, mental symbolism, video viewing, bio-input, unwinding, interruption, intellectual social treatment are such techniques [3].</w:t>
      </w:r>
    </w:p>
    <w:p w:rsidR="009F7900" w:rsidRPr="002D6ED3" w:rsidRDefault="009F7900" w:rsidP="005D1B0C">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Spellbinding is one of the most established of these techniques, with expanding proof of its viability in tension administration. Entrancing is an adjusted condition of awareness described by expanded acknowledgment of observation, the capacity to change recognition, and expanded limit </w:t>
      </w:r>
      <w:proofErr w:type="gramStart"/>
      <w:r w:rsidRPr="002D6ED3">
        <w:rPr>
          <w:rFonts w:asciiTheme="majorBidi" w:hAnsiTheme="majorBidi" w:cstheme="majorBidi"/>
          <w:color w:val="000000" w:themeColor="text1"/>
          <w:sz w:val="24"/>
          <w:szCs w:val="24"/>
        </w:rPr>
        <w:t>with regards to</w:t>
      </w:r>
      <w:proofErr w:type="gramEnd"/>
      <w:r w:rsidRPr="002D6ED3">
        <w:rPr>
          <w:rFonts w:asciiTheme="majorBidi" w:hAnsiTheme="majorBidi" w:cstheme="majorBidi"/>
          <w:color w:val="000000" w:themeColor="text1"/>
          <w:sz w:val="24"/>
          <w:szCs w:val="24"/>
        </w:rPr>
        <w:t xml:space="preserve"> separation that is utilized to control tension in post-horrendous pressure patients [4].</w:t>
      </w:r>
    </w:p>
    <w:p w:rsidR="009F7900" w:rsidRPr="002D6ED3" w:rsidRDefault="009F7900" w:rsidP="0089380C">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Incorporating the customary (conduct treatment) with the new strategy (psychological treatment) was not without issues and we have now understood that social change is more attainable and quantifiable than intellectual change (which is flimsy and fluctuating). Analysts and advisors </w:t>
      </w:r>
      <w:proofErr w:type="gramStart"/>
      <w:r w:rsidRPr="002D6ED3">
        <w:rPr>
          <w:rFonts w:asciiTheme="majorBidi" w:hAnsiTheme="majorBidi" w:cstheme="majorBidi"/>
          <w:color w:val="000000" w:themeColor="text1"/>
          <w:sz w:val="24"/>
          <w:szCs w:val="24"/>
        </w:rPr>
        <w:t>are currently increasingly inspired</w:t>
      </w:r>
      <w:proofErr w:type="gramEnd"/>
      <w:r w:rsidRPr="002D6ED3">
        <w:rPr>
          <w:rFonts w:asciiTheme="majorBidi" w:hAnsiTheme="majorBidi" w:cstheme="majorBidi"/>
          <w:color w:val="000000" w:themeColor="text1"/>
          <w:sz w:val="24"/>
          <w:szCs w:val="24"/>
        </w:rPr>
        <w:t xml:space="preserve"> by clarifications, understandings, desires, and fears of patients (customers) than at any other time. What's more, organize with them. Psychological treatment gives the setting to conduct treatment. This advancement mirrors the connection among phenomenological and intellectual treatment. A progression of chain forms during psychological social treatment meetings bring about a period point between meetings, That is, intellectual conduct treatment meetings are the way to starting passionate handling. This preparing is finished in the stretch between meetings (5).</w:t>
      </w:r>
    </w:p>
    <w:p w:rsidR="009F7900" w:rsidRPr="002D6ED3" w:rsidRDefault="009F7900" w:rsidP="009E5F16">
      <w:pPr>
        <w:bidi w:val="0"/>
        <w:spacing w:after="0" w:line="276" w:lineRule="auto"/>
        <w:jc w:val="both"/>
        <w:rPr>
          <w:rFonts w:asciiTheme="majorBidi" w:hAnsiTheme="majorBidi" w:cstheme="majorBidi"/>
          <w:color w:val="000000" w:themeColor="text1"/>
        </w:rPr>
      </w:pPr>
      <w:r w:rsidRPr="002D6ED3">
        <w:rPr>
          <w:rFonts w:asciiTheme="majorBidi" w:hAnsiTheme="majorBidi" w:cstheme="majorBidi"/>
          <w:color w:val="000000" w:themeColor="text1"/>
          <w:sz w:val="24"/>
          <w:szCs w:val="24"/>
        </w:rPr>
        <w:t xml:space="preserve">The consequences of an examination directed to assess the adequacy of intellectual social treatment on the emotional wellness of post-horrendous pressure issue veterans, Showed that psychological conduct treatment is a compelling clinical mediation in enhancing side effects of veterans with post-awful pressure issue and it can help improve their emotional well-being and personal satisfaction (6). The aftereffects of another investigation directed to assess the adequacy of CBT in patients with post-horrible pressure issue show that intellectual conduct treatment is compelling in decreasing the indications of PTSD patients (7). As of late distributed proof additionally proposes that entrancing is a powerful factor in controlling nervousness. The investigation of Matt et al., Effectiveness of Hypnosis-Based Pain Protocol on Major Burns in 46 Patients, demonstrated that spellbinding decreased agony seriousness and nervousness, expanded narcotic viability, improved injury recuperating, and diminished expenses </w:t>
      </w:r>
      <w:proofErr w:type="gramStart"/>
      <w:r w:rsidRPr="002D6ED3">
        <w:rPr>
          <w:rFonts w:asciiTheme="majorBidi" w:hAnsiTheme="majorBidi" w:cstheme="majorBidi"/>
          <w:color w:val="000000" w:themeColor="text1"/>
          <w:sz w:val="24"/>
          <w:szCs w:val="24"/>
        </w:rPr>
        <w:t>( 9</w:t>
      </w:r>
      <w:proofErr w:type="gramEnd"/>
      <w:r w:rsidRPr="002D6ED3">
        <w:rPr>
          <w:rFonts w:asciiTheme="majorBidi" w:hAnsiTheme="majorBidi" w:cstheme="majorBidi"/>
          <w:color w:val="000000" w:themeColor="text1"/>
          <w:sz w:val="24"/>
          <w:szCs w:val="24"/>
        </w:rPr>
        <w:t>).</w:t>
      </w:r>
    </w:p>
    <w:p w:rsidR="009E5F16" w:rsidRPr="002D6ED3" w:rsidRDefault="009E5F16" w:rsidP="009F7900">
      <w:pPr>
        <w:bidi w:val="0"/>
        <w:spacing w:after="0" w:line="276" w:lineRule="auto"/>
        <w:jc w:val="both"/>
        <w:rPr>
          <w:rFonts w:asciiTheme="majorBidi" w:hAnsiTheme="majorBidi" w:cstheme="majorBidi"/>
          <w:color w:val="000000" w:themeColor="text1"/>
        </w:rPr>
      </w:pPr>
      <w:proofErr w:type="spellStart"/>
      <w:proofErr w:type="gramStart"/>
      <w:r w:rsidRPr="002D6ED3">
        <w:rPr>
          <w:rFonts w:asciiTheme="majorBidi" w:hAnsiTheme="majorBidi" w:cstheme="majorBidi"/>
          <w:color w:val="000000" w:themeColor="text1"/>
        </w:rPr>
        <w:t>Plaskota</w:t>
      </w:r>
      <w:proofErr w:type="spellEnd"/>
      <w:r w:rsidRPr="002D6ED3">
        <w:rPr>
          <w:rFonts w:asciiTheme="majorBidi" w:hAnsiTheme="majorBidi" w:cstheme="majorBidi"/>
          <w:color w:val="000000" w:themeColor="text1"/>
        </w:rPr>
        <w:t xml:space="preserve">  et</w:t>
      </w:r>
      <w:proofErr w:type="gramEnd"/>
      <w:r w:rsidRPr="002D6ED3">
        <w:rPr>
          <w:rFonts w:asciiTheme="majorBidi" w:hAnsiTheme="majorBidi" w:cstheme="majorBidi"/>
          <w:color w:val="000000" w:themeColor="text1"/>
        </w:rPr>
        <w:t xml:space="preserve"> al.,  offer evidence that hypnotherapy can reduce anxiety in palliative care patients, as well as improving sleep and the severity of psychological and physical symptoms (10).</w:t>
      </w:r>
    </w:p>
    <w:p w:rsidR="00DE7A2D" w:rsidRPr="002D6ED3" w:rsidRDefault="00DE7A2D" w:rsidP="00DE7A2D">
      <w:pPr>
        <w:bidi w:val="0"/>
        <w:spacing w:after="0" w:line="276" w:lineRule="auto"/>
        <w:jc w:val="both"/>
        <w:rPr>
          <w:rFonts w:asciiTheme="majorBidi" w:hAnsiTheme="majorBidi" w:cstheme="majorBidi"/>
          <w:color w:val="000000" w:themeColor="text1"/>
          <w:sz w:val="24"/>
          <w:szCs w:val="24"/>
        </w:rPr>
      </w:pPr>
    </w:p>
    <w:p w:rsidR="00745827" w:rsidRPr="002D6ED3" w:rsidRDefault="00745827" w:rsidP="00495F83">
      <w:pPr>
        <w:bidi w:val="0"/>
        <w:spacing w:after="240" w:line="276" w:lineRule="auto"/>
        <w:jc w:val="both"/>
        <w:rPr>
          <w:rFonts w:asciiTheme="majorBidi" w:hAnsiTheme="majorBidi" w:cstheme="majorBidi"/>
          <w:color w:val="000000" w:themeColor="text1"/>
          <w:sz w:val="24"/>
          <w:szCs w:val="24"/>
        </w:rPr>
      </w:pPr>
      <w:r w:rsidRPr="002D6ED3">
        <w:rPr>
          <w:rFonts w:asciiTheme="majorBidi" w:hAnsiTheme="majorBidi" w:cstheme="majorBidi"/>
          <w:b/>
          <w:bCs/>
          <w:sz w:val="24"/>
          <w:szCs w:val="24"/>
        </w:rPr>
        <w:t>2. Objectives</w:t>
      </w:r>
    </w:p>
    <w:p w:rsidR="00626D2E" w:rsidRPr="002D6ED3" w:rsidRDefault="00EB5DEA" w:rsidP="005A408D">
      <w:pPr>
        <w:bidi w:val="0"/>
        <w:spacing w:after="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lastRenderedPageBreak/>
        <w:t xml:space="preserve">Given the importance of the subject and what </w:t>
      </w:r>
      <w:proofErr w:type="gramStart"/>
      <w:r w:rsidRPr="002D6ED3">
        <w:rPr>
          <w:rFonts w:asciiTheme="majorBidi" w:hAnsiTheme="majorBidi" w:cstheme="majorBidi"/>
          <w:color w:val="000000" w:themeColor="text1"/>
          <w:sz w:val="24"/>
          <w:szCs w:val="24"/>
        </w:rPr>
        <w:t>was said</w:t>
      </w:r>
      <w:proofErr w:type="gramEnd"/>
      <w:r w:rsidRPr="002D6ED3">
        <w:rPr>
          <w:rFonts w:asciiTheme="majorBidi" w:hAnsiTheme="majorBidi" w:cstheme="majorBidi"/>
          <w:color w:val="000000" w:themeColor="text1"/>
          <w:sz w:val="24"/>
          <w:szCs w:val="24"/>
        </w:rPr>
        <w:t xml:space="preserve"> this study aimed to compare the effectiveness of cognitive-behavioral therapy and hypnosis in reducing the symptoms of post-traumatic stress disorder.</w:t>
      </w:r>
    </w:p>
    <w:p w:rsidR="00EB5DEA" w:rsidRPr="002D6ED3" w:rsidRDefault="00EB5DEA" w:rsidP="00EB5DEA">
      <w:pPr>
        <w:bidi w:val="0"/>
        <w:spacing w:after="0" w:line="276" w:lineRule="auto"/>
        <w:jc w:val="both"/>
        <w:rPr>
          <w:rFonts w:asciiTheme="majorBidi" w:hAnsiTheme="majorBidi" w:cstheme="majorBidi"/>
          <w:color w:val="000000" w:themeColor="text1"/>
          <w:sz w:val="24"/>
          <w:szCs w:val="24"/>
        </w:rPr>
      </w:pPr>
    </w:p>
    <w:p w:rsidR="00745827" w:rsidRPr="002D6ED3" w:rsidRDefault="00745827" w:rsidP="00495F83">
      <w:pPr>
        <w:bidi w:val="0"/>
        <w:spacing w:after="240" w:line="276" w:lineRule="auto"/>
        <w:jc w:val="both"/>
        <w:rPr>
          <w:rFonts w:asciiTheme="majorBidi" w:hAnsiTheme="majorBidi" w:cstheme="majorBidi"/>
          <w:b/>
          <w:bCs/>
          <w:color w:val="000000" w:themeColor="text1"/>
          <w:sz w:val="24"/>
          <w:szCs w:val="24"/>
        </w:rPr>
      </w:pPr>
      <w:r w:rsidRPr="002D6ED3">
        <w:rPr>
          <w:rFonts w:asciiTheme="majorBidi" w:hAnsiTheme="majorBidi" w:cstheme="majorBidi"/>
          <w:b/>
          <w:bCs/>
          <w:sz w:val="24"/>
          <w:szCs w:val="24"/>
        </w:rPr>
        <w:t xml:space="preserve">3. Methods </w:t>
      </w:r>
    </w:p>
    <w:p w:rsidR="00DE6580" w:rsidRPr="002D6ED3" w:rsidRDefault="00DE6580" w:rsidP="00DE6580">
      <w:pPr>
        <w:bidi w:val="0"/>
        <w:spacing w:after="0" w:line="276" w:lineRule="auto"/>
        <w:jc w:val="both"/>
        <w:rPr>
          <w:rFonts w:asciiTheme="majorBidi" w:hAnsiTheme="majorBidi" w:cstheme="majorBidi"/>
          <w:b/>
          <w:bCs/>
          <w:color w:val="000000" w:themeColor="text1"/>
        </w:rPr>
      </w:pPr>
      <w:r w:rsidRPr="002D6ED3">
        <w:rPr>
          <w:rFonts w:asciiTheme="majorBidi" w:hAnsiTheme="majorBidi" w:cstheme="majorBidi"/>
          <w:color w:val="000000" w:themeColor="text1"/>
          <w:sz w:val="24"/>
          <w:szCs w:val="24"/>
        </w:rPr>
        <w:t xml:space="preserve">This research </w:t>
      </w:r>
      <w:proofErr w:type="gramStart"/>
      <w:r w:rsidRPr="002D6ED3">
        <w:rPr>
          <w:rFonts w:asciiTheme="majorBidi" w:hAnsiTheme="majorBidi" w:cstheme="majorBidi"/>
          <w:color w:val="000000" w:themeColor="text1"/>
          <w:sz w:val="24"/>
          <w:szCs w:val="24"/>
        </w:rPr>
        <w:t>is done</w:t>
      </w:r>
      <w:proofErr w:type="gramEnd"/>
      <w:r w:rsidRPr="002D6ED3">
        <w:rPr>
          <w:rFonts w:asciiTheme="majorBidi" w:hAnsiTheme="majorBidi" w:cstheme="majorBidi"/>
          <w:color w:val="000000" w:themeColor="text1"/>
          <w:sz w:val="24"/>
          <w:szCs w:val="24"/>
        </w:rPr>
        <w:t xml:space="preserve"> in the form of an experimental method. The research design is pre-test - post-test with a control group</w:t>
      </w:r>
      <w:r w:rsidRPr="002D6ED3">
        <w:rPr>
          <w:rFonts w:asciiTheme="majorBidi" w:hAnsiTheme="majorBidi" w:cstheme="majorBidi"/>
          <w:color w:val="222222"/>
          <w:shd w:val="clear" w:color="auto" w:fill="FFFFFF"/>
        </w:rPr>
        <w:t xml:space="preserve">. The target population in this study consisted of 450 war veterans referred to </w:t>
      </w:r>
      <w:proofErr w:type="spellStart"/>
      <w:r w:rsidRPr="002D6ED3">
        <w:rPr>
          <w:rFonts w:asciiTheme="majorBidi" w:hAnsiTheme="majorBidi" w:cstheme="majorBidi"/>
          <w:color w:val="222222"/>
          <w:shd w:val="clear" w:color="auto" w:fill="FFFFFF"/>
        </w:rPr>
        <w:t>Isar</w:t>
      </w:r>
      <w:proofErr w:type="spellEnd"/>
      <w:r w:rsidRPr="002D6ED3">
        <w:rPr>
          <w:rFonts w:asciiTheme="majorBidi" w:hAnsiTheme="majorBidi" w:cstheme="majorBidi"/>
          <w:color w:val="222222"/>
          <w:shd w:val="clear" w:color="auto" w:fill="FFFFFF"/>
        </w:rPr>
        <w:t xml:space="preserve"> Hospital in Ardabil-Iran in 2019. The sample of the study consisted of 210 people who </w:t>
      </w:r>
      <w:proofErr w:type="gramStart"/>
      <w:r w:rsidRPr="002D6ED3">
        <w:rPr>
          <w:rFonts w:asciiTheme="majorBidi" w:hAnsiTheme="majorBidi" w:cstheme="majorBidi"/>
          <w:color w:val="222222"/>
          <w:shd w:val="clear" w:color="auto" w:fill="FFFFFF"/>
        </w:rPr>
        <w:t>were randomly selected</w:t>
      </w:r>
      <w:proofErr w:type="gramEnd"/>
      <w:r w:rsidRPr="002D6ED3">
        <w:rPr>
          <w:rFonts w:asciiTheme="majorBidi" w:hAnsiTheme="majorBidi" w:cstheme="majorBidi"/>
          <w:color w:val="222222"/>
          <w:shd w:val="clear" w:color="auto" w:fill="FFFFFF"/>
        </w:rPr>
        <w:t xml:space="preserve"> and answered the </w:t>
      </w:r>
      <w:r w:rsidRPr="002D6ED3">
        <w:t xml:space="preserve">PTSD Checklist </w:t>
      </w:r>
      <w:r w:rsidRPr="002D6ED3">
        <w:rPr>
          <w:rFonts w:asciiTheme="majorBidi" w:hAnsiTheme="majorBidi" w:cstheme="majorBidi"/>
          <w:color w:val="222222"/>
          <w:shd w:val="clear" w:color="auto" w:fill="FFFFFF"/>
        </w:rPr>
        <w:t xml:space="preserve">(PCL). Of the 90 respondents who achieved the highest score from the PCL questionnaire, 60 </w:t>
      </w:r>
      <w:proofErr w:type="gramStart"/>
      <w:r w:rsidRPr="002D6ED3">
        <w:rPr>
          <w:rFonts w:asciiTheme="majorBidi" w:hAnsiTheme="majorBidi" w:cstheme="majorBidi"/>
          <w:color w:val="222222"/>
          <w:shd w:val="clear" w:color="auto" w:fill="FFFFFF"/>
        </w:rPr>
        <w:t>were randomly selected and divided into two experimental and one control group</w:t>
      </w:r>
      <w:proofErr w:type="gramEnd"/>
      <w:r w:rsidRPr="002D6ED3">
        <w:rPr>
          <w:rFonts w:asciiTheme="majorBidi" w:hAnsiTheme="majorBidi" w:cstheme="majorBidi"/>
          <w:color w:val="222222"/>
          <w:shd w:val="clear" w:color="auto" w:fill="FFFFFF"/>
        </w:rPr>
        <w:t xml:space="preserve">. One of the experimental groups; received 8 sessions the CBT treatment and, the other group received 8 sessions </w:t>
      </w:r>
      <w:proofErr w:type="spellStart"/>
      <w:r w:rsidRPr="002D6ED3">
        <w:rPr>
          <w:rFonts w:asciiTheme="majorBidi" w:hAnsiTheme="majorBidi" w:cstheme="majorBidi"/>
          <w:color w:val="222222"/>
          <w:shd w:val="clear" w:color="auto" w:fill="FFFFFF"/>
        </w:rPr>
        <w:t>Hypnosisand</w:t>
      </w:r>
      <w:proofErr w:type="spellEnd"/>
      <w:r w:rsidRPr="002D6ED3">
        <w:rPr>
          <w:rFonts w:asciiTheme="majorBidi" w:hAnsiTheme="majorBidi" w:cstheme="majorBidi"/>
          <w:color w:val="222222"/>
          <w:shd w:val="clear" w:color="auto" w:fill="FFFFFF"/>
        </w:rPr>
        <w:t xml:space="preserve"> and the control group continued their usual treatment. After the treatment sessions, post-test </w:t>
      </w:r>
      <w:proofErr w:type="gramStart"/>
      <w:r w:rsidRPr="002D6ED3">
        <w:rPr>
          <w:rFonts w:asciiTheme="majorBidi" w:hAnsiTheme="majorBidi" w:cstheme="majorBidi"/>
          <w:color w:val="222222"/>
          <w:shd w:val="clear" w:color="auto" w:fill="FFFFFF"/>
        </w:rPr>
        <w:t>was taken</w:t>
      </w:r>
      <w:proofErr w:type="gramEnd"/>
      <w:r w:rsidRPr="002D6ED3">
        <w:rPr>
          <w:rFonts w:asciiTheme="majorBidi" w:hAnsiTheme="majorBidi" w:cstheme="majorBidi"/>
          <w:color w:val="222222"/>
          <w:shd w:val="clear" w:color="auto" w:fill="FFFFFF"/>
        </w:rPr>
        <w:t xml:space="preserve"> from all participants. Data </w:t>
      </w:r>
      <w:proofErr w:type="gramStart"/>
      <w:r w:rsidRPr="002D6ED3">
        <w:rPr>
          <w:rFonts w:asciiTheme="majorBidi" w:hAnsiTheme="majorBidi" w:cstheme="majorBidi"/>
          <w:color w:val="222222"/>
          <w:shd w:val="clear" w:color="auto" w:fill="FFFFFF"/>
        </w:rPr>
        <w:t>were analyzed</w:t>
      </w:r>
      <w:proofErr w:type="gramEnd"/>
      <w:r w:rsidRPr="002D6ED3">
        <w:rPr>
          <w:rFonts w:asciiTheme="majorBidi" w:hAnsiTheme="majorBidi" w:cstheme="majorBidi"/>
          <w:color w:val="222222"/>
          <w:shd w:val="clear" w:color="auto" w:fill="FFFFFF"/>
        </w:rPr>
        <w:t xml:space="preserve"> by using ANCOVA in SPSS version 21.</w:t>
      </w:r>
    </w:p>
    <w:p w:rsidR="00F87B18" w:rsidRPr="002D6ED3" w:rsidRDefault="00F87B18" w:rsidP="00F87B18">
      <w:pPr>
        <w:bidi w:val="0"/>
        <w:spacing w:after="0" w:line="276" w:lineRule="auto"/>
        <w:jc w:val="both"/>
        <w:rPr>
          <w:rFonts w:asciiTheme="majorBidi" w:hAnsiTheme="majorBidi" w:cstheme="majorBidi"/>
          <w:b/>
          <w:bCs/>
          <w:color w:val="000000" w:themeColor="text1"/>
        </w:rPr>
      </w:pPr>
    </w:p>
    <w:p w:rsidR="00F87B18" w:rsidRPr="002D6ED3" w:rsidRDefault="00F87B18" w:rsidP="00F87B18">
      <w:pPr>
        <w:pStyle w:val="Heading1"/>
        <w:numPr>
          <w:ilvl w:val="0"/>
          <w:numId w:val="0"/>
        </w:numPr>
        <w:spacing w:after="0" w:line="240" w:lineRule="auto"/>
        <w:jc w:val="both"/>
        <w:rPr>
          <w:rFonts w:asciiTheme="majorBidi" w:hAnsiTheme="majorBidi" w:cstheme="majorBidi"/>
          <w:color w:val="000000" w:themeColor="text1"/>
          <w:szCs w:val="24"/>
        </w:rPr>
      </w:pPr>
      <w:r w:rsidRPr="002D6ED3">
        <w:rPr>
          <w:rFonts w:asciiTheme="majorBidi" w:hAnsiTheme="majorBidi" w:cstheme="majorBidi"/>
          <w:color w:val="000000" w:themeColor="text1"/>
          <w:szCs w:val="24"/>
        </w:rPr>
        <w:t xml:space="preserve">Ethical approval  </w:t>
      </w:r>
    </w:p>
    <w:p w:rsidR="00F87B18" w:rsidRPr="002D6ED3" w:rsidRDefault="00F87B18" w:rsidP="00F87B18">
      <w:pPr>
        <w:bidi w:val="0"/>
        <w:spacing w:after="0" w:line="240" w:lineRule="auto"/>
        <w:rPr>
          <w:rFonts w:asciiTheme="majorBidi" w:hAnsiTheme="majorBidi" w:cstheme="majorBidi"/>
          <w:color w:val="000000" w:themeColor="text1"/>
          <w:szCs w:val="24"/>
        </w:rPr>
      </w:pPr>
      <w:r w:rsidRPr="002D6ED3">
        <w:rPr>
          <w:rFonts w:asciiTheme="majorBidi" w:hAnsiTheme="majorBidi" w:cstheme="majorBidi"/>
          <w:color w:val="000000" w:themeColor="text1"/>
          <w:szCs w:val="24"/>
        </w:rPr>
        <w:t xml:space="preserve">Ethical approval </w:t>
      </w:r>
      <w:proofErr w:type="gramStart"/>
      <w:r w:rsidRPr="002D6ED3">
        <w:rPr>
          <w:rFonts w:asciiTheme="majorBidi" w:hAnsiTheme="majorBidi" w:cstheme="majorBidi"/>
          <w:color w:val="000000" w:themeColor="text1"/>
          <w:szCs w:val="24"/>
        </w:rPr>
        <w:t>was obtained</w:t>
      </w:r>
      <w:proofErr w:type="gramEnd"/>
      <w:r w:rsidRPr="002D6ED3">
        <w:rPr>
          <w:rFonts w:asciiTheme="majorBidi" w:hAnsiTheme="majorBidi" w:cstheme="majorBidi"/>
          <w:color w:val="000000" w:themeColor="text1"/>
          <w:szCs w:val="24"/>
        </w:rPr>
        <w:t xml:space="preserve"> from the institutional review board at the Ardabil University of Medical Sciences.       </w:t>
      </w:r>
    </w:p>
    <w:p w:rsidR="00F87B18" w:rsidRPr="002D6ED3" w:rsidRDefault="00F87B18" w:rsidP="00F87B18">
      <w:pPr>
        <w:bidi w:val="0"/>
        <w:spacing w:line="360" w:lineRule="atLeast"/>
        <w:rPr>
          <w:rFonts w:asciiTheme="majorBidi" w:eastAsia="Times New Roman" w:hAnsiTheme="majorBidi" w:cstheme="majorBidi"/>
        </w:rPr>
      </w:pPr>
      <w:r w:rsidRPr="002D6ED3">
        <w:rPr>
          <w:rFonts w:asciiTheme="majorBidi" w:hAnsiTheme="majorBidi" w:cstheme="majorBidi"/>
          <w:color w:val="000000" w:themeColor="text1"/>
        </w:rPr>
        <w:t xml:space="preserve">Approval ID: </w:t>
      </w:r>
      <w:r w:rsidRPr="002D6ED3">
        <w:rPr>
          <w:rFonts w:asciiTheme="majorBidi" w:eastAsia="Times New Roman" w:hAnsiTheme="majorBidi" w:cstheme="majorBidi"/>
        </w:rPr>
        <w:t>IR.ARUMS.REC.1398.459</w:t>
      </w:r>
    </w:p>
    <w:p w:rsidR="00F87B18" w:rsidRPr="002D6ED3" w:rsidRDefault="00F87B18" w:rsidP="00F87B18">
      <w:pPr>
        <w:bidi w:val="0"/>
        <w:spacing w:after="0" w:line="240" w:lineRule="auto"/>
        <w:rPr>
          <w:rFonts w:asciiTheme="majorBidi" w:hAnsiTheme="majorBidi" w:cstheme="majorBidi"/>
          <w:color w:val="000000" w:themeColor="text1"/>
          <w:szCs w:val="24"/>
        </w:rPr>
      </w:pPr>
    </w:p>
    <w:p w:rsidR="00641AFE" w:rsidRPr="002D6ED3" w:rsidRDefault="00745827" w:rsidP="00DE6580">
      <w:pPr>
        <w:shd w:val="clear" w:color="auto" w:fill="FFFFFF"/>
        <w:bidi w:val="0"/>
        <w:spacing w:after="12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3.1. </w:t>
      </w:r>
      <w:r w:rsidR="00641AFE" w:rsidRPr="002D6ED3">
        <w:rPr>
          <w:rFonts w:asciiTheme="majorBidi" w:eastAsia="Times New Roman" w:hAnsiTheme="majorBidi" w:cstheme="majorBidi"/>
          <w:color w:val="000000" w:themeColor="text1"/>
          <w:sz w:val="24"/>
          <w:szCs w:val="24"/>
          <w:lang w:bidi="ar-SA"/>
        </w:rPr>
        <w:t>I</w:t>
      </w:r>
      <w:r w:rsidR="00C65F6E" w:rsidRPr="002D6ED3">
        <w:rPr>
          <w:rFonts w:asciiTheme="majorBidi" w:eastAsia="Times New Roman" w:hAnsiTheme="majorBidi" w:cstheme="majorBidi"/>
          <w:color w:val="000000" w:themeColor="text1"/>
          <w:sz w:val="24"/>
          <w:szCs w:val="24"/>
          <w:lang w:bidi="ar-SA"/>
        </w:rPr>
        <w:t>ntervene method</w:t>
      </w:r>
    </w:p>
    <w:p w:rsidR="00641AFE" w:rsidRPr="002D6ED3" w:rsidRDefault="00C65F6E" w:rsidP="00F82CE0">
      <w:pPr>
        <w:shd w:val="clear" w:color="auto" w:fill="FFFFFF"/>
        <w:bidi w:val="0"/>
        <w:spacing w:after="12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3.1.1. </w:t>
      </w:r>
      <w:r w:rsidR="00641AFE" w:rsidRPr="002D6ED3">
        <w:rPr>
          <w:rFonts w:asciiTheme="majorBidi" w:eastAsia="Times New Roman" w:hAnsiTheme="majorBidi" w:cstheme="majorBidi"/>
          <w:color w:val="000000" w:themeColor="text1"/>
          <w:sz w:val="24"/>
          <w:szCs w:val="24"/>
          <w:lang w:bidi="ar-SA"/>
        </w:rPr>
        <w:t>A: cognitive-behavioral therapy:</w:t>
      </w:r>
    </w:p>
    <w:p w:rsidR="00641AFE" w:rsidRPr="002D6ED3" w:rsidRDefault="00DE6580"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It </w:t>
      </w:r>
      <w:proofErr w:type="gramStart"/>
      <w:r w:rsidRPr="002D6ED3">
        <w:rPr>
          <w:rFonts w:asciiTheme="majorBidi" w:eastAsia="Times New Roman" w:hAnsiTheme="majorBidi" w:cstheme="majorBidi"/>
          <w:color w:val="000000" w:themeColor="text1"/>
          <w:sz w:val="24"/>
          <w:szCs w:val="24"/>
          <w:lang w:bidi="ar-SA"/>
        </w:rPr>
        <w:t>was</w:t>
      </w:r>
      <w:r w:rsidR="00641AFE" w:rsidRPr="002D6ED3">
        <w:rPr>
          <w:rFonts w:asciiTheme="majorBidi" w:eastAsia="Times New Roman" w:hAnsiTheme="majorBidi" w:cstheme="majorBidi"/>
          <w:color w:val="000000" w:themeColor="text1"/>
          <w:sz w:val="24"/>
          <w:szCs w:val="24"/>
          <w:lang w:bidi="ar-SA"/>
        </w:rPr>
        <w:t xml:space="preserve"> run</w:t>
      </w:r>
      <w:proofErr w:type="gramEnd"/>
      <w:r w:rsidR="00641AFE" w:rsidRPr="002D6ED3">
        <w:rPr>
          <w:rFonts w:asciiTheme="majorBidi" w:eastAsia="Times New Roman" w:hAnsiTheme="majorBidi" w:cstheme="majorBidi"/>
          <w:color w:val="000000" w:themeColor="text1"/>
          <w:sz w:val="24"/>
          <w:szCs w:val="24"/>
          <w:lang w:bidi="ar-SA"/>
        </w:rPr>
        <w:t xml:space="preserve"> for 8 sessions in 90 minutes and within two and a half months.</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Summaries of all sessions will be in this way:</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Session one: A combination of Socratic dialogue and psychological education, motivation and understanding physiological thinking process.</w:t>
      </w:r>
    </w:p>
    <w:p w:rsidR="00641AFE" w:rsidRPr="002D6ED3" w:rsidRDefault="00641AFE" w:rsidP="005D1B0C">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two</w:t>
      </w:r>
      <w:proofErr w:type="gramEnd"/>
      <w:r w:rsidRPr="002D6ED3">
        <w:rPr>
          <w:rFonts w:asciiTheme="majorBidi" w:eastAsia="Times New Roman" w:hAnsiTheme="majorBidi" w:cstheme="majorBidi"/>
          <w:color w:val="000000" w:themeColor="text1"/>
          <w:sz w:val="24"/>
          <w:szCs w:val="24"/>
          <w:lang w:bidi="ar-SA"/>
        </w:rPr>
        <w:t>: we try to give awareness about major cognitive aspects of PTSD, cognitive distortions, and the characteristics of their thoughts.</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three</w:t>
      </w:r>
      <w:proofErr w:type="gramEnd"/>
      <w:r w:rsidRPr="002D6ED3">
        <w:rPr>
          <w:rFonts w:asciiTheme="majorBidi" w:eastAsia="Times New Roman" w:hAnsiTheme="majorBidi" w:cstheme="majorBidi"/>
          <w:color w:val="000000" w:themeColor="text1"/>
          <w:sz w:val="24"/>
          <w:szCs w:val="24"/>
          <w:lang w:bidi="ar-SA"/>
        </w:rPr>
        <w:t>: we should teach participants that, these ideas have behavioral and emotional consequences which may be ineffective.</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four</w:t>
      </w:r>
      <w:proofErr w:type="gramEnd"/>
      <w:r w:rsidRPr="002D6ED3">
        <w:rPr>
          <w:rFonts w:asciiTheme="majorBidi" w:eastAsia="Times New Roman" w:hAnsiTheme="majorBidi" w:cstheme="majorBidi"/>
          <w:color w:val="000000" w:themeColor="text1"/>
          <w:sz w:val="24"/>
          <w:szCs w:val="24"/>
          <w:lang w:bidi="ar-SA"/>
        </w:rPr>
        <w:t>: identifying negative schemas to clients.</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five</w:t>
      </w:r>
      <w:proofErr w:type="gramEnd"/>
      <w:r w:rsidRPr="002D6ED3">
        <w:rPr>
          <w:rFonts w:asciiTheme="majorBidi" w:eastAsia="Times New Roman" w:hAnsiTheme="majorBidi" w:cstheme="majorBidi"/>
          <w:color w:val="000000" w:themeColor="text1"/>
          <w:sz w:val="24"/>
          <w:szCs w:val="24"/>
          <w:lang w:bidi="ar-SA"/>
        </w:rPr>
        <w:t>: introducing negative beliefs, and about their influence on each other, to the clients. We want them to prepare a list of beliefs to make a map (cognitive maps)</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six</w:t>
      </w:r>
      <w:proofErr w:type="gramEnd"/>
      <w:r w:rsidRPr="002D6ED3">
        <w:rPr>
          <w:rFonts w:asciiTheme="majorBidi" w:eastAsia="Times New Roman" w:hAnsiTheme="majorBidi" w:cstheme="majorBidi"/>
          <w:color w:val="000000" w:themeColor="text1"/>
          <w:sz w:val="24"/>
          <w:szCs w:val="24"/>
          <w:lang w:bidi="ar-SA"/>
        </w:rPr>
        <w:t xml:space="preserve">: the purpose of this session is to make participants believe that their beliefs are changeable. By passing the </w:t>
      </w:r>
      <w:proofErr w:type="gramStart"/>
      <w:r w:rsidRPr="002D6ED3">
        <w:rPr>
          <w:rFonts w:asciiTheme="majorBidi" w:eastAsia="Times New Roman" w:hAnsiTheme="majorBidi" w:cstheme="majorBidi"/>
          <w:color w:val="000000" w:themeColor="text1"/>
          <w:sz w:val="24"/>
          <w:szCs w:val="24"/>
          <w:lang w:bidi="ar-SA"/>
        </w:rPr>
        <w:t>time</w:t>
      </w:r>
      <w:proofErr w:type="gramEnd"/>
      <w:r w:rsidRPr="002D6ED3">
        <w:rPr>
          <w:rFonts w:asciiTheme="majorBidi" w:eastAsia="Times New Roman" w:hAnsiTheme="majorBidi" w:cstheme="majorBidi"/>
          <w:color w:val="000000" w:themeColor="text1"/>
          <w:sz w:val="24"/>
          <w:szCs w:val="24"/>
          <w:lang w:bidi="ar-SA"/>
        </w:rPr>
        <w:t xml:space="preserve"> they could change their mind.</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seven</w:t>
      </w:r>
      <w:proofErr w:type="gramEnd"/>
      <w:r w:rsidRPr="002D6ED3">
        <w:rPr>
          <w:rFonts w:asciiTheme="majorBidi" w:eastAsia="Times New Roman" w:hAnsiTheme="majorBidi" w:cstheme="majorBidi"/>
          <w:color w:val="000000" w:themeColor="text1"/>
          <w:sz w:val="24"/>
          <w:szCs w:val="24"/>
          <w:lang w:bidi="ar-SA"/>
        </w:rPr>
        <w:t>: we teach participants about logical analysis and benefit analysis.</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eight</w:t>
      </w:r>
      <w:proofErr w:type="gramEnd"/>
      <w:r w:rsidRPr="002D6ED3">
        <w:rPr>
          <w:rFonts w:asciiTheme="majorBidi" w:eastAsia="Times New Roman" w:hAnsiTheme="majorBidi" w:cstheme="majorBidi"/>
          <w:color w:val="000000" w:themeColor="text1"/>
          <w:sz w:val="24"/>
          <w:szCs w:val="24"/>
          <w:lang w:bidi="ar-SA"/>
        </w:rPr>
        <w:t>: receiving feedback from all members of the group and trouble solving.</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Our criteria to choose our participants:</w:t>
      </w:r>
    </w:p>
    <w:p w:rsidR="00641AFE" w:rsidRPr="002D6ED3" w:rsidRDefault="00641AFE" w:rsidP="00302604">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Pr</w:t>
      </w:r>
      <w:r w:rsidR="00DE6580" w:rsidRPr="002D6ED3">
        <w:rPr>
          <w:rFonts w:asciiTheme="majorBidi" w:eastAsia="Times New Roman" w:hAnsiTheme="majorBidi" w:cstheme="majorBidi"/>
          <w:color w:val="000000" w:themeColor="text1"/>
          <w:sz w:val="24"/>
          <w:szCs w:val="24"/>
          <w:lang w:bidi="ar-SA"/>
        </w:rPr>
        <w:t>imary diagnosis of PTSD</w:t>
      </w:r>
      <w:r w:rsidRPr="002D6ED3">
        <w:rPr>
          <w:rFonts w:asciiTheme="majorBidi" w:eastAsia="Times New Roman" w:hAnsiTheme="majorBidi" w:cstheme="majorBidi"/>
          <w:color w:val="000000" w:themeColor="text1"/>
          <w:sz w:val="24"/>
          <w:szCs w:val="24"/>
          <w:lang w:bidi="ar-SA"/>
        </w:rPr>
        <w:t xml:space="preserve">, patients without personality disorders, bipolar disorders, major depression, and psychotic disorders. </w:t>
      </w:r>
      <w:r w:rsidR="00302604" w:rsidRPr="002D6ED3">
        <w:rPr>
          <w:rFonts w:asciiTheme="majorBidi" w:eastAsia="Times New Roman" w:hAnsiTheme="majorBidi" w:cstheme="majorBidi"/>
          <w:color w:val="000000" w:themeColor="text1"/>
          <w:sz w:val="24"/>
          <w:szCs w:val="24"/>
          <w:lang w:bidi="ar-SA"/>
        </w:rPr>
        <w:t>T</w:t>
      </w:r>
      <w:r w:rsidRPr="002D6ED3">
        <w:rPr>
          <w:rFonts w:asciiTheme="majorBidi" w:eastAsia="Times New Roman" w:hAnsiTheme="majorBidi" w:cstheme="majorBidi"/>
          <w:color w:val="000000" w:themeColor="text1"/>
          <w:sz w:val="24"/>
          <w:szCs w:val="24"/>
          <w:lang w:bidi="ar-SA"/>
        </w:rPr>
        <w:t>he otherwise the case will exclude from the study.</w:t>
      </w:r>
    </w:p>
    <w:p w:rsidR="00641AFE" w:rsidRPr="002D6ED3" w:rsidRDefault="00641AFE" w:rsidP="00641AFE">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p>
    <w:p w:rsidR="00C65F6E" w:rsidRPr="002D6ED3" w:rsidRDefault="00C65F6E" w:rsidP="00F82CE0">
      <w:pPr>
        <w:shd w:val="clear" w:color="auto" w:fill="FFFFFF"/>
        <w:bidi w:val="0"/>
        <w:spacing w:after="12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3.1.2. </w:t>
      </w:r>
      <w:r w:rsidR="00641AFE" w:rsidRPr="002D6ED3">
        <w:rPr>
          <w:rFonts w:asciiTheme="majorBidi" w:eastAsia="Times New Roman" w:hAnsiTheme="majorBidi" w:cstheme="majorBidi"/>
          <w:color w:val="000000" w:themeColor="text1"/>
          <w:sz w:val="24"/>
          <w:szCs w:val="24"/>
          <w:lang w:bidi="ar-SA"/>
        </w:rPr>
        <w:t xml:space="preserve">B: </w:t>
      </w:r>
      <w:r w:rsidR="002D6CF7" w:rsidRPr="002D6ED3">
        <w:rPr>
          <w:rFonts w:asciiTheme="majorBidi" w:eastAsia="Times New Roman" w:hAnsiTheme="majorBidi" w:cstheme="majorBidi"/>
          <w:color w:val="000000" w:themeColor="text1"/>
          <w:sz w:val="24"/>
          <w:szCs w:val="24"/>
          <w:lang w:bidi="ar-SA"/>
        </w:rPr>
        <w:t>Be</w:t>
      </w:r>
      <w:r w:rsidRPr="002D6ED3">
        <w:rPr>
          <w:rFonts w:asciiTheme="majorBidi" w:eastAsia="Times New Roman" w:hAnsiTheme="majorBidi" w:cstheme="majorBidi"/>
          <w:color w:val="000000" w:themeColor="text1"/>
          <w:sz w:val="24"/>
          <w:szCs w:val="24"/>
          <w:lang w:bidi="ar-SA"/>
        </w:rPr>
        <w:t>havioral Hypnosis</w:t>
      </w:r>
    </w:p>
    <w:p w:rsidR="002D6CF7" w:rsidRPr="002D6ED3" w:rsidRDefault="002D6CF7" w:rsidP="003E4AC0">
      <w:pPr>
        <w:shd w:val="clear" w:color="auto" w:fill="FFFFFF"/>
        <w:bidi w:val="0"/>
        <w:spacing w:after="0" w:line="240" w:lineRule="auto"/>
        <w:ind w:firstLine="397"/>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lastRenderedPageBreak/>
        <w:t>This course is plan</w:t>
      </w:r>
      <w:r w:rsidR="00DE6580" w:rsidRPr="002D6ED3">
        <w:rPr>
          <w:rFonts w:asciiTheme="majorBidi" w:eastAsia="Times New Roman" w:hAnsiTheme="majorBidi" w:cstheme="majorBidi"/>
          <w:color w:val="000000" w:themeColor="text1"/>
          <w:sz w:val="24"/>
          <w:szCs w:val="24"/>
          <w:lang w:bidi="ar-SA"/>
        </w:rPr>
        <w:t xml:space="preserve">ned in eight </w:t>
      </w:r>
      <w:proofErr w:type="gramStart"/>
      <w:r w:rsidR="00DE6580" w:rsidRPr="002D6ED3">
        <w:rPr>
          <w:rFonts w:asciiTheme="majorBidi" w:eastAsia="Times New Roman" w:hAnsiTheme="majorBidi" w:cstheme="majorBidi"/>
          <w:color w:val="000000" w:themeColor="text1"/>
          <w:sz w:val="24"/>
          <w:szCs w:val="24"/>
          <w:lang w:bidi="ar-SA"/>
        </w:rPr>
        <w:t>sessions which</w:t>
      </w:r>
      <w:proofErr w:type="gramEnd"/>
      <w:r w:rsidR="00DE6580" w:rsidRPr="002D6ED3">
        <w:rPr>
          <w:rFonts w:asciiTheme="majorBidi" w:eastAsia="Times New Roman" w:hAnsiTheme="majorBidi" w:cstheme="majorBidi"/>
          <w:color w:val="000000" w:themeColor="text1"/>
          <w:sz w:val="24"/>
          <w:szCs w:val="24"/>
          <w:lang w:bidi="ar-SA"/>
        </w:rPr>
        <w:t xml:space="preserve"> was</w:t>
      </w:r>
      <w:r w:rsidRPr="002D6ED3">
        <w:rPr>
          <w:rFonts w:asciiTheme="majorBidi" w:eastAsia="Times New Roman" w:hAnsiTheme="majorBidi" w:cstheme="majorBidi"/>
          <w:color w:val="000000" w:themeColor="text1"/>
          <w:sz w:val="24"/>
          <w:szCs w:val="24"/>
          <w:lang w:bidi="ar-SA"/>
        </w:rPr>
        <w:t xml:space="preserve"> take over two months, hypnosis will be done by a psychologist who has completed basic and advanced hypnotherapy courses in the Iranian Scientific Society of Clinical Hypnosis. Behavioral hypnosis is arranged according to Joseph </w:t>
      </w:r>
      <w:proofErr w:type="spellStart"/>
      <w:r w:rsidRPr="002D6ED3">
        <w:rPr>
          <w:rFonts w:asciiTheme="majorBidi" w:eastAsia="Times New Roman" w:hAnsiTheme="majorBidi" w:cstheme="majorBidi"/>
          <w:color w:val="000000" w:themeColor="text1"/>
          <w:sz w:val="24"/>
          <w:szCs w:val="24"/>
          <w:lang w:bidi="ar-SA"/>
        </w:rPr>
        <w:t>Wolpe</w:t>
      </w:r>
      <w:proofErr w:type="spellEnd"/>
      <w:r w:rsidRPr="002D6ED3">
        <w:rPr>
          <w:rFonts w:asciiTheme="majorBidi" w:eastAsia="Times New Roman" w:hAnsiTheme="majorBidi" w:cstheme="majorBidi"/>
          <w:color w:val="000000" w:themeColor="text1"/>
          <w:sz w:val="24"/>
          <w:szCs w:val="24"/>
          <w:lang w:bidi="ar-SA"/>
        </w:rPr>
        <w:t xml:space="preserve"> </w:t>
      </w:r>
      <w:proofErr w:type="gramStart"/>
      <w:r w:rsidRPr="002D6ED3">
        <w:rPr>
          <w:rFonts w:asciiTheme="majorBidi" w:eastAsia="Times New Roman" w:hAnsiTheme="majorBidi" w:cstheme="majorBidi"/>
          <w:color w:val="000000" w:themeColor="text1"/>
          <w:sz w:val="24"/>
          <w:szCs w:val="24"/>
          <w:lang w:bidi="ar-SA"/>
        </w:rPr>
        <w:t>approaches which</w:t>
      </w:r>
      <w:proofErr w:type="gramEnd"/>
      <w:r w:rsidRPr="002D6ED3">
        <w:rPr>
          <w:rFonts w:asciiTheme="majorBidi" w:eastAsia="Times New Roman" w:hAnsiTheme="majorBidi" w:cstheme="majorBidi"/>
          <w:color w:val="000000" w:themeColor="text1"/>
          <w:sz w:val="24"/>
          <w:szCs w:val="24"/>
          <w:lang w:bidi="ar-SA"/>
        </w:rPr>
        <w:t xml:space="preserve"> includes regular desensitization and assertiveness training; Therapy sessions are held in individual way. Treatment protocol designed by this way:</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One: Explain about hypnosis and correct misconceptions about it, also explain about PTSD to the participant and </w:t>
      </w:r>
      <w:proofErr w:type="gramStart"/>
      <w:r w:rsidRPr="002D6ED3">
        <w:rPr>
          <w:rFonts w:asciiTheme="majorBidi" w:eastAsia="Times New Roman" w:hAnsiTheme="majorBidi" w:cstheme="majorBidi"/>
          <w:color w:val="000000" w:themeColor="text1"/>
          <w:sz w:val="24"/>
          <w:szCs w:val="24"/>
          <w:lang w:bidi="ar-SA"/>
        </w:rPr>
        <w:t>get</w:t>
      </w:r>
      <w:proofErr w:type="gramEnd"/>
      <w:r w:rsidRPr="002D6ED3">
        <w:rPr>
          <w:rFonts w:asciiTheme="majorBidi" w:eastAsia="Times New Roman" w:hAnsiTheme="majorBidi" w:cstheme="majorBidi"/>
          <w:color w:val="000000" w:themeColor="text1"/>
          <w:sz w:val="24"/>
          <w:szCs w:val="24"/>
          <w:lang w:bidi="ar-SA"/>
        </w:rPr>
        <w:t xml:space="preserve"> written testimony.</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two</w:t>
      </w:r>
      <w:proofErr w:type="gramEnd"/>
      <w:r w:rsidRPr="002D6ED3">
        <w:rPr>
          <w:rFonts w:asciiTheme="majorBidi" w:eastAsia="Times New Roman" w:hAnsiTheme="majorBidi" w:cstheme="majorBidi"/>
          <w:color w:val="000000" w:themeColor="text1"/>
          <w:sz w:val="24"/>
          <w:szCs w:val="24"/>
          <w:lang w:bidi="ar-SA"/>
        </w:rPr>
        <w:t xml:space="preserve">: Identify annoying symptoms, traumatic stimulates, flashbacks, and distressing dreams and classified them from mild to severe. (If participants need more explain about Hypnosis and </w:t>
      </w:r>
      <w:proofErr w:type="gramStart"/>
      <w:r w:rsidRPr="002D6ED3">
        <w:rPr>
          <w:rFonts w:asciiTheme="majorBidi" w:eastAsia="Times New Roman" w:hAnsiTheme="majorBidi" w:cstheme="majorBidi"/>
          <w:color w:val="000000" w:themeColor="text1"/>
          <w:sz w:val="24"/>
          <w:szCs w:val="24"/>
          <w:lang w:bidi="ar-SA"/>
        </w:rPr>
        <w:t>PTSD</w:t>
      </w:r>
      <w:proofErr w:type="gramEnd"/>
      <w:r w:rsidRPr="002D6ED3">
        <w:rPr>
          <w:rFonts w:asciiTheme="majorBidi" w:eastAsia="Times New Roman" w:hAnsiTheme="majorBidi" w:cstheme="majorBidi"/>
          <w:color w:val="000000" w:themeColor="text1"/>
          <w:sz w:val="24"/>
          <w:szCs w:val="24"/>
          <w:lang w:bidi="ar-SA"/>
        </w:rPr>
        <w:t xml:space="preserve"> they can get enough information about them.)</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three</w:t>
      </w:r>
      <w:proofErr w:type="gramEnd"/>
      <w:r w:rsidRPr="002D6ED3">
        <w:rPr>
          <w:rFonts w:asciiTheme="majorBidi" w:eastAsia="Times New Roman" w:hAnsiTheme="majorBidi" w:cstheme="majorBidi"/>
          <w:color w:val="000000" w:themeColor="text1"/>
          <w:sz w:val="24"/>
          <w:szCs w:val="24"/>
          <w:lang w:bidi="ar-SA"/>
        </w:rPr>
        <w:t>: The participant is hypnotized, in the hypnosis trance mode we create a personal shelter for the participant in which the participant feels relax and comfortable. We also teach them self-hypnosis.</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four</w:t>
      </w:r>
      <w:proofErr w:type="gramEnd"/>
      <w:r w:rsidRPr="002D6ED3">
        <w:rPr>
          <w:rFonts w:asciiTheme="majorBidi" w:eastAsia="Times New Roman" w:hAnsiTheme="majorBidi" w:cstheme="majorBidi"/>
          <w:color w:val="000000" w:themeColor="text1"/>
          <w:sz w:val="24"/>
          <w:szCs w:val="24"/>
          <w:lang w:bidi="ar-SA"/>
        </w:rPr>
        <w:t>: It is the continuation of the third session and the repairing dreams and nightmares.</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five</w:t>
      </w:r>
      <w:proofErr w:type="gramEnd"/>
      <w:r w:rsidRPr="002D6ED3">
        <w:rPr>
          <w:rFonts w:asciiTheme="majorBidi" w:eastAsia="Times New Roman" w:hAnsiTheme="majorBidi" w:cstheme="majorBidi"/>
          <w:color w:val="000000" w:themeColor="text1"/>
          <w:sz w:val="24"/>
          <w:szCs w:val="24"/>
          <w:lang w:bidi="ar-SA"/>
        </w:rPr>
        <w:t>: In trance mood and safe shelter which we designed for the participant, the systematic desensitization starts from mild to severe based on the participant list.</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six</w:t>
      </w:r>
      <w:proofErr w:type="gramEnd"/>
      <w:r w:rsidRPr="002D6ED3">
        <w:rPr>
          <w:rFonts w:asciiTheme="majorBidi" w:eastAsia="Times New Roman" w:hAnsiTheme="majorBidi" w:cstheme="majorBidi"/>
          <w:color w:val="000000" w:themeColor="text1"/>
          <w:sz w:val="24"/>
          <w:szCs w:val="24"/>
          <w:lang w:bidi="ar-SA"/>
        </w:rPr>
        <w:t>: Continue to desensi</w:t>
      </w:r>
      <w:r w:rsidR="00302604" w:rsidRPr="002D6ED3">
        <w:rPr>
          <w:rFonts w:asciiTheme="majorBidi" w:eastAsia="Times New Roman" w:hAnsiTheme="majorBidi" w:cstheme="majorBidi"/>
          <w:color w:val="000000" w:themeColor="text1"/>
          <w:sz w:val="24"/>
          <w:szCs w:val="24"/>
          <w:lang w:bidi="ar-SA"/>
        </w:rPr>
        <w:t>tization and complete the list.</w:t>
      </w:r>
    </w:p>
    <w:p w:rsidR="002D6CF7"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Seven</w:t>
      </w:r>
      <w:proofErr w:type="gramEnd"/>
      <w:r w:rsidRPr="002D6ED3">
        <w:rPr>
          <w:rFonts w:asciiTheme="majorBidi" w:eastAsia="Times New Roman" w:hAnsiTheme="majorBidi" w:cstheme="majorBidi"/>
          <w:color w:val="000000" w:themeColor="text1"/>
          <w:sz w:val="24"/>
          <w:szCs w:val="24"/>
          <w:lang w:bidi="ar-SA"/>
        </w:rPr>
        <w:t>: we called it forgiveness session, the participant forgiving themselves and those who caused this events in hypnosis mood and trance.</w:t>
      </w:r>
    </w:p>
    <w:p w:rsidR="00641AFE" w:rsidRPr="002D6ED3" w:rsidRDefault="002D6CF7" w:rsidP="002D6CF7">
      <w:pPr>
        <w:shd w:val="clear" w:color="auto" w:fill="FFFFFF"/>
        <w:bidi w:val="0"/>
        <w:spacing w:after="0" w:line="240" w:lineRule="auto"/>
        <w:rPr>
          <w:rFonts w:asciiTheme="majorBidi" w:eastAsia="Times New Roman" w:hAnsiTheme="majorBidi" w:cstheme="majorBidi"/>
          <w:color w:val="000000" w:themeColor="text1"/>
          <w:sz w:val="24"/>
          <w:szCs w:val="24"/>
          <w:lang w:bidi="ar-SA"/>
        </w:rPr>
      </w:pPr>
      <w:r w:rsidRPr="002D6ED3">
        <w:rPr>
          <w:rFonts w:asciiTheme="majorBidi" w:eastAsia="Times New Roman" w:hAnsiTheme="majorBidi" w:cstheme="majorBidi"/>
          <w:color w:val="000000" w:themeColor="text1"/>
          <w:sz w:val="24"/>
          <w:szCs w:val="24"/>
          <w:lang w:bidi="ar-SA"/>
        </w:rPr>
        <w:t xml:space="preserve">Session </w:t>
      </w:r>
      <w:proofErr w:type="gramStart"/>
      <w:r w:rsidRPr="002D6ED3">
        <w:rPr>
          <w:rFonts w:asciiTheme="majorBidi" w:eastAsia="Times New Roman" w:hAnsiTheme="majorBidi" w:cstheme="majorBidi"/>
          <w:color w:val="000000" w:themeColor="text1"/>
          <w:sz w:val="24"/>
          <w:szCs w:val="24"/>
          <w:lang w:bidi="ar-SA"/>
        </w:rPr>
        <w:t>Eight</w:t>
      </w:r>
      <w:proofErr w:type="gramEnd"/>
      <w:r w:rsidRPr="002D6ED3">
        <w:rPr>
          <w:rFonts w:asciiTheme="majorBidi" w:eastAsia="Times New Roman" w:hAnsiTheme="majorBidi" w:cstheme="majorBidi"/>
          <w:color w:val="000000" w:themeColor="text1"/>
          <w:sz w:val="24"/>
          <w:szCs w:val="24"/>
          <w:lang w:bidi="ar-SA"/>
        </w:rPr>
        <w:t>: we did assertiveness training and we declared the end of treatment sessions.</w:t>
      </w:r>
    </w:p>
    <w:p w:rsidR="00671002" w:rsidRPr="002D6ED3" w:rsidRDefault="00671002" w:rsidP="00112828">
      <w:pPr>
        <w:bidi w:val="0"/>
        <w:spacing w:after="0" w:line="276" w:lineRule="auto"/>
        <w:ind w:left="90"/>
        <w:jc w:val="both"/>
        <w:rPr>
          <w:rFonts w:asciiTheme="majorBidi" w:hAnsiTheme="majorBidi" w:cstheme="majorBidi"/>
          <w:b/>
          <w:bCs/>
          <w:color w:val="000000" w:themeColor="text1"/>
          <w:sz w:val="24"/>
          <w:szCs w:val="24"/>
          <w:rtl/>
        </w:rPr>
      </w:pPr>
    </w:p>
    <w:p w:rsidR="00112828" w:rsidRPr="002D6ED3" w:rsidRDefault="00C65F6E" w:rsidP="00F82CE0">
      <w:pPr>
        <w:bidi w:val="0"/>
        <w:spacing w:after="12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3.2. Research Tools</w:t>
      </w:r>
    </w:p>
    <w:p w:rsidR="00112828" w:rsidRPr="002D6ED3" w:rsidRDefault="00C65F6E" w:rsidP="00F82CE0">
      <w:pPr>
        <w:bidi w:val="0"/>
        <w:spacing w:after="12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3.2.1. </w:t>
      </w:r>
      <w:r w:rsidR="0099396A" w:rsidRPr="002D6ED3">
        <w:rPr>
          <w:rFonts w:asciiTheme="majorBidi" w:hAnsiTheme="majorBidi" w:cstheme="majorBidi"/>
          <w:color w:val="000000" w:themeColor="text1"/>
          <w:sz w:val="24"/>
          <w:szCs w:val="24"/>
        </w:rPr>
        <w:t>Mis</w:t>
      </w:r>
      <w:r w:rsidRPr="002D6ED3">
        <w:rPr>
          <w:rFonts w:asciiTheme="majorBidi" w:hAnsiTheme="majorBidi" w:cstheme="majorBidi"/>
          <w:color w:val="000000" w:themeColor="text1"/>
          <w:sz w:val="24"/>
          <w:szCs w:val="24"/>
        </w:rPr>
        <w:t>sissippi (Echelle) PTSD measure</w:t>
      </w:r>
    </w:p>
    <w:p w:rsidR="0099396A" w:rsidRPr="002D6ED3" w:rsidRDefault="0099396A" w:rsidP="00606E27">
      <w:pPr>
        <w:bidi w:val="0"/>
        <w:spacing w:after="0" w:line="276" w:lineRule="auto"/>
        <w:ind w:firstLine="284"/>
        <w:jc w:val="both"/>
        <w:rPr>
          <w:rFonts w:asciiTheme="majorBidi" w:hAnsiTheme="majorBidi" w:cstheme="majorBidi"/>
          <w:b/>
          <w:bCs/>
          <w:color w:val="000000" w:themeColor="text1"/>
          <w:sz w:val="24"/>
          <w:szCs w:val="24"/>
        </w:rPr>
      </w:pPr>
      <w:r w:rsidRPr="002D6ED3">
        <w:rPr>
          <w:rFonts w:asciiTheme="majorBidi" w:hAnsiTheme="majorBidi" w:cstheme="majorBidi"/>
          <w:color w:val="000000" w:themeColor="text1"/>
          <w:sz w:val="24"/>
          <w:szCs w:val="24"/>
        </w:rPr>
        <w:t xml:space="preserve">This questionnaire </w:t>
      </w:r>
      <w:proofErr w:type="gramStart"/>
      <w:r w:rsidRPr="002D6ED3">
        <w:rPr>
          <w:rFonts w:asciiTheme="majorBidi" w:hAnsiTheme="majorBidi" w:cstheme="majorBidi"/>
          <w:color w:val="000000" w:themeColor="text1"/>
          <w:sz w:val="24"/>
          <w:szCs w:val="24"/>
        </w:rPr>
        <w:t>has been developed</w:t>
      </w:r>
      <w:proofErr w:type="gramEnd"/>
      <w:r w:rsidRPr="002D6ED3">
        <w:rPr>
          <w:rFonts w:asciiTheme="majorBidi" w:hAnsiTheme="majorBidi" w:cstheme="majorBidi"/>
          <w:color w:val="000000" w:themeColor="text1"/>
          <w:sz w:val="24"/>
          <w:szCs w:val="24"/>
        </w:rPr>
        <w:t xml:space="preserve">. The items have been manipulated based on the Iranian culture in 2004 and included 39 items scored from </w:t>
      </w:r>
      <w:proofErr w:type="gramStart"/>
      <w:r w:rsidRPr="002D6ED3">
        <w:rPr>
          <w:rFonts w:asciiTheme="majorBidi" w:hAnsiTheme="majorBidi" w:cstheme="majorBidi"/>
          <w:color w:val="000000" w:themeColor="text1"/>
          <w:sz w:val="24"/>
          <w:szCs w:val="24"/>
        </w:rPr>
        <w:t>1</w:t>
      </w:r>
      <w:proofErr w:type="gramEnd"/>
      <w:r w:rsidRPr="002D6ED3">
        <w:rPr>
          <w:rFonts w:asciiTheme="majorBidi" w:hAnsiTheme="majorBidi" w:cstheme="majorBidi"/>
          <w:color w:val="000000" w:themeColor="text1"/>
          <w:sz w:val="24"/>
          <w:szCs w:val="24"/>
        </w:rPr>
        <w:t xml:space="preserve"> to 5 according to the Likert scale. The total score range was from 39 to 195. Cronbach's alpha coefficient </w:t>
      </w:r>
      <w:proofErr w:type="gramStart"/>
      <w:r w:rsidRPr="002D6ED3">
        <w:rPr>
          <w:rFonts w:asciiTheme="majorBidi" w:hAnsiTheme="majorBidi" w:cstheme="majorBidi"/>
          <w:color w:val="000000" w:themeColor="text1"/>
          <w:sz w:val="24"/>
          <w:szCs w:val="24"/>
        </w:rPr>
        <w:t>was reported</w:t>
      </w:r>
      <w:proofErr w:type="gramEnd"/>
      <w:r w:rsidRPr="002D6ED3">
        <w:rPr>
          <w:rFonts w:asciiTheme="majorBidi" w:hAnsiTheme="majorBidi" w:cstheme="majorBidi"/>
          <w:color w:val="000000" w:themeColor="text1"/>
          <w:sz w:val="24"/>
          <w:szCs w:val="24"/>
        </w:rPr>
        <w:t xml:space="preserve"> as 0.92 and test-retest reliability over </w:t>
      </w:r>
      <w:r w:rsidR="00302604" w:rsidRPr="002D6ED3">
        <w:rPr>
          <w:rFonts w:asciiTheme="majorBidi" w:hAnsiTheme="majorBidi" w:cstheme="majorBidi"/>
          <w:color w:val="000000" w:themeColor="text1"/>
          <w:sz w:val="24"/>
          <w:szCs w:val="24"/>
        </w:rPr>
        <w:t xml:space="preserve">a </w:t>
      </w:r>
      <w:r w:rsidRPr="002D6ED3">
        <w:rPr>
          <w:rFonts w:asciiTheme="majorBidi" w:hAnsiTheme="majorBidi" w:cstheme="majorBidi"/>
          <w:color w:val="000000" w:themeColor="text1"/>
          <w:sz w:val="24"/>
          <w:szCs w:val="24"/>
        </w:rPr>
        <w:t xml:space="preserve">week was 0.91. Furthermore, concurrent validity of the questionnaire </w:t>
      </w:r>
      <w:proofErr w:type="gramStart"/>
      <w:r w:rsidRPr="002D6ED3">
        <w:rPr>
          <w:rFonts w:asciiTheme="majorBidi" w:hAnsiTheme="majorBidi" w:cstheme="majorBidi"/>
          <w:color w:val="000000" w:themeColor="text1"/>
          <w:sz w:val="24"/>
          <w:szCs w:val="24"/>
        </w:rPr>
        <w:t>was measured</w:t>
      </w:r>
      <w:proofErr w:type="gramEnd"/>
      <w:r w:rsidRPr="002D6ED3">
        <w:rPr>
          <w:rFonts w:asciiTheme="majorBidi" w:hAnsiTheme="majorBidi" w:cstheme="majorBidi"/>
          <w:color w:val="000000" w:themeColor="text1"/>
          <w:sz w:val="24"/>
          <w:szCs w:val="24"/>
        </w:rPr>
        <w:t xml:space="preserve"> via its correlation with </w:t>
      </w:r>
      <w:r w:rsidR="00302604" w:rsidRPr="002D6ED3">
        <w:rPr>
          <w:rFonts w:asciiTheme="majorBidi" w:hAnsiTheme="majorBidi" w:cstheme="majorBidi"/>
          <w:color w:val="000000" w:themeColor="text1"/>
          <w:sz w:val="24"/>
          <w:szCs w:val="24"/>
        </w:rPr>
        <w:t xml:space="preserve">the </w:t>
      </w:r>
      <w:r w:rsidRPr="002D6ED3">
        <w:rPr>
          <w:rFonts w:asciiTheme="majorBidi" w:hAnsiTheme="majorBidi" w:cstheme="majorBidi"/>
          <w:color w:val="000000" w:themeColor="text1"/>
          <w:sz w:val="24"/>
          <w:szCs w:val="24"/>
        </w:rPr>
        <w:t>PTSD symptom list, that the resulting coefficient was 0.82 (1</w:t>
      </w:r>
      <w:r w:rsidR="00DE58AC" w:rsidRPr="002D6ED3">
        <w:rPr>
          <w:rFonts w:asciiTheme="majorBidi" w:hAnsiTheme="majorBidi" w:cstheme="majorBidi"/>
          <w:color w:val="000000" w:themeColor="text1"/>
          <w:sz w:val="24"/>
          <w:szCs w:val="24"/>
        </w:rPr>
        <w:t>4</w:t>
      </w:r>
      <w:r w:rsidRPr="002D6ED3">
        <w:rPr>
          <w:rFonts w:asciiTheme="majorBidi" w:hAnsiTheme="majorBidi" w:cstheme="majorBidi"/>
          <w:color w:val="000000" w:themeColor="text1"/>
          <w:sz w:val="24"/>
          <w:szCs w:val="24"/>
        </w:rPr>
        <w:t>).</w:t>
      </w:r>
    </w:p>
    <w:p w:rsidR="00EE0372" w:rsidRPr="002D6ED3" w:rsidRDefault="00EE0372" w:rsidP="00EE0372">
      <w:pPr>
        <w:bidi w:val="0"/>
        <w:spacing w:after="0" w:line="276" w:lineRule="auto"/>
        <w:ind w:firstLine="284"/>
        <w:jc w:val="both"/>
        <w:rPr>
          <w:rFonts w:asciiTheme="majorBidi" w:hAnsiTheme="majorBidi" w:cstheme="majorBidi"/>
          <w:b/>
          <w:bCs/>
          <w:color w:val="000000" w:themeColor="text1"/>
          <w:sz w:val="24"/>
          <w:szCs w:val="24"/>
        </w:rPr>
      </w:pPr>
    </w:p>
    <w:p w:rsidR="00EE0372" w:rsidRPr="002D6ED3" w:rsidRDefault="00EE0372" w:rsidP="00EE0372">
      <w:pPr>
        <w:bidi w:val="0"/>
        <w:spacing w:after="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Data analysis</w:t>
      </w:r>
    </w:p>
    <w:p w:rsidR="00EE0372" w:rsidRPr="002D6ED3" w:rsidRDefault="00EE0372" w:rsidP="00EE0372">
      <w:pPr>
        <w:bidi w:val="0"/>
        <w:spacing w:after="0" w:line="276" w:lineRule="auto"/>
        <w:ind w:firstLine="284"/>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The data will be analyzed using descriptive statistics (mean and standard deviation) and inferential st</w:t>
      </w:r>
      <w:r w:rsidR="00586DFE" w:rsidRPr="002D6ED3">
        <w:rPr>
          <w:rFonts w:asciiTheme="majorBidi" w:hAnsiTheme="majorBidi" w:cstheme="majorBidi"/>
          <w:color w:val="000000" w:themeColor="text1"/>
          <w:sz w:val="24"/>
          <w:szCs w:val="24"/>
        </w:rPr>
        <w:t>atistics (ANCOVA) and with SPSS18</w:t>
      </w:r>
      <w:r w:rsidRPr="002D6ED3">
        <w:rPr>
          <w:rFonts w:asciiTheme="majorBidi" w:hAnsiTheme="majorBidi" w:cstheme="majorBidi"/>
          <w:color w:val="000000" w:themeColor="text1"/>
          <w:sz w:val="24"/>
          <w:szCs w:val="24"/>
        </w:rPr>
        <w:t xml:space="preserve"> software.</w:t>
      </w:r>
    </w:p>
    <w:p w:rsidR="0099396A" w:rsidRPr="002D6ED3" w:rsidRDefault="0099396A" w:rsidP="005A408D">
      <w:pPr>
        <w:pStyle w:val="Subtitle"/>
        <w:spacing w:line="276" w:lineRule="auto"/>
        <w:ind w:left="-694" w:right="-694"/>
        <w:jc w:val="both"/>
        <w:rPr>
          <w:rFonts w:asciiTheme="majorBidi" w:hAnsiTheme="majorBidi" w:cstheme="majorBidi"/>
          <w:color w:val="000000" w:themeColor="text1"/>
          <w:sz w:val="24"/>
          <w:szCs w:val="24"/>
          <w:rtl/>
          <w:lang w:bidi="fa-IR"/>
        </w:rPr>
      </w:pPr>
    </w:p>
    <w:p w:rsidR="0099396A" w:rsidRPr="002D6ED3" w:rsidRDefault="007A3709" w:rsidP="00F82CE0">
      <w:pPr>
        <w:pStyle w:val="Subtitle"/>
        <w:bidi w:val="0"/>
        <w:spacing w:after="240" w:line="276" w:lineRule="auto"/>
        <w:jc w:val="both"/>
        <w:rPr>
          <w:rFonts w:asciiTheme="majorBidi" w:hAnsiTheme="majorBidi" w:cstheme="majorBidi"/>
          <w:b/>
          <w:bCs/>
          <w:color w:val="000000" w:themeColor="text1"/>
          <w:sz w:val="24"/>
          <w:szCs w:val="24"/>
          <w:lang w:bidi="fa-IR"/>
        </w:rPr>
      </w:pPr>
      <w:r w:rsidRPr="002D6ED3">
        <w:rPr>
          <w:rFonts w:asciiTheme="majorBidi" w:hAnsiTheme="majorBidi" w:cstheme="majorBidi"/>
          <w:b/>
          <w:bCs/>
          <w:color w:val="000000" w:themeColor="text1"/>
          <w:sz w:val="24"/>
          <w:szCs w:val="24"/>
          <w:lang w:bidi="fa-IR"/>
        </w:rPr>
        <w:t xml:space="preserve">4. </w:t>
      </w:r>
      <w:r w:rsidR="00626D2E" w:rsidRPr="002D6ED3">
        <w:rPr>
          <w:rFonts w:asciiTheme="majorBidi" w:hAnsiTheme="majorBidi" w:cstheme="majorBidi"/>
          <w:b/>
          <w:bCs/>
          <w:color w:val="000000" w:themeColor="text1"/>
          <w:sz w:val="24"/>
          <w:szCs w:val="24"/>
          <w:lang w:bidi="fa-IR"/>
        </w:rPr>
        <w:t>Results</w:t>
      </w:r>
    </w:p>
    <w:p w:rsidR="008305F7" w:rsidRPr="002D6ED3" w:rsidRDefault="008305F7" w:rsidP="008305F7">
      <w:pPr>
        <w:pStyle w:val="Subtitle"/>
        <w:bidi w:val="0"/>
        <w:spacing w:line="276" w:lineRule="auto"/>
        <w:ind w:left="26"/>
        <w:jc w:val="both"/>
        <w:rPr>
          <w:rFonts w:asciiTheme="majorBidi" w:hAnsiTheme="majorBidi" w:cstheme="majorBidi"/>
          <w:color w:val="000000" w:themeColor="text1"/>
          <w:sz w:val="24"/>
          <w:szCs w:val="24"/>
          <w:lang w:bidi="fa-IR"/>
        </w:rPr>
      </w:pPr>
      <w:r w:rsidRPr="002D6ED3">
        <w:rPr>
          <w:rFonts w:asciiTheme="majorBidi" w:hAnsiTheme="majorBidi" w:cstheme="majorBidi"/>
          <w:color w:val="000000" w:themeColor="text1"/>
          <w:sz w:val="24"/>
          <w:szCs w:val="24"/>
          <w:lang w:bidi="fa-IR"/>
        </w:rPr>
        <w:t xml:space="preserve">The investigation of covariance examination demonstrated that the covariance investigation test </w:t>
      </w:r>
      <w:proofErr w:type="gramStart"/>
      <w:r w:rsidRPr="002D6ED3">
        <w:rPr>
          <w:rFonts w:asciiTheme="majorBidi" w:hAnsiTheme="majorBidi" w:cstheme="majorBidi"/>
          <w:color w:val="000000" w:themeColor="text1"/>
          <w:sz w:val="24"/>
          <w:szCs w:val="24"/>
          <w:lang w:bidi="fa-IR"/>
        </w:rPr>
        <w:t>can</w:t>
      </w:r>
      <w:proofErr w:type="gramEnd"/>
      <w:r w:rsidRPr="002D6ED3">
        <w:rPr>
          <w:rFonts w:asciiTheme="majorBidi" w:hAnsiTheme="majorBidi" w:cstheme="majorBidi"/>
          <w:color w:val="000000" w:themeColor="text1"/>
          <w:sz w:val="24"/>
          <w:szCs w:val="24"/>
          <w:lang w:bidi="fa-IR"/>
        </w:rPr>
        <w:t xml:space="preserve"> be utilized. The consequences of Tables 1 and 2 show that there is a huge distinction between the mean post-traumatic stress disorder post-</w:t>
      </w:r>
      <w:proofErr w:type="gramStart"/>
      <w:r w:rsidRPr="002D6ED3">
        <w:rPr>
          <w:rFonts w:asciiTheme="majorBidi" w:hAnsiTheme="majorBidi" w:cstheme="majorBidi"/>
          <w:color w:val="000000" w:themeColor="text1"/>
          <w:sz w:val="24"/>
          <w:szCs w:val="24"/>
          <w:lang w:bidi="fa-IR"/>
        </w:rPr>
        <w:t>test  of</w:t>
      </w:r>
      <w:proofErr w:type="gramEnd"/>
      <w:r w:rsidRPr="002D6ED3">
        <w:rPr>
          <w:rFonts w:asciiTheme="majorBidi" w:hAnsiTheme="majorBidi" w:cstheme="majorBidi"/>
          <w:color w:val="000000" w:themeColor="text1"/>
          <w:sz w:val="24"/>
          <w:szCs w:val="24"/>
          <w:lang w:bidi="fa-IR"/>
        </w:rPr>
        <w:t xml:space="preserve"> the three benchmark groups, Hypnosis and CBT. </w:t>
      </w:r>
    </w:p>
    <w:p w:rsidR="00F57F3E" w:rsidRPr="002D6ED3" w:rsidRDefault="00F57F3E" w:rsidP="008305F7">
      <w:pPr>
        <w:pStyle w:val="Subtitle"/>
        <w:numPr>
          <w:ilvl w:val="0"/>
          <w:numId w:val="5"/>
        </w:numPr>
        <w:bidi w:val="0"/>
        <w:spacing w:line="276" w:lineRule="auto"/>
        <w:jc w:val="both"/>
        <w:rPr>
          <w:rFonts w:asciiTheme="majorBidi" w:hAnsiTheme="majorBidi" w:cstheme="majorBidi"/>
          <w:color w:val="000000" w:themeColor="text1"/>
          <w:sz w:val="24"/>
          <w:szCs w:val="24"/>
          <w:lang w:bidi="fa-IR"/>
        </w:rPr>
      </w:pPr>
      <w:r w:rsidRPr="002D6ED3">
        <w:rPr>
          <w:rFonts w:asciiTheme="majorBidi" w:hAnsiTheme="majorBidi" w:cstheme="majorBidi"/>
          <w:color w:val="000000" w:themeColor="text1"/>
          <w:sz w:val="24"/>
          <w:szCs w:val="24"/>
          <w:lang w:bidi="fa-IR"/>
        </w:rPr>
        <w:t>There was a significant difference (P &lt;0.01) be</w:t>
      </w:r>
      <w:r w:rsidR="00671002" w:rsidRPr="002D6ED3">
        <w:rPr>
          <w:rFonts w:asciiTheme="majorBidi" w:hAnsiTheme="majorBidi" w:cstheme="majorBidi"/>
          <w:color w:val="000000" w:themeColor="text1"/>
          <w:sz w:val="24"/>
          <w:szCs w:val="24"/>
          <w:lang w:bidi="fa-IR"/>
        </w:rPr>
        <w:t xml:space="preserve">tween the mean of </w:t>
      </w:r>
      <w:r w:rsidR="00671002" w:rsidRPr="002D6ED3">
        <w:rPr>
          <w:rFonts w:asciiTheme="majorBidi" w:hAnsiTheme="majorBidi" w:cstheme="majorBidi"/>
          <w:color w:val="000000" w:themeColor="text1"/>
          <w:sz w:val="24"/>
          <w:szCs w:val="24"/>
        </w:rPr>
        <w:t>Hypnosis</w:t>
      </w:r>
      <w:r w:rsidRPr="002D6ED3">
        <w:rPr>
          <w:rFonts w:asciiTheme="majorBidi" w:hAnsiTheme="majorBidi" w:cstheme="majorBidi"/>
          <w:color w:val="000000" w:themeColor="text1"/>
          <w:sz w:val="24"/>
          <w:szCs w:val="24"/>
          <w:lang w:bidi="fa-IR"/>
        </w:rPr>
        <w:t xml:space="preserve"> group and the mean of post-traumatic stress disorder (CBT) </w:t>
      </w:r>
      <w:r w:rsidR="00641AFE" w:rsidRPr="002D6ED3">
        <w:rPr>
          <w:rFonts w:asciiTheme="majorBidi" w:hAnsiTheme="majorBidi" w:cstheme="majorBidi"/>
          <w:color w:val="000000" w:themeColor="text1"/>
          <w:sz w:val="24"/>
          <w:szCs w:val="24"/>
          <w:lang w:bidi="fa-IR"/>
        </w:rPr>
        <w:t>group. This</w:t>
      </w:r>
      <w:r w:rsidRPr="002D6ED3">
        <w:rPr>
          <w:rFonts w:asciiTheme="majorBidi" w:hAnsiTheme="majorBidi" w:cstheme="majorBidi"/>
          <w:color w:val="000000" w:themeColor="text1"/>
          <w:sz w:val="24"/>
          <w:szCs w:val="24"/>
          <w:lang w:bidi="fa-IR"/>
        </w:rPr>
        <w:t xml:space="preserve"> difference is for the benefit of the </w:t>
      </w:r>
      <w:r w:rsidR="00671002" w:rsidRPr="002D6ED3">
        <w:rPr>
          <w:rFonts w:asciiTheme="majorBidi" w:hAnsiTheme="majorBidi" w:cstheme="majorBidi"/>
          <w:color w:val="000000" w:themeColor="text1"/>
          <w:sz w:val="24"/>
          <w:szCs w:val="24"/>
        </w:rPr>
        <w:t>Hypnosis</w:t>
      </w:r>
      <w:r w:rsidRPr="002D6ED3">
        <w:rPr>
          <w:rFonts w:asciiTheme="majorBidi" w:hAnsiTheme="majorBidi" w:cstheme="majorBidi"/>
          <w:color w:val="000000" w:themeColor="text1"/>
          <w:sz w:val="24"/>
          <w:szCs w:val="24"/>
          <w:lang w:bidi="fa-IR"/>
        </w:rPr>
        <w:t xml:space="preserve"> group.</w:t>
      </w:r>
    </w:p>
    <w:p w:rsidR="00F57F3E" w:rsidRPr="002D6ED3" w:rsidRDefault="00F57F3E" w:rsidP="00013731">
      <w:pPr>
        <w:pStyle w:val="Subtitle"/>
        <w:numPr>
          <w:ilvl w:val="0"/>
          <w:numId w:val="5"/>
        </w:numPr>
        <w:bidi w:val="0"/>
        <w:spacing w:line="276" w:lineRule="auto"/>
        <w:ind w:left="360"/>
        <w:jc w:val="both"/>
        <w:rPr>
          <w:rFonts w:asciiTheme="majorBidi" w:hAnsiTheme="majorBidi" w:cstheme="majorBidi"/>
          <w:color w:val="000000" w:themeColor="text1"/>
          <w:sz w:val="24"/>
          <w:szCs w:val="24"/>
          <w:lang w:bidi="fa-IR"/>
        </w:rPr>
      </w:pPr>
      <w:r w:rsidRPr="002D6ED3">
        <w:rPr>
          <w:rFonts w:asciiTheme="majorBidi" w:hAnsiTheme="majorBidi" w:cstheme="majorBidi"/>
          <w:color w:val="000000" w:themeColor="text1"/>
          <w:sz w:val="24"/>
          <w:szCs w:val="24"/>
          <w:lang w:bidi="fa-IR"/>
        </w:rPr>
        <w:lastRenderedPageBreak/>
        <w:t xml:space="preserve">There was a significant difference (P &lt;0.01) between the mean </w:t>
      </w:r>
      <w:r w:rsidR="006547FE" w:rsidRPr="002D6ED3">
        <w:rPr>
          <w:rFonts w:asciiTheme="majorBidi" w:hAnsiTheme="majorBidi" w:cstheme="majorBidi"/>
          <w:color w:val="000000" w:themeColor="text1"/>
          <w:sz w:val="24"/>
          <w:szCs w:val="24"/>
          <w:lang w:bidi="fa-IR"/>
        </w:rPr>
        <w:t>post-traumatic</w:t>
      </w:r>
      <w:r w:rsidRPr="002D6ED3">
        <w:rPr>
          <w:rFonts w:asciiTheme="majorBidi" w:hAnsiTheme="majorBidi" w:cstheme="majorBidi"/>
          <w:color w:val="000000" w:themeColor="text1"/>
          <w:sz w:val="24"/>
          <w:szCs w:val="24"/>
          <w:lang w:bidi="fa-IR"/>
        </w:rPr>
        <w:t xml:space="preserve"> stress disorder in the control group and the mean </w:t>
      </w:r>
      <w:r w:rsidR="006547FE" w:rsidRPr="002D6ED3">
        <w:rPr>
          <w:rFonts w:asciiTheme="majorBidi" w:hAnsiTheme="majorBidi" w:cstheme="majorBidi"/>
          <w:color w:val="000000" w:themeColor="text1"/>
          <w:sz w:val="24"/>
          <w:szCs w:val="24"/>
          <w:lang w:bidi="fa-IR"/>
        </w:rPr>
        <w:t>post-traumatic</w:t>
      </w:r>
      <w:r w:rsidRPr="002D6ED3">
        <w:rPr>
          <w:rFonts w:asciiTheme="majorBidi" w:hAnsiTheme="majorBidi" w:cstheme="majorBidi"/>
          <w:color w:val="000000" w:themeColor="text1"/>
          <w:sz w:val="24"/>
          <w:szCs w:val="24"/>
          <w:lang w:bidi="fa-IR"/>
        </w:rPr>
        <w:t xml:space="preserve"> stress disorder in the </w:t>
      </w:r>
      <w:r w:rsidR="00CF2752" w:rsidRPr="002D6ED3">
        <w:rPr>
          <w:rFonts w:asciiTheme="majorBidi" w:hAnsiTheme="majorBidi" w:cstheme="majorBidi"/>
          <w:color w:val="000000" w:themeColor="text1"/>
          <w:sz w:val="24"/>
          <w:szCs w:val="24"/>
        </w:rPr>
        <w:t>Hypnosis</w:t>
      </w:r>
      <w:r w:rsidRPr="002D6ED3">
        <w:rPr>
          <w:rFonts w:asciiTheme="majorBidi" w:hAnsiTheme="majorBidi" w:cstheme="majorBidi"/>
          <w:color w:val="000000" w:themeColor="text1"/>
          <w:sz w:val="24"/>
          <w:szCs w:val="24"/>
          <w:lang w:bidi="fa-IR"/>
        </w:rPr>
        <w:t xml:space="preserve"> </w:t>
      </w:r>
      <w:r w:rsidR="00641AFE" w:rsidRPr="002D6ED3">
        <w:rPr>
          <w:rFonts w:asciiTheme="majorBidi" w:hAnsiTheme="majorBidi" w:cstheme="majorBidi"/>
          <w:color w:val="000000" w:themeColor="text1"/>
          <w:sz w:val="24"/>
          <w:szCs w:val="24"/>
          <w:lang w:bidi="fa-IR"/>
        </w:rPr>
        <w:t>group. This</w:t>
      </w:r>
      <w:r w:rsidRPr="002D6ED3">
        <w:rPr>
          <w:rFonts w:asciiTheme="majorBidi" w:hAnsiTheme="majorBidi" w:cstheme="majorBidi"/>
          <w:color w:val="000000" w:themeColor="text1"/>
          <w:sz w:val="24"/>
          <w:szCs w:val="24"/>
          <w:lang w:bidi="fa-IR"/>
        </w:rPr>
        <w:t xml:space="preserve"> difference is for the benefit of the </w:t>
      </w:r>
      <w:r w:rsidR="00CF2752" w:rsidRPr="002D6ED3">
        <w:rPr>
          <w:rFonts w:asciiTheme="majorBidi" w:hAnsiTheme="majorBidi" w:cstheme="majorBidi"/>
          <w:color w:val="000000" w:themeColor="text1"/>
          <w:sz w:val="24"/>
          <w:szCs w:val="24"/>
        </w:rPr>
        <w:t>Hypnosis</w:t>
      </w:r>
      <w:r w:rsidRPr="002D6ED3">
        <w:rPr>
          <w:rFonts w:asciiTheme="majorBidi" w:hAnsiTheme="majorBidi" w:cstheme="majorBidi"/>
          <w:color w:val="000000" w:themeColor="text1"/>
          <w:sz w:val="24"/>
          <w:szCs w:val="24"/>
          <w:lang w:bidi="fa-IR"/>
        </w:rPr>
        <w:t xml:space="preserve"> group.</w:t>
      </w:r>
    </w:p>
    <w:p w:rsidR="00F57F3E" w:rsidRPr="002D6ED3" w:rsidRDefault="00F57F3E" w:rsidP="00013731">
      <w:pPr>
        <w:pStyle w:val="Subtitle"/>
        <w:numPr>
          <w:ilvl w:val="0"/>
          <w:numId w:val="5"/>
        </w:numPr>
        <w:bidi w:val="0"/>
        <w:spacing w:line="276" w:lineRule="auto"/>
        <w:ind w:left="360"/>
        <w:jc w:val="both"/>
        <w:rPr>
          <w:rFonts w:asciiTheme="majorBidi" w:hAnsiTheme="majorBidi" w:cstheme="majorBidi"/>
          <w:color w:val="000000" w:themeColor="text1"/>
          <w:sz w:val="24"/>
          <w:szCs w:val="24"/>
          <w:lang w:bidi="fa-IR"/>
        </w:rPr>
      </w:pPr>
      <w:r w:rsidRPr="002D6ED3">
        <w:rPr>
          <w:rFonts w:asciiTheme="majorBidi" w:hAnsiTheme="majorBidi" w:cstheme="majorBidi"/>
          <w:color w:val="000000" w:themeColor="text1"/>
          <w:sz w:val="24"/>
          <w:szCs w:val="24"/>
          <w:lang w:bidi="fa-IR"/>
        </w:rPr>
        <w:t xml:space="preserve">There was a significant difference (P &lt;0.01) between the mean of post-traumatic stress disorder in the control group and the mean of post-traumatic stress disorder in the CBT </w:t>
      </w:r>
      <w:r w:rsidR="00641AFE" w:rsidRPr="002D6ED3">
        <w:rPr>
          <w:rFonts w:asciiTheme="majorBidi" w:hAnsiTheme="majorBidi" w:cstheme="majorBidi"/>
          <w:color w:val="000000" w:themeColor="text1"/>
          <w:sz w:val="24"/>
          <w:szCs w:val="24"/>
          <w:lang w:bidi="fa-IR"/>
        </w:rPr>
        <w:t>group. This</w:t>
      </w:r>
      <w:r w:rsidRPr="002D6ED3">
        <w:rPr>
          <w:rFonts w:asciiTheme="majorBidi" w:hAnsiTheme="majorBidi" w:cstheme="majorBidi"/>
          <w:color w:val="000000" w:themeColor="text1"/>
          <w:sz w:val="24"/>
          <w:szCs w:val="24"/>
          <w:lang w:bidi="fa-IR"/>
        </w:rPr>
        <w:t xml:space="preserve"> difference is for the benefit of the CBT group.</w:t>
      </w:r>
    </w:p>
    <w:p w:rsidR="00AD5921" w:rsidRPr="002D6ED3" w:rsidRDefault="00AD5921" w:rsidP="00302604">
      <w:pPr>
        <w:pStyle w:val="Subtitle"/>
        <w:bidi w:val="0"/>
        <w:spacing w:line="276" w:lineRule="auto"/>
        <w:ind w:firstLine="397"/>
        <w:jc w:val="both"/>
        <w:rPr>
          <w:rFonts w:asciiTheme="majorBidi" w:hAnsiTheme="majorBidi" w:cstheme="majorBidi"/>
          <w:color w:val="000000" w:themeColor="text1"/>
          <w:sz w:val="24"/>
          <w:szCs w:val="24"/>
          <w:lang w:bidi="fa-IR"/>
        </w:rPr>
      </w:pPr>
      <w:r w:rsidRPr="002D6ED3">
        <w:rPr>
          <w:rFonts w:asciiTheme="majorBidi" w:hAnsiTheme="majorBidi" w:cstheme="majorBidi"/>
          <w:color w:val="000000" w:themeColor="text1"/>
          <w:sz w:val="24"/>
          <w:szCs w:val="24"/>
          <w:lang w:bidi="fa-IR"/>
        </w:rPr>
        <w:t>The data in Table 2 show that the F ratio for the effect of application is statistically significant (Eta = 0.7</w:t>
      </w:r>
      <w:r w:rsidR="009B3572" w:rsidRPr="002D6ED3">
        <w:rPr>
          <w:rFonts w:asciiTheme="majorBidi" w:hAnsiTheme="majorBidi" w:cstheme="majorBidi"/>
          <w:color w:val="000000" w:themeColor="text1"/>
          <w:sz w:val="24"/>
          <w:szCs w:val="24"/>
          <w:lang w:bidi="fa-IR"/>
        </w:rPr>
        <w:t>54</w:t>
      </w:r>
      <w:r w:rsidRPr="002D6ED3">
        <w:rPr>
          <w:rFonts w:asciiTheme="majorBidi" w:hAnsiTheme="majorBidi" w:cstheme="majorBidi"/>
          <w:color w:val="000000" w:themeColor="text1"/>
          <w:sz w:val="24"/>
          <w:szCs w:val="24"/>
          <w:lang w:bidi="fa-IR"/>
        </w:rPr>
        <w:t xml:space="preserve">, P = 0.000, F = </w:t>
      </w:r>
      <w:r w:rsidR="00B36D34" w:rsidRPr="002D6ED3">
        <w:rPr>
          <w:rFonts w:asciiTheme="majorBidi" w:hAnsiTheme="majorBidi" w:cstheme="majorBidi"/>
          <w:color w:val="000000" w:themeColor="text1"/>
          <w:sz w:val="24"/>
          <w:szCs w:val="24"/>
          <w:lang w:bidi="fa-IR"/>
        </w:rPr>
        <w:t>6</w:t>
      </w:r>
      <w:r w:rsidR="009B3572" w:rsidRPr="002D6ED3">
        <w:rPr>
          <w:rFonts w:asciiTheme="majorBidi" w:hAnsiTheme="majorBidi" w:cstheme="majorBidi"/>
          <w:color w:val="000000" w:themeColor="text1"/>
          <w:sz w:val="24"/>
          <w:szCs w:val="24"/>
          <w:lang w:bidi="fa-IR"/>
        </w:rPr>
        <w:t>1</w:t>
      </w:r>
      <w:r w:rsidR="00B36D34" w:rsidRPr="002D6ED3">
        <w:rPr>
          <w:rFonts w:asciiTheme="majorBidi" w:hAnsiTheme="majorBidi" w:cstheme="majorBidi"/>
          <w:color w:val="000000" w:themeColor="text1"/>
          <w:sz w:val="24"/>
          <w:szCs w:val="24"/>
          <w:lang w:bidi="fa-IR"/>
        </w:rPr>
        <w:t>.</w:t>
      </w:r>
      <w:r w:rsidR="009B3572" w:rsidRPr="002D6ED3">
        <w:rPr>
          <w:rFonts w:asciiTheme="majorBidi" w:hAnsiTheme="majorBidi" w:cstheme="majorBidi"/>
          <w:color w:val="000000" w:themeColor="text1"/>
          <w:sz w:val="24"/>
          <w:szCs w:val="24"/>
          <w:lang w:bidi="fa-IR"/>
        </w:rPr>
        <w:t>01</w:t>
      </w:r>
      <w:r w:rsidR="00B36D34" w:rsidRPr="002D6ED3">
        <w:rPr>
          <w:rFonts w:asciiTheme="majorBidi" w:hAnsiTheme="majorBidi" w:cstheme="majorBidi"/>
          <w:color w:val="000000" w:themeColor="text1"/>
          <w:sz w:val="24"/>
          <w:szCs w:val="24"/>
          <w:lang w:bidi="fa-IR"/>
        </w:rPr>
        <w:t xml:space="preserve"> (2 &amp; </w:t>
      </w:r>
      <w:r w:rsidRPr="002D6ED3">
        <w:rPr>
          <w:rFonts w:asciiTheme="majorBidi" w:hAnsiTheme="majorBidi" w:cstheme="majorBidi"/>
          <w:color w:val="000000" w:themeColor="text1"/>
          <w:sz w:val="24"/>
          <w:szCs w:val="24"/>
          <w:lang w:bidi="fa-IR"/>
        </w:rPr>
        <w:t xml:space="preserve">41)). This shows that there is a difference between the three groups. </w:t>
      </w:r>
      <w:r w:rsidR="00B36D34" w:rsidRPr="002D6ED3">
        <w:rPr>
          <w:rFonts w:asciiTheme="majorBidi" w:hAnsiTheme="majorBidi" w:cstheme="majorBidi"/>
          <w:color w:val="000000" w:themeColor="text1"/>
          <w:sz w:val="24"/>
          <w:szCs w:val="24"/>
          <w:lang w:bidi="fa-IR"/>
        </w:rPr>
        <w:t>In other words, there is a significant difference between the two experimental methods in reducing stress disorder with the control group, Since F is statistically significant, follow-up tests should be used. For this purpose, a pairwise comparison test called C</w:t>
      </w:r>
      <w:r w:rsidR="00302604" w:rsidRPr="002D6ED3">
        <w:rPr>
          <w:rFonts w:asciiTheme="majorBidi" w:hAnsiTheme="majorBidi" w:cstheme="majorBidi"/>
          <w:color w:val="000000" w:themeColor="text1"/>
          <w:sz w:val="24"/>
          <w:szCs w:val="24"/>
          <w:lang w:bidi="fa-IR"/>
        </w:rPr>
        <w:t>u</w:t>
      </w:r>
      <w:r w:rsidR="00B36D34" w:rsidRPr="002D6ED3">
        <w:rPr>
          <w:rFonts w:asciiTheme="majorBidi" w:hAnsiTheme="majorBidi" w:cstheme="majorBidi"/>
          <w:color w:val="000000" w:themeColor="text1"/>
          <w:sz w:val="24"/>
          <w:szCs w:val="24"/>
          <w:lang w:bidi="fa-IR"/>
        </w:rPr>
        <w:t xml:space="preserve">stom Hypothesis </w:t>
      </w:r>
      <w:proofErr w:type="gramStart"/>
      <w:r w:rsidR="00B36D34" w:rsidRPr="002D6ED3">
        <w:rPr>
          <w:rFonts w:asciiTheme="majorBidi" w:hAnsiTheme="majorBidi" w:cstheme="majorBidi"/>
          <w:color w:val="000000" w:themeColor="text1"/>
          <w:sz w:val="24"/>
          <w:szCs w:val="24"/>
          <w:lang w:bidi="fa-IR"/>
        </w:rPr>
        <w:t>is run</w:t>
      </w:r>
      <w:proofErr w:type="gramEnd"/>
      <w:r w:rsidR="00B36D34" w:rsidRPr="002D6ED3">
        <w:rPr>
          <w:rFonts w:asciiTheme="majorBidi" w:hAnsiTheme="majorBidi" w:cstheme="majorBidi"/>
          <w:color w:val="000000" w:themeColor="text1"/>
          <w:sz w:val="24"/>
          <w:szCs w:val="24"/>
          <w:lang w:bidi="fa-IR"/>
        </w:rPr>
        <w:t xml:space="preserve"> with the </w:t>
      </w:r>
      <w:proofErr w:type="spellStart"/>
      <w:r w:rsidR="00B36D34" w:rsidRPr="002D6ED3">
        <w:rPr>
          <w:rFonts w:asciiTheme="majorBidi" w:hAnsiTheme="majorBidi" w:cstheme="majorBidi"/>
          <w:color w:val="000000" w:themeColor="text1"/>
          <w:sz w:val="24"/>
          <w:szCs w:val="24"/>
          <w:lang w:bidi="fa-IR"/>
        </w:rPr>
        <w:t>Lmatrix</w:t>
      </w:r>
      <w:proofErr w:type="spellEnd"/>
      <w:r w:rsidR="00B36D34" w:rsidRPr="002D6ED3">
        <w:rPr>
          <w:rFonts w:asciiTheme="majorBidi" w:hAnsiTheme="majorBidi" w:cstheme="majorBidi"/>
          <w:color w:val="000000" w:themeColor="text1"/>
          <w:sz w:val="24"/>
          <w:szCs w:val="24"/>
          <w:lang w:bidi="fa-IR"/>
        </w:rPr>
        <w:t xml:space="preserve"> command. </w:t>
      </w:r>
      <w:r w:rsidRPr="002D6ED3">
        <w:rPr>
          <w:rFonts w:asciiTheme="majorBidi" w:hAnsiTheme="majorBidi" w:cstheme="majorBidi"/>
          <w:color w:val="000000" w:themeColor="text1"/>
          <w:sz w:val="24"/>
          <w:szCs w:val="24"/>
          <w:lang w:bidi="fa-IR"/>
        </w:rPr>
        <w:t xml:space="preserve">Tukey's test </w:t>
      </w:r>
      <w:proofErr w:type="gramStart"/>
      <w:r w:rsidRPr="002D6ED3">
        <w:rPr>
          <w:rFonts w:asciiTheme="majorBidi" w:hAnsiTheme="majorBidi" w:cstheme="majorBidi"/>
          <w:color w:val="000000" w:themeColor="text1"/>
          <w:sz w:val="24"/>
          <w:szCs w:val="24"/>
          <w:lang w:bidi="fa-IR"/>
        </w:rPr>
        <w:t>was used</w:t>
      </w:r>
      <w:proofErr w:type="gramEnd"/>
      <w:r w:rsidRPr="002D6ED3">
        <w:rPr>
          <w:rFonts w:asciiTheme="majorBidi" w:hAnsiTheme="majorBidi" w:cstheme="majorBidi"/>
          <w:color w:val="000000" w:themeColor="text1"/>
          <w:sz w:val="24"/>
          <w:szCs w:val="24"/>
          <w:lang w:bidi="fa-IR"/>
        </w:rPr>
        <w:t xml:space="preserve"> to determine the significance level of these tests.</w:t>
      </w:r>
    </w:p>
    <w:p w:rsidR="00C244F6" w:rsidRPr="002D6ED3" w:rsidRDefault="00C244F6" w:rsidP="005A408D">
      <w:pPr>
        <w:pStyle w:val="Subtitle"/>
        <w:bidi w:val="0"/>
        <w:spacing w:line="276" w:lineRule="auto"/>
        <w:ind w:left="-334" w:right="-694"/>
        <w:jc w:val="both"/>
        <w:rPr>
          <w:rFonts w:asciiTheme="majorBidi" w:hAnsiTheme="majorBidi" w:cstheme="majorBidi"/>
          <w:color w:val="000000" w:themeColor="text1"/>
          <w:sz w:val="24"/>
          <w:szCs w:val="24"/>
          <w:lang w:bidi="fa-IR"/>
        </w:rPr>
      </w:pPr>
    </w:p>
    <w:p w:rsidR="0099396A" w:rsidRPr="002D6ED3" w:rsidRDefault="00B36D34" w:rsidP="00112828">
      <w:pPr>
        <w:pStyle w:val="Subtitle"/>
        <w:bidi w:val="0"/>
        <w:spacing w:line="276" w:lineRule="auto"/>
        <w:rPr>
          <w:rFonts w:asciiTheme="majorBidi" w:hAnsiTheme="majorBidi" w:cstheme="majorBidi"/>
          <w:b/>
          <w:bCs/>
          <w:color w:val="000000" w:themeColor="text1"/>
          <w:sz w:val="22"/>
          <w:szCs w:val="22"/>
          <w:lang w:bidi="fa-IR"/>
        </w:rPr>
      </w:pPr>
      <w:r w:rsidRPr="002D6ED3">
        <w:rPr>
          <w:rFonts w:asciiTheme="majorBidi" w:hAnsiTheme="majorBidi" w:cstheme="majorBidi"/>
          <w:b/>
          <w:bCs/>
          <w:color w:val="000000" w:themeColor="text1"/>
          <w:sz w:val="22"/>
          <w:szCs w:val="22"/>
          <w:lang w:bidi="fa-IR"/>
        </w:rPr>
        <w:t>Table 1: Mean and standard deviation of study groups in pretest and postt</w:t>
      </w:r>
      <w:r w:rsidR="002A0001" w:rsidRPr="002D6ED3">
        <w:rPr>
          <w:rFonts w:asciiTheme="majorBidi" w:hAnsiTheme="majorBidi" w:cstheme="majorBidi"/>
          <w:b/>
          <w:bCs/>
          <w:color w:val="000000" w:themeColor="text1"/>
          <w:sz w:val="22"/>
          <w:szCs w:val="22"/>
          <w:lang w:bidi="fa-IR"/>
        </w:rPr>
        <w:t>est according to PTSD</w:t>
      </w:r>
      <w:r w:rsidRPr="002D6ED3">
        <w:rPr>
          <w:rFonts w:asciiTheme="majorBidi" w:hAnsiTheme="majorBidi" w:cstheme="majorBidi"/>
          <w:b/>
          <w:bCs/>
          <w:color w:val="000000" w:themeColor="text1"/>
          <w:sz w:val="22"/>
          <w:szCs w:val="22"/>
          <w:lang w:bidi="fa-IR"/>
        </w:rPr>
        <w:t xml:space="preserve"> and paired comparison of two groups with Tukey post hoc test</w:t>
      </w:r>
    </w:p>
    <w:tbl>
      <w:tblPr>
        <w:tblStyle w:val="TableGrid"/>
        <w:tblW w:w="0" w:type="auto"/>
        <w:jc w:val="center"/>
        <w:tblLook w:val="04A0" w:firstRow="1" w:lastRow="0" w:firstColumn="1" w:lastColumn="0" w:noHBand="0" w:noVBand="1"/>
      </w:tblPr>
      <w:tblGrid>
        <w:gridCol w:w="1168"/>
        <w:gridCol w:w="1168"/>
        <w:gridCol w:w="1169"/>
        <w:gridCol w:w="1169"/>
        <w:gridCol w:w="1169"/>
        <w:gridCol w:w="1169"/>
        <w:gridCol w:w="1169"/>
        <w:gridCol w:w="1169"/>
      </w:tblGrid>
      <w:tr w:rsidR="00C324A7" w:rsidRPr="002D6ED3" w:rsidTr="00C21902">
        <w:trPr>
          <w:jc w:val="center"/>
        </w:trPr>
        <w:tc>
          <w:tcPr>
            <w:tcW w:w="1168" w:type="dxa"/>
            <w:vMerge w:val="restart"/>
            <w:vAlign w:val="center"/>
          </w:tcPr>
          <w:p w:rsidR="00C244F6" w:rsidRPr="002D6ED3" w:rsidRDefault="00C244F6" w:rsidP="005A408D">
            <w:pPr>
              <w:spacing w:line="276" w:lineRule="auto"/>
              <w:jc w:val="center"/>
              <w:rPr>
                <w:rFonts w:asciiTheme="majorBidi" w:hAnsiTheme="majorBidi" w:cstheme="majorBidi"/>
                <w:b/>
                <w:bCs/>
                <w:color w:val="000000" w:themeColor="text1"/>
                <w:rtl/>
              </w:rPr>
            </w:pPr>
            <w:r w:rsidRPr="002D6ED3">
              <w:rPr>
                <w:rFonts w:asciiTheme="majorBidi" w:hAnsiTheme="majorBidi" w:cstheme="majorBidi"/>
                <w:b/>
                <w:bCs/>
                <w:color w:val="000000" w:themeColor="text1"/>
              </w:rPr>
              <w:t>Row</w:t>
            </w:r>
          </w:p>
        </w:tc>
        <w:tc>
          <w:tcPr>
            <w:tcW w:w="1168" w:type="dxa"/>
            <w:vMerge w:val="restart"/>
            <w:vAlign w:val="center"/>
          </w:tcPr>
          <w:p w:rsidR="00C244F6" w:rsidRPr="002D6ED3" w:rsidRDefault="00C244F6" w:rsidP="005A408D">
            <w:pPr>
              <w:spacing w:line="276" w:lineRule="auto"/>
              <w:jc w:val="center"/>
              <w:rPr>
                <w:rFonts w:asciiTheme="majorBidi" w:hAnsiTheme="majorBidi" w:cstheme="majorBidi"/>
                <w:b/>
                <w:bCs/>
                <w:color w:val="000000" w:themeColor="text1"/>
                <w:rtl/>
              </w:rPr>
            </w:pPr>
            <w:r w:rsidRPr="002D6ED3">
              <w:rPr>
                <w:rFonts w:asciiTheme="majorBidi" w:hAnsiTheme="majorBidi" w:cstheme="majorBidi"/>
                <w:b/>
                <w:bCs/>
                <w:color w:val="000000" w:themeColor="text1"/>
              </w:rPr>
              <w:t>Groups</w:t>
            </w:r>
          </w:p>
        </w:tc>
        <w:tc>
          <w:tcPr>
            <w:tcW w:w="2338" w:type="dxa"/>
            <w:gridSpan w:val="2"/>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rPr>
              <w:t>Pre-Test</w:t>
            </w:r>
          </w:p>
        </w:tc>
        <w:tc>
          <w:tcPr>
            <w:tcW w:w="2338" w:type="dxa"/>
            <w:gridSpan w:val="2"/>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rPr>
              <w:t>Post-Test</w:t>
            </w:r>
          </w:p>
        </w:tc>
        <w:tc>
          <w:tcPr>
            <w:tcW w:w="1169" w:type="dxa"/>
            <w:vMerge w:val="restart"/>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lang w:bidi="fa-IR"/>
              </w:rPr>
              <w:t>HSD Tukey test</w:t>
            </w:r>
          </w:p>
        </w:tc>
        <w:tc>
          <w:tcPr>
            <w:tcW w:w="1169" w:type="dxa"/>
            <w:vMerge w:val="restart"/>
            <w:vAlign w:val="center"/>
          </w:tcPr>
          <w:p w:rsidR="00C244F6" w:rsidRPr="002D6ED3" w:rsidRDefault="00641AFE"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rPr>
              <w:t>S</w:t>
            </w:r>
            <w:r w:rsidR="00C244F6" w:rsidRPr="002D6ED3">
              <w:rPr>
                <w:rFonts w:asciiTheme="majorBidi" w:hAnsiTheme="majorBidi" w:cstheme="majorBidi"/>
                <w:b/>
                <w:bCs/>
                <w:color w:val="000000" w:themeColor="text1"/>
                <w:sz w:val="22"/>
                <w:szCs w:val="22"/>
              </w:rPr>
              <w:t>ig</w:t>
            </w:r>
          </w:p>
        </w:tc>
      </w:tr>
      <w:tr w:rsidR="00C324A7" w:rsidRPr="002D6ED3" w:rsidTr="00C21902">
        <w:trPr>
          <w:jc w:val="center"/>
        </w:trPr>
        <w:tc>
          <w:tcPr>
            <w:tcW w:w="1168" w:type="dxa"/>
            <w:vMerge/>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p>
        </w:tc>
        <w:tc>
          <w:tcPr>
            <w:tcW w:w="1168" w:type="dxa"/>
            <w:vMerge/>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color w:val="000000" w:themeColor="text1"/>
                <w:sz w:val="22"/>
                <w:szCs w:val="22"/>
              </w:rPr>
              <w:t>Mean</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lang w:bidi="fa-IR"/>
              </w:rPr>
              <w:t>SD</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color w:val="000000" w:themeColor="text1"/>
                <w:sz w:val="22"/>
                <w:szCs w:val="22"/>
              </w:rPr>
              <w:t>Mean</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lang w:bidi="fa-IR"/>
              </w:rPr>
            </w:pPr>
            <w:r w:rsidRPr="002D6ED3">
              <w:rPr>
                <w:rFonts w:asciiTheme="majorBidi" w:hAnsiTheme="majorBidi" w:cstheme="majorBidi"/>
                <w:b/>
                <w:bCs/>
                <w:color w:val="000000" w:themeColor="text1"/>
                <w:sz w:val="22"/>
                <w:szCs w:val="22"/>
                <w:lang w:bidi="fa-IR"/>
              </w:rPr>
              <w:t>SD</w:t>
            </w:r>
          </w:p>
        </w:tc>
        <w:tc>
          <w:tcPr>
            <w:tcW w:w="1169" w:type="dxa"/>
            <w:vMerge/>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p>
        </w:tc>
        <w:tc>
          <w:tcPr>
            <w:tcW w:w="1169" w:type="dxa"/>
            <w:vMerge/>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p>
        </w:tc>
      </w:tr>
      <w:tr w:rsidR="00E53603" w:rsidRPr="002D6ED3" w:rsidTr="00C21902">
        <w:trPr>
          <w:jc w:val="center"/>
        </w:trPr>
        <w:tc>
          <w:tcPr>
            <w:tcW w:w="1168"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1</w:t>
            </w:r>
          </w:p>
        </w:tc>
        <w:tc>
          <w:tcPr>
            <w:tcW w:w="1168"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CBT</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6/50</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27/11</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9/02</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26/14</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3&gt;2</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0/000</w:t>
            </w:r>
          </w:p>
        </w:tc>
      </w:tr>
      <w:tr w:rsidR="00E53603" w:rsidRPr="002D6ED3" w:rsidTr="00C21902">
        <w:trPr>
          <w:jc w:val="center"/>
        </w:trPr>
        <w:tc>
          <w:tcPr>
            <w:tcW w:w="1168"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w:t>
            </w:r>
          </w:p>
        </w:tc>
        <w:tc>
          <w:tcPr>
            <w:tcW w:w="1168"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rPr>
              <w:t>Hypnosis</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22/82</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9/48</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20/13</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5/92</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2&gt;1</w:t>
            </w:r>
          </w:p>
        </w:tc>
        <w:tc>
          <w:tcPr>
            <w:tcW w:w="1169" w:type="dxa"/>
            <w:vAlign w:val="center"/>
          </w:tcPr>
          <w:p w:rsidR="00E53603" w:rsidRPr="002D6ED3" w:rsidRDefault="00E53603" w:rsidP="00E5360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0/000</w:t>
            </w:r>
          </w:p>
        </w:tc>
      </w:tr>
      <w:tr w:rsidR="00C244F6" w:rsidRPr="002D6ED3" w:rsidTr="00C21902">
        <w:trPr>
          <w:jc w:val="center"/>
        </w:trPr>
        <w:tc>
          <w:tcPr>
            <w:tcW w:w="1168"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3</w:t>
            </w:r>
          </w:p>
        </w:tc>
        <w:tc>
          <w:tcPr>
            <w:tcW w:w="1168"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Control</w:t>
            </w:r>
          </w:p>
        </w:tc>
        <w:tc>
          <w:tcPr>
            <w:tcW w:w="1169" w:type="dxa"/>
            <w:vAlign w:val="center"/>
          </w:tcPr>
          <w:p w:rsidR="00C244F6" w:rsidRPr="002D6ED3" w:rsidRDefault="00C244F6" w:rsidP="009A7373">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1</w:t>
            </w:r>
            <w:r w:rsidR="009A7373" w:rsidRPr="002D6ED3">
              <w:rPr>
                <w:rFonts w:asciiTheme="majorBidi" w:hAnsiTheme="majorBidi" w:cstheme="majorBidi"/>
                <w:color w:val="000000" w:themeColor="text1"/>
                <w:sz w:val="22"/>
                <w:szCs w:val="22"/>
                <w:lang w:bidi="fa-IR"/>
              </w:rPr>
              <w:t>2</w:t>
            </w:r>
            <w:r w:rsidRPr="002D6ED3">
              <w:rPr>
                <w:rFonts w:asciiTheme="majorBidi" w:hAnsiTheme="majorBidi" w:cstheme="majorBidi"/>
                <w:color w:val="000000" w:themeColor="text1"/>
                <w:sz w:val="22"/>
                <w:szCs w:val="22"/>
                <w:lang w:bidi="fa-IR"/>
              </w:rPr>
              <w:t>/</w:t>
            </w:r>
            <w:r w:rsidR="009A7373" w:rsidRPr="002D6ED3">
              <w:rPr>
                <w:rFonts w:asciiTheme="majorBidi" w:hAnsiTheme="majorBidi" w:cstheme="majorBidi"/>
                <w:color w:val="000000" w:themeColor="text1"/>
                <w:sz w:val="22"/>
                <w:szCs w:val="22"/>
                <w:lang w:bidi="fa-IR"/>
              </w:rPr>
              <w:t>04</w:t>
            </w:r>
          </w:p>
        </w:tc>
        <w:tc>
          <w:tcPr>
            <w:tcW w:w="1169" w:type="dxa"/>
            <w:vAlign w:val="center"/>
          </w:tcPr>
          <w:p w:rsidR="00C244F6" w:rsidRPr="002D6ED3" w:rsidRDefault="00C244F6" w:rsidP="009A737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33/</w:t>
            </w:r>
            <w:r w:rsidR="009A7373" w:rsidRPr="002D6ED3">
              <w:rPr>
                <w:rFonts w:asciiTheme="majorBidi" w:hAnsiTheme="majorBidi" w:cstheme="majorBidi"/>
                <w:color w:val="000000" w:themeColor="text1"/>
                <w:sz w:val="22"/>
                <w:szCs w:val="22"/>
                <w:lang w:bidi="fa-IR"/>
              </w:rPr>
              <w:t>91</w:t>
            </w:r>
          </w:p>
        </w:tc>
        <w:tc>
          <w:tcPr>
            <w:tcW w:w="1169" w:type="dxa"/>
            <w:vAlign w:val="center"/>
          </w:tcPr>
          <w:p w:rsidR="00C244F6" w:rsidRPr="002D6ED3" w:rsidRDefault="00C244F6" w:rsidP="009A7373">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1</w:t>
            </w:r>
            <w:r w:rsidR="009A7373" w:rsidRPr="002D6ED3">
              <w:rPr>
                <w:rFonts w:asciiTheme="majorBidi" w:hAnsiTheme="majorBidi" w:cstheme="majorBidi"/>
                <w:color w:val="000000" w:themeColor="text1"/>
                <w:sz w:val="22"/>
                <w:szCs w:val="22"/>
                <w:lang w:bidi="fa-IR"/>
              </w:rPr>
              <w:t>3</w:t>
            </w:r>
            <w:r w:rsidRPr="002D6ED3">
              <w:rPr>
                <w:rFonts w:asciiTheme="majorBidi" w:hAnsiTheme="majorBidi" w:cstheme="majorBidi"/>
                <w:color w:val="000000" w:themeColor="text1"/>
                <w:sz w:val="22"/>
                <w:szCs w:val="22"/>
                <w:lang w:bidi="fa-IR"/>
              </w:rPr>
              <w:t>/</w:t>
            </w:r>
            <w:r w:rsidR="009A7373" w:rsidRPr="002D6ED3">
              <w:rPr>
                <w:rFonts w:asciiTheme="majorBidi" w:hAnsiTheme="majorBidi" w:cstheme="majorBidi"/>
                <w:color w:val="000000" w:themeColor="text1"/>
                <w:sz w:val="22"/>
                <w:szCs w:val="22"/>
                <w:lang w:bidi="fa-IR"/>
              </w:rPr>
              <w:t>11</w:t>
            </w:r>
          </w:p>
        </w:tc>
        <w:tc>
          <w:tcPr>
            <w:tcW w:w="1169" w:type="dxa"/>
            <w:vAlign w:val="center"/>
          </w:tcPr>
          <w:p w:rsidR="00C244F6" w:rsidRPr="002D6ED3" w:rsidRDefault="00C244F6" w:rsidP="009A7373">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32/</w:t>
            </w:r>
            <w:r w:rsidR="009A7373" w:rsidRPr="002D6ED3">
              <w:rPr>
                <w:rFonts w:asciiTheme="majorBidi" w:hAnsiTheme="majorBidi" w:cstheme="majorBidi"/>
                <w:color w:val="000000" w:themeColor="text1"/>
                <w:sz w:val="22"/>
                <w:szCs w:val="22"/>
                <w:lang w:bidi="fa-IR"/>
              </w:rPr>
              <w:t>78</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3&gt;1</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0/000</w:t>
            </w:r>
          </w:p>
        </w:tc>
      </w:tr>
    </w:tbl>
    <w:p w:rsidR="00B36D34" w:rsidRPr="002D6ED3" w:rsidRDefault="00B36D34" w:rsidP="005A408D">
      <w:pPr>
        <w:pStyle w:val="Subtitle"/>
        <w:bidi w:val="0"/>
        <w:spacing w:line="276" w:lineRule="auto"/>
        <w:ind w:left="-694" w:right="-694"/>
        <w:rPr>
          <w:rFonts w:asciiTheme="majorBidi" w:hAnsiTheme="majorBidi" w:cstheme="majorBidi"/>
          <w:b/>
          <w:bCs/>
          <w:color w:val="000000" w:themeColor="text1"/>
          <w:sz w:val="24"/>
          <w:szCs w:val="24"/>
          <w:lang w:bidi="fa-IR"/>
        </w:rPr>
      </w:pPr>
    </w:p>
    <w:p w:rsidR="00471405" w:rsidRPr="002D6ED3" w:rsidRDefault="00C244F6" w:rsidP="005A408D">
      <w:pPr>
        <w:bidi w:val="0"/>
        <w:spacing w:after="0" w:line="276" w:lineRule="auto"/>
        <w:jc w:val="center"/>
        <w:rPr>
          <w:rFonts w:asciiTheme="majorBidi" w:hAnsiTheme="majorBidi" w:cstheme="majorBidi"/>
          <w:b/>
          <w:bCs/>
          <w:color w:val="000000" w:themeColor="text1"/>
        </w:rPr>
      </w:pPr>
      <w:r w:rsidRPr="002D6ED3">
        <w:rPr>
          <w:rFonts w:asciiTheme="majorBidi" w:hAnsiTheme="majorBidi" w:cstheme="majorBidi"/>
          <w:b/>
          <w:bCs/>
          <w:color w:val="000000" w:themeColor="text1"/>
        </w:rPr>
        <w:t xml:space="preserve">Table 2: Summary of Analysis </w:t>
      </w:r>
      <w:r w:rsidR="001A40C4" w:rsidRPr="002D6ED3">
        <w:rPr>
          <w:rFonts w:asciiTheme="majorBidi" w:hAnsiTheme="majorBidi" w:cstheme="majorBidi"/>
          <w:b/>
          <w:bCs/>
          <w:color w:val="000000" w:themeColor="text1"/>
        </w:rPr>
        <w:t>of Covariance of PTSD</w:t>
      </w:r>
      <w:r w:rsidRPr="002D6ED3">
        <w:rPr>
          <w:rFonts w:asciiTheme="majorBidi" w:hAnsiTheme="majorBidi" w:cstheme="majorBidi"/>
          <w:b/>
          <w:bCs/>
          <w:color w:val="000000" w:themeColor="text1"/>
        </w:rPr>
        <w:t xml:space="preserve"> in Experimental and Control Groups by Interaction Effect</w:t>
      </w:r>
    </w:p>
    <w:tbl>
      <w:tblPr>
        <w:tblStyle w:val="TableGrid"/>
        <w:tblW w:w="0" w:type="auto"/>
        <w:jc w:val="center"/>
        <w:tblLook w:val="04A0" w:firstRow="1" w:lastRow="0" w:firstColumn="1" w:lastColumn="0" w:noHBand="0" w:noVBand="1"/>
      </w:tblPr>
      <w:tblGrid>
        <w:gridCol w:w="1235"/>
        <w:gridCol w:w="1188"/>
        <w:gridCol w:w="1161"/>
        <w:gridCol w:w="1142"/>
        <w:gridCol w:w="1161"/>
        <w:gridCol w:w="1157"/>
        <w:gridCol w:w="1153"/>
        <w:gridCol w:w="1153"/>
      </w:tblGrid>
      <w:tr w:rsidR="00C324A7" w:rsidRPr="002D6ED3" w:rsidTr="00C244F6">
        <w:trPr>
          <w:jc w:val="center"/>
        </w:trPr>
        <w:tc>
          <w:tcPr>
            <w:tcW w:w="1244" w:type="dxa"/>
            <w:vAlign w:val="center"/>
          </w:tcPr>
          <w:p w:rsidR="00C244F6" w:rsidRPr="002D6ED3" w:rsidRDefault="00C244F6" w:rsidP="005A408D">
            <w:pPr>
              <w:spacing w:line="276" w:lineRule="auto"/>
              <w:jc w:val="center"/>
              <w:rPr>
                <w:rFonts w:asciiTheme="majorBidi" w:hAnsiTheme="majorBidi" w:cstheme="majorBidi"/>
                <w:b/>
                <w:bCs/>
                <w:color w:val="000000" w:themeColor="text1"/>
                <w:rtl/>
              </w:rPr>
            </w:pPr>
            <w:r w:rsidRPr="002D6ED3">
              <w:rPr>
                <w:rFonts w:asciiTheme="majorBidi" w:hAnsiTheme="majorBidi" w:cstheme="majorBidi"/>
                <w:b/>
                <w:bCs/>
                <w:color w:val="000000" w:themeColor="text1"/>
              </w:rPr>
              <w:t>Variable</w:t>
            </w:r>
          </w:p>
        </w:tc>
        <w:tc>
          <w:tcPr>
            <w:tcW w:w="1196"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lang w:bidi="fa-IR"/>
              </w:rPr>
              <w:t>Source</w:t>
            </w:r>
          </w:p>
        </w:tc>
        <w:tc>
          <w:tcPr>
            <w:tcW w:w="1169" w:type="dxa"/>
            <w:vAlign w:val="center"/>
          </w:tcPr>
          <w:p w:rsidR="00C244F6" w:rsidRPr="002D6ED3" w:rsidRDefault="00C244F6" w:rsidP="005A408D">
            <w:pPr>
              <w:spacing w:line="276" w:lineRule="auto"/>
              <w:jc w:val="center"/>
              <w:rPr>
                <w:rFonts w:asciiTheme="majorBidi" w:hAnsiTheme="majorBidi" w:cstheme="majorBidi"/>
                <w:b/>
                <w:bCs/>
                <w:color w:val="000000" w:themeColor="text1"/>
                <w:rtl/>
              </w:rPr>
            </w:pPr>
            <w:r w:rsidRPr="002D6ED3">
              <w:rPr>
                <w:rFonts w:asciiTheme="majorBidi" w:hAnsiTheme="majorBidi" w:cstheme="majorBidi"/>
                <w:b/>
                <w:bCs/>
                <w:color w:val="000000" w:themeColor="text1"/>
              </w:rPr>
              <w:t>Sum of squares</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rtl/>
                <w:lang w:bidi="fa-IR"/>
              </w:rPr>
            </w:pPr>
            <w:proofErr w:type="spellStart"/>
            <w:proofErr w:type="gramStart"/>
            <w:r w:rsidRPr="002D6ED3">
              <w:rPr>
                <w:rFonts w:asciiTheme="majorBidi" w:hAnsiTheme="majorBidi" w:cstheme="majorBidi"/>
                <w:b/>
                <w:bCs/>
                <w:color w:val="000000" w:themeColor="text1"/>
                <w:sz w:val="22"/>
                <w:szCs w:val="22"/>
                <w:lang w:bidi="fa-IR"/>
              </w:rPr>
              <w:t>df</w:t>
            </w:r>
            <w:proofErr w:type="spellEnd"/>
            <w:proofErr w:type="gramEnd"/>
          </w:p>
        </w:tc>
        <w:tc>
          <w:tcPr>
            <w:tcW w:w="1169" w:type="dxa"/>
            <w:vAlign w:val="center"/>
          </w:tcPr>
          <w:p w:rsidR="00C244F6" w:rsidRPr="002D6ED3" w:rsidRDefault="00C244F6" w:rsidP="005A408D">
            <w:pPr>
              <w:spacing w:line="276" w:lineRule="auto"/>
              <w:jc w:val="center"/>
              <w:rPr>
                <w:rFonts w:asciiTheme="majorBidi" w:hAnsiTheme="majorBidi" w:cstheme="majorBidi"/>
                <w:b/>
                <w:bCs/>
                <w:color w:val="000000" w:themeColor="text1"/>
              </w:rPr>
            </w:pPr>
            <w:r w:rsidRPr="002D6ED3">
              <w:rPr>
                <w:rFonts w:asciiTheme="majorBidi" w:hAnsiTheme="majorBidi" w:cstheme="majorBidi"/>
                <w:b/>
                <w:bCs/>
                <w:color w:val="000000" w:themeColor="text1"/>
              </w:rPr>
              <w:t>Mean of squares</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lang w:bidi="fa-IR"/>
              </w:rPr>
            </w:pPr>
            <w:r w:rsidRPr="002D6ED3">
              <w:rPr>
                <w:rFonts w:asciiTheme="majorBidi" w:hAnsiTheme="majorBidi" w:cstheme="majorBidi"/>
                <w:b/>
                <w:bCs/>
                <w:color w:val="000000" w:themeColor="text1"/>
                <w:sz w:val="22"/>
                <w:szCs w:val="22"/>
                <w:lang w:bidi="fa-IR"/>
              </w:rPr>
              <w:t>F</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lang w:bidi="fa-IR"/>
              </w:rPr>
            </w:pPr>
            <w:r w:rsidRPr="002D6ED3">
              <w:rPr>
                <w:rFonts w:asciiTheme="majorBidi" w:hAnsiTheme="majorBidi" w:cstheme="majorBidi"/>
                <w:b/>
                <w:bCs/>
                <w:color w:val="000000" w:themeColor="text1"/>
                <w:sz w:val="22"/>
                <w:szCs w:val="22"/>
                <w:lang w:bidi="fa-IR"/>
              </w:rPr>
              <w:t>Sig</w:t>
            </w:r>
          </w:p>
        </w:tc>
        <w:tc>
          <w:tcPr>
            <w:tcW w:w="1169" w:type="dxa"/>
            <w:vAlign w:val="center"/>
          </w:tcPr>
          <w:p w:rsidR="00C244F6" w:rsidRPr="002D6ED3" w:rsidRDefault="00C244F6" w:rsidP="005A408D">
            <w:pPr>
              <w:pStyle w:val="Subtitle"/>
              <w:spacing w:line="276" w:lineRule="auto"/>
              <w:rPr>
                <w:rFonts w:asciiTheme="majorBidi" w:hAnsiTheme="majorBidi" w:cstheme="majorBidi"/>
                <w:b/>
                <w:bCs/>
                <w:color w:val="000000" w:themeColor="text1"/>
                <w:sz w:val="22"/>
                <w:szCs w:val="22"/>
                <w:lang w:bidi="fa-IR"/>
              </w:rPr>
            </w:pPr>
            <w:r w:rsidRPr="002D6ED3">
              <w:rPr>
                <w:rFonts w:asciiTheme="majorBidi" w:hAnsiTheme="majorBidi" w:cstheme="majorBidi"/>
                <w:b/>
                <w:bCs/>
                <w:color w:val="000000" w:themeColor="text1"/>
                <w:sz w:val="22"/>
                <w:szCs w:val="22"/>
                <w:lang w:bidi="fa-IR"/>
              </w:rPr>
              <w:t>Eta</w:t>
            </w:r>
          </w:p>
        </w:tc>
      </w:tr>
      <w:tr w:rsidR="00C324A7" w:rsidRPr="002D6ED3" w:rsidTr="00C244F6">
        <w:trPr>
          <w:jc w:val="center"/>
        </w:trPr>
        <w:tc>
          <w:tcPr>
            <w:tcW w:w="1244" w:type="dxa"/>
            <w:vMerge w:val="restart"/>
            <w:vAlign w:val="center"/>
          </w:tcPr>
          <w:p w:rsidR="00C244F6" w:rsidRPr="002D6ED3" w:rsidRDefault="009F2FBA" w:rsidP="005A408D">
            <w:pPr>
              <w:pStyle w:val="Subtitle"/>
              <w:spacing w:line="276" w:lineRule="auto"/>
              <w:rPr>
                <w:rFonts w:asciiTheme="majorBidi" w:hAnsiTheme="majorBidi" w:cstheme="majorBidi"/>
                <w:b/>
                <w:bCs/>
                <w:color w:val="000000" w:themeColor="text1"/>
                <w:sz w:val="22"/>
                <w:szCs w:val="22"/>
                <w:rtl/>
                <w:lang w:bidi="fa-IR"/>
              </w:rPr>
            </w:pPr>
            <w:r w:rsidRPr="002D6ED3">
              <w:rPr>
                <w:rFonts w:asciiTheme="majorBidi" w:hAnsiTheme="majorBidi" w:cstheme="majorBidi"/>
                <w:b/>
                <w:bCs/>
                <w:color w:val="000000" w:themeColor="text1"/>
                <w:sz w:val="22"/>
                <w:szCs w:val="22"/>
                <w:lang w:bidi="fa-IR"/>
              </w:rPr>
              <w:t>PTSD</w:t>
            </w:r>
          </w:p>
        </w:tc>
        <w:tc>
          <w:tcPr>
            <w:tcW w:w="1196"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Pre-test</w:t>
            </w:r>
          </w:p>
        </w:tc>
        <w:tc>
          <w:tcPr>
            <w:tcW w:w="1169" w:type="dxa"/>
            <w:vAlign w:val="center"/>
          </w:tcPr>
          <w:p w:rsidR="00C244F6" w:rsidRPr="002D6ED3" w:rsidRDefault="00C244F6"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4</w:t>
            </w:r>
            <w:r w:rsidR="0059309A" w:rsidRPr="002D6ED3">
              <w:rPr>
                <w:rFonts w:asciiTheme="majorBidi" w:hAnsiTheme="majorBidi" w:cstheme="majorBidi"/>
                <w:color w:val="000000" w:themeColor="text1"/>
                <w:sz w:val="22"/>
                <w:szCs w:val="22"/>
                <w:lang w:bidi="fa-IR"/>
              </w:rPr>
              <w:t>31</w:t>
            </w:r>
            <w:r w:rsidRPr="002D6ED3">
              <w:rPr>
                <w:rFonts w:asciiTheme="majorBidi" w:hAnsiTheme="majorBidi" w:cstheme="majorBidi"/>
                <w:color w:val="000000" w:themeColor="text1"/>
                <w:sz w:val="22"/>
                <w:szCs w:val="22"/>
                <w:lang w:bidi="fa-IR"/>
              </w:rPr>
              <w:t>1/</w:t>
            </w:r>
            <w:r w:rsidR="0059309A" w:rsidRPr="002D6ED3">
              <w:rPr>
                <w:rFonts w:asciiTheme="majorBidi" w:hAnsiTheme="majorBidi" w:cstheme="majorBidi"/>
                <w:color w:val="000000" w:themeColor="text1"/>
                <w:sz w:val="22"/>
                <w:szCs w:val="22"/>
                <w:lang w:bidi="fa-IR"/>
              </w:rPr>
              <w:t>16</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1</w:t>
            </w:r>
          </w:p>
        </w:tc>
        <w:tc>
          <w:tcPr>
            <w:tcW w:w="1169" w:type="dxa"/>
            <w:vAlign w:val="center"/>
          </w:tcPr>
          <w:p w:rsidR="00C244F6" w:rsidRPr="002D6ED3" w:rsidRDefault="00C244F6"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4</w:t>
            </w:r>
            <w:r w:rsidR="0059309A" w:rsidRPr="002D6ED3">
              <w:rPr>
                <w:rFonts w:asciiTheme="majorBidi" w:hAnsiTheme="majorBidi" w:cstheme="majorBidi"/>
                <w:color w:val="000000" w:themeColor="text1"/>
                <w:sz w:val="22"/>
                <w:szCs w:val="22"/>
                <w:lang w:bidi="fa-IR"/>
              </w:rPr>
              <w:t>311</w:t>
            </w:r>
            <w:r w:rsidRPr="002D6ED3">
              <w:rPr>
                <w:rFonts w:asciiTheme="majorBidi" w:hAnsiTheme="majorBidi" w:cstheme="majorBidi"/>
                <w:color w:val="000000" w:themeColor="text1"/>
                <w:sz w:val="22"/>
                <w:szCs w:val="22"/>
                <w:lang w:bidi="fa-IR"/>
              </w:rPr>
              <w:t>/</w:t>
            </w:r>
            <w:r w:rsidR="0059309A" w:rsidRPr="002D6ED3">
              <w:rPr>
                <w:rFonts w:asciiTheme="majorBidi" w:hAnsiTheme="majorBidi" w:cstheme="majorBidi"/>
                <w:color w:val="000000" w:themeColor="text1"/>
                <w:sz w:val="22"/>
                <w:szCs w:val="22"/>
                <w:lang w:bidi="fa-IR"/>
              </w:rPr>
              <w:t>15</w:t>
            </w:r>
          </w:p>
        </w:tc>
        <w:tc>
          <w:tcPr>
            <w:tcW w:w="1169" w:type="dxa"/>
            <w:vAlign w:val="center"/>
          </w:tcPr>
          <w:p w:rsidR="00C244F6" w:rsidRPr="002D6ED3" w:rsidRDefault="00C244F6"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6</w:t>
            </w:r>
            <w:r w:rsidR="0059309A" w:rsidRPr="002D6ED3">
              <w:rPr>
                <w:rFonts w:asciiTheme="majorBidi" w:hAnsiTheme="majorBidi" w:cstheme="majorBidi"/>
                <w:color w:val="000000" w:themeColor="text1"/>
                <w:sz w:val="22"/>
                <w:szCs w:val="22"/>
                <w:lang w:bidi="fa-IR"/>
              </w:rPr>
              <w:t>53</w:t>
            </w:r>
            <w:r w:rsidRPr="002D6ED3">
              <w:rPr>
                <w:rFonts w:asciiTheme="majorBidi" w:hAnsiTheme="majorBidi" w:cstheme="majorBidi"/>
                <w:color w:val="000000" w:themeColor="text1"/>
                <w:sz w:val="22"/>
                <w:szCs w:val="22"/>
                <w:lang w:bidi="fa-IR"/>
              </w:rPr>
              <w:t>/</w:t>
            </w:r>
            <w:r w:rsidR="0059309A" w:rsidRPr="002D6ED3">
              <w:rPr>
                <w:rFonts w:asciiTheme="majorBidi" w:hAnsiTheme="majorBidi" w:cstheme="majorBidi"/>
                <w:color w:val="000000" w:themeColor="text1"/>
                <w:sz w:val="22"/>
                <w:szCs w:val="22"/>
                <w:lang w:bidi="fa-IR"/>
              </w:rPr>
              <w:t>12</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0/000</w:t>
            </w:r>
          </w:p>
        </w:tc>
        <w:tc>
          <w:tcPr>
            <w:tcW w:w="1169" w:type="dxa"/>
            <w:vAlign w:val="center"/>
          </w:tcPr>
          <w:p w:rsidR="00C244F6" w:rsidRPr="002D6ED3" w:rsidRDefault="00C244F6" w:rsidP="009B3572">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0/9</w:t>
            </w:r>
            <w:r w:rsidR="009B3572" w:rsidRPr="002D6ED3">
              <w:rPr>
                <w:rFonts w:asciiTheme="majorBidi" w:hAnsiTheme="majorBidi" w:cstheme="majorBidi"/>
                <w:color w:val="000000" w:themeColor="text1"/>
                <w:sz w:val="22"/>
                <w:szCs w:val="22"/>
                <w:lang w:bidi="fa-IR"/>
              </w:rPr>
              <w:t>53</w:t>
            </w:r>
          </w:p>
        </w:tc>
      </w:tr>
      <w:tr w:rsidR="00C324A7" w:rsidRPr="002D6ED3" w:rsidTr="00C244F6">
        <w:trPr>
          <w:jc w:val="center"/>
        </w:trPr>
        <w:tc>
          <w:tcPr>
            <w:tcW w:w="1244" w:type="dxa"/>
            <w:vMerge/>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96"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Between Groups</w:t>
            </w:r>
          </w:p>
        </w:tc>
        <w:tc>
          <w:tcPr>
            <w:tcW w:w="1169" w:type="dxa"/>
            <w:vAlign w:val="center"/>
          </w:tcPr>
          <w:p w:rsidR="00C244F6" w:rsidRPr="002D6ED3" w:rsidRDefault="0059309A"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801</w:t>
            </w:r>
            <w:r w:rsidR="00C244F6" w:rsidRPr="002D6ED3">
              <w:rPr>
                <w:rFonts w:asciiTheme="majorBidi" w:hAnsiTheme="majorBidi" w:cstheme="majorBidi"/>
                <w:color w:val="000000" w:themeColor="text1"/>
                <w:sz w:val="22"/>
                <w:szCs w:val="22"/>
                <w:lang w:bidi="fa-IR"/>
              </w:rPr>
              <w:t>/</w:t>
            </w:r>
            <w:r w:rsidRPr="002D6ED3">
              <w:rPr>
                <w:rFonts w:asciiTheme="majorBidi" w:hAnsiTheme="majorBidi" w:cstheme="majorBidi"/>
                <w:color w:val="000000" w:themeColor="text1"/>
                <w:sz w:val="22"/>
                <w:szCs w:val="22"/>
                <w:lang w:bidi="fa-IR"/>
              </w:rPr>
              <w:t>09</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2</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r w:rsidRPr="002D6ED3">
              <w:rPr>
                <w:rFonts w:asciiTheme="majorBidi" w:hAnsiTheme="majorBidi" w:cstheme="majorBidi"/>
                <w:color w:val="000000" w:themeColor="text1"/>
                <w:sz w:val="22"/>
                <w:szCs w:val="22"/>
                <w:lang w:bidi="fa-IR"/>
              </w:rPr>
              <w:t>399/09</w:t>
            </w:r>
          </w:p>
        </w:tc>
        <w:tc>
          <w:tcPr>
            <w:tcW w:w="1169" w:type="dxa"/>
            <w:vAlign w:val="center"/>
          </w:tcPr>
          <w:p w:rsidR="00C244F6" w:rsidRPr="002D6ED3" w:rsidRDefault="00C244F6" w:rsidP="009B3572">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6</w:t>
            </w:r>
            <w:r w:rsidR="009B3572" w:rsidRPr="002D6ED3">
              <w:rPr>
                <w:rFonts w:asciiTheme="majorBidi" w:hAnsiTheme="majorBidi" w:cstheme="majorBidi"/>
                <w:color w:val="000000" w:themeColor="text1"/>
                <w:sz w:val="22"/>
                <w:szCs w:val="22"/>
                <w:lang w:bidi="fa-IR"/>
              </w:rPr>
              <w:t>1</w:t>
            </w:r>
            <w:r w:rsidRPr="002D6ED3">
              <w:rPr>
                <w:rFonts w:asciiTheme="majorBidi" w:hAnsiTheme="majorBidi" w:cstheme="majorBidi"/>
                <w:color w:val="000000" w:themeColor="text1"/>
                <w:sz w:val="22"/>
                <w:szCs w:val="22"/>
                <w:lang w:bidi="fa-IR"/>
              </w:rPr>
              <w:t>/</w:t>
            </w:r>
            <w:r w:rsidR="009B3572" w:rsidRPr="002D6ED3">
              <w:rPr>
                <w:rFonts w:asciiTheme="majorBidi" w:hAnsiTheme="majorBidi" w:cstheme="majorBidi"/>
                <w:color w:val="000000" w:themeColor="text1"/>
                <w:sz w:val="22"/>
                <w:szCs w:val="22"/>
                <w:lang w:bidi="fa-IR"/>
              </w:rPr>
              <w:t>01</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0/000</w:t>
            </w:r>
          </w:p>
        </w:tc>
        <w:tc>
          <w:tcPr>
            <w:tcW w:w="1169" w:type="dxa"/>
            <w:vAlign w:val="center"/>
          </w:tcPr>
          <w:p w:rsidR="00C244F6" w:rsidRPr="002D6ED3" w:rsidRDefault="00C244F6" w:rsidP="009B3572">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0/7</w:t>
            </w:r>
            <w:r w:rsidR="009B3572" w:rsidRPr="002D6ED3">
              <w:rPr>
                <w:rFonts w:asciiTheme="majorBidi" w:hAnsiTheme="majorBidi" w:cstheme="majorBidi"/>
                <w:color w:val="000000" w:themeColor="text1"/>
                <w:sz w:val="22"/>
                <w:szCs w:val="22"/>
                <w:lang w:bidi="fa-IR"/>
              </w:rPr>
              <w:t>54</w:t>
            </w:r>
          </w:p>
        </w:tc>
      </w:tr>
      <w:tr w:rsidR="00C324A7" w:rsidRPr="002D6ED3" w:rsidTr="00C244F6">
        <w:trPr>
          <w:jc w:val="center"/>
        </w:trPr>
        <w:tc>
          <w:tcPr>
            <w:tcW w:w="1244" w:type="dxa"/>
            <w:vMerge/>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96"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Within Groups</w:t>
            </w:r>
          </w:p>
        </w:tc>
        <w:tc>
          <w:tcPr>
            <w:tcW w:w="1169" w:type="dxa"/>
            <w:vAlign w:val="center"/>
          </w:tcPr>
          <w:p w:rsidR="00C244F6" w:rsidRPr="002D6ED3" w:rsidRDefault="00C244F6"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2</w:t>
            </w:r>
            <w:r w:rsidR="0059309A" w:rsidRPr="002D6ED3">
              <w:rPr>
                <w:rFonts w:asciiTheme="majorBidi" w:hAnsiTheme="majorBidi" w:cstheme="majorBidi"/>
                <w:color w:val="000000" w:themeColor="text1"/>
                <w:sz w:val="22"/>
                <w:szCs w:val="22"/>
                <w:lang w:bidi="fa-IR"/>
              </w:rPr>
              <w:t>72</w:t>
            </w:r>
            <w:r w:rsidRPr="002D6ED3">
              <w:rPr>
                <w:rFonts w:asciiTheme="majorBidi" w:hAnsiTheme="majorBidi" w:cstheme="majorBidi"/>
                <w:color w:val="000000" w:themeColor="text1"/>
                <w:sz w:val="22"/>
                <w:szCs w:val="22"/>
                <w:lang w:bidi="fa-IR"/>
              </w:rPr>
              <w:t>/</w:t>
            </w:r>
            <w:r w:rsidR="0059309A" w:rsidRPr="002D6ED3">
              <w:rPr>
                <w:rFonts w:asciiTheme="majorBidi" w:hAnsiTheme="majorBidi" w:cstheme="majorBidi"/>
                <w:color w:val="000000" w:themeColor="text1"/>
                <w:sz w:val="22"/>
                <w:szCs w:val="22"/>
                <w:lang w:bidi="fa-IR"/>
              </w:rPr>
              <w:t>04</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41</w:t>
            </w:r>
          </w:p>
        </w:tc>
        <w:tc>
          <w:tcPr>
            <w:tcW w:w="1169" w:type="dxa"/>
            <w:vAlign w:val="center"/>
          </w:tcPr>
          <w:p w:rsidR="00C244F6" w:rsidRPr="002D6ED3" w:rsidRDefault="00C244F6" w:rsidP="0059309A">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6/</w:t>
            </w:r>
            <w:r w:rsidR="0059309A" w:rsidRPr="002D6ED3">
              <w:rPr>
                <w:rFonts w:asciiTheme="majorBidi" w:hAnsiTheme="majorBidi" w:cstheme="majorBidi"/>
                <w:color w:val="000000" w:themeColor="text1"/>
                <w:sz w:val="22"/>
                <w:szCs w:val="22"/>
                <w:lang w:bidi="fa-IR"/>
              </w:rPr>
              <w:t>63</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r>
      <w:tr w:rsidR="00C244F6" w:rsidRPr="002D6ED3" w:rsidTr="00C244F6">
        <w:trPr>
          <w:jc w:val="center"/>
        </w:trPr>
        <w:tc>
          <w:tcPr>
            <w:tcW w:w="1244" w:type="dxa"/>
            <w:vMerge/>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96"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Total</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38665</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lang w:bidi="fa-IR"/>
              </w:rPr>
            </w:pPr>
            <w:r w:rsidRPr="002D6ED3">
              <w:rPr>
                <w:rFonts w:asciiTheme="majorBidi" w:hAnsiTheme="majorBidi" w:cstheme="majorBidi"/>
                <w:color w:val="000000" w:themeColor="text1"/>
                <w:sz w:val="22"/>
                <w:szCs w:val="22"/>
                <w:lang w:bidi="fa-IR"/>
              </w:rPr>
              <w:t>45</w:t>
            </w: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c>
          <w:tcPr>
            <w:tcW w:w="1169" w:type="dxa"/>
            <w:vAlign w:val="center"/>
          </w:tcPr>
          <w:p w:rsidR="00C244F6" w:rsidRPr="002D6ED3" w:rsidRDefault="00C244F6" w:rsidP="005A408D">
            <w:pPr>
              <w:pStyle w:val="Subtitle"/>
              <w:spacing w:line="276" w:lineRule="auto"/>
              <w:rPr>
                <w:rFonts w:asciiTheme="majorBidi" w:hAnsiTheme="majorBidi" w:cstheme="majorBidi"/>
                <w:color w:val="000000" w:themeColor="text1"/>
                <w:sz w:val="22"/>
                <w:szCs w:val="22"/>
                <w:rtl/>
                <w:lang w:bidi="fa-IR"/>
              </w:rPr>
            </w:pPr>
          </w:p>
        </w:tc>
      </w:tr>
    </w:tbl>
    <w:p w:rsidR="00C244F6" w:rsidRPr="002D6ED3" w:rsidRDefault="00C244F6" w:rsidP="005A408D">
      <w:pPr>
        <w:bidi w:val="0"/>
        <w:spacing w:after="0" w:line="276" w:lineRule="auto"/>
        <w:jc w:val="center"/>
        <w:rPr>
          <w:rFonts w:asciiTheme="majorBidi" w:hAnsiTheme="majorBidi" w:cstheme="majorBidi"/>
          <w:color w:val="000000" w:themeColor="text1"/>
          <w:sz w:val="24"/>
          <w:szCs w:val="24"/>
        </w:rPr>
      </w:pPr>
    </w:p>
    <w:p w:rsidR="0038155E" w:rsidRPr="002D6ED3" w:rsidRDefault="00013731" w:rsidP="003E4AC0">
      <w:pPr>
        <w:bidi w:val="0"/>
        <w:spacing w:after="240" w:line="276" w:lineRule="auto"/>
        <w:rPr>
          <w:rFonts w:asciiTheme="majorBidi" w:hAnsiTheme="majorBidi" w:cstheme="majorBidi"/>
          <w:b/>
          <w:bCs/>
          <w:color w:val="000000" w:themeColor="text1"/>
          <w:sz w:val="24"/>
          <w:szCs w:val="24"/>
        </w:rPr>
      </w:pPr>
      <w:r w:rsidRPr="002D6ED3">
        <w:rPr>
          <w:rFonts w:asciiTheme="majorBidi" w:hAnsiTheme="majorBidi" w:cstheme="majorBidi"/>
          <w:b/>
          <w:bCs/>
          <w:color w:val="000000" w:themeColor="text1"/>
          <w:sz w:val="24"/>
          <w:szCs w:val="24"/>
        </w:rPr>
        <w:t xml:space="preserve">5. </w:t>
      </w:r>
      <w:r w:rsidR="00FC7BD9" w:rsidRPr="002D6ED3">
        <w:rPr>
          <w:rFonts w:asciiTheme="majorBidi" w:hAnsiTheme="majorBidi" w:cstheme="majorBidi"/>
          <w:b/>
          <w:bCs/>
          <w:color w:val="000000" w:themeColor="text1"/>
          <w:sz w:val="24"/>
          <w:szCs w:val="24"/>
        </w:rPr>
        <w:t>Discussion</w:t>
      </w:r>
    </w:p>
    <w:p w:rsidR="006D7CD2" w:rsidRPr="002D6ED3" w:rsidRDefault="0038155E" w:rsidP="00542DDC">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According to the findings both </w:t>
      </w:r>
      <w:r w:rsidR="00CF2752" w:rsidRPr="002D6ED3">
        <w:rPr>
          <w:rFonts w:asciiTheme="majorBidi" w:hAnsiTheme="majorBidi" w:cstheme="majorBidi"/>
          <w:color w:val="000000" w:themeColor="text1"/>
          <w:sz w:val="24"/>
          <w:szCs w:val="24"/>
        </w:rPr>
        <w:t>Hypnosis</w:t>
      </w:r>
      <w:r w:rsidRPr="002D6ED3">
        <w:rPr>
          <w:rFonts w:asciiTheme="majorBidi" w:hAnsiTheme="majorBidi" w:cstheme="majorBidi"/>
          <w:color w:val="000000" w:themeColor="text1"/>
          <w:sz w:val="24"/>
          <w:szCs w:val="24"/>
        </w:rPr>
        <w:t xml:space="preserve"> and </w:t>
      </w:r>
      <w:proofErr w:type="gramStart"/>
      <w:r w:rsidRPr="002D6ED3">
        <w:rPr>
          <w:rFonts w:asciiTheme="majorBidi" w:hAnsiTheme="majorBidi" w:cstheme="majorBidi"/>
          <w:color w:val="000000" w:themeColor="text1"/>
          <w:sz w:val="24"/>
          <w:szCs w:val="24"/>
        </w:rPr>
        <w:t>CBT</w:t>
      </w:r>
      <w:proofErr w:type="gramEnd"/>
      <w:r w:rsidRPr="002D6ED3">
        <w:rPr>
          <w:rFonts w:asciiTheme="majorBidi" w:hAnsiTheme="majorBidi" w:cstheme="majorBidi"/>
          <w:color w:val="000000" w:themeColor="text1"/>
          <w:sz w:val="24"/>
          <w:szCs w:val="24"/>
        </w:rPr>
        <w:t xml:space="preserve"> training methods are effective in reducing </w:t>
      </w:r>
      <w:r w:rsidR="006547FE" w:rsidRPr="002D6ED3">
        <w:rPr>
          <w:rFonts w:asciiTheme="majorBidi" w:hAnsiTheme="majorBidi" w:cstheme="majorBidi"/>
          <w:color w:val="000000" w:themeColor="text1"/>
          <w:sz w:val="24"/>
          <w:szCs w:val="24"/>
        </w:rPr>
        <w:t>post-traumatic</w:t>
      </w:r>
      <w:r w:rsidRPr="002D6ED3">
        <w:rPr>
          <w:rFonts w:asciiTheme="majorBidi" w:hAnsiTheme="majorBidi" w:cstheme="majorBidi"/>
          <w:color w:val="000000" w:themeColor="text1"/>
          <w:sz w:val="24"/>
          <w:szCs w:val="24"/>
        </w:rPr>
        <w:t xml:space="preserve"> (PTSD) symptoms and the effectiveness of the </w:t>
      </w:r>
      <w:r w:rsidR="00CF2752" w:rsidRPr="002D6ED3">
        <w:rPr>
          <w:rFonts w:asciiTheme="majorBidi" w:hAnsiTheme="majorBidi" w:cstheme="majorBidi"/>
          <w:color w:val="000000" w:themeColor="text1"/>
          <w:sz w:val="24"/>
          <w:szCs w:val="24"/>
        </w:rPr>
        <w:t>Hypnosis</w:t>
      </w:r>
      <w:r w:rsidR="00851DE7" w:rsidRPr="002D6ED3">
        <w:rPr>
          <w:rFonts w:asciiTheme="majorBidi" w:hAnsiTheme="majorBidi" w:cstheme="majorBidi"/>
          <w:color w:val="000000" w:themeColor="text1"/>
          <w:sz w:val="24"/>
          <w:szCs w:val="24"/>
        </w:rPr>
        <w:t xml:space="preserve"> method is greater than</w:t>
      </w:r>
      <w:r w:rsidRPr="002D6ED3">
        <w:rPr>
          <w:rFonts w:asciiTheme="majorBidi" w:hAnsiTheme="majorBidi" w:cstheme="majorBidi"/>
          <w:color w:val="000000" w:themeColor="text1"/>
          <w:sz w:val="24"/>
          <w:szCs w:val="24"/>
        </w:rPr>
        <w:t xml:space="preserve"> the CBT method. These results are in line with the findings of </w:t>
      </w:r>
      <w:proofErr w:type="spellStart"/>
      <w:r w:rsidR="0045428A" w:rsidRPr="002D6ED3">
        <w:rPr>
          <w:rFonts w:asciiTheme="majorBidi" w:hAnsiTheme="majorBidi" w:cstheme="majorBidi"/>
          <w:color w:val="000000" w:themeColor="text1"/>
          <w:sz w:val="24"/>
          <w:szCs w:val="24"/>
          <w:shd w:val="clear" w:color="auto" w:fill="FFFFFF"/>
        </w:rPr>
        <w:t>Szigethy</w:t>
      </w:r>
      <w:proofErr w:type="spellEnd"/>
      <w:r w:rsidR="0045428A" w:rsidRPr="002D6ED3">
        <w:rPr>
          <w:rFonts w:asciiTheme="majorBidi" w:hAnsiTheme="majorBidi" w:cstheme="majorBidi"/>
          <w:color w:val="000000" w:themeColor="text1"/>
          <w:sz w:val="24"/>
          <w:szCs w:val="24"/>
          <w:shd w:val="clear" w:color="auto" w:fill="FFFFFF"/>
        </w:rPr>
        <w:t xml:space="preserve"> &amp; </w:t>
      </w:r>
      <w:proofErr w:type="spellStart"/>
      <w:r w:rsidR="0045428A" w:rsidRPr="002D6ED3">
        <w:rPr>
          <w:rFonts w:asciiTheme="majorBidi" w:hAnsiTheme="majorBidi" w:cstheme="majorBidi"/>
          <w:color w:val="000000" w:themeColor="text1"/>
          <w:sz w:val="24"/>
          <w:szCs w:val="24"/>
          <w:shd w:val="clear" w:color="auto" w:fill="FFFFFF"/>
        </w:rPr>
        <w:t>Vermetten</w:t>
      </w:r>
      <w:proofErr w:type="spellEnd"/>
      <w:r w:rsidR="0045428A" w:rsidRPr="002D6ED3">
        <w:rPr>
          <w:rFonts w:asciiTheme="majorBidi" w:hAnsiTheme="majorBidi" w:cstheme="majorBidi"/>
          <w:color w:val="000000" w:themeColor="text1"/>
          <w:sz w:val="24"/>
          <w:szCs w:val="24"/>
          <w:shd w:val="clear" w:color="auto" w:fill="FFFFFF"/>
        </w:rPr>
        <w:t xml:space="preserve"> </w:t>
      </w:r>
      <w:r w:rsidRPr="002D6ED3">
        <w:rPr>
          <w:rFonts w:asciiTheme="majorBidi" w:hAnsiTheme="majorBidi" w:cstheme="majorBidi"/>
          <w:color w:val="000000" w:themeColor="text1"/>
          <w:sz w:val="24"/>
          <w:szCs w:val="24"/>
        </w:rPr>
        <w:t>(201</w:t>
      </w:r>
      <w:r w:rsidR="0045428A" w:rsidRPr="002D6ED3">
        <w:rPr>
          <w:rFonts w:asciiTheme="majorBidi" w:hAnsiTheme="majorBidi" w:cstheme="majorBidi"/>
          <w:color w:val="000000" w:themeColor="text1"/>
          <w:sz w:val="24"/>
          <w:szCs w:val="24"/>
        </w:rPr>
        <w:t>8</w:t>
      </w:r>
      <w:r w:rsidRPr="002D6ED3">
        <w:rPr>
          <w:rFonts w:asciiTheme="majorBidi" w:hAnsiTheme="majorBidi" w:cstheme="majorBidi"/>
          <w:color w:val="000000" w:themeColor="text1"/>
          <w:sz w:val="24"/>
          <w:szCs w:val="24"/>
        </w:rPr>
        <w:t>) (1</w:t>
      </w:r>
      <w:r w:rsidR="004E7999" w:rsidRPr="002D6ED3">
        <w:rPr>
          <w:rFonts w:asciiTheme="majorBidi" w:hAnsiTheme="majorBidi" w:cstheme="majorBidi"/>
          <w:color w:val="000000" w:themeColor="text1"/>
          <w:sz w:val="24"/>
          <w:szCs w:val="24"/>
        </w:rPr>
        <w:t>5</w:t>
      </w:r>
      <w:r w:rsidR="00CE679F" w:rsidRPr="002D6ED3">
        <w:rPr>
          <w:rFonts w:asciiTheme="majorBidi" w:hAnsiTheme="majorBidi" w:cstheme="majorBidi"/>
          <w:color w:val="000000" w:themeColor="text1"/>
          <w:sz w:val="24"/>
          <w:szCs w:val="24"/>
        </w:rPr>
        <w:t xml:space="preserve">), </w:t>
      </w:r>
      <w:proofErr w:type="spellStart"/>
      <w:r w:rsidR="005C673C" w:rsidRPr="002D6ED3">
        <w:rPr>
          <w:rFonts w:asciiTheme="majorBidi" w:hAnsiTheme="majorBidi" w:cstheme="majorBidi"/>
          <w:color w:val="000000" w:themeColor="text1"/>
          <w:sz w:val="24"/>
          <w:szCs w:val="24"/>
          <w:shd w:val="clear" w:color="auto" w:fill="FFFFFF"/>
        </w:rPr>
        <w:t>Rotaru</w:t>
      </w:r>
      <w:proofErr w:type="spellEnd"/>
      <w:r w:rsidR="005C673C" w:rsidRPr="002D6ED3">
        <w:rPr>
          <w:rFonts w:asciiTheme="majorBidi" w:hAnsiTheme="majorBidi" w:cstheme="majorBidi"/>
          <w:color w:val="000000" w:themeColor="text1"/>
          <w:sz w:val="24"/>
          <w:szCs w:val="24"/>
          <w:shd w:val="clear" w:color="auto" w:fill="FFFFFF"/>
        </w:rPr>
        <w:t xml:space="preserve"> &amp; </w:t>
      </w:r>
      <w:proofErr w:type="spellStart"/>
      <w:r w:rsidR="0045428A" w:rsidRPr="002D6ED3">
        <w:rPr>
          <w:rFonts w:asciiTheme="majorBidi" w:hAnsiTheme="majorBidi" w:cstheme="majorBidi"/>
          <w:color w:val="000000" w:themeColor="text1"/>
          <w:sz w:val="24"/>
          <w:szCs w:val="24"/>
          <w:shd w:val="clear" w:color="auto" w:fill="FFFFFF"/>
        </w:rPr>
        <w:t>Rusu</w:t>
      </w:r>
      <w:proofErr w:type="spellEnd"/>
      <w:r w:rsidR="0045428A" w:rsidRPr="002D6ED3">
        <w:rPr>
          <w:rFonts w:asciiTheme="majorBidi" w:hAnsiTheme="majorBidi" w:cstheme="majorBidi"/>
          <w:color w:val="000000" w:themeColor="text1"/>
          <w:sz w:val="24"/>
          <w:szCs w:val="24"/>
          <w:shd w:val="clear" w:color="auto" w:fill="FFFFFF"/>
        </w:rPr>
        <w:t xml:space="preserve"> </w:t>
      </w:r>
      <w:r w:rsidRPr="002D6ED3">
        <w:rPr>
          <w:rFonts w:asciiTheme="majorBidi" w:hAnsiTheme="majorBidi" w:cstheme="majorBidi"/>
          <w:color w:val="000000" w:themeColor="text1"/>
          <w:sz w:val="24"/>
          <w:szCs w:val="24"/>
        </w:rPr>
        <w:t>(20</w:t>
      </w:r>
      <w:r w:rsidR="0045428A" w:rsidRPr="002D6ED3">
        <w:rPr>
          <w:rFonts w:asciiTheme="majorBidi" w:hAnsiTheme="majorBidi" w:cstheme="majorBidi"/>
          <w:color w:val="000000" w:themeColor="text1"/>
          <w:sz w:val="24"/>
          <w:szCs w:val="24"/>
        </w:rPr>
        <w:t>16</w:t>
      </w:r>
      <w:r w:rsidRPr="002D6ED3">
        <w:rPr>
          <w:rFonts w:asciiTheme="majorBidi" w:hAnsiTheme="majorBidi" w:cstheme="majorBidi"/>
          <w:color w:val="000000" w:themeColor="text1"/>
          <w:sz w:val="24"/>
          <w:szCs w:val="24"/>
        </w:rPr>
        <w:t>) (1</w:t>
      </w:r>
      <w:r w:rsidR="004E7999" w:rsidRPr="002D6ED3">
        <w:rPr>
          <w:rFonts w:asciiTheme="majorBidi" w:hAnsiTheme="majorBidi" w:cstheme="majorBidi"/>
          <w:color w:val="000000" w:themeColor="text1"/>
          <w:sz w:val="24"/>
          <w:szCs w:val="24"/>
        </w:rPr>
        <w:t>6</w:t>
      </w:r>
      <w:r w:rsidR="00CE679F" w:rsidRPr="002D6ED3">
        <w:rPr>
          <w:rFonts w:asciiTheme="majorBidi" w:hAnsiTheme="majorBidi" w:cstheme="majorBidi"/>
          <w:color w:val="000000" w:themeColor="text1"/>
          <w:sz w:val="24"/>
          <w:szCs w:val="24"/>
        </w:rPr>
        <w:t xml:space="preserve">), </w:t>
      </w:r>
      <w:proofErr w:type="spellStart"/>
      <w:r w:rsidR="000F3430" w:rsidRPr="002D6ED3">
        <w:rPr>
          <w:rFonts w:asciiTheme="majorBidi" w:hAnsiTheme="majorBidi" w:cstheme="majorBidi"/>
          <w:color w:val="000000" w:themeColor="text1"/>
          <w:sz w:val="24"/>
          <w:szCs w:val="24"/>
        </w:rPr>
        <w:t>Moghtader</w:t>
      </w:r>
      <w:proofErr w:type="spellEnd"/>
      <w:r w:rsidR="000F3430" w:rsidRPr="002D6ED3">
        <w:rPr>
          <w:rFonts w:asciiTheme="majorBidi" w:hAnsiTheme="majorBidi" w:cstheme="majorBidi"/>
          <w:color w:val="000000" w:themeColor="text1"/>
          <w:sz w:val="24"/>
          <w:szCs w:val="24"/>
        </w:rPr>
        <w:t xml:space="preserve"> et al (2015) (17), </w:t>
      </w:r>
      <w:proofErr w:type="spellStart"/>
      <w:r w:rsidR="00CE679F" w:rsidRPr="002D6ED3">
        <w:rPr>
          <w:rFonts w:asciiTheme="majorBidi" w:hAnsiTheme="majorBidi" w:cstheme="majorBidi"/>
          <w:color w:val="000000" w:themeColor="text1"/>
          <w:sz w:val="24"/>
          <w:szCs w:val="24"/>
        </w:rPr>
        <w:t>Glaesmer</w:t>
      </w:r>
      <w:proofErr w:type="spellEnd"/>
      <w:r w:rsidR="00CE679F" w:rsidRPr="002D6ED3">
        <w:rPr>
          <w:rFonts w:asciiTheme="majorBidi" w:hAnsiTheme="majorBidi" w:cstheme="majorBidi"/>
          <w:color w:val="000000" w:themeColor="text1"/>
          <w:sz w:val="24"/>
          <w:szCs w:val="24"/>
        </w:rPr>
        <w:t xml:space="preserve"> et al (2015) (13), </w:t>
      </w:r>
      <w:proofErr w:type="spellStart"/>
      <w:r w:rsidR="00CE679F" w:rsidRPr="002D6ED3">
        <w:rPr>
          <w:rFonts w:asciiTheme="majorBidi" w:hAnsiTheme="majorBidi" w:cstheme="majorBidi"/>
          <w:color w:val="000000" w:themeColor="text1"/>
          <w:sz w:val="24"/>
          <w:szCs w:val="24"/>
        </w:rPr>
        <w:t>Untas</w:t>
      </w:r>
      <w:proofErr w:type="spellEnd"/>
      <w:r w:rsidR="00CE679F" w:rsidRPr="002D6ED3">
        <w:rPr>
          <w:rFonts w:asciiTheme="majorBidi" w:hAnsiTheme="majorBidi" w:cstheme="majorBidi"/>
          <w:color w:val="000000" w:themeColor="text1"/>
          <w:sz w:val="24"/>
          <w:szCs w:val="24"/>
        </w:rPr>
        <w:t xml:space="preserve"> et al (2013</w:t>
      </w:r>
      <w:proofErr w:type="gramStart"/>
      <w:r w:rsidR="00CE679F" w:rsidRPr="002D6ED3">
        <w:rPr>
          <w:rFonts w:asciiTheme="majorBidi" w:hAnsiTheme="majorBidi" w:cstheme="majorBidi"/>
          <w:color w:val="000000" w:themeColor="text1"/>
          <w:sz w:val="24"/>
          <w:szCs w:val="24"/>
        </w:rPr>
        <w:t>)(</w:t>
      </w:r>
      <w:proofErr w:type="gramEnd"/>
      <w:r w:rsidR="00CE679F" w:rsidRPr="002D6ED3">
        <w:rPr>
          <w:rFonts w:asciiTheme="majorBidi" w:hAnsiTheme="majorBidi" w:cstheme="majorBidi"/>
          <w:color w:val="000000" w:themeColor="text1"/>
          <w:sz w:val="24"/>
          <w:szCs w:val="24"/>
        </w:rPr>
        <w:t>12)</w:t>
      </w:r>
      <w:r w:rsidR="003A612C" w:rsidRPr="002D6ED3">
        <w:rPr>
          <w:rFonts w:asciiTheme="majorBidi" w:hAnsiTheme="majorBidi" w:cstheme="majorBidi"/>
          <w:color w:val="000000" w:themeColor="text1"/>
          <w:sz w:val="24"/>
          <w:szCs w:val="24"/>
        </w:rPr>
        <w:t xml:space="preserve">, </w:t>
      </w:r>
      <w:proofErr w:type="spellStart"/>
      <w:r w:rsidR="003A612C" w:rsidRPr="002D6ED3">
        <w:rPr>
          <w:rFonts w:asciiTheme="majorBidi" w:hAnsiTheme="majorBidi" w:cstheme="majorBidi"/>
          <w:color w:val="000000" w:themeColor="text1"/>
          <w:sz w:val="24"/>
          <w:szCs w:val="24"/>
        </w:rPr>
        <w:t>Badeleh</w:t>
      </w:r>
      <w:proofErr w:type="spellEnd"/>
      <w:r w:rsidR="003A612C" w:rsidRPr="002D6ED3">
        <w:rPr>
          <w:rFonts w:asciiTheme="majorBidi" w:hAnsiTheme="majorBidi" w:cstheme="majorBidi"/>
          <w:color w:val="000000" w:themeColor="text1"/>
          <w:sz w:val="24"/>
          <w:szCs w:val="24"/>
        </w:rPr>
        <w:t xml:space="preserve"> et al (2013) (1</w:t>
      </w:r>
      <w:r w:rsidR="000F3430" w:rsidRPr="002D6ED3">
        <w:rPr>
          <w:rFonts w:asciiTheme="majorBidi" w:hAnsiTheme="majorBidi" w:cstheme="majorBidi"/>
          <w:color w:val="000000" w:themeColor="text1"/>
          <w:sz w:val="24"/>
          <w:szCs w:val="24"/>
        </w:rPr>
        <w:t>8) and</w:t>
      </w:r>
      <w:r w:rsidR="00542DDC" w:rsidRPr="002D6ED3">
        <w:rPr>
          <w:rFonts w:asciiTheme="majorBidi" w:hAnsiTheme="majorBidi" w:cstheme="majorBidi"/>
          <w:color w:val="000000" w:themeColor="text1"/>
          <w:sz w:val="24"/>
          <w:szCs w:val="24"/>
        </w:rPr>
        <w:t xml:space="preserve"> </w:t>
      </w:r>
      <w:proofErr w:type="spellStart"/>
      <w:r w:rsidR="00542DDC" w:rsidRPr="002D6ED3">
        <w:rPr>
          <w:rFonts w:ascii="Arial" w:hAnsi="Arial" w:cs="Arial"/>
          <w:color w:val="222222"/>
          <w:sz w:val="20"/>
          <w:szCs w:val="20"/>
          <w:shd w:val="clear" w:color="auto" w:fill="FFFFFF"/>
        </w:rPr>
        <w:t>Pourhamidi</w:t>
      </w:r>
      <w:proofErr w:type="spellEnd"/>
      <w:r w:rsidR="00542DDC" w:rsidRPr="002D6ED3">
        <w:rPr>
          <w:rFonts w:asciiTheme="majorBidi" w:hAnsiTheme="majorBidi" w:cstheme="majorBidi"/>
          <w:color w:val="000000" w:themeColor="text1"/>
          <w:sz w:val="24"/>
          <w:szCs w:val="24"/>
        </w:rPr>
        <w:t xml:space="preserve"> et al (2019</w:t>
      </w:r>
      <w:r w:rsidR="00CE679F" w:rsidRPr="002D6ED3">
        <w:rPr>
          <w:rFonts w:asciiTheme="majorBidi" w:hAnsiTheme="majorBidi" w:cstheme="majorBidi"/>
          <w:color w:val="000000" w:themeColor="text1"/>
          <w:sz w:val="24"/>
          <w:szCs w:val="24"/>
        </w:rPr>
        <w:t>) (11)</w:t>
      </w:r>
      <w:r w:rsidR="000F3430" w:rsidRPr="002D6ED3">
        <w:rPr>
          <w:rFonts w:asciiTheme="majorBidi" w:hAnsiTheme="majorBidi" w:cstheme="majorBidi"/>
          <w:color w:val="000000" w:themeColor="text1"/>
          <w:sz w:val="24"/>
          <w:szCs w:val="24"/>
        </w:rPr>
        <w:t xml:space="preserve">. </w:t>
      </w:r>
      <w:r w:rsidR="00851DE7" w:rsidRPr="002D6ED3">
        <w:rPr>
          <w:rFonts w:asciiTheme="majorBidi" w:hAnsiTheme="majorBidi" w:cstheme="majorBidi"/>
          <w:color w:val="000000" w:themeColor="text1"/>
          <w:sz w:val="24"/>
          <w:szCs w:val="24"/>
        </w:rPr>
        <w:t>In</w:t>
      </w:r>
      <w:r w:rsidRPr="002D6ED3">
        <w:rPr>
          <w:rFonts w:asciiTheme="majorBidi" w:hAnsiTheme="majorBidi" w:cstheme="majorBidi"/>
          <w:color w:val="000000" w:themeColor="text1"/>
          <w:sz w:val="24"/>
          <w:szCs w:val="24"/>
        </w:rPr>
        <w:t xml:space="preserve"> explaining this </w:t>
      </w:r>
      <w:proofErr w:type="gramStart"/>
      <w:r w:rsidRPr="002D6ED3">
        <w:rPr>
          <w:rFonts w:asciiTheme="majorBidi" w:hAnsiTheme="majorBidi" w:cstheme="majorBidi"/>
          <w:color w:val="000000" w:themeColor="text1"/>
          <w:sz w:val="24"/>
          <w:szCs w:val="24"/>
        </w:rPr>
        <w:t>finding</w:t>
      </w:r>
      <w:proofErr w:type="gramEnd"/>
      <w:r w:rsidRPr="002D6ED3">
        <w:rPr>
          <w:rFonts w:asciiTheme="majorBidi" w:hAnsiTheme="majorBidi" w:cstheme="majorBidi"/>
          <w:color w:val="000000" w:themeColor="text1"/>
          <w:sz w:val="24"/>
          <w:szCs w:val="24"/>
        </w:rPr>
        <w:t xml:space="preserve"> we can say a few points in analyzing the results and effectiveness of </w:t>
      </w:r>
      <w:r w:rsidR="00CF2752" w:rsidRPr="002D6ED3">
        <w:rPr>
          <w:rFonts w:asciiTheme="majorBidi" w:hAnsiTheme="majorBidi" w:cstheme="majorBidi"/>
          <w:color w:val="000000" w:themeColor="text1"/>
          <w:sz w:val="24"/>
          <w:szCs w:val="24"/>
        </w:rPr>
        <w:t>Hypnosis.</w:t>
      </w:r>
    </w:p>
    <w:p w:rsidR="00F51FCE" w:rsidRPr="002D6ED3" w:rsidRDefault="00122932" w:rsidP="00302604">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lastRenderedPageBreak/>
        <w:t xml:space="preserve">They found that therapeutic hypnosis was twice as effective as conventional psychotherapy, including CBT, EMDR. </w:t>
      </w:r>
      <w:r w:rsidR="00F51FCE" w:rsidRPr="002D6ED3">
        <w:rPr>
          <w:rFonts w:asciiTheme="majorBidi" w:hAnsiTheme="majorBidi" w:cstheme="majorBidi"/>
          <w:color w:val="000000" w:themeColor="text1"/>
          <w:sz w:val="24"/>
          <w:szCs w:val="24"/>
        </w:rPr>
        <w:t>However, many researchers and clinicians have observed</w:t>
      </w:r>
      <w:r w:rsidR="009F2FBA" w:rsidRPr="002D6ED3">
        <w:rPr>
          <w:rFonts w:asciiTheme="majorBidi" w:hAnsiTheme="majorBidi" w:cstheme="majorBidi"/>
          <w:color w:val="000000" w:themeColor="text1"/>
          <w:sz w:val="24"/>
          <w:szCs w:val="24"/>
        </w:rPr>
        <w:t xml:space="preserve"> that hypnosis has a more </w:t>
      </w:r>
      <w:r w:rsidR="00F51FCE" w:rsidRPr="002D6ED3">
        <w:rPr>
          <w:rFonts w:asciiTheme="majorBidi" w:hAnsiTheme="majorBidi" w:cstheme="majorBidi"/>
          <w:color w:val="000000" w:themeColor="text1"/>
          <w:sz w:val="24"/>
          <w:szCs w:val="24"/>
        </w:rPr>
        <w:t>effect.</w:t>
      </w:r>
      <w:r w:rsidR="003E4AC0" w:rsidRPr="002D6ED3">
        <w:rPr>
          <w:rFonts w:asciiTheme="majorBidi" w:hAnsiTheme="majorBidi" w:cstheme="majorBidi"/>
          <w:color w:val="000000" w:themeColor="text1"/>
          <w:sz w:val="24"/>
          <w:szCs w:val="24"/>
        </w:rPr>
        <w:t xml:space="preserve"> </w:t>
      </w:r>
      <w:r w:rsidR="00F51FCE" w:rsidRPr="002D6ED3">
        <w:rPr>
          <w:rFonts w:asciiTheme="majorBidi" w:hAnsiTheme="majorBidi" w:cstheme="majorBidi"/>
          <w:color w:val="000000" w:themeColor="text1"/>
          <w:sz w:val="24"/>
          <w:szCs w:val="24"/>
        </w:rPr>
        <w:t>Especially when combined with cognitive-behavioral therapy. Hypnosis-based therapies offer twice the power of cognitive-behavioral therapies. Suspension of critical thinking in hypnosis makes the patient more persuasive to accept persuasive conversations in cognitive behavioral therapy. Group cognitive</w:t>
      </w:r>
      <w:r w:rsidR="00302604" w:rsidRPr="002D6ED3">
        <w:rPr>
          <w:rFonts w:asciiTheme="majorBidi" w:hAnsiTheme="majorBidi" w:cstheme="majorBidi"/>
          <w:color w:val="000000" w:themeColor="text1"/>
          <w:sz w:val="24"/>
          <w:szCs w:val="24"/>
        </w:rPr>
        <w:t>-</w:t>
      </w:r>
      <w:r w:rsidR="00F51FCE" w:rsidRPr="002D6ED3">
        <w:rPr>
          <w:rFonts w:asciiTheme="majorBidi" w:hAnsiTheme="majorBidi" w:cstheme="majorBidi"/>
          <w:color w:val="000000" w:themeColor="text1"/>
          <w:sz w:val="24"/>
          <w:szCs w:val="24"/>
        </w:rPr>
        <w:t xml:space="preserve">behavioral hypnotherapy is generally similar to cognitive behavioral therapy and benefits from the </w:t>
      </w:r>
      <w:proofErr w:type="gramStart"/>
      <w:r w:rsidR="00F51FCE" w:rsidRPr="002D6ED3">
        <w:rPr>
          <w:rFonts w:asciiTheme="majorBidi" w:hAnsiTheme="majorBidi" w:cstheme="majorBidi"/>
          <w:color w:val="000000" w:themeColor="text1"/>
          <w:sz w:val="24"/>
          <w:szCs w:val="24"/>
        </w:rPr>
        <w:t>principles[</w:t>
      </w:r>
      <w:proofErr w:type="gramEnd"/>
      <w:r w:rsidR="00451404" w:rsidRPr="002D6ED3">
        <w:rPr>
          <w:rFonts w:asciiTheme="majorBidi" w:hAnsiTheme="majorBidi" w:cstheme="majorBidi"/>
          <w:color w:val="000000" w:themeColor="text1"/>
          <w:sz w:val="24"/>
          <w:szCs w:val="24"/>
        </w:rPr>
        <w:t>17,</w:t>
      </w:r>
      <w:r w:rsidR="00F51FCE" w:rsidRPr="002D6ED3">
        <w:rPr>
          <w:rFonts w:asciiTheme="majorBidi" w:hAnsiTheme="majorBidi" w:cstheme="majorBidi"/>
          <w:color w:val="000000" w:themeColor="text1"/>
          <w:sz w:val="24"/>
          <w:szCs w:val="24"/>
        </w:rPr>
        <w:t>18].</w:t>
      </w:r>
    </w:p>
    <w:p w:rsidR="00F51FCE" w:rsidRPr="002D6ED3" w:rsidRDefault="00F51FCE" w:rsidP="003E4AC0">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In addition, </w:t>
      </w:r>
      <w:proofErr w:type="spellStart"/>
      <w:r w:rsidRPr="002D6ED3">
        <w:rPr>
          <w:rFonts w:asciiTheme="majorBidi" w:hAnsiTheme="majorBidi" w:cstheme="majorBidi"/>
          <w:color w:val="000000" w:themeColor="text1"/>
          <w:sz w:val="24"/>
          <w:szCs w:val="24"/>
        </w:rPr>
        <w:t>Helmi</w:t>
      </w:r>
      <w:proofErr w:type="spellEnd"/>
      <w:r w:rsidRPr="002D6ED3">
        <w:rPr>
          <w:rFonts w:asciiTheme="majorBidi" w:hAnsiTheme="majorBidi" w:cstheme="majorBidi"/>
          <w:color w:val="000000" w:themeColor="text1"/>
          <w:sz w:val="24"/>
          <w:szCs w:val="24"/>
        </w:rPr>
        <w:t xml:space="preserve"> et </w:t>
      </w:r>
      <w:proofErr w:type="gramStart"/>
      <w:r w:rsidRPr="002D6ED3">
        <w:rPr>
          <w:rFonts w:asciiTheme="majorBidi" w:hAnsiTheme="majorBidi" w:cstheme="majorBidi"/>
          <w:color w:val="000000" w:themeColor="text1"/>
          <w:sz w:val="24"/>
          <w:szCs w:val="24"/>
        </w:rPr>
        <w:t>al .'s</w:t>
      </w:r>
      <w:proofErr w:type="gramEnd"/>
      <w:r w:rsidRPr="002D6ED3">
        <w:rPr>
          <w:rFonts w:asciiTheme="majorBidi" w:hAnsiTheme="majorBidi" w:cstheme="majorBidi"/>
          <w:color w:val="000000" w:themeColor="text1"/>
          <w:sz w:val="24"/>
          <w:szCs w:val="24"/>
        </w:rPr>
        <w:t xml:space="preserve"> study, which aimed to evaluate the efficacy of both cognitive-behavioral unit therapy and cognitive-behavioral hypnotherapy in reducing anxiety in Iranian children, concluded that cognitive-behavioral hypnotherapy resulted in a greater reduction in anxiety than cognitive-behavioral therapy. This difference was </w:t>
      </w:r>
      <w:proofErr w:type="gramStart"/>
      <w:r w:rsidRPr="002D6ED3">
        <w:rPr>
          <w:rFonts w:asciiTheme="majorBidi" w:hAnsiTheme="majorBidi" w:cstheme="majorBidi"/>
          <w:color w:val="000000" w:themeColor="text1"/>
          <w:sz w:val="24"/>
          <w:szCs w:val="24"/>
        </w:rPr>
        <w:t>significant[</w:t>
      </w:r>
      <w:proofErr w:type="gramEnd"/>
      <w:r w:rsidRPr="002D6ED3">
        <w:rPr>
          <w:rFonts w:asciiTheme="majorBidi" w:hAnsiTheme="majorBidi" w:cstheme="majorBidi"/>
          <w:color w:val="000000" w:themeColor="text1"/>
          <w:sz w:val="24"/>
          <w:szCs w:val="24"/>
        </w:rPr>
        <w:t>17].</w:t>
      </w:r>
    </w:p>
    <w:p w:rsidR="00383378" w:rsidRPr="002D6ED3" w:rsidRDefault="00DD330D" w:rsidP="00302604">
      <w:pPr>
        <w:bidi w:val="0"/>
        <w:spacing w:after="0" w:line="276" w:lineRule="auto"/>
        <w:ind w:firstLine="397"/>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Another result was that there was a significant difference between the mean of post-traumatic stress disorder in the control group and the mean of post-traumatic stress disorder in the CBT group. This means that cognitive-behavioral therapy has the effect of reducing the symptoms of traumatic stress disorder. Cognitive-behavioral therapy </w:t>
      </w:r>
      <w:proofErr w:type="gramStart"/>
      <w:r w:rsidRPr="002D6ED3">
        <w:rPr>
          <w:rFonts w:asciiTheme="majorBidi" w:hAnsiTheme="majorBidi" w:cstheme="majorBidi"/>
          <w:color w:val="000000" w:themeColor="text1"/>
          <w:sz w:val="24"/>
          <w:szCs w:val="24"/>
        </w:rPr>
        <w:t>is based</w:t>
      </w:r>
      <w:proofErr w:type="gramEnd"/>
      <w:r w:rsidRPr="002D6ED3">
        <w:rPr>
          <w:rFonts w:asciiTheme="majorBidi" w:hAnsiTheme="majorBidi" w:cstheme="majorBidi"/>
          <w:color w:val="000000" w:themeColor="text1"/>
          <w:sz w:val="24"/>
          <w:szCs w:val="24"/>
        </w:rPr>
        <w:t xml:space="preserve"> on the idea that psychological problems arise from our interpretation or evaluation of our situations, thoughts, and feelings, and behaviors; so the purpose of CBT is to help people through training in coping with distressing thoughts as well as reducing avoidance. </w:t>
      </w:r>
      <w:proofErr w:type="gramStart"/>
      <w:r w:rsidRPr="002D6ED3">
        <w:rPr>
          <w:rFonts w:asciiTheme="majorBidi" w:hAnsiTheme="majorBidi" w:cstheme="majorBidi"/>
          <w:color w:val="000000" w:themeColor="text1"/>
          <w:sz w:val="24"/>
          <w:szCs w:val="24"/>
        </w:rPr>
        <w:t>Or</w:t>
      </w:r>
      <w:proofErr w:type="gramEnd"/>
      <w:r w:rsidRPr="002D6ED3">
        <w:rPr>
          <w:rFonts w:asciiTheme="majorBidi" w:hAnsiTheme="majorBidi" w:cstheme="majorBidi"/>
          <w:color w:val="000000" w:themeColor="text1"/>
          <w:sz w:val="24"/>
          <w:szCs w:val="24"/>
        </w:rPr>
        <w:t xml:space="preserve"> other problematic behaviors. Ideally, if you can change someone, that change should be about evaluating his or her thoughts and environment (</w:t>
      </w:r>
      <w:r w:rsidR="00451404" w:rsidRPr="002D6ED3">
        <w:rPr>
          <w:rFonts w:asciiTheme="majorBidi" w:hAnsiTheme="majorBidi" w:cstheme="majorBidi"/>
          <w:color w:val="000000" w:themeColor="text1"/>
          <w:sz w:val="24"/>
          <w:szCs w:val="24"/>
        </w:rPr>
        <w:t>19</w:t>
      </w:r>
      <w:r w:rsidRPr="002D6ED3">
        <w:rPr>
          <w:rFonts w:asciiTheme="majorBidi" w:hAnsiTheme="majorBidi" w:cstheme="majorBidi"/>
          <w:color w:val="000000" w:themeColor="text1"/>
          <w:sz w:val="24"/>
          <w:szCs w:val="24"/>
        </w:rPr>
        <w:t xml:space="preserve">). </w:t>
      </w:r>
      <w:proofErr w:type="gramStart"/>
      <w:r w:rsidRPr="002D6ED3">
        <w:rPr>
          <w:rFonts w:asciiTheme="majorBidi" w:hAnsiTheme="majorBidi" w:cstheme="majorBidi"/>
          <w:color w:val="000000" w:themeColor="text1"/>
          <w:sz w:val="24"/>
          <w:szCs w:val="24"/>
        </w:rPr>
        <w:t>CBT is used to successfully treat a range of problems, such as anxiety disorders, depression, eating disorders, alcoholism, and drug abuse (</w:t>
      </w:r>
      <w:r w:rsidR="00D97A1B" w:rsidRPr="002D6ED3">
        <w:rPr>
          <w:rFonts w:asciiTheme="majorBidi" w:hAnsiTheme="majorBidi" w:cstheme="majorBidi"/>
          <w:color w:val="000000" w:themeColor="text1"/>
          <w:sz w:val="24"/>
          <w:szCs w:val="24"/>
        </w:rPr>
        <w:t>20</w:t>
      </w:r>
      <w:r w:rsidRPr="002D6ED3">
        <w:rPr>
          <w:rFonts w:asciiTheme="majorBidi" w:hAnsiTheme="majorBidi" w:cstheme="majorBidi"/>
          <w:color w:val="000000" w:themeColor="text1"/>
          <w:sz w:val="24"/>
          <w:szCs w:val="24"/>
        </w:rPr>
        <w:t xml:space="preserve">), </w:t>
      </w:r>
      <w:r w:rsidR="00302604" w:rsidRPr="002D6ED3">
        <w:rPr>
          <w:rFonts w:asciiTheme="majorBidi" w:hAnsiTheme="majorBidi" w:cstheme="majorBidi"/>
          <w:color w:val="000000" w:themeColor="text1"/>
          <w:sz w:val="24"/>
          <w:szCs w:val="24"/>
        </w:rPr>
        <w:t>w</w:t>
      </w:r>
      <w:r w:rsidR="009243EC" w:rsidRPr="002D6ED3">
        <w:rPr>
          <w:rFonts w:asciiTheme="majorBidi" w:hAnsiTheme="majorBidi" w:cstheme="majorBidi"/>
          <w:color w:val="000000" w:themeColor="text1"/>
          <w:sz w:val="24"/>
          <w:szCs w:val="24"/>
        </w:rPr>
        <w:t>hich these results are consistent wit</w:t>
      </w:r>
      <w:r w:rsidR="0071139F" w:rsidRPr="002D6ED3">
        <w:rPr>
          <w:rFonts w:asciiTheme="majorBidi" w:hAnsiTheme="majorBidi" w:cstheme="majorBidi"/>
          <w:color w:val="000000" w:themeColor="text1"/>
          <w:sz w:val="24"/>
          <w:szCs w:val="24"/>
        </w:rPr>
        <w:t xml:space="preserve">h the findings, Nixon and </w:t>
      </w:r>
      <w:proofErr w:type="spellStart"/>
      <w:r w:rsidR="0071139F" w:rsidRPr="002D6ED3">
        <w:rPr>
          <w:rFonts w:asciiTheme="majorBidi" w:hAnsiTheme="majorBidi" w:cstheme="majorBidi"/>
          <w:color w:val="000000" w:themeColor="text1"/>
          <w:sz w:val="24"/>
          <w:szCs w:val="24"/>
        </w:rPr>
        <w:t>Bralo</w:t>
      </w:r>
      <w:proofErr w:type="spellEnd"/>
      <w:r w:rsidR="009243EC" w:rsidRPr="002D6ED3">
        <w:rPr>
          <w:rFonts w:asciiTheme="majorBidi" w:hAnsiTheme="majorBidi" w:cstheme="majorBidi"/>
          <w:color w:val="000000" w:themeColor="text1"/>
          <w:sz w:val="24"/>
          <w:szCs w:val="24"/>
        </w:rPr>
        <w:t xml:space="preserve"> (2019) (</w:t>
      </w:r>
      <w:r w:rsidR="006D20A4" w:rsidRPr="002D6ED3">
        <w:rPr>
          <w:rFonts w:asciiTheme="majorBidi" w:hAnsiTheme="majorBidi" w:cstheme="majorBidi"/>
          <w:color w:val="000000" w:themeColor="text1"/>
          <w:sz w:val="24"/>
          <w:szCs w:val="24"/>
        </w:rPr>
        <w:t>6</w:t>
      </w:r>
      <w:r w:rsidR="009243EC" w:rsidRPr="002D6ED3">
        <w:rPr>
          <w:rFonts w:asciiTheme="majorBidi" w:hAnsiTheme="majorBidi" w:cstheme="majorBidi"/>
          <w:color w:val="000000" w:themeColor="text1"/>
          <w:sz w:val="24"/>
          <w:szCs w:val="24"/>
        </w:rPr>
        <w:t>), Edwards</w:t>
      </w:r>
      <w:r w:rsidR="0071139F" w:rsidRPr="002D6ED3">
        <w:rPr>
          <w:rFonts w:asciiTheme="majorBidi" w:hAnsiTheme="majorBidi" w:cstheme="majorBidi"/>
          <w:color w:val="000000" w:themeColor="text1"/>
          <w:sz w:val="24"/>
          <w:szCs w:val="24"/>
        </w:rPr>
        <w:t xml:space="preserve"> </w:t>
      </w:r>
      <w:proofErr w:type="spellStart"/>
      <w:r w:rsidR="0071139F" w:rsidRPr="002D6ED3">
        <w:rPr>
          <w:rFonts w:asciiTheme="majorBidi" w:hAnsiTheme="majorBidi" w:cstheme="majorBidi"/>
          <w:color w:val="000000" w:themeColor="text1"/>
          <w:sz w:val="24"/>
          <w:szCs w:val="24"/>
        </w:rPr>
        <w:t>Padmanabhanunni</w:t>
      </w:r>
      <w:proofErr w:type="spellEnd"/>
      <w:r w:rsidR="0071139F" w:rsidRPr="002D6ED3">
        <w:rPr>
          <w:rFonts w:asciiTheme="majorBidi" w:hAnsiTheme="majorBidi" w:cstheme="majorBidi"/>
          <w:color w:val="000000" w:themeColor="text1"/>
          <w:sz w:val="24"/>
          <w:szCs w:val="24"/>
        </w:rPr>
        <w:t xml:space="preserve"> and Edwards (2016) </w:t>
      </w:r>
      <w:r w:rsidR="009243EC" w:rsidRPr="002D6ED3">
        <w:rPr>
          <w:rFonts w:asciiTheme="majorBidi" w:hAnsiTheme="majorBidi" w:cstheme="majorBidi"/>
          <w:color w:val="000000" w:themeColor="text1"/>
          <w:sz w:val="24"/>
          <w:szCs w:val="24"/>
        </w:rPr>
        <w:t>(</w:t>
      </w:r>
      <w:r w:rsidR="006D20A4" w:rsidRPr="002D6ED3">
        <w:rPr>
          <w:rFonts w:asciiTheme="majorBidi" w:hAnsiTheme="majorBidi" w:cstheme="majorBidi"/>
          <w:color w:val="000000" w:themeColor="text1"/>
          <w:sz w:val="24"/>
          <w:szCs w:val="24"/>
        </w:rPr>
        <w:t>7</w:t>
      </w:r>
      <w:r w:rsidR="009243EC" w:rsidRPr="002D6ED3">
        <w:rPr>
          <w:rFonts w:asciiTheme="majorBidi" w:hAnsiTheme="majorBidi" w:cstheme="majorBidi"/>
          <w:color w:val="000000" w:themeColor="text1"/>
          <w:sz w:val="24"/>
          <w:szCs w:val="24"/>
        </w:rPr>
        <w:t xml:space="preserve">), </w:t>
      </w:r>
      <w:r w:rsidR="0042186E" w:rsidRPr="002D6ED3">
        <w:rPr>
          <w:rFonts w:asciiTheme="majorBidi" w:hAnsiTheme="majorBidi" w:cstheme="majorBidi"/>
          <w:color w:val="000000" w:themeColor="text1"/>
          <w:sz w:val="24"/>
          <w:szCs w:val="24"/>
        </w:rPr>
        <w:t xml:space="preserve">Myers </w:t>
      </w:r>
      <w:r w:rsidR="0071139F" w:rsidRPr="002D6ED3">
        <w:rPr>
          <w:rFonts w:asciiTheme="majorBidi" w:hAnsiTheme="majorBidi" w:cstheme="majorBidi"/>
          <w:color w:val="000000" w:themeColor="text1"/>
          <w:sz w:val="24"/>
          <w:szCs w:val="24"/>
        </w:rPr>
        <w:t>et al</w:t>
      </w:r>
      <w:r w:rsidR="009243EC" w:rsidRPr="002D6ED3">
        <w:rPr>
          <w:rFonts w:asciiTheme="majorBidi" w:hAnsiTheme="majorBidi" w:cstheme="majorBidi"/>
          <w:color w:val="000000" w:themeColor="text1"/>
          <w:sz w:val="24"/>
          <w:szCs w:val="24"/>
        </w:rPr>
        <w:t>(201</w:t>
      </w:r>
      <w:r w:rsidR="0042186E" w:rsidRPr="002D6ED3">
        <w:rPr>
          <w:rFonts w:asciiTheme="majorBidi" w:hAnsiTheme="majorBidi" w:cstheme="majorBidi"/>
          <w:color w:val="000000" w:themeColor="text1"/>
          <w:sz w:val="24"/>
          <w:szCs w:val="24"/>
        </w:rPr>
        <w:t>1</w:t>
      </w:r>
      <w:r w:rsidR="009243EC" w:rsidRPr="002D6ED3">
        <w:rPr>
          <w:rFonts w:asciiTheme="majorBidi" w:hAnsiTheme="majorBidi" w:cstheme="majorBidi"/>
          <w:color w:val="000000" w:themeColor="text1"/>
          <w:sz w:val="24"/>
          <w:szCs w:val="24"/>
        </w:rPr>
        <w:t>) (</w:t>
      </w:r>
      <w:r w:rsidR="00D97A1B" w:rsidRPr="002D6ED3">
        <w:rPr>
          <w:rFonts w:asciiTheme="majorBidi" w:hAnsiTheme="majorBidi" w:cstheme="majorBidi"/>
          <w:color w:val="000000" w:themeColor="text1"/>
          <w:sz w:val="24"/>
          <w:szCs w:val="24"/>
        </w:rPr>
        <w:t>21</w:t>
      </w:r>
      <w:r w:rsidR="009243EC" w:rsidRPr="002D6ED3">
        <w:rPr>
          <w:rFonts w:asciiTheme="majorBidi" w:hAnsiTheme="majorBidi" w:cstheme="majorBidi"/>
          <w:color w:val="000000" w:themeColor="text1"/>
          <w:sz w:val="24"/>
          <w:szCs w:val="24"/>
        </w:rPr>
        <w:t xml:space="preserve">), </w:t>
      </w:r>
      <w:r w:rsidR="0071139F" w:rsidRPr="002D6ED3">
        <w:rPr>
          <w:rFonts w:asciiTheme="majorBidi" w:hAnsiTheme="majorBidi" w:cstheme="majorBidi"/>
          <w:color w:val="000000" w:themeColor="text1"/>
          <w:sz w:val="24"/>
          <w:szCs w:val="24"/>
        </w:rPr>
        <w:t>Beck et al (2009) (</w:t>
      </w:r>
      <w:r w:rsidR="001603A9" w:rsidRPr="002D6ED3">
        <w:rPr>
          <w:rFonts w:asciiTheme="majorBidi" w:hAnsiTheme="majorBidi" w:cstheme="majorBidi"/>
          <w:color w:val="000000" w:themeColor="text1"/>
          <w:sz w:val="24"/>
          <w:szCs w:val="24"/>
        </w:rPr>
        <w:t>22</w:t>
      </w:r>
      <w:r w:rsidR="0071139F" w:rsidRPr="002D6ED3">
        <w:rPr>
          <w:rFonts w:asciiTheme="majorBidi" w:hAnsiTheme="majorBidi" w:cstheme="majorBidi"/>
          <w:color w:val="000000" w:themeColor="text1"/>
          <w:sz w:val="24"/>
          <w:szCs w:val="24"/>
        </w:rPr>
        <w:t xml:space="preserve">), </w:t>
      </w:r>
      <w:r w:rsidR="0042186E" w:rsidRPr="002D6ED3">
        <w:rPr>
          <w:rFonts w:asciiTheme="majorBidi" w:hAnsiTheme="majorBidi" w:cstheme="majorBidi"/>
          <w:color w:val="000000" w:themeColor="text1"/>
          <w:sz w:val="24"/>
          <w:szCs w:val="24"/>
        </w:rPr>
        <w:t>Kelly</w:t>
      </w:r>
      <w:r w:rsidR="009243EC" w:rsidRPr="002D6ED3">
        <w:rPr>
          <w:rFonts w:asciiTheme="majorBidi" w:hAnsiTheme="majorBidi" w:cstheme="majorBidi"/>
          <w:color w:val="000000" w:themeColor="text1"/>
          <w:sz w:val="24"/>
          <w:szCs w:val="24"/>
        </w:rPr>
        <w:t xml:space="preserve"> </w:t>
      </w:r>
      <w:r w:rsidR="0071139F" w:rsidRPr="002D6ED3">
        <w:rPr>
          <w:rFonts w:asciiTheme="majorBidi" w:hAnsiTheme="majorBidi" w:cstheme="majorBidi"/>
          <w:color w:val="000000" w:themeColor="text1"/>
          <w:sz w:val="24"/>
          <w:szCs w:val="24"/>
        </w:rPr>
        <w:t xml:space="preserve">et al </w:t>
      </w:r>
      <w:r w:rsidR="009243EC" w:rsidRPr="002D6ED3">
        <w:rPr>
          <w:rFonts w:asciiTheme="majorBidi" w:hAnsiTheme="majorBidi" w:cstheme="majorBidi"/>
          <w:color w:val="000000" w:themeColor="text1"/>
          <w:sz w:val="24"/>
          <w:szCs w:val="24"/>
        </w:rPr>
        <w:t>(200</w:t>
      </w:r>
      <w:r w:rsidR="0042186E" w:rsidRPr="002D6ED3">
        <w:rPr>
          <w:rFonts w:asciiTheme="majorBidi" w:hAnsiTheme="majorBidi" w:cstheme="majorBidi"/>
          <w:color w:val="000000" w:themeColor="text1"/>
          <w:sz w:val="24"/>
          <w:szCs w:val="24"/>
        </w:rPr>
        <w:t>9</w:t>
      </w:r>
      <w:r w:rsidR="009243EC" w:rsidRPr="002D6ED3">
        <w:rPr>
          <w:rFonts w:asciiTheme="majorBidi" w:hAnsiTheme="majorBidi" w:cstheme="majorBidi"/>
          <w:color w:val="000000" w:themeColor="text1"/>
          <w:sz w:val="24"/>
          <w:szCs w:val="24"/>
        </w:rPr>
        <w:t>) (</w:t>
      </w:r>
      <w:r w:rsidR="001603A9" w:rsidRPr="002D6ED3">
        <w:rPr>
          <w:rFonts w:asciiTheme="majorBidi" w:hAnsiTheme="majorBidi" w:cstheme="majorBidi"/>
          <w:color w:val="000000" w:themeColor="text1"/>
          <w:sz w:val="24"/>
          <w:szCs w:val="24"/>
        </w:rPr>
        <w:t>23</w:t>
      </w:r>
      <w:r w:rsidR="009243EC" w:rsidRPr="002D6ED3">
        <w:rPr>
          <w:rFonts w:asciiTheme="majorBidi" w:hAnsiTheme="majorBidi" w:cstheme="majorBidi"/>
          <w:color w:val="000000" w:themeColor="text1"/>
          <w:sz w:val="24"/>
          <w:szCs w:val="24"/>
        </w:rPr>
        <w:t>),</w:t>
      </w:r>
      <w:r w:rsidR="0071139F" w:rsidRPr="002D6ED3">
        <w:rPr>
          <w:rFonts w:asciiTheme="majorBidi" w:hAnsiTheme="majorBidi" w:cstheme="majorBidi"/>
          <w:color w:val="000000" w:themeColor="text1"/>
          <w:sz w:val="24"/>
          <w:szCs w:val="24"/>
        </w:rPr>
        <w:t xml:space="preserve"> </w:t>
      </w:r>
      <w:proofErr w:type="spellStart"/>
      <w:r w:rsidR="0071139F" w:rsidRPr="002D6ED3">
        <w:rPr>
          <w:rFonts w:asciiTheme="majorBidi" w:hAnsiTheme="majorBidi" w:cstheme="majorBidi"/>
          <w:color w:val="000000" w:themeColor="text1"/>
          <w:sz w:val="24"/>
          <w:szCs w:val="24"/>
        </w:rPr>
        <w:t>Rothbaum</w:t>
      </w:r>
      <w:proofErr w:type="spellEnd"/>
      <w:r w:rsidR="0071139F" w:rsidRPr="002D6ED3">
        <w:rPr>
          <w:rFonts w:asciiTheme="majorBidi" w:hAnsiTheme="majorBidi" w:cstheme="majorBidi"/>
          <w:color w:val="000000" w:themeColor="text1"/>
          <w:sz w:val="24"/>
          <w:szCs w:val="24"/>
        </w:rPr>
        <w:t xml:space="preserve"> (2006) (</w:t>
      </w:r>
      <w:r w:rsidR="001603A9" w:rsidRPr="002D6ED3">
        <w:rPr>
          <w:rFonts w:asciiTheme="majorBidi" w:hAnsiTheme="majorBidi" w:cstheme="majorBidi"/>
          <w:color w:val="000000" w:themeColor="text1"/>
          <w:sz w:val="24"/>
          <w:szCs w:val="24"/>
        </w:rPr>
        <w:t>24</w:t>
      </w:r>
      <w:r w:rsidR="0071139F" w:rsidRPr="002D6ED3">
        <w:rPr>
          <w:rFonts w:asciiTheme="majorBidi" w:hAnsiTheme="majorBidi" w:cstheme="majorBidi"/>
          <w:color w:val="000000" w:themeColor="text1"/>
          <w:sz w:val="24"/>
          <w:szCs w:val="24"/>
        </w:rPr>
        <w:t>),</w:t>
      </w:r>
      <w:r w:rsidR="009243EC" w:rsidRPr="002D6ED3">
        <w:rPr>
          <w:rFonts w:asciiTheme="majorBidi" w:hAnsiTheme="majorBidi" w:cstheme="majorBidi"/>
          <w:color w:val="000000" w:themeColor="text1"/>
          <w:sz w:val="24"/>
          <w:szCs w:val="24"/>
        </w:rPr>
        <w:t xml:space="preserve"> </w:t>
      </w:r>
      <w:proofErr w:type="spellStart"/>
      <w:r w:rsidR="0071139F" w:rsidRPr="002D6ED3">
        <w:rPr>
          <w:rFonts w:asciiTheme="majorBidi" w:hAnsiTheme="majorBidi" w:cstheme="majorBidi"/>
          <w:color w:val="000000" w:themeColor="text1"/>
          <w:sz w:val="24"/>
          <w:szCs w:val="24"/>
        </w:rPr>
        <w:t>Mahmoudi-Gharaei</w:t>
      </w:r>
      <w:proofErr w:type="spellEnd"/>
      <w:r w:rsidR="0071139F" w:rsidRPr="002D6ED3">
        <w:rPr>
          <w:rFonts w:asciiTheme="majorBidi" w:hAnsiTheme="majorBidi" w:cstheme="majorBidi"/>
          <w:color w:val="000000" w:themeColor="text1"/>
          <w:sz w:val="24"/>
          <w:szCs w:val="24"/>
        </w:rPr>
        <w:t xml:space="preserve"> et al</w:t>
      </w:r>
      <w:r w:rsidR="009243EC" w:rsidRPr="002D6ED3">
        <w:rPr>
          <w:rFonts w:asciiTheme="majorBidi" w:hAnsiTheme="majorBidi" w:cstheme="majorBidi"/>
          <w:color w:val="000000" w:themeColor="text1"/>
          <w:sz w:val="24"/>
          <w:szCs w:val="24"/>
        </w:rPr>
        <w:t xml:space="preserve"> (2006)(</w:t>
      </w:r>
      <w:r w:rsidR="001603A9" w:rsidRPr="002D6ED3">
        <w:rPr>
          <w:rFonts w:asciiTheme="majorBidi" w:hAnsiTheme="majorBidi" w:cstheme="majorBidi"/>
          <w:color w:val="000000" w:themeColor="text1"/>
          <w:sz w:val="24"/>
          <w:szCs w:val="24"/>
        </w:rPr>
        <w:t>25</w:t>
      </w:r>
      <w:r w:rsidR="009243EC" w:rsidRPr="002D6ED3">
        <w:rPr>
          <w:rFonts w:asciiTheme="majorBidi" w:hAnsiTheme="majorBidi" w:cstheme="majorBidi"/>
          <w:color w:val="000000" w:themeColor="text1"/>
          <w:sz w:val="24"/>
          <w:szCs w:val="24"/>
        </w:rPr>
        <w:t xml:space="preserve">), </w:t>
      </w:r>
      <w:proofErr w:type="spellStart"/>
      <w:r w:rsidR="0071139F" w:rsidRPr="002D6ED3">
        <w:rPr>
          <w:rFonts w:asciiTheme="majorBidi" w:hAnsiTheme="majorBidi" w:cstheme="majorBidi"/>
          <w:color w:val="000000" w:themeColor="text1"/>
          <w:sz w:val="24"/>
          <w:szCs w:val="24"/>
        </w:rPr>
        <w:t>Resick</w:t>
      </w:r>
      <w:proofErr w:type="spellEnd"/>
      <w:r w:rsidR="0071139F" w:rsidRPr="002D6ED3">
        <w:rPr>
          <w:rFonts w:asciiTheme="majorBidi" w:hAnsiTheme="majorBidi" w:cstheme="majorBidi"/>
          <w:color w:val="000000" w:themeColor="text1"/>
          <w:sz w:val="24"/>
          <w:szCs w:val="24"/>
        </w:rPr>
        <w:t xml:space="preserve"> et al (2002) (</w:t>
      </w:r>
      <w:r w:rsidR="001603A9" w:rsidRPr="002D6ED3">
        <w:rPr>
          <w:rFonts w:asciiTheme="majorBidi" w:hAnsiTheme="majorBidi" w:cstheme="majorBidi"/>
          <w:color w:val="000000" w:themeColor="text1"/>
          <w:sz w:val="24"/>
          <w:szCs w:val="24"/>
        </w:rPr>
        <w:t>26</w:t>
      </w:r>
      <w:r w:rsidR="0071139F" w:rsidRPr="002D6ED3">
        <w:rPr>
          <w:rFonts w:asciiTheme="majorBidi" w:hAnsiTheme="majorBidi" w:cstheme="majorBidi"/>
          <w:color w:val="000000" w:themeColor="text1"/>
          <w:sz w:val="24"/>
          <w:szCs w:val="24"/>
        </w:rPr>
        <w:t>).</w:t>
      </w:r>
      <w:proofErr w:type="gramEnd"/>
    </w:p>
    <w:p w:rsidR="00DE3D67" w:rsidRPr="002D6ED3" w:rsidRDefault="008305F7" w:rsidP="00DE3D67">
      <w:pPr>
        <w:bidi w:val="0"/>
        <w:spacing w:after="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sz w:val="24"/>
          <w:szCs w:val="24"/>
        </w:rPr>
        <w:t xml:space="preserve">In clarifying the outcomes, it tends to </w:t>
      </w:r>
      <w:proofErr w:type="gramStart"/>
      <w:r w:rsidRPr="002D6ED3">
        <w:rPr>
          <w:rFonts w:asciiTheme="majorBidi" w:hAnsiTheme="majorBidi" w:cstheme="majorBidi"/>
          <w:color w:val="000000" w:themeColor="text1"/>
          <w:sz w:val="24"/>
          <w:szCs w:val="24"/>
        </w:rPr>
        <w:t>be said</w:t>
      </w:r>
      <w:proofErr w:type="gramEnd"/>
      <w:r w:rsidRPr="002D6ED3">
        <w:rPr>
          <w:rFonts w:asciiTheme="majorBidi" w:hAnsiTheme="majorBidi" w:cstheme="majorBidi"/>
          <w:color w:val="000000" w:themeColor="text1"/>
          <w:sz w:val="24"/>
          <w:szCs w:val="24"/>
        </w:rPr>
        <w:t xml:space="preserve"> that the psychological conduct approach stresses that the ideas are operationalized and approve treatment observationally. In this kind of treatment, the patient </w:t>
      </w:r>
      <w:proofErr w:type="gramStart"/>
      <w:r w:rsidRPr="002D6ED3">
        <w:rPr>
          <w:rFonts w:asciiTheme="majorBidi" w:hAnsiTheme="majorBidi" w:cstheme="majorBidi"/>
          <w:color w:val="000000" w:themeColor="text1"/>
          <w:sz w:val="24"/>
          <w:szCs w:val="24"/>
        </w:rPr>
        <w:t>is assisted</w:t>
      </w:r>
      <w:proofErr w:type="gramEnd"/>
      <w:r w:rsidRPr="002D6ED3">
        <w:rPr>
          <w:rFonts w:asciiTheme="majorBidi" w:hAnsiTheme="majorBidi" w:cstheme="majorBidi"/>
          <w:color w:val="000000" w:themeColor="text1"/>
          <w:sz w:val="24"/>
          <w:szCs w:val="24"/>
        </w:rPr>
        <w:t xml:space="preserve"> with recognizing contorted examples of thought and to distinguish their broken conduct. Customary conversations and accurately sorted out social undertakings </w:t>
      </w:r>
      <w:proofErr w:type="gramStart"/>
      <w:r w:rsidRPr="002D6ED3">
        <w:rPr>
          <w:rFonts w:asciiTheme="majorBidi" w:hAnsiTheme="majorBidi" w:cstheme="majorBidi"/>
          <w:color w:val="000000" w:themeColor="text1"/>
          <w:sz w:val="24"/>
          <w:szCs w:val="24"/>
        </w:rPr>
        <w:t>are utilized</w:t>
      </w:r>
      <w:proofErr w:type="gramEnd"/>
      <w:r w:rsidRPr="002D6ED3">
        <w:rPr>
          <w:rFonts w:asciiTheme="majorBidi" w:hAnsiTheme="majorBidi" w:cstheme="majorBidi"/>
          <w:color w:val="000000" w:themeColor="text1"/>
          <w:sz w:val="24"/>
          <w:szCs w:val="24"/>
        </w:rPr>
        <w:t xml:space="preserve"> to defeat these twisted musings and change their broken conduct. In certain parts of treatment, the accentuation is for the most part on social and on other psychological angles. A great part of the treatment depends on the methodology at this very moment, and the primary motivation behind treatment is to help the patient roll out the ideal improvements in their lives. In this manner, the accentuation on treatment is to give chances to new versatile learning just as to make changes outside the clinical setting. Critical thinking is a significant segment of treatment. All parts of the treatment are disclosed to the </w:t>
      </w:r>
      <w:proofErr w:type="gramStart"/>
      <w:r w:rsidRPr="002D6ED3">
        <w:rPr>
          <w:rFonts w:asciiTheme="majorBidi" w:hAnsiTheme="majorBidi" w:cstheme="majorBidi"/>
          <w:color w:val="000000" w:themeColor="text1"/>
          <w:sz w:val="24"/>
          <w:szCs w:val="24"/>
        </w:rPr>
        <w:t>patient and the specialist</w:t>
      </w:r>
      <w:proofErr w:type="gramEnd"/>
      <w:r w:rsidRPr="002D6ED3">
        <w:rPr>
          <w:rFonts w:asciiTheme="majorBidi" w:hAnsiTheme="majorBidi" w:cstheme="majorBidi"/>
          <w:color w:val="000000" w:themeColor="text1"/>
          <w:sz w:val="24"/>
          <w:szCs w:val="24"/>
        </w:rPr>
        <w:t xml:space="preserve"> and the patient attempt to collaborate and create procedures to manage correctly recognized issues. This methodology is for the most part dependent on </w:t>
      </w:r>
      <w:proofErr w:type="spellStart"/>
      <w:proofErr w:type="gramStart"/>
      <w:r w:rsidRPr="002D6ED3">
        <w:rPr>
          <w:rFonts w:asciiTheme="majorBidi" w:hAnsiTheme="majorBidi" w:cstheme="majorBidi"/>
          <w:color w:val="000000" w:themeColor="text1"/>
          <w:sz w:val="24"/>
          <w:szCs w:val="24"/>
        </w:rPr>
        <w:t>self improvement</w:t>
      </w:r>
      <w:proofErr w:type="spellEnd"/>
      <w:proofErr w:type="gramEnd"/>
      <w:r w:rsidRPr="002D6ED3">
        <w:rPr>
          <w:rFonts w:asciiTheme="majorBidi" w:hAnsiTheme="majorBidi" w:cstheme="majorBidi"/>
          <w:color w:val="000000" w:themeColor="text1"/>
          <w:sz w:val="24"/>
          <w:szCs w:val="24"/>
        </w:rPr>
        <w:t xml:space="preserve"> and the objective of the specialist is to enable the patient to build up the abilities expected to understand current as well as comparative issues later on. The advisor ought to underscore the job of schoolwork and remember that a significant part of the treatment </w:t>
      </w:r>
      <w:proofErr w:type="gramStart"/>
      <w:r w:rsidRPr="002D6ED3">
        <w:rPr>
          <w:rFonts w:asciiTheme="majorBidi" w:hAnsiTheme="majorBidi" w:cstheme="majorBidi"/>
          <w:color w:val="000000" w:themeColor="text1"/>
          <w:sz w:val="24"/>
          <w:szCs w:val="24"/>
        </w:rPr>
        <w:t>is done</w:t>
      </w:r>
      <w:proofErr w:type="gramEnd"/>
      <w:r w:rsidRPr="002D6ED3">
        <w:rPr>
          <w:rFonts w:asciiTheme="majorBidi" w:hAnsiTheme="majorBidi" w:cstheme="majorBidi"/>
          <w:color w:val="000000" w:themeColor="text1"/>
          <w:sz w:val="24"/>
          <w:szCs w:val="24"/>
        </w:rPr>
        <w:t xml:space="preserve"> in regular daily existence. This implies the patient has everything talked about in the </w:t>
      </w:r>
      <w:r w:rsidRPr="002D6ED3">
        <w:rPr>
          <w:rFonts w:asciiTheme="majorBidi" w:hAnsiTheme="majorBidi" w:cstheme="majorBidi"/>
          <w:color w:val="000000" w:themeColor="text1"/>
          <w:sz w:val="24"/>
          <w:szCs w:val="24"/>
        </w:rPr>
        <w:lastRenderedPageBreak/>
        <w:t xml:space="preserve">treatment meetings; Brings it without hesitation. The shared idea of remedial correspondence ought to </w:t>
      </w:r>
      <w:proofErr w:type="gramStart"/>
      <w:r w:rsidRPr="002D6ED3">
        <w:rPr>
          <w:rFonts w:asciiTheme="majorBidi" w:hAnsiTheme="majorBidi" w:cstheme="majorBidi"/>
          <w:color w:val="000000" w:themeColor="text1"/>
          <w:sz w:val="24"/>
          <w:szCs w:val="24"/>
        </w:rPr>
        <w:t>be examined</w:t>
      </w:r>
      <w:proofErr w:type="gramEnd"/>
      <w:r w:rsidRPr="002D6ED3">
        <w:rPr>
          <w:rFonts w:asciiTheme="majorBidi" w:hAnsiTheme="majorBidi" w:cstheme="majorBidi"/>
          <w:color w:val="000000" w:themeColor="text1"/>
          <w:sz w:val="24"/>
          <w:szCs w:val="24"/>
        </w:rPr>
        <w:t xml:space="preserve">. The patient </w:t>
      </w:r>
      <w:proofErr w:type="gramStart"/>
      <w:r w:rsidRPr="002D6ED3">
        <w:rPr>
          <w:rFonts w:asciiTheme="majorBidi" w:hAnsiTheme="majorBidi" w:cstheme="majorBidi"/>
          <w:color w:val="000000" w:themeColor="text1"/>
          <w:sz w:val="24"/>
          <w:szCs w:val="24"/>
        </w:rPr>
        <w:t>is relied upon</w:t>
      </w:r>
      <w:proofErr w:type="gramEnd"/>
      <w:r w:rsidRPr="002D6ED3">
        <w:rPr>
          <w:rFonts w:asciiTheme="majorBidi" w:hAnsiTheme="majorBidi" w:cstheme="majorBidi"/>
          <w:color w:val="000000" w:themeColor="text1"/>
          <w:sz w:val="24"/>
          <w:szCs w:val="24"/>
        </w:rPr>
        <w:t xml:space="preserve"> to effectively partake in treatment through social affair data, giving criticism on helpful methods, and proposing new methodologies. Data on the structure of treatment ought to likewise </w:t>
      </w:r>
      <w:proofErr w:type="gramStart"/>
      <w:r w:rsidRPr="002D6ED3">
        <w:rPr>
          <w:rFonts w:asciiTheme="majorBidi" w:hAnsiTheme="majorBidi" w:cstheme="majorBidi"/>
          <w:color w:val="000000" w:themeColor="text1"/>
          <w:sz w:val="24"/>
          <w:szCs w:val="24"/>
        </w:rPr>
        <w:t>be given</w:t>
      </w:r>
      <w:proofErr w:type="gramEnd"/>
      <w:r w:rsidRPr="002D6ED3">
        <w:rPr>
          <w:rFonts w:asciiTheme="majorBidi" w:hAnsiTheme="majorBidi" w:cstheme="majorBidi"/>
          <w:color w:val="000000" w:themeColor="text1"/>
          <w:sz w:val="24"/>
          <w:szCs w:val="24"/>
        </w:rPr>
        <w:t xml:space="preserve"> to the patient at this stage: Such as the quantity of treatment meetings and the area of the meetings and the length of treatment (19).</w:t>
      </w:r>
    </w:p>
    <w:p w:rsidR="00DE3D67" w:rsidRPr="002D6ED3" w:rsidRDefault="00DE3D67" w:rsidP="003E4AC0">
      <w:pPr>
        <w:bidi w:val="0"/>
        <w:spacing w:after="240" w:line="276" w:lineRule="auto"/>
        <w:jc w:val="both"/>
        <w:rPr>
          <w:rFonts w:asciiTheme="majorBidi" w:hAnsiTheme="majorBidi" w:cstheme="majorBidi"/>
          <w:b/>
          <w:bCs/>
          <w:color w:val="000000" w:themeColor="text1"/>
          <w:sz w:val="24"/>
          <w:szCs w:val="24"/>
        </w:rPr>
      </w:pPr>
      <w:r w:rsidRPr="002D6ED3">
        <w:rPr>
          <w:rFonts w:asciiTheme="majorBidi" w:hAnsiTheme="majorBidi" w:cstheme="majorBidi"/>
          <w:b/>
          <w:bCs/>
          <w:color w:val="000000" w:themeColor="text1"/>
          <w:sz w:val="24"/>
          <w:szCs w:val="24"/>
        </w:rPr>
        <w:t>6. Conclusion</w:t>
      </w:r>
    </w:p>
    <w:p w:rsidR="00832D1C" w:rsidRPr="002D6ED3" w:rsidRDefault="008305F7" w:rsidP="00832D1C">
      <w:pPr>
        <w:bidi w:val="0"/>
        <w:spacing w:after="0" w:line="276" w:lineRule="auto"/>
        <w:jc w:val="both"/>
        <w:rPr>
          <w:rFonts w:asciiTheme="majorBidi" w:hAnsiTheme="majorBidi" w:cstheme="majorBidi"/>
          <w:color w:val="000000" w:themeColor="text1"/>
          <w:sz w:val="24"/>
          <w:szCs w:val="24"/>
        </w:rPr>
      </w:pPr>
      <w:r w:rsidRPr="002D6ED3">
        <w:rPr>
          <w:rFonts w:asciiTheme="majorBidi" w:hAnsiTheme="majorBidi" w:cstheme="majorBidi"/>
          <w:color w:val="000000" w:themeColor="text1"/>
        </w:rPr>
        <w:t xml:space="preserve">The aftereffects of the current examination indicated that hypnosis and cognitive behavioral therapy are successful in decreasing post-traumatic stress disorder. We additionally found that </w:t>
      </w:r>
      <w:proofErr w:type="gramStart"/>
      <w:r w:rsidRPr="002D6ED3">
        <w:rPr>
          <w:rFonts w:asciiTheme="majorBidi" w:hAnsiTheme="majorBidi" w:cstheme="majorBidi"/>
          <w:color w:val="000000" w:themeColor="text1"/>
        </w:rPr>
        <w:t>hypnosis  is</w:t>
      </w:r>
      <w:proofErr w:type="gramEnd"/>
      <w:r w:rsidRPr="002D6ED3">
        <w:rPr>
          <w:rFonts w:asciiTheme="majorBidi" w:hAnsiTheme="majorBidi" w:cstheme="majorBidi"/>
          <w:color w:val="000000" w:themeColor="text1"/>
        </w:rPr>
        <w:t xml:space="preserve"> more effective than CBT.</w:t>
      </w:r>
    </w:p>
    <w:p w:rsidR="008305F7" w:rsidRPr="002D6ED3" w:rsidRDefault="008305F7" w:rsidP="008305F7">
      <w:pPr>
        <w:bidi w:val="0"/>
        <w:spacing w:after="0" w:line="276" w:lineRule="auto"/>
        <w:jc w:val="both"/>
        <w:rPr>
          <w:rFonts w:asciiTheme="majorBidi" w:hAnsiTheme="majorBidi" w:cstheme="majorBidi"/>
          <w:color w:val="000000" w:themeColor="text1"/>
          <w:sz w:val="24"/>
          <w:szCs w:val="24"/>
        </w:rPr>
      </w:pPr>
    </w:p>
    <w:p w:rsidR="00832D1C" w:rsidRPr="002D6ED3" w:rsidRDefault="00832D1C" w:rsidP="003E4AC0">
      <w:pPr>
        <w:bidi w:val="0"/>
        <w:spacing w:after="240" w:line="276" w:lineRule="auto"/>
        <w:jc w:val="both"/>
        <w:rPr>
          <w:rFonts w:asciiTheme="majorBidi" w:hAnsiTheme="majorBidi" w:cstheme="majorBidi"/>
          <w:b/>
          <w:bCs/>
          <w:color w:val="000000" w:themeColor="text1"/>
          <w:sz w:val="24"/>
          <w:szCs w:val="24"/>
        </w:rPr>
      </w:pPr>
      <w:r w:rsidRPr="002D6ED3">
        <w:rPr>
          <w:rFonts w:asciiTheme="majorBidi" w:hAnsiTheme="majorBidi" w:cstheme="majorBidi"/>
          <w:b/>
          <w:bCs/>
          <w:sz w:val="24"/>
          <w:szCs w:val="24"/>
        </w:rPr>
        <w:t>Footnotes</w:t>
      </w:r>
    </w:p>
    <w:p w:rsidR="00832D1C" w:rsidRPr="002D6ED3" w:rsidRDefault="00832D1C" w:rsidP="00882781">
      <w:pPr>
        <w:bidi w:val="0"/>
        <w:spacing w:after="0" w:line="276" w:lineRule="auto"/>
        <w:rPr>
          <w:rFonts w:asciiTheme="majorBidi" w:hAnsiTheme="majorBidi" w:cstheme="majorBidi"/>
          <w:color w:val="000000" w:themeColor="text1"/>
          <w:sz w:val="24"/>
          <w:szCs w:val="24"/>
        </w:rPr>
      </w:pPr>
      <w:r w:rsidRPr="002D6ED3">
        <w:rPr>
          <w:rFonts w:asciiTheme="majorBidi" w:hAnsiTheme="majorBidi" w:cstheme="majorBidi"/>
          <w:b/>
          <w:bCs/>
          <w:color w:val="000000" w:themeColor="text1"/>
          <w:sz w:val="24"/>
          <w:szCs w:val="24"/>
        </w:rPr>
        <w:t>Author contributions:</w:t>
      </w:r>
      <w:r w:rsidRPr="002D6ED3">
        <w:rPr>
          <w:rFonts w:asciiTheme="majorBidi" w:hAnsiTheme="majorBidi" w:cstheme="majorBidi"/>
          <w:color w:val="000000" w:themeColor="text1"/>
          <w:sz w:val="24"/>
          <w:szCs w:val="24"/>
        </w:rPr>
        <w:t xml:space="preserve"> </w:t>
      </w:r>
      <w:r w:rsidR="00882781" w:rsidRPr="002D6ED3">
        <w:rPr>
          <w:rFonts w:asciiTheme="majorBidi" w:hAnsiTheme="majorBidi" w:cstheme="majorBidi"/>
          <w:color w:val="000000" w:themeColor="text1"/>
          <w:sz w:val="24"/>
          <w:szCs w:val="24"/>
        </w:rPr>
        <w:t xml:space="preserve">Concept – SAM, MN; Design – SAM,MN, SGB; Supervision – MN, AR; Resource – SAM, MN, SGB; Materials – SAM,MN, AR; Data Collection &amp;/or Processing – SAM, AR, MN; Analysis&amp;/or Interpretation – MN, SAM,SGB; Literature Search – SAM, MN, AR; Writing Manuscript– SAM, MN,AR; Critical Review – MN, SGB,AR. </w:t>
      </w:r>
      <w:r w:rsidRPr="002D6ED3">
        <w:rPr>
          <w:rFonts w:asciiTheme="majorBidi" w:hAnsiTheme="majorBidi" w:cstheme="majorBidi"/>
          <w:b/>
          <w:bCs/>
          <w:color w:val="000000" w:themeColor="text1"/>
          <w:sz w:val="24"/>
          <w:szCs w:val="24"/>
        </w:rPr>
        <w:t>Declaration of Interest:</w:t>
      </w:r>
      <w:r w:rsidRPr="002D6ED3">
        <w:rPr>
          <w:rFonts w:asciiTheme="majorBidi" w:hAnsiTheme="majorBidi" w:cstheme="majorBidi"/>
          <w:color w:val="000000" w:themeColor="text1"/>
          <w:sz w:val="24"/>
          <w:szCs w:val="24"/>
        </w:rPr>
        <w:t xml:space="preserve"> There is no conflict of interest in this study.</w:t>
      </w:r>
    </w:p>
    <w:p w:rsidR="00F75CD6" w:rsidRPr="002D6ED3" w:rsidRDefault="005172A5" w:rsidP="00F75CD6">
      <w:pPr>
        <w:bidi w:val="0"/>
        <w:spacing w:after="0" w:line="276" w:lineRule="auto"/>
        <w:rPr>
          <w:rFonts w:asciiTheme="majorBidi" w:hAnsiTheme="majorBidi" w:cstheme="majorBidi"/>
          <w:b/>
          <w:bCs/>
          <w:color w:val="000000" w:themeColor="text1"/>
          <w:sz w:val="24"/>
          <w:szCs w:val="24"/>
        </w:rPr>
      </w:pPr>
      <w:r w:rsidRPr="002D6ED3">
        <w:rPr>
          <w:rFonts w:asciiTheme="majorBidi" w:hAnsiTheme="majorBidi" w:cstheme="majorBidi"/>
          <w:b/>
          <w:bCs/>
          <w:color w:val="000000" w:themeColor="text1"/>
          <w:sz w:val="24"/>
          <w:szCs w:val="24"/>
        </w:rPr>
        <w:t>Ethics Committee Approval:</w:t>
      </w:r>
      <w:r w:rsidRPr="002D6ED3">
        <w:rPr>
          <w:rFonts w:asciiTheme="majorBidi" w:hAnsiTheme="majorBidi" w:cstheme="majorBidi"/>
          <w:color w:val="000000" w:themeColor="text1"/>
          <w:sz w:val="24"/>
          <w:szCs w:val="24"/>
        </w:rPr>
        <w:t xml:space="preserve"> </w:t>
      </w:r>
      <w:r w:rsidR="00F75CD6" w:rsidRPr="002D6ED3">
        <w:rPr>
          <w:rFonts w:asciiTheme="majorBidi" w:hAnsiTheme="majorBidi" w:cstheme="majorBidi"/>
          <w:color w:val="000000" w:themeColor="text1"/>
          <w:sz w:val="24"/>
          <w:szCs w:val="24"/>
        </w:rPr>
        <w:t xml:space="preserve">Ethics Committee Approval: Ethics committee approval </w:t>
      </w:r>
      <w:proofErr w:type="gramStart"/>
      <w:r w:rsidR="00F75CD6" w:rsidRPr="002D6ED3">
        <w:rPr>
          <w:rFonts w:asciiTheme="majorBidi" w:hAnsiTheme="majorBidi" w:cstheme="majorBidi"/>
          <w:color w:val="000000" w:themeColor="text1"/>
          <w:sz w:val="24"/>
          <w:szCs w:val="24"/>
        </w:rPr>
        <w:t>was received</w:t>
      </w:r>
      <w:proofErr w:type="gramEnd"/>
      <w:r w:rsidR="00F75CD6" w:rsidRPr="002D6ED3">
        <w:rPr>
          <w:rFonts w:asciiTheme="majorBidi" w:hAnsiTheme="majorBidi" w:cstheme="majorBidi"/>
          <w:color w:val="000000" w:themeColor="text1"/>
          <w:sz w:val="24"/>
          <w:szCs w:val="24"/>
        </w:rPr>
        <w:t xml:space="preserve"> for this study from the ethics committee of Ardabil University of Medical Sciences</w:t>
      </w:r>
    </w:p>
    <w:p w:rsidR="00F5518A" w:rsidRPr="002D6ED3" w:rsidRDefault="00832D1C" w:rsidP="00F5518A">
      <w:pPr>
        <w:bidi w:val="0"/>
        <w:spacing w:after="0" w:line="276" w:lineRule="auto"/>
        <w:rPr>
          <w:rFonts w:asciiTheme="majorBidi" w:hAnsiTheme="majorBidi" w:cstheme="majorBidi"/>
          <w:color w:val="000000" w:themeColor="text1"/>
          <w:sz w:val="24"/>
          <w:szCs w:val="24"/>
        </w:rPr>
      </w:pPr>
      <w:r w:rsidRPr="002D6ED3">
        <w:rPr>
          <w:rFonts w:asciiTheme="majorBidi" w:hAnsiTheme="majorBidi" w:cstheme="majorBidi"/>
          <w:b/>
          <w:bCs/>
          <w:sz w:val="24"/>
          <w:szCs w:val="24"/>
        </w:rPr>
        <w:t>Funding/</w:t>
      </w:r>
      <w:proofErr w:type="gramStart"/>
      <w:r w:rsidRPr="002D6ED3">
        <w:rPr>
          <w:rFonts w:asciiTheme="majorBidi" w:hAnsiTheme="majorBidi" w:cstheme="majorBidi"/>
          <w:b/>
          <w:bCs/>
          <w:sz w:val="24"/>
          <w:szCs w:val="24"/>
        </w:rPr>
        <w:t>Support:</w:t>
      </w:r>
      <w:proofErr w:type="gramEnd"/>
      <w:r w:rsidRPr="002D6ED3">
        <w:rPr>
          <w:rFonts w:asciiTheme="majorBidi" w:hAnsiTheme="majorBidi" w:cstheme="majorBidi"/>
          <w:sz w:val="24"/>
          <w:szCs w:val="24"/>
        </w:rPr>
        <w:t xml:space="preserve"> No fund was received from any organization to conduct this study.</w:t>
      </w:r>
    </w:p>
    <w:p w:rsidR="00832D1C" w:rsidRPr="002D6ED3" w:rsidRDefault="00832D1C" w:rsidP="00832D1C">
      <w:pPr>
        <w:pStyle w:val="ListParagraph"/>
        <w:bidi w:val="0"/>
        <w:spacing w:after="0" w:line="276" w:lineRule="auto"/>
        <w:ind w:left="26"/>
        <w:rPr>
          <w:rFonts w:asciiTheme="majorBidi" w:hAnsiTheme="majorBidi" w:cstheme="majorBidi"/>
          <w:b/>
          <w:bCs/>
          <w:color w:val="000000" w:themeColor="text1"/>
          <w:sz w:val="24"/>
          <w:szCs w:val="24"/>
        </w:rPr>
      </w:pPr>
    </w:p>
    <w:p w:rsidR="005172A5" w:rsidRPr="002D6ED3" w:rsidRDefault="00732D6C" w:rsidP="00111753">
      <w:pPr>
        <w:pStyle w:val="ListParagraph"/>
        <w:bidi w:val="0"/>
        <w:spacing w:after="240" w:line="276" w:lineRule="auto"/>
        <w:ind w:left="0"/>
        <w:rPr>
          <w:rFonts w:asciiTheme="majorBidi" w:hAnsiTheme="majorBidi" w:cstheme="majorBidi"/>
          <w:b/>
          <w:bCs/>
          <w:color w:val="000000" w:themeColor="text1"/>
          <w:sz w:val="24"/>
          <w:szCs w:val="24"/>
          <w:rtl/>
        </w:rPr>
      </w:pPr>
      <w:r w:rsidRPr="002D6ED3">
        <w:rPr>
          <w:rFonts w:asciiTheme="majorBidi" w:hAnsiTheme="majorBidi" w:cstheme="majorBidi"/>
          <w:b/>
          <w:bCs/>
          <w:color w:val="000000" w:themeColor="text1"/>
          <w:sz w:val="24"/>
          <w:szCs w:val="24"/>
        </w:rPr>
        <w:t>References</w:t>
      </w:r>
    </w:p>
    <w:p w:rsidR="005B3098" w:rsidRPr="002D6ED3" w:rsidRDefault="005B3098" w:rsidP="006C45EF">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Arial" w:hAnsi="Arial" w:cs="Arial"/>
          <w:color w:val="222222"/>
          <w:sz w:val="20"/>
          <w:szCs w:val="20"/>
          <w:shd w:val="clear" w:color="auto" w:fill="FFFFFF"/>
        </w:rPr>
        <w:t>American Psychiatric Association. Diagnostic and statistical manual of mental disorders (DSM-5®). American Psychiatric Pub; 2013 May 22</w:t>
      </w:r>
    </w:p>
    <w:p w:rsidR="006C45EF" w:rsidRPr="002D6ED3" w:rsidRDefault="006B572B" w:rsidP="005B3098">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O'Doherty</w:t>
      </w:r>
      <w:proofErr w:type="spellEnd"/>
      <w:r w:rsidRPr="002D6ED3">
        <w:rPr>
          <w:rFonts w:asciiTheme="majorBidi" w:hAnsiTheme="majorBidi" w:cstheme="majorBidi"/>
          <w:color w:val="000000" w:themeColor="text1"/>
          <w:sz w:val="22"/>
          <w:szCs w:val="22"/>
        </w:rPr>
        <w:t xml:space="preserve"> DC, Tickell A, Ryder W, Chan C, </w:t>
      </w:r>
      <w:proofErr w:type="spellStart"/>
      <w:r w:rsidRPr="002D6ED3">
        <w:rPr>
          <w:rFonts w:asciiTheme="majorBidi" w:hAnsiTheme="majorBidi" w:cstheme="majorBidi"/>
          <w:color w:val="000000" w:themeColor="text1"/>
          <w:sz w:val="22"/>
          <w:szCs w:val="22"/>
        </w:rPr>
        <w:t>Hermens</w:t>
      </w:r>
      <w:proofErr w:type="spellEnd"/>
      <w:r w:rsidRPr="002D6ED3">
        <w:rPr>
          <w:rFonts w:asciiTheme="majorBidi" w:hAnsiTheme="majorBidi" w:cstheme="majorBidi"/>
          <w:color w:val="000000" w:themeColor="text1"/>
          <w:sz w:val="22"/>
          <w:szCs w:val="22"/>
        </w:rPr>
        <w:t xml:space="preserve"> DF, Bennett MR, </w:t>
      </w:r>
      <w:proofErr w:type="spellStart"/>
      <w:r w:rsidRPr="002D6ED3">
        <w:rPr>
          <w:rFonts w:asciiTheme="majorBidi" w:hAnsiTheme="majorBidi" w:cstheme="majorBidi"/>
          <w:color w:val="000000" w:themeColor="text1"/>
          <w:sz w:val="22"/>
          <w:szCs w:val="22"/>
        </w:rPr>
        <w:t>Lagopoulos</w:t>
      </w:r>
      <w:proofErr w:type="spellEnd"/>
      <w:r w:rsidRPr="002D6ED3">
        <w:rPr>
          <w:rFonts w:asciiTheme="majorBidi" w:hAnsiTheme="majorBidi" w:cstheme="majorBidi"/>
          <w:color w:val="000000" w:themeColor="text1"/>
          <w:sz w:val="22"/>
          <w:szCs w:val="22"/>
        </w:rPr>
        <w:t xml:space="preserve"> J. Frontal and subcortical grey matter reductions in PTSD. Psychiatry Research: Neu</w:t>
      </w:r>
      <w:r w:rsidR="00AD75D9" w:rsidRPr="002D6ED3">
        <w:rPr>
          <w:rFonts w:asciiTheme="majorBidi" w:hAnsiTheme="majorBidi" w:cstheme="majorBidi"/>
          <w:color w:val="000000" w:themeColor="text1"/>
          <w:sz w:val="22"/>
          <w:szCs w:val="22"/>
        </w:rPr>
        <w:t>roimaging. 2017 Aug 30</w:t>
      </w:r>
      <w:proofErr w:type="gramStart"/>
      <w:r w:rsidR="00AD75D9" w:rsidRPr="002D6ED3">
        <w:rPr>
          <w:rFonts w:asciiTheme="majorBidi" w:hAnsiTheme="majorBidi" w:cstheme="majorBidi"/>
          <w:color w:val="000000" w:themeColor="text1"/>
          <w:sz w:val="22"/>
          <w:szCs w:val="22"/>
        </w:rPr>
        <w:t>;266:1</w:t>
      </w:r>
      <w:proofErr w:type="gramEnd"/>
      <w:r w:rsidR="00AD75D9" w:rsidRPr="002D6ED3">
        <w:rPr>
          <w:rFonts w:asciiTheme="majorBidi" w:hAnsiTheme="majorBidi" w:cstheme="majorBidi"/>
          <w:color w:val="000000" w:themeColor="text1"/>
          <w:sz w:val="22"/>
          <w:szCs w:val="22"/>
        </w:rPr>
        <w:t xml:space="preserve">-9. </w:t>
      </w:r>
      <w:hyperlink r:id="rId6" w:history="1">
        <w:r w:rsidR="006C45EF" w:rsidRPr="002D6ED3">
          <w:rPr>
            <w:rStyle w:val="Hyperlink"/>
            <w:rFonts w:asciiTheme="majorBidi" w:hAnsiTheme="majorBidi" w:cstheme="majorBidi"/>
            <w:sz w:val="22"/>
            <w:szCs w:val="22"/>
          </w:rPr>
          <w:t>https://doi.org/10.1016/j.pscychresns.2017.05.008. PMid:28549317</w:t>
        </w:r>
      </w:hyperlink>
      <w:r w:rsidR="006C45EF" w:rsidRPr="002D6ED3">
        <w:rPr>
          <w:rFonts w:asciiTheme="majorBidi" w:hAnsiTheme="majorBidi" w:cstheme="majorBidi"/>
          <w:sz w:val="22"/>
          <w:szCs w:val="22"/>
        </w:rPr>
        <w:t>.</w:t>
      </w:r>
    </w:p>
    <w:p w:rsidR="00F65726" w:rsidRPr="002D6ED3" w:rsidRDefault="006C45EF" w:rsidP="006C45EF">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Moghadam</w:t>
      </w:r>
      <w:proofErr w:type="spellEnd"/>
      <w:r w:rsidRPr="002D6ED3">
        <w:rPr>
          <w:rFonts w:asciiTheme="majorBidi" w:hAnsiTheme="majorBidi" w:cstheme="majorBidi"/>
          <w:color w:val="000000" w:themeColor="text1"/>
          <w:sz w:val="22"/>
          <w:szCs w:val="22"/>
        </w:rPr>
        <w:t xml:space="preserve"> S, </w:t>
      </w:r>
      <w:proofErr w:type="spellStart"/>
      <w:r w:rsidRPr="002D6ED3">
        <w:rPr>
          <w:rFonts w:asciiTheme="majorBidi" w:hAnsiTheme="majorBidi" w:cstheme="majorBidi"/>
          <w:color w:val="000000" w:themeColor="text1"/>
          <w:sz w:val="22"/>
          <w:szCs w:val="22"/>
        </w:rPr>
        <w:t>Kazemi</w:t>
      </w:r>
      <w:proofErr w:type="spellEnd"/>
      <w:r w:rsidRPr="002D6ED3">
        <w:rPr>
          <w:rFonts w:asciiTheme="majorBidi" w:hAnsiTheme="majorBidi" w:cstheme="majorBidi"/>
          <w:color w:val="000000" w:themeColor="text1"/>
          <w:sz w:val="22"/>
          <w:szCs w:val="22"/>
        </w:rPr>
        <w:t xml:space="preserve"> R, </w:t>
      </w:r>
      <w:proofErr w:type="spellStart"/>
      <w:r w:rsidRPr="002D6ED3">
        <w:rPr>
          <w:rFonts w:asciiTheme="majorBidi" w:hAnsiTheme="majorBidi" w:cstheme="majorBidi"/>
          <w:color w:val="000000" w:themeColor="text1"/>
          <w:sz w:val="22"/>
          <w:szCs w:val="22"/>
        </w:rPr>
        <w:t>Taklavi</w:t>
      </w:r>
      <w:proofErr w:type="spellEnd"/>
      <w:r w:rsidRPr="002D6ED3">
        <w:rPr>
          <w:rFonts w:asciiTheme="majorBidi" w:hAnsiTheme="majorBidi" w:cstheme="majorBidi"/>
          <w:color w:val="000000" w:themeColor="text1"/>
          <w:sz w:val="22"/>
          <w:szCs w:val="22"/>
        </w:rPr>
        <w:t xml:space="preserve"> S, </w:t>
      </w:r>
      <w:proofErr w:type="spellStart"/>
      <w:r w:rsidRPr="002D6ED3">
        <w:rPr>
          <w:rFonts w:asciiTheme="majorBidi" w:hAnsiTheme="majorBidi" w:cstheme="majorBidi"/>
          <w:color w:val="000000" w:themeColor="text1"/>
          <w:sz w:val="22"/>
          <w:szCs w:val="22"/>
        </w:rPr>
        <w:t>Naeim</w:t>
      </w:r>
      <w:proofErr w:type="spellEnd"/>
      <w:r w:rsidRPr="002D6ED3">
        <w:rPr>
          <w:rFonts w:asciiTheme="majorBidi" w:hAnsiTheme="majorBidi" w:cstheme="majorBidi"/>
          <w:color w:val="000000" w:themeColor="text1"/>
          <w:sz w:val="22"/>
          <w:szCs w:val="22"/>
        </w:rPr>
        <w:t xml:space="preserve"> M. Comparing the effectiveness of eye movement desensitization reprocessing and cognitive behavioral therapy in reducing </w:t>
      </w:r>
      <w:proofErr w:type="spellStart"/>
      <w:r w:rsidRPr="002D6ED3">
        <w:rPr>
          <w:rFonts w:asciiTheme="majorBidi" w:hAnsiTheme="majorBidi" w:cstheme="majorBidi"/>
          <w:color w:val="000000" w:themeColor="text1"/>
          <w:sz w:val="22"/>
          <w:szCs w:val="22"/>
        </w:rPr>
        <w:t>post traumatic</w:t>
      </w:r>
      <w:proofErr w:type="spellEnd"/>
      <w:r w:rsidRPr="002D6ED3">
        <w:rPr>
          <w:rFonts w:asciiTheme="majorBidi" w:hAnsiTheme="majorBidi" w:cstheme="majorBidi"/>
          <w:color w:val="000000" w:themeColor="text1"/>
          <w:sz w:val="22"/>
          <w:szCs w:val="22"/>
        </w:rPr>
        <w:t xml:space="preserve"> stress disorder. Health Psychology Report. 2020</w:t>
      </w:r>
      <w:proofErr w:type="gramStart"/>
      <w:r w:rsidRPr="002D6ED3">
        <w:rPr>
          <w:rFonts w:asciiTheme="majorBidi" w:hAnsiTheme="majorBidi" w:cstheme="majorBidi"/>
          <w:color w:val="000000" w:themeColor="text1"/>
          <w:sz w:val="22"/>
          <w:szCs w:val="22"/>
        </w:rPr>
        <w:t>;8</w:t>
      </w:r>
      <w:proofErr w:type="gramEnd"/>
      <w:r w:rsidRPr="002D6ED3">
        <w:rPr>
          <w:rFonts w:asciiTheme="majorBidi" w:hAnsiTheme="majorBidi" w:cstheme="majorBidi"/>
          <w:color w:val="000000" w:themeColor="text1"/>
          <w:sz w:val="22"/>
          <w:szCs w:val="22"/>
        </w:rPr>
        <w:t>(1):31-37. doi:10.5114/hpr.2019.92305.</w:t>
      </w:r>
    </w:p>
    <w:p w:rsidR="00F65726" w:rsidRPr="002D6ED3" w:rsidRDefault="00CD2F89" w:rsidP="00F65726">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t>Patterson DR. Clinical hypnosis for pain control. Washington: American Psychological Association; 2010.p. 780-787</w:t>
      </w:r>
      <w:r w:rsidR="00AD488A" w:rsidRPr="002D6ED3">
        <w:rPr>
          <w:rFonts w:asciiTheme="majorBidi" w:hAnsiTheme="majorBidi" w:cstheme="majorBidi"/>
          <w:color w:val="000000" w:themeColor="text1"/>
          <w:sz w:val="22"/>
          <w:szCs w:val="22"/>
        </w:rPr>
        <w:t>.</w:t>
      </w:r>
    </w:p>
    <w:p w:rsidR="00F65726" w:rsidRPr="002D6ED3" w:rsidRDefault="00F65726" w:rsidP="00F65726">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Naeim</w:t>
      </w:r>
      <w:proofErr w:type="spellEnd"/>
      <w:r w:rsidRPr="002D6ED3">
        <w:rPr>
          <w:rFonts w:asciiTheme="majorBidi" w:hAnsiTheme="majorBidi" w:cstheme="majorBidi"/>
          <w:color w:val="000000" w:themeColor="text1"/>
          <w:sz w:val="22"/>
          <w:szCs w:val="22"/>
        </w:rPr>
        <w:t xml:space="preserve"> M, </w:t>
      </w:r>
      <w:proofErr w:type="spellStart"/>
      <w:r w:rsidRPr="002D6ED3">
        <w:rPr>
          <w:rFonts w:asciiTheme="majorBidi" w:hAnsiTheme="majorBidi" w:cstheme="majorBidi"/>
          <w:color w:val="000000" w:themeColor="text1"/>
          <w:sz w:val="22"/>
          <w:szCs w:val="22"/>
        </w:rPr>
        <w:t>Rezaeisharif</w:t>
      </w:r>
      <w:proofErr w:type="spellEnd"/>
      <w:r w:rsidRPr="002D6ED3">
        <w:rPr>
          <w:rFonts w:asciiTheme="majorBidi" w:hAnsiTheme="majorBidi" w:cstheme="majorBidi"/>
          <w:color w:val="000000" w:themeColor="text1"/>
          <w:sz w:val="22"/>
          <w:szCs w:val="22"/>
        </w:rPr>
        <w:t xml:space="preserve"> A, </w:t>
      </w:r>
      <w:proofErr w:type="spellStart"/>
      <w:r w:rsidRPr="002D6ED3">
        <w:rPr>
          <w:rFonts w:asciiTheme="majorBidi" w:hAnsiTheme="majorBidi" w:cstheme="majorBidi"/>
          <w:color w:val="000000" w:themeColor="text1"/>
          <w:sz w:val="22"/>
          <w:szCs w:val="22"/>
        </w:rPr>
        <w:t>Naeim</w:t>
      </w:r>
      <w:proofErr w:type="spellEnd"/>
      <w:r w:rsidRPr="002D6ED3">
        <w:rPr>
          <w:rFonts w:asciiTheme="majorBidi" w:hAnsiTheme="majorBidi" w:cstheme="majorBidi"/>
          <w:color w:val="000000" w:themeColor="text1"/>
          <w:sz w:val="22"/>
          <w:szCs w:val="22"/>
        </w:rPr>
        <w:t xml:space="preserve"> R, </w:t>
      </w:r>
      <w:proofErr w:type="spellStart"/>
      <w:r w:rsidRPr="002D6ED3">
        <w:rPr>
          <w:rFonts w:asciiTheme="majorBidi" w:hAnsiTheme="majorBidi" w:cstheme="majorBidi"/>
          <w:color w:val="000000" w:themeColor="text1"/>
          <w:sz w:val="22"/>
          <w:szCs w:val="22"/>
        </w:rPr>
        <w:t>Seifi</w:t>
      </w:r>
      <w:proofErr w:type="spellEnd"/>
      <w:r w:rsidRPr="002D6ED3">
        <w:rPr>
          <w:rFonts w:asciiTheme="majorBidi" w:hAnsiTheme="majorBidi" w:cstheme="majorBidi"/>
          <w:color w:val="000000" w:themeColor="text1"/>
          <w:sz w:val="22"/>
          <w:szCs w:val="22"/>
        </w:rPr>
        <w:t xml:space="preserve"> Z. Psychological responses, behavioral changes and public perceptions in the early phase of the COVID-19 outbreak in Iran. Archives of Medical Science. 2020. doi:10.5114/aoms.2020.94440.</w:t>
      </w:r>
    </w:p>
    <w:p w:rsidR="001B6F1A" w:rsidRPr="002D6ED3" w:rsidRDefault="001B6F1A" w:rsidP="00F65726">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t xml:space="preserve">Nixon RD, </w:t>
      </w:r>
      <w:proofErr w:type="spellStart"/>
      <w:r w:rsidRPr="002D6ED3">
        <w:rPr>
          <w:rFonts w:asciiTheme="majorBidi" w:hAnsiTheme="majorBidi" w:cstheme="majorBidi"/>
          <w:color w:val="000000" w:themeColor="text1"/>
          <w:sz w:val="22"/>
          <w:szCs w:val="22"/>
        </w:rPr>
        <w:t>Bralo</w:t>
      </w:r>
      <w:proofErr w:type="spellEnd"/>
      <w:r w:rsidRPr="002D6ED3">
        <w:rPr>
          <w:rFonts w:asciiTheme="majorBidi" w:hAnsiTheme="majorBidi" w:cstheme="majorBidi"/>
          <w:color w:val="000000" w:themeColor="text1"/>
          <w:sz w:val="22"/>
          <w:szCs w:val="22"/>
        </w:rPr>
        <w:t xml:space="preserve"> D. Using Explicit Case Formulation to Improve Cognitive Processing Therapy for PTSD. Behavior therapy. 2019 Jan 1</w:t>
      </w:r>
      <w:proofErr w:type="gramStart"/>
      <w:r w:rsidRPr="002D6ED3">
        <w:rPr>
          <w:rFonts w:asciiTheme="majorBidi" w:hAnsiTheme="majorBidi" w:cstheme="majorBidi"/>
          <w:color w:val="000000" w:themeColor="text1"/>
          <w:sz w:val="22"/>
          <w:szCs w:val="22"/>
        </w:rPr>
        <w:t>;50</w:t>
      </w:r>
      <w:proofErr w:type="gramEnd"/>
      <w:r w:rsidRPr="002D6ED3">
        <w:rPr>
          <w:rFonts w:asciiTheme="majorBidi" w:hAnsiTheme="majorBidi" w:cstheme="majorBidi"/>
          <w:color w:val="000000" w:themeColor="text1"/>
          <w:sz w:val="22"/>
          <w:szCs w:val="22"/>
        </w:rPr>
        <w:t>(1):155-64</w:t>
      </w:r>
      <w:r w:rsidRPr="002D6ED3">
        <w:rPr>
          <w:rFonts w:asciiTheme="majorBidi" w:hAnsiTheme="majorBidi" w:cstheme="majorBidi"/>
          <w:color w:val="000000" w:themeColor="text1"/>
          <w:sz w:val="22"/>
          <w:szCs w:val="22"/>
        </w:rPr>
        <w:br/>
      </w:r>
      <w:hyperlink r:id="rId7" w:tgtFrame="_blank" w:history="1">
        <w:r w:rsidRPr="002D6ED3">
          <w:rPr>
            <w:rStyle w:val="Hyperlink"/>
            <w:rFonts w:asciiTheme="majorBidi" w:hAnsiTheme="majorBidi" w:cstheme="majorBidi"/>
            <w:color w:val="000000" w:themeColor="text1"/>
            <w:sz w:val="22"/>
            <w:szCs w:val="22"/>
            <w:u w:val="none"/>
          </w:rPr>
          <w:t>https://doi.org/10.1016/j.beth.2018.04.003</w:t>
        </w:r>
      </w:hyperlink>
      <w:r w:rsidRPr="002D6ED3">
        <w:rPr>
          <w:rFonts w:asciiTheme="majorBidi" w:hAnsiTheme="majorBidi" w:cstheme="majorBidi"/>
          <w:color w:val="000000" w:themeColor="text1"/>
          <w:sz w:val="22"/>
          <w:szCs w:val="22"/>
        </w:rPr>
        <w:t>. PMid</w:t>
      </w:r>
      <w:proofErr w:type="gramStart"/>
      <w:r w:rsidRPr="002D6ED3">
        <w:rPr>
          <w:rFonts w:asciiTheme="majorBidi" w:hAnsiTheme="majorBidi" w:cstheme="majorBidi"/>
          <w:color w:val="000000" w:themeColor="text1"/>
          <w:sz w:val="22"/>
          <w:szCs w:val="22"/>
        </w:rPr>
        <w:t>:30661556</w:t>
      </w:r>
      <w:proofErr w:type="gramEnd"/>
      <w:r w:rsidRPr="002D6ED3">
        <w:rPr>
          <w:rFonts w:asciiTheme="majorBidi" w:hAnsiTheme="majorBidi" w:cstheme="majorBidi"/>
          <w:color w:val="000000" w:themeColor="text1"/>
          <w:sz w:val="22"/>
          <w:szCs w:val="22"/>
        </w:rPr>
        <w:t>.</w:t>
      </w:r>
    </w:p>
    <w:p w:rsidR="001B6F1A" w:rsidRPr="002D6ED3" w:rsidRDefault="001B6F1A"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Padmanabhanunni</w:t>
      </w:r>
      <w:proofErr w:type="spellEnd"/>
      <w:r w:rsidRPr="002D6ED3">
        <w:rPr>
          <w:rFonts w:asciiTheme="majorBidi" w:hAnsiTheme="majorBidi" w:cstheme="majorBidi"/>
          <w:color w:val="000000" w:themeColor="text1"/>
          <w:sz w:val="22"/>
          <w:szCs w:val="22"/>
        </w:rPr>
        <w:t xml:space="preserve"> A. A review of the transportability of cognitive therapy for the treatment of PTSD among South African rape survivors. </w:t>
      </w:r>
      <w:proofErr w:type="gramStart"/>
      <w:r w:rsidRPr="002D6ED3">
        <w:rPr>
          <w:rFonts w:asciiTheme="majorBidi" w:hAnsiTheme="majorBidi" w:cstheme="majorBidi"/>
          <w:color w:val="000000" w:themeColor="text1"/>
          <w:sz w:val="22"/>
          <w:szCs w:val="22"/>
        </w:rPr>
        <w:t>health</w:t>
      </w:r>
      <w:proofErr w:type="gramEnd"/>
      <w:r w:rsidRPr="002D6ED3">
        <w:rPr>
          <w:rFonts w:asciiTheme="majorBidi" w:hAnsiTheme="majorBidi" w:cstheme="majorBidi"/>
          <w:color w:val="000000" w:themeColor="text1"/>
          <w:sz w:val="22"/>
          <w:szCs w:val="22"/>
        </w:rPr>
        <w:t xml:space="preserve"> </w:t>
      </w:r>
      <w:proofErr w:type="spellStart"/>
      <w:r w:rsidRPr="002D6ED3">
        <w:rPr>
          <w:rFonts w:asciiTheme="majorBidi" w:hAnsiTheme="majorBidi" w:cstheme="majorBidi"/>
          <w:color w:val="000000" w:themeColor="text1"/>
          <w:sz w:val="22"/>
          <w:szCs w:val="22"/>
        </w:rPr>
        <w:t>sa</w:t>
      </w:r>
      <w:proofErr w:type="spellEnd"/>
      <w:r w:rsidRPr="002D6ED3">
        <w:rPr>
          <w:rFonts w:asciiTheme="majorBidi" w:hAnsiTheme="majorBidi" w:cstheme="majorBidi"/>
          <w:color w:val="000000" w:themeColor="text1"/>
          <w:sz w:val="22"/>
          <w:szCs w:val="22"/>
        </w:rPr>
        <w:t xml:space="preserve"> </w:t>
      </w:r>
      <w:proofErr w:type="spellStart"/>
      <w:r w:rsidRPr="002D6ED3">
        <w:rPr>
          <w:rFonts w:asciiTheme="majorBidi" w:hAnsiTheme="majorBidi" w:cstheme="majorBidi"/>
          <w:color w:val="000000" w:themeColor="text1"/>
          <w:sz w:val="22"/>
          <w:szCs w:val="22"/>
        </w:rPr>
        <w:t>gesondheid</w:t>
      </w:r>
      <w:proofErr w:type="spellEnd"/>
      <w:r w:rsidRPr="002D6ED3">
        <w:rPr>
          <w:rFonts w:asciiTheme="majorBidi" w:hAnsiTheme="majorBidi" w:cstheme="majorBidi"/>
          <w:color w:val="000000" w:themeColor="text1"/>
          <w:sz w:val="22"/>
          <w:szCs w:val="22"/>
        </w:rPr>
        <w:t>. 2017</w:t>
      </w:r>
      <w:proofErr w:type="gramStart"/>
      <w:r w:rsidRPr="002D6ED3">
        <w:rPr>
          <w:rFonts w:asciiTheme="majorBidi" w:hAnsiTheme="majorBidi" w:cstheme="majorBidi"/>
          <w:color w:val="000000" w:themeColor="text1"/>
          <w:sz w:val="22"/>
          <w:szCs w:val="22"/>
        </w:rPr>
        <w:t>;22</w:t>
      </w:r>
      <w:proofErr w:type="gramEnd"/>
      <w:r w:rsidRPr="002D6ED3">
        <w:rPr>
          <w:rFonts w:asciiTheme="majorBidi" w:hAnsiTheme="majorBidi" w:cstheme="majorBidi"/>
          <w:color w:val="000000" w:themeColor="text1"/>
          <w:sz w:val="22"/>
          <w:szCs w:val="22"/>
        </w:rPr>
        <w:t xml:space="preserve">(1):268-74. </w:t>
      </w:r>
      <w:hyperlink r:id="rId8" w:history="1">
        <w:r w:rsidRPr="002D6ED3">
          <w:rPr>
            <w:rStyle w:val="Hyperlink"/>
            <w:rFonts w:asciiTheme="majorBidi" w:hAnsiTheme="majorBidi" w:cstheme="majorBidi"/>
            <w:color w:val="000000" w:themeColor="text1"/>
            <w:sz w:val="22"/>
            <w:szCs w:val="22"/>
            <w:u w:val="none"/>
          </w:rPr>
          <w:t>https://doi.org/10.1016/j.hsag.2017.01.005</w:t>
        </w:r>
      </w:hyperlink>
      <w:r w:rsidRPr="002D6ED3">
        <w:rPr>
          <w:rFonts w:asciiTheme="majorBidi" w:hAnsiTheme="majorBidi" w:cstheme="majorBidi"/>
          <w:color w:val="000000" w:themeColor="text1"/>
          <w:sz w:val="22"/>
          <w:szCs w:val="22"/>
        </w:rPr>
        <w:t>.</w:t>
      </w:r>
    </w:p>
    <w:p w:rsidR="001B6F1A" w:rsidRPr="002D6ED3" w:rsidRDefault="001B6F1A"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lastRenderedPageBreak/>
        <w:t xml:space="preserve">Scott, J. C., </w:t>
      </w:r>
      <w:proofErr w:type="spellStart"/>
      <w:r w:rsidRPr="002D6ED3">
        <w:rPr>
          <w:rFonts w:asciiTheme="majorBidi" w:hAnsiTheme="majorBidi" w:cstheme="majorBidi"/>
          <w:color w:val="000000" w:themeColor="text1"/>
          <w:sz w:val="22"/>
          <w:szCs w:val="22"/>
        </w:rPr>
        <w:t>Harb</w:t>
      </w:r>
      <w:proofErr w:type="spellEnd"/>
      <w:r w:rsidRPr="002D6ED3">
        <w:rPr>
          <w:rFonts w:asciiTheme="majorBidi" w:hAnsiTheme="majorBidi" w:cstheme="majorBidi"/>
          <w:color w:val="000000" w:themeColor="text1"/>
          <w:sz w:val="22"/>
          <w:szCs w:val="22"/>
        </w:rPr>
        <w:t xml:space="preserve">, G., Brownlow, J. A., Greene J., Gur R. C., Ross R. J. (2017), Verbal memory functioning moderates psychotherapy treatment response for PTSD-Related nightmares. </w:t>
      </w:r>
      <w:proofErr w:type="spellStart"/>
      <w:r w:rsidRPr="002D6ED3">
        <w:rPr>
          <w:rFonts w:asciiTheme="majorBidi" w:hAnsiTheme="majorBidi" w:cstheme="majorBidi"/>
          <w:color w:val="000000" w:themeColor="text1"/>
          <w:sz w:val="22"/>
          <w:szCs w:val="22"/>
        </w:rPr>
        <w:t>Behaviour</w:t>
      </w:r>
      <w:proofErr w:type="spellEnd"/>
      <w:r w:rsidRPr="002D6ED3">
        <w:rPr>
          <w:rFonts w:asciiTheme="majorBidi" w:hAnsiTheme="majorBidi" w:cstheme="majorBidi"/>
          <w:color w:val="000000" w:themeColor="text1"/>
          <w:sz w:val="22"/>
          <w:szCs w:val="22"/>
        </w:rPr>
        <w:t xml:space="preserve"> Research and Therapy, 91, 24-32. </w:t>
      </w:r>
      <w:hyperlink r:id="rId9" w:tgtFrame="_blank" w:history="1">
        <w:r w:rsidRPr="002D6ED3">
          <w:rPr>
            <w:rStyle w:val="Hyperlink"/>
            <w:rFonts w:asciiTheme="majorBidi" w:hAnsiTheme="majorBidi" w:cstheme="majorBidi"/>
            <w:color w:val="000000" w:themeColor="text1"/>
            <w:sz w:val="22"/>
            <w:szCs w:val="22"/>
            <w:u w:val="none"/>
          </w:rPr>
          <w:t>https://doi.org/10.1016/j.brat.2017.01.004</w:t>
        </w:r>
      </w:hyperlink>
      <w:r w:rsidRPr="002D6ED3">
        <w:rPr>
          <w:rFonts w:asciiTheme="majorBidi" w:hAnsiTheme="majorBidi" w:cstheme="majorBidi"/>
          <w:color w:val="000000" w:themeColor="text1"/>
          <w:sz w:val="22"/>
          <w:szCs w:val="22"/>
        </w:rPr>
        <w:t>. PMid</w:t>
      </w:r>
      <w:proofErr w:type="gramStart"/>
      <w:r w:rsidRPr="002D6ED3">
        <w:rPr>
          <w:rFonts w:asciiTheme="majorBidi" w:hAnsiTheme="majorBidi" w:cstheme="majorBidi"/>
          <w:color w:val="000000" w:themeColor="text1"/>
          <w:sz w:val="22"/>
          <w:szCs w:val="22"/>
        </w:rPr>
        <w:t>:28110112</w:t>
      </w:r>
      <w:proofErr w:type="gramEnd"/>
      <w:r w:rsidRPr="002D6ED3">
        <w:rPr>
          <w:rFonts w:asciiTheme="majorBidi" w:hAnsiTheme="majorBidi" w:cstheme="majorBidi"/>
          <w:color w:val="000000" w:themeColor="text1"/>
          <w:sz w:val="22"/>
          <w:szCs w:val="22"/>
        </w:rPr>
        <w:t>.</w:t>
      </w:r>
    </w:p>
    <w:p w:rsidR="003A5DFB" w:rsidRPr="002D6ED3" w:rsidRDefault="003A5DFB" w:rsidP="00832D1C">
      <w:pPr>
        <w:pStyle w:val="ListParagraph"/>
        <w:numPr>
          <w:ilvl w:val="0"/>
          <w:numId w:val="12"/>
        </w:numPr>
        <w:bidi w:val="0"/>
        <w:spacing w:after="0"/>
        <w:ind w:left="360"/>
        <w:rPr>
          <w:rFonts w:asciiTheme="majorBidi" w:hAnsiTheme="majorBidi" w:cstheme="majorBidi"/>
          <w:color w:val="000000" w:themeColor="text1"/>
        </w:rPr>
      </w:pPr>
      <w:r w:rsidRPr="002D6ED3">
        <w:rPr>
          <w:rFonts w:ascii="Arial" w:hAnsi="Arial" w:cs="Arial"/>
          <w:color w:val="222222"/>
          <w:sz w:val="20"/>
          <w:szCs w:val="20"/>
          <w:shd w:val="clear" w:color="auto" w:fill="FFFFFF"/>
        </w:rPr>
        <w:t xml:space="preserve">Williams RM, </w:t>
      </w:r>
      <w:proofErr w:type="spellStart"/>
      <w:r w:rsidRPr="002D6ED3">
        <w:rPr>
          <w:rFonts w:ascii="Arial" w:hAnsi="Arial" w:cs="Arial"/>
          <w:color w:val="222222"/>
          <w:sz w:val="20"/>
          <w:szCs w:val="20"/>
          <w:shd w:val="clear" w:color="auto" w:fill="FFFFFF"/>
        </w:rPr>
        <w:t>Ehde</w:t>
      </w:r>
      <w:proofErr w:type="spellEnd"/>
      <w:r w:rsidRPr="002D6ED3">
        <w:rPr>
          <w:rFonts w:ascii="Arial" w:hAnsi="Arial" w:cs="Arial"/>
          <w:color w:val="222222"/>
          <w:sz w:val="20"/>
          <w:szCs w:val="20"/>
          <w:shd w:val="clear" w:color="auto" w:fill="FFFFFF"/>
        </w:rPr>
        <w:t xml:space="preserve"> DM, Day M, Turner AP, </w:t>
      </w:r>
      <w:proofErr w:type="spellStart"/>
      <w:r w:rsidRPr="002D6ED3">
        <w:rPr>
          <w:rFonts w:ascii="Arial" w:hAnsi="Arial" w:cs="Arial"/>
          <w:color w:val="222222"/>
          <w:sz w:val="20"/>
          <w:szCs w:val="20"/>
          <w:shd w:val="clear" w:color="auto" w:fill="FFFFFF"/>
        </w:rPr>
        <w:t>Hakimian</w:t>
      </w:r>
      <w:proofErr w:type="spellEnd"/>
      <w:r w:rsidRPr="002D6ED3">
        <w:rPr>
          <w:rFonts w:ascii="Arial" w:hAnsi="Arial" w:cs="Arial"/>
          <w:color w:val="222222"/>
          <w:sz w:val="20"/>
          <w:szCs w:val="20"/>
          <w:shd w:val="clear" w:color="auto" w:fill="FFFFFF"/>
        </w:rPr>
        <w:t xml:space="preserve"> S, </w:t>
      </w:r>
      <w:proofErr w:type="spellStart"/>
      <w:r w:rsidRPr="002D6ED3">
        <w:rPr>
          <w:rFonts w:ascii="Arial" w:hAnsi="Arial" w:cs="Arial"/>
          <w:color w:val="222222"/>
          <w:sz w:val="20"/>
          <w:szCs w:val="20"/>
          <w:shd w:val="clear" w:color="auto" w:fill="FFFFFF"/>
        </w:rPr>
        <w:t>Gertz</w:t>
      </w:r>
      <w:proofErr w:type="spellEnd"/>
      <w:r w:rsidRPr="002D6ED3">
        <w:rPr>
          <w:rFonts w:ascii="Arial" w:hAnsi="Arial" w:cs="Arial"/>
          <w:color w:val="222222"/>
          <w:sz w:val="20"/>
          <w:szCs w:val="20"/>
          <w:shd w:val="clear" w:color="auto" w:fill="FFFFFF"/>
        </w:rPr>
        <w:t xml:space="preserve"> K, </w:t>
      </w:r>
      <w:proofErr w:type="spellStart"/>
      <w:r w:rsidRPr="002D6ED3">
        <w:rPr>
          <w:rFonts w:ascii="Arial" w:hAnsi="Arial" w:cs="Arial"/>
          <w:color w:val="222222"/>
          <w:sz w:val="20"/>
          <w:szCs w:val="20"/>
          <w:shd w:val="clear" w:color="auto" w:fill="FFFFFF"/>
        </w:rPr>
        <w:t>Ciol</w:t>
      </w:r>
      <w:proofErr w:type="spellEnd"/>
      <w:r w:rsidRPr="002D6ED3">
        <w:rPr>
          <w:rFonts w:ascii="Arial" w:hAnsi="Arial" w:cs="Arial"/>
          <w:color w:val="222222"/>
          <w:sz w:val="20"/>
          <w:szCs w:val="20"/>
          <w:shd w:val="clear" w:color="auto" w:fill="FFFFFF"/>
        </w:rPr>
        <w:t xml:space="preserve"> M, McCall A, Kincaid C, </w:t>
      </w:r>
      <w:proofErr w:type="spellStart"/>
      <w:r w:rsidRPr="002D6ED3">
        <w:rPr>
          <w:rFonts w:ascii="Arial" w:hAnsi="Arial" w:cs="Arial"/>
          <w:color w:val="222222"/>
          <w:sz w:val="20"/>
          <w:szCs w:val="20"/>
          <w:shd w:val="clear" w:color="auto" w:fill="FFFFFF"/>
        </w:rPr>
        <w:t>Pettet</w:t>
      </w:r>
      <w:proofErr w:type="spellEnd"/>
      <w:r w:rsidRPr="002D6ED3">
        <w:rPr>
          <w:rFonts w:ascii="Arial" w:hAnsi="Arial" w:cs="Arial"/>
          <w:color w:val="222222"/>
          <w:sz w:val="20"/>
          <w:szCs w:val="20"/>
          <w:shd w:val="clear" w:color="auto" w:fill="FFFFFF"/>
        </w:rPr>
        <w:t xml:space="preserve"> MW, Patterson D. The chronic pain skills study: Protocol for a randomized controlled trial comparing hypnosis, mindfulness meditation and pain education in veterans. Contemporary Clinical Trials. </w:t>
      </w:r>
      <w:proofErr w:type="gramStart"/>
      <w:r w:rsidRPr="002D6ED3">
        <w:rPr>
          <w:rFonts w:ascii="Arial" w:hAnsi="Arial" w:cs="Arial"/>
          <w:color w:val="222222"/>
          <w:sz w:val="20"/>
          <w:szCs w:val="20"/>
          <w:shd w:val="clear" w:color="auto" w:fill="FFFFFF"/>
        </w:rPr>
        <w:t>2020</w:t>
      </w:r>
      <w:proofErr w:type="gramEnd"/>
      <w:r w:rsidRPr="002D6ED3">
        <w:rPr>
          <w:rFonts w:ascii="Arial" w:hAnsi="Arial" w:cs="Arial"/>
          <w:color w:val="222222"/>
          <w:sz w:val="20"/>
          <w:szCs w:val="20"/>
          <w:shd w:val="clear" w:color="auto" w:fill="FFFFFF"/>
        </w:rPr>
        <w:t xml:space="preserve"> Jan 9:105935.</w:t>
      </w:r>
    </w:p>
    <w:p w:rsidR="003A5DFB" w:rsidRPr="002D6ED3" w:rsidRDefault="003A5DFB" w:rsidP="00832D1C">
      <w:pPr>
        <w:pStyle w:val="ListParagraph"/>
        <w:numPr>
          <w:ilvl w:val="0"/>
          <w:numId w:val="12"/>
        </w:numPr>
        <w:bidi w:val="0"/>
        <w:spacing w:after="0"/>
        <w:ind w:left="360"/>
        <w:rPr>
          <w:rFonts w:asciiTheme="majorBidi" w:hAnsiTheme="majorBidi" w:cstheme="majorBidi"/>
          <w:color w:val="000000" w:themeColor="text1"/>
        </w:rPr>
      </w:pPr>
      <w:r w:rsidRPr="002D6ED3">
        <w:rPr>
          <w:rFonts w:ascii="Arial" w:hAnsi="Arial" w:cs="Arial"/>
          <w:color w:val="222222"/>
          <w:sz w:val="20"/>
          <w:szCs w:val="20"/>
          <w:shd w:val="clear" w:color="auto" w:fill="FFFFFF"/>
        </w:rPr>
        <w:t>Valentine KE, Milling LS, Clark LJ, Moriarty CL. The Efficacy of Hypnosis as a Treatment for Anxiety: A Meta-Analysis. International Journal of Clinical and Experimental Hypnosis. 2019 Jul 3;67(3):336-63</w:t>
      </w:r>
    </w:p>
    <w:p w:rsidR="003A5DFB" w:rsidRPr="002D6ED3" w:rsidRDefault="003A5DFB" w:rsidP="00832D1C">
      <w:pPr>
        <w:pStyle w:val="ListParagraph"/>
        <w:numPr>
          <w:ilvl w:val="0"/>
          <w:numId w:val="12"/>
        </w:numPr>
        <w:bidi w:val="0"/>
        <w:spacing w:after="0"/>
        <w:ind w:left="360"/>
        <w:rPr>
          <w:rFonts w:asciiTheme="majorBidi" w:hAnsiTheme="majorBidi" w:cstheme="majorBidi"/>
          <w:color w:val="000000" w:themeColor="text1"/>
        </w:rPr>
      </w:pPr>
      <w:proofErr w:type="spellStart"/>
      <w:r w:rsidRPr="002D6ED3">
        <w:rPr>
          <w:rFonts w:ascii="Arial" w:hAnsi="Arial" w:cs="Arial"/>
          <w:color w:val="222222"/>
          <w:sz w:val="20"/>
          <w:szCs w:val="20"/>
          <w:shd w:val="clear" w:color="auto" w:fill="FFFFFF"/>
        </w:rPr>
        <w:t>Pourhamidi</w:t>
      </w:r>
      <w:proofErr w:type="spellEnd"/>
      <w:r w:rsidRPr="002D6ED3">
        <w:rPr>
          <w:rFonts w:ascii="Arial" w:hAnsi="Arial" w:cs="Arial"/>
          <w:color w:val="222222"/>
          <w:sz w:val="20"/>
          <w:szCs w:val="20"/>
          <w:shd w:val="clear" w:color="auto" w:fill="FFFFFF"/>
        </w:rPr>
        <w:t xml:space="preserve"> M, </w:t>
      </w:r>
      <w:proofErr w:type="spellStart"/>
      <w:r w:rsidRPr="002D6ED3">
        <w:rPr>
          <w:rFonts w:ascii="Arial" w:hAnsi="Arial" w:cs="Arial"/>
          <w:color w:val="222222"/>
          <w:sz w:val="20"/>
          <w:szCs w:val="20"/>
          <w:shd w:val="clear" w:color="auto" w:fill="FFFFFF"/>
        </w:rPr>
        <w:t>Sarvghad</w:t>
      </w:r>
      <w:proofErr w:type="spellEnd"/>
      <w:r w:rsidRPr="002D6ED3">
        <w:rPr>
          <w:rFonts w:ascii="Arial" w:hAnsi="Arial" w:cs="Arial"/>
          <w:color w:val="222222"/>
          <w:sz w:val="20"/>
          <w:szCs w:val="20"/>
          <w:shd w:val="clear" w:color="auto" w:fill="FFFFFF"/>
        </w:rPr>
        <w:t xml:space="preserve"> S, </w:t>
      </w:r>
      <w:proofErr w:type="spellStart"/>
      <w:r w:rsidRPr="002D6ED3">
        <w:rPr>
          <w:rFonts w:ascii="Arial" w:hAnsi="Arial" w:cs="Arial"/>
          <w:color w:val="222222"/>
          <w:sz w:val="20"/>
          <w:szCs w:val="20"/>
          <w:shd w:val="clear" w:color="auto" w:fill="FFFFFF"/>
        </w:rPr>
        <w:t>Bagholi</w:t>
      </w:r>
      <w:proofErr w:type="spellEnd"/>
      <w:r w:rsidRPr="002D6ED3">
        <w:rPr>
          <w:rFonts w:ascii="Arial" w:hAnsi="Arial" w:cs="Arial"/>
          <w:color w:val="222222"/>
          <w:sz w:val="20"/>
          <w:szCs w:val="20"/>
          <w:shd w:val="clear" w:color="auto" w:fill="FFFFFF"/>
        </w:rPr>
        <w:t xml:space="preserve"> H, </w:t>
      </w:r>
      <w:proofErr w:type="spellStart"/>
      <w:r w:rsidRPr="002D6ED3">
        <w:rPr>
          <w:rFonts w:ascii="Arial" w:hAnsi="Arial" w:cs="Arial"/>
          <w:color w:val="222222"/>
          <w:sz w:val="20"/>
          <w:szCs w:val="20"/>
          <w:shd w:val="clear" w:color="auto" w:fill="FFFFFF"/>
        </w:rPr>
        <w:t>Rezaei</w:t>
      </w:r>
      <w:proofErr w:type="spellEnd"/>
      <w:r w:rsidRPr="002D6ED3">
        <w:rPr>
          <w:rFonts w:ascii="Arial" w:hAnsi="Arial" w:cs="Arial"/>
          <w:color w:val="222222"/>
          <w:sz w:val="20"/>
          <w:szCs w:val="20"/>
          <w:shd w:val="clear" w:color="auto" w:fill="FFFFFF"/>
        </w:rPr>
        <w:t xml:space="preserve"> A. The Effectiveness of Cognitive Behavioral Hypnotherapy on Reducing Anxiety Symptoms and Improving the Quality of Life of First Period High School Male Students with Test Anxiety. Report of Health Care. 2019 Dec 1;5(4):54-63</w:t>
      </w:r>
    </w:p>
    <w:p w:rsidR="005412BB" w:rsidRPr="002D6ED3" w:rsidRDefault="005412BB" w:rsidP="003A5DFB">
      <w:pPr>
        <w:pStyle w:val="ListParagraph"/>
        <w:numPr>
          <w:ilvl w:val="0"/>
          <w:numId w:val="12"/>
        </w:numPr>
        <w:bidi w:val="0"/>
        <w:spacing w:after="0"/>
        <w:ind w:left="360"/>
        <w:rPr>
          <w:rFonts w:asciiTheme="majorBidi" w:hAnsiTheme="majorBidi" w:cstheme="majorBidi"/>
          <w:color w:val="000000" w:themeColor="text1"/>
        </w:rPr>
      </w:pPr>
      <w:proofErr w:type="spellStart"/>
      <w:r w:rsidRPr="002D6ED3">
        <w:rPr>
          <w:rFonts w:asciiTheme="majorBidi" w:hAnsiTheme="majorBidi" w:cstheme="majorBidi"/>
          <w:color w:val="000000" w:themeColor="text1"/>
        </w:rPr>
        <w:t>Untas</w:t>
      </w:r>
      <w:proofErr w:type="spellEnd"/>
      <w:r w:rsidRPr="002D6ED3">
        <w:rPr>
          <w:rFonts w:asciiTheme="majorBidi" w:hAnsiTheme="majorBidi" w:cstheme="majorBidi"/>
          <w:color w:val="000000" w:themeColor="text1"/>
        </w:rPr>
        <w:t xml:space="preserve"> A, </w:t>
      </w:r>
      <w:proofErr w:type="spellStart"/>
      <w:r w:rsidRPr="002D6ED3">
        <w:rPr>
          <w:rFonts w:asciiTheme="majorBidi" w:hAnsiTheme="majorBidi" w:cstheme="majorBidi"/>
          <w:color w:val="000000" w:themeColor="text1"/>
        </w:rPr>
        <w:t>Chauveau</w:t>
      </w:r>
      <w:proofErr w:type="spellEnd"/>
      <w:r w:rsidRPr="002D6ED3">
        <w:rPr>
          <w:rFonts w:asciiTheme="majorBidi" w:hAnsiTheme="majorBidi" w:cstheme="majorBidi"/>
          <w:color w:val="000000" w:themeColor="text1"/>
        </w:rPr>
        <w:t xml:space="preserve"> P, </w:t>
      </w:r>
      <w:proofErr w:type="spellStart"/>
      <w:r w:rsidRPr="002D6ED3">
        <w:rPr>
          <w:rFonts w:asciiTheme="majorBidi" w:hAnsiTheme="majorBidi" w:cstheme="majorBidi"/>
          <w:color w:val="000000" w:themeColor="text1"/>
        </w:rPr>
        <w:t>Dupré-Goudable</w:t>
      </w:r>
      <w:proofErr w:type="spellEnd"/>
      <w:r w:rsidRPr="002D6ED3">
        <w:rPr>
          <w:rFonts w:asciiTheme="majorBidi" w:hAnsiTheme="majorBidi" w:cstheme="majorBidi"/>
          <w:color w:val="000000" w:themeColor="text1"/>
        </w:rPr>
        <w:t xml:space="preserve"> C, </w:t>
      </w:r>
      <w:proofErr w:type="spellStart"/>
      <w:r w:rsidRPr="002D6ED3">
        <w:rPr>
          <w:rFonts w:asciiTheme="majorBidi" w:hAnsiTheme="majorBidi" w:cstheme="majorBidi"/>
          <w:color w:val="000000" w:themeColor="text1"/>
        </w:rPr>
        <w:t>Kolko</w:t>
      </w:r>
      <w:proofErr w:type="spellEnd"/>
      <w:r w:rsidRPr="002D6ED3">
        <w:rPr>
          <w:rFonts w:asciiTheme="majorBidi" w:hAnsiTheme="majorBidi" w:cstheme="majorBidi"/>
          <w:color w:val="000000" w:themeColor="text1"/>
        </w:rPr>
        <w:t xml:space="preserve"> A, </w:t>
      </w:r>
      <w:proofErr w:type="spellStart"/>
      <w:r w:rsidRPr="002D6ED3">
        <w:rPr>
          <w:rFonts w:asciiTheme="majorBidi" w:hAnsiTheme="majorBidi" w:cstheme="majorBidi"/>
          <w:color w:val="000000" w:themeColor="text1"/>
        </w:rPr>
        <w:t>Lakdja</w:t>
      </w:r>
      <w:proofErr w:type="spellEnd"/>
      <w:r w:rsidRPr="002D6ED3">
        <w:rPr>
          <w:rFonts w:asciiTheme="majorBidi" w:hAnsiTheme="majorBidi" w:cstheme="majorBidi"/>
          <w:color w:val="000000" w:themeColor="text1"/>
        </w:rPr>
        <w:t xml:space="preserve"> F, </w:t>
      </w:r>
      <w:proofErr w:type="spellStart"/>
      <w:r w:rsidRPr="002D6ED3">
        <w:rPr>
          <w:rFonts w:asciiTheme="majorBidi" w:hAnsiTheme="majorBidi" w:cstheme="majorBidi"/>
          <w:color w:val="000000" w:themeColor="text1"/>
        </w:rPr>
        <w:t>Cazenave</w:t>
      </w:r>
      <w:proofErr w:type="spellEnd"/>
      <w:r w:rsidRPr="002D6ED3">
        <w:rPr>
          <w:rFonts w:asciiTheme="majorBidi" w:hAnsiTheme="majorBidi" w:cstheme="majorBidi"/>
          <w:color w:val="000000" w:themeColor="text1"/>
        </w:rPr>
        <w:t xml:space="preserve"> N. The effects of hypnosis on anxiety, depression, fatigue, and sleepiness in people undergoing hemodialysis: a clinical report. </w:t>
      </w:r>
      <w:proofErr w:type="spellStart"/>
      <w:r w:rsidRPr="002D6ED3">
        <w:rPr>
          <w:rFonts w:asciiTheme="majorBidi" w:hAnsiTheme="majorBidi" w:cstheme="majorBidi"/>
          <w:color w:val="000000" w:themeColor="text1"/>
        </w:rPr>
        <w:t>Int</w:t>
      </w:r>
      <w:proofErr w:type="spellEnd"/>
      <w:r w:rsidRPr="002D6ED3">
        <w:rPr>
          <w:rFonts w:asciiTheme="majorBidi" w:hAnsiTheme="majorBidi" w:cstheme="majorBidi"/>
          <w:color w:val="000000" w:themeColor="text1"/>
        </w:rPr>
        <w:t xml:space="preserve"> J </w:t>
      </w:r>
      <w:proofErr w:type="spellStart"/>
      <w:r w:rsidRPr="002D6ED3">
        <w:rPr>
          <w:rFonts w:asciiTheme="majorBidi" w:hAnsiTheme="majorBidi" w:cstheme="majorBidi"/>
          <w:color w:val="000000" w:themeColor="text1"/>
        </w:rPr>
        <w:t>Clin</w:t>
      </w:r>
      <w:proofErr w:type="spellEnd"/>
      <w:r w:rsidRPr="002D6ED3">
        <w:rPr>
          <w:rFonts w:asciiTheme="majorBidi" w:hAnsiTheme="majorBidi" w:cstheme="majorBidi"/>
          <w:color w:val="000000" w:themeColor="text1"/>
        </w:rPr>
        <w:t xml:space="preserve"> </w:t>
      </w:r>
      <w:proofErr w:type="spellStart"/>
      <w:r w:rsidRPr="002D6ED3">
        <w:rPr>
          <w:rFonts w:asciiTheme="majorBidi" w:hAnsiTheme="majorBidi" w:cstheme="majorBidi"/>
          <w:color w:val="000000" w:themeColor="text1"/>
        </w:rPr>
        <w:t>Exp</w:t>
      </w:r>
      <w:proofErr w:type="spellEnd"/>
      <w:r w:rsidRPr="002D6ED3">
        <w:rPr>
          <w:rFonts w:asciiTheme="majorBidi" w:hAnsiTheme="majorBidi" w:cstheme="majorBidi"/>
          <w:color w:val="000000" w:themeColor="text1"/>
        </w:rPr>
        <w:t xml:space="preserve"> </w:t>
      </w:r>
      <w:proofErr w:type="spellStart"/>
      <w:r w:rsidRPr="002D6ED3">
        <w:rPr>
          <w:rFonts w:asciiTheme="majorBidi" w:hAnsiTheme="majorBidi" w:cstheme="majorBidi"/>
          <w:color w:val="000000" w:themeColor="text1"/>
        </w:rPr>
        <w:t>Hypn</w:t>
      </w:r>
      <w:proofErr w:type="spellEnd"/>
      <w:r w:rsidRPr="002D6ED3">
        <w:rPr>
          <w:rFonts w:asciiTheme="majorBidi" w:hAnsiTheme="majorBidi" w:cstheme="majorBidi"/>
          <w:color w:val="000000" w:themeColor="text1"/>
        </w:rPr>
        <w:t xml:space="preserve"> 2013; 61:475-483.</w:t>
      </w:r>
    </w:p>
    <w:p w:rsidR="005412BB" w:rsidRPr="002D6ED3" w:rsidRDefault="005412BB" w:rsidP="00832D1C">
      <w:pPr>
        <w:pStyle w:val="ListParagraph"/>
        <w:numPr>
          <w:ilvl w:val="0"/>
          <w:numId w:val="12"/>
        </w:numPr>
        <w:bidi w:val="0"/>
        <w:spacing w:after="0"/>
        <w:ind w:left="360"/>
        <w:rPr>
          <w:rFonts w:asciiTheme="majorBidi" w:hAnsiTheme="majorBidi" w:cstheme="majorBidi"/>
          <w:color w:val="000000" w:themeColor="text1"/>
        </w:rPr>
      </w:pPr>
      <w:proofErr w:type="spellStart"/>
      <w:r w:rsidRPr="002D6ED3">
        <w:rPr>
          <w:rFonts w:asciiTheme="majorBidi" w:hAnsiTheme="majorBidi" w:cstheme="majorBidi"/>
          <w:color w:val="000000" w:themeColor="text1"/>
        </w:rPr>
        <w:t>Glaesmer</w:t>
      </w:r>
      <w:proofErr w:type="spellEnd"/>
      <w:r w:rsidRPr="002D6ED3">
        <w:rPr>
          <w:rFonts w:asciiTheme="majorBidi" w:hAnsiTheme="majorBidi" w:cstheme="majorBidi"/>
          <w:color w:val="000000" w:themeColor="text1"/>
        </w:rPr>
        <w:t xml:space="preserve"> H, </w:t>
      </w:r>
      <w:proofErr w:type="spellStart"/>
      <w:r w:rsidRPr="002D6ED3">
        <w:rPr>
          <w:rFonts w:asciiTheme="majorBidi" w:hAnsiTheme="majorBidi" w:cstheme="majorBidi"/>
          <w:color w:val="000000" w:themeColor="text1"/>
        </w:rPr>
        <w:t>Geupel</w:t>
      </w:r>
      <w:proofErr w:type="spellEnd"/>
      <w:r w:rsidRPr="002D6ED3">
        <w:rPr>
          <w:rFonts w:asciiTheme="majorBidi" w:hAnsiTheme="majorBidi" w:cstheme="majorBidi"/>
          <w:color w:val="000000" w:themeColor="text1"/>
        </w:rPr>
        <w:t xml:space="preserve"> H, </w:t>
      </w:r>
      <w:proofErr w:type="spellStart"/>
      <w:r w:rsidRPr="002D6ED3">
        <w:rPr>
          <w:rFonts w:asciiTheme="majorBidi" w:hAnsiTheme="majorBidi" w:cstheme="majorBidi"/>
          <w:color w:val="000000" w:themeColor="text1"/>
        </w:rPr>
        <w:t>Haak</w:t>
      </w:r>
      <w:proofErr w:type="spellEnd"/>
      <w:r w:rsidRPr="002D6ED3">
        <w:rPr>
          <w:rFonts w:asciiTheme="majorBidi" w:hAnsiTheme="majorBidi" w:cstheme="majorBidi"/>
          <w:color w:val="000000" w:themeColor="text1"/>
        </w:rPr>
        <w:t xml:space="preserve"> R. A controlled trial on the effect of hypnosis on dental anxiety in tooth removal patients. Patient </w:t>
      </w:r>
      <w:proofErr w:type="spellStart"/>
      <w:r w:rsidRPr="002D6ED3">
        <w:rPr>
          <w:rFonts w:asciiTheme="majorBidi" w:hAnsiTheme="majorBidi" w:cstheme="majorBidi"/>
          <w:color w:val="000000" w:themeColor="text1"/>
        </w:rPr>
        <w:t>Educ</w:t>
      </w:r>
      <w:proofErr w:type="spellEnd"/>
      <w:r w:rsidRPr="002D6ED3">
        <w:rPr>
          <w:rFonts w:asciiTheme="majorBidi" w:hAnsiTheme="majorBidi" w:cstheme="majorBidi"/>
          <w:color w:val="000000" w:themeColor="text1"/>
        </w:rPr>
        <w:t xml:space="preserve"> </w:t>
      </w:r>
      <w:proofErr w:type="spellStart"/>
      <w:r w:rsidRPr="002D6ED3">
        <w:rPr>
          <w:rFonts w:asciiTheme="majorBidi" w:hAnsiTheme="majorBidi" w:cstheme="majorBidi"/>
          <w:color w:val="000000" w:themeColor="text1"/>
        </w:rPr>
        <w:t>Couns</w:t>
      </w:r>
      <w:proofErr w:type="spellEnd"/>
      <w:r w:rsidRPr="002D6ED3">
        <w:rPr>
          <w:rFonts w:asciiTheme="majorBidi" w:hAnsiTheme="majorBidi" w:cstheme="majorBidi"/>
          <w:color w:val="000000" w:themeColor="text1"/>
        </w:rPr>
        <w:t xml:space="preserve"> 2015; 738-742</w:t>
      </w:r>
      <w:r w:rsidR="004E7999" w:rsidRPr="002D6ED3">
        <w:rPr>
          <w:rFonts w:asciiTheme="majorBidi" w:hAnsiTheme="majorBidi" w:cstheme="majorBidi"/>
          <w:color w:val="000000" w:themeColor="text1"/>
        </w:rPr>
        <w:t>.</w:t>
      </w:r>
    </w:p>
    <w:p w:rsidR="008F41CF" w:rsidRPr="002D6ED3" w:rsidRDefault="008F41CF"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Goodarzi</w:t>
      </w:r>
      <w:proofErr w:type="spellEnd"/>
      <w:r w:rsidRPr="002D6ED3">
        <w:rPr>
          <w:rFonts w:asciiTheme="majorBidi" w:hAnsiTheme="majorBidi" w:cstheme="majorBidi"/>
          <w:color w:val="000000" w:themeColor="text1"/>
          <w:sz w:val="22"/>
          <w:szCs w:val="22"/>
        </w:rPr>
        <w:t xml:space="preserve"> MA. Evaluating reliability and validity of the Mississippi scale for post-traumatic stress disorder in Shiraz. Journal of Psychology. 2003</w:t>
      </w:r>
      <w:proofErr w:type="gramStart"/>
      <w:r w:rsidRPr="002D6ED3">
        <w:rPr>
          <w:rFonts w:asciiTheme="majorBidi" w:hAnsiTheme="majorBidi" w:cstheme="majorBidi"/>
          <w:color w:val="000000" w:themeColor="text1"/>
          <w:sz w:val="22"/>
          <w:szCs w:val="22"/>
        </w:rPr>
        <w:t>;26:152</w:t>
      </w:r>
      <w:proofErr w:type="gramEnd"/>
      <w:r w:rsidRPr="002D6ED3">
        <w:rPr>
          <w:rFonts w:asciiTheme="majorBidi" w:hAnsiTheme="majorBidi" w:cstheme="majorBidi"/>
          <w:color w:val="000000" w:themeColor="text1"/>
          <w:sz w:val="22"/>
          <w:szCs w:val="22"/>
        </w:rPr>
        <w:t>-78</w:t>
      </w:r>
      <w:r w:rsidR="004E7999" w:rsidRPr="002D6ED3">
        <w:rPr>
          <w:rFonts w:asciiTheme="majorBidi" w:hAnsiTheme="majorBidi" w:cstheme="majorBidi"/>
          <w:color w:val="000000" w:themeColor="text1"/>
          <w:sz w:val="22"/>
          <w:szCs w:val="22"/>
        </w:rPr>
        <w:t>.</w:t>
      </w:r>
    </w:p>
    <w:p w:rsidR="0045428A" w:rsidRPr="002D6ED3" w:rsidRDefault="004E799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shd w:val="clear" w:color="auto" w:fill="FFFFFF"/>
        </w:rPr>
        <w:t>Szigethy</w:t>
      </w:r>
      <w:proofErr w:type="spellEnd"/>
      <w:r w:rsidRPr="002D6ED3">
        <w:rPr>
          <w:rFonts w:asciiTheme="majorBidi" w:hAnsiTheme="majorBidi" w:cstheme="majorBidi"/>
          <w:color w:val="000000" w:themeColor="text1"/>
          <w:sz w:val="22"/>
          <w:szCs w:val="22"/>
          <w:shd w:val="clear" w:color="auto" w:fill="FFFFFF"/>
        </w:rPr>
        <w:t xml:space="preserve"> E, </w:t>
      </w:r>
      <w:proofErr w:type="spellStart"/>
      <w:r w:rsidRPr="002D6ED3">
        <w:rPr>
          <w:rFonts w:asciiTheme="majorBidi" w:hAnsiTheme="majorBidi" w:cstheme="majorBidi"/>
          <w:color w:val="000000" w:themeColor="text1"/>
          <w:sz w:val="22"/>
          <w:szCs w:val="22"/>
          <w:shd w:val="clear" w:color="auto" w:fill="FFFFFF"/>
        </w:rPr>
        <w:t>Vermetten</w:t>
      </w:r>
      <w:proofErr w:type="spellEnd"/>
      <w:r w:rsidRPr="002D6ED3">
        <w:rPr>
          <w:rFonts w:asciiTheme="majorBidi" w:hAnsiTheme="majorBidi" w:cstheme="majorBidi"/>
          <w:color w:val="000000" w:themeColor="text1"/>
          <w:sz w:val="22"/>
          <w:szCs w:val="22"/>
          <w:shd w:val="clear" w:color="auto" w:fill="FFFFFF"/>
        </w:rPr>
        <w:t xml:space="preserve"> E. Hypnotic Interventions for Sleep in PTSD. </w:t>
      </w:r>
      <w:proofErr w:type="spellStart"/>
      <w:r w:rsidRPr="002D6ED3">
        <w:rPr>
          <w:rFonts w:asciiTheme="majorBidi" w:hAnsiTheme="majorBidi" w:cstheme="majorBidi"/>
          <w:color w:val="000000" w:themeColor="text1"/>
          <w:sz w:val="22"/>
          <w:szCs w:val="22"/>
          <w:shd w:val="clear" w:color="auto" w:fill="FFFFFF"/>
        </w:rPr>
        <w:t>InSleep</w:t>
      </w:r>
      <w:proofErr w:type="spellEnd"/>
      <w:r w:rsidRPr="002D6ED3">
        <w:rPr>
          <w:rFonts w:asciiTheme="majorBidi" w:hAnsiTheme="majorBidi" w:cstheme="majorBidi"/>
          <w:color w:val="000000" w:themeColor="text1"/>
          <w:sz w:val="22"/>
          <w:szCs w:val="22"/>
          <w:shd w:val="clear" w:color="auto" w:fill="FFFFFF"/>
        </w:rPr>
        <w:t xml:space="preserve"> and Combat-Related Post Traumatic Stress Disorder 2018 (pp. 317-324). Springer, New York, NY</w:t>
      </w:r>
      <w:r w:rsidR="0045428A" w:rsidRPr="002D6ED3">
        <w:rPr>
          <w:rFonts w:asciiTheme="majorBidi" w:hAnsiTheme="majorBidi" w:cstheme="majorBidi"/>
          <w:color w:val="000000" w:themeColor="text1"/>
          <w:sz w:val="22"/>
          <w:szCs w:val="22"/>
          <w:shd w:val="clear" w:color="auto" w:fill="FFFFFF"/>
        </w:rPr>
        <w:t>.</w:t>
      </w:r>
    </w:p>
    <w:p w:rsidR="004E7999" w:rsidRPr="002D6ED3" w:rsidRDefault="004E799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shd w:val="clear" w:color="auto" w:fill="FFFFFF"/>
        </w:rPr>
        <w:t>Rotaru</w:t>
      </w:r>
      <w:proofErr w:type="spellEnd"/>
      <w:r w:rsidRPr="002D6ED3">
        <w:rPr>
          <w:rFonts w:asciiTheme="majorBidi" w:hAnsiTheme="majorBidi" w:cstheme="majorBidi"/>
          <w:color w:val="000000" w:themeColor="text1"/>
          <w:sz w:val="22"/>
          <w:szCs w:val="22"/>
          <w:shd w:val="clear" w:color="auto" w:fill="FFFFFF"/>
        </w:rPr>
        <w:t xml:space="preserve"> TȘ, </w:t>
      </w:r>
      <w:proofErr w:type="spellStart"/>
      <w:r w:rsidRPr="002D6ED3">
        <w:rPr>
          <w:rFonts w:asciiTheme="majorBidi" w:hAnsiTheme="majorBidi" w:cstheme="majorBidi"/>
          <w:color w:val="000000" w:themeColor="text1"/>
          <w:sz w:val="22"/>
          <w:szCs w:val="22"/>
          <w:shd w:val="clear" w:color="auto" w:fill="FFFFFF"/>
        </w:rPr>
        <w:t>Rusu</w:t>
      </w:r>
      <w:proofErr w:type="spellEnd"/>
      <w:r w:rsidRPr="002D6ED3">
        <w:rPr>
          <w:rFonts w:asciiTheme="majorBidi" w:hAnsiTheme="majorBidi" w:cstheme="majorBidi"/>
          <w:color w:val="000000" w:themeColor="text1"/>
          <w:sz w:val="22"/>
          <w:szCs w:val="22"/>
          <w:shd w:val="clear" w:color="auto" w:fill="FFFFFF"/>
        </w:rPr>
        <w:t xml:space="preserve"> A. A meta-analysis for the efficacy of hypnotherapy in alleviating PTSD symptoms. International Journal of Clinical and Experimental Hypnosis. 2016 Jan 2</w:t>
      </w:r>
      <w:proofErr w:type="gramStart"/>
      <w:r w:rsidRPr="002D6ED3">
        <w:rPr>
          <w:rFonts w:asciiTheme="majorBidi" w:hAnsiTheme="majorBidi" w:cstheme="majorBidi"/>
          <w:color w:val="000000" w:themeColor="text1"/>
          <w:sz w:val="22"/>
          <w:szCs w:val="22"/>
          <w:shd w:val="clear" w:color="auto" w:fill="FFFFFF"/>
        </w:rPr>
        <w:t>;64</w:t>
      </w:r>
      <w:proofErr w:type="gramEnd"/>
      <w:r w:rsidRPr="002D6ED3">
        <w:rPr>
          <w:rFonts w:asciiTheme="majorBidi" w:hAnsiTheme="majorBidi" w:cstheme="majorBidi"/>
          <w:color w:val="000000" w:themeColor="text1"/>
          <w:sz w:val="22"/>
          <w:szCs w:val="22"/>
          <w:shd w:val="clear" w:color="auto" w:fill="FFFFFF"/>
        </w:rPr>
        <w:t>(1):116-36</w:t>
      </w:r>
      <w:r w:rsidRPr="002D6ED3">
        <w:rPr>
          <w:rFonts w:asciiTheme="majorBidi" w:hAnsiTheme="majorBidi" w:cstheme="majorBidi"/>
          <w:color w:val="000000" w:themeColor="text1"/>
          <w:sz w:val="22"/>
          <w:szCs w:val="22"/>
        </w:rPr>
        <w:t xml:space="preserve"> .</w:t>
      </w:r>
    </w:p>
    <w:p w:rsidR="003A612C" w:rsidRPr="002D6ED3" w:rsidRDefault="003A612C"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shd w:val="clear" w:color="auto" w:fill="FFFFFF"/>
        </w:rPr>
        <w:t>Moghtader</w:t>
      </w:r>
      <w:proofErr w:type="spellEnd"/>
      <w:r w:rsidRPr="002D6ED3">
        <w:rPr>
          <w:rFonts w:asciiTheme="majorBidi" w:hAnsiTheme="majorBidi" w:cstheme="majorBidi"/>
          <w:color w:val="000000" w:themeColor="text1"/>
          <w:sz w:val="22"/>
          <w:szCs w:val="22"/>
          <w:shd w:val="clear" w:color="auto" w:fill="FFFFFF"/>
        </w:rPr>
        <w:t xml:space="preserve"> L, </w:t>
      </w:r>
      <w:proofErr w:type="spellStart"/>
      <w:r w:rsidRPr="002D6ED3">
        <w:rPr>
          <w:rFonts w:asciiTheme="majorBidi" w:hAnsiTheme="majorBidi" w:cstheme="majorBidi"/>
          <w:color w:val="000000" w:themeColor="text1"/>
          <w:sz w:val="22"/>
          <w:szCs w:val="22"/>
          <w:shd w:val="clear" w:color="auto" w:fill="FFFFFF"/>
        </w:rPr>
        <w:t>Hasanzade</w:t>
      </w:r>
      <w:proofErr w:type="spellEnd"/>
      <w:r w:rsidRPr="002D6ED3">
        <w:rPr>
          <w:rFonts w:asciiTheme="majorBidi" w:hAnsiTheme="majorBidi" w:cstheme="majorBidi"/>
          <w:color w:val="000000" w:themeColor="text1"/>
          <w:sz w:val="22"/>
          <w:szCs w:val="22"/>
          <w:shd w:val="clear" w:color="auto" w:fill="FFFFFF"/>
        </w:rPr>
        <w:t xml:space="preserve"> R, </w:t>
      </w:r>
      <w:proofErr w:type="spellStart"/>
      <w:r w:rsidRPr="002D6ED3">
        <w:rPr>
          <w:rFonts w:asciiTheme="majorBidi" w:hAnsiTheme="majorBidi" w:cstheme="majorBidi"/>
          <w:color w:val="000000" w:themeColor="text1"/>
          <w:sz w:val="22"/>
          <w:szCs w:val="22"/>
          <w:shd w:val="clear" w:color="auto" w:fill="FFFFFF"/>
        </w:rPr>
        <w:t>Mirzaeian</w:t>
      </w:r>
      <w:proofErr w:type="spellEnd"/>
      <w:r w:rsidRPr="002D6ED3">
        <w:rPr>
          <w:rFonts w:asciiTheme="majorBidi" w:hAnsiTheme="majorBidi" w:cstheme="majorBidi"/>
          <w:color w:val="000000" w:themeColor="text1"/>
          <w:sz w:val="22"/>
          <w:szCs w:val="22"/>
          <w:shd w:val="clear" w:color="auto" w:fill="FFFFFF"/>
        </w:rPr>
        <w:t xml:space="preserve"> B, </w:t>
      </w:r>
      <w:proofErr w:type="spellStart"/>
      <w:r w:rsidRPr="002D6ED3">
        <w:rPr>
          <w:rFonts w:asciiTheme="majorBidi" w:hAnsiTheme="majorBidi" w:cstheme="majorBidi"/>
          <w:color w:val="000000" w:themeColor="text1"/>
          <w:sz w:val="22"/>
          <w:szCs w:val="22"/>
          <w:shd w:val="clear" w:color="auto" w:fill="FFFFFF"/>
        </w:rPr>
        <w:t>Dusti</w:t>
      </w:r>
      <w:proofErr w:type="spellEnd"/>
      <w:r w:rsidRPr="002D6ED3">
        <w:rPr>
          <w:rFonts w:asciiTheme="majorBidi" w:hAnsiTheme="majorBidi" w:cstheme="majorBidi"/>
          <w:color w:val="000000" w:themeColor="text1"/>
          <w:sz w:val="22"/>
          <w:szCs w:val="22"/>
          <w:shd w:val="clear" w:color="auto" w:fill="FFFFFF"/>
        </w:rPr>
        <w:t xml:space="preserve"> Y A. Comparison of the Effectiveness of Group Cognitive Behavioral Therapy and Group Cognitive Hypnotism for Anxiety in Women with Premenstrual Syndrome. </w:t>
      </w:r>
      <w:proofErr w:type="gramStart"/>
      <w:r w:rsidRPr="002D6ED3">
        <w:rPr>
          <w:rFonts w:asciiTheme="majorBidi" w:hAnsiTheme="majorBidi" w:cstheme="majorBidi"/>
          <w:color w:val="000000" w:themeColor="text1"/>
          <w:sz w:val="22"/>
          <w:szCs w:val="22"/>
          <w:shd w:val="clear" w:color="auto" w:fill="FFFFFF"/>
        </w:rPr>
        <w:t>jour</w:t>
      </w:r>
      <w:proofErr w:type="gramEnd"/>
      <w:r w:rsidRPr="002D6ED3">
        <w:rPr>
          <w:rFonts w:asciiTheme="majorBidi" w:hAnsiTheme="majorBidi" w:cstheme="majorBidi"/>
          <w:color w:val="000000" w:themeColor="text1"/>
          <w:sz w:val="22"/>
          <w:szCs w:val="22"/>
          <w:shd w:val="clear" w:color="auto" w:fill="FFFFFF"/>
        </w:rPr>
        <w:t xml:space="preserve"> </w:t>
      </w:r>
      <w:proofErr w:type="spellStart"/>
      <w:r w:rsidRPr="002D6ED3">
        <w:rPr>
          <w:rFonts w:asciiTheme="majorBidi" w:hAnsiTheme="majorBidi" w:cstheme="majorBidi"/>
          <w:color w:val="000000" w:themeColor="text1"/>
          <w:sz w:val="22"/>
          <w:szCs w:val="22"/>
          <w:shd w:val="clear" w:color="auto" w:fill="FFFFFF"/>
        </w:rPr>
        <w:t>guilan</w:t>
      </w:r>
      <w:proofErr w:type="spellEnd"/>
      <w:r w:rsidRPr="002D6ED3">
        <w:rPr>
          <w:rFonts w:asciiTheme="majorBidi" w:hAnsiTheme="majorBidi" w:cstheme="majorBidi"/>
          <w:color w:val="000000" w:themeColor="text1"/>
          <w:sz w:val="22"/>
          <w:szCs w:val="22"/>
          <w:shd w:val="clear" w:color="auto" w:fill="FFFFFF"/>
        </w:rPr>
        <w:t xml:space="preserve"> </w:t>
      </w:r>
      <w:proofErr w:type="spellStart"/>
      <w:r w:rsidRPr="002D6ED3">
        <w:rPr>
          <w:rFonts w:asciiTheme="majorBidi" w:hAnsiTheme="majorBidi" w:cstheme="majorBidi"/>
          <w:color w:val="000000" w:themeColor="text1"/>
          <w:sz w:val="22"/>
          <w:szCs w:val="22"/>
          <w:shd w:val="clear" w:color="auto" w:fill="FFFFFF"/>
        </w:rPr>
        <w:t>uni</w:t>
      </w:r>
      <w:proofErr w:type="spellEnd"/>
      <w:r w:rsidRPr="002D6ED3">
        <w:rPr>
          <w:rFonts w:asciiTheme="majorBidi" w:hAnsiTheme="majorBidi" w:cstheme="majorBidi"/>
          <w:color w:val="000000" w:themeColor="text1"/>
          <w:sz w:val="22"/>
          <w:szCs w:val="22"/>
          <w:shd w:val="clear" w:color="auto" w:fill="FFFFFF"/>
        </w:rPr>
        <w:t xml:space="preserve"> med sci. 2015; 24 (94) :57-65</w:t>
      </w:r>
      <w:r w:rsidR="00497B6D" w:rsidRPr="002D6ED3">
        <w:rPr>
          <w:rFonts w:asciiTheme="majorBidi" w:hAnsiTheme="majorBidi" w:cstheme="majorBidi"/>
          <w:color w:val="000000" w:themeColor="text1"/>
          <w:sz w:val="22"/>
          <w:szCs w:val="22"/>
          <w:shd w:val="clear" w:color="auto" w:fill="FFFFFF"/>
        </w:rPr>
        <w:t>.</w:t>
      </w:r>
    </w:p>
    <w:p w:rsidR="00F65726" w:rsidRPr="002D6ED3" w:rsidRDefault="00497B6D" w:rsidP="00F65726">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shd w:val="clear" w:color="auto" w:fill="FFFFFF"/>
        </w:rPr>
        <w:t>Badeleh</w:t>
      </w:r>
      <w:proofErr w:type="spellEnd"/>
      <w:r w:rsidRPr="002D6ED3">
        <w:rPr>
          <w:rFonts w:asciiTheme="majorBidi" w:hAnsiTheme="majorBidi" w:cstheme="majorBidi"/>
          <w:color w:val="000000" w:themeColor="text1"/>
          <w:sz w:val="22"/>
          <w:szCs w:val="22"/>
          <w:shd w:val="clear" w:color="auto" w:fill="FFFFFF"/>
        </w:rPr>
        <w:t xml:space="preserve"> M, </w:t>
      </w:r>
      <w:proofErr w:type="spellStart"/>
      <w:r w:rsidRPr="002D6ED3">
        <w:rPr>
          <w:rFonts w:asciiTheme="majorBidi" w:hAnsiTheme="majorBidi" w:cstheme="majorBidi"/>
          <w:color w:val="000000" w:themeColor="text1"/>
          <w:sz w:val="22"/>
          <w:szCs w:val="22"/>
          <w:shd w:val="clear" w:color="auto" w:fill="FFFFFF"/>
        </w:rPr>
        <w:t>Fathi</w:t>
      </w:r>
      <w:proofErr w:type="spellEnd"/>
      <w:r w:rsidRPr="002D6ED3">
        <w:rPr>
          <w:rFonts w:asciiTheme="majorBidi" w:hAnsiTheme="majorBidi" w:cstheme="majorBidi"/>
          <w:color w:val="000000" w:themeColor="text1"/>
          <w:sz w:val="22"/>
          <w:szCs w:val="22"/>
          <w:shd w:val="clear" w:color="auto" w:fill="FFFFFF"/>
        </w:rPr>
        <w:t xml:space="preserve"> M, </w:t>
      </w:r>
      <w:proofErr w:type="spellStart"/>
      <w:r w:rsidRPr="002D6ED3">
        <w:rPr>
          <w:rFonts w:asciiTheme="majorBidi" w:hAnsiTheme="majorBidi" w:cstheme="majorBidi"/>
          <w:color w:val="000000" w:themeColor="text1"/>
          <w:sz w:val="22"/>
          <w:szCs w:val="22"/>
          <w:shd w:val="clear" w:color="auto" w:fill="FFFFFF"/>
        </w:rPr>
        <w:t>Aghamohammadian</w:t>
      </w:r>
      <w:proofErr w:type="spellEnd"/>
      <w:r w:rsidRPr="002D6ED3">
        <w:rPr>
          <w:rFonts w:asciiTheme="majorBidi" w:hAnsiTheme="majorBidi" w:cstheme="majorBidi"/>
          <w:color w:val="000000" w:themeColor="text1"/>
          <w:sz w:val="22"/>
          <w:szCs w:val="22"/>
          <w:shd w:val="clear" w:color="auto" w:fill="FFFFFF"/>
        </w:rPr>
        <w:t xml:space="preserve"> </w:t>
      </w:r>
      <w:proofErr w:type="spellStart"/>
      <w:r w:rsidRPr="002D6ED3">
        <w:rPr>
          <w:rFonts w:asciiTheme="majorBidi" w:hAnsiTheme="majorBidi" w:cstheme="majorBidi"/>
          <w:color w:val="000000" w:themeColor="text1"/>
          <w:sz w:val="22"/>
          <w:szCs w:val="22"/>
          <w:shd w:val="clear" w:color="auto" w:fill="FFFFFF"/>
        </w:rPr>
        <w:t>Sharbaf</w:t>
      </w:r>
      <w:proofErr w:type="spellEnd"/>
      <w:r w:rsidRPr="002D6ED3">
        <w:rPr>
          <w:rFonts w:asciiTheme="majorBidi" w:hAnsiTheme="majorBidi" w:cstheme="majorBidi"/>
          <w:color w:val="000000" w:themeColor="text1"/>
          <w:sz w:val="22"/>
          <w:szCs w:val="22"/>
          <w:shd w:val="clear" w:color="auto" w:fill="FFFFFF"/>
        </w:rPr>
        <w:t xml:space="preserve"> HR, </w:t>
      </w:r>
      <w:proofErr w:type="spellStart"/>
      <w:r w:rsidRPr="002D6ED3">
        <w:rPr>
          <w:rFonts w:asciiTheme="majorBidi" w:hAnsiTheme="majorBidi" w:cstheme="majorBidi"/>
          <w:color w:val="000000" w:themeColor="text1"/>
          <w:sz w:val="22"/>
          <w:szCs w:val="22"/>
          <w:shd w:val="clear" w:color="auto" w:fill="FFFFFF"/>
        </w:rPr>
        <w:t>Taghi</w:t>
      </w:r>
      <w:proofErr w:type="spellEnd"/>
      <w:r w:rsidRPr="002D6ED3">
        <w:rPr>
          <w:rFonts w:asciiTheme="majorBidi" w:hAnsiTheme="majorBidi" w:cstheme="majorBidi"/>
          <w:color w:val="000000" w:themeColor="text1"/>
          <w:sz w:val="22"/>
          <w:szCs w:val="22"/>
          <w:shd w:val="clear" w:color="auto" w:fill="FFFFFF"/>
        </w:rPr>
        <w:t xml:space="preserve"> </w:t>
      </w:r>
      <w:proofErr w:type="spellStart"/>
      <w:r w:rsidRPr="002D6ED3">
        <w:rPr>
          <w:rFonts w:asciiTheme="majorBidi" w:hAnsiTheme="majorBidi" w:cstheme="majorBidi"/>
          <w:color w:val="000000" w:themeColor="text1"/>
          <w:sz w:val="22"/>
          <w:szCs w:val="22"/>
          <w:shd w:val="clear" w:color="auto" w:fill="FFFFFF"/>
        </w:rPr>
        <w:t>Badeleh</w:t>
      </w:r>
      <w:proofErr w:type="spellEnd"/>
      <w:r w:rsidRPr="002D6ED3">
        <w:rPr>
          <w:rFonts w:asciiTheme="majorBidi" w:hAnsiTheme="majorBidi" w:cstheme="majorBidi"/>
          <w:color w:val="000000" w:themeColor="text1"/>
          <w:sz w:val="22"/>
          <w:szCs w:val="22"/>
          <w:shd w:val="clear" w:color="auto" w:fill="FFFFFF"/>
        </w:rPr>
        <w:t xml:space="preserve"> M, </w:t>
      </w:r>
      <w:proofErr w:type="spellStart"/>
      <w:r w:rsidRPr="002D6ED3">
        <w:rPr>
          <w:rFonts w:asciiTheme="majorBidi" w:hAnsiTheme="majorBidi" w:cstheme="majorBidi"/>
          <w:color w:val="000000" w:themeColor="text1"/>
          <w:sz w:val="22"/>
          <w:szCs w:val="22"/>
          <w:shd w:val="clear" w:color="auto" w:fill="FFFFFF"/>
        </w:rPr>
        <w:t>Ostadi</w:t>
      </w:r>
      <w:proofErr w:type="spellEnd"/>
      <w:r w:rsidRPr="002D6ED3">
        <w:rPr>
          <w:rFonts w:asciiTheme="majorBidi" w:hAnsiTheme="majorBidi" w:cstheme="majorBidi"/>
          <w:color w:val="000000" w:themeColor="text1"/>
          <w:sz w:val="22"/>
          <w:szCs w:val="22"/>
          <w:shd w:val="clear" w:color="auto" w:fill="FFFFFF"/>
        </w:rPr>
        <w:t xml:space="preserve"> N. Compare the effect of group cognitive behavioral hypnotherapy and group cognitive behavioral therapy on increasing the self-esteem of adolescents. Journal of Fundamentals of Mental Health. 2013</w:t>
      </w:r>
      <w:proofErr w:type="gramStart"/>
      <w:r w:rsidRPr="002D6ED3">
        <w:rPr>
          <w:rFonts w:asciiTheme="majorBidi" w:hAnsiTheme="majorBidi" w:cstheme="majorBidi"/>
          <w:color w:val="000000" w:themeColor="text1"/>
          <w:sz w:val="22"/>
          <w:szCs w:val="22"/>
          <w:shd w:val="clear" w:color="auto" w:fill="FFFFFF"/>
        </w:rPr>
        <w:t>;15</w:t>
      </w:r>
      <w:proofErr w:type="gramEnd"/>
      <w:r w:rsidRPr="002D6ED3">
        <w:rPr>
          <w:rFonts w:asciiTheme="majorBidi" w:hAnsiTheme="majorBidi" w:cstheme="majorBidi"/>
          <w:color w:val="000000" w:themeColor="text1"/>
          <w:sz w:val="22"/>
          <w:szCs w:val="22"/>
          <w:shd w:val="clear" w:color="auto" w:fill="FFFFFF"/>
        </w:rPr>
        <w:t>(59):194-204</w:t>
      </w:r>
    </w:p>
    <w:p w:rsidR="00F65726" w:rsidRPr="002D6ED3" w:rsidRDefault="00F65726" w:rsidP="00F65726">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4"/>
          <w:szCs w:val="24"/>
          <w:shd w:val="clear" w:color="auto" w:fill="FFFFFF"/>
        </w:rPr>
        <w:t>Kalashloo</w:t>
      </w:r>
      <w:proofErr w:type="spellEnd"/>
      <w:r w:rsidRPr="002D6ED3">
        <w:rPr>
          <w:rFonts w:asciiTheme="majorBidi" w:hAnsiTheme="majorBidi" w:cstheme="majorBidi"/>
          <w:color w:val="000000" w:themeColor="text1"/>
          <w:sz w:val="24"/>
          <w:szCs w:val="24"/>
          <w:shd w:val="clear" w:color="auto" w:fill="FFFFFF"/>
        </w:rPr>
        <w:t xml:space="preserve">, M., </w:t>
      </w:r>
      <w:proofErr w:type="spellStart"/>
      <w:r w:rsidRPr="002D6ED3">
        <w:rPr>
          <w:rFonts w:asciiTheme="majorBidi" w:hAnsiTheme="majorBidi" w:cstheme="majorBidi"/>
          <w:color w:val="000000" w:themeColor="text1"/>
          <w:sz w:val="24"/>
          <w:szCs w:val="24"/>
          <w:shd w:val="clear" w:color="auto" w:fill="FFFFFF"/>
        </w:rPr>
        <w:t>Rafeie</w:t>
      </w:r>
      <w:proofErr w:type="spellEnd"/>
      <w:r w:rsidRPr="002D6ED3">
        <w:rPr>
          <w:rFonts w:asciiTheme="majorBidi" w:hAnsiTheme="majorBidi" w:cstheme="majorBidi"/>
          <w:color w:val="000000" w:themeColor="text1"/>
          <w:sz w:val="24"/>
          <w:szCs w:val="24"/>
          <w:shd w:val="clear" w:color="auto" w:fill="FFFFFF"/>
        </w:rPr>
        <w:t xml:space="preserve">, S., </w:t>
      </w:r>
      <w:proofErr w:type="spellStart"/>
      <w:r w:rsidRPr="002D6ED3">
        <w:rPr>
          <w:rFonts w:asciiTheme="majorBidi" w:hAnsiTheme="majorBidi" w:cstheme="majorBidi"/>
          <w:color w:val="000000" w:themeColor="text1"/>
          <w:sz w:val="24"/>
          <w:szCs w:val="24"/>
          <w:shd w:val="clear" w:color="auto" w:fill="FFFFFF"/>
        </w:rPr>
        <w:t>Baghshomali</w:t>
      </w:r>
      <w:proofErr w:type="spellEnd"/>
      <w:r w:rsidRPr="002D6ED3">
        <w:rPr>
          <w:rFonts w:asciiTheme="majorBidi" w:hAnsiTheme="majorBidi" w:cstheme="majorBidi"/>
          <w:color w:val="000000" w:themeColor="text1"/>
          <w:sz w:val="24"/>
          <w:szCs w:val="24"/>
          <w:shd w:val="clear" w:color="auto" w:fill="FFFFFF"/>
        </w:rPr>
        <w:t xml:space="preserve">, S., </w:t>
      </w:r>
      <w:proofErr w:type="spellStart"/>
      <w:r w:rsidRPr="002D6ED3">
        <w:rPr>
          <w:rFonts w:asciiTheme="majorBidi" w:hAnsiTheme="majorBidi" w:cstheme="majorBidi"/>
          <w:color w:val="000000" w:themeColor="text1"/>
          <w:sz w:val="24"/>
          <w:szCs w:val="24"/>
          <w:shd w:val="clear" w:color="auto" w:fill="FFFFFF"/>
        </w:rPr>
        <w:t>Moghadam</w:t>
      </w:r>
      <w:proofErr w:type="spellEnd"/>
      <w:r w:rsidRPr="002D6ED3">
        <w:rPr>
          <w:rFonts w:asciiTheme="majorBidi" w:hAnsiTheme="majorBidi" w:cstheme="majorBidi"/>
          <w:color w:val="000000" w:themeColor="text1"/>
          <w:sz w:val="24"/>
          <w:szCs w:val="24"/>
          <w:shd w:val="clear" w:color="auto" w:fill="FFFFFF"/>
        </w:rPr>
        <w:t xml:space="preserve">, S. A., &amp; </w:t>
      </w:r>
      <w:proofErr w:type="spellStart"/>
      <w:r w:rsidRPr="002D6ED3">
        <w:rPr>
          <w:rFonts w:asciiTheme="majorBidi" w:hAnsiTheme="majorBidi" w:cstheme="majorBidi"/>
          <w:color w:val="000000" w:themeColor="text1"/>
          <w:sz w:val="24"/>
          <w:szCs w:val="24"/>
          <w:shd w:val="clear" w:color="auto" w:fill="FFFFFF"/>
        </w:rPr>
        <w:t>Naeim</w:t>
      </w:r>
      <w:proofErr w:type="spellEnd"/>
      <w:r w:rsidRPr="002D6ED3">
        <w:rPr>
          <w:rFonts w:asciiTheme="majorBidi" w:hAnsiTheme="majorBidi" w:cstheme="majorBidi"/>
          <w:color w:val="000000" w:themeColor="text1"/>
          <w:sz w:val="24"/>
          <w:szCs w:val="24"/>
          <w:shd w:val="clear" w:color="auto" w:fill="FFFFFF"/>
        </w:rPr>
        <w:t>, M. (2018). Stress Management Training Effects on Mental Health of Intellectual Disabilities Children Parents. </w:t>
      </w:r>
      <w:proofErr w:type="spellStart"/>
      <w:r w:rsidRPr="002D6ED3">
        <w:rPr>
          <w:rFonts w:asciiTheme="majorBidi" w:hAnsiTheme="majorBidi" w:cstheme="majorBidi"/>
          <w:i/>
          <w:iCs/>
          <w:color w:val="000000" w:themeColor="text1"/>
          <w:sz w:val="24"/>
          <w:szCs w:val="24"/>
          <w:shd w:val="clear" w:color="auto" w:fill="FFFFFF"/>
        </w:rPr>
        <w:t>Opción</w:t>
      </w:r>
      <w:proofErr w:type="spellEnd"/>
      <w:r w:rsidRPr="002D6ED3">
        <w:rPr>
          <w:rFonts w:asciiTheme="majorBidi" w:hAnsiTheme="majorBidi" w:cstheme="majorBidi"/>
          <w:color w:val="000000" w:themeColor="text1"/>
          <w:sz w:val="24"/>
          <w:szCs w:val="24"/>
          <w:shd w:val="clear" w:color="auto" w:fill="FFFFFF"/>
        </w:rPr>
        <w:t>, </w:t>
      </w:r>
      <w:r w:rsidRPr="002D6ED3">
        <w:rPr>
          <w:rFonts w:asciiTheme="majorBidi" w:hAnsiTheme="majorBidi" w:cstheme="majorBidi"/>
          <w:i/>
          <w:iCs/>
          <w:color w:val="000000" w:themeColor="text1"/>
          <w:sz w:val="24"/>
          <w:szCs w:val="24"/>
          <w:shd w:val="clear" w:color="auto" w:fill="FFFFFF"/>
        </w:rPr>
        <w:t>34</w:t>
      </w:r>
      <w:r w:rsidRPr="002D6ED3">
        <w:rPr>
          <w:rFonts w:asciiTheme="majorBidi" w:hAnsiTheme="majorBidi" w:cstheme="majorBidi"/>
          <w:color w:val="000000" w:themeColor="text1"/>
          <w:sz w:val="24"/>
          <w:szCs w:val="24"/>
          <w:shd w:val="clear" w:color="auto" w:fill="FFFFFF"/>
        </w:rPr>
        <w:t>, 133-144.</w:t>
      </w:r>
    </w:p>
    <w:p w:rsidR="003A5DFB" w:rsidRPr="002D6ED3" w:rsidRDefault="003A5DFB"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Arial" w:hAnsi="Arial" w:cs="Arial"/>
          <w:color w:val="222222"/>
          <w:sz w:val="20"/>
          <w:szCs w:val="20"/>
          <w:shd w:val="clear" w:color="auto" w:fill="FFFFFF"/>
        </w:rPr>
        <w:t xml:space="preserve">van Dis EA, van Veen SC, </w:t>
      </w:r>
      <w:proofErr w:type="spellStart"/>
      <w:r w:rsidRPr="002D6ED3">
        <w:rPr>
          <w:rFonts w:ascii="Arial" w:hAnsi="Arial" w:cs="Arial"/>
          <w:color w:val="222222"/>
          <w:sz w:val="20"/>
          <w:szCs w:val="20"/>
          <w:shd w:val="clear" w:color="auto" w:fill="FFFFFF"/>
        </w:rPr>
        <w:t>Hagenaars</w:t>
      </w:r>
      <w:proofErr w:type="spellEnd"/>
      <w:r w:rsidRPr="002D6ED3">
        <w:rPr>
          <w:rFonts w:ascii="Arial" w:hAnsi="Arial" w:cs="Arial"/>
          <w:color w:val="222222"/>
          <w:sz w:val="20"/>
          <w:szCs w:val="20"/>
          <w:shd w:val="clear" w:color="auto" w:fill="FFFFFF"/>
        </w:rPr>
        <w:t xml:space="preserve"> MA, </w:t>
      </w:r>
      <w:proofErr w:type="spellStart"/>
      <w:r w:rsidRPr="002D6ED3">
        <w:rPr>
          <w:rFonts w:ascii="Arial" w:hAnsi="Arial" w:cs="Arial"/>
          <w:color w:val="222222"/>
          <w:sz w:val="20"/>
          <w:szCs w:val="20"/>
          <w:shd w:val="clear" w:color="auto" w:fill="FFFFFF"/>
        </w:rPr>
        <w:t>Batelaan</w:t>
      </w:r>
      <w:proofErr w:type="spellEnd"/>
      <w:r w:rsidRPr="002D6ED3">
        <w:rPr>
          <w:rFonts w:ascii="Arial" w:hAnsi="Arial" w:cs="Arial"/>
          <w:color w:val="222222"/>
          <w:sz w:val="20"/>
          <w:szCs w:val="20"/>
          <w:shd w:val="clear" w:color="auto" w:fill="FFFFFF"/>
        </w:rPr>
        <w:t xml:space="preserve"> NM, </w:t>
      </w:r>
      <w:proofErr w:type="spellStart"/>
      <w:r w:rsidRPr="002D6ED3">
        <w:rPr>
          <w:rFonts w:ascii="Arial" w:hAnsi="Arial" w:cs="Arial"/>
          <w:color w:val="222222"/>
          <w:sz w:val="20"/>
          <w:szCs w:val="20"/>
          <w:shd w:val="clear" w:color="auto" w:fill="FFFFFF"/>
        </w:rPr>
        <w:t>Bockting</w:t>
      </w:r>
      <w:proofErr w:type="spellEnd"/>
      <w:r w:rsidRPr="002D6ED3">
        <w:rPr>
          <w:rFonts w:ascii="Arial" w:hAnsi="Arial" w:cs="Arial"/>
          <w:color w:val="222222"/>
          <w:sz w:val="20"/>
          <w:szCs w:val="20"/>
          <w:shd w:val="clear" w:color="auto" w:fill="FFFFFF"/>
        </w:rPr>
        <w:t xml:space="preserve"> CL, van den </w:t>
      </w:r>
      <w:proofErr w:type="spellStart"/>
      <w:r w:rsidRPr="002D6ED3">
        <w:rPr>
          <w:rFonts w:ascii="Arial" w:hAnsi="Arial" w:cs="Arial"/>
          <w:color w:val="222222"/>
          <w:sz w:val="20"/>
          <w:szCs w:val="20"/>
          <w:shd w:val="clear" w:color="auto" w:fill="FFFFFF"/>
        </w:rPr>
        <w:t>Heuvel</w:t>
      </w:r>
      <w:proofErr w:type="spellEnd"/>
      <w:r w:rsidRPr="002D6ED3">
        <w:rPr>
          <w:rFonts w:ascii="Arial" w:hAnsi="Arial" w:cs="Arial"/>
          <w:color w:val="222222"/>
          <w:sz w:val="20"/>
          <w:szCs w:val="20"/>
          <w:shd w:val="clear" w:color="auto" w:fill="FFFFFF"/>
        </w:rPr>
        <w:t xml:space="preserve"> RM, </w:t>
      </w:r>
      <w:proofErr w:type="spellStart"/>
      <w:r w:rsidRPr="002D6ED3">
        <w:rPr>
          <w:rFonts w:ascii="Arial" w:hAnsi="Arial" w:cs="Arial"/>
          <w:color w:val="222222"/>
          <w:sz w:val="20"/>
          <w:szCs w:val="20"/>
          <w:shd w:val="clear" w:color="auto" w:fill="FFFFFF"/>
        </w:rPr>
        <w:t>Cuijpers</w:t>
      </w:r>
      <w:proofErr w:type="spellEnd"/>
      <w:r w:rsidRPr="002D6ED3">
        <w:rPr>
          <w:rFonts w:ascii="Arial" w:hAnsi="Arial" w:cs="Arial"/>
          <w:color w:val="222222"/>
          <w:sz w:val="20"/>
          <w:szCs w:val="20"/>
          <w:shd w:val="clear" w:color="auto" w:fill="FFFFFF"/>
        </w:rPr>
        <w:t xml:space="preserve"> P, Engelhard IM. Long-term Outcomes of Cognitive Behavioral Therapy for Anxiety-Related Disorders: A Systematic Review and Meta-analysis. </w:t>
      </w:r>
      <w:proofErr w:type="spellStart"/>
      <w:r w:rsidRPr="002D6ED3">
        <w:rPr>
          <w:rFonts w:ascii="Arial" w:hAnsi="Arial" w:cs="Arial"/>
          <w:color w:val="222222"/>
          <w:sz w:val="20"/>
          <w:szCs w:val="20"/>
          <w:shd w:val="clear" w:color="auto" w:fill="FFFFFF"/>
        </w:rPr>
        <w:t>Jama</w:t>
      </w:r>
      <w:proofErr w:type="spellEnd"/>
      <w:r w:rsidRPr="002D6ED3">
        <w:rPr>
          <w:rFonts w:ascii="Arial" w:hAnsi="Arial" w:cs="Arial"/>
          <w:color w:val="222222"/>
          <w:sz w:val="20"/>
          <w:szCs w:val="20"/>
          <w:shd w:val="clear" w:color="auto" w:fill="FFFFFF"/>
        </w:rPr>
        <w:t xml:space="preserve"> Psychiatry. 2020 Mar 1</w:t>
      </w:r>
      <w:proofErr w:type="gramStart"/>
      <w:r w:rsidRPr="002D6ED3">
        <w:rPr>
          <w:rFonts w:ascii="Arial" w:hAnsi="Arial" w:cs="Arial"/>
          <w:color w:val="222222"/>
          <w:sz w:val="20"/>
          <w:szCs w:val="20"/>
          <w:shd w:val="clear" w:color="auto" w:fill="FFFFFF"/>
        </w:rPr>
        <w:t>;77</w:t>
      </w:r>
      <w:proofErr w:type="gramEnd"/>
      <w:r w:rsidRPr="002D6ED3">
        <w:rPr>
          <w:rFonts w:ascii="Arial" w:hAnsi="Arial" w:cs="Arial"/>
          <w:color w:val="222222"/>
          <w:sz w:val="20"/>
          <w:szCs w:val="20"/>
          <w:shd w:val="clear" w:color="auto" w:fill="FFFFFF"/>
        </w:rPr>
        <w:t>(3):265-73</w:t>
      </w:r>
    </w:p>
    <w:p w:rsidR="00AD75D9" w:rsidRPr="002D6ED3" w:rsidRDefault="00AD75D9" w:rsidP="003A5DFB">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t xml:space="preserve">Myers CE, </w:t>
      </w:r>
      <w:proofErr w:type="spellStart"/>
      <w:r w:rsidRPr="002D6ED3">
        <w:rPr>
          <w:rFonts w:asciiTheme="majorBidi" w:hAnsiTheme="majorBidi" w:cstheme="majorBidi"/>
          <w:color w:val="000000" w:themeColor="text1"/>
          <w:sz w:val="22"/>
          <w:szCs w:val="22"/>
        </w:rPr>
        <w:t>Vanmeenen</w:t>
      </w:r>
      <w:proofErr w:type="spellEnd"/>
      <w:r w:rsidRPr="002D6ED3">
        <w:rPr>
          <w:rFonts w:asciiTheme="majorBidi" w:hAnsiTheme="majorBidi" w:cstheme="majorBidi"/>
          <w:color w:val="000000" w:themeColor="text1"/>
          <w:sz w:val="22"/>
          <w:szCs w:val="22"/>
        </w:rPr>
        <w:t xml:space="preserve"> KM, </w:t>
      </w:r>
      <w:proofErr w:type="spellStart"/>
      <w:r w:rsidRPr="002D6ED3">
        <w:rPr>
          <w:rFonts w:asciiTheme="majorBidi" w:hAnsiTheme="majorBidi" w:cstheme="majorBidi"/>
          <w:color w:val="000000" w:themeColor="text1"/>
          <w:sz w:val="22"/>
          <w:szCs w:val="22"/>
        </w:rPr>
        <w:t>Servatius</w:t>
      </w:r>
      <w:proofErr w:type="spellEnd"/>
      <w:r w:rsidRPr="002D6ED3">
        <w:rPr>
          <w:rFonts w:asciiTheme="majorBidi" w:hAnsiTheme="majorBidi" w:cstheme="majorBidi"/>
          <w:color w:val="000000" w:themeColor="text1"/>
          <w:sz w:val="22"/>
          <w:szCs w:val="22"/>
        </w:rPr>
        <w:t xml:space="preserve"> RJ. Behavioral inhibition and PTSD symptoms in veterans. Psychiatry Res. 2012 Apr 30</w:t>
      </w:r>
      <w:proofErr w:type="gramStart"/>
      <w:r w:rsidRPr="002D6ED3">
        <w:rPr>
          <w:rFonts w:asciiTheme="majorBidi" w:hAnsiTheme="majorBidi" w:cstheme="majorBidi"/>
          <w:color w:val="000000" w:themeColor="text1"/>
          <w:sz w:val="22"/>
          <w:szCs w:val="22"/>
        </w:rPr>
        <w:t>;196</w:t>
      </w:r>
      <w:proofErr w:type="gramEnd"/>
      <w:r w:rsidRPr="002D6ED3">
        <w:rPr>
          <w:rFonts w:asciiTheme="majorBidi" w:hAnsiTheme="majorBidi" w:cstheme="majorBidi"/>
          <w:color w:val="000000" w:themeColor="text1"/>
          <w:sz w:val="22"/>
          <w:szCs w:val="22"/>
        </w:rPr>
        <w:t>(2-3):271-6. https://doi.org/10.1016/j.psychres.2011.11.015. PMid</w:t>
      </w:r>
      <w:proofErr w:type="gramStart"/>
      <w:r w:rsidRPr="002D6ED3">
        <w:rPr>
          <w:rFonts w:asciiTheme="majorBidi" w:hAnsiTheme="majorBidi" w:cstheme="majorBidi"/>
          <w:color w:val="000000" w:themeColor="text1"/>
          <w:sz w:val="22"/>
          <w:szCs w:val="22"/>
        </w:rPr>
        <w:t>:22397911</w:t>
      </w:r>
      <w:proofErr w:type="gramEnd"/>
      <w:r w:rsidRPr="002D6ED3">
        <w:rPr>
          <w:rFonts w:asciiTheme="majorBidi" w:hAnsiTheme="majorBidi" w:cstheme="majorBidi"/>
          <w:color w:val="000000" w:themeColor="text1"/>
          <w:sz w:val="22"/>
          <w:szCs w:val="22"/>
        </w:rPr>
        <w:t xml:space="preserve"> PMCid:PMC3361537</w:t>
      </w:r>
    </w:p>
    <w:p w:rsidR="00AD75D9" w:rsidRPr="002D6ED3" w:rsidRDefault="00AD75D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t xml:space="preserve">Beck JG, Coffey SF, Foy DW, Keane TM, Blanchard EB. Group cognitive behavior therapy for chronic posttraumatic stress disorder: an initial randomized pilot study. </w:t>
      </w:r>
      <w:proofErr w:type="spellStart"/>
      <w:r w:rsidRPr="002D6ED3">
        <w:rPr>
          <w:rFonts w:asciiTheme="majorBidi" w:hAnsiTheme="majorBidi" w:cstheme="majorBidi"/>
          <w:color w:val="000000" w:themeColor="text1"/>
          <w:sz w:val="22"/>
          <w:szCs w:val="22"/>
        </w:rPr>
        <w:t>Behav</w:t>
      </w:r>
      <w:proofErr w:type="spellEnd"/>
      <w:r w:rsidRPr="002D6ED3">
        <w:rPr>
          <w:rFonts w:asciiTheme="majorBidi" w:hAnsiTheme="majorBidi" w:cstheme="majorBidi"/>
          <w:color w:val="000000" w:themeColor="text1"/>
          <w:sz w:val="22"/>
          <w:szCs w:val="22"/>
        </w:rPr>
        <w:t xml:space="preserve"> </w:t>
      </w:r>
      <w:proofErr w:type="spellStart"/>
      <w:r w:rsidRPr="002D6ED3">
        <w:rPr>
          <w:rFonts w:asciiTheme="majorBidi" w:hAnsiTheme="majorBidi" w:cstheme="majorBidi"/>
          <w:color w:val="000000" w:themeColor="text1"/>
          <w:sz w:val="22"/>
          <w:szCs w:val="22"/>
        </w:rPr>
        <w:t>Ther</w:t>
      </w:r>
      <w:proofErr w:type="spellEnd"/>
      <w:r w:rsidRPr="002D6ED3">
        <w:rPr>
          <w:rFonts w:asciiTheme="majorBidi" w:hAnsiTheme="majorBidi" w:cstheme="majorBidi"/>
          <w:color w:val="000000" w:themeColor="text1"/>
          <w:sz w:val="22"/>
          <w:szCs w:val="22"/>
        </w:rPr>
        <w:t xml:space="preserve"> 2009; 40: 82- 92. </w:t>
      </w:r>
      <w:hyperlink r:id="rId10" w:history="1">
        <w:r w:rsidRPr="002D6ED3">
          <w:rPr>
            <w:rStyle w:val="Hyperlink"/>
            <w:rFonts w:asciiTheme="majorBidi" w:hAnsiTheme="majorBidi" w:cstheme="majorBidi"/>
            <w:color w:val="000000" w:themeColor="text1"/>
            <w:sz w:val="22"/>
            <w:szCs w:val="22"/>
            <w:u w:val="none"/>
          </w:rPr>
          <w:t>https://doi.org/10.1016/j.beth.2008.01.003. PMid:19187819</w:t>
        </w:r>
      </w:hyperlink>
    </w:p>
    <w:p w:rsidR="00AD75D9" w:rsidRPr="002D6ED3" w:rsidRDefault="00AD75D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r w:rsidRPr="002D6ED3">
        <w:rPr>
          <w:rFonts w:asciiTheme="majorBidi" w:hAnsiTheme="majorBidi" w:cstheme="majorBidi"/>
          <w:color w:val="000000" w:themeColor="text1"/>
          <w:sz w:val="22"/>
          <w:szCs w:val="22"/>
        </w:rPr>
        <w:t xml:space="preserve">Kelly KA, Rizvi SL, Monson CM, </w:t>
      </w:r>
      <w:proofErr w:type="spellStart"/>
      <w:r w:rsidRPr="002D6ED3">
        <w:rPr>
          <w:rFonts w:asciiTheme="majorBidi" w:hAnsiTheme="majorBidi" w:cstheme="majorBidi"/>
          <w:color w:val="000000" w:themeColor="text1"/>
          <w:sz w:val="22"/>
          <w:szCs w:val="22"/>
        </w:rPr>
        <w:t>Resick</w:t>
      </w:r>
      <w:proofErr w:type="spellEnd"/>
      <w:r w:rsidRPr="002D6ED3">
        <w:rPr>
          <w:rFonts w:asciiTheme="majorBidi" w:hAnsiTheme="majorBidi" w:cstheme="majorBidi"/>
          <w:color w:val="000000" w:themeColor="text1"/>
          <w:sz w:val="22"/>
          <w:szCs w:val="22"/>
        </w:rPr>
        <w:t xml:space="preserve"> PA. The impact of sudden gains in cognitive behavioral therapy for posttraumatic stress disorder. J Trauma Stress. 2009 Aug</w:t>
      </w:r>
      <w:proofErr w:type="gramStart"/>
      <w:r w:rsidRPr="002D6ED3">
        <w:rPr>
          <w:rFonts w:asciiTheme="majorBidi" w:hAnsiTheme="majorBidi" w:cstheme="majorBidi"/>
          <w:color w:val="000000" w:themeColor="text1"/>
          <w:sz w:val="22"/>
          <w:szCs w:val="22"/>
        </w:rPr>
        <w:t>;22</w:t>
      </w:r>
      <w:proofErr w:type="gramEnd"/>
      <w:r w:rsidRPr="002D6ED3">
        <w:rPr>
          <w:rFonts w:asciiTheme="majorBidi" w:hAnsiTheme="majorBidi" w:cstheme="majorBidi"/>
          <w:color w:val="000000" w:themeColor="text1"/>
          <w:sz w:val="22"/>
          <w:szCs w:val="22"/>
        </w:rPr>
        <w:t>(4):287-93. https://doi.org/10.1002/jts.20427. PMid</w:t>
      </w:r>
      <w:proofErr w:type="gramStart"/>
      <w:r w:rsidRPr="002D6ED3">
        <w:rPr>
          <w:rFonts w:asciiTheme="majorBidi" w:hAnsiTheme="majorBidi" w:cstheme="majorBidi"/>
          <w:color w:val="000000" w:themeColor="text1"/>
          <w:sz w:val="22"/>
          <w:szCs w:val="22"/>
        </w:rPr>
        <w:t>:19637322</w:t>
      </w:r>
      <w:proofErr w:type="gramEnd"/>
      <w:r w:rsidRPr="002D6ED3">
        <w:rPr>
          <w:rFonts w:asciiTheme="majorBidi" w:hAnsiTheme="majorBidi" w:cstheme="majorBidi"/>
          <w:color w:val="000000" w:themeColor="text1"/>
          <w:sz w:val="22"/>
          <w:szCs w:val="22"/>
        </w:rPr>
        <w:t xml:space="preserve"> PMCid:PMC2793672</w:t>
      </w:r>
    </w:p>
    <w:p w:rsidR="00AD75D9" w:rsidRPr="002D6ED3" w:rsidRDefault="00AD75D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lastRenderedPageBreak/>
        <w:t>Rothbaum</w:t>
      </w:r>
      <w:proofErr w:type="spellEnd"/>
      <w:r w:rsidRPr="002D6ED3">
        <w:rPr>
          <w:rFonts w:asciiTheme="majorBidi" w:hAnsiTheme="majorBidi" w:cstheme="majorBidi"/>
          <w:color w:val="000000" w:themeColor="text1"/>
          <w:sz w:val="22"/>
          <w:szCs w:val="22"/>
        </w:rPr>
        <w:t xml:space="preserve"> BO, Cahill SP, </w:t>
      </w:r>
      <w:proofErr w:type="spellStart"/>
      <w:r w:rsidRPr="002D6ED3">
        <w:rPr>
          <w:rFonts w:asciiTheme="majorBidi" w:hAnsiTheme="majorBidi" w:cstheme="majorBidi"/>
          <w:color w:val="000000" w:themeColor="text1"/>
          <w:sz w:val="22"/>
          <w:szCs w:val="22"/>
        </w:rPr>
        <w:t>Foa</w:t>
      </w:r>
      <w:proofErr w:type="spellEnd"/>
      <w:r w:rsidRPr="002D6ED3">
        <w:rPr>
          <w:rFonts w:asciiTheme="majorBidi" w:hAnsiTheme="majorBidi" w:cstheme="majorBidi"/>
          <w:color w:val="000000" w:themeColor="text1"/>
          <w:sz w:val="22"/>
          <w:szCs w:val="22"/>
        </w:rPr>
        <w:t xml:space="preserve"> EB, Davidson JR, Compton J, Connor KM, et al. Augmentation of sertraline with prolonged exposure in the treatment of posttraumatic stress disorder. J Trauma Stress 2006; 19: 625-38. </w:t>
      </w:r>
      <w:hyperlink r:id="rId11" w:tgtFrame="_blank" w:history="1">
        <w:r w:rsidRPr="002D6ED3">
          <w:rPr>
            <w:rStyle w:val="Hyperlink"/>
            <w:rFonts w:asciiTheme="majorBidi" w:hAnsiTheme="majorBidi" w:cstheme="majorBidi"/>
            <w:color w:val="000000" w:themeColor="text1"/>
            <w:sz w:val="22"/>
            <w:szCs w:val="22"/>
            <w:u w:val="none"/>
          </w:rPr>
          <w:t>https://doi.org/10.1002/jts.20170</w:t>
        </w:r>
      </w:hyperlink>
      <w:r w:rsidRPr="002D6ED3">
        <w:rPr>
          <w:rFonts w:asciiTheme="majorBidi" w:hAnsiTheme="majorBidi" w:cstheme="majorBidi"/>
          <w:color w:val="000000" w:themeColor="text1"/>
          <w:sz w:val="22"/>
          <w:szCs w:val="22"/>
        </w:rPr>
        <w:t>. PMid</w:t>
      </w:r>
      <w:proofErr w:type="gramStart"/>
      <w:r w:rsidRPr="002D6ED3">
        <w:rPr>
          <w:rFonts w:asciiTheme="majorBidi" w:hAnsiTheme="majorBidi" w:cstheme="majorBidi"/>
          <w:color w:val="000000" w:themeColor="text1"/>
          <w:sz w:val="22"/>
          <w:szCs w:val="22"/>
        </w:rPr>
        <w:t>:17075912</w:t>
      </w:r>
      <w:proofErr w:type="gramEnd"/>
    </w:p>
    <w:p w:rsidR="00AD75D9" w:rsidRPr="002D6ED3" w:rsidRDefault="00AD75D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Mahmoudi-Gharaei</w:t>
      </w:r>
      <w:proofErr w:type="spellEnd"/>
      <w:r w:rsidRPr="002D6ED3">
        <w:rPr>
          <w:rFonts w:asciiTheme="majorBidi" w:hAnsiTheme="majorBidi" w:cstheme="majorBidi"/>
          <w:color w:val="000000" w:themeColor="text1"/>
          <w:sz w:val="22"/>
          <w:szCs w:val="22"/>
        </w:rPr>
        <w:t xml:space="preserve"> J, </w:t>
      </w:r>
      <w:proofErr w:type="spellStart"/>
      <w:r w:rsidRPr="002D6ED3">
        <w:rPr>
          <w:rFonts w:asciiTheme="majorBidi" w:hAnsiTheme="majorBidi" w:cstheme="majorBidi"/>
          <w:color w:val="000000" w:themeColor="text1"/>
          <w:sz w:val="22"/>
          <w:szCs w:val="22"/>
        </w:rPr>
        <w:t>Mohammadi</w:t>
      </w:r>
      <w:proofErr w:type="spellEnd"/>
      <w:r w:rsidRPr="002D6ED3">
        <w:rPr>
          <w:rFonts w:asciiTheme="majorBidi" w:hAnsiTheme="majorBidi" w:cstheme="majorBidi"/>
          <w:color w:val="000000" w:themeColor="text1"/>
          <w:sz w:val="22"/>
          <w:szCs w:val="22"/>
        </w:rPr>
        <w:t xml:space="preserve"> MR, Bina M, </w:t>
      </w:r>
      <w:proofErr w:type="spellStart"/>
      <w:r w:rsidRPr="002D6ED3">
        <w:rPr>
          <w:rFonts w:asciiTheme="majorBidi" w:hAnsiTheme="majorBidi" w:cstheme="majorBidi"/>
          <w:color w:val="000000" w:themeColor="text1"/>
          <w:sz w:val="22"/>
          <w:szCs w:val="22"/>
        </w:rPr>
        <w:t>Yasami</w:t>
      </w:r>
      <w:proofErr w:type="spellEnd"/>
      <w:r w:rsidRPr="002D6ED3">
        <w:rPr>
          <w:rFonts w:asciiTheme="majorBidi" w:hAnsiTheme="majorBidi" w:cstheme="majorBidi"/>
          <w:color w:val="000000" w:themeColor="text1"/>
          <w:sz w:val="22"/>
          <w:szCs w:val="22"/>
        </w:rPr>
        <w:t xml:space="preserve"> MT, </w:t>
      </w:r>
      <w:proofErr w:type="spellStart"/>
      <w:r w:rsidRPr="002D6ED3">
        <w:rPr>
          <w:rFonts w:asciiTheme="majorBidi" w:hAnsiTheme="majorBidi" w:cstheme="majorBidi"/>
          <w:color w:val="000000" w:themeColor="text1"/>
          <w:sz w:val="22"/>
          <w:szCs w:val="22"/>
        </w:rPr>
        <w:t>Fakour</w:t>
      </w:r>
      <w:proofErr w:type="spellEnd"/>
      <w:r w:rsidRPr="002D6ED3">
        <w:rPr>
          <w:rFonts w:asciiTheme="majorBidi" w:hAnsiTheme="majorBidi" w:cstheme="majorBidi"/>
          <w:color w:val="000000" w:themeColor="text1"/>
          <w:sz w:val="22"/>
          <w:szCs w:val="22"/>
        </w:rPr>
        <w:t xml:space="preserve"> Y. Supportive and cognitive behavioral group interventions on Bam earthquake related PTSD symptoms in adolescents. Tehran </w:t>
      </w:r>
      <w:proofErr w:type="spellStart"/>
      <w:r w:rsidRPr="002D6ED3">
        <w:rPr>
          <w:rFonts w:asciiTheme="majorBidi" w:hAnsiTheme="majorBidi" w:cstheme="majorBidi"/>
          <w:color w:val="000000" w:themeColor="text1"/>
          <w:sz w:val="22"/>
          <w:szCs w:val="22"/>
        </w:rPr>
        <w:t>Univ</w:t>
      </w:r>
      <w:proofErr w:type="spellEnd"/>
      <w:r w:rsidRPr="002D6ED3">
        <w:rPr>
          <w:rFonts w:asciiTheme="majorBidi" w:hAnsiTheme="majorBidi" w:cstheme="majorBidi"/>
          <w:color w:val="000000" w:themeColor="text1"/>
          <w:sz w:val="22"/>
          <w:szCs w:val="22"/>
        </w:rPr>
        <w:t xml:space="preserve"> Med J. 2006; 64 (8</w:t>
      </w:r>
      <w:proofErr w:type="gramStart"/>
      <w:r w:rsidRPr="002D6ED3">
        <w:rPr>
          <w:rFonts w:asciiTheme="majorBidi" w:hAnsiTheme="majorBidi" w:cstheme="majorBidi"/>
          <w:color w:val="000000" w:themeColor="text1"/>
          <w:sz w:val="22"/>
          <w:szCs w:val="22"/>
        </w:rPr>
        <w:t>) :</w:t>
      </w:r>
      <w:proofErr w:type="gramEnd"/>
      <w:r w:rsidRPr="002D6ED3">
        <w:rPr>
          <w:rFonts w:asciiTheme="majorBidi" w:hAnsiTheme="majorBidi" w:cstheme="majorBidi"/>
          <w:color w:val="000000" w:themeColor="text1"/>
          <w:sz w:val="22"/>
          <w:szCs w:val="22"/>
        </w:rPr>
        <w:t>57-67. URL: http://tumj.tums.ac.ir/article-1-912-en.html</w:t>
      </w:r>
    </w:p>
    <w:p w:rsidR="00AD75D9" w:rsidRPr="002D6ED3" w:rsidRDefault="00AD75D9" w:rsidP="00832D1C">
      <w:pPr>
        <w:pStyle w:val="Subtitle"/>
        <w:numPr>
          <w:ilvl w:val="0"/>
          <w:numId w:val="12"/>
        </w:numPr>
        <w:bidi w:val="0"/>
        <w:spacing w:line="276" w:lineRule="auto"/>
        <w:ind w:left="360"/>
        <w:jc w:val="both"/>
        <w:rPr>
          <w:rFonts w:asciiTheme="majorBidi" w:hAnsiTheme="majorBidi" w:cstheme="majorBidi"/>
          <w:color w:val="000000" w:themeColor="text1"/>
          <w:sz w:val="22"/>
          <w:szCs w:val="22"/>
        </w:rPr>
      </w:pPr>
      <w:proofErr w:type="spellStart"/>
      <w:r w:rsidRPr="002D6ED3">
        <w:rPr>
          <w:rFonts w:asciiTheme="majorBidi" w:hAnsiTheme="majorBidi" w:cstheme="majorBidi"/>
          <w:color w:val="000000" w:themeColor="text1"/>
          <w:sz w:val="22"/>
          <w:szCs w:val="22"/>
        </w:rPr>
        <w:t>Resick</w:t>
      </w:r>
      <w:proofErr w:type="spellEnd"/>
      <w:r w:rsidRPr="002D6ED3">
        <w:rPr>
          <w:rFonts w:asciiTheme="majorBidi" w:hAnsiTheme="majorBidi" w:cstheme="majorBidi"/>
          <w:color w:val="000000" w:themeColor="text1"/>
          <w:sz w:val="22"/>
          <w:szCs w:val="22"/>
        </w:rPr>
        <w:t xml:space="preserve"> PA, </w:t>
      </w:r>
      <w:proofErr w:type="spellStart"/>
      <w:r w:rsidRPr="002D6ED3">
        <w:rPr>
          <w:rFonts w:asciiTheme="majorBidi" w:hAnsiTheme="majorBidi" w:cstheme="majorBidi"/>
          <w:color w:val="000000" w:themeColor="text1"/>
          <w:sz w:val="22"/>
          <w:szCs w:val="22"/>
        </w:rPr>
        <w:t>Nishith</w:t>
      </w:r>
      <w:proofErr w:type="spellEnd"/>
      <w:r w:rsidRPr="002D6ED3">
        <w:rPr>
          <w:rFonts w:asciiTheme="majorBidi" w:hAnsiTheme="majorBidi" w:cstheme="majorBidi"/>
          <w:color w:val="000000" w:themeColor="text1"/>
          <w:sz w:val="22"/>
          <w:szCs w:val="22"/>
        </w:rPr>
        <w:t xml:space="preserve"> P, Weaver TL, </w:t>
      </w:r>
      <w:proofErr w:type="spellStart"/>
      <w:r w:rsidRPr="002D6ED3">
        <w:rPr>
          <w:rFonts w:asciiTheme="majorBidi" w:hAnsiTheme="majorBidi" w:cstheme="majorBidi"/>
          <w:color w:val="000000" w:themeColor="text1"/>
          <w:sz w:val="22"/>
          <w:szCs w:val="22"/>
        </w:rPr>
        <w:t>Astin</w:t>
      </w:r>
      <w:proofErr w:type="spellEnd"/>
      <w:r w:rsidRPr="002D6ED3">
        <w:rPr>
          <w:rFonts w:asciiTheme="majorBidi" w:hAnsiTheme="majorBidi" w:cstheme="majorBidi"/>
          <w:color w:val="000000" w:themeColor="text1"/>
          <w:sz w:val="22"/>
          <w:szCs w:val="22"/>
        </w:rPr>
        <w:t xml:space="preserve"> MC, </w:t>
      </w:r>
      <w:proofErr w:type="spellStart"/>
      <w:r w:rsidRPr="002D6ED3">
        <w:rPr>
          <w:rFonts w:asciiTheme="majorBidi" w:hAnsiTheme="majorBidi" w:cstheme="majorBidi"/>
          <w:color w:val="000000" w:themeColor="text1"/>
          <w:sz w:val="22"/>
          <w:szCs w:val="22"/>
        </w:rPr>
        <w:t>Feuer</w:t>
      </w:r>
      <w:proofErr w:type="spellEnd"/>
      <w:r w:rsidRPr="002D6ED3">
        <w:rPr>
          <w:rFonts w:asciiTheme="majorBidi" w:hAnsiTheme="majorBidi" w:cstheme="majorBidi"/>
          <w:color w:val="000000" w:themeColor="text1"/>
          <w:sz w:val="22"/>
          <w:szCs w:val="22"/>
        </w:rPr>
        <w:t xml:space="preserve"> CA. A comparison of cognitive-processing therapy with prolonged exposure and a waiting condition for the treatment of chronic posttraumatic stress disorder in female rape victims. J Consult </w:t>
      </w:r>
      <w:proofErr w:type="spellStart"/>
      <w:r w:rsidRPr="002D6ED3">
        <w:rPr>
          <w:rFonts w:asciiTheme="majorBidi" w:hAnsiTheme="majorBidi" w:cstheme="majorBidi"/>
          <w:color w:val="000000" w:themeColor="text1"/>
          <w:sz w:val="22"/>
          <w:szCs w:val="22"/>
        </w:rPr>
        <w:t>Clin</w:t>
      </w:r>
      <w:proofErr w:type="spellEnd"/>
      <w:r w:rsidRPr="002D6ED3">
        <w:rPr>
          <w:rFonts w:asciiTheme="majorBidi" w:hAnsiTheme="majorBidi" w:cstheme="majorBidi"/>
          <w:color w:val="000000" w:themeColor="text1"/>
          <w:sz w:val="22"/>
          <w:szCs w:val="22"/>
        </w:rPr>
        <w:t xml:space="preserve"> </w:t>
      </w:r>
      <w:proofErr w:type="spellStart"/>
      <w:r w:rsidRPr="002D6ED3">
        <w:rPr>
          <w:rFonts w:asciiTheme="majorBidi" w:hAnsiTheme="majorBidi" w:cstheme="majorBidi"/>
          <w:color w:val="000000" w:themeColor="text1"/>
          <w:sz w:val="22"/>
          <w:szCs w:val="22"/>
        </w:rPr>
        <w:t>Psychol</w:t>
      </w:r>
      <w:proofErr w:type="spellEnd"/>
      <w:r w:rsidRPr="002D6ED3">
        <w:rPr>
          <w:rFonts w:asciiTheme="majorBidi" w:hAnsiTheme="majorBidi" w:cstheme="majorBidi"/>
          <w:color w:val="000000" w:themeColor="text1"/>
          <w:sz w:val="22"/>
          <w:szCs w:val="22"/>
        </w:rPr>
        <w:t xml:space="preserve"> 2002; 70: 867-79. https://doi.org/10.1037/0022-006X.70.4.867. PMid</w:t>
      </w:r>
      <w:proofErr w:type="gramStart"/>
      <w:r w:rsidRPr="002D6ED3">
        <w:rPr>
          <w:rFonts w:asciiTheme="majorBidi" w:hAnsiTheme="majorBidi" w:cstheme="majorBidi"/>
          <w:color w:val="000000" w:themeColor="text1"/>
          <w:sz w:val="22"/>
          <w:szCs w:val="22"/>
        </w:rPr>
        <w:t>:12182270</w:t>
      </w:r>
      <w:proofErr w:type="gramEnd"/>
      <w:r w:rsidRPr="002D6ED3">
        <w:rPr>
          <w:rFonts w:asciiTheme="majorBidi" w:hAnsiTheme="majorBidi" w:cstheme="majorBidi"/>
          <w:color w:val="000000" w:themeColor="text1"/>
          <w:sz w:val="22"/>
          <w:szCs w:val="22"/>
        </w:rPr>
        <w:t xml:space="preserve"> PMCid:PMC2977927</w:t>
      </w:r>
    </w:p>
    <w:p w:rsidR="006B572B" w:rsidRPr="00935645" w:rsidRDefault="006B572B" w:rsidP="00832D1C">
      <w:pPr>
        <w:pStyle w:val="Subtitle"/>
        <w:bidi w:val="0"/>
        <w:spacing w:line="276" w:lineRule="auto"/>
        <w:jc w:val="both"/>
        <w:rPr>
          <w:rFonts w:asciiTheme="majorBidi" w:hAnsiTheme="majorBidi" w:cstheme="majorBidi"/>
          <w:color w:val="000000" w:themeColor="text1"/>
          <w:sz w:val="24"/>
          <w:szCs w:val="24"/>
        </w:rPr>
      </w:pPr>
      <w:r w:rsidRPr="00935645">
        <w:rPr>
          <w:rFonts w:asciiTheme="majorBidi" w:hAnsiTheme="majorBidi" w:cstheme="majorBidi"/>
          <w:color w:val="000000" w:themeColor="text1"/>
          <w:sz w:val="24"/>
          <w:szCs w:val="24"/>
        </w:rPr>
        <w:br/>
      </w:r>
    </w:p>
    <w:p w:rsidR="006B572B" w:rsidRPr="00935645" w:rsidRDefault="006B572B" w:rsidP="00832D1C">
      <w:pPr>
        <w:pStyle w:val="Subtitle"/>
        <w:bidi w:val="0"/>
        <w:spacing w:line="276" w:lineRule="auto"/>
        <w:ind w:right="-694"/>
        <w:jc w:val="both"/>
        <w:rPr>
          <w:rFonts w:asciiTheme="majorBidi" w:hAnsiTheme="majorBidi" w:cstheme="majorBidi"/>
          <w:color w:val="000000" w:themeColor="text1"/>
          <w:sz w:val="24"/>
          <w:szCs w:val="24"/>
        </w:rPr>
      </w:pPr>
    </w:p>
    <w:p w:rsidR="006B572B" w:rsidRPr="00935645" w:rsidRDefault="006B572B" w:rsidP="00832D1C">
      <w:pPr>
        <w:pStyle w:val="Subtitle"/>
        <w:bidi w:val="0"/>
        <w:spacing w:line="276" w:lineRule="auto"/>
        <w:ind w:right="-694"/>
        <w:jc w:val="both"/>
        <w:rPr>
          <w:rFonts w:asciiTheme="majorBidi" w:hAnsiTheme="majorBidi" w:cstheme="majorBidi"/>
          <w:color w:val="000000" w:themeColor="text1"/>
          <w:sz w:val="24"/>
          <w:szCs w:val="24"/>
        </w:rPr>
      </w:pPr>
    </w:p>
    <w:sectPr w:rsidR="006B572B" w:rsidRPr="00935645" w:rsidSect="00666444">
      <w:pgSz w:w="12240" w:h="15840"/>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04DF3"/>
    <w:multiLevelType w:val="hybridMultilevel"/>
    <w:tmpl w:val="E078FDA4"/>
    <w:lvl w:ilvl="0" w:tplc="5AACF0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73A1F8F"/>
    <w:multiLevelType w:val="hybridMultilevel"/>
    <w:tmpl w:val="54049E42"/>
    <w:lvl w:ilvl="0" w:tplc="5AACF0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75F306A"/>
    <w:multiLevelType w:val="hybridMultilevel"/>
    <w:tmpl w:val="E48685BE"/>
    <w:lvl w:ilvl="0" w:tplc="0409000F">
      <w:start w:val="1"/>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3" w15:restartNumberingAfterBreak="0">
    <w:nsid w:val="32907895"/>
    <w:multiLevelType w:val="hybridMultilevel"/>
    <w:tmpl w:val="2612F4E4"/>
    <w:lvl w:ilvl="0" w:tplc="0409000F">
      <w:start w:val="1"/>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4" w15:restartNumberingAfterBreak="0">
    <w:nsid w:val="335E5422"/>
    <w:multiLevelType w:val="hybridMultilevel"/>
    <w:tmpl w:val="B9A8F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2417"/>
    <w:multiLevelType w:val="hybridMultilevel"/>
    <w:tmpl w:val="34CC0386"/>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6" w15:restartNumberingAfterBreak="0">
    <w:nsid w:val="3D7F79DF"/>
    <w:multiLevelType w:val="hybridMultilevel"/>
    <w:tmpl w:val="85D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96EBF"/>
    <w:multiLevelType w:val="multilevel"/>
    <w:tmpl w:val="E4B23B4E"/>
    <w:lvl w:ilvl="0">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6B56FF"/>
    <w:multiLevelType w:val="hybridMultilevel"/>
    <w:tmpl w:val="8F5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774C3"/>
    <w:multiLevelType w:val="hybridMultilevel"/>
    <w:tmpl w:val="B2003A6A"/>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10" w15:restartNumberingAfterBreak="0">
    <w:nsid w:val="688910F3"/>
    <w:multiLevelType w:val="hybridMultilevel"/>
    <w:tmpl w:val="F4CA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35755"/>
    <w:multiLevelType w:val="hybridMultilevel"/>
    <w:tmpl w:val="E6B2D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27A9F"/>
    <w:multiLevelType w:val="hybridMultilevel"/>
    <w:tmpl w:val="D1A67A96"/>
    <w:lvl w:ilvl="0" w:tplc="15ACAAE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610D4"/>
    <w:multiLevelType w:val="hybridMultilevel"/>
    <w:tmpl w:val="A26EE8F0"/>
    <w:lvl w:ilvl="0" w:tplc="5AACF0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10E17"/>
    <w:multiLevelType w:val="hybridMultilevel"/>
    <w:tmpl w:val="26F840B2"/>
    <w:lvl w:ilvl="0" w:tplc="7538508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68C3B80"/>
    <w:multiLevelType w:val="hybridMultilevel"/>
    <w:tmpl w:val="D5022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F7346"/>
    <w:multiLevelType w:val="multilevel"/>
    <w:tmpl w:val="2E6C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3"/>
  </w:num>
  <w:num w:numId="4">
    <w:abstractNumId w:val="1"/>
  </w:num>
  <w:num w:numId="5">
    <w:abstractNumId w:val="5"/>
  </w:num>
  <w:num w:numId="6">
    <w:abstractNumId w:val="4"/>
  </w:num>
  <w:num w:numId="7">
    <w:abstractNumId w:val="11"/>
  </w:num>
  <w:num w:numId="8">
    <w:abstractNumId w:val="12"/>
  </w:num>
  <w:num w:numId="9">
    <w:abstractNumId w:val="2"/>
  </w:num>
  <w:num w:numId="10">
    <w:abstractNumId w:val="8"/>
  </w:num>
  <w:num w:numId="11">
    <w:abstractNumId w:val="9"/>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S3MDIzMDYxMDE1MjVX0lEKTi0uzszPAymwrAUAimuJxSwAAAA="/>
  </w:docVars>
  <w:rsids>
    <w:rsidRoot w:val="00BD2B2D"/>
    <w:rsid w:val="0001104A"/>
    <w:rsid w:val="00013731"/>
    <w:rsid w:val="00017951"/>
    <w:rsid w:val="00030CEC"/>
    <w:rsid w:val="0005705F"/>
    <w:rsid w:val="000645C4"/>
    <w:rsid w:val="00082952"/>
    <w:rsid w:val="000C6596"/>
    <w:rsid w:val="000E65E1"/>
    <w:rsid w:val="000F3430"/>
    <w:rsid w:val="000F6D7E"/>
    <w:rsid w:val="00111753"/>
    <w:rsid w:val="00112828"/>
    <w:rsid w:val="00122932"/>
    <w:rsid w:val="00146092"/>
    <w:rsid w:val="00155077"/>
    <w:rsid w:val="001603A9"/>
    <w:rsid w:val="00173F6D"/>
    <w:rsid w:val="00196E2E"/>
    <w:rsid w:val="00197E18"/>
    <w:rsid w:val="001A40C4"/>
    <w:rsid w:val="001B6F1A"/>
    <w:rsid w:val="001D5BEA"/>
    <w:rsid w:val="001D614F"/>
    <w:rsid w:val="001E2905"/>
    <w:rsid w:val="00205C66"/>
    <w:rsid w:val="00215B6A"/>
    <w:rsid w:val="0026505E"/>
    <w:rsid w:val="00265FBB"/>
    <w:rsid w:val="00294964"/>
    <w:rsid w:val="002A0001"/>
    <w:rsid w:val="002A3D70"/>
    <w:rsid w:val="002B77F5"/>
    <w:rsid w:val="002C0892"/>
    <w:rsid w:val="002D6CF7"/>
    <w:rsid w:val="002D6ED3"/>
    <w:rsid w:val="002F06B4"/>
    <w:rsid w:val="002F4EB8"/>
    <w:rsid w:val="002F5124"/>
    <w:rsid w:val="00302604"/>
    <w:rsid w:val="00356632"/>
    <w:rsid w:val="00356775"/>
    <w:rsid w:val="00363F10"/>
    <w:rsid w:val="0038155E"/>
    <w:rsid w:val="00383378"/>
    <w:rsid w:val="003A40EB"/>
    <w:rsid w:val="003A5DFB"/>
    <w:rsid w:val="003A612C"/>
    <w:rsid w:val="003B4033"/>
    <w:rsid w:val="003C2EBA"/>
    <w:rsid w:val="003E4AC0"/>
    <w:rsid w:val="003F32E1"/>
    <w:rsid w:val="003F3D9B"/>
    <w:rsid w:val="0042186E"/>
    <w:rsid w:val="0042728D"/>
    <w:rsid w:val="00446648"/>
    <w:rsid w:val="00451404"/>
    <w:rsid w:val="0045419B"/>
    <w:rsid w:val="0045428A"/>
    <w:rsid w:val="00461B0E"/>
    <w:rsid w:val="00471405"/>
    <w:rsid w:val="00487ADC"/>
    <w:rsid w:val="00495F83"/>
    <w:rsid w:val="00497B6D"/>
    <w:rsid w:val="004A07A9"/>
    <w:rsid w:val="004A50EE"/>
    <w:rsid w:val="004E7999"/>
    <w:rsid w:val="004F2352"/>
    <w:rsid w:val="005172A5"/>
    <w:rsid w:val="0052384C"/>
    <w:rsid w:val="0053573F"/>
    <w:rsid w:val="005412BB"/>
    <w:rsid w:val="00542DDC"/>
    <w:rsid w:val="005438D1"/>
    <w:rsid w:val="00545F98"/>
    <w:rsid w:val="005659A0"/>
    <w:rsid w:val="00586DFE"/>
    <w:rsid w:val="0059309A"/>
    <w:rsid w:val="005A408D"/>
    <w:rsid w:val="005B3098"/>
    <w:rsid w:val="005B62D2"/>
    <w:rsid w:val="005C673C"/>
    <w:rsid w:val="005D1B0C"/>
    <w:rsid w:val="005E03BE"/>
    <w:rsid w:val="005E2359"/>
    <w:rsid w:val="00606E27"/>
    <w:rsid w:val="006119DF"/>
    <w:rsid w:val="00626D2E"/>
    <w:rsid w:val="00635FC4"/>
    <w:rsid w:val="00641AFE"/>
    <w:rsid w:val="00641F21"/>
    <w:rsid w:val="006547FE"/>
    <w:rsid w:val="00666444"/>
    <w:rsid w:val="00671002"/>
    <w:rsid w:val="0068699D"/>
    <w:rsid w:val="006A1A34"/>
    <w:rsid w:val="006A694D"/>
    <w:rsid w:val="006A7120"/>
    <w:rsid w:val="006B572B"/>
    <w:rsid w:val="006C45EF"/>
    <w:rsid w:val="006D20A4"/>
    <w:rsid w:val="006D7CD2"/>
    <w:rsid w:val="006F5F5A"/>
    <w:rsid w:val="0071139F"/>
    <w:rsid w:val="0071495D"/>
    <w:rsid w:val="00716072"/>
    <w:rsid w:val="0071693D"/>
    <w:rsid w:val="0071760C"/>
    <w:rsid w:val="0072458A"/>
    <w:rsid w:val="00732D6C"/>
    <w:rsid w:val="00745827"/>
    <w:rsid w:val="00756503"/>
    <w:rsid w:val="007674DD"/>
    <w:rsid w:val="007A3709"/>
    <w:rsid w:val="007A4868"/>
    <w:rsid w:val="007B4BBD"/>
    <w:rsid w:val="007C5D5B"/>
    <w:rsid w:val="007F4726"/>
    <w:rsid w:val="008115CD"/>
    <w:rsid w:val="008305F7"/>
    <w:rsid w:val="00831243"/>
    <w:rsid w:val="00832D1C"/>
    <w:rsid w:val="0083525F"/>
    <w:rsid w:val="00851DE7"/>
    <w:rsid w:val="00857267"/>
    <w:rsid w:val="00882781"/>
    <w:rsid w:val="00887519"/>
    <w:rsid w:val="0089380C"/>
    <w:rsid w:val="008B54C2"/>
    <w:rsid w:val="008D1DB6"/>
    <w:rsid w:val="008D3F53"/>
    <w:rsid w:val="008D49E1"/>
    <w:rsid w:val="008F41CF"/>
    <w:rsid w:val="009051F0"/>
    <w:rsid w:val="00910584"/>
    <w:rsid w:val="0092272F"/>
    <w:rsid w:val="009243EC"/>
    <w:rsid w:val="00935645"/>
    <w:rsid w:val="00937CE5"/>
    <w:rsid w:val="009453DE"/>
    <w:rsid w:val="009505E3"/>
    <w:rsid w:val="00973A32"/>
    <w:rsid w:val="00980988"/>
    <w:rsid w:val="009812C2"/>
    <w:rsid w:val="00982A1F"/>
    <w:rsid w:val="009833CE"/>
    <w:rsid w:val="0099396A"/>
    <w:rsid w:val="009A5DE8"/>
    <w:rsid w:val="009A6D31"/>
    <w:rsid w:val="009A7373"/>
    <w:rsid w:val="009B3572"/>
    <w:rsid w:val="009C22D5"/>
    <w:rsid w:val="009D548A"/>
    <w:rsid w:val="009D6922"/>
    <w:rsid w:val="009E0A6C"/>
    <w:rsid w:val="009E4001"/>
    <w:rsid w:val="009E5F16"/>
    <w:rsid w:val="009F2FBA"/>
    <w:rsid w:val="009F7900"/>
    <w:rsid w:val="00A013B4"/>
    <w:rsid w:val="00A07912"/>
    <w:rsid w:val="00A116EF"/>
    <w:rsid w:val="00A33229"/>
    <w:rsid w:val="00A61765"/>
    <w:rsid w:val="00A65722"/>
    <w:rsid w:val="00A73B47"/>
    <w:rsid w:val="00AA5C19"/>
    <w:rsid w:val="00AB7BBD"/>
    <w:rsid w:val="00AD488A"/>
    <w:rsid w:val="00AD5921"/>
    <w:rsid w:val="00AD75D9"/>
    <w:rsid w:val="00AE0CB7"/>
    <w:rsid w:val="00AE1F48"/>
    <w:rsid w:val="00AE5502"/>
    <w:rsid w:val="00AF2F30"/>
    <w:rsid w:val="00AF5D00"/>
    <w:rsid w:val="00B01C1F"/>
    <w:rsid w:val="00B06618"/>
    <w:rsid w:val="00B34314"/>
    <w:rsid w:val="00B36D34"/>
    <w:rsid w:val="00B5793F"/>
    <w:rsid w:val="00B80024"/>
    <w:rsid w:val="00B91FD1"/>
    <w:rsid w:val="00BB218E"/>
    <w:rsid w:val="00BB361D"/>
    <w:rsid w:val="00BD2B2D"/>
    <w:rsid w:val="00BD5861"/>
    <w:rsid w:val="00BD6E71"/>
    <w:rsid w:val="00BF5EF0"/>
    <w:rsid w:val="00C21902"/>
    <w:rsid w:val="00C244F6"/>
    <w:rsid w:val="00C27321"/>
    <w:rsid w:val="00C3044F"/>
    <w:rsid w:val="00C315C5"/>
    <w:rsid w:val="00C324A7"/>
    <w:rsid w:val="00C34C03"/>
    <w:rsid w:val="00C56D74"/>
    <w:rsid w:val="00C633ED"/>
    <w:rsid w:val="00C65F6E"/>
    <w:rsid w:val="00C75FEB"/>
    <w:rsid w:val="00CC609F"/>
    <w:rsid w:val="00CD2F89"/>
    <w:rsid w:val="00CE3F99"/>
    <w:rsid w:val="00CE679F"/>
    <w:rsid w:val="00CF2752"/>
    <w:rsid w:val="00D25A50"/>
    <w:rsid w:val="00D30006"/>
    <w:rsid w:val="00D42A6A"/>
    <w:rsid w:val="00D46979"/>
    <w:rsid w:val="00D70F07"/>
    <w:rsid w:val="00D74BDC"/>
    <w:rsid w:val="00D75F8D"/>
    <w:rsid w:val="00D97A1B"/>
    <w:rsid w:val="00DB7336"/>
    <w:rsid w:val="00DD330D"/>
    <w:rsid w:val="00DE3D67"/>
    <w:rsid w:val="00DE58AC"/>
    <w:rsid w:val="00DE6580"/>
    <w:rsid w:val="00DE7A2D"/>
    <w:rsid w:val="00DF479F"/>
    <w:rsid w:val="00E4311A"/>
    <w:rsid w:val="00E438AB"/>
    <w:rsid w:val="00E53603"/>
    <w:rsid w:val="00E759BA"/>
    <w:rsid w:val="00E9220F"/>
    <w:rsid w:val="00E947A1"/>
    <w:rsid w:val="00EB5DEA"/>
    <w:rsid w:val="00EB7731"/>
    <w:rsid w:val="00EC1DE4"/>
    <w:rsid w:val="00EC2CC9"/>
    <w:rsid w:val="00EC36C2"/>
    <w:rsid w:val="00ED019D"/>
    <w:rsid w:val="00ED5174"/>
    <w:rsid w:val="00EE0372"/>
    <w:rsid w:val="00F212C8"/>
    <w:rsid w:val="00F51FCE"/>
    <w:rsid w:val="00F5518A"/>
    <w:rsid w:val="00F57F3E"/>
    <w:rsid w:val="00F65726"/>
    <w:rsid w:val="00F6755D"/>
    <w:rsid w:val="00F72B50"/>
    <w:rsid w:val="00F75CD6"/>
    <w:rsid w:val="00F82CE0"/>
    <w:rsid w:val="00F87B18"/>
    <w:rsid w:val="00FA0EF5"/>
    <w:rsid w:val="00FB25B0"/>
    <w:rsid w:val="00FB5628"/>
    <w:rsid w:val="00FC004D"/>
    <w:rsid w:val="00FC7BD9"/>
    <w:rsid w:val="00FE06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3B80"/>
  <w15:chartTrackingRefBased/>
  <w15:docId w15:val="{E8E54F5C-5DA0-418D-9B4A-108D221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next w:val="Normal"/>
    <w:link w:val="Heading1Char"/>
    <w:uiPriority w:val="9"/>
    <w:unhideWhenUsed/>
    <w:qFormat/>
    <w:rsid w:val="00F87B18"/>
    <w:pPr>
      <w:keepNext/>
      <w:keepLines/>
      <w:numPr>
        <w:numId w:val="18"/>
      </w:numPr>
      <w:spacing w:after="15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rsid w:val="00F87B18"/>
    <w:pPr>
      <w:keepNext/>
      <w:keepLines/>
      <w:numPr>
        <w:ilvl w:val="1"/>
        <w:numId w:val="18"/>
      </w:numPr>
      <w:spacing w:after="15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05"/>
    <w:pPr>
      <w:ind w:left="720"/>
      <w:contextualSpacing/>
    </w:pPr>
  </w:style>
  <w:style w:type="paragraph" w:styleId="Subtitle">
    <w:name w:val="Subtitle"/>
    <w:basedOn w:val="Normal"/>
    <w:link w:val="SubtitleChar"/>
    <w:qFormat/>
    <w:rsid w:val="0099396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99396A"/>
    <w:rPr>
      <w:rFonts w:ascii="Times New Roman" w:eastAsia="Times New Roman" w:hAnsi="Times New Roman" w:cs="B Zar"/>
      <w:sz w:val="28"/>
      <w:szCs w:val="28"/>
      <w:lang w:bidi="ar-SA"/>
    </w:rPr>
  </w:style>
  <w:style w:type="table" w:styleId="TableGrid">
    <w:name w:val="Table Grid"/>
    <w:basedOn w:val="TableNormal"/>
    <w:uiPriority w:val="39"/>
    <w:rsid w:val="00C2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33229"/>
    <w:rPr>
      <w:i/>
      <w:iCs/>
    </w:rPr>
  </w:style>
  <w:style w:type="character" w:styleId="Hyperlink">
    <w:name w:val="Hyperlink"/>
    <w:uiPriority w:val="99"/>
    <w:unhideWhenUsed/>
    <w:rsid w:val="00FA0EF5"/>
    <w:rPr>
      <w:color w:val="0000FF"/>
      <w:u w:val="single"/>
    </w:rPr>
  </w:style>
  <w:style w:type="character" w:customStyle="1" w:styleId="Heading1Char">
    <w:name w:val="Heading 1 Char"/>
    <w:basedOn w:val="DefaultParagraphFont"/>
    <w:link w:val="Heading1"/>
    <w:uiPriority w:val="9"/>
    <w:rsid w:val="00F87B18"/>
    <w:rPr>
      <w:rFonts w:ascii="Calibri" w:eastAsia="Calibri" w:hAnsi="Calibri" w:cs="Calibri"/>
      <w:b/>
      <w:color w:val="000000"/>
      <w:sz w:val="24"/>
    </w:rPr>
  </w:style>
  <w:style w:type="character" w:customStyle="1" w:styleId="Heading2Char">
    <w:name w:val="Heading 2 Char"/>
    <w:basedOn w:val="DefaultParagraphFont"/>
    <w:link w:val="Heading2"/>
    <w:uiPriority w:val="9"/>
    <w:rsid w:val="00F87B18"/>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1963">
      <w:bodyDiv w:val="1"/>
      <w:marLeft w:val="0"/>
      <w:marRight w:val="0"/>
      <w:marTop w:val="0"/>
      <w:marBottom w:val="0"/>
      <w:divBdr>
        <w:top w:val="none" w:sz="0" w:space="0" w:color="auto"/>
        <w:left w:val="none" w:sz="0" w:space="0" w:color="auto"/>
        <w:bottom w:val="none" w:sz="0" w:space="0" w:color="auto"/>
        <w:right w:val="none" w:sz="0" w:space="0" w:color="auto"/>
      </w:divBdr>
    </w:div>
    <w:div w:id="205220629">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85035458">
      <w:bodyDiv w:val="1"/>
      <w:marLeft w:val="0"/>
      <w:marRight w:val="0"/>
      <w:marTop w:val="0"/>
      <w:marBottom w:val="0"/>
      <w:divBdr>
        <w:top w:val="none" w:sz="0" w:space="0" w:color="auto"/>
        <w:left w:val="none" w:sz="0" w:space="0" w:color="auto"/>
        <w:bottom w:val="none" w:sz="0" w:space="0" w:color="auto"/>
        <w:right w:val="none" w:sz="0" w:space="0" w:color="auto"/>
      </w:divBdr>
      <w:divsChild>
        <w:div w:id="1931499144">
          <w:marLeft w:val="0"/>
          <w:marRight w:val="0"/>
          <w:marTop w:val="0"/>
          <w:marBottom w:val="0"/>
          <w:divBdr>
            <w:top w:val="none" w:sz="0" w:space="0" w:color="auto"/>
            <w:left w:val="none" w:sz="0" w:space="0" w:color="auto"/>
            <w:bottom w:val="none" w:sz="0" w:space="0" w:color="auto"/>
            <w:right w:val="none" w:sz="0" w:space="0" w:color="auto"/>
          </w:divBdr>
          <w:divsChild>
            <w:div w:id="629359430">
              <w:marLeft w:val="0"/>
              <w:marRight w:val="0"/>
              <w:marTop w:val="0"/>
              <w:marBottom w:val="0"/>
              <w:divBdr>
                <w:top w:val="none" w:sz="0" w:space="0" w:color="auto"/>
                <w:left w:val="none" w:sz="0" w:space="0" w:color="auto"/>
                <w:bottom w:val="none" w:sz="0" w:space="0" w:color="auto"/>
                <w:right w:val="none" w:sz="0" w:space="0" w:color="auto"/>
              </w:divBdr>
              <w:divsChild>
                <w:div w:id="743112711">
                  <w:marLeft w:val="0"/>
                  <w:marRight w:val="0"/>
                  <w:marTop w:val="0"/>
                  <w:marBottom w:val="0"/>
                  <w:divBdr>
                    <w:top w:val="none" w:sz="0" w:space="0" w:color="auto"/>
                    <w:left w:val="none" w:sz="0" w:space="0" w:color="auto"/>
                    <w:bottom w:val="none" w:sz="0" w:space="0" w:color="auto"/>
                    <w:right w:val="none" w:sz="0" w:space="0" w:color="auto"/>
                  </w:divBdr>
                  <w:divsChild>
                    <w:div w:id="1912232090">
                      <w:marLeft w:val="0"/>
                      <w:marRight w:val="0"/>
                      <w:marTop w:val="0"/>
                      <w:marBottom w:val="0"/>
                      <w:divBdr>
                        <w:top w:val="none" w:sz="0" w:space="0" w:color="auto"/>
                        <w:left w:val="none" w:sz="0" w:space="0" w:color="auto"/>
                        <w:bottom w:val="none" w:sz="0" w:space="0" w:color="auto"/>
                        <w:right w:val="none" w:sz="0" w:space="0" w:color="auto"/>
                      </w:divBdr>
                      <w:divsChild>
                        <w:div w:id="537859246">
                          <w:marLeft w:val="0"/>
                          <w:marRight w:val="0"/>
                          <w:marTop w:val="0"/>
                          <w:marBottom w:val="0"/>
                          <w:divBdr>
                            <w:top w:val="none" w:sz="0" w:space="0" w:color="auto"/>
                            <w:left w:val="none" w:sz="0" w:space="0" w:color="auto"/>
                            <w:bottom w:val="none" w:sz="0" w:space="0" w:color="auto"/>
                            <w:right w:val="none" w:sz="0" w:space="0" w:color="auto"/>
                          </w:divBdr>
                          <w:divsChild>
                            <w:div w:id="1727953959">
                              <w:marLeft w:val="300"/>
                              <w:marRight w:val="0"/>
                              <w:marTop w:val="180"/>
                              <w:marBottom w:val="0"/>
                              <w:divBdr>
                                <w:top w:val="none" w:sz="0" w:space="0" w:color="auto"/>
                                <w:left w:val="none" w:sz="0" w:space="0" w:color="auto"/>
                                <w:bottom w:val="none" w:sz="0" w:space="0" w:color="auto"/>
                                <w:right w:val="none" w:sz="0" w:space="0" w:color="auto"/>
                              </w:divBdr>
                              <w:divsChild>
                                <w:div w:id="5254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2151">
          <w:marLeft w:val="0"/>
          <w:marRight w:val="0"/>
          <w:marTop w:val="0"/>
          <w:marBottom w:val="0"/>
          <w:divBdr>
            <w:top w:val="none" w:sz="0" w:space="0" w:color="auto"/>
            <w:left w:val="none" w:sz="0" w:space="0" w:color="auto"/>
            <w:bottom w:val="none" w:sz="0" w:space="0" w:color="auto"/>
            <w:right w:val="none" w:sz="0" w:space="0" w:color="auto"/>
          </w:divBdr>
          <w:divsChild>
            <w:div w:id="2131431345">
              <w:marLeft w:val="0"/>
              <w:marRight w:val="0"/>
              <w:marTop w:val="0"/>
              <w:marBottom w:val="0"/>
              <w:divBdr>
                <w:top w:val="none" w:sz="0" w:space="0" w:color="auto"/>
                <w:left w:val="none" w:sz="0" w:space="0" w:color="auto"/>
                <w:bottom w:val="none" w:sz="0" w:space="0" w:color="auto"/>
                <w:right w:val="none" w:sz="0" w:space="0" w:color="auto"/>
              </w:divBdr>
              <w:divsChild>
                <w:div w:id="43023142">
                  <w:marLeft w:val="0"/>
                  <w:marRight w:val="0"/>
                  <w:marTop w:val="0"/>
                  <w:marBottom w:val="0"/>
                  <w:divBdr>
                    <w:top w:val="none" w:sz="0" w:space="0" w:color="auto"/>
                    <w:left w:val="none" w:sz="0" w:space="0" w:color="auto"/>
                    <w:bottom w:val="none" w:sz="0" w:space="0" w:color="auto"/>
                    <w:right w:val="none" w:sz="0" w:space="0" w:color="auto"/>
                  </w:divBdr>
                  <w:divsChild>
                    <w:div w:id="1861047689">
                      <w:marLeft w:val="0"/>
                      <w:marRight w:val="0"/>
                      <w:marTop w:val="0"/>
                      <w:marBottom w:val="0"/>
                      <w:divBdr>
                        <w:top w:val="none" w:sz="0" w:space="0" w:color="auto"/>
                        <w:left w:val="none" w:sz="0" w:space="0" w:color="auto"/>
                        <w:bottom w:val="none" w:sz="0" w:space="0" w:color="auto"/>
                        <w:right w:val="none" w:sz="0" w:space="0" w:color="auto"/>
                      </w:divBdr>
                      <w:divsChild>
                        <w:div w:id="9299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140287">
      <w:bodyDiv w:val="1"/>
      <w:marLeft w:val="0"/>
      <w:marRight w:val="0"/>
      <w:marTop w:val="0"/>
      <w:marBottom w:val="0"/>
      <w:divBdr>
        <w:top w:val="none" w:sz="0" w:space="0" w:color="auto"/>
        <w:left w:val="none" w:sz="0" w:space="0" w:color="auto"/>
        <w:bottom w:val="none" w:sz="0" w:space="0" w:color="auto"/>
        <w:right w:val="none" w:sz="0" w:space="0" w:color="auto"/>
      </w:divBdr>
      <w:divsChild>
        <w:div w:id="1301769516">
          <w:marLeft w:val="0"/>
          <w:marRight w:val="0"/>
          <w:marTop w:val="0"/>
          <w:marBottom w:val="0"/>
          <w:divBdr>
            <w:top w:val="none" w:sz="0" w:space="0" w:color="auto"/>
            <w:left w:val="none" w:sz="0" w:space="0" w:color="auto"/>
            <w:bottom w:val="none" w:sz="0" w:space="0" w:color="auto"/>
            <w:right w:val="none" w:sz="0" w:space="0" w:color="auto"/>
          </w:divBdr>
          <w:divsChild>
            <w:div w:id="1066685815">
              <w:marLeft w:val="0"/>
              <w:marRight w:val="0"/>
              <w:marTop w:val="0"/>
              <w:marBottom w:val="0"/>
              <w:divBdr>
                <w:top w:val="none" w:sz="0" w:space="0" w:color="auto"/>
                <w:left w:val="none" w:sz="0" w:space="0" w:color="auto"/>
                <w:bottom w:val="none" w:sz="0" w:space="0" w:color="auto"/>
                <w:right w:val="none" w:sz="0" w:space="0" w:color="auto"/>
              </w:divBdr>
              <w:divsChild>
                <w:div w:id="1523931904">
                  <w:marLeft w:val="0"/>
                  <w:marRight w:val="0"/>
                  <w:marTop w:val="0"/>
                  <w:marBottom w:val="0"/>
                  <w:divBdr>
                    <w:top w:val="none" w:sz="0" w:space="0" w:color="auto"/>
                    <w:left w:val="none" w:sz="0" w:space="0" w:color="auto"/>
                    <w:bottom w:val="none" w:sz="0" w:space="0" w:color="auto"/>
                    <w:right w:val="none" w:sz="0" w:space="0" w:color="auto"/>
                  </w:divBdr>
                  <w:divsChild>
                    <w:div w:id="747924700">
                      <w:marLeft w:val="0"/>
                      <w:marRight w:val="0"/>
                      <w:marTop w:val="0"/>
                      <w:marBottom w:val="0"/>
                      <w:divBdr>
                        <w:top w:val="none" w:sz="0" w:space="0" w:color="auto"/>
                        <w:left w:val="none" w:sz="0" w:space="0" w:color="auto"/>
                        <w:bottom w:val="none" w:sz="0" w:space="0" w:color="auto"/>
                        <w:right w:val="none" w:sz="0" w:space="0" w:color="auto"/>
                      </w:divBdr>
                      <w:divsChild>
                        <w:div w:id="1409229671">
                          <w:marLeft w:val="0"/>
                          <w:marRight w:val="0"/>
                          <w:marTop w:val="0"/>
                          <w:marBottom w:val="0"/>
                          <w:divBdr>
                            <w:top w:val="none" w:sz="0" w:space="0" w:color="auto"/>
                            <w:left w:val="none" w:sz="0" w:space="0" w:color="auto"/>
                            <w:bottom w:val="none" w:sz="0" w:space="0" w:color="auto"/>
                            <w:right w:val="none" w:sz="0" w:space="0" w:color="auto"/>
                          </w:divBdr>
                          <w:divsChild>
                            <w:div w:id="804271443">
                              <w:marLeft w:val="300"/>
                              <w:marRight w:val="0"/>
                              <w:marTop w:val="180"/>
                              <w:marBottom w:val="0"/>
                              <w:divBdr>
                                <w:top w:val="none" w:sz="0" w:space="0" w:color="auto"/>
                                <w:left w:val="none" w:sz="0" w:space="0" w:color="auto"/>
                                <w:bottom w:val="none" w:sz="0" w:space="0" w:color="auto"/>
                                <w:right w:val="none" w:sz="0" w:space="0" w:color="auto"/>
                              </w:divBdr>
                              <w:divsChild>
                                <w:div w:id="321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822405">
          <w:marLeft w:val="0"/>
          <w:marRight w:val="0"/>
          <w:marTop w:val="0"/>
          <w:marBottom w:val="0"/>
          <w:divBdr>
            <w:top w:val="none" w:sz="0" w:space="0" w:color="auto"/>
            <w:left w:val="none" w:sz="0" w:space="0" w:color="auto"/>
            <w:bottom w:val="none" w:sz="0" w:space="0" w:color="auto"/>
            <w:right w:val="none" w:sz="0" w:space="0" w:color="auto"/>
          </w:divBdr>
          <w:divsChild>
            <w:div w:id="1152596835">
              <w:marLeft w:val="0"/>
              <w:marRight w:val="0"/>
              <w:marTop w:val="0"/>
              <w:marBottom w:val="0"/>
              <w:divBdr>
                <w:top w:val="none" w:sz="0" w:space="0" w:color="auto"/>
                <w:left w:val="none" w:sz="0" w:space="0" w:color="auto"/>
                <w:bottom w:val="none" w:sz="0" w:space="0" w:color="auto"/>
                <w:right w:val="none" w:sz="0" w:space="0" w:color="auto"/>
              </w:divBdr>
              <w:divsChild>
                <w:div w:id="1925336648">
                  <w:marLeft w:val="0"/>
                  <w:marRight w:val="0"/>
                  <w:marTop w:val="0"/>
                  <w:marBottom w:val="0"/>
                  <w:divBdr>
                    <w:top w:val="none" w:sz="0" w:space="0" w:color="auto"/>
                    <w:left w:val="none" w:sz="0" w:space="0" w:color="auto"/>
                    <w:bottom w:val="none" w:sz="0" w:space="0" w:color="auto"/>
                    <w:right w:val="none" w:sz="0" w:space="0" w:color="auto"/>
                  </w:divBdr>
                  <w:divsChild>
                    <w:div w:id="1232423774">
                      <w:marLeft w:val="0"/>
                      <w:marRight w:val="0"/>
                      <w:marTop w:val="0"/>
                      <w:marBottom w:val="0"/>
                      <w:divBdr>
                        <w:top w:val="none" w:sz="0" w:space="0" w:color="auto"/>
                        <w:left w:val="none" w:sz="0" w:space="0" w:color="auto"/>
                        <w:bottom w:val="none" w:sz="0" w:space="0" w:color="auto"/>
                        <w:right w:val="none" w:sz="0" w:space="0" w:color="auto"/>
                      </w:divBdr>
                      <w:divsChild>
                        <w:div w:id="12897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489395">
      <w:bodyDiv w:val="1"/>
      <w:marLeft w:val="0"/>
      <w:marRight w:val="0"/>
      <w:marTop w:val="0"/>
      <w:marBottom w:val="0"/>
      <w:divBdr>
        <w:top w:val="none" w:sz="0" w:space="0" w:color="auto"/>
        <w:left w:val="none" w:sz="0" w:space="0" w:color="auto"/>
        <w:bottom w:val="none" w:sz="0" w:space="0" w:color="auto"/>
        <w:right w:val="none" w:sz="0" w:space="0" w:color="auto"/>
      </w:divBdr>
    </w:div>
    <w:div w:id="874542871">
      <w:bodyDiv w:val="1"/>
      <w:marLeft w:val="0"/>
      <w:marRight w:val="0"/>
      <w:marTop w:val="0"/>
      <w:marBottom w:val="0"/>
      <w:divBdr>
        <w:top w:val="none" w:sz="0" w:space="0" w:color="auto"/>
        <w:left w:val="none" w:sz="0" w:space="0" w:color="auto"/>
        <w:bottom w:val="none" w:sz="0" w:space="0" w:color="auto"/>
        <w:right w:val="none" w:sz="0" w:space="0" w:color="auto"/>
      </w:divBdr>
    </w:div>
    <w:div w:id="876552622">
      <w:bodyDiv w:val="1"/>
      <w:marLeft w:val="0"/>
      <w:marRight w:val="0"/>
      <w:marTop w:val="0"/>
      <w:marBottom w:val="0"/>
      <w:divBdr>
        <w:top w:val="none" w:sz="0" w:space="0" w:color="auto"/>
        <w:left w:val="none" w:sz="0" w:space="0" w:color="auto"/>
        <w:bottom w:val="none" w:sz="0" w:space="0" w:color="auto"/>
        <w:right w:val="none" w:sz="0" w:space="0" w:color="auto"/>
      </w:divBdr>
    </w:div>
    <w:div w:id="1389258896">
      <w:bodyDiv w:val="1"/>
      <w:marLeft w:val="0"/>
      <w:marRight w:val="0"/>
      <w:marTop w:val="0"/>
      <w:marBottom w:val="0"/>
      <w:divBdr>
        <w:top w:val="none" w:sz="0" w:space="0" w:color="auto"/>
        <w:left w:val="none" w:sz="0" w:space="0" w:color="auto"/>
        <w:bottom w:val="none" w:sz="0" w:space="0" w:color="auto"/>
        <w:right w:val="none" w:sz="0" w:space="0" w:color="auto"/>
      </w:divBdr>
    </w:div>
    <w:div w:id="1428191832">
      <w:bodyDiv w:val="1"/>
      <w:marLeft w:val="0"/>
      <w:marRight w:val="0"/>
      <w:marTop w:val="0"/>
      <w:marBottom w:val="0"/>
      <w:divBdr>
        <w:top w:val="none" w:sz="0" w:space="0" w:color="auto"/>
        <w:left w:val="none" w:sz="0" w:space="0" w:color="auto"/>
        <w:bottom w:val="none" w:sz="0" w:space="0" w:color="auto"/>
        <w:right w:val="none" w:sz="0" w:space="0" w:color="auto"/>
      </w:divBdr>
    </w:div>
    <w:div w:id="1522353307">
      <w:bodyDiv w:val="1"/>
      <w:marLeft w:val="0"/>
      <w:marRight w:val="0"/>
      <w:marTop w:val="0"/>
      <w:marBottom w:val="0"/>
      <w:divBdr>
        <w:top w:val="none" w:sz="0" w:space="0" w:color="auto"/>
        <w:left w:val="none" w:sz="0" w:space="0" w:color="auto"/>
        <w:bottom w:val="none" w:sz="0" w:space="0" w:color="auto"/>
        <w:right w:val="none" w:sz="0" w:space="0" w:color="auto"/>
      </w:divBdr>
      <w:divsChild>
        <w:div w:id="1832940666">
          <w:marLeft w:val="0"/>
          <w:marRight w:val="0"/>
          <w:marTop w:val="0"/>
          <w:marBottom w:val="0"/>
          <w:divBdr>
            <w:top w:val="none" w:sz="0" w:space="0" w:color="auto"/>
            <w:left w:val="none" w:sz="0" w:space="0" w:color="auto"/>
            <w:bottom w:val="none" w:sz="0" w:space="0" w:color="auto"/>
            <w:right w:val="none" w:sz="0" w:space="0" w:color="auto"/>
          </w:divBdr>
        </w:div>
        <w:div w:id="505942691">
          <w:marLeft w:val="0"/>
          <w:marRight w:val="0"/>
          <w:marTop w:val="0"/>
          <w:marBottom w:val="0"/>
          <w:divBdr>
            <w:top w:val="none" w:sz="0" w:space="0" w:color="auto"/>
            <w:left w:val="none" w:sz="0" w:space="0" w:color="auto"/>
            <w:bottom w:val="none" w:sz="0" w:space="0" w:color="auto"/>
            <w:right w:val="none" w:sz="0" w:space="0" w:color="auto"/>
          </w:divBdr>
        </w:div>
        <w:div w:id="931117">
          <w:marLeft w:val="0"/>
          <w:marRight w:val="0"/>
          <w:marTop w:val="0"/>
          <w:marBottom w:val="0"/>
          <w:divBdr>
            <w:top w:val="none" w:sz="0" w:space="0" w:color="auto"/>
            <w:left w:val="none" w:sz="0" w:space="0" w:color="auto"/>
            <w:bottom w:val="none" w:sz="0" w:space="0" w:color="auto"/>
            <w:right w:val="none" w:sz="0" w:space="0" w:color="auto"/>
          </w:divBdr>
        </w:div>
        <w:div w:id="302123463">
          <w:marLeft w:val="0"/>
          <w:marRight w:val="0"/>
          <w:marTop w:val="0"/>
          <w:marBottom w:val="0"/>
          <w:divBdr>
            <w:top w:val="none" w:sz="0" w:space="0" w:color="auto"/>
            <w:left w:val="none" w:sz="0" w:space="0" w:color="auto"/>
            <w:bottom w:val="none" w:sz="0" w:space="0" w:color="auto"/>
            <w:right w:val="none" w:sz="0" w:space="0" w:color="auto"/>
          </w:divBdr>
        </w:div>
        <w:div w:id="458036722">
          <w:marLeft w:val="0"/>
          <w:marRight w:val="0"/>
          <w:marTop w:val="0"/>
          <w:marBottom w:val="0"/>
          <w:divBdr>
            <w:top w:val="none" w:sz="0" w:space="0" w:color="auto"/>
            <w:left w:val="none" w:sz="0" w:space="0" w:color="auto"/>
            <w:bottom w:val="none" w:sz="0" w:space="0" w:color="auto"/>
            <w:right w:val="none" w:sz="0" w:space="0" w:color="auto"/>
          </w:divBdr>
        </w:div>
        <w:div w:id="68964331">
          <w:marLeft w:val="0"/>
          <w:marRight w:val="0"/>
          <w:marTop w:val="0"/>
          <w:marBottom w:val="0"/>
          <w:divBdr>
            <w:top w:val="none" w:sz="0" w:space="0" w:color="auto"/>
            <w:left w:val="none" w:sz="0" w:space="0" w:color="auto"/>
            <w:bottom w:val="none" w:sz="0" w:space="0" w:color="auto"/>
            <w:right w:val="none" w:sz="0" w:space="0" w:color="auto"/>
          </w:divBdr>
        </w:div>
        <w:div w:id="2106949465">
          <w:marLeft w:val="0"/>
          <w:marRight w:val="0"/>
          <w:marTop w:val="0"/>
          <w:marBottom w:val="0"/>
          <w:divBdr>
            <w:top w:val="none" w:sz="0" w:space="0" w:color="auto"/>
            <w:left w:val="none" w:sz="0" w:space="0" w:color="auto"/>
            <w:bottom w:val="none" w:sz="0" w:space="0" w:color="auto"/>
            <w:right w:val="none" w:sz="0" w:space="0" w:color="auto"/>
          </w:divBdr>
        </w:div>
        <w:div w:id="855653417">
          <w:marLeft w:val="0"/>
          <w:marRight w:val="0"/>
          <w:marTop w:val="0"/>
          <w:marBottom w:val="0"/>
          <w:divBdr>
            <w:top w:val="none" w:sz="0" w:space="0" w:color="auto"/>
            <w:left w:val="none" w:sz="0" w:space="0" w:color="auto"/>
            <w:bottom w:val="none" w:sz="0" w:space="0" w:color="auto"/>
            <w:right w:val="none" w:sz="0" w:space="0" w:color="auto"/>
          </w:divBdr>
        </w:div>
        <w:div w:id="2082174684">
          <w:marLeft w:val="0"/>
          <w:marRight w:val="0"/>
          <w:marTop w:val="0"/>
          <w:marBottom w:val="0"/>
          <w:divBdr>
            <w:top w:val="none" w:sz="0" w:space="0" w:color="auto"/>
            <w:left w:val="none" w:sz="0" w:space="0" w:color="auto"/>
            <w:bottom w:val="none" w:sz="0" w:space="0" w:color="auto"/>
            <w:right w:val="none" w:sz="0" w:space="0" w:color="auto"/>
          </w:divBdr>
        </w:div>
        <w:div w:id="1952929788">
          <w:marLeft w:val="0"/>
          <w:marRight w:val="0"/>
          <w:marTop w:val="0"/>
          <w:marBottom w:val="0"/>
          <w:divBdr>
            <w:top w:val="none" w:sz="0" w:space="0" w:color="auto"/>
            <w:left w:val="none" w:sz="0" w:space="0" w:color="auto"/>
            <w:bottom w:val="none" w:sz="0" w:space="0" w:color="auto"/>
            <w:right w:val="none" w:sz="0" w:space="0" w:color="auto"/>
          </w:divBdr>
        </w:div>
        <w:div w:id="260335907">
          <w:marLeft w:val="0"/>
          <w:marRight w:val="0"/>
          <w:marTop w:val="0"/>
          <w:marBottom w:val="0"/>
          <w:divBdr>
            <w:top w:val="none" w:sz="0" w:space="0" w:color="auto"/>
            <w:left w:val="none" w:sz="0" w:space="0" w:color="auto"/>
            <w:bottom w:val="none" w:sz="0" w:space="0" w:color="auto"/>
            <w:right w:val="none" w:sz="0" w:space="0" w:color="auto"/>
          </w:divBdr>
        </w:div>
        <w:div w:id="263926439">
          <w:marLeft w:val="0"/>
          <w:marRight w:val="0"/>
          <w:marTop w:val="0"/>
          <w:marBottom w:val="0"/>
          <w:divBdr>
            <w:top w:val="none" w:sz="0" w:space="0" w:color="auto"/>
            <w:left w:val="none" w:sz="0" w:space="0" w:color="auto"/>
            <w:bottom w:val="none" w:sz="0" w:space="0" w:color="auto"/>
            <w:right w:val="none" w:sz="0" w:space="0" w:color="auto"/>
          </w:divBdr>
        </w:div>
        <w:div w:id="1421829740">
          <w:marLeft w:val="0"/>
          <w:marRight w:val="0"/>
          <w:marTop w:val="0"/>
          <w:marBottom w:val="0"/>
          <w:divBdr>
            <w:top w:val="none" w:sz="0" w:space="0" w:color="auto"/>
            <w:left w:val="none" w:sz="0" w:space="0" w:color="auto"/>
            <w:bottom w:val="none" w:sz="0" w:space="0" w:color="auto"/>
            <w:right w:val="none" w:sz="0" w:space="0" w:color="auto"/>
          </w:divBdr>
        </w:div>
        <w:div w:id="1988703277">
          <w:marLeft w:val="0"/>
          <w:marRight w:val="0"/>
          <w:marTop w:val="0"/>
          <w:marBottom w:val="0"/>
          <w:divBdr>
            <w:top w:val="none" w:sz="0" w:space="0" w:color="auto"/>
            <w:left w:val="none" w:sz="0" w:space="0" w:color="auto"/>
            <w:bottom w:val="none" w:sz="0" w:space="0" w:color="auto"/>
            <w:right w:val="none" w:sz="0" w:space="0" w:color="auto"/>
          </w:divBdr>
        </w:div>
        <w:div w:id="833566934">
          <w:marLeft w:val="0"/>
          <w:marRight w:val="0"/>
          <w:marTop w:val="0"/>
          <w:marBottom w:val="0"/>
          <w:divBdr>
            <w:top w:val="none" w:sz="0" w:space="0" w:color="auto"/>
            <w:left w:val="none" w:sz="0" w:space="0" w:color="auto"/>
            <w:bottom w:val="none" w:sz="0" w:space="0" w:color="auto"/>
            <w:right w:val="none" w:sz="0" w:space="0" w:color="auto"/>
          </w:divBdr>
        </w:div>
        <w:div w:id="2117482680">
          <w:marLeft w:val="0"/>
          <w:marRight w:val="0"/>
          <w:marTop w:val="0"/>
          <w:marBottom w:val="0"/>
          <w:divBdr>
            <w:top w:val="none" w:sz="0" w:space="0" w:color="auto"/>
            <w:left w:val="none" w:sz="0" w:space="0" w:color="auto"/>
            <w:bottom w:val="none" w:sz="0" w:space="0" w:color="auto"/>
            <w:right w:val="none" w:sz="0" w:space="0" w:color="auto"/>
          </w:divBdr>
        </w:div>
        <w:div w:id="2106876029">
          <w:marLeft w:val="0"/>
          <w:marRight w:val="0"/>
          <w:marTop w:val="0"/>
          <w:marBottom w:val="0"/>
          <w:divBdr>
            <w:top w:val="none" w:sz="0" w:space="0" w:color="auto"/>
            <w:left w:val="none" w:sz="0" w:space="0" w:color="auto"/>
            <w:bottom w:val="none" w:sz="0" w:space="0" w:color="auto"/>
            <w:right w:val="none" w:sz="0" w:space="0" w:color="auto"/>
          </w:divBdr>
        </w:div>
        <w:div w:id="1336498082">
          <w:marLeft w:val="0"/>
          <w:marRight w:val="0"/>
          <w:marTop w:val="0"/>
          <w:marBottom w:val="0"/>
          <w:divBdr>
            <w:top w:val="none" w:sz="0" w:space="0" w:color="auto"/>
            <w:left w:val="none" w:sz="0" w:space="0" w:color="auto"/>
            <w:bottom w:val="none" w:sz="0" w:space="0" w:color="auto"/>
            <w:right w:val="none" w:sz="0" w:space="0" w:color="auto"/>
          </w:divBdr>
        </w:div>
        <w:div w:id="1953321597">
          <w:marLeft w:val="0"/>
          <w:marRight w:val="0"/>
          <w:marTop w:val="0"/>
          <w:marBottom w:val="0"/>
          <w:divBdr>
            <w:top w:val="none" w:sz="0" w:space="0" w:color="auto"/>
            <w:left w:val="none" w:sz="0" w:space="0" w:color="auto"/>
            <w:bottom w:val="none" w:sz="0" w:space="0" w:color="auto"/>
            <w:right w:val="none" w:sz="0" w:space="0" w:color="auto"/>
          </w:divBdr>
        </w:div>
        <w:div w:id="538472807">
          <w:marLeft w:val="0"/>
          <w:marRight w:val="0"/>
          <w:marTop w:val="0"/>
          <w:marBottom w:val="0"/>
          <w:divBdr>
            <w:top w:val="none" w:sz="0" w:space="0" w:color="auto"/>
            <w:left w:val="none" w:sz="0" w:space="0" w:color="auto"/>
            <w:bottom w:val="none" w:sz="0" w:space="0" w:color="auto"/>
            <w:right w:val="none" w:sz="0" w:space="0" w:color="auto"/>
          </w:divBdr>
        </w:div>
        <w:div w:id="408692705">
          <w:marLeft w:val="0"/>
          <w:marRight w:val="0"/>
          <w:marTop w:val="0"/>
          <w:marBottom w:val="0"/>
          <w:divBdr>
            <w:top w:val="none" w:sz="0" w:space="0" w:color="auto"/>
            <w:left w:val="none" w:sz="0" w:space="0" w:color="auto"/>
            <w:bottom w:val="none" w:sz="0" w:space="0" w:color="auto"/>
            <w:right w:val="none" w:sz="0" w:space="0" w:color="auto"/>
          </w:divBdr>
        </w:div>
      </w:divsChild>
    </w:div>
    <w:div w:id="1612586462">
      <w:bodyDiv w:val="1"/>
      <w:marLeft w:val="0"/>
      <w:marRight w:val="0"/>
      <w:marTop w:val="0"/>
      <w:marBottom w:val="0"/>
      <w:divBdr>
        <w:top w:val="none" w:sz="0" w:space="0" w:color="auto"/>
        <w:left w:val="none" w:sz="0" w:space="0" w:color="auto"/>
        <w:bottom w:val="none" w:sz="0" w:space="0" w:color="auto"/>
        <w:right w:val="none" w:sz="0" w:space="0" w:color="auto"/>
      </w:divBdr>
    </w:div>
    <w:div w:id="1647397402">
      <w:bodyDiv w:val="1"/>
      <w:marLeft w:val="0"/>
      <w:marRight w:val="0"/>
      <w:marTop w:val="0"/>
      <w:marBottom w:val="0"/>
      <w:divBdr>
        <w:top w:val="none" w:sz="0" w:space="0" w:color="auto"/>
        <w:left w:val="none" w:sz="0" w:space="0" w:color="auto"/>
        <w:bottom w:val="none" w:sz="0" w:space="0" w:color="auto"/>
        <w:right w:val="none" w:sz="0" w:space="0" w:color="auto"/>
      </w:divBdr>
      <w:divsChild>
        <w:div w:id="2083717742">
          <w:marLeft w:val="0"/>
          <w:marRight w:val="0"/>
          <w:marTop w:val="0"/>
          <w:marBottom w:val="0"/>
          <w:divBdr>
            <w:top w:val="none" w:sz="0" w:space="0" w:color="auto"/>
            <w:left w:val="none" w:sz="0" w:space="0" w:color="auto"/>
            <w:bottom w:val="none" w:sz="0" w:space="0" w:color="auto"/>
            <w:right w:val="none" w:sz="0" w:space="0" w:color="auto"/>
          </w:divBdr>
        </w:div>
        <w:div w:id="1145201507">
          <w:marLeft w:val="0"/>
          <w:marRight w:val="0"/>
          <w:marTop w:val="0"/>
          <w:marBottom w:val="0"/>
          <w:divBdr>
            <w:top w:val="none" w:sz="0" w:space="0" w:color="auto"/>
            <w:left w:val="none" w:sz="0" w:space="0" w:color="auto"/>
            <w:bottom w:val="none" w:sz="0" w:space="0" w:color="auto"/>
            <w:right w:val="none" w:sz="0" w:space="0" w:color="auto"/>
          </w:divBdr>
        </w:div>
        <w:div w:id="1623993604">
          <w:marLeft w:val="0"/>
          <w:marRight w:val="0"/>
          <w:marTop w:val="0"/>
          <w:marBottom w:val="0"/>
          <w:divBdr>
            <w:top w:val="none" w:sz="0" w:space="0" w:color="auto"/>
            <w:left w:val="none" w:sz="0" w:space="0" w:color="auto"/>
            <w:bottom w:val="none" w:sz="0" w:space="0" w:color="auto"/>
            <w:right w:val="none" w:sz="0" w:space="0" w:color="auto"/>
          </w:divBdr>
        </w:div>
        <w:div w:id="351415794">
          <w:marLeft w:val="0"/>
          <w:marRight w:val="0"/>
          <w:marTop w:val="0"/>
          <w:marBottom w:val="0"/>
          <w:divBdr>
            <w:top w:val="none" w:sz="0" w:space="0" w:color="auto"/>
            <w:left w:val="none" w:sz="0" w:space="0" w:color="auto"/>
            <w:bottom w:val="none" w:sz="0" w:space="0" w:color="auto"/>
            <w:right w:val="none" w:sz="0" w:space="0" w:color="auto"/>
          </w:divBdr>
        </w:div>
        <w:div w:id="1082290520">
          <w:marLeft w:val="0"/>
          <w:marRight w:val="0"/>
          <w:marTop w:val="0"/>
          <w:marBottom w:val="0"/>
          <w:divBdr>
            <w:top w:val="none" w:sz="0" w:space="0" w:color="auto"/>
            <w:left w:val="none" w:sz="0" w:space="0" w:color="auto"/>
            <w:bottom w:val="none" w:sz="0" w:space="0" w:color="auto"/>
            <w:right w:val="none" w:sz="0" w:space="0" w:color="auto"/>
          </w:divBdr>
        </w:div>
        <w:div w:id="1810244443">
          <w:marLeft w:val="0"/>
          <w:marRight w:val="0"/>
          <w:marTop w:val="0"/>
          <w:marBottom w:val="0"/>
          <w:divBdr>
            <w:top w:val="none" w:sz="0" w:space="0" w:color="auto"/>
            <w:left w:val="none" w:sz="0" w:space="0" w:color="auto"/>
            <w:bottom w:val="none" w:sz="0" w:space="0" w:color="auto"/>
            <w:right w:val="none" w:sz="0" w:space="0" w:color="auto"/>
          </w:divBdr>
        </w:div>
        <w:div w:id="1585064492">
          <w:marLeft w:val="0"/>
          <w:marRight w:val="0"/>
          <w:marTop w:val="0"/>
          <w:marBottom w:val="0"/>
          <w:divBdr>
            <w:top w:val="none" w:sz="0" w:space="0" w:color="auto"/>
            <w:left w:val="none" w:sz="0" w:space="0" w:color="auto"/>
            <w:bottom w:val="none" w:sz="0" w:space="0" w:color="auto"/>
            <w:right w:val="none" w:sz="0" w:space="0" w:color="auto"/>
          </w:divBdr>
        </w:div>
        <w:div w:id="1676490187">
          <w:marLeft w:val="0"/>
          <w:marRight w:val="0"/>
          <w:marTop w:val="0"/>
          <w:marBottom w:val="0"/>
          <w:divBdr>
            <w:top w:val="none" w:sz="0" w:space="0" w:color="auto"/>
            <w:left w:val="none" w:sz="0" w:space="0" w:color="auto"/>
            <w:bottom w:val="none" w:sz="0" w:space="0" w:color="auto"/>
            <w:right w:val="none" w:sz="0" w:space="0" w:color="auto"/>
          </w:divBdr>
        </w:div>
        <w:div w:id="1074935236">
          <w:marLeft w:val="0"/>
          <w:marRight w:val="0"/>
          <w:marTop w:val="0"/>
          <w:marBottom w:val="0"/>
          <w:divBdr>
            <w:top w:val="none" w:sz="0" w:space="0" w:color="auto"/>
            <w:left w:val="none" w:sz="0" w:space="0" w:color="auto"/>
            <w:bottom w:val="none" w:sz="0" w:space="0" w:color="auto"/>
            <w:right w:val="none" w:sz="0" w:space="0" w:color="auto"/>
          </w:divBdr>
        </w:div>
        <w:div w:id="1202596807">
          <w:marLeft w:val="0"/>
          <w:marRight w:val="0"/>
          <w:marTop w:val="0"/>
          <w:marBottom w:val="0"/>
          <w:divBdr>
            <w:top w:val="none" w:sz="0" w:space="0" w:color="auto"/>
            <w:left w:val="none" w:sz="0" w:space="0" w:color="auto"/>
            <w:bottom w:val="none" w:sz="0" w:space="0" w:color="auto"/>
            <w:right w:val="none" w:sz="0" w:space="0" w:color="auto"/>
          </w:divBdr>
        </w:div>
        <w:div w:id="335154906">
          <w:marLeft w:val="0"/>
          <w:marRight w:val="0"/>
          <w:marTop w:val="0"/>
          <w:marBottom w:val="0"/>
          <w:divBdr>
            <w:top w:val="none" w:sz="0" w:space="0" w:color="auto"/>
            <w:left w:val="none" w:sz="0" w:space="0" w:color="auto"/>
            <w:bottom w:val="none" w:sz="0" w:space="0" w:color="auto"/>
            <w:right w:val="none" w:sz="0" w:space="0" w:color="auto"/>
          </w:divBdr>
        </w:div>
        <w:div w:id="1566331980">
          <w:marLeft w:val="0"/>
          <w:marRight w:val="0"/>
          <w:marTop w:val="0"/>
          <w:marBottom w:val="0"/>
          <w:divBdr>
            <w:top w:val="none" w:sz="0" w:space="0" w:color="auto"/>
            <w:left w:val="none" w:sz="0" w:space="0" w:color="auto"/>
            <w:bottom w:val="none" w:sz="0" w:space="0" w:color="auto"/>
            <w:right w:val="none" w:sz="0" w:space="0" w:color="auto"/>
          </w:divBdr>
        </w:div>
        <w:div w:id="2003779173">
          <w:marLeft w:val="0"/>
          <w:marRight w:val="0"/>
          <w:marTop w:val="0"/>
          <w:marBottom w:val="0"/>
          <w:divBdr>
            <w:top w:val="none" w:sz="0" w:space="0" w:color="auto"/>
            <w:left w:val="none" w:sz="0" w:space="0" w:color="auto"/>
            <w:bottom w:val="none" w:sz="0" w:space="0" w:color="auto"/>
            <w:right w:val="none" w:sz="0" w:space="0" w:color="auto"/>
          </w:divBdr>
        </w:div>
        <w:div w:id="1440954462">
          <w:marLeft w:val="0"/>
          <w:marRight w:val="0"/>
          <w:marTop w:val="0"/>
          <w:marBottom w:val="0"/>
          <w:divBdr>
            <w:top w:val="none" w:sz="0" w:space="0" w:color="auto"/>
            <w:left w:val="none" w:sz="0" w:space="0" w:color="auto"/>
            <w:bottom w:val="none" w:sz="0" w:space="0" w:color="auto"/>
            <w:right w:val="none" w:sz="0" w:space="0" w:color="auto"/>
          </w:divBdr>
        </w:div>
        <w:div w:id="58982953">
          <w:marLeft w:val="0"/>
          <w:marRight w:val="0"/>
          <w:marTop w:val="0"/>
          <w:marBottom w:val="0"/>
          <w:divBdr>
            <w:top w:val="none" w:sz="0" w:space="0" w:color="auto"/>
            <w:left w:val="none" w:sz="0" w:space="0" w:color="auto"/>
            <w:bottom w:val="none" w:sz="0" w:space="0" w:color="auto"/>
            <w:right w:val="none" w:sz="0" w:space="0" w:color="auto"/>
          </w:divBdr>
        </w:div>
        <w:div w:id="1607691772">
          <w:marLeft w:val="0"/>
          <w:marRight w:val="0"/>
          <w:marTop w:val="0"/>
          <w:marBottom w:val="0"/>
          <w:divBdr>
            <w:top w:val="none" w:sz="0" w:space="0" w:color="auto"/>
            <w:left w:val="none" w:sz="0" w:space="0" w:color="auto"/>
            <w:bottom w:val="none" w:sz="0" w:space="0" w:color="auto"/>
            <w:right w:val="none" w:sz="0" w:space="0" w:color="auto"/>
          </w:divBdr>
        </w:div>
        <w:div w:id="262109297">
          <w:marLeft w:val="0"/>
          <w:marRight w:val="0"/>
          <w:marTop w:val="0"/>
          <w:marBottom w:val="0"/>
          <w:divBdr>
            <w:top w:val="none" w:sz="0" w:space="0" w:color="auto"/>
            <w:left w:val="none" w:sz="0" w:space="0" w:color="auto"/>
            <w:bottom w:val="none" w:sz="0" w:space="0" w:color="auto"/>
            <w:right w:val="none" w:sz="0" w:space="0" w:color="auto"/>
          </w:divBdr>
        </w:div>
        <w:div w:id="957297051">
          <w:marLeft w:val="0"/>
          <w:marRight w:val="0"/>
          <w:marTop w:val="0"/>
          <w:marBottom w:val="0"/>
          <w:divBdr>
            <w:top w:val="none" w:sz="0" w:space="0" w:color="auto"/>
            <w:left w:val="none" w:sz="0" w:space="0" w:color="auto"/>
            <w:bottom w:val="none" w:sz="0" w:space="0" w:color="auto"/>
            <w:right w:val="none" w:sz="0" w:space="0" w:color="auto"/>
          </w:divBdr>
        </w:div>
        <w:div w:id="595477259">
          <w:marLeft w:val="0"/>
          <w:marRight w:val="0"/>
          <w:marTop w:val="0"/>
          <w:marBottom w:val="0"/>
          <w:divBdr>
            <w:top w:val="none" w:sz="0" w:space="0" w:color="auto"/>
            <w:left w:val="none" w:sz="0" w:space="0" w:color="auto"/>
            <w:bottom w:val="none" w:sz="0" w:space="0" w:color="auto"/>
            <w:right w:val="none" w:sz="0" w:space="0" w:color="auto"/>
          </w:divBdr>
        </w:div>
        <w:div w:id="734545352">
          <w:marLeft w:val="0"/>
          <w:marRight w:val="0"/>
          <w:marTop w:val="0"/>
          <w:marBottom w:val="0"/>
          <w:divBdr>
            <w:top w:val="none" w:sz="0" w:space="0" w:color="auto"/>
            <w:left w:val="none" w:sz="0" w:space="0" w:color="auto"/>
            <w:bottom w:val="none" w:sz="0" w:space="0" w:color="auto"/>
            <w:right w:val="none" w:sz="0" w:space="0" w:color="auto"/>
          </w:divBdr>
        </w:div>
        <w:div w:id="552351099">
          <w:marLeft w:val="0"/>
          <w:marRight w:val="0"/>
          <w:marTop w:val="0"/>
          <w:marBottom w:val="0"/>
          <w:divBdr>
            <w:top w:val="none" w:sz="0" w:space="0" w:color="auto"/>
            <w:left w:val="none" w:sz="0" w:space="0" w:color="auto"/>
            <w:bottom w:val="none" w:sz="0" w:space="0" w:color="auto"/>
            <w:right w:val="none" w:sz="0" w:space="0" w:color="auto"/>
          </w:divBdr>
        </w:div>
      </w:divsChild>
    </w:div>
    <w:div w:id="1686207695">
      <w:bodyDiv w:val="1"/>
      <w:marLeft w:val="0"/>
      <w:marRight w:val="0"/>
      <w:marTop w:val="0"/>
      <w:marBottom w:val="0"/>
      <w:divBdr>
        <w:top w:val="none" w:sz="0" w:space="0" w:color="auto"/>
        <w:left w:val="none" w:sz="0" w:space="0" w:color="auto"/>
        <w:bottom w:val="none" w:sz="0" w:space="0" w:color="auto"/>
        <w:right w:val="none" w:sz="0" w:space="0" w:color="auto"/>
      </w:divBdr>
    </w:div>
    <w:div w:id="2068721837">
      <w:bodyDiv w:val="1"/>
      <w:marLeft w:val="0"/>
      <w:marRight w:val="0"/>
      <w:marTop w:val="0"/>
      <w:marBottom w:val="0"/>
      <w:divBdr>
        <w:top w:val="none" w:sz="0" w:space="0" w:color="auto"/>
        <w:left w:val="none" w:sz="0" w:space="0" w:color="auto"/>
        <w:bottom w:val="none" w:sz="0" w:space="0" w:color="auto"/>
        <w:right w:val="none" w:sz="0" w:space="0" w:color="auto"/>
      </w:divBdr>
    </w:div>
    <w:div w:id="21172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sag.2017.01.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6/j.beth.2018.04.00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pscychresns.2017.05.008.%20PMid:28549317" TargetMode="External"/><Relationship Id="rId11" Type="http://schemas.openxmlformats.org/officeDocument/2006/relationships/hyperlink" Target="https://doi.org/10.1002/jts.20170" TargetMode="External"/><Relationship Id="rId5" Type="http://schemas.openxmlformats.org/officeDocument/2006/relationships/webSettings" Target="webSettings.xml"/><Relationship Id="rId10" Type="http://schemas.openxmlformats.org/officeDocument/2006/relationships/hyperlink" Target="https://doi.org/10.1016/j.beth.2008.01.003.%20PMid:19187819" TargetMode="External"/><Relationship Id="rId4" Type="http://schemas.openxmlformats.org/officeDocument/2006/relationships/settings" Target="settings.xml"/><Relationship Id="rId9" Type="http://schemas.openxmlformats.org/officeDocument/2006/relationships/hyperlink" Target="https://doi.org/10.1016/j.brat.2017.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8733-E7E3-4BF5-98B1-C4BB3913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3769</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shabpeyma</dc:creator>
  <cp:keywords/>
  <dc:description/>
  <cp:lastModifiedBy>shabpeyma</cp:lastModifiedBy>
  <cp:revision>4</cp:revision>
  <dcterms:created xsi:type="dcterms:W3CDTF">2020-11-20T18:50:00Z</dcterms:created>
  <dcterms:modified xsi:type="dcterms:W3CDTF">2020-11-20T19:42:00Z</dcterms:modified>
</cp:coreProperties>
</file>