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65E8" w14:textId="10F52BD4" w:rsidR="000130AC" w:rsidRPr="00E508D3" w:rsidRDefault="000130AC" w:rsidP="000130AC">
      <w:pPr>
        <w:shd w:val="clear" w:color="auto" w:fill="FFFFFF"/>
        <w:tabs>
          <w:tab w:val="num" w:pos="720"/>
        </w:tabs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5FC4">
        <w:rPr>
          <w:rFonts w:ascii="Times New Roman" w:hAnsi="Times New Roman" w:cs="Times New Roman"/>
          <w:b/>
          <w:bCs/>
          <w:sz w:val="24"/>
          <w:szCs w:val="24"/>
          <w:lang w:val="en-US"/>
        </w:rPr>
        <w:t>Cristiano Mauro Assis Gomes</w:t>
      </w:r>
      <w:r w:rsidR="00F558C7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C5FC4" w:rsidRPr="006C5FC4">
        <w:rPr>
          <w:rFonts w:ascii="Times New Roman" w:hAnsi="Times New Roman" w:cs="Times New Roman"/>
          <w:sz w:val="24"/>
          <w:szCs w:val="24"/>
          <w:lang w:val="en-US"/>
        </w:rPr>
        <w:t>Psychologist and Ph.D. in Education</w:t>
      </w:r>
      <w:r w:rsidR="00F558C7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. Head of Laboratory for Cognitive Architecture Mapping (LAICO). </w:t>
      </w:r>
      <w:r w:rsidR="00F558C7" w:rsidRPr="004E48C9">
        <w:rPr>
          <w:rFonts w:ascii="Times New Roman" w:hAnsi="Times New Roman" w:cs="Times New Roman"/>
          <w:sz w:val="24"/>
          <w:szCs w:val="24"/>
          <w:lang w:val="en-US"/>
        </w:rPr>
        <w:t xml:space="preserve">Professor of Universidade Federal de Minas Gerais (UFMG), Department of Psychology, Belo Horizonte, MG, Brazil. </w:t>
      </w:r>
      <w:r w:rsidR="00F558C7" w:rsidRPr="006C5FC4">
        <w:rPr>
          <w:rFonts w:ascii="Times New Roman" w:hAnsi="Times New Roman" w:cs="Times New Roman"/>
          <w:sz w:val="24"/>
          <w:szCs w:val="24"/>
        </w:rPr>
        <w:t xml:space="preserve">Adress: Campus Pampulha. Av. Pres. Antônio Carlos, 6627 – Pampulha, Belo Horizonte, MG, Brazil, CEP: 31270-901. </w:t>
      </w:r>
      <w:r w:rsidR="00F558C7" w:rsidRPr="00E508D3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="00F558C7" w:rsidRPr="00E508D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cristianomaurogomes@gmail.com</w:t>
        </w:r>
      </w:hyperlink>
      <w:r w:rsidR="00F558C7" w:rsidRPr="00E508D3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.</w:t>
      </w:r>
      <w:r w:rsidR="00F558C7" w:rsidRPr="00E508D3"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  <w:t xml:space="preserve"> </w:t>
      </w:r>
      <w:r w:rsidR="00F558C7" w:rsidRPr="00E508D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ORCID:</w:t>
      </w:r>
      <w:r w:rsidR="00F558C7" w:rsidRPr="00E508D3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hyperlink r:id="rId8" w:history="1">
        <w:r w:rsidR="00F558C7" w:rsidRPr="00E508D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https://orcid.org/0000-0003-3939-5807</w:t>
        </w:r>
      </w:hyperlink>
      <w:r w:rsidR="00F558C7" w:rsidRPr="00E508D3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99FCA1D" w14:textId="2F0117AD" w:rsidR="000130AC" w:rsidRPr="00E508D3" w:rsidRDefault="000130AC" w:rsidP="000130AC">
      <w:pPr>
        <w:shd w:val="clear" w:color="auto" w:fill="FFFFFF"/>
        <w:tabs>
          <w:tab w:val="num" w:pos="720"/>
        </w:tabs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5FC4">
        <w:rPr>
          <w:rFonts w:ascii="Times New Roman" w:hAnsi="Times New Roman" w:cs="Times New Roman"/>
          <w:b/>
          <w:bCs/>
          <w:sz w:val="24"/>
          <w:szCs w:val="24"/>
          <w:lang w:val="en-US"/>
        </w:rPr>
        <w:t>Jhonys de Araujo</w:t>
      </w:r>
      <w:r w:rsidR="00400079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C5FC4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Biologist, Master's in Neuroscience, and Ph.D. </w:t>
      </w:r>
      <w:r w:rsidR="001E7B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5FC4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tudent in Psychology: Cognition and Behavior. Researcher at </w:t>
      </w:r>
      <w:r w:rsidR="00400079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Laboratory for Cognitive Architecture Mapping (LAICO). </w:t>
      </w:r>
      <w:r w:rsidR="00400079" w:rsidRPr="00E508D3">
        <w:rPr>
          <w:rFonts w:ascii="Times New Roman" w:hAnsi="Times New Roman" w:cs="Times New Roman"/>
          <w:sz w:val="24"/>
          <w:szCs w:val="24"/>
          <w:lang w:val="en-US"/>
        </w:rPr>
        <w:t xml:space="preserve">Universidade Federal de Minas Gerais (UFMG), Department of Psychology, Belo Horizonte, MG, Brazil. </w:t>
      </w:r>
      <w:r w:rsidR="00400079" w:rsidRPr="006C5FC4">
        <w:rPr>
          <w:rFonts w:ascii="Times New Roman" w:hAnsi="Times New Roman" w:cs="Times New Roman"/>
          <w:sz w:val="24"/>
          <w:szCs w:val="24"/>
        </w:rPr>
        <w:t>Adress: Campus Pampulha. Av. Pres. Antônio Carlos, 6627 – Pampulha, Belo Horizonte, MG, Brazil, CEP: 31270-901.</w:t>
      </w:r>
      <w:r w:rsidR="00721D87" w:rsidRPr="006C5FC4">
        <w:rPr>
          <w:rFonts w:ascii="Times New Roman" w:hAnsi="Times New Roman" w:cs="Times New Roman"/>
          <w:sz w:val="24"/>
          <w:szCs w:val="24"/>
        </w:rPr>
        <w:t xml:space="preserve"> </w:t>
      </w:r>
      <w:r w:rsidR="00721D87" w:rsidRPr="00E508D3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9" w:history="1">
        <w:r w:rsidR="00721D87" w:rsidRPr="00E508D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jhonys.bio@gmail.com</w:t>
        </w:r>
      </w:hyperlink>
      <w:r w:rsidR="00721D87" w:rsidRPr="00E508D3">
        <w:rPr>
          <w:rFonts w:ascii="Times New Roman" w:hAnsi="Times New Roman" w:cs="Times New Roman"/>
          <w:sz w:val="24"/>
          <w:szCs w:val="24"/>
          <w:lang w:val="en-US"/>
        </w:rPr>
        <w:t xml:space="preserve">. ORCID: </w:t>
      </w:r>
      <w:hyperlink r:id="rId10" w:history="1">
        <w:r w:rsidR="00CC2E58" w:rsidRPr="00E508D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https://orcid.org/0000-0002-7936-7440</w:t>
        </w:r>
      </w:hyperlink>
    </w:p>
    <w:p w14:paraId="1558EB19" w14:textId="2C41A91E" w:rsidR="000130AC" w:rsidRPr="006C5FC4" w:rsidRDefault="000130AC" w:rsidP="000130AC">
      <w:pPr>
        <w:shd w:val="clear" w:color="auto" w:fill="FFFFFF"/>
        <w:tabs>
          <w:tab w:val="num" w:pos="720"/>
        </w:tabs>
        <w:spacing w:before="100" w:beforeAutospacing="1"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8D3">
        <w:rPr>
          <w:rFonts w:ascii="Times New Roman" w:hAnsi="Times New Roman" w:cs="Times New Roman"/>
          <w:b/>
          <w:bCs/>
          <w:sz w:val="24"/>
          <w:szCs w:val="24"/>
          <w:lang w:val="en-US"/>
        </w:rPr>
        <w:t>Enio Galinkin Jelihovschi</w:t>
      </w:r>
      <w:r w:rsidR="00AC39A0" w:rsidRPr="00E508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C5FC4" w:rsidRPr="006C5FC4">
        <w:rPr>
          <w:rFonts w:ascii="Times New Roman" w:hAnsi="Times New Roman" w:cs="Times New Roman"/>
          <w:sz w:val="24"/>
          <w:szCs w:val="24"/>
          <w:lang w:val="en-US"/>
        </w:rPr>
        <w:t xml:space="preserve">Mathematician. Ph.D. in Statistics. Professor at the State University of Santa Cruz (UESC). </w:t>
      </w:r>
      <w:r w:rsidR="00AC39A0" w:rsidRPr="00E508D3">
        <w:rPr>
          <w:rFonts w:ascii="Times New Roman" w:hAnsi="Times New Roman" w:cs="Times New Roman"/>
          <w:sz w:val="24"/>
          <w:szCs w:val="24"/>
        </w:rPr>
        <w:t xml:space="preserve">Department of Exact and Technological Sciences Universidade Estadual de Santa Cruz (UESC). </w:t>
      </w:r>
      <w:r w:rsidR="00AC39A0" w:rsidRPr="006C5FC4">
        <w:rPr>
          <w:rFonts w:ascii="Times New Roman" w:hAnsi="Times New Roman" w:cs="Times New Roman"/>
          <w:sz w:val="24"/>
          <w:szCs w:val="24"/>
        </w:rPr>
        <w:t xml:space="preserve">Campus Soane Nazaré de Andrade. Nazaré de Andrade Rodovia Ilhéus-Itabuna km. Ilhéus – BA, Brazil, CEP: 16.45.662-900. E-mail: </w:t>
      </w:r>
      <w:hyperlink r:id="rId11" w:history="1">
        <w:r w:rsidR="00AC39A0" w:rsidRPr="006C5FC4">
          <w:rPr>
            <w:rStyle w:val="Hyperlink"/>
            <w:rFonts w:ascii="Times New Roman" w:hAnsi="Times New Roman" w:cs="Times New Roman"/>
            <w:sz w:val="24"/>
            <w:szCs w:val="24"/>
          </w:rPr>
          <w:t>eniojelihovs@gmail.com</w:t>
        </w:r>
      </w:hyperlink>
      <w:r w:rsidR="00AC39A0" w:rsidRPr="006C5FC4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2" w:history="1">
        <w:r w:rsidR="00CC2E58" w:rsidRPr="006C5FC4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https://orcid.org/0000-0002-7286-1198</w:t>
        </w:r>
      </w:hyperlink>
    </w:p>
    <w:sectPr w:rsidR="000130AC" w:rsidRPr="006C5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10CF" w14:textId="77777777" w:rsidR="00A63C55" w:rsidRDefault="00A63C55" w:rsidP="00717526">
      <w:pPr>
        <w:spacing w:after="0" w:line="240" w:lineRule="auto"/>
      </w:pPr>
      <w:r>
        <w:separator/>
      </w:r>
    </w:p>
  </w:endnote>
  <w:endnote w:type="continuationSeparator" w:id="0">
    <w:p w14:paraId="1BADE566" w14:textId="77777777" w:rsidR="00A63C55" w:rsidRDefault="00A63C55" w:rsidP="0071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A1B6" w14:textId="77777777" w:rsidR="00A63C55" w:rsidRDefault="00A63C55" w:rsidP="00717526">
      <w:pPr>
        <w:spacing w:after="0" w:line="240" w:lineRule="auto"/>
      </w:pPr>
      <w:r>
        <w:separator/>
      </w:r>
    </w:p>
  </w:footnote>
  <w:footnote w:type="continuationSeparator" w:id="0">
    <w:p w14:paraId="6D6F7700" w14:textId="77777777" w:rsidR="00A63C55" w:rsidRDefault="00A63C55" w:rsidP="0071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5960"/>
    <w:multiLevelType w:val="multilevel"/>
    <w:tmpl w:val="2466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1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4B"/>
    <w:rsid w:val="000130AC"/>
    <w:rsid w:val="000442AF"/>
    <w:rsid w:val="00053055"/>
    <w:rsid w:val="00150A57"/>
    <w:rsid w:val="0019517D"/>
    <w:rsid w:val="001D539C"/>
    <w:rsid w:val="001E7B29"/>
    <w:rsid w:val="00265C4B"/>
    <w:rsid w:val="00271B25"/>
    <w:rsid w:val="00334B10"/>
    <w:rsid w:val="003D26E3"/>
    <w:rsid w:val="00400079"/>
    <w:rsid w:val="00423C8A"/>
    <w:rsid w:val="004E48C9"/>
    <w:rsid w:val="005673CD"/>
    <w:rsid w:val="00640D8D"/>
    <w:rsid w:val="006864E7"/>
    <w:rsid w:val="006C5FC4"/>
    <w:rsid w:val="00717526"/>
    <w:rsid w:val="00721D87"/>
    <w:rsid w:val="0072552B"/>
    <w:rsid w:val="00734111"/>
    <w:rsid w:val="0085575B"/>
    <w:rsid w:val="0091080B"/>
    <w:rsid w:val="00A63C55"/>
    <w:rsid w:val="00AA66E4"/>
    <w:rsid w:val="00AC39A0"/>
    <w:rsid w:val="00B27D67"/>
    <w:rsid w:val="00C203A0"/>
    <w:rsid w:val="00CC2E58"/>
    <w:rsid w:val="00D34F9C"/>
    <w:rsid w:val="00E508D3"/>
    <w:rsid w:val="00E900EB"/>
    <w:rsid w:val="00EC2751"/>
    <w:rsid w:val="00ED74D7"/>
    <w:rsid w:val="00F558C7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EEBA"/>
  <w15:chartTrackingRefBased/>
  <w15:docId w15:val="{1C5E6A97-023B-4441-A716-AF729CD8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0130AC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85575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7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526"/>
  </w:style>
  <w:style w:type="paragraph" w:styleId="Rodap">
    <w:name w:val="footer"/>
    <w:basedOn w:val="Normal"/>
    <w:link w:val="RodapChar"/>
    <w:uiPriority w:val="99"/>
    <w:unhideWhenUsed/>
    <w:rsid w:val="00717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526"/>
  </w:style>
  <w:style w:type="character" w:styleId="MenoPendente">
    <w:name w:val="Unresolved Mention"/>
    <w:basedOn w:val="Fontepargpadro"/>
    <w:uiPriority w:val="99"/>
    <w:semiHidden/>
    <w:unhideWhenUsed/>
    <w:rsid w:val="00CC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939-58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stianomaurogomes@gmail.com" TargetMode="External"/><Relationship Id="rId12" Type="http://schemas.openxmlformats.org/officeDocument/2006/relationships/hyperlink" Target="https://orcid.org/0000-0002-7286-1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iojelihov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rcid.org/0000-0002-7936-74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onys.bi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Jhonys de Araujo</dc:creator>
  <cp:keywords/>
  <dc:description/>
  <cp:lastModifiedBy>Jhonys de Araujo</cp:lastModifiedBy>
  <cp:revision>18</cp:revision>
  <dcterms:created xsi:type="dcterms:W3CDTF">2023-10-06T09:47:00Z</dcterms:created>
  <dcterms:modified xsi:type="dcterms:W3CDTF">2023-10-24T17:49:00Z</dcterms:modified>
</cp:coreProperties>
</file>