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C3274" w14:textId="05E83659" w:rsidR="00ED72E7" w:rsidRPr="00A7029A" w:rsidRDefault="00ED72E7" w:rsidP="00A7029A">
      <w:pPr>
        <w:suppressAutoHyphens w:val="0"/>
        <w:ind w:firstLine="0"/>
        <w:rPr>
          <w:rFonts w:cs="Times New Roman"/>
          <w:b/>
          <w:bCs/>
        </w:rPr>
      </w:pPr>
      <w:r w:rsidRPr="00ED72E7">
        <w:rPr>
          <w:rFonts w:cs="Times New Roman"/>
          <w:b/>
          <w:bCs/>
        </w:rPr>
        <w:t>PSYCHOLOGY IN BRAZIL: HISTORICAL BACKGROUND FOR THE CONSTITUTION OF SCIENCE AND PROFESSION</w:t>
      </w:r>
    </w:p>
    <w:p w14:paraId="63042932" w14:textId="08EEF984" w:rsidR="008E593D" w:rsidRPr="00A7029A" w:rsidRDefault="008E593D" w:rsidP="00A7029A">
      <w:pPr>
        <w:suppressAutoHyphens w:val="0"/>
        <w:ind w:firstLine="0"/>
        <w:jc w:val="right"/>
        <w:rPr>
          <w:rFonts w:cs="Times New Roman"/>
          <w:b/>
          <w:bCs/>
        </w:rPr>
      </w:pPr>
      <w:bookmarkStart w:id="0" w:name="_Toc487701970"/>
    </w:p>
    <w:p w14:paraId="5A7EB698" w14:textId="77777777" w:rsidR="00C96CDD" w:rsidRPr="00A7029A" w:rsidRDefault="00C96CDD" w:rsidP="00A7029A">
      <w:pPr>
        <w:suppressAutoHyphens w:val="0"/>
        <w:ind w:firstLine="0"/>
        <w:rPr>
          <w:rFonts w:cs="Times New Roman"/>
          <w:b/>
          <w:bCs/>
        </w:rPr>
      </w:pPr>
      <w:r w:rsidRPr="00A7029A">
        <w:rPr>
          <w:rFonts w:cs="Times New Roman"/>
          <w:b/>
          <w:bCs/>
        </w:rPr>
        <w:t>ABSTRACT</w:t>
      </w:r>
    </w:p>
    <w:p w14:paraId="4A2FCBF2" w14:textId="1B7CECD2" w:rsidR="00C96CDD" w:rsidRPr="008421E0" w:rsidRDefault="00C96CDD" w:rsidP="00A7029A">
      <w:pPr>
        <w:suppressAutoHyphens w:val="0"/>
        <w:ind w:firstLine="0"/>
        <w:rPr>
          <w:rFonts w:cs="Times New Roman"/>
          <w:szCs w:val="20"/>
        </w:rPr>
      </w:pPr>
      <w:r w:rsidRPr="008421E0">
        <w:rPr>
          <w:rFonts w:cs="Times New Roman"/>
          <w:szCs w:val="20"/>
        </w:rPr>
        <w:t xml:space="preserve">The study </w:t>
      </w:r>
      <w:r w:rsidR="006D002B">
        <w:rPr>
          <w:rFonts w:cs="Times New Roman"/>
          <w:szCs w:val="20"/>
        </w:rPr>
        <w:t>aimed to present historical antecedents to Psychology constitution, as a science and profession, in Brazil. A</w:t>
      </w:r>
      <w:r w:rsidRPr="008421E0">
        <w:rPr>
          <w:rFonts w:cs="Times New Roman"/>
          <w:szCs w:val="20"/>
        </w:rPr>
        <w:t xml:space="preserve"> theoretical review of the theme</w:t>
      </w:r>
      <w:r w:rsidR="006D002B">
        <w:rPr>
          <w:rFonts w:cs="Times New Roman"/>
          <w:szCs w:val="20"/>
        </w:rPr>
        <w:t xml:space="preserve"> with the keyword</w:t>
      </w:r>
      <w:r w:rsidRPr="008421E0">
        <w:rPr>
          <w:rFonts w:cs="Times New Roman"/>
          <w:szCs w:val="20"/>
        </w:rPr>
        <w:t xml:space="preserve"> “history of psychology in Brazil” was used</w:t>
      </w:r>
      <w:r w:rsidR="006D002B">
        <w:rPr>
          <w:rFonts w:cs="Times New Roman"/>
          <w:szCs w:val="20"/>
        </w:rPr>
        <w:t>,</w:t>
      </w:r>
      <w:r w:rsidRPr="008421E0">
        <w:rPr>
          <w:rFonts w:cs="Times New Roman"/>
          <w:szCs w:val="20"/>
        </w:rPr>
        <w:t xml:space="preserve"> from 2010 to 2020</w:t>
      </w:r>
      <w:r w:rsidR="006D002B">
        <w:rPr>
          <w:rFonts w:cs="Times New Roman"/>
          <w:szCs w:val="20"/>
        </w:rPr>
        <w:t>,</w:t>
      </w:r>
      <w:r w:rsidRPr="008421E0">
        <w:rPr>
          <w:rFonts w:cs="Times New Roman"/>
          <w:szCs w:val="20"/>
        </w:rPr>
        <w:t xml:space="preserve"> and in the Lilacs, Scielo, PePsic, Pubmed and Scopus databases</w:t>
      </w:r>
      <w:r w:rsidR="006D002B">
        <w:rPr>
          <w:rFonts w:cs="Times New Roman"/>
          <w:szCs w:val="20"/>
        </w:rPr>
        <w:t>,</w:t>
      </w:r>
      <w:r w:rsidRPr="008421E0">
        <w:rPr>
          <w:rFonts w:cs="Times New Roman"/>
          <w:szCs w:val="20"/>
        </w:rPr>
        <w:t xml:space="preserve"> with which 1043 documents were collected, and with inclusion and exclusion criteria, resulted in 29 </w:t>
      </w:r>
      <w:r w:rsidR="00ED72E7">
        <w:rPr>
          <w:rFonts w:cs="Times New Roman"/>
          <w:szCs w:val="20"/>
        </w:rPr>
        <w:t>wor</w:t>
      </w:r>
      <w:r w:rsidRPr="008421E0">
        <w:rPr>
          <w:rFonts w:cs="Times New Roman"/>
          <w:szCs w:val="20"/>
        </w:rPr>
        <w:t>ks</w:t>
      </w:r>
      <w:r w:rsidR="00ED72E7">
        <w:rPr>
          <w:rFonts w:cs="Times New Roman"/>
          <w:szCs w:val="20"/>
        </w:rPr>
        <w:t xml:space="preserve"> </w:t>
      </w:r>
      <w:r w:rsidRPr="008421E0">
        <w:rPr>
          <w:rFonts w:cs="Times New Roman"/>
          <w:szCs w:val="20"/>
        </w:rPr>
        <w:t xml:space="preserve">used in the present study. </w:t>
      </w:r>
      <w:r w:rsidR="00ED72E7">
        <w:rPr>
          <w:rFonts w:cs="Times New Roman"/>
          <w:szCs w:val="20"/>
        </w:rPr>
        <w:t>T</w:t>
      </w:r>
      <w:r w:rsidRPr="008421E0">
        <w:rPr>
          <w:rFonts w:cs="Times New Roman"/>
          <w:szCs w:val="20"/>
        </w:rPr>
        <w:t xml:space="preserve">hree major periods </w:t>
      </w:r>
      <w:r w:rsidR="00ED72E7">
        <w:rPr>
          <w:rFonts w:cs="Times New Roman"/>
          <w:szCs w:val="20"/>
        </w:rPr>
        <w:t xml:space="preserve">were highlighted </w:t>
      </w:r>
      <w:r w:rsidRPr="008421E0">
        <w:rPr>
          <w:rFonts w:cs="Times New Roman"/>
          <w:szCs w:val="20"/>
        </w:rPr>
        <w:t xml:space="preserve">to understand the Psychology paths in </w:t>
      </w:r>
      <w:r w:rsidR="00ED72E7">
        <w:rPr>
          <w:rFonts w:cs="Times New Roman"/>
          <w:szCs w:val="20"/>
        </w:rPr>
        <w:t>Brazil</w:t>
      </w:r>
      <w:r w:rsidRPr="008421E0">
        <w:rPr>
          <w:rFonts w:cs="Times New Roman"/>
          <w:szCs w:val="20"/>
        </w:rPr>
        <w:t>: Colonial (1500-1822); Empire and First Republic (1822-1930); and, Autonomy and Regulation of the Profession (1930-1962). From the emergence of ideas and psy knowledge</w:t>
      </w:r>
      <w:r w:rsidR="00ED72E7">
        <w:rPr>
          <w:rFonts w:cs="Times New Roman"/>
          <w:szCs w:val="20"/>
        </w:rPr>
        <w:t xml:space="preserve"> (</w:t>
      </w:r>
      <w:r w:rsidRPr="008421E0">
        <w:rPr>
          <w:rFonts w:cs="Times New Roman"/>
          <w:szCs w:val="20"/>
        </w:rPr>
        <w:t xml:space="preserve">moral norms for the </w:t>
      </w:r>
      <w:r w:rsidR="00ED72E7">
        <w:rPr>
          <w:rFonts w:cs="Times New Roman"/>
          <w:szCs w:val="20"/>
        </w:rPr>
        <w:t>colony</w:t>
      </w:r>
      <w:r w:rsidRPr="008421E0">
        <w:rPr>
          <w:rFonts w:cs="Times New Roman"/>
          <w:szCs w:val="20"/>
        </w:rPr>
        <w:t xml:space="preserve">, hygienist vision </w:t>
      </w:r>
      <w:r w:rsidR="00ED72E7">
        <w:rPr>
          <w:rFonts w:cs="Times New Roman"/>
          <w:szCs w:val="20"/>
        </w:rPr>
        <w:t xml:space="preserve">of Society), </w:t>
      </w:r>
      <w:r w:rsidRPr="008421E0">
        <w:rPr>
          <w:rFonts w:cs="Times New Roman"/>
          <w:szCs w:val="20"/>
        </w:rPr>
        <w:t xml:space="preserve">and linked to the medicine and education, for the conquest of own spaces as an autonomous science that led to the profession’s regulation, demonstrate the breadth of knowledge and practices that consolidated Psychology in Brazil. This science and profession has advanced and reshaped its action fields, surpassing its original constitution limits, reiterating its historical movement is heterogeneous, </w:t>
      </w:r>
      <w:r w:rsidR="00ED72E7">
        <w:rPr>
          <w:rFonts w:cs="Times New Roman"/>
          <w:szCs w:val="20"/>
        </w:rPr>
        <w:t>composed of several theoretical a</w:t>
      </w:r>
      <w:r w:rsidRPr="008421E0">
        <w:rPr>
          <w:rFonts w:cs="Times New Roman"/>
          <w:szCs w:val="20"/>
        </w:rPr>
        <w:t>s</w:t>
      </w:r>
      <w:r w:rsidR="00ED72E7">
        <w:rPr>
          <w:rFonts w:cs="Times New Roman"/>
          <w:szCs w:val="20"/>
        </w:rPr>
        <w:t>pects and practice fields</w:t>
      </w:r>
      <w:r w:rsidRPr="008421E0">
        <w:rPr>
          <w:rFonts w:cs="Times New Roman"/>
          <w:szCs w:val="20"/>
        </w:rPr>
        <w:t>, currently reaching different psychological phenomena – in a constant collective construction – influenced by physical, psychological and social means, and carried out with social commitment.</w:t>
      </w:r>
    </w:p>
    <w:p w14:paraId="26AFDDE1" w14:textId="77777777" w:rsidR="00C96CDD" w:rsidRPr="008421E0" w:rsidRDefault="00C96CDD" w:rsidP="00A7029A">
      <w:pPr>
        <w:suppressAutoHyphens w:val="0"/>
        <w:ind w:firstLine="0"/>
        <w:rPr>
          <w:rFonts w:cs="Times New Roman"/>
          <w:szCs w:val="20"/>
        </w:rPr>
      </w:pPr>
      <w:r w:rsidRPr="008421E0">
        <w:rPr>
          <w:rFonts w:cs="Times New Roman"/>
          <w:b/>
          <w:bCs/>
          <w:szCs w:val="20"/>
        </w:rPr>
        <w:t>Keywords:</w:t>
      </w:r>
      <w:r w:rsidRPr="008421E0">
        <w:rPr>
          <w:rFonts w:cs="Times New Roman"/>
          <w:szCs w:val="20"/>
        </w:rPr>
        <w:t xml:space="preserve"> Brazil, Psychology, History of Psychology, Historical background, Science and profession.</w:t>
      </w:r>
    </w:p>
    <w:p w14:paraId="35EBB56E" w14:textId="7A2A085A" w:rsidR="00C96CDD" w:rsidRDefault="00C96CDD">
      <w:pPr>
        <w:suppressAutoHyphens w:val="0"/>
        <w:ind w:firstLine="0"/>
        <w:rPr>
          <w:rFonts w:cs="Times New Roman"/>
          <w:szCs w:val="20"/>
        </w:rPr>
      </w:pPr>
    </w:p>
    <w:p w14:paraId="1E9C920A" w14:textId="77777777" w:rsidR="00ED72E7" w:rsidRPr="008A13DB" w:rsidRDefault="00ED72E7" w:rsidP="00A7029A">
      <w:pPr>
        <w:suppressAutoHyphens w:val="0"/>
        <w:ind w:firstLine="0"/>
        <w:rPr>
          <w:rFonts w:cs="Times New Roman"/>
          <w:b/>
          <w:bCs/>
        </w:rPr>
      </w:pPr>
      <w:r w:rsidRPr="008A13DB">
        <w:rPr>
          <w:rFonts w:cs="Times New Roman"/>
          <w:b/>
          <w:bCs/>
        </w:rPr>
        <w:t>A PSICOLOGIA NO BRASIL: ANTECEDENTES HISTÓRICOS PARA A CONSTITUIÇÃO DA CIÊNCIA E DA PROFISSÃO</w:t>
      </w:r>
    </w:p>
    <w:p w14:paraId="398F6666" w14:textId="77777777" w:rsidR="00ED72E7" w:rsidRPr="008421E0" w:rsidRDefault="00ED72E7" w:rsidP="00A7029A">
      <w:pPr>
        <w:suppressAutoHyphens w:val="0"/>
        <w:ind w:firstLine="0"/>
        <w:rPr>
          <w:rFonts w:cs="Times New Roman"/>
          <w:szCs w:val="20"/>
        </w:rPr>
      </w:pPr>
    </w:p>
    <w:p w14:paraId="270C0C9B" w14:textId="77777777" w:rsidR="00C96CDD" w:rsidRPr="008421E0" w:rsidRDefault="00C96CDD" w:rsidP="00A7029A">
      <w:pPr>
        <w:shd w:val="clear" w:color="auto" w:fill="FFFFFF"/>
        <w:suppressAutoHyphens w:val="0"/>
        <w:ind w:firstLine="0"/>
        <w:rPr>
          <w:rFonts w:cs="Times New Roman"/>
          <w:lang w:eastAsia="pt-BR"/>
        </w:rPr>
      </w:pPr>
      <w:r w:rsidRPr="008421E0">
        <w:rPr>
          <w:rFonts w:cs="Times New Roman"/>
          <w:b/>
          <w:bCs/>
          <w:lang w:eastAsia="pt-BR"/>
        </w:rPr>
        <w:t>RESUMO</w:t>
      </w:r>
    </w:p>
    <w:p w14:paraId="144C67AF" w14:textId="70444A22" w:rsidR="00C96CDD" w:rsidRPr="008421E0" w:rsidRDefault="00C15B15" w:rsidP="00A7029A">
      <w:pPr>
        <w:autoSpaceDE w:val="0"/>
        <w:autoSpaceDN w:val="0"/>
        <w:adjustRightInd w:val="0"/>
        <w:ind w:firstLine="0"/>
        <w:rPr>
          <w:rFonts w:cs="Times New Roman"/>
        </w:rPr>
      </w:pPr>
      <w:r>
        <w:rPr>
          <w:rFonts w:cs="Times New Roman"/>
        </w:rPr>
        <w:t>O presente estudo objetivou apresentar antecedentes históricos que delinearam a constituição da Psicologia, enquanto ciência e profissão,</w:t>
      </w:r>
      <w:r w:rsidRPr="00C15B15">
        <w:rPr>
          <w:rFonts w:cs="Times New Roman"/>
        </w:rPr>
        <w:t xml:space="preserve"> </w:t>
      </w:r>
      <w:r>
        <w:rPr>
          <w:rFonts w:cs="Times New Roman"/>
        </w:rPr>
        <w:t xml:space="preserve">no Brasil. </w:t>
      </w:r>
      <w:r w:rsidR="006D002B">
        <w:rPr>
          <w:rFonts w:cs="Times New Roman"/>
        </w:rPr>
        <w:t>Realizou-se</w:t>
      </w:r>
      <w:r>
        <w:rPr>
          <w:rFonts w:cs="Times New Roman"/>
        </w:rPr>
        <w:t xml:space="preserve"> </w:t>
      </w:r>
      <w:r w:rsidR="00C96CDD" w:rsidRPr="008421E0">
        <w:rPr>
          <w:rFonts w:cs="Times New Roman"/>
        </w:rPr>
        <w:t xml:space="preserve">revisão teórica do tema </w:t>
      </w:r>
      <w:r>
        <w:rPr>
          <w:rFonts w:cs="Times New Roman"/>
        </w:rPr>
        <w:t>com a palavra-chave</w:t>
      </w:r>
      <w:r w:rsidR="00C96CDD" w:rsidRPr="008421E0">
        <w:rPr>
          <w:rFonts w:cs="Times New Roman"/>
        </w:rPr>
        <w:t xml:space="preserve"> “história da </w:t>
      </w:r>
      <w:r w:rsidR="00C96CDD">
        <w:rPr>
          <w:rFonts w:cs="Times New Roman"/>
        </w:rPr>
        <w:t>Psicologia</w:t>
      </w:r>
      <w:r w:rsidR="00C96CDD" w:rsidRPr="008421E0">
        <w:rPr>
          <w:rFonts w:cs="Times New Roman"/>
        </w:rPr>
        <w:t xml:space="preserve"> no Brasil”</w:t>
      </w:r>
      <w:r>
        <w:rPr>
          <w:rFonts w:cs="Times New Roman"/>
        </w:rPr>
        <w:t>,</w:t>
      </w:r>
      <w:r w:rsidR="00C96CDD" w:rsidRPr="008421E0">
        <w:rPr>
          <w:rFonts w:cs="Times New Roman"/>
        </w:rPr>
        <w:t xml:space="preserve"> no período de 2010 a 2020</w:t>
      </w:r>
      <w:r>
        <w:rPr>
          <w:rFonts w:cs="Times New Roman"/>
        </w:rPr>
        <w:t>,</w:t>
      </w:r>
      <w:r w:rsidR="00C96CDD" w:rsidRPr="008421E0">
        <w:rPr>
          <w:rFonts w:cs="Times New Roman"/>
        </w:rPr>
        <w:t xml:space="preserve"> nas bases Lilacs, Scielo, PePsic, Pubmed e Scopus</w:t>
      </w:r>
      <w:r w:rsidR="006D002B">
        <w:rPr>
          <w:rFonts w:cs="Times New Roman"/>
        </w:rPr>
        <w:t>,</w:t>
      </w:r>
      <w:r>
        <w:rPr>
          <w:rFonts w:cs="Times New Roman"/>
        </w:rPr>
        <w:t xml:space="preserve"> </w:t>
      </w:r>
      <w:r w:rsidR="006D002B">
        <w:rPr>
          <w:rFonts w:cs="Times New Roman"/>
        </w:rPr>
        <w:t>f</w:t>
      </w:r>
      <w:r>
        <w:rPr>
          <w:rFonts w:cs="Times New Roman"/>
        </w:rPr>
        <w:t xml:space="preserve">oram </w:t>
      </w:r>
      <w:r w:rsidR="00C96CDD" w:rsidRPr="008421E0">
        <w:rPr>
          <w:rFonts w:cs="Times New Roman"/>
        </w:rPr>
        <w:t>levantados 1043 documentos</w:t>
      </w:r>
      <w:r w:rsidR="006D002B">
        <w:rPr>
          <w:rFonts w:cs="Times New Roman"/>
        </w:rPr>
        <w:t>. R</w:t>
      </w:r>
      <w:r>
        <w:rPr>
          <w:rFonts w:cs="Times New Roman"/>
        </w:rPr>
        <w:t>espeitados os</w:t>
      </w:r>
      <w:r w:rsidR="00C96CDD" w:rsidRPr="008421E0">
        <w:rPr>
          <w:rFonts w:cs="Times New Roman"/>
        </w:rPr>
        <w:t xml:space="preserve"> critérios de inclusão e exclusão, </w:t>
      </w:r>
      <w:r w:rsidR="006D002B">
        <w:rPr>
          <w:rFonts w:cs="Times New Roman"/>
        </w:rPr>
        <w:t>foram</w:t>
      </w:r>
      <w:r w:rsidR="00C96CDD" w:rsidRPr="008421E0">
        <w:rPr>
          <w:rFonts w:cs="Times New Roman"/>
        </w:rPr>
        <w:t xml:space="preserve"> </w:t>
      </w:r>
      <w:r w:rsidR="006D002B" w:rsidRPr="008421E0">
        <w:rPr>
          <w:rFonts w:cs="Times New Roman"/>
        </w:rPr>
        <w:t xml:space="preserve">utilizadas </w:t>
      </w:r>
      <w:r w:rsidR="00C96CDD" w:rsidRPr="008421E0">
        <w:rPr>
          <w:rFonts w:cs="Times New Roman"/>
        </w:rPr>
        <w:t xml:space="preserve">29 obras </w:t>
      </w:r>
      <w:r>
        <w:rPr>
          <w:rFonts w:cs="Times New Roman"/>
        </w:rPr>
        <w:t>n</w:t>
      </w:r>
      <w:r w:rsidR="00C96CDD" w:rsidRPr="008421E0">
        <w:rPr>
          <w:rFonts w:cs="Times New Roman"/>
        </w:rPr>
        <w:t xml:space="preserve">o presente estudo. </w:t>
      </w:r>
      <w:r w:rsidR="006D002B">
        <w:rPr>
          <w:rFonts w:cs="Times New Roman"/>
        </w:rPr>
        <w:t>Destacaram-se</w:t>
      </w:r>
      <w:r w:rsidR="00C96CDD" w:rsidRPr="008421E0">
        <w:rPr>
          <w:rFonts w:cs="Times New Roman"/>
        </w:rPr>
        <w:t xml:space="preserve"> três grandes períodos para compreender os caminhos da </w:t>
      </w:r>
      <w:r w:rsidR="00C96CDD">
        <w:rPr>
          <w:rFonts w:cs="Times New Roman"/>
        </w:rPr>
        <w:t>Psicologia</w:t>
      </w:r>
      <w:r w:rsidR="00C96CDD" w:rsidRPr="008421E0">
        <w:rPr>
          <w:rFonts w:cs="Times New Roman"/>
        </w:rPr>
        <w:t xml:space="preserve"> n</w:t>
      </w:r>
      <w:r w:rsidR="006D002B">
        <w:rPr>
          <w:rFonts w:cs="Times New Roman"/>
        </w:rPr>
        <w:t>o Brasil</w:t>
      </w:r>
      <w:r w:rsidR="00C96CDD" w:rsidRPr="008421E0">
        <w:rPr>
          <w:rFonts w:cs="Times New Roman"/>
        </w:rPr>
        <w:t xml:space="preserve">: Colonial (1500-1822); Império e Primeira República (1822-1930); e, Autonomia e Regulamentação da </w:t>
      </w:r>
      <w:r w:rsidR="00C96CDD" w:rsidRPr="008421E0">
        <w:rPr>
          <w:rFonts w:cs="Times New Roman"/>
        </w:rPr>
        <w:lastRenderedPageBreak/>
        <w:t>Profissão (1930-1962). Do surgimento das ideias e saberes psi</w:t>
      </w:r>
      <w:r>
        <w:rPr>
          <w:rFonts w:cs="Times New Roman"/>
        </w:rPr>
        <w:t xml:space="preserve"> (</w:t>
      </w:r>
      <w:r w:rsidR="00C96CDD" w:rsidRPr="008421E0">
        <w:rPr>
          <w:rFonts w:cs="Times New Roman"/>
        </w:rPr>
        <w:t xml:space="preserve">normas morais para a </w:t>
      </w:r>
      <w:r>
        <w:rPr>
          <w:rFonts w:cs="Times New Roman"/>
        </w:rPr>
        <w:t>colônia,</w:t>
      </w:r>
      <w:r w:rsidR="00C96CDD" w:rsidRPr="008421E0">
        <w:rPr>
          <w:rFonts w:cs="Times New Roman"/>
        </w:rPr>
        <w:t xml:space="preserve"> visão higienista</w:t>
      </w:r>
      <w:r>
        <w:rPr>
          <w:rFonts w:cs="Times New Roman"/>
        </w:rPr>
        <w:t xml:space="preserve"> da sociedade),</w:t>
      </w:r>
      <w:r w:rsidR="00C96CDD" w:rsidRPr="008421E0">
        <w:rPr>
          <w:rFonts w:cs="Times New Roman"/>
        </w:rPr>
        <w:t xml:space="preserve"> </w:t>
      </w:r>
      <w:r>
        <w:rPr>
          <w:rFonts w:cs="Times New Roman"/>
        </w:rPr>
        <w:t xml:space="preserve">da </w:t>
      </w:r>
      <w:r w:rsidR="00C96CDD" w:rsidRPr="008421E0">
        <w:rPr>
          <w:rFonts w:cs="Times New Roman"/>
        </w:rPr>
        <w:t>vincula</w:t>
      </w:r>
      <w:r>
        <w:rPr>
          <w:rFonts w:cs="Times New Roman"/>
        </w:rPr>
        <w:t>ção</w:t>
      </w:r>
      <w:r w:rsidR="00C96CDD" w:rsidRPr="008421E0">
        <w:rPr>
          <w:rFonts w:cs="Times New Roman"/>
        </w:rPr>
        <w:t xml:space="preserve"> à</w:t>
      </w:r>
      <w:r>
        <w:rPr>
          <w:rFonts w:cs="Times New Roman"/>
        </w:rPr>
        <w:t xml:space="preserve"> </w:t>
      </w:r>
      <w:r w:rsidR="00C96CDD" w:rsidRPr="008421E0">
        <w:rPr>
          <w:rFonts w:cs="Times New Roman"/>
        </w:rPr>
        <w:t xml:space="preserve">medicina e </w:t>
      </w:r>
      <w:r>
        <w:rPr>
          <w:rFonts w:cs="Times New Roman"/>
        </w:rPr>
        <w:t xml:space="preserve">à </w:t>
      </w:r>
      <w:r w:rsidR="00C96CDD" w:rsidRPr="008421E0">
        <w:rPr>
          <w:rFonts w:cs="Times New Roman"/>
        </w:rPr>
        <w:t xml:space="preserve">educação, até a conquista de espaços próprios </w:t>
      </w:r>
      <w:r>
        <w:rPr>
          <w:rFonts w:cs="Times New Roman"/>
        </w:rPr>
        <w:t>e</w:t>
      </w:r>
      <w:r w:rsidR="00C96CDD" w:rsidRPr="008421E0">
        <w:rPr>
          <w:rFonts w:cs="Times New Roman"/>
        </w:rPr>
        <w:t xml:space="preserve"> autônom</w:t>
      </w:r>
      <w:r>
        <w:rPr>
          <w:rFonts w:cs="Times New Roman"/>
        </w:rPr>
        <w:t>os</w:t>
      </w:r>
      <w:r w:rsidR="00C96CDD" w:rsidRPr="008421E0">
        <w:rPr>
          <w:rFonts w:cs="Times New Roman"/>
        </w:rPr>
        <w:t xml:space="preserve"> que levaram a regulamentação da profissão, </w:t>
      </w:r>
      <w:r>
        <w:rPr>
          <w:rFonts w:cs="Times New Roman"/>
        </w:rPr>
        <w:t xml:space="preserve">se ressalta </w:t>
      </w:r>
      <w:r w:rsidR="00C96CDD" w:rsidRPr="008421E0">
        <w:rPr>
          <w:rFonts w:cs="Times New Roman"/>
        </w:rPr>
        <w:t xml:space="preserve">a amplitude do conhecimento e das práticas que consolidaram a </w:t>
      </w:r>
      <w:r w:rsidR="00C96CDD">
        <w:rPr>
          <w:rFonts w:cs="Times New Roman"/>
        </w:rPr>
        <w:t>Psicologia</w:t>
      </w:r>
      <w:r w:rsidR="00C96CDD" w:rsidRPr="008421E0">
        <w:rPr>
          <w:rFonts w:cs="Times New Roman"/>
        </w:rPr>
        <w:t xml:space="preserve"> no Brasil. Esta ciência e profissão avançou e remodelou seus campos de atuação ultrapassando os limites de sua constituição original, reiterando que seu movimento histórico é heterogêneo, </w:t>
      </w:r>
      <w:r w:rsidR="006D002B">
        <w:rPr>
          <w:rFonts w:cs="Times New Roman"/>
        </w:rPr>
        <w:t>composto de diversas vertentes teóricas e áreas de práticas</w:t>
      </w:r>
      <w:r w:rsidR="00C96CDD" w:rsidRPr="008421E0">
        <w:rPr>
          <w:rFonts w:cs="Times New Roman"/>
        </w:rPr>
        <w:t xml:space="preserve">, </w:t>
      </w:r>
      <w:r w:rsidR="006D002B">
        <w:rPr>
          <w:rFonts w:cs="Times New Roman"/>
        </w:rPr>
        <w:t xml:space="preserve">e </w:t>
      </w:r>
      <w:r w:rsidR="00C96CDD" w:rsidRPr="008421E0">
        <w:rPr>
          <w:rFonts w:cs="Times New Roman"/>
        </w:rPr>
        <w:t>alcança na atualidade diferentes fenômenos psicológicos – em uma construção coletiva constante – influenciados pelos meios físico, psicológico e social, e realizadas com compromisso social.</w:t>
      </w:r>
    </w:p>
    <w:p w14:paraId="52326217" w14:textId="77777777" w:rsidR="00C96CDD" w:rsidRPr="008421E0" w:rsidRDefault="00C96CDD" w:rsidP="00A7029A">
      <w:pPr>
        <w:shd w:val="clear" w:color="auto" w:fill="FFFFFF"/>
        <w:suppressAutoHyphens w:val="0"/>
        <w:ind w:firstLine="0"/>
        <w:rPr>
          <w:rFonts w:cs="Times New Roman"/>
          <w:lang w:eastAsia="pt-BR"/>
        </w:rPr>
      </w:pPr>
      <w:r w:rsidRPr="008421E0">
        <w:rPr>
          <w:rFonts w:cs="Times New Roman"/>
          <w:b/>
          <w:bCs/>
          <w:lang w:eastAsia="pt-BR"/>
        </w:rPr>
        <w:t>Palavras-chave:</w:t>
      </w:r>
      <w:r w:rsidRPr="008421E0">
        <w:rPr>
          <w:rFonts w:cs="Times New Roman"/>
          <w:lang w:eastAsia="pt-BR"/>
        </w:rPr>
        <w:t xml:space="preserve"> Brasil, </w:t>
      </w:r>
      <w:r>
        <w:rPr>
          <w:rFonts w:cs="Times New Roman"/>
          <w:lang w:eastAsia="pt-BR"/>
        </w:rPr>
        <w:t>Psicologia</w:t>
      </w:r>
      <w:r w:rsidRPr="008421E0">
        <w:rPr>
          <w:rFonts w:cs="Times New Roman"/>
          <w:lang w:eastAsia="pt-BR"/>
        </w:rPr>
        <w:t xml:space="preserve">, História da </w:t>
      </w:r>
      <w:r>
        <w:rPr>
          <w:rFonts w:cs="Times New Roman"/>
          <w:lang w:eastAsia="pt-BR"/>
        </w:rPr>
        <w:t>Psicologia</w:t>
      </w:r>
      <w:r w:rsidRPr="008421E0">
        <w:rPr>
          <w:rFonts w:cs="Times New Roman"/>
          <w:lang w:eastAsia="pt-BR"/>
        </w:rPr>
        <w:t>, Antecedentes históricos, Ciência e profissão.</w:t>
      </w:r>
    </w:p>
    <w:p w14:paraId="1E77DB26" w14:textId="77777777" w:rsidR="00C96CDD" w:rsidRPr="008421E0" w:rsidRDefault="00C96CDD" w:rsidP="00A7029A">
      <w:pPr>
        <w:shd w:val="clear" w:color="auto" w:fill="FFFFFF"/>
        <w:suppressAutoHyphens w:val="0"/>
        <w:ind w:firstLine="0"/>
        <w:rPr>
          <w:rFonts w:cs="Times New Roman"/>
          <w:b/>
          <w:bCs/>
        </w:rPr>
      </w:pPr>
    </w:p>
    <w:p w14:paraId="771F1373" w14:textId="77777777" w:rsidR="00C96CDD" w:rsidRPr="008421E0" w:rsidRDefault="00C96CDD" w:rsidP="00A7029A">
      <w:pPr>
        <w:shd w:val="clear" w:color="auto" w:fill="FFFFFF"/>
        <w:suppressAutoHyphens w:val="0"/>
        <w:spacing w:before="100" w:beforeAutospacing="1" w:after="100" w:afterAutospacing="1"/>
        <w:ind w:firstLine="0"/>
        <w:rPr>
          <w:rFonts w:cs="Times New Roman"/>
          <w:b/>
          <w:bCs/>
        </w:rPr>
      </w:pPr>
      <w:r w:rsidRPr="008421E0">
        <w:rPr>
          <w:rFonts w:cs="Times New Roman"/>
          <w:b/>
          <w:bCs/>
        </w:rPr>
        <w:t>INTRODUÇÃO</w:t>
      </w:r>
    </w:p>
    <w:p w14:paraId="7E3A0A06" w14:textId="77777777" w:rsidR="00C96CDD" w:rsidRDefault="00C96CDD">
      <w:pPr>
        <w:autoSpaceDE w:val="0"/>
        <w:autoSpaceDN w:val="0"/>
        <w:adjustRightInd w:val="0"/>
        <w:rPr>
          <w:rFonts w:cs="Times New Roman"/>
        </w:rPr>
      </w:pPr>
      <w:r>
        <w:rPr>
          <w:rFonts w:cs="Times New Roman"/>
        </w:rPr>
        <w:t>Para compreender como uma atividade está estabelecida, em um momento contemporâneo, enquanto ciência e profissão, é salutar conhecer os caminhos que demarcaram sua trajetória, de modo a impactar, consolidar e apresentar o que hoje essa práxis representa para a própria categoria e para a sociedade.</w:t>
      </w:r>
    </w:p>
    <w:p w14:paraId="139F9413" w14:textId="77777777" w:rsidR="00C96CDD" w:rsidRDefault="00C96CDD" w:rsidP="00C96CDD">
      <w:pPr>
        <w:autoSpaceDE w:val="0"/>
        <w:autoSpaceDN w:val="0"/>
        <w:adjustRightInd w:val="0"/>
        <w:rPr>
          <w:rFonts w:cs="Times New Roman"/>
        </w:rPr>
      </w:pPr>
      <w:r>
        <w:rPr>
          <w:rFonts w:cs="Times New Roman"/>
        </w:rPr>
        <w:t>O presente estudo objetiva percorrer antecedentes históricos que delinearam a constituição da Psicologia enquanto ciência e profissão, no Brasil, dividindo esse caminho em três grande períodos: (i) o Colonial (de 1500 a 1822); (ii) o Imperial e da Primeira República (1822 a 1930); e, (iii) o da autonomia e regulamentação profissional (1930 a 1962); compreendendo que o período pós-regulamentação (1962 em diante) deva ser abordado em outro momento, dada a extensão dos temas e a necessidade de delimitar a estrutura do estudo.</w:t>
      </w:r>
    </w:p>
    <w:p w14:paraId="6C00552C" w14:textId="77777777" w:rsidR="00C96CDD" w:rsidRPr="008421E0" w:rsidRDefault="00C96CDD" w:rsidP="00C96CDD">
      <w:pPr>
        <w:autoSpaceDE w:val="0"/>
        <w:autoSpaceDN w:val="0"/>
        <w:adjustRightInd w:val="0"/>
        <w:rPr>
          <w:rFonts w:cs="Times New Roman"/>
        </w:rPr>
      </w:pPr>
      <w:r>
        <w:rPr>
          <w:rFonts w:cs="Times New Roman"/>
        </w:rPr>
        <w:t xml:space="preserve">Dessa forma, o início dessa caminhada correlaciona os estudos de </w:t>
      </w:r>
      <w:r w:rsidRPr="008421E0">
        <w:rPr>
          <w:rFonts w:cs="Times New Roman"/>
        </w:rPr>
        <w:t>Antunes (2012) e Ferreira (2006)</w:t>
      </w:r>
      <w:r>
        <w:rPr>
          <w:rFonts w:cs="Times New Roman"/>
        </w:rPr>
        <w:t xml:space="preserve"> ao apontar que a</w:t>
      </w:r>
      <w:r w:rsidRPr="008421E0">
        <w:rPr>
          <w:rFonts w:cs="Times New Roman"/>
        </w:rPr>
        <w:t xml:space="preserve"> </w:t>
      </w:r>
      <w:r>
        <w:rPr>
          <w:rFonts w:cs="Times New Roman"/>
        </w:rPr>
        <w:t>Psicologia</w:t>
      </w:r>
      <w:r w:rsidRPr="008421E0">
        <w:rPr>
          <w:rFonts w:cs="Times New Roman"/>
        </w:rPr>
        <w:t xml:space="preserve"> tem um longo passado, mas uma curta história</w:t>
      </w:r>
      <w:r>
        <w:rPr>
          <w:rFonts w:cs="Times New Roman"/>
        </w:rPr>
        <w:t>, bem como n</w:t>
      </w:r>
      <w:r w:rsidRPr="008421E0">
        <w:rPr>
          <w:rFonts w:cs="Times New Roman"/>
        </w:rPr>
        <w:t xml:space="preserve">ão é possível um conhecimento crítico sobre a realidade, que prescinda de sua compreensão histórica. </w:t>
      </w:r>
      <w:r>
        <w:rPr>
          <w:rFonts w:cs="Times New Roman"/>
        </w:rPr>
        <w:t>Assim, se alicerça</w:t>
      </w:r>
      <w:r w:rsidRPr="008421E0">
        <w:rPr>
          <w:rFonts w:cs="Times New Roman"/>
        </w:rPr>
        <w:t xml:space="preserve"> a necessidade de contextualizar o cenário do presente ensaio teórico</w:t>
      </w:r>
      <w:r>
        <w:rPr>
          <w:rFonts w:cs="Times New Roman"/>
        </w:rPr>
        <w:t xml:space="preserve"> por meio da </w:t>
      </w:r>
      <w:r w:rsidRPr="008421E0">
        <w:rPr>
          <w:rFonts w:cs="Times New Roman"/>
        </w:rPr>
        <w:t>apresenta</w:t>
      </w:r>
      <w:r>
        <w:rPr>
          <w:rFonts w:cs="Times New Roman"/>
        </w:rPr>
        <w:t>ção</w:t>
      </w:r>
      <w:r w:rsidRPr="008421E0">
        <w:rPr>
          <w:rFonts w:cs="Times New Roman"/>
        </w:rPr>
        <w:t xml:space="preserve"> </w:t>
      </w:r>
      <w:r>
        <w:rPr>
          <w:rFonts w:cs="Times New Roman"/>
        </w:rPr>
        <w:t>d</w:t>
      </w:r>
      <w:r w:rsidRPr="008421E0">
        <w:rPr>
          <w:rFonts w:cs="Times New Roman"/>
        </w:rPr>
        <w:t xml:space="preserve">os caminhos percorridos desde a recepção e percepção de saberes psicológicos até a constituição da autonomia e regulamentação da </w:t>
      </w:r>
      <w:r>
        <w:rPr>
          <w:rFonts w:cs="Times New Roman"/>
        </w:rPr>
        <w:t>Psicologia</w:t>
      </w:r>
      <w:r w:rsidRPr="008421E0">
        <w:rPr>
          <w:rFonts w:cs="Times New Roman"/>
        </w:rPr>
        <w:t xml:space="preserve"> em nosso país.</w:t>
      </w:r>
    </w:p>
    <w:p w14:paraId="63D062A2" w14:textId="77777777" w:rsidR="00C96CDD" w:rsidRDefault="00C96CDD" w:rsidP="00C96CDD">
      <w:pPr>
        <w:autoSpaceDE w:val="0"/>
        <w:autoSpaceDN w:val="0"/>
        <w:adjustRightInd w:val="0"/>
        <w:rPr>
          <w:rFonts w:cs="Times New Roman"/>
        </w:rPr>
      </w:pPr>
    </w:p>
    <w:p w14:paraId="4C64BF30" w14:textId="77777777" w:rsidR="00C96CDD" w:rsidRPr="008421E0" w:rsidRDefault="00C96CDD" w:rsidP="00C96CDD">
      <w:pPr>
        <w:shd w:val="clear" w:color="auto" w:fill="FFFFFF"/>
        <w:suppressAutoHyphens w:val="0"/>
        <w:spacing w:before="100" w:beforeAutospacing="1" w:after="100" w:afterAutospacing="1" w:line="240" w:lineRule="auto"/>
        <w:ind w:firstLine="0"/>
        <w:rPr>
          <w:rFonts w:cs="Times New Roman"/>
          <w:b/>
          <w:bCs/>
        </w:rPr>
      </w:pPr>
      <w:r>
        <w:rPr>
          <w:rFonts w:cs="Times New Roman"/>
          <w:b/>
          <w:bCs/>
        </w:rPr>
        <w:t>MÉTODO</w:t>
      </w:r>
    </w:p>
    <w:p w14:paraId="50076236" w14:textId="68447464" w:rsidR="00C96CDD" w:rsidRPr="008421E0" w:rsidRDefault="00C96CDD" w:rsidP="00C96CDD">
      <w:pPr>
        <w:autoSpaceDE w:val="0"/>
        <w:autoSpaceDN w:val="0"/>
        <w:adjustRightInd w:val="0"/>
        <w:rPr>
          <w:rFonts w:cs="Times New Roman"/>
        </w:rPr>
      </w:pPr>
      <w:r w:rsidRPr="008421E0">
        <w:rPr>
          <w:rFonts w:cs="Times New Roman"/>
        </w:rPr>
        <w:lastRenderedPageBreak/>
        <w:t>O estudo se desenvolve por meio da revisão teórica do tema que abarca livros (e respectivos capítulos) e artigos acessíveis gratuitamente, todos disponíveis em meio digital. Os livros são obras constantemente citadas e reconhecidas no</w:t>
      </w:r>
      <w:r>
        <w:rPr>
          <w:rFonts w:cs="Times New Roman"/>
        </w:rPr>
        <w:t>s</w:t>
      </w:r>
      <w:r w:rsidRPr="008421E0">
        <w:rPr>
          <w:rFonts w:cs="Times New Roman"/>
        </w:rPr>
        <w:t xml:space="preserve"> grupos de estudos e instituições que tratam da história da </w:t>
      </w:r>
      <w:r>
        <w:rPr>
          <w:rFonts w:cs="Times New Roman"/>
        </w:rPr>
        <w:t>Psicologia</w:t>
      </w:r>
      <w:r w:rsidRPr="008421E0">
        <w:rPr>
          <w:rFonts w:cs="Times New Roman"/>
        </w:rPr>
        <w:t xml:space="preserve"> no Brasil (da Clio-Psyche, do Centro Edelstein de Pesquisas Sociais e do Sistema Conselhos de </w:t>
      </w:r>
      <w:r>
        <w:rPr>
          <w:rFonts w:cs="Times New Roman"/>
        </w:rPr>
        <w:t>Psicologia</w:t>
      </w:r>
      <w:r w:rsidRPr="008421E0">
        <w:rPr>
          <w:rFonts w:cs="Times New Roman"/>
        </w:rPr>
        <w:t>), e em artigos científicos das bases Lilacs, Scielo, PePsic, Pubmed e Scopus, além de busca por textos mais citados nos arquivos encontrados.</w:t>
      </w:r>
    </w:p>
    <w:p w14:paraId="464FA049" w14:textId="77777777" w:rsidR="00C96CDD" w:rsidRPr="008421E0" w:rsidRDefault="00C96CDD" w:rsidP="00C96CDD">
      <w:pPr>
        <w:autoSpaceDE w:val="0"/>
        <w:autoSpaceDN w:val="0"/>
        <w:adjustRightInd w:val="0"/>
        <w:rPr>
          <w:rFonts w:cs="Times New Roman"/>
        </w:rPr>
      </w:pPr>
      <w:r w:rsidRPr="008421E0">
        <w:rPr>
          <w:rFonts w:cs="Times New Roman"/>
        </w:rPr>
        <w:t xml:space="preserve">Os materiais atendem a um recorte de tempo compreendido no período de 1962 a 2020, sendo a Lei de regulamentação da profissão o material mais antigo (1962). Os descritores utilizados, separadamente, geraram resultados muito difusos na pesquisa, o que foi solucionado com a utilização de um termo que contemplasse todo domínio proposto na pesquisa, a saber: “história da </w:t>
      </w:r>
      <w:r>
        <w:rPr>
          <w:rFonts w:cs="Times New Roman"/>
        </w:rPr>
        <w:t>Psicologia</w:t>
      </w:r>
      <w:r w:rsidRPr="008421E0">
        <w:rPr>
          <w:rFonts w:cs="Times New Roman"/>
        </w:rPr>
        <w:t xml:space="preserve"> no Brasil”. O principal recorte de tempo utilizado para os artigos foi o período de 2010 a 2020, em que inicialmente localizou-se 1043 obras, em que foram considerados os critérios de inclusão e exclusão, resultando em 16 artigos utilizados no texto a seguir, sendo um único título anterior a 2010 (o texto de Pereira &amp; Pereira, 2003), inserido pela compatibilidade com os temas tratados no estudo e por ser referenciado por diversos dos estudos selecionados. Foram utilizadas, portanto, 29 referências para a construção do presente estudo.</w:t>
      </w:r>
    </w:p>
    <w:p w14:paraId="77C4F538" w14:textId="77777777" w:rsidR="00C96CDD" w:rsidRPr="008421E0" w:rsidRDefault="00C96CDD" w:rsidP="00C96CDD">
      <w:pPr>
        <w:shd w:val="clear" w:color="auto" w:fill="FFFFFF"/>
        <w:suppressAutoHyphens w:val="0"/>
        <w:ind w:firstLine="0"/>
        <w:rPr>
          <w:rFonts w:cs="Times New Roman"/>
          <w:b/>
          <w:bCs/>
        </w:rPr>
      </w:pPr>
    </w:p>
    <w:p w14:paraId="5A006A57" w14:textId="77777777" w:rsidR="00C96CDD" w:rsidRPr="008421E0" w:rsidRDefault="00C96CDD" w:rsidP="00C96CDD">
      <w:pPr>
        <w:shd w:val="clear" w:color="auto" w:fill="FFFFFF"/>
        <w:suppressAutoHyphens w:val="0"/>
        <w:ind w:firstLine="0"/>
        <w:rPr>
          <w:rFonts w:cs="Times New Roman"/>
          <w:b/>
          <w:bCs/>
        </w:rPr>
      </w:pPr>
      <w:r w:rsidRPr="008421E0">
        <w:rPr>
          <w:rFonts w:cs="Times New Roman"/>
          <w:b/>
          <w:bCs/>
        </w:rPr>
        <w:t xml:space="preserve">BREVE HISTÓRICO DA </w:t>
      </w:r>
      <w:r>
        <w:rPr>
          <w:rFonts w:cs="Times New Roman"/>
          <w:b/>
          <w:bCs/>
        </w:rPr>
        <w:t>PSICOLOGIA</w:t>
      </w:r>
      <w:r w:rsidRPr="008421E0">
        <w:rPr>
          <w:rFonts w:cs="Times New Roman"/>
          <w:b/>
          <w:bCs/>
        </w:rPr>
        <w:t xml:space="preserve"> NO BRASIL: APRESENTAÇÃO E DISCUSSÕES</w:t>
      </w:r>
    </w:p>
    <w:p w14:paraId="5CFC7554" w14:textId="77777777" w:rsidR="00C96CDD" w:rsidRPr="008421E0" w:rsidRDefault="00C96CDD" w:rsidP="00C96CDD">
      <w:pPr>
        <w:shd w:val="clear" w:color="auto" w:fill="FFFFFF"/>
        <w:suppressAutoHyphens w:val="0"/>
        <w:ind w:firstLine="0"/>
        <w:rPr>
          <w:rFonts w:cs="Times New Roman"/>
          <w:b/>
          <w:bCs/>
        </w:rPr>
      </w:pPr>
    </w:p>
    <w:p w14:paraId="5C2DFCAB" w14:textId="77777777" w:rsidR="00C96CDD" w:rsidRPr="008421E0" w:rsidRDefault="00C96CDD" w:rsidP="00C96CDD">
      <w:pPr>
        <w:shd w:val="clear" w:color="auto" w:fill="FFFFFF"/>
        <w:suppressAutoHyphens w:val="0"/>
        <w:ind w:firstLine="0"/>
        <w:rPr>
          <w:rFonts w:cs="Times New Roman"/>
          <w:b/>
          <w:bCs/>
        </w:rPr>
      </w:pPr>
      <w:r w:rsidRPr="008421E0">
        <w:rPr>
          <w:rFonts w:cs="Times New Roman"/>
          <w:b/>
          <w:bCs/>
        </w:rPr>
        <w:t>PERÍODO COLONIAL (1500-1822)</w:t>
      </w:r>
    </w:p>
    <w:p w14:paraId="6B430E33" w14:textId="77777777" w:rsidR="00C96CDD" w:rsidRPr="008421E0" w:rsidRDefault="00C96CDD" w:rsidP="00C96CDD">
      <w:pPr>
        <w:autoSpaceDE w:val="0"/>
        <w:autoSpaceDN w:val="0"/>
        <w:adjustRightInd w:val="0"/>
        <w:rPr>
          <w:rFonts w:cs="Times New Roman"/>
        </w:rPr>
      </w:pPr>
      <w:r w:rsidRPr="008421E0">
        <w:rPr>
          <w:rFonts w:cs="Times New Roman"/>
        </w:rPr>
        <w:t xml:space="preserve">A existência de atividades e conceitos ligados à </w:t>
      </w:r>
      <w:r>
        <w:rPr>
          <w:rFonts w:cs="Times New Roman"/>
        </w:rPr>
        <w:t>Psicologia</w:t>
      </w:r>
      <w:r w:rsidRPr="008421E0">
        <w:rPr>
          <w:rFonts w:cs="Times New Roman"/>
        </w:rPr>
        <w:t xml:space="preserve"> no Brasil aparecem em registros que datam do período colonial. Tal conhecimento (também chamados de saberes psicológicos) advém de autores com formação jesuítica, por meio da pedagogia humanista, e que já se ocupavam de temas, tais como emoções, sentidos, autoconhecimento, educação de crianças e jovens, características do sexo feminino, trabalho, adaptação ao ambiente, processos psicológicos, aculturação e técnicas de persuasão de ‘selvagens’, controle político e aplicação do conhecimento psicológico à prática médica (Antunes, 2012</w:t>
      </w:r>
      <w:r>
        <w:rPr>
          <w:rFonts w:cs="Times New Roman"/>
        </w:rPr>
        <w:t xml:space="preserve">; </w:t>
      </w:r>
      <w:r w:rsidRPr="008421E0">
        <w:rPr>
          <w:rFonts w:cs="Times New Roman"/>
        </w:rPr>
        <w:t>Pereira &amp; Pereira, 2003).</w:t>
      </w:r>
    </w:p>
    <w:p w14:paraId="0684B1D1" w14:textId="77777777" w:rsidR="00C96CDD" w:rsidRPr="008421E0" w:rsidRDefault="00C96CDD" w:rsidP="00C96CDD">
      <w:pPr>
        <w:autoSpaceDE w:val="0"/>
        <w:autoSpaceDN w:val="0"/>
        <w:adjustRightInd w:val="0"/>
        <w:rPr>
          <w:rFonts w:cs="Times New Roman"/>
        </w:rPr>
      </w:pPr>
      <w:r w:rsidRPr="008421E0">
        <w:rPr>
          <w:rFonts w:cs="Times New Roman"/>
        </w:rPr>
        <w:t xml:space="preserve">Estudos que buscavam discernir os estados de espírito e o autocuidado guiados pela Companhia de Jesus, no Brasil, levavam à necessidade de formular conhecimentos e práticas de caráter pedagógico e psicológico para criar um homem novo e uma nova sociedade. Se </w:t>
      </w:r>
      <w:r w:rsidRPr="008421E0">
        <w:rPr>
          <w:rFonts w:cs="Times New Roman"/>
        </w:rPr>
        <w:lastRenderedPageBreak/>
        <w:t>esperava também o controle ou cura das emoções, a solução de problemas de ordem moral enfrentados pela colonização, sempre guiados pela difusão da ideologia dominante (</w:t>
      </w:r>
      <w:r>
        <w:rPr>
          <w:rFonts w:cs="Times New Roman"/>
        </w:rPr>
        <w:t>Conselho Regional de Psicologia 6ª Região – São Paulo [</w:t>
      </w:r>
      <w:r w:rsidRPr="008421E0">
        <w:rPr>
          <w:rFonts w:cs="Times New Roman"/>
        </w:rPr>
        <w:t>CRPSP</w:t>
      </w:r>
      <w:r>
        <w:rPr>
          <w:rFonts w:cs="Times New Roman"/>
        </w:rPr>
        <w:t>]</w:t>
      </w:r>
      <w:r w:rsidRPr="008421E0">
        <w:rPr>
          <w:rFonts w:cs="Times New Roman"/>
        </w:rPr>
        <w:t>, 2011; Massimi, 2014).</w:t>
      </w:r>
    </w:p>
    <w:p w14:paraId="2BA658FF" w14:textId="77777777" w:rsidR="00C96CDD" w:rsidRPr="008421E0" w:rsidRDefault="00C96CDD" w:rsidP="00C96CDD">
      <w:pPr>
        <w:autoSpaceDE w:val="0"/>
        <w:autoSpaceDN w:val="0"/>
        <w:adjustRightInd w:val="0"/>
        <w:rPr>
          <w:rFonts w:cs="Times New Roman"/>
        </w:rPr>
      </w:pPr>
      <w:r w:rsidRPr="008421E0">
        <w:rPr>
          <w:rFonts w:cs="Times New Roman"/>
        </w:rPr>
        <w:t xml:space="preserve">As contradições do processo de colonização são fundamentais para compreender que a constituição contraditória dos saberes psicológicos ocorre desde os primórdios da história da </w:t>
      </w:r>
      <w:r>
        <w:rPr>
          <w:rFonts w:cs="Times New Roman"/>
        </w:rPr>
        <w:t>Psicologia</w:t>
      </w:r>
      <w:r w:rsidRPr="008421E0">
        <w:rPr>
          <w:rFonts w:cs="Times New Roman"/>
        </w:rPr>
        <w:t xml:space="preserve"> no Brasil, refletindo na formação social da (futura) ciência e profissão a partir de seus processos constituintes, isto é, do movimento que permite apreender que diferentes e criativas ideias psicológicas surgiram para a busca de soluções de problemas da realidade que simultaneamente tentavam manter o </w:t>
      </w:r>
      <w:r w:rsidRPr="008421E0">
        <w:rPr>
          <w:rFonts w:cs="Times New Roman"/>
          <w:i/>
          <w:iCs/>
        </w:rPr>
        <w:t>status quo</w:t>
      </w:r>
      <w:r w:rsidRPr="008421E0">
        <w:rPr>
          <w:rFonts w:cs="Times New Roman"/>
        </w:rPr>
        <w:t>, bem como se articulavam em busca de uma nova ordem para o país (Antunes, 2014;</w:t>
      </w:r>
      <w:r w:rsidRPr="001165B9">
        <w:rPr>
          <w:rFonts w:cs="Times New Roman"/>
        </w:rPr>
        <w:t xml:space="preserve"> </w:t>
      </w:r>
      <w:r w:rsidRPr="008421E0">
        <w:rPr>
          <w:rFonts w:cs="Times New Roman"/>
        </w:rPr>
        <w:t>Massimi &amp; Gontijo, 2015)</w:t>
      </w:r>
      <w:r>
        <w:rPr>
          <w:rFonts w:cs="Times New Roman"/>
        </w:rPr>
        <w:t>.</w:t>
      </w:r>
    </w:p>
    <w:p w14:paraId="27B0FFB6" w14:textId="77777777" w:rsidR="00C96CDD" w:rsidRPr="008421E0" w:rsidRDefault="00C96CDD" w:rsidP="00C96CDD">
      <w:pPr>
        <w:suppressAutoHyphens w:val="0"/>
        <w:rPr>
          <w:rFonts w:cs="Times New Roman"/>
        </w:rPr>
      </w:pPr>
      <w:r w:rsidRPr="008421E0">
        <w:rPr>
          <w:rFonts w:cs="Times New Roman"/>
        </w:rPr>
        <w:t xml:space="preserve">Não sendo objetivo desse estudo o aprofundamento em autores e obras já consolidadas nos estudos históricos, serão citados somente como marcos desse caminho os seguintes: Mello Franco, José Bonifácio, Eduardo Ferreira França, Gonçalves Magalhães, Luis Pereira Barreto, com temas como reconstrução espiritual, fisiologia mental, colonização dos índios pela aculturação, elementos de </w:t>
      </w:r>
      <w:r w:rsidRPr="008421E0">
        <w:rPr>
          <w:rFonts w:cs="Times New Roman"/>
          <w:i/>
          <w:iCs/>
        </w:rPr>
        <w:t xml:space="preserve">hygiene </w:t>
      </w:r>
      <w:r w:rsidRPr="008421E0">
        <w:rPr>
          <w:rFonts w:cs="Times New Roman"/>
        </w:rPr>
        <w:t>para conservar a saúde, entre tantos outros (Alberti, 2008; Ferreira, 2006;</w:t>
      </w:r>
      <w:r>
        <w:rPr>
          <w:rFonts w:cs="Times New Roman"/>
        </w:rPr>
        <w:t xml:space="preserve"> </w:t>
      </w:r>
      <w:r w:rsidRPr="008421E0">
        <w:rPr>
          <w:rFonts w:cs="Times New Roman"/>
        </w:rPr>
        <w:t>Jacó-Vilela</w:t>
      </w:r>
      <w:r>
        <w:rPr>
          <w:rFonts w:cs="Times New Roman"/>
        </w:rPr>
        <w:t>, Ferreira, &amp; Portugal,</w:t>
      </w:r>
      <w:r w:rsidRPr="008421E0">
        <w:rPr>
          <w:rFonts w:cs="Times New Roman"/>
        </w:rPr>
        <w:t xml:space="preserve"> 2006; Massimi, 2006). </w:t>
      </w:r>
    </w:p>
    <w:p w14:paraId="4C4EB11F" w14:textId="77777777" w:rsidR="00C96CDD" w:rsidRPr="008421E0" w:rsidRDefault="00C96CDD" w:rsidP="00C96CDD">
      <w:pPr>
        <w:suppressAutoHyphens w:val="0"/>
        <w:rPr>
          <w:rFonts w:cs="Times New Roman"/>
        </w:rPr>
      </w:pPr>
      <w:r w:rsidRPr="008421E0">
        <w:rPr>
          <w:rFonts w:cs="Times New Roman"/>
        </w:rPr>
        <w:t xml:space="preserve">Um desdobramento desse processo é observar que se visa criar junto à população do país regras e normas que proporcionassem bem-estar do corpo e da mente (espírito). Desse modo, também se observa outro ponto que historicamente transpassa diversos desafios da </w:t>
      </w:r>
      <w:r>
        <w:rPr>
          <w:rFonts w:cs="Times New Roman"/>
        </w:rPr>
        <w:t>Psicologia</w:t>
      </w:r>
      <w:r w:rsidRPr="008421E0">
        <w:rPr>
          <w:rFonts w:cs="Times New Roman"/>
        </w:rPr>
        <w:t xml:space="preserve"> no Brasil: a partir desse período a medicina propõe a si própria ser a ciência do homem, substituindo a ética, a filosofia e a teologia na tarefa de orientar indivíduos e sociedades rumo à felicidade, abordando problemáticas de natureza psicológica e fazendo com que o médico seja simultaneamente detentor do saber sobre o sujeito e agente da terapia (Massimi, 2014)</w:t>
      </w:r>
    </w:p>
    <w:p w14:paraId="01EDE176" w14:textId="77777777" w:rsidR="00C96CDD" w:rsidRPr="008421E0" w:rsidRDefault="00C96CDD" w:rsidP="00C96CDD">
      <w:pPr>
        <w:suppressAutoHyphens w:val="0"/>
        <w:rPr>
          <w:rFonts w:cs="Times New Roman"/>
        </w:rPr>
      </w:pPr>
      <w:r w:rsidRPr="008421E0">
        <w:rPr>
          <w:rFonts w:cs="Times New Roman"/>
        </w:rPr>
        <w:t xml:space="preserve">Contudo, por esses movimentos, no século XIX, a </w:t>
      </w:r>
      <w:r w:rsidRPr="008421E0">
        <w:rPr>
          <w:rFonts w:cs="Times New Roman"/>
          <w:i/>
          <w:iCs/>
        </w:rPr>
        <w:t>psychologia</w:t>
      </w:r>
      <w:r w:rsidRPr="008421E0">
        <w:rPr>
          <w:rFonts w:cs="Times New Roman"/>
        </w:rPr>
        <w:t xml:space="preserve"> emerge como parte de disciplinas dos currículos escolares brasileiros em diferentes áreas do saber (filosofia, direito, medicina, pedagogia). Manuais escolares continham seções dedicadas à, hoje, denominada </w:t>
      </w:r>
      <w:r>
        <w:rPr>
          <w:rFonts w:cs="Times New Roman"/>
        </w:rPr>
        <w:t>Psicologia</w:t>
      </w:r>
      <w:r w:rsidRPr="008421E0">
        <w:rPr>
          <w:rFonts w:cs="Times New Roman"/>
        </w:rPr>
        <w:t xml:space="preserve"> e neles, a diversidade de abordagens no estudo dos fenômenos psíquicos depende da multiplicidade de referências filosóficas mais influentes na época, mais notadamente no ensino médico e nas escolas normais, sob inspiração de modelos positivistas do processo histórico. Nesse ponto, o Brasil passa do período colonial para o período imperial e se desdobram novos caminhos para os saberes psicológicos e para a </w:t>
      </w:r>
      <w:r>
        <w:rPr>
          <w:rFonts w:cs="Times New Roman"/>
        </w:rPr>
        <w:t>Psicologia</w:t>
      </w:r>
      <w:r w:rsidRPr="008421E0">
        <w:rPr>
          <w:rFonts w:cs="Times New Roman"/>
        </w:rPr>
        <w:t xml:space="preserve"> (CRPSP, 2011).</w:t>
      </w:r>
    </w:p>
    <w:p w14:paraId="1DEF0E43" w14:textId="77777777" w:rsidR="00C96CDD" w:rsidRPr="008421E0" w:rsidRDefault="00C96CDD" w:rsidP="00C96CDD">
      <w:pPr>
        <w:suppressAutoHyphens w:val="0"/>
        <w:spacing w:line="240" w:lineRule="auto"/>
        <w:ind w:firstLine="0"/>
        <w:jc w:val="left"/>
        <w:rPr>
          <w:rFonts w:cs="Times New Roman"/>
        </w:rPr>
      </w:pPr>
    </w:p>
    <w:p w14:paraId="7702E220" w14:textId="77777777" w:rsidR="00C96CDD" w:rsidRPr="008421E0" w:rsidRDefault="00C96CDD" w:rsidP="00C96CDD">
      <w:pPr>
        <w:shd w:val="clear" w:color="auto" w:fill="FFFFFF"/>
        <w:suppressAutoHyphens w:val="0"/>
        <w:spacing w:before="100" w:beforeAutospacing="1" w:after="100" w:afterAutospacing="1" w:line="240" w:lineRule="auto"/>
        <w:ind w:firstLine="0"/>
        <w:rPr>
          <w:rFonts w:cs="Times New Roman"/>
          <w:b/>
          <w:bCs/>
        </w:rPr>
      </w:pPr>
      <w:r w:rsidRPr="008421E0">
        <w:rPr>
          <w:rFonts w:cs="Times New Roman"/>
          <w:b/>
          <w:bCs/>
        </w:rPr>
        <w:lastRenderedPageBreak/>
        <w:t>IMPÉRIO E PRIMEIRA REPÚBLICA (1822-1930)</w:t>
      </w:r>
    </w:p>
    <w:p w14:paraId="44A9E8E6" w14:textId="77777777" w:rsidR="00C96CDD" w:rsidRPr="008421E0" w:rsidRDefault="00C96CDD" w:rsidP="00C96CDD">
      <w:pPr>
        <w:suppressAutoHyphens w:val="0"/>
        <w:rPr>
          <w:rFonts w:cs="Times New Roman"/>
        </w:rPr>
      </w:pPr>
      <w:r w:rsidRPr="008421E0">
        <w:rPr>
          <w:rFonts w:cs="Times New Roman"/>
        </w:rPr>
        <w:t>Como visto, do barroco, da beleza e decadência, da natureza moral e higienista, e outros tópicos, os saberes psicológicos se fizeram presentes em pensadores brasileiros ao longo do século XIX, e com o fim da colônia, a partir desse período, o país começou a passar por mudanças marcantes em sua estrutura sociopolítica, econômica e cultural, dada a fixação da família real e respectiva implementação da corte no Rio de Janeiro (nova capital brasileira à época).</w:t>
      </w:r>
    </w:p>
    <w:p w14:paraId="4558A263" w14:textId="77777777" w:rsidR="00C96CDD" w:rsidRPr="008421E0" w:rsidRDefault="00C96CDD" w:rsidP="00C96CDD">
      <w:pPr>
        <w:suppressAutoHyphens w:val="0"/>
        <w:rPr>
          <w:rFonts w:cs="Times New Roman"/>
        </w:rPr>
      </w:pPr>
      <w:r w:rsidRPr="008421E0">
        <w:rPr>
          <w:rFonts w:cs="Times New Roman"/>
        </w:rPr>
        <w:t>A partir daí se propôs a necessária formação de estruturas destinadas à administração pública e à vida cultural, como bibliotecas, academias e instituições de ensino, Faculdades de Medicina e de Direito, Escolas Normais. Salvador e Rio de Janeiro tornam-se grandes centros urbanos, apresentando problemas relacionados ao aumento de um contingente populacional excluído das condições mínimas de dignidade, denotando que os problemas de ordem social continuavam a se aprofundar na nova nação autônoma (CRPSP, 2011</w:t>
      </w:r>
      <w:r>
        <w:rPr>
          <w:rFonts w:cs="Times New Roman"/>
        </w:rPr>
        <w:t xml:space="preserve">; </w:t>
      </w:r>
      <w:r w:rsidRPr="008421E0">
        <w:rPr>
          <w:rFonts w:cs="Times New Roman"/>
        </w:rPr>
        <w:t>Pessotti, 1988).</w:t>
      </w:r>
    </w:p>
    <w:p w14:paraId="745A79D7" w14:textId="77777777" w:rsidR="00C96CDD" w:rsidRPr="008421E0" w:rsidRDefault="00C96CDD" w:rsidP="00C96CDD">
      <w:pPr>
        <w:suppressAutoHyphens w:val="0"/>
        <w:rPr>
          <w:rFonts w:cs="Times New Roman"/>
        </w:rPr>
      </w:pPr>
      <w:r w:rsidRPr="008421E0">
        <w:rPr>
          <w:rFonts w:cs="Times New Roman"/>
        </w:rPr>
        <w:t>Por essas questões sociais, o século XIX foi próspero na produção de saberes psicológicos, por meio de estudos médicos ou pedagógicos e de intercâmbios intelectuais com países estrangeiros, no entanto, ainda sem um caráter de compromisso social para com as demandas da população geral em temas como o sistema escravagista de trabalho, a educação informal e os altos índices de adoecimento e mortalidade do povo brasileiro (Antunes, 2014; Ferreira, 2006; Massimi &amp; Gontijo, 2015).</w:t>
      </w:r>
    </w:p>
    <w:p w14:paraId="4E01310E" w14:textId="77777777" w:rsidR="00C96CDD" w:rsidRPr="008421E0" w:rsidRDefault="00C96CDD" w:rsidP="00C96CDD">
      <w:pPr>
        <w:autoSpaceDE w:val="0"/>
        <w:autoSpaceDN w:val="0"/>
        <w:adjustRightInd w:val="0"/>
        <w:rPr>
          <w:rFonts w:cs="Times New Roman"/>
        </w:rPr>
      </w:pPr>
      <w:r w:rsidRPr="008421E0">
        <w:rPr>
          <w:rFonts w:cs="Times New Roman"/>
        </w:rPr>
        <w:t xml:space="preserve">Assim, durante o século XIX as instituições superiores de ensino são criadas no Brasil, e a </w:t>
      </w:r>
      <w:r>
        <w:rPr>
          <w:rFonts w:cs="Times New Roman"/>
        </w:rPr>
        <w:t>Psicologia</w:t>
      </w:r>
      <w:r w:rsidRPr="008421E0">
        <w:rPr>
          <w:rFonts w:cs="Times New Roman"/>
        </w:rPr>
        <w:t xml:space="preserve"> percorre caminhos sustentados, principalmente, nas escolas de medicina e de educação, inserida em moldes acadêmicos e por meio da evolução de saberes para ideias psicológicas (estudo da elaboração dos conhecimentos psicológicos ao longo do tempo nas diferentes culturas, reconstruindo conhecimentos e práticas psicológicas presentes no contexto de culturas e sociedades específicas). Baseados nos ideais liberais e positivistas, os estudos foram realizados, na medicina, em teses doutorais sobre práticas dos hospícios em temas como paixões, emoções, diagnóstico e tratamento das alucinações mentais, epilepsia, histeria, na implantação e defesa dos hospícios (ou casas de doudos); e na educação, estudando faculdades psíquicas (inteligência, sensação, vontade), aprendizagem,  instrumentos educativos e em metodologia de ensino, com foco no educando e na formação do educador (Alberti, 2008; CRPSP, 2011; Furtado, 2012; Massimi, 2006; Soares, 2010).</w:t>
      </w:r>
    </w:p>
    <w:p w14:paraId="1EC3BAFB" w14:textId="77777777" w:rsidR="00C96CDD" w:rsidRDefault="00C96CDD" w:rsidP="00C96CDD">
      <w:pPr>
        <w:autoSpaceDE w:val="0"/>
        <w:autoSpaceDN w:val="0"/>
        <w:adjustRightInd w:val="0"/>
        <w:rPr>
          <w:rFonts w:cs="Times New Roman"/>
        </w:rPr>
      </w:pPr>
      <w:r w:rsidRPr="008421E0">
        <w:rPr>
          <w:rFonts w:cs="Times New Roman"/>
        </w:rPr>
        <w:t xml:space="preserve">Para facilitar a visualização dessa evolução do período imperial até a transição para a Primeira República, se utilizará uma breve linha do tempo – na tabela 1 – para ilustrar esse </w:t>
      </w:r>
      <w:r w:rsidRPr="008421E0">
        <w:rPr>
          <w:rFonts w:cs="Times New Roman"/>
        </w:rPr>
        <w:lastRenderedPageBreak/>
        <w:t>passo a passo (CRPSP, 2011; Ferreira, 2006; Massimi, 2006; Miranda</w:t>
      </w:r>
      <w:r>
        <w:rPr>
          <w:rFonts w:cs="Times New Roman"/>
        </w:rPr>
        <w:t xml:space="preserve"> &amp;</w:t>
      </w:r>
      <w:r w:rsidRPr="008421E0">
        <w:rPr>
          <w:rFonts w:cs="Times New Roman"/>
        </w:rPr>
        <w:t xml:space="preserve"> Cirino, 2016; Pessotti, 1988; Soares, 2010):</w:t>
      </w:r>
    </w:p>
    <w:p w14:paraId="55E9014E" w14:textId="77777777" w:rsidR="00C96CDD" w:rsidRPr="008421E0" w:rsidRDefault="00C96CDD" w:rsidP="00C96CDD">
      <w:pPr>
        <w:suppressAutoHyphens w:val="0"/>
        <w:autoSpaceDE w:val="0"/>
        <w:autoSpaceDN w:val="0"/>
        <w:adjustRightInd w:val="0"/>
        <w:spacing w:line="240" w:lineRule="auto"/>
        <w:ind w:firstLine="0"/>
        <w:jc w:val="left"/>
        <w:rPr>
          <w:rFonts w:cs="Times New Roman"/>
          <w:sz w:val="20"/>
          <w:szCs w:val="20"/>
          <w:lang w:eastAsia="pt-BR"/>
        </w:rPr>
      </w:pPr>
    </w:p>
    <w:p w14:paraId="66E3EA2C" w14:textId="77777777" w:rsidR="00C96CDD" w:rsidRDefault="00C96CDD" w:rsidP="00C96CDD">
      <w:pPr>
        <w:pStyle w:val="Ttulo4"/>
      </w:pPr>
      <w:bookmarkStart w:id="1" w:name="_Toc57191447"/>
      <w:bookmarkStart w:id="2" w:name="_Toc57191151"/>
      <w:bookmarkStart w:id="3" w:name="_Hlk57156620"/>
      <w:r w:rsidRPr="000B732E">
        <w:t xml:space="preserve">Tabela </w:t>
      </w:r>
      <w:r w:rsidR="00FB1FE7">
        <w:fldChar w:fldCharType="begin"/>
      </w:r>
      <w:r w:rsidR="00FB1FE7">
        <w:instrText xml:space="preserve"> SEQ Tabela \* ARABIC </w:instrText>
      </w:r>
      <w:r w:rsidR="00FB1FE7">
        <w:fldChar w:fldCharType="separate"/>
      </w:r>
      <w:r>
        <w:rPr>
          <w:noProof/>
        </w:rPr>
        <w:t>1</w:t>
      </w:r>
      <w:r w:rsidR="00FB1FE7">
        <w:rPr>
          <w:noProof/>
        </w:rPr>
        <w:fldChar w:fldCharType="end"/>
      </w:r>
      <w:r>
        <w:t>.</w:t>
      </w:r>
      <w:bookmarkEnd w:id="1"/>
    </w:p>
    <w:bookmarkEnd w:id="2"/>
    <w:p w14:paraId="509B75D9" w14:textId="77777777" w:rsidR="00C96CDD" w:rsidRPr="000B732E" w:rsidRDefault="00C96CDD" w:rsidP="00C96CDD">
      <w:pPr>
        <w:pStyle w:val="Ttulo4"/>
        <w:rPr>
          <w:rFonts w:cs="Times New Roman"/>
          <w:b w:val="0"/>
        </w:rPr>
      </w:pPr>
      <w:r w:rsidRPr="000B732E">
        <w:rPr>
          <w:rFonts w:cs="Times New Roman"/>
          <w:b w:val="0"/>
          <w:lang w:eastAsia="pt-BR"/>
        </w:rPr>
        <w:t xml:space="preserve">Linha do Tempo – Antecedentes da </w:t>
      </w:r>
      <w:r>
        <w:rPr>
          <w:rFonts w:cs="Times New Roman"/>
          <w:b w:val="0"/>
          <w:lang w:eastAsia="pt-BR"/>
        </w:rPr>
        <w:t>Psicologia</w:t>
      </w:r>
      <w:r w:rsidRPr="000B732E">
        <w:rPr>
          <w:rFonts w:cs="Times New Roman"/>
          <w:b w:val="0"/>
          <w:lang w:eastAsia="pt-BR"/>
        </w:rPr>
        <w:t xml:space="preserve"> no Brasil – Império e Primeira República</w:t>
      </w:r>
    </w:p>
    <w:tbl>
      <w:tblPr>
        <w:tblW w:w="9211" w:type="dxa"/>
        <w:tblCellMar>
          <w:left w:w="70" w:type="dxa"/>
          <w:right w:w="70" w:type="dxa"/>
        </w:tblCellMar>
        <w:tblLook w:val="04A0" w:firstRow="1" w:lastRow="0" w:firstColumn="1" w:lastColumn="0" w:noHBand="0" w:noVBand="1"/>
      </w:tblPr>
      <w:tblGrid>
        <w:gridCol w:w="637"/>
        <w:gridCol w:w="8574"/>
      </w:tblGrid>
      <w:tr w:rsidR="00C96CDD" w:rsidRPr="008421E0" w14:paraId="0FA8CC33" w14:textId="77777777" w:rsidTr="008A13DB">
        <w:trPr>
          <w:trHeight w:val="113"/>
        </w:trPr>
        <w:tc>
          <w:tcPr>
            <w:tcW w:w="637" w:type="dxa"/>
            <w:tcBorders>
              <w:top w:val="single" w:sz="4" w:space="0" w:color="auto"/>
              <w:left w:val="nil"/>
              <w:bottom w:val="single" w:sz="4" w:space="0" w:color="auto"/>
              <w:right w:val="single" w:sz="4" w:space="0" w:color="auto"/>
            </w:tcBorders>
            <w:shd w:val="clear" w:color="auto" w:fill="auto"/>
            <w:noWrap/>
            <w:vAlign w:val="center"/>
          </w:tcPr>
          <w:bookmarkEnd w:id="3"/>
          <w:p w14:paraId="7704D3D4" w14:textId="77777777" w:rsidR="00C96CDD" w:rsidRPr="008421E0" w:rsidRDefault="00C96CDD" w:rsidP="008A13DB">
            <w:pPr>
              <w:suppressAutoHyphens w:val="0"/>
              <w:spacing w:line="240" w:lineRule="auto"/>
              <w:ind w:firstLine="0"/>
              <w:jc w:val="center"/>
              <w:rPr>
                <w:rFonts w:cs="Times New Roman"/>
                <w:b/>
                <w:bCs/>
                <w:color w:val="000000"/>
                <w:sz w:val="20"/>
                <w:szCs w:val="20"/>
                <w:lang w:eastAsia="pt-BR"/>
              </w:rPr>
            </w:pPr>
            <w:r w:rsidRPr="008421E0">
              <w:rPr>
                <w:rFonts w:cs="Times New Roman"/>
                <w:b/>
                <w:bCs/>
                <w:color w:val="000000"/>
                <w:sz w:val="20"/>
                <w:szCs w:val="20"/>
                <w:lang w:eastAsia="pt-BR"/>
              </w:rPr>
              <w:t>Ano</w:t>
            </w:r>
          </w:p>
        </w:tc>
        <w:tc>
          <w:tcPr>
            <w:tcW w:w="8574" w:type="dxa"/>
            <w:tcBorders>
              <w:top w:val="single" w:sz="4" w:space="0" w:color="auto"/>
              <w:left w:val="nil"/>
              <w:bottom w:val="single" w:sz="4" w:space="0" w:color="auto"/>
              <w:right w:val="nil"/>
            </w:tcBorders>
            <w:shd w:val="clear" w:color="auto" w:fill="auto"/>
            <w:noWrap/>
            <w:vAlign w:val="center"/>
          </w:tcPr>
          <w:p w14:paraId="0F3F6F98" w14:textId="77777777" w:rsidR="00C96CDD" w:rsidRPr="008421E0" w:rsidRDefault="00C96CDD" w:rsidP="008A13DB">
            <w:pPr>
              <w:suppressAutoHyphens w:val="0"/>
              <w:spacing w:line="240" w:lineRule="auto"/>
              <w:ind w:firstLine="0"/>
              <w:jc w:val="center"/>
              <w:rPr>
                <w:rFonts w:cs="Times New Roman"/>
                <w:b/>
                <w:bCs/>
                <w:color w:val="000000"/>
                <w:sz w:val="20"/>
                <w:szCs w:val="20"/>
                <w:lang w:eastAsia="pt-BR"/>
              </w:rPr>
            </w:pPr>
            <w:r w:rsidRPr="008421E0">
              <w:rPr>
                <w:rFonts w:cs="Times New Roman"/>
                <w:b/>
                <w:bCs/>
                <w:color w:val="000000"/>
                <w:sz w:val="20"/>
                <w:szCs w:val="20"/>
                <w:lang w:eastAsia="pt-BR"/>
              </w:rPr>
              <w:t>Fato</w:t>
            </w:r>
          </w:p>
        </w:tc>
      </w:tr>
      <w:tr w:rsidR="00C96CDD" w:rsidRPr="008421E0" w14:paraId="24EC0C06" w14:textId="77777777" w:rsidTr="008A13DB">
        <w:trPr>
          <w:trHeight w:val="300"/>
        </w:trPr>
        <w:tc>
          <w:tcPr>
            <w:tcW w:w="637" w:type="dxa"/>
            <w:tcBorders>
              <w:top w:val="single" w:sz="4" w:space="0" w:color="auto"/>
              <w:left w:val="nil"/>
              <w:bottom w:val="single" w:sz="4" w:space="0" w:color="auto"/>
              <w:right w:val="single" w:sz="4" w:space="0" w:color="auto"/>
            </w:tcBorders>
            <w:shd w:val="clear" w:color="auto" w:fill="auto"/>
            <w:noWrap/>
            <w:vAlign w:val="center"/>
            <w:hideMark/>
          </w:tcPr>
          <w:p w14:paraId="59AE79E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1833</w:t>
            </w:r>
          </w:p>
        </w:tc>
        <w:tc>
          <w:tcPr>
            <w:tcW w:w="8574" w:type="dxa"/>
            <w:tcBorders>
              <w:top w:val="single" w:sz="4" w:space="0" w:color="auto"/>
              <w:left w:val="nil"/>
              <w:bottom w:val="single" w:sz="4" w:space="0" w:color="auto"/>
              <w:right w:val="nil"/>
            </w:tcBorders>
            <w:shd w:val="clear" w:color="auto" w:fill="auto"/>
            <w:noWrap/>
            <w:vAlign w:val="center"/>
            <w:hideMark/>
          </w:tcPr>
          <w:p w14:paraId="158831D2"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Primeiras faculdades de medicina (Rio de Janeiro e Bahia)</w:t>
            </w:r>
          </w:p>
        </w:tc>
      </w:tr>
      <w:tr w:rsidR="00C96CDD" w:rsidRPr="008421E0" w14:paraId="724ABB89"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0E9607A4"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1836</w:t>
            </w:r>
          </w:p>
        </w:tc>
        <w:tc>
          <w:tcPr>
            <w:tcW w:w="8574" w:type="dxa"/>
            <w:tcBorders>
              <w:top w:val="nil"/>
              <w:left w:val="nil"/>
              <w:bottom w:val="single" w:sz="4" w:space="0" w:color="auto"/>
              <w:right w:val="nil"/>
            </w:tcBorders>
            <w:shd w:val="clear" w:color="auto" w:fill="auto"/>
            <w:noWrap/>
            <w:vAlign w:val="center"/>
            <w:hideMark/>
          </w:tcPr>
          <w:p w14:paraId="2CAFE0AB"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Paixões e afetos da alma</w:t>
            </w:r>
          </w:p>
        </w:tc>
      </w:tr>
      <w:tr w:rsidR="00C96CDD" w:rsidRPr="008421E0" w14:paraId="7EA67B14"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tcPr>
          <w:p w14:paraId="3809788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1841</w:t>
            </w:r>
          </w:p>
        </w:tc>
        <w:tc>
          <w:tcPr>
            <w:tcW w:w="8574" w:type="dxa"/>
            <w:tcBorders>
              <w:top w:val="nil"/>
              <w:left w:val="nil"/>
              <w:bottom w:val="single" w:sz="4" w:space="0" w:color="auto"/>
              <w:right w:val="nil"/>
            </w:tcBorders>
            <w:shd w:val="clear" w:color="auto" w:fill="auto"/>
            <w:noWrap/>
            <w:vAlign w:val="center"/>
          </w:tcPr>
          <w:p w14:paraId="5E625D69"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Criação do Hospício de Pedro II</w:t>
            </w:r>
          </w:p>
        </w:tc>
      </w:tr>
      <w:tr w:rsidR="00C96CDD" w:rsidRPr="008421E0" w14:paraId="3822526E"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53CCAAB8"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1843</w:t>
            </w:r>
          </w:p>
        </w:tc>
        <w:tc>
          <w:tcPr>
            <w:tcW w:w="8574" w:type="dxa"/>
            <w:tcBorders>
              <w:top w:val="nil"/>
              <w:left w:val="nil"/>
              <w:bottom w:val="single" w:sz="4" w:space="0" w:color="auto"/>
              <w:right w:val="nil"/>
            </w:tcBorders>
            <w:shd w:val="clear" w:color="auto" w:fill="auto"/>
            <w:noWrap/>
            <w:vAlign w:val="center"/>
            <w:hideMark/>
          </w:tcPr>
          <w:p w14:paraId="6DBE49CE"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Proposições a respeito da inteligência</w:t>
            </w:r>
          </w:p>
        </w:tc>
      </w:tr>
      <w:tr w:rsidR="00C96CDD" w:rsidRPr="008421E0" w14:paraId="32316026"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17C123B3"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1847</w:t>
            </w:r>
          </w:p>
        </w:tc>
        <w:tc>
          <w:tcPr>
            <w:tcW w:w="8574" w:type="dxa"/>
            <w:tcBorders>
              <w:top w:val="nil"/>
              <w:left w:val="nil"/>
              <w:bottom w:val="single" w:sz="4" w:space="0" w:color="auto"/>
              <w:right w:val="nil"/>
            </w:tcBorders>
            <w:shd w:val="clear" w:color="auto" w:fill="auto"/>
            <w:noWrap/>
            <w:vAlign w:val="center"/>
            <w:hideMark/>
          </w:tcPr>
          <w:p w14:paraId="6783466B"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Origem das idéias do espírito humano</w:t>
            </w:r>
          </w:p>
        </w:tc>
      </w:tr>
      <w:tr w:rsidR="00C96CDD" w:rsidRPr="008421E0" w14:paraId="0D9C88EE"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2B424D26"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1851</w:t>
            </w:r>
          </w:p>
        </w:tc>
        <w:tc>
          <w:tcPr>
            <w:tcW w:w="8574" w:type="dxa"/>
            <w:tcBorders>
              <w:top w:val="nil"/>
              <w:left w:val="nil"/>
              <w:bottom w:val="single" w:sz="4" w:space="0" w:color="auto"/>
              <w:right w:val="nil"/>
            </w:tcBorders>
            <w:shd w:val="clear" w:color="auto" w:fill="auto"/>
            <w:noWrap/>
            <w:vAlign w:val="center"/>
            <w:hideMark/>
          </w:tcPr>
          <w:p w14:paraId="29967F40"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Psicofisiologia acerca do homem</w:t>
            </w:r>
          </w:p>
        </w:tc>
      </w:tr>
      <w:tr w:rsidR="00C96CDD" w:rsidRPr="008421E0" w14:paraId="257869D7"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493DBB4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1854</w:t>
            </w:r>
          </w:p>
        </w:tc>
        <w:tc>
          <w:tcPr>
            <w:tcW w:w="8574" w:type="dxa"/>
            <w:tcBorders>
              <w:top w:val="nil"/>
              <w:left w:val="nil"/>
              <w:bottom w:val="single" w:sz="4" w:space="0" w:color="auto"/>
              <w:right w:val="nil"/>
            </w:tcBorders>
            <w:shd w:val="clear" w:color="auto" w:fill="auto"/>
            <w:noWrap/>
            <w:vAlign w:val="center"/>
            <w:hideMark/>
          </w:tcPr>
          <w:p w14:paraId="60472C39"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Tese – Investigações de </w:t>
            </w:r>
            <w:r>
              <w:rPr>
                <w:rFonts w:cs="Times New Roman"/>
                <w:color w:val="000000"/>
                <w:sz w:val="20"/>
                <w:szCs w:val="20"/>
                <w:lang w:eastAsia="pt-BR"/>
              </w:rPr>
              <w:t>Psicologia</w:t>
            </w:r>
          </w:p>
        </w:tc>
      </w:tr>
      <w:tr w:rsidR="00C96CDD" w:rsidRPr="008421E0" w14:paraId="594F577A"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17811C7F"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1864</w:t>
            </w:r>
          </w:p>
        </w:tc>
        <w:tc>
          <w:tcPr>
            <w:tcW w:w="8574" w:type="dxa"/>
            <w:tcBorders>
              <w:top w:val="nil"/>
              <w:left w:val="nil"/>
              <w:bottom w:val="single" w:sz="4" w:space="0" w:color="auto"/>
              <w:right w:val="nil"/>
            </w:tcBorders>
            <w:shd w:val="clear" w:color="auto" w:fill="auto"/>
            <w:noWrap/>
            <w:vAlign w:val="center"/>
            <w:hideMark/>
          </w:tcPr>
          <w:p w14:paraId="4F2F013D"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Tese – Relação da Medicina com as ciências filosóficas: a legitimidade da </w:t>
            </w:r>
            <w:r>
              <w:rPr>
                <w:rFonts w:cs="Times New Roman"/>
                <w:color w:val="000000"/>
                <w:sz w:val="20"/>
                <w:szCs w:val="20"/>
                <w:lang w:eastAsia="pt-BR"/>
              </w:rPr>
              <w:t>Psicologia</w:t>
            </w:r>
          </w:p>
        </w:tc>
      </w:tr>
      <w:tr w:rsidR="00C96CDD" w:rsidRPr="008421E0" w14:paraId="79CF4911"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53DBC6C0"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1890</w:t>
            </w:r>
          </w:p>
        </w:tc>
        <w:tc>
          <w:tcPr>
            <w:tcW w:w="8574" w:type="dxa"/>
            <w:tcBorders>
              <w:top w:val="nil"/>
              <w:left w:val="nil"/>
              <w:bottom w:val="single" w:sz="4" w:space="0" w:color="auto"/>
              <w:right w:val="nil"/>
            </w:tcBorders>
            <w:shd w:val="clear" w:color="auto" w:fill="auto"/>
            <w:noWrap/>
            <w:vAlign w:val="center"/>
            <w:hideMark/>
          </w:tcPr>
          <w:p w14:paraId="31648F04"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Tese – </w:t>
            </w:r>
            <w:r>
              <w:rPr>
                <w:rFonts w:cs="Times New Roman"/>
                <w:color w:val="000000"/>
                <w:sz w:val="20"/>
                <w:szCs w:val="20"/>
                <w:lang w:eastAsia="pt-BR"/>
              </w:rPr>
              <w:t>Psicologia</w:t>
            </w:r>
            <w:r w:rsidRPr="008421E0">
              <w:rPr>
                <w:rFonts w:cs="Times New Roman"/>
                <w:color w:val="000000"/>
                <w:sz w:val="20"/>
                <w:szCs w:val="20"/>
                <w:lang w:eastAsia="pt-BR"/>
              </w:rPr>
              <w:t xml:space="preserve"> da percepção e das representações</w:t>
            </w:r>
          </w:p>
        </w:tc>
      </w:tr>
      <w:tr w:rsidR="00C96CDD" w:rsidRPr="008421E0" w14:paraId="0CB3A3FD"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20330F5B"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1890</w:t>
            </w:r>
          </w:p>
        </w:tc>
        <w:tc>
          <w:tcPr>
            <w:tcW w:w="8574" w:type="dxa"/>
            <w:tcBorders>
              <w:top w:val="nil"/>
              <w:left w:val="nil"/>
              <w:bottom w:val="single" w:sz="4" w:space="0" w:color="auto"/>
              <w:right w:val="nil"/>
            </w:tcBorders>
            <w:shd w:val="clear" w:color="auto" w:fill="auto"/>
            <w:noWrap/>
            <w:vAlign w:val="center"/>
            <w:hideMark/>
          </w:tcPr>
          <w:p w14:paraId="61E0EB66"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Reforma Benjamin Constant – disciplinas de </w:t>
            </w:r>
            <w:r>
              <w:rPr>
                <w:rFonts w:cs="Times New Roman"/>
                <w:color w:val="000000"/>
                <w:sz w:val="20"/>
                <w:szCs w:val="20"/>
                <w:lang w:eastAsia="pt-BR"/>
              </w:rPr>
              <w:t>Psicologia</w:t>
            </w:r>
            <w:r w:rsidRPr="008421E0">
              <w:rPr>
                <w:rFonts w:cs="Times New Roman"/>
                <w:color w:val="000000"/>
                <w:sz w:val="20"/>
                <w:szCs w:val="20"/>
                <w:lang w:eastAsia="pt-BR"/>
              </w:rPr>
              <w:t xml:space="preserve"> no currículo das Escolas Normais</w:t>
            </w:r>
          </w:p>
        </w:tc>
      </w:tr>
      <w:tr w:rsidR="00C96CDD" w:rsidRPr="008421E0" w14:paraId="7B8B3954"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62A6E505"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1890</w:t>
            </w:r>
          </w:p>
        </w:tc>
        <w:tc>
          <w:tcPr>
            <w:tcW w:w="8574" w:type="dxa"/>
            <w:tcBorders>
              <w:top w:val="nil"/>
              <w:left w:val="nil"/>
              <w:bottom w:val="single" w:sz="4" w:space="0" w:color="auto"/>
              <w:right w:val="nil"/>
            </w:tcBorders>
            <w:shd w:val="clear" w:color="auto" w:fill="auto"/>
            <w:noWrap/>
            <w:vAlign w:val="center"/>
            <w:hideMark/>
          </w:tcPr>
          <w:p w14:paraId="37ACCEED"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Criação do Pedagogium</w:t>
            </w:r>
          </w:p>
        </w:tc>
      </w:tr>
      <w:tr w:rsidR="00C96CDD" w:rsidRPr="008421E0" w14:paraId="7CC50DA0"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tcPr>
          <w:p w14:paraId="2723468D"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1890</w:t>
            </w:r>
          </w:p>
        </w:tc>
        <w:tc>
          <w:tcPr>
            <w:tcW w:w="8574" w:type="dxa"/>
            <w:tcBorders>
              <w:top w:val="nil"/>
              <w:left w:val="nil"/>
              <w:bottom w:val="single" w:sz="4" w:space="0" w:color="auto"/>
              <w:right w:val="nil"/>
            </w:tcBorders>
            <w:shd w:val="clear" w:color="auto" w:fill="auto"/>
            <w:noWrap/>
            <w:vAlign w:val="center"/>
          </w:tcPr>
          <w:p w14:paraId="0F564C98"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Transformação do Hospício de Pedro II em Hospital Nacional de Alienados</w:t>
            </w:r>
          </w:p>
        </w:tc>
      </w:tr>
      <w:tr w:rsidR="00C96CDD" w:rsidRPr="008421E0" w14:paraId="3D68B46A"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2EA8ABF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1891</w:t>
            </w:r>
          </w:p>
        </w:tc>
        <w:tc>
          <w:tcPr>
            <w:tcW w:w="8574" w:type="dxa"/>
            <w:tcBorders>
              <w:top w:val="nil"/>
              <w:left w:val="nil"/>
              <w:bottom w:val="single" w:sz="4" w:space="0" w:color="auto"/>
              <w:right w:val="nil"/>
            </w:tcBorders>
            <w:shd w:val="clear" w:color="auto" w:fill="auto"/>
            <w:noWrap/>
            <w:vAlign w:val="center"/>
            <w:hideMark/>
          </w:tcPr>
          <w:p w14:paraId="17DABBF0"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Estudo psicoclínico da afasia</w:t>
            </w:r>
          </w:p>
        </w:tc>
      </w:tr>
      <w:tr w:rsidR="00C96CDD" w:rsidRPr="008421E0" w14:paraId="79CEE474"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74DE1242"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1894</w:t>
            </w:r>
          </w:p>
        </w:tc>
        <w:tc>
          <w:tcPr>
            <w:tcW w:w="8574" w:type="dxa"/>
            <w:tcBorders>
              <w:top w:val="nil"/>
              <w:left w:val="nil"/>
              <w:bottom w:val="single" w:sz="4" w:space="0" w:color="auto"/>
              <w:right w:val="nil"/>
            </w:tcBorders>
            <w:shd w:val="clear" w:color="auto" w:fill="auto"/>
            <w:noWrap/>
            <w:vAlign w:val="center"/>
            <w:hideMark/>
          </w:tcPr>
          <w:p w14:paraId="066F6052"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A memória e a personalidade</w:t>
            </w:r>
          </w:p>
        </w:tc>
      </w:tr>
      <w:tr w:rsidR="00C96CDD" w:rsidRPr="008421E0" w14:paraId="1FC48123"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111F3EF6"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1897</w:t>
            </w:r>
          </w:p>
        </w:tc>
        <w:tc>
          <w:tcPr>
            <w:tcW w:w="8574" w:type="dxa"/>
            <w:tcBorders>
              <w:top w:val="nil"/>
              <w:left w:val="nil"/>
              <w:bottom w:val="single" w:sz="4" w:space="0" w:color="auto"/>
              <w:right w:val="nil"/>
            </w:tcBorders>
            <w:shd w:val="clear" w:color="auto" w:fill="auto"/>
            <w:noWrap/>
            <w:vAlign w:val="center"/>
            <w:hideMark/>
          </w:tcPr>
          <w:p w14:paraId="76BF30EA"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Epilepsia e crime</w:t>
            </w:r>
          </w:p>
        </w:tc>
      </w:tr>
      <w:tr w:rsidR="00C96CDD" w:rsidRPr="008421E0" w14:paraId="5AB8753B"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509AE691"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1900</w:t>
            </w:r>
          </w:p>
        </w:tc>
        <w:tc>
          <w:tcPr>
            <w:tcW w:w="8574" w:type="dxa"/>
            <w:tcBorders>
              <w:top w:val="nil"/>
              <w:left w:val="nil"/>
              <w:bottom w:val="single" w:sz="4" w:space="0" w:color="auto"/>
              <w:right w:val="nil"/>
            </w:tcBorders>
            <w:shd w:val="clear" w:color="auto" w:fill="auto"/>
            <w:noWrap/>
            <w:vAlign w:val="center"/>
            <w:hideMark/>
          </w:tcPr>
          <w:p w14:paraId="618C341F"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Duração dos atos psíquicos elementares</w:t>
            </w:r>
          </w:p>
        </w:tc>
      </w:tr>
      <w:tr w:rsidR="00C96CDD" w:rsidRPr="008421E0" w14:paraId="2DC54C41"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71764ED1"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1906</w:t>
            </w:r>
          </w:p>
        </w:tc>
        <w:tc>
          <w:tcPr>
            <w:tcW w:w="8574" w:type="dxa"/>
            <w:tcBorders>
              <w:top w:val="nil"/>
              <w:left w:val="nil"/>
              <w:bottom w:val="single" w:sz="4" w:space="0" w:color="auto"/>
              <w:right w:val="nil"/>
            </w:tcBorders>
            <w:shd w:val="clear" w:color="auto" w:fill="auto"/>
            <w:noWrap/>
            <w:vAlign w:val="center"/>
            <w:hideMark/>
          </w:tcPr>
          <w:p w14:paraId="62BAA7D4"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Instituição do Laboratório de </w:t>
            </w:r>
            <w:r>
              <w:rPr>
                <w:rFonts w:cs="Times New Roman"/>
                <w:color w:val="000000"/>
                <w:sz w:val="20"/>
                <w:szCs w:val="20"/>
                <w:lang w:eastAsia="pt-BR"/>
              </w:rPr>
              <w:t>Psicologia</w:t>
            </w:r>
            <w:r w:rsidRPr="008421E0">
              <w:rPr>
                <w:rFonts w:cs="Times New Roman"/>
                <w:color w:val="000000"/>
                <w:sz w:val="20"/>
                <w:szCs w:val="20"/>
                <w:lang w:eastAsia="pt-BR"/>
              </w:rPr>
              <w:t xml:space="preserve"> Pedagógica no Pedagogium</w:t>
            </w:r>
          </w:p>
        </w:tc>
      </w:tr>
      <w:tr w:rsidR="00C96CDD" w:rsidRPr="008421E0" w14:paraId="69C5CB5D"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050B2419"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1907</w:t>
            </w:r>
          </w:p>
        </w:tc>
        <w:tc>
          <w:tcPr>
            <w:tcW w:w="8574" w:type="dxa"/>
            <w:tcBorders>
              <w:top w:val="nil"/>
              <w:left w:val="nil"/>
              <w:bottom w:val="single" w:sz="4" w:space="0" w:color="auto"/>
              <w:right w:val="nil"/>
            </w:tcBorders>
            <w:shd w:val="clear" w:color="auto" w:fill="auto"/>
            <w:noWrap/>
            <w:vAlign w:val="center"/>
            <w:hideMark/>
          </w:tcPr>
          <w:p w14:paraId="17747554"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Tese – Métodos em </w:t>
            </w:r>
            <w:r>
              <w:rPr>
                <w:rFonts w:cs="Times New Roman"/>
                <w:color w:val="000000"/>
                <w:sz w:val="20"/>
                <w:szCs w:val="20"/>
                <w:lang w:eastAsia="pt-BR"/>
              </w:rPr>
              <w:t>Psicologia</w:t>
            </w:r>
          </w:p>
        </w:tc>
      </w:tr>
      <w:tr w:rsidR="00C96CDD" w:rsidRPr="008421E0" w14:paraId="35783393"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6417A34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1907</w:t>
            </w:r>
          </w:p>
        </w:tc>
        <w:tc>
          <w:tcPr>
            <w:tcW w:w="8574" w:type="dxa"/>
            <w:tcBorders>
              <w:top w:val="nil"/>
              <w:left w:val="nil"/>
              <w:bottom w:val="single" w:sz="4" w:space="0" w:color="auto"/>
              <w:right w:val="nil"/>
            </w:tcBorders>
            <w:shd w:val="clear" w:color="auto" w:fill="auto"/>
            <w:noWrap/>
            <w:vAlign w:val="center"/>
            <w:hideMark/>
          </w:tcPr>
          <w:p w14:paraId="79E085C1"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Criação do Laboratório de </w:t>
            </w:r>
            <w:r>
              <w:rPr>
                <w:rFonts w:cs="Times New Roman"/>
                <w:color w:val="000000"/>
                <w:sz w:val="20"/>
                <w:szCs w:val="20"/>
                <w:lang w:eastAsia="pt-BR"/>
              </w:rPr>
              <w:t>Psicologia</w:t>
            </w:r>
            <w:r w:rsidRPr="008421E0">
              <w:rPr>
                <w:rFonts w:cs="Times New Roman"/>
                <w:color w:val="000000"/>
                <w:sz w:val="20"/>
                <w:szCs w:val="20"/>
                <w:lang w:eastAsia="pt-BR"/>
              </w:rPr>
              <w:t xml:space="preserve"> do Hospital Nacional de Alienados</w:t>
            </w:r>
          </w:p>
        </w:tc>
      </w:tr>
      <w:tr w:rsidR="00C96CDD" w:rsidRPr="008421E0" w14:paraId="68B665B6"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5F5F6EF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1911</w:t>
            </w:r>
          </w:p>
        </w:tc>
        <w:tc>
          <w:tcPr>
            <w:tcW w:w="8574" w:type="dxa"/>
            <w:tcBorders>
              <w:top w:val="nil"/>
              <w:left w:val="nil"/>
              <w:bottom w:val="single" w:sz="4" w:space="0" w:color="auto"/>
              <w:right w:val="nil"/>
            </w:tcBorders>
            <w:shd w:val="clear" w:color="auto" w:fill="auto"/>
            <w:noWrap/>
            <w:vAlign w:val="center"/>
            <w:hideMark/>
          </w:tcPr>
          <w:p w14:paraId="6B31988E"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Associação de idéias</w:t>
            </w:r>
          </w:p>
        </w:tc>
      </w:tr>
      <w:tr w:rsidR="00C96CDD" w:rsidRPr="008421E0" w14:paraId="339AEDE0"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3868E723"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1914</w:t>
            </w:r>
          </w:p>
        </w:tc>
        <w:tc>
          <w:tcPr>
            <w:tcW w:w="8574" w:type="dxa"/>
            <w:tcBorders>
              <w:top w:val="nil"/>
              <w:left w:val="nil"/>
              <w:bottom w:val="single" w:sz="4" w:space="0" w:color="auto"/>
              <w:right w:val="nil"/>
            </w:tcBorders>
            <w:shd w:val="clear" w:color="auto" w:fill="auto"/>
            <w:noWrap/>
            <w:vAlign w:val="center"/>
            <w:hideMark/>
          </w:tcPr>
          <w:p w14:paraId="2B77F266"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Tese – Da psicanálise a sexualidade das neuroses</w:t>
            </w:r>
          </w:p>
        </w:tc>
      </w:tr>
      <w:tr w:rsidR="00C96CDD" w:rsidRPr="008421E0" w14:paraId="019CB022"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59A47467"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1914</w:t>
            </w:r>
          </w:p>
        </w:tc>
        <w:tc>
          <w:tcPr>
            <w:tcW w:w="8574" w:type="dxa"/>
            <w:tcBorders>
              <w:top w:val="nil"/>
              <w:left w:val="nil"/>
              <w:bottom w:val="single" w:sz="4" w:space="0" w:color="auto"/>
              <w:right w:val="nil"/>
            </w:tcBorders>
            <w:shd w:val="clear" w:color="auto" w:fill="auto"/>
            <w:noWrap/>
            <w:vAlign w:val="center"/>
            <w:hideMark/>
          </w:tcPr>
          <w:p w14:paraId="15127EF1"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Criação do Laboratório de Pedagogia Experimental na Escola Normal (SP)</w:t>
            </w:r>
          </w:p>
        </w:tc>
      </w:tr>
      <w:tr w:rsidR="00C96CDD" w:rsidRPr="008421E0" w14:paraId="53DBA634"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731DADE3"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1923</w:t>
            </w:r>
          </w:p>
        </w:tc>
        <w:tc>
          <w:tcPr>
            <w:tcW w:w="8574" w:type="dxa"/>
            <w:tcBorders>
              <w:top w:val="nil"/>
              <w:left w:val="nil"/>
              <w:bottom w:val="single" w:sz="4" w:space="0" w:color="auto"/>
              <w:right w:val="nil"/>
            </w:tcBorders>
            <w:shd w:val="clear" w:color="auto" w:fill="auto"/>
            <w:noWrap/>
            <w:vAlign w:val="center"/>
            <w:hideMark/>
          </w:tcPr>
          <w:p w14:paraId="54A4DDBE"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Criação do Laboratório de </w:t>
            </w:r>
            <w:r>
              <w:rPr>
                <w:rFonts w:cs="Times New Roman"/>
                <w:color w:val="000000"/>
                <w:sz w:val="20"/>
                <w:szCs w:val="20"/>
                <w:lang w:eastAsia="pt-BR"/>
              </w:rPr>
              <w:t>Psicologia</w:t>
            </w:r>
            <w:r w:rsidRPr="008421E0">
              <w:rPr>
                <w:rFonts w:cs="Times New Roman"/>
                <w:color w:val="000000"/>
                <w:sz w:val="20"/>
                <w:szCs w:val="20"/>
                <w:lang w:eastAsia="pt-BR"/>
              </w:rPr>
              <w:t xml:space="preserve"> da Colônia de Psicopata de Engenho de Dentro (RJ)</w:t>
            </w:r>
          </w:p>
        </w:tc>
      </w:tr>
      <w:tr w:rsidR="00C96CDD" w:rsidRPr="008421E0" w14:paraId="25862AE6"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2C83ED1D"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1923</w:t>
            </w:r>
          </w:p>
        </w:tc>
        <w:tc>
          <w:tcPr>
            <w:tcW w:w="8574" w:type="dxa"/>
            <w:tcBorders>
              <w:top w:val="nil"/>
              <w:left w:val="nil"/>
              <w:bottom w:val="single" w:sz="4" w:space="0" w:color="auto"/>
              <w:right w:val="nil"/>
            </w:tcBorders>
            <w:shd w:val="clear" w:color="auto" w:fill="auto"/>
            <w:noWrap/>
            <w:vAlign w:val="center"/>
            <w:hideMark/>
          </w:tcPr>
          <w:p w14:paraId="5C2C2B4E"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Criação da Liga Brasileira de Higiene Mental (LBHM)</w:t>
            </w:r>
          </w:p>
        </w:tc>
      </w:tr>
      <w:tr w:rsidR="00C96CDD" w:rsidRPr="008421E0" w14:paraId="39E96625"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2728920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1925</w:t>
            </w:r>
          </w:p>
        </w:tc>
        <w:tc>
          <w:tcPr>
            <w:tcW w:w="8574" w:type="dxa"/>
            <w:tcBorders>
              <w:top w:val="nil"/>
              <w:left w:val="nil"/>
              <w:bottom w:val="single" w:sz="4" w:space="0" w:color="auto"/>
              <w:right w:val="nil"/>
            </w:tcBorders>
            <w:shd w:val="clear" w:color="auto" w:fill="auto"/>
            <w:noWrap/>
            <w:vAlign w:val="center"/>
            <w:hideMark/>
          </w:tcPr>
          <w:p w14:paraId="5A779DB1"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Criação do Instituto de </w:t>
            </w:r>
            <w:r>
              <w:rPr>
                <w:rFonts w:cs="Times New Roman"/>
                <w:color w:val="000000"/>
                <w:sz w:val="20"/>
                <w:szCs w:val="20"/>
                <w:lang w:eastAsia="pt-BR"/>
              </w:rPr>
              <w:t>Psicologia</w:t>
            </w:r>
            <w:r w:rsidRPr="008421E0">
              <w:rPr>
                <w:rFonts w:cs="Times New Roman"/>
                <w:color w:val="000000"/>
                <w:sz w:val="20"/>
                <w:szCs w:val="20"/>
                <w:lang w:eastAsia="pt-BR"/>
              </w:rPr>
              <w:t>/Seleção e Orientação Profissional de Recife</w:t>
            </w:r>
          </w:p>
        </w:tc>
      </w:tr>
      <w:tr w:rsidR="00C96CDD" w:rsidRPr="008421E0" w14:paraId="269FE132"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4A0060EC"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1927</w:t>
            </w:r>
          </w:p>
        </w:tc>
        <w:tc>
          <w:tcPr>
            <w:tcW w:w="8574" w:type="dxa"/>
            <w:tcBorders>
              <w:top w:val="nil"/>
              <w:left w:val="nil"/>
              <w:bottom w:val="single" w:sz="4" w:space="0" w:color="auto"/>
              <w:right w:val="nil"/>
            </w:tcBorders>
            <w:shd w:val="clear" w:color="auto" w:fill="auto"/>
            <w:noWrap/>
            <w:vAlign w:val="center"/>
            <w:hideMark/>
          </w:tcPr>
          <w:p w14:paraId="0B932284"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Fundação da Sociedade Brasileira de Psicanálise</w:t>
            </w:r>
          </w:p>
        </w:tc>
      </w:tr>
      <w:tr w:rsidR="00C96CDD" w:rsidRPr="008421E0" w14:paraId="0D818696"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5E8EFA54"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1928</w:t>
            </w:r>
          </w:p>
        </w:tc>
        <w:tc>
          <w:tcPr>
            <w:tcW w:w="8574" w:type="dxa"/>
            <w:tcBorders>
              <w:top w:val="nil"/>
              <w:left w:val="nil"/>
              <w:bottom w:val="single" w:sz="4" w:space="0" w:color="auto"/>
              <w:right w:val="nil"/>
            </w:tcBorders>
            <w:shd w:val="clear" w:color="auto" w:fill="auto"/>
            <w:noWrap/>
            <w:vAlign w:val="center"/>
            <w:hideMark/>
          </w:tcPr>
          <w:p w14:paraId="2E264714"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Decreto que estabelece como obrigatória a disciplina de </w:t>
            </w:r>
            <w:r>
              <w:rPr>
                <w:rFonts w:cs="Times New Roman"/>
                <w:color w:val="000000"/>
                <w:sz w:val="20"/>
                <w:szCs w:val="20"/>
                <w:lang w:eastAsia="pt-BR"/>
              </w:rPr>
              <w:t>Psicologia</w:t>
            </w:r>
            <w:r w:rsidRPr="008421E0">
              <w:rPr>
                <w:rFonts w:cs="Times New Roman"/>
                <w:color w:val="000000"/>
                <w:sz w:val="20"/>
                <w:szCs w:val="20"/>
                <w:lang w:eastAsia="pt-BR"/>
              </w:rPr>
              <w:t xml:space="preserve"> nas Escolas Normais</w:t>
            </w:r>
          </w:p>
        </w:tc>
      </w:tr>
      <w:tr w:rsidR="00C96CDD" w:rsidRPr="008421E0" w14:paraId="54B8183D" w14:textId="77777777" w:rsidTr="008A13DB">
        <w:trPr>
          <w:trHeight w:val="300"/>
        </w:trPr>
        <w:tc>
          <w:tcPr>
            <w:tcW w:w="637" w:type="dxa"/>
            <w:tcBorders>
              <w:top w:val="nil"/>
              <w:left w:val="nil"/>
              <w:bottom w:val="single" w:sz="4" w:space="0" w:color="auto"/>
              <w:right w:val="single" w:sz="4" w:space="0" w:color="auto"/>
            </w:tcBorders>
            <w:shd w:val="clear" w:color="auto" w:fill="auto"/>
            <w:noWrap/>
            <w:vAlign w:val="center"/>
            <w:hideMark/>
          </w:tcPr>
          <w:p w14:paraId="3D14E46F" w14:textId="77777777" w:rsidR="00C96CDD" w:rsidRPr="008421E0" w:rsidRDefault="00C96CDD" w:rsidP="008A13DB">
            <w:pPr>
              <w:suppressAutoHyphens w:val="0"/>
              <w:spacing w:line="240" w:lineRule="auto"/>
              <w:ind w:firstLine="0"/>
              <w:jc w:val="center"/>
              <w:rPr>
                <w:rFonts w:cs="Times New Roman"/>
                <w:color w:val="000000"/>
                <w:sz w:val="20"/>
                <w:szCs w:val="20"/>
                <w:lang w:eastAsia="pt-BR"/>
              </w:rPr>
            </w:pPr>
            <w:r w:rsidRPr="008421E0">
              <w:rPr>
                <w:rFonts w:cs="Times New Roman"/>
                <w:color w:val="000000"/>
                <w:sz w:val="20"/>
                <w:szCs w:val="20"/>
                <w:lang w:eastAsia="pt-BR"/>
              </w:rPr>
              <w:t>1929</w:t>
            </w:r>
          </w:p>
        </w:tc>
        <w:tc>
          <w:tcPr>
            <w:tcW w:w="8574" w:type="dxa"/>
            <w:tcBorders>
              <w:top w:val="nil"/>
              <w:left w:val="nil"/>
              <w:bottom w:val="single" w:sz="4" w:space="0" w:color="auto"/>
              <w:right w:val="nil"/>
            </w:tcBorders>
            <w:shd w:val="clear" w:color="auto" w:fill="auto"/>
            <w:noWrap/>
            <w:vAlign w:val="center"/>
            <w:hideMark/>
          </w:tcPr>
          <w:p w14:paraId="658C5C26" w14:textId="77777777" w:rsidR="00C96CDD" w:rsidRPr="008421E0" w:rsidRDefault="00C96CDD" w:rsidP="008A13DB">
            <w:pPr>
              <w:suppressAutoHyphens w:val="0"/>
              <w:spacing w:line="240" w:lineRule="auto"/>
              <w:ind w:firstLine="0"/>
              <w:rPr>
                <w:rFonts w:cs="Times New Roman"/>
                <w:color w:val="000000"/>
                <w:sz w:val="20"/>
                <w:szCs w:val="20"/>
                <w:lang w:eastAsia="pt-BR"/>
              </w:rPr>
            </w:pPr>
            <w:r w:rsidRPr="008421E0">
              <w:rPr>
                <w:rFonts w:cs="Times New Roman"/>
                <w:color w:val="000000"/>
                <w:sz w:val="20"/>
                <w:szCs w:val="20"/>
                <w:lang w:eastAsia="pt-BR"/>
              </w:rPr>
              <w:t xml:space="preserve">Criação do laboratório de </w:t>
            </w:r>
            <w:r>
              <w:rPr>
                <w:rFonts w:cs="Times New Roman"/>
                <w:color w:val="000000"/>
                <w:sz w:val="20"/>
                <w:szCs w:val="20"/>
                <w:lang w:eastAsia="pt-BR"/>
              </w:rPr>
              <w:t>Psicologia</w:t>
            </w:r>
            <w:r w:rsidRPr="008421E0">
              <w:rPr>
                <w:rFonts w:cs="Times New Roman"/>
                <w:color w:val="000000"/>
                <w:sz w:val="20"/>
                <w:szCs w:val="20"/>
                <w:lang w:eastAsia="pt-BR"/>
              </w:rPr>
              <w:t xml:space="preserve"> Pedagógica na Escola de Aperfeiçoamento de Belo Horizonte (MG)</w:t>
            </w:r>
          </w:p>
        </w:tc>
      </w:tr>
    </w:tbl>
    <w:p w14:paraId="3586AE5C" w14:textId="77777777" w:rsidR="00C96CDD" w:rsidRPr="008421E0" w:rsidRDefault="00C96CDD" w:rsidP="00C96CDD">
      <w:pPr>
        <w:autoSpaceDE w:val="0"/>
        <w:autoSpaceDN w:val="0"/>
        <w:adjustRightInd w:val="0"/>
        <w:rPr>
          <w:rFonts w:cs="Times New Roman"/>
        </w:rPr>
      </w:pPr>
    </w:p>
    <w:p w14:paraId="0ADBBCDE" w14:textId="77777777" w:rsidR="00C96CDD" w:rsidRPr="008421E0" w:rsidRDefault="00C96CDD" w:rsidP="00C96CDD">
      <w:pPr>
        <w:autoSpaceDE w:val="0"/>
        <w:autoSpaceDN w:val="0"/>
        <w:adjustRightInd w:val="0"/>
        <w:rPr>
          <w:rFonts w:cs="Times New Roman"/>
        </w:rPr>
      </w:pPr>
      <w:r w:rsidRPr="008421E0">
        <w:rPr>
          <w:rFonts w:cs="Times New Roman"/>
        </w:rPr>
        <w:t xml:space="preserve">Sobre o quadro exposto anteriormente, cabe ressaltar três pontos específicos (e que apontam para a importância das ideias psicológicas na constituição de estruturas importantes para o país) sobre laboratórios apresentados e que extravasarão o debate do período Império-Primeira República: (i) o </w:t>
      </w:r>
      <w:r w:rsidRPr="008421E0">
        <w:rPr>
          <w:rFonts w:cs="Times New Roman"/>
          <w:i/>
        </w:rPr>
        <w:t>Pedagogium</w:t>
      </w:r>
      <w:r w:rsidRPr="008421E0">
        <w:rPr>
          <w:rFonts w:cs="Times New Roman"/>
        </w:rPr>
        <w:t>, que integra a história do hoje denominado INEP</w:t>
      </w:r>
      <w:r>
        <w:rPr>
          <w:rFonts w:cs="Times New Roman"/>
        </w:rPr>
        <w:t xml:space="preserve"> (Instituto Nacional de Pesquisas Educacionais), vinculado ao Ministério da Educação</w:t>
      </w:r>
      <w:r w:rsidRPr="008421E0">
        <w:rPr>
          <w:rFonts w:cs="Times New Roman"/>
        </w:rPr>
        <w:t xml:space="preserve">; (ii) o Laboratório do Engenho de Dentro, hoje parte da UFRJ, apontou uma tendência </w:t>
      </w:r>
      <w:r>
        <w:rPr>
          <w:rFonts w:cs="Times New Roman"/>
        </w:rPr>
        <w:t>de</w:t>
      </w:r>
      <w:r w:rsidRPr="008421E0">
        <w:rPr>
          <w:rFonts w:cs="Times New Roman"/>
        </w:rPr>
        <w:t xml:space="preserve"> </w:t>
      </w:r>
      <w:r w:rsidRPr="00C978DF">
        <w:rPr>
          <w:rFonts w:cs="Times New Roman"/>
        </w:rPr>
        <w:t>hospícios criando laboratórios de Psicologia</w:t>
      </w:r>
      <w:r w:rsidRPr="008421E0">
        <w:rPr>
          <w:rFonts w:cs="Times New Roman"/>
        </w:rPr>
        <w:t xml:space="preserve">; e, (iii) o Laboratório de Belo Horizonte, que promoveu </w:t>
      </w:r>
      <w:r w:rsidRPr="008421E0">
        <w:rPr>
          <w:rFonts w:cs="Times New Roman"/>
        </w:rPr>
        <w:lastRenderedPageBreak/>
        <w:t>extenso programa de pesquisa sobre desenvolvimento mental e calçou bases para a criação da Sociedade Pestalozzi no Brasil.</w:t>
      </w:r>
    </w:p>
    <w:p w14:paraId="2AE94207" w14:textId="77777777" w:rsidR="00C96CDD" w:rsidRPr="008421E0" w:rsidRDefault="00C96CDD" w:rsidP="00C96CDD">
      <w:pPr>
        <w:autoSpaceDE w:val="0"/>
        <w:autoSpaceDN w:val="0"/>
        <w:adjustRightInd w:val="0"/>
        <w:rPr>
          <w:rFonts w:cs="Times New Roman"/>
        </w:rPr>
      </w:pPr>
      <w:r w:rsidRPr="008421E0">
        <w:rPr>
          <w:rFonts w:cs="Times New Roman"/>
        </w:rPr>
        <w:t xml:space="preserve">Com uma economia baseada na cafeicultura, um aumento na relações com nações estrangeiras e uma sociedade recém saída do sistema de escravidão, o Brasil ingressa em sua Primeira República em 1889, em um período em que adentram ao país ideias que estão sendo produzidas pela </w:t>
      </w:r>
      <w:r>
        <w:rPr>
          <w:rFonts w:cs="Times New Roman"/>
        </w:rPr>
        <w:t>Psicologia</w:t>
      </w:r>
      <w:r w:rsidRPr="008421E0">
        <w:rPr>
          <w:rFonts w:cs="Times New Roman"/>
        </w:rPr>
        <w:t xml:space="preserve"> na Europa e nos EUA, tendo a </w:t>
      </w:r>
      <w:r>
        <w:rPr>
          <w:rFonts w:cs="Times New Roman"/>
        </w:rPr>
        <w:t>Psicologia</w:t>
      </w:r>
      <w:r w:rsidRPr="008421E0">
        <w:rPr>
          <w:rFonts w:cs="Times New Roman"/>
        </w:rPr>
        <w:t xml:space="preserve"> Científica encontrado terreno próspero para se desenvolver no Brasil, momento a partir do qual a </w:t>
      </w:r>
      <w:r>
        <w:rPr>
          <w:rFonts w:cs="Times New Roman"/>
        </w:rPr>
        <w:t>Psicologia</w:t>
      </w:r>
      <w:r w:rsidRPr="008421E0">
        <w:rPr>
          <w:rFonts w:cs="Times New Roman"/>
        </w:rPr>
        <w:t xml:space="preserve"> começa a traçar caminhos para ser reconhecida como uma ciência autônoma (Alberti, 2008; Soares, 2010; Antunes, 2014).</w:t>
      </w:r>
    </w:p>
    <w:p w14:paraId="5196D4EB" w14:textId="77777777" w:rsidR="00C96CDD" w:rsidRPr="008421E0" w:rsidRDefault="00C96CDD" w:rsidP="00C96CDD">
      <w:pPr>
        <w:suppressAutoHyphens w:val="0"/>
        <w:autoSpaceDE w:val="0"/>
        <w:autoSpaceDN w:val="0"/>
        <w:adjustRightInd w:val="0"/>
        <w:rPr>
          <w:rFonts w:cs="Times New Roman"/>
        </w:rPr>
      </w:pPr>
      <w:r w:rsidRPr="008421E0">
        <w:rPr>
          <w:rFonts w:cs="Times New Roman"/>
        </w:rPr>
        <w:t xml:space="preserve">Ainda assim, segundo Castro, Facchinetti e Portugal (2018) </w:t>
      </w:r>
      <w:r w:rsidRPr="008421E0">
        <w:rPr>
          <w:rFonts w:cs="Times New Roman"/>
          <w:color w:val="000000"/>
          <w:lang w:eastAsia="pt-BR"/>
        </w:rPr>
        <w:t xml:space="preserve">dois pontos precisam ser bem delimitados quando se trata da </w:t>
      </w:r>
      <w:r>
        <w:rPr>
          <w:rFonts w:cs="Times New Roman"/>
          <w:color w:val="000000"/>
          <w:lang w:eastAsia="pt-BR"/>
        </w:rPr>
        <w:t>Psicologia</w:t>
      </w:r>
      <w:r w:rsidRPr="008421E0">
        <w:rPr>
          <w:rFonts w:cs="Times New Roman"/>
          <w:color w:val="000000"/>
          <w:lang w:eastAsia="pt-BR"/>
        </w:rPr>
        <w:t xml:space="preserve"> Brasileira na Primeira República: (i) a ideia de uma </w:t>
      </w:r>
      <w:r>
        <w:rPr>
          <w:rFonts w:cs="Times New Roman"/>
          <w:color w:val="000000"/>
          <w:lang w:eastAsia="pt-BR"/>
        </w:rPr>
        <w:t>Psicologia</w:t>
      </w:r>
      <w:r w:rsidRPr="008421E0">
        <w:rPr>
          <w:rFonts w:cs="Times New Roman"/>
          <w:color w:val="000000"/>
          <w:lang w:eastAsia="pt-BR"/>
        </w:rPr>
        <w:t xml:space="preserve"> aplicada, construída a partir do embate das técnicas, saberes e práticas com os desafios e limites ensejados pela realidade social da Primeira República, ou seja, o movimento aconteceu de modo indefinido e não sistematizado e, muito depois, é que ganharam efetiva organização, no domínio posterior das sistematizações teóricas; e, (ii) com a abolição da escravidão e a reorganização do contexto do trabalho no Brasil, os estudos passam a convergir para essa consolidação dessa que é conhecida hoje, como Ciência e Profissão, </w:t>
      </w:r>
      <w:r>
        <w:rPr>
          <w:rFonts w:cs="Times New Roman"/>
          <w:color w:val="000000"/>
          <w:lang w:eastAsia="pt-BR"/>
        </w:rPr>
        <w:t>Psicologia</w:t>
      </w:r>
      <w:r w:rsidRPr="008421E0">
        <w:rPr>
          <w:rFonts w:cs="Times New Roman"/>
          <w:color w:val="000000"/>
          <w:lang w:eastAsia="pt-BR"/>
        </w:rPr>
        <w:t xml:space="preserve"> na prática de domínios e campos de ação melhor estruturados no Brasil dessa época</w:t>
      </w:r>
      <w:r w:rsidRPr="008421E0">
        <w:rPr>
          <w:rFonts w:cs="Times New Roman"/>
        </w:rPr>
        <w:t>.</w:t>
      </w:r>
    </w:p>
    <w:p w14:paraId="22731510" w14:textId="77777777" w:rsidR="00C96CDD" w:rsidRPr="008421E0" w:rsidRDefault="00C96CDD" w:rsidP="00C96CDD">
      <w:pPr>
        <w:suppressAutoHyphens w:val="0"/>
        <w:autoSpaceDE w:val="0"/>
        <w:autoSpaceDN w:val="0"/>
        <w:adjustRightInd w:val="0"/>
        <w:rPr>
          <w:rFonts w:cs="Times New Roman"/>
        </w:rPr>
      </w:pPr>
      <w:r w:rsidRPr="008421E0">
        <w:rPr>
          <w:rFonts w:cs="Times New Roman"/>
        </w:rPr>
        <w:t xml:space="preserve">Esses domínios e campos são reafirmados em várias obras, destacando-se as observações de Pessotti (1988) e Soares (2010) que de </w:t>
      </w:r>
      <w:r w:rsidRPr="008421E0">
        <w:rPr>
          <w:rFonts w:cs="Times New Roman"/>
          <w:color w:val="000000"/>
        </w:rPr>
        <w:t>1830 a 1920 a his</w:t>
      </w:r>
      <w:r w:rsidRPr="008421E0">
        <w:rPr>
          <w:rFonts w:cs="Times New Roman"/>
          <w:color w:val="000000"/>
        </w:rPr>
        <w:softHyphen/>
        <w:t xml:space="preserve">tória da </w:t>
      </w:r>
      <w:r>
        <w:rPr>
          <w:rFonts w:cs="Times New Roman"/>
          <w:color w:val="000000"/>
        </w:rPr>
        <w:t>Psicologia</w:t>
      </w:r>
      <w:r w:rsidRPr="008421E0">
        <w:rPr>
          <w:rFonts w:cs="Times New Roman"/>
          <w:color w:val="000000"/>
        </w:rPr>
        <w:t xml:space="preserve"> no Brasil foi escrita basicamente por mé</w:t>
      </w:r>
      <w:r w:rsidRPr="008421E0">
        <w:rPr>
          <w:rFonts w:cs="Times New Roman"/>
          <w:color w:val="000000"/>
        </w:rPr>
        <w:softHyphen/>
        <w:t xml:space="preserve">dicos e, a partir da virada para o século XX – mais notadamente na década de 1920, é que a história da </w:t>
      </w:r>
      <w:r>
        <w:rPr>
          <w:rFonts w:cs="Times New Roman"/>
          <w:color w:val="000000"/>
        </w:rPr>
        <w:t>Psicologia</w:t>
      </w:r>
      <w:r w:rsidRPr="008421E0">
        <w:rPr>
          <w:rFonts w:cs="Times New Roman"/>
          <w:color w:val="000000"/>
        </w:rPr>
        <w:t xml:space="preserve"> passou a sofrer influência de educadores que atuavam nas Escolas Normais.</w:t>
      </w:r>
    </w:p>
    <w:p w14:paraId="33FBCA8C" w14:textId="77777777" w:rsidR="00C96CDD" w:rsidRPr="008421E0" w:rsidRDefault="00C96CDD" w:rsidP="00C96CDD">
      <w:pPr>
        <w:autoSpaceDE w:val="0"/>
        <w:autoSpaceDN w:val="0"/>
        <w:adjustRightInd w:val="0"/>
        <w:rPr>
          <w:rFonts w:cs="Times New Roman"/>
        </w:rPr>
      </w:pPr>
      <w:r w:rsidRPr="008421E0">
        <w:rPr>
          <w:rFonts w:cs="Times New Roman"/>
        </w:rPr>
        <w:t xml:space="preserve">Nesse período de início de século XX, já havia grande volume de produção da ciência psicológica em países como França (Binet-Simon), Alemanha (Wundt, Escola de Leipzig, Escola de Frankfurt), Rússia (Pavlov) e Estados Unidos (Watson, Thorndike), assim como surgiam várias perspectivas teóricas e ampliavam-se as possibilidades de intervenção. Muitas dessas ideias foram trazidas para o Brasil por brasileiros que iam estudar e se aperfeiçoar, principalmente, na Europa. No Brasil também se observa que os hospícios, criados no século XIX, se expandem no século seguinte e muitos deles fundam laboratórios de </w:t>
      </w:r>
      <w:r>
        <w:rPr>
          <w:rFonts w:cs="Times New Roman"/>
        </w:rPr>
        <w:t>Psicologia</w:t>
      </w:r>
      <w:r w:rsidRPr="008421E0">
        <w:rPr>
          <w:rFonts w:cs="Times New Roman"/>
        </w:rPr>
        <w:t xml:space="preserve">, que terão importante participação no desenvolvimento e no processo de consolidação da </w:t>
      </w:r>
      <w:r>
        <w:rPr>
          <w:rFonts w:cs="Times New Roman"/>
        </w:rPr>
        <w:t>Psicologia</w:t>
      </w:r>
      <w:r w:rsidRPr="008421E0">
        <w:rPr>
          <w:rFonts w:cs="Times New Roman"/>
        </w:rPr>
        <w:t xml:space="preserve"> enquanto ciência autônoma (Antunes, 2012; Campos</w:t>
      </w:r>
      <w:r>
        <w:rPr>
          <w:rFonts w:cs="Times New Roman"/>
        </w:rPr>
        <w:t>, Jacó-Vilela, &amp; Massimi,</w:t>
      </w:r>
      <w:r w:rsidRPr="008421E0">
        <w:rPr>
          <w:rFonts w:cs="Times New Roman"/>
        </w:rPr>
        <w:t xml:space="preserve"> 2010; Miranda</w:t>
      </w:r>
      <w:r>
        <w:rPr>
          <w:rFonts w:cs="Times New Roman"/>
        </w:rPr>
        <w:t xml:space="preserve"> &amp;</w:t>
      </w:r>
      <w:r w:rsidRPr="008421E0">
        <w:rPr>
          <w:rFonts w:cs="Times New Roman"/>
        </w:rPr>
        <w:t xml:space="preserve"> Cirino, 2016)</w:t>
      </w:r>
      <w:r>
        <w:rPr>
          <w:rFonts w:cs="Times New Roman"/>
        </w:rPr>
        <w:t>.</w:t>
      </w:r>
    </w:p>
    <w:p w14:paraId="5D963E7D" w14:textId="0D92C48A" w:rsidR="00C96CDD" w:rsidRPr="008421E0" w:rsidRDefault="00C96CDD" w:rsidP="00C96CDD">
      <w:pPr>
        <w:autoSpaceDE w:val="0"/>
        <w:autoSpaceDN w:val="0"/>
        <w:adjustRightInd w:val="0"/>
        <w:rPr>
          <w:rFonts w:cs="Times New Roman"/>
        </w:rPr>
      </w:pPr>
      <w:r w:rsidRPr="008421E0">
        <w:rPr>
          <w:rFonts w:cs="Times New Roman"/>
        </w:rPr>
        <w:lastRenderedPageBreak/>
        <w:t xml:space="preserve">Entretanto, é necessário compreender a que interesses serviam as demandas e respostas buscadas na </w:t>
      </w:r>
      <w:r>
        <w:rPr>
          <w:rFonts w:cs="Times New Roman"/>
        </w:rPr>
        <w:t>Psicologia</w:t>
      </w:r>
      <w:r w:rsidRPr="008421E0">
        <w:rPr>
          <w:rFonts w:cs="Times New Roman"/>
        </w:rPr>
        <w:t xml:space="preserve">: no confronto com a ordem política estabelecida pelos interesses liberais que começava a destituir do poder e dos benefícios deste, uma camada de pessoas que tinha acesso à informação, a cultura e ao conhecimento. Articulada a essas condições é que a </w:t>
      </w:r>
      <w:r>
        <w:rPr>
          <w:rFonts w:cs="Times New Roman"/>
        </w:rPr>
        <w:t>Psicologia</w:t>
      </w:r>
      <w:r w:rsidRPr="008421E0">
        <w:rPr>
          <w:rFonts w:cs="Times New Roman"/>
        </w:rPr>
        <w:t xml:space="preserve"> se desenvolveu e fez parte de um projeto específico de modernização do país (Antunes, 2014).</w:t>
      </w:r>
    </w:p>
    <w:p w14:paraId="67E8353F" w14:textId="77777777" w:rsidR="00C96CDD" w:rsidRPr="008421E0" w:rsidRDefault="00C96CDD" w:rsidP="00C96CDD">
      <w:pPr>
        <w:autoSpaceDE w:val="0"/>
        <w:autoSpaceDN w:val="0"/>
        <w:adjustRightInd w:val="0"/>
        <w:rPr>
          <w:rFonts w:cs="Times New Roman"/>
        </w:rPr>
      </w:pPr>
      <w:r w:rsidRPr="008421E0">
        <w:rPr>
          <w:rFonts w:cs="Times New Roman"/>
        </w:rPr>
        <w:t xml:space="preserve">Nesse contexto, a última parte do presente estudo pretende revisar, resumidamente, o período em que a </w:t>
      </w:r>
      <w:r>
        <w:rPr>
          <w:rFonts w:cs="Times New Roman"/>
        </w:rPr>
        <w:t>Psicologia</w:t>
      </w:r>
      <w:r w:rsidRPr="008421E0">
        <w:rPr>
          <w:rFonts w:cs="Times New Roman"/>
        </w:rPr>
        <w:t>, no Brasil, se constitui de forma autônoma e atinge a condição de profissão regulamentada.</w:t>
      </w:r>
    </w:p>
    <w:p w14:paraId="524FAB0C" w14:textId="77777777" w:rsidR="00C96CDD" w:rsidRPr="008421E0" w:rsidRDefault="00C96CDD" w:rsidP="00C96CDD">
      <w:pPr>
        <w:shd w:val="clear" w:color="auto" w:fill="FFFFFF"/>
        <w:suppressAutoHyphens w:val="0"/>
        <w:ind w:firstLine="0"/>
        <w:rPr>
          <w:rFonts w:cs="Times New Roman"/>
          <w:b/>
          <w:bCs/>
        </w:rPr>
      </w:pPr>
    </w:p>
    <w:p w14:paraId="5561BA2F" w14:textId="77777777" w:rsidR="00C96CDD" w:rsidRPr="008421E0" w:rsidRDefault="00C96CDD" w:rsidP="00C96CDD">
      <w:pPr>
        <w:shd w:val="clear" w:color="auto" w:fill="FFFFFF"/>
        <w:suppressAutoHyphens w:val="0"/>
        <w:ind w:firstLine="0"/>
        <w:rPr>
          <w:rFonts w:cs="Times New Roman"/>
          <w:b/>
          <w:bCs/>
        </w:rPr>
      </w:pPr>
      <w:r w:rsidRPr="008421E0">
        <w:rPr>
          <w:rFonts w:cs="Times New Roman"/>
          <w:b/>
          <w:bCs/>
        </w:rPr>
        <w:t xml:space="preserve">CONSTITUIÇÃO DA AUTONOMIA E REGULAMENTAÇÃO DA </w:t>
      </w:r>
      <w:r>
        <w:rPr>
          <w:rFonts w:cs="Times New Roman"/>
          <w:b/>
          <w:bCs/>
        </w:rPr>
        <w:t>PSICOLOGIA</w:t>
      </w:r>
      <w:r w:rsidRPr="008421E0">
        <w:rPr>
          <w:rFonts w:cs="Times New Roman"/>
          <w:b/>
          <w:bCs/>
        </w:rPr>
        <w:t xml:space="preserve"> (1930-1962)</w:t>
      </w:r>
    </w:p>
    <w:p w14:paraId="21307A36" w14:textId="77777777" w:rsidR="00C96CDD" w:rsidRPr="008421E0" w:rsidRDefault="00C96CDD" w:rsidP="00C96CDD">
      <w:pPr>
        <w:autoSpaceDE w:val="0"/>
        <w:autoSpaceDN w:val="0"/>
        <w:adjustRightInd w:val="0"/>
        <w:rPr>
          <w:rFonts w:cs="Times New Roman"/>
        </w:rPr>
      </w:pPr>
      <w:r w:rsidRPr="008421E0">
        <w:rPr>
          <w:rFonts w:cs="Times New Roman"/>
        </w:rPr>
        <w:t>A exclusão de determinados grupos dos círculos do poder no Brasil, a efervescência de movimento geopolíticos no mundo (vide a I Guerra Mundial de 1914 a 1918), levaram as primeiras décadas do século XX a culminar no golpe ou revolução (denominação a depender do autor consultado) de outubro de 1930, constituindo-se em marco para uma série de mudanças no país.</w:t>
      </w:r>
    </w:p>
    <w:p w14:paraId="5BCD3AFD" w14:textId="77777777" w:rsidR="00C96CDD" w:rsidRPr="008421E0" w:rsidRDefault="00C96CDD" w:rsidP="00C96CDD">
      <w:pPr>
        <w:autoSpaceDE w:val="0"/>
        <w:autoSpaceDN w:val="0"/>
        <w:adjustRightInd w:val="0"/>
        <w:rPr>
          <w:rFonts w:cs="Times New Roman"/>
        </w:rPr>
      </w:pPr>
      <w:r w:rsidRPr="008421E0">
        <w:rPr>
          <w:rFonts w:cs="Times New Roman"/>
        </w:rPr>
        <w:t xml:space="preserve">O movimento que se sagrou </w:t>
      </w:r>
      <w:r w:rsidRPr="008421E0">
        <w:rPr>
          <w:rFonts w:cs="Times New Roman"/>
          <w:i/>
          <w:iCs/>
        </w:rPr>
        <w:t xml:space="preserve">vitorioso </w:t>
      </w:r>
      <w:r w:rsidRPr="008421E0">
        <w:rPr>
          <w:rFonts w:cs="Times New Roman"/>
        </w:rPr>
        <w:t xml:space="preserve">no processo de 1930, excluiu também as camadas populares, por ter sido conduzido por representantes de grupos intelectuais, militares, e da burguesia industrial emergente (responsável </w:t>
      </w:r>
      <w:r w:rsidRPr="008421E0">
        <w:rPr>
          <w:rFonts w:cs="Times New Roman"/>
          <w:i/>
          <w:iCs/>
        </w:rPr>
        <w:t xml:space="preserve">a posteriori </w:t>
      </w:r>
      <w:r w:rsidRPr="008421E0">
        <w:rPr>
          <w:rFonts w:cs="Times New Roman"/>
        </w:rPr>
        <w:t xml:space="preserve">pela implantação do processo de industrialização no Brasil). A sociedade brasileira estabeleceu relações sociais de produção com novos conhecimentos e práticas, na qual para a inserção e ajuste do trabalhador, pelas demandas da indústria precisou de processos educativos. Nesse </w:t>
      </w:r>
      <w:r>
        <w:rPr>
          <w:rFonts w:cs="Times New Roman"/>
        </w:rPr>
        <w:t>período</w:t>
      </w:r>
      <w:r w:rsidRPr="008421E0">
        <w:rPr>
          <w:rFonts w:cs="Times New Roman"/>
        </w:rPr>
        <w:t xml:space="preserve">, a </w:t>
      </w:r>
      <w:r>
        <w:rPr>
          <w:rFonts w:cs="Times New Roman"/>
        </w:rPr>
        <w:t>Psicologia</w:t>
      </w:r>
      <w:r w:rsidRPr="008421E0">
        <w:rPr>
          <w:rFonts w:cs="Times New Roman"/>
        </w:rPr>
        <w:t xml:space="preserve"> estabeleceu muitos de seus fundamentos científicos, que permitiram o desenvolvimento e a consolidação da mesma enquanto ciência e profissão, por meio de suas teorias e práticas (Antunes, 2012; Catharino, 2008; Furtado, 2012; Jacó-Vilela, 2012</w:t>
      </w:r>
      <w:r>
        <w:rPr>
          <w:rFonts w:cs="Times New Roman"/>
        </w:rPr>
        <w:t xml:space="preserve">; </w:t>
      </w:r>
      <w:r w:rsidRPr="008421E0">
        <w:rPr>
          <w:rFonts w:cs="Times New Roman"/>
        </w:rPr>
        <w:t>Pereira &amp; Pereira, 2003).</w:t>
      </w:r>
    </w:p>
    <w:p w14:paraId="6B5CDFCA" w14:textId="77777777" w:rsidR="00C96CDD" w:rsidRPr="008421E0" w:rsidRDefault="00C96CDD" w:rsidP="00C96CDD">
      <w:pPr>
        <w:suppressAutoHyphens w:val="0"/>
        <w:autoSpaceDE w:val="0"/>
        <w:autoSpaceDN w:val="0"/>
        <w:adjustRightInd w:val="0"/>
        <w:rPr>
          <w:rFonts w:cs="Times New Roman"/>
        </w:rPr>
      </w:pPr>
      <w:r w:rsidRPr="008421E0">
        <w:rPr>
          <w:rFonts w:cs="Times New Roman"/>
        </w:rPr>
        <w:t xml:space="preserve">O movimento de 1930 decreta o fim da República Velha, Getúlio Vargas assume a presidência voltado à modernização econômica e social, com obras de infraestrutura, instalação de indústrias e reorganização das relações de trabalho, a qual impulsionada pela Revolução de 1932, contribui para a instalação de uma Assembleia Constituinte que promulga, em 1934, a nova Carta Magna. Em 1937, instaura-se a ditadura do Estado Novo, que implanta o nacional-desenvolvimentismo no plano econômico, com forte direcionamento do êxodo das populações do campo para as cidades; esse período se encerra em 1945 e o país </w:t>
      </w:r>
      <w:r w:rsidRPr="008421E0">
        <w:rPr>
          <w:rFonts w:cs="Times New Roman"/>
        </w:rPr>
        <w:lastRenderedPageBreak/>
        <w:t>retorna ao Estado de Direito. Na década de 1950, Juscelino Kubistchek é eleito e estabelece um plano de aceleração do desenvolvimento do país, chamado 50 anos em 5. O Brasil do automóvel e da TV, da bossa nova, campeão de futebol e da nova capital federal, faz prever o fortalecimento da identidade nacional. A sucessão de fatos históricos, ligados a Jânio Quadros e João Goulart, somadas à resistência de setores conservadores, geram uma crise institucional, que culmina no golpe militar de abril de 1964 (Antunes, 2012, 2014).</w:t>
      </w:r>
    </w:p>
    <w:p w14:paraId="65022717" w14:textId="77777777" w:rsidR="00C96CDD" w:rsidRPr="008421E0" w:rsidRDefault="00C96CDD" w:rsidP="00C96CDD">
      <w:pPr>
        <w:autoSpaceDE w:val="0"/>
        <w:autoSpaceDN w:val="0"/>
        <w:adjustRightInd w:val="0"/>
        <w:rPr>
          <w:rFonts w:cs="Times New Roman"/>
        </w:rPr>
      </w:pPr>
      <w:r w:rsidRPr="008421E0">
        <w:rPr>
          <w:rFonts w:cs="Times New Roman"/>
        </w:rPr>
        <w:t>Para demarcar o período apresentado nos parágrafos anteriores, na Tabela 2 pode-se observar os principais marcos encontrados nas referências para o período de 1930 a 1962, também chamado por Pessotti (1988) de Período Universitário:</w:t>
      </w:r>
    </w:p>
    <w:p w14:paraId="1EA28DFA" w14:textId="77777777" w:rsidR="00C96CDD" w:rsidRPr="008421E0" w:rsidRDefault="00C96CDD" w:rsidP="00C96CDD">
      <w:pPr>
        <w:suppressAutoHyphens w:val="0"/>
        <w:autoSpaceDE w:val="0"/>
        <w:autoSpaceDN w:val="0"/>
        <w:adjustRightInd w:val="0"/>
        <w:spacing w:line="240" w:lineRule="auto"/>
        <w:ind w:firstLine="0"/>
        <w:jc w:val="left"/>
        <w:rPr>
          <w:rFonts w:cs="Times New Roman"/>
          <w:lang w:eastAsia="pt-BR"/>
        </w:rPr>
      </w:pPr>
      <w:bookmarkStart w:id="4" w:name="_Hlk57156664"/>
    </w:p>
    <w:p w14:paraId="5D2D6385" w14:textId="77777777" w:rsidR="00C96CDD" w:rsidRPr="008421E0" w:rsidRDefault="00C96CDD" w:rsidP="00C96CDD">
      <w:pPr>
        <w:suppressAutoHyphens w:val="0"/>
        <w:autoSpaceDE w:val="0"/>
        <w:autoSpaceDN w:val="0"/>
        <w:adjustRightInd w:val="0"/>
        <w:spacing w:line="240" w:lineRule="auto"/>
        <w:ind w:firstLine="0"/>
        <w:jc w:val="left"/>
        <w:rPr>
          <w:rFonts w:cs="Times New Roman"/>
          <w:sz w:val="20"/>
          <w:szCs w:val="20"/>
          <w:lang w:eastAsia="pt-BR"/>
        </w:rPr>
      </w:pPr>
      <w:r w:rsidRPr="008421E0">
        <w:rPr>
          <w:rFonts w:cs="Times New Roman"/>
          <w:sz w:val="20"/>
          <w:szCs w:val="20"/>
          <w:lang w:eastAsia="pt-BR"/>
        </w:rPr>
        <w:t>Tabela 2.</w:t>
      </w:r>
    </w:p>
    <w:p w14:paraId="314FCBE5" w14:textId="77777777" w:rsidR="00C96CDD" w:rsidRPr="008421E0" w:rsidRDefault="00C96CDD" w:rsidP="00C96CDD">
      <w:pPr>
        <w:autoSpaceDE w:val="0"/>
        <w:autoSpaceDN w:val="0"/>
        <w:adjustRightInd w:val="0"/>
        <w:spacing w:line="240" w:lineRule="auto"/>
        <w:ind w:firstLine="0"/>
        <w:rPr>
          <w:rFonts w:cs="Times New Roman"/>
          <w:b/>
          <w:bCs/>
          <w:sz w:val="20"/>
          <w:szCs w:val="20"/>
        </w:rPr>
      </w:pPr>
      <w:r w:rsidRPr="008421E0">
        <w:rPr>
          <w:rFonts w:cs="Times New Roman"/>
          <w:b/>
          <w:bCs/>
          <w:sz w:val="20"/>
          <w:szCs w:val="20"/>
          <w:lang w:eastAsia="pt-BR"/>
        </w:rPr>
        <w:t>Linha do Tempo – Antecedentes Psicológicos no Brasil – 1930 a 1962</w:t>
      </w:r>
    </w:p>
    <w:tbl>
      <w:tblPr>
        <w:tblW w:w="9260" w:type="dxa"/>
        <w:tblCellMar>
          <w:left w:w="70" w:type="dxa"/>
          <w:right w:w="70" w:type="dxa"/>
        </w:tblCellMar>
        <w:tblLook w:val="04A0" w:firstRow="1" w:lastRow="0" w:firstColumn="1" w:lastColumn="0" w:noHBand="0" w:noVBand="1"/>
      </w:tblPr>
      <w:tblGrid>
        <w:gridCol w:w="540"/>
        <w:gridCol w:w="8720"/>
      </w:tblGrid>
      <w:tr w:rsidR="00C96CDD" w:rsidRPr="008421E0" w14:paraId="38B879DA"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bookmarkEnd w:id="4"/>
          <w:p w14:paraId="5D4DDD37" w14:textId="77777777" w:rsidR="00C96CDD" w:rsidRPr="008421E0" w:rsidRDefault="00C96CDD" w:rsidP="008A13DB">
            <w:pPr>
              <w:suppressAutoHyphens w:val="0"/>
              <w:spacing w:line="240" w:lineRule="auto"/>
              <w:ind w:firstLine="0"/>
              <w:jc w:val="center"/>
              <w:rPr>
                <w:rFonts w:cs="Times New Roman"/>
                <w:b/>
                <w:bCs/>
                <w:sz w:val="20"/>
                <w:szCs w:val="20"/>
                <w:lang w:eastAsia="pt-BR"/>
              </w:rPr>
            </w:pPr>
            <w:r w:rsidRPr="008421E0">
              <w:rPr>
                <w:rFonts w:cs="Times New Roman"/>
                <w:b/>
                <w:bCs/>
                <w:sz w:val="20"/>
                <w:szCs w:val="20"/>
                <w:lang w:eastAsia="pt-BR"/>
              </w:rPr>
              <w:t>Ano</w:t>
            </w:r>
          </w:p>
        </w:tc>
        <w:tc>
          <w:tcPr>
            <w:tcW w:w="8720" w:type="dxa"/>
            <w:tcBorders>
              <w:top w:val="single" w:sz="4" w:space="0" w:color="auto"/>
              <w:left w:val="nil"/>
              <w:bottom w:val="single" w:sz="4" w:space="0" w:color="auto"/>
              <w:right w:val="nil"/>
            </w:tcBorders>
            <w:shd w:val="clear" w:color="auto" w:fill="auto"/>
            <w:noWrap/>
            <w:vAlign w:val="center"/>
          </w:tcPr>
          <w:p w14:paraId="0F2C7CB2" w14:textId="77777777" w:rsidR="00C96CDD" w:rsidRPr="008421E0" w:rsidRDefault="00C96CDD" w:rsidP="008A13DB">
            <w:pPr>
              <w:suppressAutoHyphens w:val="0"/>
              <w:spacing w:line="240" w:lineRule="auto"/>
              <w:ind w:firstLine="0"/>
              <w:jc w:val="center"/>
              <w:rPr>
                <w:rFonts w:cs="Times New Roman"/>
                <w:b/>
                <w:bCs/>
                <w:sz w:val="20"/>
                <w:szCs w:val="20"/>
                <w:lang w:eastAsia="pt-BR"/>
              </w:rPr>
            </w:pPr>
            <w:r w:rsidRPr="008421E0">
              <w:rPr>
                <w:rFonts w:cs="Times New Roman"/>
                <w:b/>
                <w:bCs/>
                <w:sz w:val="20"/>
                <w:szCs w:val="20"/>
                <w:lang w:eastAsia="pt-BR"/>
              </w:rPr>
              <w:t>Fato</w:t>
            </w:r>
          </w:p>
        </w:tc>
      </w:tr>
      <w:tr w:rsidR="00C96CDD" w:rsidRPr="008421E0" w14:paraId="337CCD69"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8277B16"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1930</w:t>
            </w:r>
          </w:p>
        </w:tc>
        <w:tc>
          <w:tcPr>
            <w:tcW w:w="8720" w:type="dxa"/>
            <w:tcBorders>
              <w:top w:val="single" w:sz="4" w:space="0" w:color="auto"/>
              <w:left w:val="nil"/>
              <w:bottom w:val="single" w:sz="4" w:space="0" w:color="auto"/>
              <w:right w:val="nil"/>
            </w:tcBorders>
            <w:shd w:val="clear" w:color="auto" w:fill="auto"/>
            <w:noWrap/>
            <w:vAlign w:val="center"/>
            <w:hideMark/>
          </w:tcPr>
          <w:p w14:paraId="3DA9BB22"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lang w:eastAsia="pt-BR"/>
              </w:rPr>
              <w:t>Revolução/Golpe de 1930</w:t>
            </w:r>
          </w:p>
        </w:tc>
      </w:tr>
      <w:tr w:rsidR="00C96CDD" w:rsidRPr="008421E0" w14:paraId="683C3406"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55E1089D"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1931</w:t>
            </w:r>
          </w:p>
        </w:tc>
        <w:tc>
          <w:tcPr>
            <w:tcW w:w="8720" w:type="dxa"/>
            <w:tcBorders>
              <w:top w:val="nil"/>
              <w:left w:val="nil"/>
              <w:bottom w:val="single" w:sz="4" w:space="0" w:color="auto"/>
              <w:right w:val="nil"/>
            </w:tcBorders>
            <w:shd w:val="clear" w:color="auto" w:fill="auto"/>
            <w:noWrap/>
            <w:vAlign w:val="center"/>
          </w:tcPr>
          <w:p w14:paraId="35145636"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rPr>
              <w:t xml:space="preserve">Laboratório do Engenho de Dentro transformado no Instituto de </w:t>
            </w:r>
            <w:r>
              <w:rPr>
                <w:rFonts w:cs="Times New Roman"/>
                <w:sz w:val="20"/>
                <w:szCs w:val="20"/>
              </w:rPr>
              <w:t>Psicologia</w:t>
            </w:r>
            <w:r w:rsidRPr="008421E0">
              <w:rPr>
                <w:rFonts w:cs="Times New Roman"/>
                <w:sz w:val="20"/>
                <w:szCs w:val="20"/>
              </w:rPr>
              <w:t xml:space="preserve"> do Ministério da Educação e Saúde Pública</w:t>
            </w:r>
          </w:p>
        </w:tc>
      </w:tr>
      <w:tr w:rsidR="00C96CDD" w:rsidRPr="008421E0" w14:paraId="470BAD41"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68A4C549"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1932</w:t>
            </w:r>
          </w:p>
        </w:tc>
        <w:tc>
          <w:tcPr>
            <w:tcW w:w="8720" w:type="dxa"/>
            <w:tcBorders>
              <w:top w:val="nil"/>
              <w:left w:val="nil"/>
              <w:bottom w:val="single" w:sz="4" w:space="0" w:color="auto"/>
              <w:right w:val="nil"/>
            </w:tcBorders>
            <w:shd w:val="clear" w:color="auto" w:fill="auto"/>
            <w:noWrap/>
            <w:vAlign w:val="center"/>
          </w:tcPr>
          <w:p w14:paraId="14316C12"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lang w:eastAsia="pt-BR"/>
              </w:rPr>
              <w:t>Criação da Sociedade Pestalozzi de Belo Horizonte</w:t>
            </w:r>
          </w:p>
        </w:tc>
      </w:tr>
      <w:tr w:rsidR="00C96CDD" w:rsidRPr="008421E0" w14:paraId="77FD8417"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260271BA"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1933</w:t>
            </w:r>
          </w:p>
        </w:tc>
        <w:tc>
          <w:tcPr>
            <w:tcW w:w="8720" w:type="dxa"/>
            <w:tcBorders>
              <w:top w:val="nil"/>
              <w:left w:val="nil"/>
              <w:bottom w:val="single" w:sz="4" w:space="0" w:color="auto"/>
              <w:right w:val="nil"/>
            </w:tcBorders>
            <w:shd w:val="clear" w:color="auto" w:fill="auto"/>
            <w:noWrap/>
            <w:vAlign w:val="center"/>
          </w:tcPr>
          <w:p w14:paraId="46D1C19D"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 xml:space="preserve">Reabertura do Instituto de </w:t>
            </w:r>
            <w:r>
              <w:rPr>
                <w:rFonts w:cs="Times New Roman"/>
                <w:sz w:val="20"/>
                <w:szCs w:val="20"/>
              </w:rPr>
              <w:t>Psicologia</w:t>
            </w:r>
            <w:r w:rsidRPr="008421E0">
              <w:rPr>
                <w:rFonts w:cs="Times New Roman"/>
                <w:sz w:val="20"/>
                <w:szCs w:val="20"/>
              </w:rPr>
              <w:t xml:space="preserve"> do Ministério da Educação e Saúde Pública</w:t>
            </w:r>
          </w:p>
        </w:tc>
      </w:tr>
      <w:tr w:rsidR="00C96CDD" w:rsidRPr="008421E0" w14:paraId="09D891AE"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53C16150"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1934</w:t>
            </w:r>
          </w:p>
        </w:tc>
        <w:tc>
          <w:tcPr>
            <w:tcW w:w="8720" w:type="dxa"/>
            <w:tcBorders>
              <w:top w:val="nil"/>
              <w:left w:val="nil"/>
              <w:bottom w:val="single" w:sz="4" w:space="0" w:color="auto"/>
              <w:right w:val="nil"/>
            </w:tcBorders>
            <w:shd w:val="clear" w:color="auto" w:fill="auto"/>
            <w:noWrap/>
            <w:vAlign w:val="center"/>
          </w:tcPr>
          <w:p w14:paraId="3CBF16C0"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Criação da USP, primeira universidade do país</w:t>
            </w:r>
          </w:p>
        </w:tc>
      </w:tr>
      <w:tr w:rsidR="00C96CDD" w:rsidRPr="008421E0" w14:paraId="2D957750"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54597017"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1937</w:t>
            </w:r>
          </w:p>
        </w:tc>
        <w:tc>
          <w:tcPr>
            <w:tcW w:w="8720" w:type="dxa"/>
            <w:tcBorders>
              <w:top w:val="nil"/>
              <w:left w:val="nil"/>
              <w:bottom w:val="single" w:sz="4" w:space="0" w:color="auto"/>
              <w:right w:val="nil"/>
            </w:tcBorders>
            <w:shd w:val="clear" w:color="auto" w:fill="auto"/>
            <w:noWrap/>
            <w:vAlign w:val="center"/>
          </w:tcPr>
          <w:p w14:paraId="062DFED2"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 xml:space="preserve">Instituto de </w:t>
            </w:r>
            <w:r>
              <w:rPr>
                <w:rFonts w:cs="Times New Roman"/>
                <w:sz w:val="20"/>
                <w:szCs w:val="20"/>
              </w:rPr>
              <w:t>Psicologia</w:t>
            </w:r>
            <w:r w:rsidRPr="008421E0">
              <w:rPr>
                <w:rFonts w:cs="Times New Roman"/>
                <w:sz w:val="20"/>
                <w:szCs w:val="20"/>
              </w:rPr>
              <w:t xml:space="preserve"> do Ministério da Educação e Saúde Pública, reaberto e incorporado pela Universidade do Brasil (hoje, UFRJ)</w:t>
            </w:r>
          </w:p>
        </w:tc>
      </w:tr>
      <w:tr w:rsidR="00C96CDD" w:rsidRPr="008421E0" w14:paraId="6394C36E"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5A0EF44E"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1937</w:t>
            </w:r>
          </w:p>
        </w:tc>
        <w:tc>
          <w:tcPr>
            <w:tcW w:w="8720" w:type="dxa"/>
            <w:tcBorders>
              <w:top w:val="nil"/>
              <w:left w:val="nil"/>
              <w:bottom w:val="single" w:sz="4" w:space="0" w:color="auto"/>
              <w:right w:val="nil"/>
            </w:tcBorders>
            <w:shd w:val="clear" w:color="auto" w:fill="auto"/>
            <w:noWrap/>
            <w:vAlign w:val="center"/>
          </w:tcPr>
          <w:p w14:paraId="0ABF2FAD"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Criação do Instituto Nacional de Pedagogia (atual INEP)</w:t>
            </w:r>
          </w:p>
        </w:tc>
      </w:tr>
      <w:tr w:rsidR="00C96CDD" w:rsidRPr="008421E0" w14:paraId="6AADEFD0"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5D1A4D05"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1940</w:t>
            </w:r>
          </w:p>
        </w:tc>
        <w:tc>
          <w:tcPr>
            <w:tcW w:w="8720" w:type="dxa"/>
            <w:tcBorders>
              <w:top w:val="nil"/>
              <w:left w:val="nil"/>
              <w:bottom w:val="single" w:sz="4" w:space="0" w:color="auto"/>
              <w:right w:val="nil"/>
            </w:tcBorders>
            <w:shd w:val="clear" w:color="auto" w:fill="auto"/>
            <w:noWrap/>
            <w:vAlign w:val="center"/>
          </w:tcPr>
          <w:p w14:paraId="55098E89"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lang w:eastAsia="pt-BR"/>
              </w:rPr>
              <w:t>Criação da Escola da Fazenda do Rosário</w:t>
            </w:r>
          </w:p>
        </w:tc>
      </w:tr>
      <w:tr w:rsidR="00C96CDD" w:rsidRPr="008421E0" w14:paraId="63985C8F"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2DD5FACC"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1944</w:t>
            </w:r>
          </w:p>
        </w:tc>
        <w:tc>
          <w:tcPr>
            <w:tcW w:w="8720" w:type="dxa"/>
            <w:tcBorders>
              <w:top w:val="nil"/>
              <w:left w:val="nil"/>
              <w:bottom w:val="single" w:sz="4" w:space="0" w:color="auto"/>
              <w:right w:val="nil"/>
            </w:tcBorders>
            <w:shd w:val="clear" w:color="auto" w:fill="auto"/>
            <w:noWrap/>
            <w:vAlign w:val="center"/>
          </w:tcPr>
          <w:p w14:paraId="05031DBC"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rPr>
              <w:t>Institucionalização do Departamento Nacional da Criança</w:t>
            </w:r>
          </w:p>
        </w:tc>
      </w:tr>
      <w:tr w:rsidR="00C96CDD" w:rsidRPr="008421E0" w14:paraId="639CE66A"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6723BAAE"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1945</w:t>
            </w:r>
          </w:p>
        </w:tc>
        <w:tc>
          <w:tcPr>
            <w:tcW w:w="8720" w:type="dxa"/>
            <w:tcBorders>
              <w:top w:val="nil"/>
              <w:left w:val="nil"/>
              <w:bottom w:val="single" w:sz="4" w:space="0" w:color="auto"/>
              <w:right w:val="nil"/>
            </w:tcBorders>
            <w:shd w:val="clear" w:color="auto" w:fill="auto"/>
            <w:noWrap/>
            <w:vAlign w:val="center"/>
          </w:tcPr>
          <w:p w14:paraId="60BD9228"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rPr>
              <w:t xml:space="preserve">Fundação da Sociedade de </w:t>
            </w:r>
            <w:r>
              <w:rPr>
                <w:rFonts w:cs="Times New Roman"/>
                <w:sz w:val="20"/>
                <w:szCs w:val="20"/>
              </w:rPr>
              <w:t>Psicologia</w:t>
            </w:r>
            <w:r w:rsidRPr="008421E0">
              <w:rPr>
                <w:rFonts w:cs="Times New Roman"/>
                <w:sz w:val="20"/>
                <w:szCs w:val="20"/>
              </w:rPr>
              <w:t xml:space="preserve"> de São Paulo</w:t>
            </w:r>
          </w:p>
        </w:tc>
      </w:tr>
      <w:tr w:rsidR="00C96CDD" w:rsidRPr="008421E0" w14:paraId="137DCA68"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15406134"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1946</w:t>
            </w:r>
          </w:p>
        </w:tc>
        <w:tc>
          <w:tcPr>
            <w:tcW w:w="8720" w:type="dxa"/>
            <w:tcBorders>
              <w:top w:val="nil"/>
              <w:left w:val="nil"/>
              <w:bottom w:val="single" w:sz="4" w:space="0" w:color="auto"/>
              <w:right w:val="nil"/>
            </w:tcBorders>
            <w:shd w:val="clear" w:color="auto" w:fill="auto"/>
            <w:noWrap/>
            <w:vAlign w:val="center"/>
          </w:tcPr>
          <w:p w14:paraId="61DDC28F"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rPr>
              <w:t>Portaria 272 – regulamenta os diplomas de especialização</w:t>
            </w:r>
          </w:p>
        </w:tc>
      </w:tr>
      <w:tr w:rsidR="00C96CDD" w:rsidRPr="008421E0" w14:paraId="23CDDBDE"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5BCAC52E"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1947</w:t>
            </w:r>
          </w:p>
        </w:tc>
        <w:tc>
          <w:tcPr>
            <w:tcW w:w="8720" w:type="dxa"/>
            <w:tcBorders>
              <w:top w:val="nil"/>
              <w:left w:val="nil"/>
              <w:bottom w:val="single" w:sz="4" w:space="0" w:color="auto"/>
              <w:right w:val="nil"/>
            </w:tcBorders>
            <w:shd w:val="clear" w:color="auto" w:fill="auto"/>
            <w:noWrap/>
            <w:vAlign w:val="center"/>
          </w:tcPr>
          <w:p w14:paraId="0CFB67E8"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Criação, pela Fundação Getúlio Vargas (FGV/RJ), do Instituto de Seleção e Orientação Profissional (ISOP)</w:t>
            </w:r>
          </w:p>
        </w:tc>
      </w:tr>
      <w:tr w:rsidR="00C96CDD" w:rsidRPr="008421E0" w14:paraId="30D366BC"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2B788A0C"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1949</w:t>
            </w:r>
          </w:p>
        </w:tc>
        <w:tc>
          <w:tcPr>
            <w:tcW w:w="8720" w:type="dxa"/>
            <w:tcBorders>
              <w:top w:val="nil"/>
              <w:left w:val="nil"/>
              <w:bottom w:val="single" w:sz="4" w:space="0" w:color="auto"/>
              <w:right w:val="nil"/>
            </w:tcBorders>
            <w:shd w:val="clear" w:color="auto" w:fill="auto"/>
            <w:noWrap/>
            <w:vAlign w:val="center"/>
          </w:tcPr>
          <w:p w14:paraId="4A54C341"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Criação da Sociedade Pestalozzi no Brasil</w:t>
            </w:r>
          </w:p>
        </w:tc>
      </w:tr>
      <w:tr w:rsidR="00C96CDD" w:rsidRPr="008421E0" w14:paraId="1E80BEFC"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39191722"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1949</w:t>
            </w:r>
          </w:p>
        </w:tc>
        <w:tc>
          <w:tcPr>
            <w:tcW w:w="8720" w:type="dxa"/>
            <w:tcBorders>
              <w:top w:val="nil"/>
              <w:left w:val="nil"/>
              <w:bottom w:val="single" w:sz="4" w:space="0" w:color="auto"/>
              <w:right w:val="nil"/>
            </w:tcBorders>
            <w:shd w:val="clear" w:color="auto" w:fill="auto"/>
            <w:noWrap/>
            <w:vAlign w:val="center"/>
          </w:tcPr>
          <w:p w14:paraId="12994F37"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lang w:eastAsia="pt-BR"/>
              </w:rPr>
              <w:t xml:space="preserve">Criação da </w:t>
            </w:r>
            <w:r w:rsidRPr="008421E0">
              <w:rPr>
                <w:rFonts w:cs="Times New Roman"/>
                <w:sz w:val="20"/>
                <w:szCs w:val="20"/>
              </w:rPr>
              <w:t>Associação Brasileira de Psicotécnica</w:t>
            </w:r>
          </w:p>
        </w:tc>
      </w:tr>
      <w:tr w:rsidR="00C96CDD" w:rsidRPr="008421E0" w14:paraId="0721C1AB"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4C2B8065"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1949</w:t>
            </w:r>
          </w:p>
        </w:tc>
        <w:tc>
          <w:tcPr>
            <w:tcW w:w="8720" w:type="dxa"/>
            <w:tcBorders>
              <w:top w:val="nil"/>
              <w:left w:val="nil"/>
              <w:bottom w:val="single" w:sz="4" w:space="0" w:color="auto"/>
              <w:right w:val="nil"/>
            </w:tcBorders>
            <w:shd w:val="clear" w:color="auto" w:fill="auto"/>
            <w:noWrap/>
            <w:vAlign w:val="center"/>
          </w:tcPr>
          <w:p w14:paraId="3BE97B08"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lang w:eastAsia="pt-BR"/>
              </w:rPr>
              <w:t>Criação da Revista Científica Arquivos Brasileiros de Psicotécnica</w:t>
            </w:r>
          </w:p>
        </w:tc>
      </w:tr>
      <w:tr w:rsidR="00C96CDD" w:rsidRPr="008421E0" w14:paraId="0B7CDE5A"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p w14:paraId="350F75D8"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1952</w:t>
            </w:r>
          </w:p>
        </w:tc>
        <w:tc>
          <w:tcPr>
            <w:tcW w:w="8720" w:type="dxa"/>
            <w:tcBorders>
              <w:top w:val="single" w:sz="4" w:space="0" w:color="auto"/>
              <w:left w:val="nil"/>
              <w:bottom w:val="single" w:sz="4" w:space="0" w:color="auto"/>
              <w:right w:val="nil"/>
            </w:tcBorders>
            <w:shd w:val="clear" w:color="auto" w:fill="auto"/>
            <w:noWrap/>
            <w:vAlign w:val="center"/>
          </w:tcPr>
          <w:p w14:paraId="2D28A634" w14:textId="77777777" w:rsidR="00C96CDD" w:rsidRPr="008421E0" w:rsidRDefault="00C96CDD" w:rsidP="008A13DB">
            <w:pPr>
              <w:suppressAutoHyphens w:val="0"/>
              <w:spacing w:line="240" w:lineRule="auto"/>
              <w:ind w:firstLine="0"/>
              <w:rPr>
                <w:rFonts w:cs="Times New Roman"/>
                <w:sz w:val="20"/>
                <w:szCs w:val="20"/>
                <w:lang w:eastAsia="pt-BR"/>
              </w:rPr>
            </w:pPr>
            <w:r w:rsidRPr="008421E0">
              <w:rPr>
                <w:rFonts w:cs="Times New Roman"/>
                <w:sz w:val="20"/>
                <w:szCs w:val="20"/>
              </w:rPr>
              <w:t>Fundação do Museu de Imagens do Inconsciente</w:t>
            </w:r>
          </w:p>
        </w:tc>
      </w:tr>
      <w:tr w:rsidR="00C96CDD" w:rsidRPr="008421E0" w14:paraId="004BDA1B"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p w14:paraId="506AE4C8"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1953</w:t>
            </w:r>
          </w:p>
        </w:tc>
        <w:tc>
          <w:tcPr>
            <w:tcW w:w="8720" w:type="dxa"/>
            <w:tcBorders>
              <w:top w:val="single" w:sz="4" w:space="0" w:color="auto"/>
              <w:left w:val="nil"/>
              <w:bottom w:val="single" w:sz="4" w:space="0" w:color="auto"/>
              <w:right w:val="nil"/>
            </w:tcBorders>
            <w:shd w:val="clear" w:color="auto" w:fill="auto"/>
            <w:noWrap/>
            <w:vAlign w:val="center"/>
          </w:tcPr>
          <w:p w14:paraId="2FD7AE70"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 xml:space="preserve">Criação do primeiro curso de </w:t>
            </w:r>
            <w:r>
              <w:rPr>
                <w:rFonts w:cs="Times New Roman"/>
                <w:sz w:val="20"/>
                <w:szCs w:val="20"/>
              </w:rPr>
              <w:t>Psicologia</w:t>
            </w:r>
            <w:r w:rsidRPr="008421E0">
              <w:rPr>
                <w:rFonts w:cs="Times New Roman"/>
                <w:sz w:val="20"/>
                <w:szCs w:val="20"/>
              </w:rPr>
              <w:t xml:space="preserve"> na PUC-Rio</w:t>
            </w:r>
          </w:p>
        </w:tc>
      </w:tr>
      <w:tr w:rsidR="00C96CDD" w:rsidRPr="008421E0" w14:paraId="295990E2"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p w14:paraId="78FAE1FF"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1953</w:t>
            </w:r>
          </w:p>
        </w:tc>
        <w:tc>
          <w:tcPr>
            <w:tcW w:w="8720" w:type="dxa"/>
            <w:tcBorders>
              <w:top w:val="single" w:sz="4" w:space="0" w:color="auto"/>
              <w:left w:val="nil"/>
              <w:bottom w:val="single" w:sz="4" w:space="0" w:color="auto"/>
              <w:right w:val="nil"/>
            </w:tcBorders>
            <w:shd w:val="clear" w:color="auto" w:fill="auto"/>
            <w:noWrap/>
            <w:vAlign w:val="center"/>
          </w:tcPr>
          <w:p w14:paraId="4BBCE993"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Elaboração do primeiro anteprojeto de regulamentação da profissão de “psicologista”, pela Associação Brasileira de Psicotécnica e pelo ISOP</w:t>
            </w:r>
          </w:p>
        </w:tc>
      </w:tr>
      <w:tr w:rsidR="00C96CDD" w:rsidRPr="008421E0" w14:paraId="773BC7AD"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6C17F7D4"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1953</w:t>
            </w:r>
          </w:p>
        </w:tc>
        <w:tc>
          <w:tcPr>
            <w:tcW w:w="8720" w:type="dxa"/>
            <w:tcBorders>
              <w:top w:val="nil"/>
              <w:left w:val="nil"/>
              <w:bottom w:val="single" w:sz="4" w:space="0" w:color="auto"/>
              <w:right w:val="nil"/>
            </w:tcBorders>
            <w:shd w:val="clear" w:color="auto" w:fill="auto"/>
            <w:noWrap/>
            <w:vAlign w:val="center"/>
          </w:tcPr>
          <w:p w14:paraId="6E8B7606"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 xml:space="preserve">Realização do I Congresso Brasileiro de </w:t>
            </w:r>
            <w:r>
              <w:rPr>
                <w:rFonts w:cs="Times New Roman"/>
                <w:sz w:val="20"/>
                <w:szCs w:val="20"/>
              </w:rPr>
              <w:t>Psicologia</w:t>
            </w:r>
            <w:r w:rsidRPr="008421E0">
              <w:rPr>
                <w:rFonts w:cs="Times New Roman"/>
                <w:sz w:val="20"/>
                <w:szCs w:val="20"/>
              </w:rPr>
              <w:t>, no Paraná</w:t>
            </w:r>
          </w:p>
        </w:tc>
      </w:tr>
      <w:tr w:rsidR="00C96CDD" w:rsidRPr="008421E0" w14:paraId="4FF1B432"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4B682FA8"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1954</w:t>
            </w:r>
          </w:p>
        </w:tc>
        <w:tc>
          <w:tcPr>
            <w:tcW w:w="8720" w:type="dxa"/>
            <w:tcBorders>
              <w:top w:val="nil"/>
              <w:left w:val="nil"/>
              <w:bottom w:val="single" w:sz="4" w:space="0" w:color="auto"/>
              <w:right w:val="nil"/>
            </w:tcBorders>
            <w:shd w:val="clear" w:color="auto" w:fill="auto"/>
            <w:noWrap/>
            <w:vAlign w:val="center"/>
          </w:tcPr>
          <w:p w14:paraId="76F92AF3"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 xml:space="preserve">Fundação da Associação Brasileira de </w:t>
            </w:r>
            <w:r>
              <w:rPr>
                <w:rFonts w:cs="Times New Roman"/>
                <w:sz w:val="20"/>
                <w:szCs w:val="20"/>
              </w:rPr>
              <w:t>Psicólogo</w:t>
            </w:r>
            <w:r w:rsidRPr="008421E0">
              <w:rPr>
                <w:rFonts w:cs="Times New Roman"/>
                <w:sz w:val="20"/>
                <w:szCs w:val="20"/>
              </w:rPr>
              <w:t>s (ABP), em São Paulo</w:t>
            </w:r>
          </w:p>
        </w:tc>
      </w:tr>
      <w:tr w:rsidR="00C96CDD" w:rsidRPr="008421E0" w14:paraId="5247CAAB"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069ACF30"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1957</w:t>
            </w:r>
          </w:p>
        </w:tc>
        <w:tc>
          <w:tcPr>
            <w:tcW w:w="8720" w:type="dxa"/>
            <w:tcBorders>
              <w:top w:val="nil"/>
              <w:left w:val="nil"/>
              <w:bottom w:val="single" w:sz="4" w:space="0" w:color="auto"/>
              <w:right w:val="nil"/>
            </w:tcBorders>
            <w:shd w:val="clear" w:color="auto" w:fill="auto"/>
            <w:noWrap/>
            <w:vAlign w:val="center"/>
          </w:tcPr>
          <w:p w14:paraId="7C0B22ED"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Parecer 412/57</w:t>
            </w:r>
          </w:p>
        </w:tc>
      </w:tr>
      <w:tr w:rsidR="00C96CDD" w:rsidRPr="008421E0" w14:paraId="7AE40FDE"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2736E39B"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1957</w:t>
            </w:r>
          </w:p>
        </w:tc>
        <w:tc>
          <w:tcPr>
            <w:tcW w:w="8720" w:type="dxa"/>
            <w:tcBorders>
              <w:top w:val="nil"/>
              <w:left w:val="nil"/>
              <w:bottom w:val="single" w:sz="4" w:space="0" w:color="auto"/>
              <w:right w:val="nil"/>
            </w:tcBorders>
            <w:shd w:val="clear" w:color="auto" w:fill="auto"/>
            <w:noWrap/>
            <w:vAlign w:val="center"/>
          </w:tcPr>
          <w:p w14:paraId="7FC670D8"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rPr>
              <w:t xml:space="preserve">Criação do curso de </w:t>
            </w:r>
            <w:r>
              <w:rPr>
                <w:rFonts w:cs="Times New Roman"/>
                <w:sz w:val="20"/>
                <w:szCs w:val="20"/>
              </w:rPr>
              <w:t>Psicologia</w:t>
            </w:r>
            <w:r w:rsidRPr="008421E0">
              <w:rPr>
                <w:rFonts w:cs="Times New Roman"/>
                <w:sz w:val="20"/>
                <w:szCs w:val="20"/>
              </w:rPr>
              <w:t xml:space="preserve"> da USP</w:t>
            </w:r>
          </w:p>
        </w:tc>
      </w:tr>
      <w:tr w:rsidR="00C96CDD" w:rsidRPr="008421E0" w14:paraId="32EA31F7"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p w14:paraId="1A41AC2A"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1958</w:t>
            </w:r>
          </w:p>
        </w:tc>
        <w:tc>
          <w:tcPr>
            <w:tcW w:w="8720" w:type="dxa"/>
            <w:tcBorders>
              <w:top w:val="single" w:sz="4" w:space="0" w:color="auto"/>
              <w:left w:val="nil"/>
              <w:bottom w:val="single" w:sz="4" w:space="0" w:color="auto"/>
              <w:right w:val="nil"/>
            </w:tcBorders>
            <w:shd w:val="clear" w:color="auto" w:fill="auto"/>
            <w:noWrap/>
            <w:vAlign w:val="center"/>
          </w:tcPr>
          <w:p w14:paraId="64768C1D" w14:textId="77777777" w:rsidR="00C96CDD" w:rsidRPr="008421E0" w:rsidRDefault="00C96CDD" w:rsidP="008A13DB">
            <w:pPr>
              <w:suppressAutoHyphens w:val="0"/>
              <w:spacing w:line="240" w:lineRule="auto"/>
              <w:ind w:firstLine="0"/>
              <w:rPr>
                <w:rFonts w:cs="Times New Roman"/>
                <w:sz w:val="20"/>
                <w:szCs w:val="20"/>
              </w:rPr>
            </w:pPr>
            <w:r w:rsidRPr="008421E0">
              <w:rPr>
                <w:rFonts w:cs="Times New Roman"/>
                <w:sz w:val="20"/>
                <w:szCs w:val="20"/>
                <w:shd w:val="clear" w:color="auto" w:fill="FFFFFF"/>
              </w:rPr>
              <w:t>Projeto de Lei n. 3.825-A – Dispõe sobre os cursos de formação em </w:t>
            </w:r>
            <w:r>
              <w:rPr>
                <w:rFonts w:cs="Times New Roman"/>
                <w:sz w:val="20"/>
                <w:szCs w:val="20"/>
                <w:shd w:val="clear" w:color="auto" w:fill="FFFFFF"/>
              </w:rPr>
              <w:t>Psicologia</w:t>
            </w:r>
            <w:r w:rsidRPr="008421E0">
              <w:rPr>
                <w:rFonts w:cs="Times New Roman"/>
                <w:sz w:val="20"/>
                <w:szCs w:val="20"/>
                <w:shd w:val="clear" w:color="auto" w:fill="FFFFFF"/>
              </w:rPr>
              <w:t> e regulamenta a profissão de psicologista</w:t>
            </w:r>
          </w:p>
        </w:tc>
      </w:tr>
      <w:tr w:rsidR="00C96CDD" w:rsidRPr="008421E0" w14:paraId="27B353CA"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p w14:paraId="5D8BAD1E"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1958</w:t>
            </w:r>
          </w:p>
        </w:tc>
        <w:tc>
          <w:tcPr>
            <w:tcW w:w="8720" w:type="dxa"/>
            <w:tcBorders>
              <w:top w:val="single" w:sz="4" w:space="0" w:color="auto"/>
              <w:left w:val="nil"/>
              <w:bottom w:val="single" w:sz="4" w:space="0" w:color="auto"/>
              <w:right w:val="nil"/>
            </w:tcBorders>
            <w:shd w:val="clear" w:color="auto" w:fill="auto"/>
            <w:noWrap/>
            <w:vAlign w:val="center"/>
          </w:tcPr>
          <w:p w14:paraId="527D3050" w14:textId="77777777" w:rsidR="00C96CDD" w:rsidRPr="008421E0" w:rsidRDefault="00C96CDD" w:rsidP="008A13DB">
            <w:pPr>
              <w:suppressAutoHyphens w:val="0"/>
              <w:spacing w:line="240" w:lineRule="auto"/>
              <w:ind w:firstLine="0"/>
              <w:rPr>
                <w:rFonts w:cs="Times New Roman"/>
                <w:sz w:val="20"/>
                <w:szCs w:val="20"/>
                <w:shd w:val="clear" w:color="auto" w:fill="FFFFFF"/>
              </w:rPr>
            </w:pPr>
            <w:r w:rsidRPr="008421E0">
              <w:rPr>
                <w:rFonts w:cs="Times New Roman"/>
                <w:sz w:val="20"/>
                <w:szCs w:val="20"/>
                <w:shd w:val="clear" w:color="auto" w:fill="FFFFFF"/>
              </w:rPr>
              <w:t xml:space="preserve">Projeto de Lei n. 3.825-A – Apresentado pela ABP e Sociedade de </w:t>
            </w:r>
            <w:r>
              <w:rPr>
                <w:rFonts w:cs="Times New Roman"/>
                <w:sz w:val="20"/>
                <w:szCs w:val="20"/>
                <w:shd w:val="clear" w:color="auto" w:fill="FFFFFF"/>
              </w:rPr>
              <w:t>Psicólogo</w:t>
            </w:r>
            <w:r w:rsidRPr="008421E0">
              <w:rPr>
                <w:rFonts w:cs="Times New Roman"/>
                <w:sz w:val="20"/>
                <w:szCs w:val="20"/>
                <w:shd w:val="clear" w:color="auto" w:fill="FFFFFF"/>
              </w:rPr>
              <w:t>s de São Paulo</w:t>
            </w:r>
          </w:p>
        </w:tc>
      </w:tr>
      <w:tr w:rsidR="00C96CDD" w:rsidRPr="008421E0" w14:paraId="27BCF8FD"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p w14:paraId="25A24759"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1959</w:t>
            </w:r>
          </w:p>
        </w:tc>
        <w:tc>
          <w:tcPr>
            <w:tcW w:w="8720" w:type="dxa"/>
            <w:tcBorders>
              <w:top w:val="single" w:sz="4" w:space="0" w:color="auto"/>
              <w:left w:val="nil"/>
              <w:bottom w:val="single" w:sz="4" w:space="0" w:color="auto"/>
              <w:right w:val="nil"/>
            </w:tcBorders>
            <w:shd w:val="clear" w:color="auto" w:fill="auto"/>
            <w:noWrap/>
            <w:vAlign w:val="center"/>
          </w:tcPr>
          <w:p w14:paraId="5D97E870" w14:textId="77777777" w:rsidR="00C96CDD" w:rsidRPr="008421E0" w:rsidRDefault="00C96CDD" w:rsidP="008A13DB">
            <w:pPr>
              <w:suppressAutoHyphens w:val="0"/>
              <w:spacing w:line="240" w:lineRule="auto"/>
              <w:ind w:firstLine="0"/>
              <w:rPr>
                <w:rFonts w:cs="Times New Roman"/>
                <w:sz w:val="20"/>
                <w:szCs w:val="20"/>
                <w:shd w:val="clear" w:color="auto" w:fill="FFFFFF"/>
              </w:rPr>
            </w:pPr>
            <w:r w:rsidRPr="008421E0">
              <w:rPr>
                <w:rFonts w:cs="Times New Roman"/>
                <w:sz w:val="20"/>
                <w:szCs w:val="20"/>
                <w:shd w:val="clear" w:color="auto" w:fill="FFFFFF"/>
              </w:rPr>
              <w:t>Parecer favorável da Comissão de Educação e Cultura ao Projeto de Lei Substitutivo de Regulamentação da Profissão</w:t>
            </w:r>
          </w:p>
        </w:tc>
      </w:tr>
      <w:tr w:rsidR="00C96CDD" w:rsidRPr="008421E0" w14:paraId="51E4BF5F" w14:textId="77777777" w:rsidTr="008A13DB">
        <w:trPr>
          <w:trHeight w:val="300"/>
        </w:trPr>
        <w:tc>
          <w:tcPr>
            <w:tcW w:w="540" w:type="dxa"/>
            <w:tcBorders>
              <w:top w:val="single" w:sz="4" w:space="0" w:color="auto"/>
              <w:left w:val="nil"/>
              <w:bottom w:val="single" w:sz="4" w:space="0" w:color="auto"/>
              <w:right w:val="single" w:sz="4" w:space="0" w:color="auto"/>
            </w:tcBorders>
            <w:shd w:val="clear" w:color="auto" w:fill="auto"/>
            <w:noWrap/>
            <w:vAlign w:val="center"/>
          </w:tcPr>
          <w:p w14:paraId="17A8D5C2"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t>1961</w:t>
            </w:r>
          </w:p>
        </w:tc>
        <w:tc>
          <w:tcPr>
            <w:tcW w:w="8720" w:type="dxa"/>
            <w:tcBorders>
              <w:top w:val="single" w:sz="4" w:space="0" w:color="auto"/>
              <w:left w:val="nil"/>
              <w:bottom w:val="single" w:sz="4" w:space="0" w:color="auto"/>
              <w:right w:val="nil"/>
            </w:tcBorders>
            <w:shd w:val="clear" w:color="auto" w:fill="auto"/>
            <w:noWrap/>
            <w:vAlign w:val="center"/>
          </w:tcPr>
          <w:p w14:paraId="431D30C5" w14:textId="77777777" w:rsidR="00C96CDD" w:rsidRPr="008421E0" w:rsidRDefault="00C96CDD" w:rsidP="008A13DB">
            <w:pPr>
              <w:suppressAutoHyphens w:val="0"/>
              <w:spacing w:line="240" w:lineRule="auto"/>
              <w:ind w:firstLine="0"/>
              <w:rPr>
                <w:rFonts w:cs="Times New Roman"/>
                <w:sz w:val="20"/>
                <w:szCs w:val="20"/>
                <w:shd w:val="clear" w:color="auto" w:fill="FFFFFF"/>
              </w:rPr>
            </w:pPr>
            <w:r w:rsidRPr="008421E0">
              <w:rPr>
                <w:rFonts w:cs="Times New Roman"/>
                <w:sz w:val="20"/>
                <w:szCs w:val="20"/>
              </w:rPr>
              <w:t xml:space="preserve">Associação Brasileira de </w:t>
            </w:r>
            <w:r>
              <w:rPr>
                <w:rFonts w:cs="Times New Roman"/>
                <w:sz w:val="20"/>
                <w:szCs w:val="20"/>
              </w:rPr>
              <w:t>Psicologia</w:t>
            </w:r>
            <w:r w:rsidRPr="008421E0">
              <w:rPr>
                <w:rFonts w:cs="Times New Roman"/>
                <w:sz w:val="20"/>
                <w:szCs w:val="20"/>
              </w:rPr>
              <w:t xml:space="preserve"> Aplicada, Sociedade de </w:t>
            </w:r>
            <w:r>
              <w:rPr>
                <w:rFonts w:cs="Times New Roman"/>
                <w:sz w:val="20"/>
                <w:szCs w:val="20"/>
              </w:rPr>
              <w:t>Psicologia</w:t>
            </w:r>
            <w:r w:rsidRPr="008421E0">
              <w:rPr>
                <w:rFonts w:cs="Times New Roman"/>
                <w:sz w:val="20"/>
                <w:szCs w:val="20"/>
              </w:rPr>
              <w:t xml:space="preserve"> de São Paulo e Associação Brasileira de </w:t>
            </w:r>
            <w:r>
              <w:rPr>
                <w:rFonts w:cs="Times New Roman"/>
                <w:sz w:val="20"/>
                <w:szCs w:val="20"/>
              </w:rPr>
              <w:t>Psicólogo</w:t>
            </w:r>
            <w:r w:rsidRPr="008421E0">
              <w:rPr>
                <w:rFonts w:cs="Times New Roman"/>
                <w:sz w:val="20"/>
                <w:szCs w:val="20"/>
              </w:rPr>
              <w:t>s analisam o PL Substitutivo em tramitação na Câmara dos Deputados</w:t>
            </w:r>
          </w:p>
        </w:tc>
      </w:tr>
      <w:tr w:rsidR="00C96CDD" w:rsidRPr="008421E0" w14:paraId="429B7D3D" w14:textId="77777777" w:rsidTr="008A13DB">
        <w:trPr>
          <w:trHeight w:val="300"/>
        </w:trPr>
        <w:tc>
          <w:tcPr>
            <w:tcW w:w="540" w:type="dxa"/>
            <w:tcBorders>
              <w:top w:val="nil"/>
              <w:left w:val="nil"/>
              <w:bottom w:val="single" w:sz="4" w:space="0" w:color="auto"/>
              <w:right w:val="single" w:sz="4" w:space="0" w:color="auto"/>
            </w:tcBorders>
            <w:shd w:val="clear" w:color="auto" w:fill="auto"/>
            <w:noWrap/>
            <w:vAlign w:val="center"/>
          </w:tcPr>
          <w:p w14:paraId="4F8E7621" w14:textId="77777777" w:rsidR="00C96CDD" w:rsidRPr="008421E0" w:rsidRDefault="00C96CDD" w:rsidP="008A13DB">
            <w:pPr>
              <w:suppressAutoHyphens w:val="0"/>
              <w:spacing w:line="240" w:lineRule="auto"/>
              <w:ind w:firstLine="0"/>
              <w:jc w:val="center"/>
              <w:rPr>
                <w:rFonts w:cs="Times New Roman"/>
                <w:sz w:val="20"/>
                <w:szCs w:val="20"/>
                <w:lang w:eastAsia="pt-BR"/>
              </w:rPr>
            </w:pPr>
            <w:r w:rsidRPr="008421E0">
              <w:rPr>
                <w:rFonts w:cs="Times New Roman"/>
                <w:sz w:val="20"/>
                <w:szCs w:val="20"/>
                <w:lang w:eastAsia="pt-BR"/>
              </w:rPr>
              <w:lastRenderedPageBreak/>
              <w:t>1962</w:t>
            </w:r>
          </w:p>
        </w:tc>
        <w:tc>
          <w:tcPr>
            <w:tcW w:w="8720" w:type="dxa"/>
            <w:tcBorders>
              <w:top w:val="nil"/>
              <w:left w:val="nil"/>
              <w:bottom w:val="single" w:sz="4" w:space="0" w:color="auto"/>
              <w:right w:val="nil"/>
            </w:tcBorders>
            <w:shd w:val="clear" w:color="auto" w:fill="auto"/>
            <w:noWrap/>
            <w:vAlign w:val="center"/>
          </w:tcPr>
          <w:p w14:paraId="2756A8EE" w14:textId="77777777" w:rsidR="00C96CDD" w:rsidRPr="008421E0" w:rsidRDefault="00C96CDD" w:rsidP="008A13DB">
            <w:pPr>
              <w:suppressAutoHyphens w:val="0"/>
              <w:spacing w:line="240" w:lineRule="auto"/>
              <w:ind w:firstLine="0"/>
              <w:rPr>
                <w:rFonts w:cs="Times New Roman"/>
                <w:sz w:val="20"/>
                <w:szCs w:val="20"/>
                <w:shd w:val="clear" w:color="auto" w:fill="FFFFFF"/>
              </w:rPr>
            </w:pPr>
            <w:r w:rsidRPr="008421E0">
              <w:rPr>
                <w:rFonts w:cs="Times New Roman"/>
                <w:sz w:val="20"/>
                <w:szCs w:val="20"/>
                <w:shd w:val="clear" w:color="auto" w:fill="FFFFFF"/>
              </w:rPr>
              <w:t>Aprovação da Lei 4.119, de 27 de agosto de 1962, que d</w:t>
            </w:r>
            <w:r w:rsidRPr="008421E0">
              <w:rPr>
                <w:rFonts w:cs="Times New Roman"/>
                <w:sz w:val="20"/>
                <w:szCs w:val="20"/>
              </w:rPr>
              <w:t xml:space="preserve">ispõe sobre os cursos de formação em </w:t>
            </w:r>
            <w:r>
              <w:rPr>
                <w:rFonts w:cs="Times New Roman"/>
                <w:sz w:val="20"/>
                <w:szCs w:val="20"/>
              </w:rPr>
              <w:t>Psicologia</w:t>
            </w:r>
            <w:r w:rsidRPr="008421E0">
              <w:rPr>
                <w:rFonts w:cs="Times New Roman"/>
                <w:sz w:val="20"/>
                <w:szCs w:val="20"/>
              </w:rPr>
              <w:t xml:space="preserve"> e regulamenta a profissão de </w:t>
            </w:r>
            <w:r>
              <w:rPr>
                <w:rFonts w:cs="Times New Roman"/>
                <w:sz w:val="20"/>
                <w:szCs w:val="20"/>
              </w:rPr>
              <w:t>Psicólogo</w:t>
            </w:r>
          </w:p>
        </w:tc>
      </w:tr>
    </w:tbl>
    <w:p w14:paraId="622071A3" w14:textId="77777777" w:rsidR="00C96CDD" w:rsidRPr="008421E0" w:rsidRDefault="00C96CDD" w:rsidP="00C96CDD">
      <w:pPr>
        <w:autoSpaceDE w:val="0"/>
        <w:autoSpaceDN w:val="0"/>
        <w:adjustRightInd w:val="0"/>
        <w:rPr>
          <w:rFonts w:cs="Times New Roman"/>
        </w:rPr>
      </w:pPr>
    </w:p>
    <w:p w14:paraId="11B46A50" w14:textId="77777777" w:rsidR="00C96CDD" w:rsidRPr="008421E0" w:rsidRDefault="00C96CDD" w:rsidP="00C96CDD">
      <w:pPr>
        <w:suppressAutoHyphens w:val="0"/>
        <w:autoSpaceDE w:val="0"/>
        <w:autoSpaceDN w:val="0"/>
        <w:adjustRightInd w:val="0"/>
        <w:rPr>
          <w:rFonts w:cs="Times New Roman"/>
        </w:rPr>
      </w:pPr>
      <w:r w:rsidRPr="008421E0">
        <w:rPr>
          <w:rFonts w:cs="Times New Roman"/>
        </w:rPr>
        <w:t xml:space="preserve">Sobre os marcos, é importante ressaltar: (i) em 1934, a </w:t>
      </w:r>
      <w:r>
        <w:rPr>
          <w:rFonts w:cs="Times New Roman"/>
        </w:rPr>
        <w:t>Psicologia</w:t>
      </w:r>
      <w:r w:rsidRPr="008421E0">
        <w:rPr>
          <w:rFonts w:cs="Times New Roman"/>
        </w:rPr>
        <w:t xml:space="preserve"> passa a ser disciplina obrigatória no ensino superior, em três anos nos cursos de Filosofia, Sociologia, Pedagogia e cursos de licenciatura, deixando a condição de disciplina opcional para a Psiquiatria ou a Neurologia; (ii) em 1946, a Portaria 272 institucionalizou especializações, entre elas a formação do </w:t>
      </w:r>
      <w:r>
        <w:rPr>
          <w:rFonts w:cs="Times New Roman"/>
        </w:rPr>
        <w:t>Psicólogo</w:t>
      </w:r>
      <w:r w:rsidRPr="008421E0">
        <w:rPr>
          <w:rFonts w:cs="Times New Roman"/>
        </w:rPr>
        <w:t xml:space="preserve"> brasileiro, que teria que cursar os três primeiros anos de filosofia, biologia, fisiologia, antropologia ou estatística e depois fazer os cursos especializados da área. Para alguns autores aqui se estabelece de fato o exercício desta profissão</w:t>
      </w:r>
      <w:r w:rsidRPr="008421E0">
        <w:rPr>
          <w:rFonts w:cs="Times New Roman"/>
          <w:color w:val="000000"/>
        </w:rPr>
        <w:t xml:space="preserve">; e, (iii) em </w:t>
      </w:r>
      <w:r w:rsidRPr="008421E0">
        <w:rPr>
          <w:rFonts w:cs="Times New Roman"/>
        </w:rPr>
        <w:t xml:space="preserve">1957, a </w:t>
      </w:r>
      <w:r>
        <w:rPr>
          <w:rFonts w:cs="Times New Roman"/>
        </w:rPr>
        <w:t>Psicologia</w:t>
      </w:r>
      <w:r w:rsidRPr="008421E0">
        <w:rPr>
          <w:rFonts w:cs="Times New Roman"/>
        </w:rPr>
        <w:t xml:space="preserve"> se diferencia, de forma determinante, da Psiquiatria e da Pedagogia e difunde ainda mais seu campo de atuação, o que abre espaço para a apresentação do anteprojeto de lei de regulamentação da profissão de psicologista e de sua formação, o que vem a se consolidar em 1958 (Candido &amp; Massimi, 2016; </w:t>
      </w:r>
      <w:r w:rsidRPr="008421E0">
        <w:rPr>
          <w:rFonts w:cs="Times New Roman"/>
          <w:color w:val="000000"/>
        </w:rPr>
        <w:t>Collares-da-Rocha &amp; Lima, 2019</w:t>
      </w:r>
      <w:r>
        <w:rPr>
          <w:rFonts w:cs="Times New Roman"/>
          <w:color w:val="000000"/>
        </w:rPr>
        <w:t xml:space="preserve">; </w:t>
      </w:r>
      <w:r w:rsidRPr="008421E0">
        <w:rPr>
          <w:rFonts w:cs="Times New Roman"/>
        </w:rPr>
        <w:t>Correa da Fonseca &amp; Moraes, 2012</w:t>
      </w:r>
      <w:r>
        <w:rPr>
          <w:rFonts w:cs="Times New Roman"/>
          <w:color w:val="000000"/>
        </w:rPr>
        <w:t>;</w:t>
      </w:r>
      <w:r w:rsidRPr="001165B9">
        <w:rPr>
          <w:rFonts w:cs="Times New Roman"/>
        </w:rPr>
        <w:t xml:space="preserve"> </w:t>
      </w:r>
      <w:r w:rsidRPr="008421E0">
        <w:rPr>
          <w:rFonts w:cs="Times New Roman"/>
        </w:rPr>
        <w:t>Jacó-Vilela, 2012</w:t>
      </w:r>
      <w:r>
        <w:rPr>
          <w:rFonts w:cs="Times New Roman"/>
        </w:rPr>
        <w:t xml:space="preserve">; </w:t>
      </w:r>
      <w:r w:rsidRPr="008421E0">
        <w:rPr>
          <w:rFonts w:cs="Times New Roman"/>
        </w:rPr>
        <w:t>Pereira &amp; Pereira, 2003; Pessotti, 1988; Silva Batista, 2010).</w:t>
      </w:r>
    </w:p>
    <w:p w14:paraId="515F2859" w14:textId="77777777" w:rsidR="00C96CDD" w:rsidRPr="008421E0" w:rsidRDefault="00C96CDD" w:rsidP="00C96CDD">
      <w:pPr>
        <w:suppressAutoHyphens w:val="0"/>
        <w:autoSpaceDE w:val="0"/>
        <w:autoSpaceDN w:val="0"/>
        <w:adjustRightInd w:val="0"/>
        <w:rPr>
          <w:rFonts w:cs="Times New Roman"/>
        </w:rPr>
      </w:pPr>
      <w:r w:rsidRPr="008421E0">
        <w:rPr>
          <w:rFonts w:cs="Times New Roman"/>
        </w:rPr>
        <w:t xml:space="preserve">Quanto a espaços de prática e inserção da </w:t>
      </w:r>
      <w:r>
        <w:rPr>
          <w:rFonts w:cs="Times New Roman"/>
        </w:rPr>
        <w:t>Psicologia</w:t>
      </w:r>
      <w:r w:rsidRPr="008421E0">
        <w:rPr>
          <w:rFonts w:cs="Times New Roman"/>
        </w:rPr>
        <w:t xml:space="preserve"> em movimentos sociopolíticos do Brasil, vale apontar: (i) a criação da Sociedade Pestalozzi de Belo Horizonte, em 1932 por Helena Antipoff, se desdobrou no desenvolvimento da Escola da Fazenda do Rosário, em 1940,  que tinha por finalidade (re)educar crianças excepcionais (hoje, crianças com deficiência) ou abandonadas, na fundação da Cadeira de </w:t>
      </w:r>
      <w:r>
        <w:rPr>
          <w:rFonts w:cs="Times New Roman"/>
        </w:rPr>
        <w:t>Psicologia</w:t>
      </w:r>
      <w:r w:rsidRPr="008421E0">
        <w:rPr>
          <w:rFonts w:cs="Times New Roman"/>
        </w:rPr>
        <w:t xml:space="preserve"> Educacional da Universidade de Minas Gerais, e posteriormente de 1944 a 1949, na institucionalização do Departamento Nacional da Criança (órgão do Ministério da Saúde), e na criação da Sociedade Pestalozzi no Brasil; (ii) o Pedagogium (já citado no período anterior) outrora extinto, teve suas atividades utilizadas para a criação, em 1937, do Instituto Nacional de Pedagogia (depois Instituto Nacional de Pedagogia</w:t>
      </w:r>
      <w:r>
        <w:rPr>
          <w:rFonts w:cs="Times New Roman"/>
        </w:rPr>
        <w:t>,</w:t>
      </w:r>
      <w:r w:rsidRPr="008421E0">
        <w:rPr>
          <w:rFonts w:cs="Times New Roman"/>
        </w:rPr>
        <w:t xml:space="preserve"> hoje INEP</w:t>
      </w:r>
      <w:r>
        <w:rPr>
          <w:rFonts w:cs="Times New Roman"/>
        </w:rPr>
        <w:t>)</w:t>
      </w:r>
      <w:r w:rsidRPr="008421E0">
        <w:rPr>
          <w:rFonts w:cs="Times New Roman"/>
        </w:rPr>
        <w:t xml:space="preserve">, com função de  organizar documentos referentes a educação e doutrinas e técnicas pedagógicas. O instituto ainda prestava assistência na seleção e formação de funcionários públicos da União; e, (iii) em 1931, o Laboratório de </w:t>
      </w:r>
      <w:r>
        <w:rPr>
          <w:rFonts w:cs="Times New Roman"/>
        </w:rPr>
        <w:t>Psicologia</w:t>
      </w:r>
      <w:r w:rsidRPr="008421E0">
        <w:rPr>
          <w:rFonts w:cs="Times New Roman"/>
        </w:rPr>
        <w:t xml:space="preserve"> da Colônia de Psicopata de Engenho de Dentro foi transformado no Instituto de </w:t>
      </w:r>
      <w:r>
        <w:rPr>
          <w:rFonts w:cs="Times New Roman"/>
        </w:rPr>
        <w:t>Psicologia</w:t>
      </w:r>
      <w:r w:rsidRPr="008421E0">
        <w:rPr>
          <w:rFonts w:cs="Times New Roman"/>
        </w:rPr>
        <w:t xml:space="preserve"> do Ministério da Educação e Saúde Pública, tendo como objetivos, além da realização de pesquisas científicas e aplicações práticas, a efetivação de uma Escola Superior d</w:t>
      </w:r>
      <w:r>
        <w:rPr>
          <w:rFonts w:cs="Times New Roman"/>
        </w:rPr>
        <w:t>e Psicologia (</w:t>
      </w:r>
      <w:r w:rsidRPr="008421E0">
        <w:rPr>
          <w:rFonts w:cs="Times New Roman"/>
        </w:rPr>
        <w:t>Miranda &amp; Cirino, 2010; Miranda &amp; Cirino, 2016; Mota</w:t>
      </w:r>
      <w:r>
        <w:rPr>
          <w:rFonts w:cs="Times New Roman"/>
        </w:rPr>
        <w:t>, Veras, Varella, &amp; Miranda</w:t>
      </w:r>
      <w:r w:rsidRPr="008421E0">
        <w:rPr>
          <w:rFonts w:cs="Times New Roman"/>
        </w:rPr>
        <w:t>, 2019;</w:t>
      </w:r>
      <w:r>
        <w:rPr>
          <w:rFonts w:cs="Times New Roman"/>
        </w:rPr>
        <w:t xml:space="preserve"> Pereira &amp; Pereira</w:t>
      </w:r>
      <w:r w:rsidRPr="008421E0">
        <w:rPr>
          <w:rFonts w:cs="Times New Roman"/>
        </w:rPr>
        <w:t>, 2003).</w:t>
      </w:r>
      <w:r w:rsidRPr="0096658B">
        <w:rPr>
          <w:rFonts w:cs="Times New Roman"/>
        </w:rPr>
        <w:t xml:space="preserve"> </w:t>
      </w:r>
    </w:p>
    <w:p w14:paraId="4A9BBB65" w14:textId="77777777" w:rsidR="00C96CDD" w:rsidRPr="008421E0" w:rsidRDefault="00C96CDD" w:rsidP="00C96CDD">
      <w:pPr>
        <w:autoSpaceDE w:val="0"/>
        <w:autoSpaceDN w:val="0"/>
        <w:adjustRightInd w:val="0"/>
        <w:rPr>
          <w:rFonts w:cs="Times New Roman"/>
        </w:rPr>
      </w:pPr>
      <w:r w:rsidRPr="008421E0">
        <w:rPr>
          <w:rFonts w:cs="Times New Roman"/>
        </w:rPr>
        <w:lastRenderedPageBreak/>
        <w:t xml:space="preserve">Apresentada a linha do tempo e direcionando tais caminhos, se seguem então as demais análises para compreender os caminhos da consolidação da </w:t>
      </w:r>
      <w:r>
        <w:rPr>
          <w:rFonts w:cs="Times New Roman"/>
        </w:rPr>
        <w:t>Psicologia</w:t>
      </w:r>
      <w:r w:rsidRPr="008421E0">
        <w:rPr>
          <w:rFonts w:cs="Times New Roman"/>
        </w:rPr>
        <w:t xml:space="preserve"> no Brasil, até a sua regulamentação.</w:t>
      </w:r>
    </w:p>
    <w:p w14:paraId="5370DC18" w14:textId="77777777" w:rsidR="00C96CDD" w:rsidRPr="008421E0" w:rsidRDefault="00C96CDD" w:rsidP="00C96CDD">
      <w:pPr>
        <w:suppressAutoHyphens w:val="0"/>
        <w:autoSpaceDE w:val="0"/>
        <w:autoSpaceDN w:val="0"/>
        <w:adjustRightInd w:val="0"/>
        <w:rPr>
          <w:rFonts w:cs="Times New Roman"/>
        </w:rPr>
      </w:pPr>
      <w:r w:rsidRPr="008421E0">
        <w:rPr>
          <w:rFonts w:cs="Times New Roman"/>
        </w:rPr>
        <w:t xml:space="preserve">A vinda de professores estrangeiros para orientar grupos, somada a formação de bibliotecas mais ricas e a criação de uma carreira em </w:t>
      </w:r>
      <w:r>
        <w:rPr>
          <w:rFonts w:cs="Times New Roman"/>
        </w:rPr>
        <w:t>Psicologia</w:t>
      </w:r>
      <w:r w:rsidRPr="008421E0">
        <w:rPr>
          <w:rFonts w:cs="Times New Roman"/>
        </w:rPr>
        <w:t xml:space="preserve"> (ainda vinculada a outros cursos), já com influência da </w:t>
      </w:r>
      <w:r>
        <w:rPr>
          <w:rFonts w:cs="Times New Roman"/>
        </w:rPr>
        <w:t>Psicologia</w:t>
      </w:r>
      <w:r w:rsidRPr="008421E0">
        <w:rPr>
          <w:rFonts w:cs="Times New Roman"/>
        </w:rPr>
        <w:t xml:space="preserve"> norte-americana e a associação de uma </w:t>
      </w:r>
      <w:r>
        <w:rPr>
          <w:rFonts w:cs="Times New Roman"/>
        </w:rPr>
        <w:t>Psicologia</w:t>
      </w:r>
      <w:r w:rsidRPr="008421E0">
        <w:rPr>
          <w:rFonts w:cs="Times New Roman"/>
        </w:rPr>
        <w:t xml:space="preserve"> Geral e Experimental à formação filosófica ou sociológica e a vinculação de uma </w:t>
      </w:r>
      <w:r>
        <w:rPr>
          <w:rFonts w:cs="Times New Roman"/>
        </w:rPr>
        <w:t>Psicologia</w:t>
      </w:r>
      <w:r w:rsidRPr="008421E0">
        <w:rPr>
          <w:rFonts w:cs="Times New Roman"/>
        </w:rPr>
        <w:t xml:space="preserve"> Educacional à formação em Pedagogia, geraram polarizações que derivaram na ênfase em aspectos teóricos e metodológicos da </w:t>
      </w:r>
      <w:r>
        <w:rPr>
          <w:rFonts w:cs="Times New Roman"/>
        </w:rPr>
        <w:t>Psicologia</w:t>
      </w:r>
      <w:r w:rsidRPr="008421E0">
        <w:rPr>
          <w:rFonts w:cs="Times New Roman"/>
        </w:rPr>
        <w:t xml:space="preserve"> nos cursos de Filosofia e Ciências Sociais e dedicação aos testes, nos de Pedagogia (Pessotti, 1988).</w:t>
      </w:r>
    </w:p>
    <w:p w14:paraId="2BB86CB9" w14:textId="77777777" w:rsidR="00C96CDD" w:rsidRPr="008421E0" w:rsidRDefault="00C96CDD" w:rsidP="00C96CDD">
      <w:pPr>
        <w:autoSpaceDE w:val="0"/>
        <w:autoSpaceDN w:val="0"/>
        <w:adjustRightInd w:val="0"/>
        <w:rPr>
          <w:rFonts w:cs="Times New Roman"/>
        </w:rPr>
      </w:pPr>
      <w:r w:rsidRPr="008421E0">
        <w:rPr>
          <w:rFonts w:cs="Times New Roman"/>
        </w:rPr>
        <w:t xml:space="preserve">Esse período caracteriza-se por meio da expansão das seguintes situações: o ensino de </w:t>
      </w:r>
      <w:r>
        <w:rPr>
          <w:rFonts w:cs="Times New Roman"/>
        </w:rPr>
        <w:t>Psicologia</w:t>
      </w:r>
      <w:r w:rsidRPr="008421E0">
        <w:rPr>
          <w:rFonts w:cs="Times New Roman"/>
        </w:rPr>
        <w:t xml:space="preserve"> (no ensino superior como um todo); o aumento da publicação de livros e periódicos; as atividades de pesquisa na área; a criação sociedades e associações de </w:t>
      </w:r>
      <w:r>
        <w:rPr>
          <w:rFonts w:cs="Times New Roman"/>
        </w:rPr>
        <w:t>Psicologia</w:t>
      </w:r>
      <w:r w:rsidRPr="008421E0">
        <w:rPr>
          <w:rFonts w:cs="Times New Roman"/>
        </w:rPr>
        <w:t xml:space="preserve">; a realização de congressos; e, o aumento dos campos de atuação da </w:t>
      </w:r>
      <w:r>
        <w:rPr>
          <w:rFonts w:cs="Times New Roman"/>
        </w:rPr>
        <w:t>Psicologia</w:t>
      </w:r>
      <w:r w:rsidRPr="008421E0">
        <w:rPr>
          <w:rFonts w:cs="Times New Roman"/>
        </w:rPr>
        <w:t xml:space="preserve">, principalmente para as práticas clínicas e da organização do trabalho. No período da nova república até as portas da instituição do regime/ditadura militar é que a </w:t>
      </w:r>
      <w:r>
        <w:rPr>
          <w:rFonts w:cs="Times New Roman"/>
        </w:rPr>
        <w:t>Psicologia</w:t>
      </w:r>
      <w:r w:rsidRPr="008421E0">
        <w:rPr>
          <w:rFonts w:cs="Times New Roman"/>
        </w:rPr>
        <w:t>, respondendo a demandas impostas pelo modelo político-econômico brasileiro, se estabelece como ciência e se consolida como profissão, viável e acessível para a sociedade, permitindo a gestação de projetos que culminaram na regulamentação da profissão (Antunes, 2012, 2014; Castro, Facchinetti &amp; Portugal, 2018;</w:t>
      </w:r>
      <w:r>
        <w:rPr>
          <w:rFonts w:cs="Times New Roman"/>
        </w:rPr>
        <w:t xml:space="preserve"> </w:t>
      </w:r>
      <w:r w:rsidRPr="008421E0">
        <w:rPr>
          <w:rFonts w:cs="Times New Roman"/>
        </w:rPr>
        <w:t>Catharino, 2008).</w:t>
      </w:r>
    </w:p>
    <w:p w14:paraId="5D2FAD2D" w14:textId="77777777" w:rsidR="00C96CDD" w:rsidRPr="008421E0" w:rsidRDefault="00C96CDD" w:rsidP="00C96CDD">
      <w:pPr>
        <w:autoSpaceDE w:val="0"/>
        <w:autoSpaceDN w:val="0"/>
        <w:adjustRightInd w:val="0"/>
        <w:rPr>
          <w:rFonts w:cs="Times New Roman"/>
        </w:rPr>
      </w:pPr>
      <w:r w:rsidRPr="008421E0">
        <w:rPr>
          <w:rFonts w:cs="Times New Roman"/>
        </w:rPr>
        <w:t xml:space="preserve">Como visto, diversas instituições públicas incorporaram atividades da e para a </w:t>
      </w:r>
      <w:r>
        <w:rPr>
          <w:rFonts w:cs="Times New Roman"/>
        </w:rPr>
        <w:t>Psicologia</w:t>
      </w:r>
      <w:r w:rsidRPr="008421E0">
        <w:rPr>
          <w:rFonts w:cs="Times New Roman"/>
        </w:rPr>
        <w:t xml:space="preserve">, que contribuíram para a transformação do Brasil naquele período, o consolidando (assim como para a </w:t>
      </w:r>
      <w:r>
        <w:rPr>
          <w:rFonts w:cs="Times New Roman"/>
        </w:rPr>
        <w:t>Psicologia</w:t>
      </w:r>
      <w:r w:rsidRPr="008421E0">
        <w:rPr>
          <w:rFonts w:cs="Times New Roman"/>
        </w:rPr>
        <w:t xml:space="preserve">), no que o é hoje. Uma delas é o INEP (hoje um órgão vinculado ao Ministério da Educação), que oferecia capacitação para servidores públicos e professores de </w:t>
      </w:r>
      <w:r>
        <w:rPr>
          <w:rFonts w:cs="Times New Roman"/>
        </w:rPr>
        <w:t>Psicologia</w:t>
      </w:r>
      <w:r w:rsidRPr="008421E0">
        <w:rPr>
          <w:rFonts w:cs="Times New Roman"/>
        </w:rPr>
        <w:t xml:space="preserve">, oferta de estágios, serviços de </w:t>
      </w:r>
      <w:r>
        <w:rPr>
          <w:rFonts w:cs="Times New Roman"/>
        </w:rPr>
        <w:t>Psicologia</w:t>
      </w:r>
      <w:r w:rsidRPr="008421E0">
        <w:rPr>
          <w:rFonts w:cs="Times New Roman"/>
        </w:rPr>
        <w:t xml:space="preserve"> aplicada e de medidas educacionais, além de pesquisas que geraram modelos teórico-metodológicos que dão suporte à sistema</w:t>
      </w:r>
      <w:r>
        <w:rPr>
          <w:rFonts w:cs="Times New Roman"/>
        </w:rPr>
        <w:t>s</w:t>
      </w:r>
      <w:r w:rsidRPr="008421E0">
        <w:rPr>
          <w:rFonts w:cs="Times New Roman"/>
        </w:rPr>
        <w:t xml:space="preserve"> de avaliação </w:t>
      </w:r>
      <w:r>
        <w:rPr>
          <w:rFonts w:cs="Times New Roman"/>
        </w:rPr>
        <w:t xml:space="preserve">contemporâneos, </w:t>
      </w:r>
      <w:r w:rsidRPr="008421E0">
        <w:rPr>
          <w:rFonts w:cs="Times New Roman"/>
        </w:rPr>
        <w:t xml:space="preserve">como o ENEM e o ENADE. O Instituto de Seleção e Orientação Profissional – ISOP visava formar técnicos para a indústria e o comércio, permitiu o desenvolvimento de pesquisas, de intervenção psicológica e de formação de profissionais especialistas nas questões psicológicas relacionadas à organização do trabalho, além de contribuir no campo técnico para ações de qualificação profissional que hoje são desenvolvidas pelo Sistema S. Assim, a </w:t>
      </w:r>
      <w:r>
        <w:rPr>
          <w:rFonts w:cs="Times New Roman"/>
        </w:rPr>
        <w:t>Psicologia</w:t>
      </w:r>
      <w:r w:rsidRPr="008421E0">
        <w:rPr>
          <w:rFonts w:cs="Times New Roman"/>
        </w:rPr>
        <w:t xml:space="preserve"> desvincula-se gradativamente da psiquiatria, ganhando </w:t>
      </w:r>
      <w:r w:rsidRPr="008421E0">
        <w:rPr>
          <w:rFonts w:cs="Times New Roman"/>
          <w:i/>
        </w:rPr>
        <w:t>status</w:t>
      </w:r>
      <w:r w:rsidRPr="008421E0">
        <w:rPr>
          <w:rFonts w:cs="Times New Roman"/>
        </w:rPr>
        <w:t xml:space="preserve"> de disciplina independente (Antunes, 2012</w:t>
      </w:r>
      <w:r>
        <w:rPr>
          <w:rFonts w:cs="Times New Roman"/>
        </w:rPr>
        <w:t xml:space="preserve">; </w:t>
      </w:r>
      <w:r w:rsidRPr="008421E0">
        <w:rPr>
          <w:rFonts w:cs="Times New Roman"/>
        </w:rPr>
        <w:t>CRPSP, 2011; Jacó-Vilela, 2011).</w:t>
      </w:r>
    </w:p>
    <w:p w14:paraId="09138B7D" w14:textId="77777777" w:rsidR="00C96CDD" w:rsidRPr="008421E0" w:rsidRDefault="00C96CDD" w:rsidP="00C96CDD">
      <w:pPr>
        <w:autoSpaceDE w:val="0"/>
        <w:autoSpaceDN w:val="0"/>
        <w:adjustRightInd w:val="0"/>
        <w:rPr>
          <w:rFonts w:cs="Times New Roman"/>
        </w:rPr>
      </w:pPr>
      <w:r w:rsidRPr="008421E0">
        <w:rPr>
          <w:rFonts w:cs="Times New Roman"/>
        </w:rPr>
        <w:lastRenderedPageBreak/>
        <w:t xml:space="preserve">Logo, as realizações da </w:t>
      </w:r>
      <w:r>
        <w:rPr>
          <w:rFonts w:cs="Times New Roman"/>
        </w:rPr>
        <w:t>Psicologia</w:t>
      </w:r>
      <w:r w:rsidRPr="008421E0">
        <w:rPr>
          <w:rFonts w:cs="Times New Roman"/>
        </w:rPr>
        <w:t xml:space="preserve"> nesse período, como área de saber e como campo de práticas, contraditória em si pois se submetia aos interesses dominantes e se opunha a eles, geraram as condições para seu reconhecimento como profissão, com cuidado para apontar outros dois pontos importantes: (i) no caso brasileiro se apresenta uma anterioridade da prática com relação à teoria. Nos episódios, nos empreendimentos institucionais, na construção de um campo próprio para a </w:t>
      </w:r>
      <w:r>
        <w:rPr>
          <w:rFonts w:cs="Times New Roman"/>
        </w:rPr>
        <w:t>Psicologia</w:t>
      </w:r>
      <w:r w:rsidRPr="008421E0">
        <w:rPr>
          <w:rFonts w:cs="Times New Roman"/>
        </w:rPr>
        <w:t xml:space="preserve">, verificamos que a técnica precede o conhecimento. Este, de maneira geral, permanece como um fundamento, cujo valor se esgota na derivação de uma ação prática (quer seja uma técnica psicoterápica, um novo teste ou uma ação educativa); (ii) apesar das contradições, o respeito à demanda empresarial (privada e/ou estatal) que impulsiona a institucionalização da formação profissional, vinculada aos interesses de grupos específicos que, obviamente, possuem problemas também específicos. Passam, portanto, a ser formados os profissionais da </w:t>
      </w:r>
      <w:r>
        <w:rPr>
          <w:rFonts w:cs="Times New Roman"/>
        </w:rPr>
        <w:t>Psicologia</w:t>
      </w:r>
      <w:r w:rsidRPr="008421E0">
        <w:rPr>
          <w:rFonts w:cs="Times New Roman"/>
        </w:rPr>
        <w:t>, marcados por um pragmatismo que se expressa em soluções para problemas que nem sempre estão circunscritos ao âmbito técnico (Antunes, 2012; Candido &amp; Massimi, 2016; Catharino, 2008; Esch &amp; Jacó-Vilela, 2012;</w:t>
      </w:r>
      <w:r>
        <w:rPr>
          <w:rFonts w:cs="Times New Roman"/>
        </w:rPr>
        <w:t xml:space="preserve"> </w:t>
      </w:r>
      <w:r w:rsidRPr="008421E0">
        <w:rPr>
          <w:rFonts w:cs="Times New Roman"/>
        </w:rPr>
        <w:t>Figueiredo &amp; De Santi, 2008; Furtado, 2012; Mota, Cara</w:t>
      </w:r>
      <w:r>
        <w:rPr>
          <w:rFonts w:cs="Times New Roman"/>
        </w:rPr>
        <w:t>, &amp;</w:t>
      </w:r>
      <w:r w:rsidRPr="008421E0">
        <w:rPr>
          <w:rFonts w:cs="Times New Roman"/>
        </w:rPr>
        <w:t xml:space="preserve"> Miranda, 2018; Pereira &amp; Pereira, 2003; Soares, 2010). </w:t>
      </w:r>
    </w:p>
    <w:p w14:paraId="4DDB02B7" w14:textId="77777777" w:rsidR="00C96CDD" w:rsidRPr="008421E0" w:rsidRDefault="00C96CDD" w:rsidP="00C96CDD">
      <w:pPr>
        <w:autoSpaceDE w:val="0"/>
        <w:autoSpaceDN w:val="0"/>
        <w:adjustRightInd w:val="0"/>
        <w:rPr>
          <w:rFonts w:cs="Times New Roman"/>
        </w:rPr>
      </w:pPr>
      <w:r w:rsidRPr="008421E0">
        <w:rPr>
          <w:rFonts w:cs="Times New Roman"/>
        </w:rPr>
        <w:t xml:space="preserve">Diante de todos esses esforços, em 27 de agosto de 1962, é aprovada a Lei nº 4119, que regulamenta o exercício profissional do </w:t>
      </w:r>
      <w:r>
        <w:rPr>
          <w:rFonts w:cs="Times New Roman"/>
        </w:rPr>
        <w:t>Psicólogo</w:t>
      </w:r>
      <w:r w:rsidRPr="008421E0">
        <w:rPr>
          <w:rFonts w:cs="Times New Roman"/>
        </w:rPr>
        <w:t xml:space="preserve"> e estabelece o currículo mínimo para sua formação. A efetiva aprovação desta lei se deu após cerca de dez anos de trâmite no congresso, em decorrência de debates sobre campos de atuação, teóricas e objetos de trabalho, com forte campo de tensões com a Medicina, no que tange as práticas e responsabilidades da </w:t>
      </w:r>
      <w:r>
        <w:rPr>
          <w:rFonts w:cs="Times New Roman"/>
        </w:rPr>
        <w:t>Psicologia</w:t>
      </w:r>
      <w:r w:rsidRPr="008421E0">
        <w:rPr>
          <w:rFonts w:cs="Times New Roman"/>
        </w:rPr>
        <w:t xml:space="preserve"> Clínica (repetindo discussões ocorridas na regulamentação em outros países do mundo), focando particularmente, em um possível monopólio da psicoterapia como campo de atuação profissional. No contexto brasileiro, este debate envolveu diferentes aspectos, tais como diagnósticos, terapêuticas e a definição do objeto da prática do profissional </w:t>
      </w:r>
      <w:r>
        <w:rPr>
          <w:rFonts w:cs="Times New Roman"/>
        </w:rPr>
        <w:t>Psicólogo</w:t>
      </w:r>
      <w:r w:rsidRPr="008421E0">
        <w:rPr>
          <w:rFonts w:cs="Times New Roman"/>
        </w:rPr>
        <w:t>. Um dos impactos de tais embates está na Lei nº 4.119 (</w:t>
      </w:r>
      <w:r>
        <w:rPr>
          <w:rFonts w:cs="Times New Roman"/>
        </w:rPr>
        <w:t xml:space="preserve">Brasil, </w:t>
      </w:r>
      <w:r w:rsidRPr="008421E0">
        <w:rPr>
          <w:rFonts w:cs="Times New Roman"/>
        </w:rPr>
        <w:t xml:space="preserve">1962), em que ficou estabelecido como função privativa do </w:t>
      </w:r>
      <w:r>
        <w:rPr>
          <w:rFonts w:cs="Times New Roman"/>
        </w:rPr>
        <w:t>Psicólogo</w:t>
      </w:r>
      <w:r w:rsidRPr="008421E0">
        <w:rPr>
          <w:rFonts w:cs="Times New Roman"/>
        </w:rPr>
        <w:t xml:space="preserve"> o uso de métodos e técnicas psicológicas para, entre outros, realizar o “diagnóstico psicológico” e a “solução de problemas de ajustamento”. O tema tem importância ímpar e permite o desenvolvimento de estudos específicos sobre o mesmo, não cabendo aqui a ampliação deste debate (Candido &amp; Massimi, 2016; Esch &amp; Jacó-Vilela, 2012; Mota </w:t>
      </w:r>
      <w:r>
        <w:rPr>
          <w:rFonts w:cs="Times New Roman"/>
        </w:rPr>
        <w:t>et al.</w:t>
      </w:r>
      <w:r w:rsidRPr="008421E0">
        <w:rPr>
          <w:rFonts w:cs="Times New Roman"/>
        </w:rPr>
        <w:t>, 2019;</w:t>
      </w:r>
      <w:r>
        <w:rPr>
          <w:rFonts w:cs="Times New Roman"/>
        </w:rPr>
        <w:t xml:space="preserve"> </w:t>
      </w:r>
      <w:r w:rsidRPr="008421E0">
        <w:rPr>
          <w:rFonts w:cs="Times New Roman"/>
        </w:rPr>
        <w:t>Silva Batista, 2010).</w:t>
      </w:r>
    </w:p>
    <w:p w14:paraId="66040B2F" w14:textId="77777777" w:rsidR="00C96CDD" w:rsidRPr="008421E0" w:rsidRDefault="00C96CDD" w:rsidP="00C96CDD">
      <w:pPr>
        <w:autoSpaceDE w:val="0"/>
        <w:autoSpaceDN w:val="0"/>
        <w:adjustRightInd w:val="0"/>
        <w:rPr>
          <w:rFonts w:cs="Times New Roman"/>
        </w:rPr>
      </w:pPr>
      <w:r w:rsidRPr="008421E0">
        <w:rPr>
          <w:rFonts w:cs="Times New Roman"/>
        </w:rPr>
        <w:t xml:space="preserve">A partir desse momento, a </w:t>
      </w:r>
      <w:r>
        <w:rPr>
          <w:rFonts w:cs="Times New Roman"/>
        </w:rPr>
        <w:t>Psicologia</w:t>
      </w:r>
      <w:r w:rsidRPr="008421E0">
        <w:rPr>
          <w:rFonts w:cs="Times New Roman"/>
        </w:rPr>
        <w:t xml:space="preserve">  </w:t>
      </w:r>
      <w:r w:rsidRPr="008421E0">
        <w:rPr>
          <w:rFonts w:cs="Times New Roman"/>
          <w:i/>
        </w:rPr>
        <w:t>per si</w:t>
      </w:r>
      <w:r w:rsidRPr="008421E0">
        <w:rPr>
          <w:rFonts w:cs="Times New Roman"/>
        </w:rPr>
        <w:t xml:space="preserve"> e por sua vez, passara a formular teorias, técnicas e práticas para orientar e integrar o processo de desenvolvimento demandado por essa nova ordem, se ampliando e consolidando em três grandes campos de atuação: educação, </w:t>
      </w:r>
      <w:r w:rsidRPr="008421E0">
        <w:rPr>
          <w:rFonts w:cs="Times New Roman"/>
        </w:rPr>
        <w:lastRenderedPageBreak/>
        <w:t xml:space="preserve">indústria e clínica (que </w:t>
      </w:r>
      <w:r w:rsidRPr="008421E0">
        <w:rPr>
          <w:rFonts w:cs="Times New Roman"/>
          <w:i/>
          <w:iCs/>
        </w:rPr>
        <w:t>a posteriori</w:t>
      </w:r>
      <w:r w:rsidRPr="008421E0">
        <w:rPr>
          <w:rFonts w:cs="Times New Roman"/>
        </w:rPr>
        <w:t xml:space="preserve"> também refletiram os primeiros principais campos da formação).</w:t>
      </w:r>
    </w:p>
    <w:p w14:paraId="442DE8B5" w14:textId="77777777" w:rsidR="00C96CDD" w:rsidRPr="008421E0" w:rsidRDefault="00C96CDD" w:rsidP="00C96CDD">
      <w:pPr>
        <w:autoSpaceDE w:val="0"/>
        <w:autoSpaceDN w:val="0"/>
        <w:adjustRightInd w:val="0"/>
        <w:rPr>
          <w:rFonts w:cs="Times New Roman"/>
        </w:rPr>
      </w:pPr>
      <w:r w:rsidRPr="008421E0">
        <w:rPr>
          <w:rFonts w:cs="Times New Roman"/>
        </w:rPr>
        <w:t xml:space="preserve">A </w:t>
      </w:r>
      <w:r>
        <w:rPr>
          <w:rFonts w:cs="Times New Roman"/>
        </w:rPr>
        <w:t>Psicologia</w:t>
      </w:r>
      <w:r w:rsidRPr="008421E0">
        <w:rPr>
          <w:rFonts w:cs="Times New Roman"/>
        </w:rPr>
        <w:t xml:space="preserve"> como ciência e profissão se constitui e se consolida como tal, na medida em que demonstra capacidade de responder às necessidades geradas pelo projeto sociopolítico do país nesse período, e que tiveram na modernização a base para as realizações do campo das ideias e da gestão de negócios e da sociedade.</w:t>
      </w:r>
    </w:p>
    <w:p w14:paraId="30455167" w14:textId="77777777" w:rsidR="00C96CDD" w:rsidRPr="008421E0" w:rsidRDefault="00C96CDD" w:rsidP="00C96CDD">
      <w:pPr>
        <w:autoSpaceDE w:val="0"/>
        <w:autoSpaceDN w:val="0"/>
        <w:adjustRightInd w:val="0"/>
        <w:rPr>
          <w:rFonts w:cs="Times New Roman"/>
        </w:rPr>
      </w:pPr>
      <w:r w:rsidRPr="008421E0">
        <w:rPr>
          <w:rFonts w:cs="Times New Roman"/>
        </w:rPr>
        <w:t xml:space="preserve">Essas realizações fundamentadas na ciência psicológica permitiram a consolidação da mesma como atuação profissional específica e sustentaram a reivindicação do espaço de reconhecimento legal, que pavimentaram o caminho da </w:t>
      </w:r>
      <w:r>
        <w:rPr>
          <w:rFonts w:cs="Times New Roman"/>
        </w:rPr>
        <w:t>Psicologia</w:t>
      </w:r>
      <w:r w:rsidRPr="008421E0">
        <w:rPr>
          <w:rFonts w:cs="Times New Roman"/>
        </w:rPr>
        <w:t xml:space="preserve"> para chegar à dimensão e a importância da mesma junto à sociedade, ao longo do tempo.</w:t>
      </w:r>
    </w:p>
    <w:p w14:paraId="6E50BA9A" w14:textId="77777777" w:rsidR="00C96CDD" w:rsidRPr="008421E0" w:rsidRDefault="00C96CDD" w:rsidP="00C96CDD">
      <w:pPr>
        <w:ind w:firstLine="0"/>
        <w:rPr>
          <w:rFonts w:cs="Times New Roman"/>
          <w:b/>
          <w:bCs/>
        </w:rPr>
      </w:pPr>
    </w:p>
    <w:p w14:paraId="2A138C26" w14:textId="77777777" w:rsidR="00C96CDD" w:rsidRPr="008421E0" w:rsidRDefault="00C96CDD" w:rsidP="00C96CDD">
      <w:pPr>
        <w:ind w:firstLine="0"/>
        <w:rPr>
          <w:rFonts w:cs="Times New Roman"/>
          <w:b/>
          <w:bCs/>
        </w:rPr>
      </w:pPr>
      <w:r w:rsidRPr="008421E0">
        <w:rPr>
          <w:rFonts w:cs="Times New Roman"/>
          <w:b/>
          <w:bCs/>
        </w:rPr>
        <w:t>CONSIDERAÇÕES FINAIS</w:t>
      </w:r>
    </w:p>
    <w:p w14:paraId="4AF45E5A" w14:textId="77777777" w:rsidR="00C96CDD" w:rsidRPr="008421E0" w:rsidRDefault="00C96CDD" w:rsidP="00C96CDD">
      <w:pPr>
        <w:autoSpaceDE w:val="0"/>
        <w:autoSpaceDN w:val="0"/>
        <w:adjustRightInd w:val="0"/>
        <w:rPr>
          <w:rFonts w:cs="Times New Roman"/>
        </w:rPr>
      </w:pPr>
      <w:r w:rsidRPr="008421E0">
        <w:rPr>
          <w:rFonts w:cs="Times New Roman"/>
        </w:rPr>
        <w:t xml:space="preserve">A </w:t>
      </w:r>
      <w:r>
        <w:rPr>
          <w:rFonts w:cs="Times New Roman"/>
        </w:rPr>
        <w:t>Psicologia</w:t>
      </w:r>
      <w:r w:rsidRPr="008421E0">
        <w:rPr>
          <w:rFonts w:cs="Times New Roman"/>
        </w:rPr>
        <w:t xml:space="preserve"> avançou e remodelou seus campos  de atuação para uma instância social comprometida com a construção de uma sociedade mais justa e igualitária, ultrapassando os limites de sua constituição e consolidação originais, ainda e reconhecendo e reiterando que seu movimento histórico é heterogêneo, com diferentes velocidades e fluxos entre os seus diversos grupos constituintes e praticantes.</w:t>
      </w:r>
    </w:p>
    <w:p w14:paraId="1BD486A7" w14:textId="2C6BD2E2" w:rsidR="00C96CDD" w:rsidRPr="008421E0" w:rsidRDefault="00C96CDD" w:rsidP="00C96CDD">
      <w:pPr>
        <w:rPr>
          <w:rFonts w:cs="Times New Roman"/>
        </w:rPr>
      </w:pPr>
      <w:r w:rsidRPr="008421E0">
        <w:rPr>
          <w:rFonts w:cs="Times New Roman"/>
        </w:rPr>
        <w:t xml:space="preserve">Ao transitar pela história da </w:t>
      </w:r>
      <w:r>
        <w:rPr>
          <w:rFonts w:cs="Times New Roman"/>
        </w:rPr>
        <w:t>Psicologia</w:t>
      </w:r>
      <w:r w:rsidRPr="008421E0">
        <w:rPr>
          <w:rFonts w:cs="Times New Roman"/>
        </w:rPr>
        <w:t xml:space="preserve"> no Brasil, o presente estudo não pretendeu apresentar um quadro definitivo e único, nem definir uma única direção em que a </w:t>
      </w:r>
      <w:r>
        <w:rPr>
          <w:rFonts w:cs="Times New Roman"/>
        </w:rPr>
        <w:t>Psicologia</w:t>
      </w:r>
      <w:r w:rsidRPr="008421E0">
        <w:rPr>
          <w:rFonts w:cs="Times New Roman"/>
        </w:rPr>
        <w:t xml:space="preserve"> se fizesse possível. Outrossim, o objetivo deste, como apresentado anteriormente, foi apresentar caminhos que demonstrassem como a </w:t>
      </w:r>
      <w:r>
        <w:rPr>
          <w:rFonts w:cs="Times New Roman"/>
        </w:rPr>
        <w:t>Psicologia</w:t>
      </w:r>
      <w:r w:rsidRPr="008421E0">
        <w:rPr>
          <w:rFonts w:cs="Times New Roman"/>
        </w:rPr>
        <w:t xml:space="preserve"> (ou as </w:t>
      </w:r>
      <w:r>
        <w:rPr>
          <w:rFonts w:cs="Times New Roman"/>
        </w:rPr>
        <w:t>Psicologia</w:t>
      </w:r>
      <w:r w:rsidRPr="008421E0">
        <w:rPr>
          <w:rFonts w:cs="Times New Roman"/>
        </w:rPr>
        <w:t>s) se construiu e se reconheceu como ciência e profissão no Brasil, permitindo uma compreensão na qual – contradições à parte – apresentasse o caminho percorrido para que se chegasse à regulamentação da  Profissão e como ainda reflete em nossas concepções e práticas sobre a própria área.</w:t>
      </w:r>
    </w:p>
    <w:p w14:paraId="433E73FC" w14:textId="77777777" w:rsidR="00C96CDD" w:rsidRPr="008421E0" w:rsidRDefault="00C96CDD" w:rsidP="00C96CDD">
      <w:pPr>
        <w:rPr>
          <w:rFonts w:cs="Times New Roman"/>
        </w:rPr>
      </w:pPr>
      <w:r w:rsidRPr="008421E0">
        <w:rPr>
          <w:rFonts w:cs="Times New Roman"/>
        </w:rPr>
        <w:t xml:space="preserve">Nesse estudo não houve a pretensão de apontar figuras ou instituições históricas primordiais para que até aqui chegássemos. Dado o recorte de tempo escolhido para realização do estudo não se pode seguir a análise quanto ao processo formativo próprio da </w:t>
      </w:r>
      <w:r>
        <w:rPr>
          <w:rFonts w:cs="Times New Roman"/>
        </w:rPr>
        <w:t>Psicologia</w:t>
      </w:r>
      <w:r w:rsidRPr="008421E0">
        <w:rPr>
          <w:rFonts w:cs="Times New Roman"/>
        </w:rPr>
        <w:t xml:space="preserve"> em território nacional. Para tanto, se sugere a continuidade do estudo nas temáticas apresentadas neste parágrafo para que se amplie o escopo, a compreensão e o alinhamento de diferentes fases, atores/atrizes, protagonistas e fatos que constituíram e consolidaram a </w:t>
      </w:r>
      <w:r>
        <w:rPr>
          <w:rFonts w:cs="Times New Roman"/>
        </w:rPr>
        <w:t>Psicologia</w:t>
      </w:r>
      <w:r w:rsidRPr="008421E0">
        <w:rPr>
          <w:rFonts w:cs="Times New Roman"/>
        </w:rPr>
        <w:t xml:space="preserve"> no Brasil</w:t>
      </w:r>
    </w:p>
    <w:p w14:paraId="4DF450AE" w14:textId="77777777" w:rsidR="00C96CDD" w:rsidRPr="008421E0" w:rsidRDefault="00C96CDD" w:rsidP="00C96CDD">
      <w:pPr>
        <w:rPr>
          <w:rFonts w:cs="Times New Roman"/>
        </w:rPr>
      </w:pPr>
      <w:r w:rsidRPr="008421E0">
        <w:rPr>
          <w:rFonts w:cs="Times New Roman"/>
        </w:rPr>
        <w:t xml:space="preserve">É certo que outra onda de expansão e a evolução da </w:t>
      </w:r>
      <w:r>
        <w:rPr>
          <w:rFonts w:cs="Times New Roman"/>
        </w:rPr>
        <w:t>Psicologia</w:t>
      </w:r>
      <w:r w:rsidRPr="008421E0">
        <w:rPr>
          <w:rFonts w:cs="Times New Roman"/>
        </w:rPr>
        <w:t xml:space="preserve"> no Brasil se deu ou se dará em momento posterior à regulamentação nos anos de 1960, no entanto, se compreende </w:t>
      </w:r>
      <w:r w:rsidRPr="008421E0">
        <w:rPr>
          <w:rFonts w:cs="Times New Roman"/>
        </w:rPr>
        <w:lastRenderedPageBreak/>
        <w:t xml:space="preserve">que até que lá se chegasse  foi possível observar fatos, saberes e ideias psicológicas que permitiram, de 1500 a 1962, à </w:t>
      </w:r>
      <w:r>
        <w:rPr>
          <w:rFonts w:cs="Times New Roman"/>
        </w:rPr>
        <w:t>Psicologia</w:t>
      </w:r>
      <w:r w:rsidRPr="008421E0">
        <w:rPr>
          <w:rFonts w:cs="Times New Roman"/>
        </w:rPr>
        <w:t xml:space="preserve"> se constituir como uma ciência autônoma e uma profissão regulamentada, que na atualidade alcança os diferentes fenômenos psicológicos de forma abstrata, ora como manifestação de processos internos, ora como produto de vivências externas – em uma construção coletiva constante – influenciados pelos meios físico, psicológico e social.</w:t>
      </w:r>
    </w:p>
    <w:p w14:paraId="30C7FDA7" w14:textId="77777777" w:rsidR="00C96CDD" w:rsidRPr="008421E0" w:rsidRDefault="00C96CDD" w:rsidP="00C96CDD">
      <w:pPr>
        <w:ind w:firstLine="0"/>
        <w:rPr>
          <w:rFonts w:cs="Times New Roman"/>
          <w:b/>
          <w:bCs/>
        </w:rPr>
      </w:pPr>
    </w:p>
    <w:p w14:paraId="035AAC5D" w14:textId="77777777" w:rsidR="00C96CDD" w:rsidRPr="008421E0" w:rsidRDefault="00C96CDD" w:rsidP="00C96CDD">
      <w:pPr>
        <w:ind w:firstLine="0"/>
        <w:rPr>
          <w:rFonts w:cs="Times New Roman"/>
          <w:b/>
          <w:bCs/>
        </w:rPr>
      </w:pPr>
      <w:r w:rsidRPr="008421E0">
        <w:rPr>
          <w:rFonts w:cs="Times New Roman"/>
          <w:b/>
          <w:bCs/>
        </w:rPr>
        <w:t>REFERÊNCIAS</w:t>
      </w:r>
    </w:p>
    <w:p w14:paraId="48932435" w14:textId="77777777" w:rsidR="00C96CDD" w:rsidRPr="008421E0" w:rsidRDefault="00C96CDD" w:rsidP="00C96CDD">
      <w:pPr>
        <w:ind w:left="425" w:hanging="425"/>
        <w:rPr>
          <w:rFonts w:cs="Times New Roman"/>
        </w:rPr>
      </w:pPr>
      <w:r w:rsidRPr="008421E0">
        <w:rPr>
          <w:rFonts w:cs="Times New Roman"/>
        </w:rPr>
        <w:t xml:space="preserve">Alberti, S. (2008). História da </w:t>
      </w:r>
      <w:r>
        <w:rPr>
          <w:rFonts w:cs="Times New Roman"/>
        </w:rPr>
        <w:t>Psicologia</w:t>
      </w:r>
      <w:r w:rsidRPr="008421E0">
        <w:rPr>
          <w:rFonts w:cs="Times New Roman"/>
        </w:rPr>
        <w:t xml:space="preserve"> no Brasil: origens nacionais. In: Jacó-Vilela, A. M., Jabur, F., &amp; Rodrigues, H. B. C. </w:t>
      </w:r>
      <w:r w:rsidRPr="008421E0">
        <w:rPr>
          <w:rFonts w:cs="Times New Roman"/>
          <w:i/>
          <w:iCs/>
        </w:rPr>
        <w:t xml:space="preserve">Clio-Psyché: Histórias da </w:t>
      </w:r>
      <w:r>
        <w:rPr>
          <w:rFonts w:cs="Times New Roman"/>
          <w:i/>
          <w:iCs/>
        </w:rPr>
        <w:t>Psicologia</w:t>
      </w:r>
      <w:r w:rsidRPr="008421E0">
        <w:rPr>
          <w:rFonts w:cs="Times New Roman"/>
          <w:i/>
          <w:iCs/>
        </w:rPr>
        <w:t xml:space="preserve"> no Brasil.</w:t>
      </w:r>
      <w:r w:rsidRPr="008421E0">
        <w:rPr>
          <w:rFonts w:cs="Times New Roman"/>
        </w:rPr>
        <w:t xml:space="preserve"> Rio de Janeiro: CEPS.</w:t>
      </w:r>
    </w:p>
    <w:p w14:paraId="4FE0D67A" w14:textId="64A522E9" w:rsidR="00C96CDD" w:rsidRDefault="00C96CDD" w:rsidP="00C96CDD">
      <w:pPr>
        <w:ind w:left="425" w:hanging="425"/>
        <w:rPr>
          <w:rFonts w:cs="Times New Roman"/>
        </w:rPr>
      </w:pPr>
      <w:r w:rsidRPr="008421E0">
        <w:rPr>
          <w:rFonts w:cs="Times New Roman"/>
          <w:color w:val="000000"/>
        </w:rPr>
        <w:t xml:space="preserve">Antunes, M. A. M. (2012). A </w:t>
      </w:r>
      <w:r>
        <w:rPr>
          <w:rFonts w:cs="Times New Roman"/>
          <w:color w:val="000000"/>
        </w:rPr>
        <w:t>Psicologia</w:t>
      </w:r>
      <w:r w:rsidRPr="008421E0">
        <w:rPr>
          <w:rFonts w:cs="Times New Roman"/>
          <w:color w:val="000000"/>
        </w:rPr>
        <w:t xml:space="preserve"> no Brasil: um ensaio sobre suas contradições. </w:t>
      </w:r>
      <w:r w:rsidRPr="008421E0">
        <w:rPr>
          <w:rFonts w:cs="Times New Roman"/>
          <w:i/>
          <w:iCs/>
        </w:rPr>
        <w:t>Psicol. cienc. prof.</w:t>
      </w:r>
      <w:r w:rsidRPr="008421E0">
        <w:rPr>
          <w:rFonts w:cs="Times New Roman"/>
          <w:color w:val="000000"/>
        </w:rPr>
        <w:t>, </w:t>
      </w:r>
      <w:r w:rsidRPr="008421E0">
        <w:rPr>
          <w:rFonts w:cs="Times New Roman"/>
          <w:i/>
          <w:iCs/>
          <w:color w:val="000000"/>
        </w:rPr>
        <w:t>32</w:t>
      </w:r>
      <w:r w:rsidRPr="008421E0">
        <w:rPr>
          <w:rFonts w:cs="Times New Roman"/>
          <w:color w:val="000000"/>
        </w:rPr>
        <w:t>(spe), 44-65. </w:t>
      </w:r>
      <w:hyperlink r:id="rId8" w:history="1">
        <w:r w:rsidR="0065291E" w:rsidRPr="007C434F">
          <w:rPr>
            <w:rStyle w:val="Hyperlink"/>
            <w:rFonts w:cs="Times New Roman"/>
          </w:rPr>
          <w:t>https://doi.org/10.1590/S1414-98932012000500005</w:t>
        </w:r>
      </w:hyperlink>
    </w:p>
    <w:p w14:paraId="7F90DC42" w14:textId="77777777" w:rsidR="00C96CDD" w:rsidRPr="008421E0" w:rsidRDefault="00C96CDD" w:rsidP="00C96CDD">
      <w:pPr>
        <w:ind w:left="425" w:hanging="425"/>
        <w:rPr>
          <w:rFonts w:cs="Times New Roman"/>
        </w:rPr>
      </w:pPr>
      <w:r w:rsidRPr="008421E0">
        <w:rPr>
          <w:rFonts w:cs="Times New Roman"/>
        </w:rPr>
        <w:t>Antunes, M. A. M. (2014)</w:t>
      </w:r>
      <w:r>
        <w:rPr>
          <w:rFonts w:cs="Times New Roman"/>
        </w:rPr>
        <w:t>.</w:t>
      </w:r>
      <w:r w:rsidRPr="008421E0">
        <w:rPr>
          <w:rFonts w:cs="Times New Roman"/>
        </w:rPr>
        <w:t xml:space="preserve"> </w:t>
      </w:r>
      <w:r w:rsidRPr="008421E0">
        <w:rPr>
          <w:rFonts w:cs="Times New Roman"/>
          <w:i/>
          <w:iCs/>
        </w:rPr>
        <w:t xml:space="preserve">A </w:t>
      </w:r>
      <w:r>
        <w:rPr>
          <w:rFonts w:cs="Times New Roman"/>
          <w:i/>
          <w:iCs/>
        </w:rPr>
        <w:t>Psicologia</w:t>
      </w:r>
      <w:r w:rsidRPr="008421E0">
        <w:rPr>
          <w:rFonts w:cs="Times New Roman"/>
          <w:i/>
          <w:iCs/>
        </w:rPr>
        <w:t xml:space="preserve"> no Brasil: leitura histórica sobre sua constituição.</w:t>
      </w:r>
      <w:r w:rsidRPr="008421E0">
        <w:rPr>
          <w:rFonts w:cs="Times New Roman"/>
        </w:rPr>
        <w:t xml:space="preserve"> 5ª Ed. São Paulo: EDUC.</w:t>
      </w:r>
    </w:p>
    <w:p w14:paraId="735EDD4A" w14:textId="77777777" w:rsidR="00C96CDD" w:rsidRPr="008421E0" w:rsidRDefault="00C96CDD" w:rsidP="00C96CDD">
      <w:pPr>
        <w:ind w:left="425" w:hanging="425"/>
        <w:rPr>
          <w:rFonts w:cs="Times New Roman"/>
        </w:rPr>
      </w:pPr>
      <w:r w:rsidRPr="008421E0">
        <w:rPr>
          <w:rFonts w:cs="Times New Roman"/>
        </w:rPr>
        <w:t xml:space="preserve">Brasil (1962). </w:t>
      </w:r>
      <w:r w:rsidRPr="008421E0">
        <w:rPr>
          <w:rFonts w:cs="Times New Roman"/>
          <w:i/>
          <w:iCs/>
        </w:rPr>
        <w:t>Lei n. 4.119, de 27 de agosto de 1962.</w:t>
      </w:r>
      <w:r w:rsidRPr="008421E0">
        <w:rPr>
          <w:rFonts w:cs="Times New Roman"/>
        </w:rPr>
        <w:t xml:space="preserve"> Dispõe sobre os cursos de formação em </w:t>
      </w:r>
      <w:r>
        <w:rPr>
          <w:rFonts w:cs="Times New Roman"/>
        </w:rPr>
        <w:t>Psicologia</w:t>
      </w:r>
      <w:r w:rsidRPr="008421E0">
        <w:rPr>
          <w:rFonts w:cs="Times New Roman"/>
        </w:rPr>
        <w:t xml:space="preserve"> e regulamenta a profissão de </w:t>
      </w:r>
      <w:r>
        <w:rPr>
          <w:rFonts w:cs="Times New Roman"/>
        </w:rPr>
        <w:t>Psicólogo</w:t>
      </w:r>
      <w:r w:rsidRPr="008421E0">
        <w:rPr>
          <w:rFonts w:cs="Times New Roman"/>
        </w:rPr>
        <w:t>. Diário Oficial da União. Brasília, DF: Presidência da República.</w:t>
      </w:r>
    </w:p>
    <w:p w14:paraId="195C4FE7" w14:textId="77777777" w:rsidR="00C96CDD" w:rsidRPr="008421E0" w:rsidRDefault="00C96CDD" w:rsidP="00C96CDD">
      <w:pPr>
        <w:ind w:left="425" w:hanging="425"/>
        <w:rPr>
          <w:rFonts w:cs="Times New Roman"/>
        </w:rPr>
      </w:pPr>
      <w:r w:rsidRPr="008421E0">
        <w:rPr>
          <w:rFonts w:cs="Times New Roman"/>
          <w:shd w:val="clear" w:color="auto" w:fill="FFFFFF"/>
        </w:rPr>
        <w:t>Campos, R. H. F., Jacó-Vilela, A. M., &amp; Massimi, M. (2010). Historiography of psychology in Brazil: Pioneer works, recent developments. </w:t>
      </w:r>
      <w:r w:rsidRPr="008421E0">
        <w:rPr>
          <w:rStyle w:val="nfase"/>
          <w:rFonts w:cs="Times New Roman"/>
          <w:shd w:val="clear" w:color="auto" w:fill="FFFFFF"/>
        </w:rPr>
        <w:t>History of Psychology, 13</w:t>
      </w:r>
      <w:r w:rsidRPr="008421E0">
        <w:rPr>
          <w:rFonts w:cs="Times New Roman"/>
          <w:shd w:val="clear" w:color="auto" w:fill="FFFFFF"/>
        </w:rPr>
        <w:t>(3), 250–276. </w:t>
      </w:r>
      <w:r w:rsidRPr="00A7029A">
        <w:rPr>
          <w:rStyle w:val="Hyperlink"/>
        </w:rPr>
        <w:t>https://doi.org/10.1037/a0020550</w:t>
      </w:r>
    </w:p>
    <w:p w14:paraId="13C7EC7E" w14:textId="77777777" w:rsidR="0065291E" w:rsidRDefault="00C96CDD" w:rsidP="00C96CDD">
      <w:pPr>
        <w:ind w:left="425" w:hanging="425"/>
        <w:rPr>
          <w:rFonts w:cs="Times New Roman"/>
        </w:rPr>
      </w:pPr>
      <w:r w:rsidRPr="008421E0">
        <w:rPr>
          <w:rFonts w:cs="Times New Roman"/>
        </w:rPr>
        <w:t xml:space="preserve">Cândido, G. V., &amp; Massimi, M. (2016). </w:t>
      </w:r>
      <w:r>
        <w:rPr>
          <w:rFonts w:cs="Times New Roman"/>
        </w:rPr>
        <w:t>Psicologia</w:t>
      </w:r>
      <w:r w:rsidRPr="008421E0">
        <w:rPr>
          <w:rFonts w:cs="Times New Roman"/>
        </w:rPr>
        <w:t xml:space="preserve"> como </w:t>
      </w:r>
      <w:r>
        <w:rPr>
          <w:rFonts w:cs="Times New Roman"/>
        </w:rPr>
        <w:t>c</w:t>
      </w:r>
      <w:r w:rsidRPr="008421E0">
        <w:rPr>
          <w:rFonts w:cs="Times New Roman"/>
        </w:rPr>
        <w:t xml:space="preserve">iência do </w:t>
      </w:r>
      <w:r>
        <w:rPr>
          <w:rFonts w:cs="Times New Roman"/>
        </w:rPr>
        <w:t>c</w:t>
      </w:r>
      <w:r w:rsidRPr="008421E0">
        <w:rPr>
          <w:rFonts w:cs="Times New Roman"/>
        </w:rPr>
        <w:t xml:space="preserve">omportamento na atuação e obra de Carolina Martuscelli Bori: </w:t>
      </w:r>
      <w:r>
        <w:rPr>
          <w:rFonts w:cs="Times New Roman"/>
        </w:rPr>
        <w:t>D</w:t>
      </w:r>
      <w:r w:rsidRPr="008421E0">
        <w:rPr>
          <w:rFonts w:cs="Times New Roman"/>
        </w:rPr>
        <w:t>écadas de 1950 e 1960. </w:t>
      </w:r>
      <w:r w:rsidRPr="008421E0">
        <w:rPr>
          <w:rFonts w:cs="Times New Roman"/>
          <w:i/>
          <w:iCs/>
        </w:rPr>
        <w:t>Revista Argentina de Ciencias del Comportamiento, 8</w:t>
      </w:r>
      <w:r w:rsidRPr="008421E0">
        <w:rPr>
          <w:rFonts w:cs="Times New Roman"/>
        </w:rPr>
        <w:t>(2).</w:t>
      </w:r>
      <w:r w:rsidR="0065291E">
        <w:rPr>
          <w:rFonts w:cs="Times New Roman"/>
        </w:rPr>
        <w:t xml:space="preserve"> </w:t>
      </w:r>
      <w:hyperlink r:id="rId9" w:history="1">
        <w:r w:rsidR="0065291E" w:rsidRPr="00A7029A">
          <w:rPr>
            <w:rStyle w:val="Hyperlink"/>
          </w:rPr>
          <w:t>https://doi.org/10.32348/1852.4206.v8.n2.10027</w:t>
        </w:r>
      </w:hyperlink>
    </w:p>
    <w:p w14:paraId="054FC3A3" w14:textId="3BB116E4" w:rsidR="00C96CDD" w:rsidRPr="008421E0" w:rsidRDefault="00C96CDD" w:rsidP="00C96CDD">
      <w:pPr>
        <w:ind w:left="425" w:hanging="425"/>
        <w:rPr>
          <w:rFonts w:cs="Times New Roman"/>
        </w:rPr>
      </w:pPr>
      <w:r w:rsidRPr="008421E0">
        <w:rPr>
          <w:rFonts w:cs="Times New Roman"/>
        </w:rPr>
        <w:t xml:space="preserve">Castro, A. de C., Facchinetti, C., &amp; Portugal, F. T. (2018). Técnicas, </w:t>
      </w:r>
      <w:r>
        <w:rPr>
          <w:rFonts w:cs="Times New Roman"/>
        </w:rPr>
        <w:t>s</w:t>
      </w:r>
      <w:r w:rsidRPr="008421E0">
        <w:rPr>
          <w:rFonts w:cs="Times New Roman"/>
        </w:rPr>
        <w:t xml:space="preserve">aberes e </w:t>
      </w:r>
      <w:r>
        <w:rPr>
          <w:rFonts w:cs="Times New Roman"/>
        </w:rPr>
        <w:t>p</w:t>
      </w:r>
      <w:r w:rsidRPr="008421E0">
        <w:rPr>
          <w:rFonts w:cs="Times New Roman"/>
        </w:rPr>
        <w:t xml:space="preserve">ráticas </w:t>
      </w:r>
      <w:r>
        <w:rPr>
          <w:rFonts w:cs="Times New Roman"/>
        </w:rPr>
        <w:t>p</w:t>
      </w:r>
      <w:r w:rsidRPr="008421E0">
        <w:rPr>
          <w:rFonts w:cs="Times New Roman"/>
        </w:rPr>
        <w:t>sicológicas na Primeira República (1889-1930). </w:t>
      </w:r>
      <w:r>
        <w:rPr>
          <w:rFonts w:cs="Times New Roman"/>
          <w:i/>
          <w:iCs/>
        </w:rPr>
        <w:t>Psicologia</w:t>
      </w:r>
      <w:r w:rsidRPr="008421E0">
        <w:rPr>
          <w:rFonts w:cs="Times New Roman"/>
          <w:i/>
          <w:iCs/>
        </w:rPr>
        <w:t xml:space="preserve"> Em Estudo, 23</w:t>
      </w:r>
      <w:r w:rsidRPr="008421E0">
        <w:rPr>
          <w:rFonts w:cs="Times New Roman"/>
        </w:rPr>
        <w:t xml:space="preserve">, 3-12. </w:t>
      </w:r>
      <w:r w:rsidRPr="00A7029A">
        <w:rPr>
          <w:rStyle w:val="Hyperlink"/>
        </w:rPr>
        <w:t>https://doi.org/10.4025/psicolestud.v23i0.37446</w:t>
      </w:r>
    </w:p>
    <w:p w14:paraId="60110A1F" w14:textId="77777777" w:rsidR="00C96CDD" w:rsidRPr="008421E0" w:rsidRDefault="00C96CDD" w:rsidP="00C96CDD">
      <w:pPr>
        <w:ind w:left="425" w:hanging="425"/>
        <w:rPr>
          <w:rFonts w:cs="Times New Roman"/>
        </w:rPr>
      </w:pPr>
      <w:r w:rsidRPr="008421E0">
        <w:rPr>
          <w:rFonts w:cs="Times New Roman"/>
        </w:rPr>
        <w:t xml:space="preserve">Catharino, T. R. (2008). Fragmentos da </w:t>
      </w:r>
      <w:r>
        <w:rPr>
          <w:rFonts w:cs="Times New Roman"/>
        </w:rPr>
        <w:t>h</w:t>
      </w:r>
      <w:r w:rsidRPr="008421E0">
        <w:rPr>
          <w:rFonts w:cs="Times New Roman"/>
        </w:rPr>
        <w:t xml:space="preserve">istória da </w:t>
      </w:r>
      <w:r>
        <w:rPr>
          <w:rFonts w:cs="Times New Roman"/>
        </w:rPr>
        <w:t>Psicologia</w:t>
      </w:r>
      <w:r w:rsidRPr="008421E0">
        <w:rPr>
          <w:rFonts w:cs="Times New Roman"/>
        </w:rPr>
        <w:t xml:space="preserve"> no Brasil: </w:t>
      </w:r>
      <w:r>
        <w:rPr>
          <w:rFonts w:cs="Times New Roman"/>
        </w:rPr>
        <w:t>A</w:t>
      </w:r>
      <w:r w:rsidRPr="008421E0">
        <w:rPr>
          <w:rFonts w:cs="Times New Roman"/>
        </w:rPr>
        <w:t xml:space="preserve">lgumas notações sobre teoria e prática. In: Jacó-Vilela, A. M., Jabur, F., &amp; Rodrigues, H. B. C. </w:t>
      </w:r>
      <w:r w:rsidRPr="008421E0">
        <w:rPr>
          <w:rFonts w:cs="Times New Roman"/>
          <w:i/>
          <w:iCs/>
        </w:rPr>
        <w:t xml:space="preserve">Clio-Psyché: Histórias da </w:t>
      </w:r>
      <w:r>
        <w:rPr>
          <w:rFonts w:cs="Times New Roman"/>
          <w:i/>
          <w:iCs/>
        </w:rPr>
        <w:t>Psicologia</w:t>
      </w:r>
      <w:r w:rsidRPr="008421E0">
        <w:rPr>
          <w:rFonts w:cs="Times New Roman"/>
          <w:i/>
          <w:iCs/>
        </w:rPr>
        <w:t xml:space="preserve"> no Brasil.</w:t>
      </w:r>
      <w:r w:rsidRPr="008421E0">
        <w:rPr>
          <w:rFonts w:cs="Times New Roman"/>
        </w:rPr>
        <w:t xml:space="preserve"> Rio de Janeiro: Centro Edelstein de Pesquisas Sociais.</w:t>
      </w:r>
    </w:p>
    <w:p w14:paraId="08BE332A" w14:textId="77777777" w:rsidR="00C96CDD" w:rsidRPr="008421E0" w:rsidRDefault="00C96CDD" w:rsidP="00C96CDD">
      <w:pPr>
        <w:ind w:left="425" w:hanging="425"/>
        <w:rPr>
          <w:rFonts w:cs="Times New Roman"/>
        </w:rPr>
      </w:pPr>
      <w:r w:rsidRPr="008421E0">
        <w:rPr>
          <w:rFonts w:cs="Times New Roman"/>
        </w:rPr>
        <w:t xml:space="preserve">Conselho Regional de </w:t>
      </w:r>
      <w:r>
        <w:rPr>
          <w:rFonts w:cs="Times New Roman"/>
        </w:rPr>
        <w:t>Psicologia</w:t>
      </w:r>
      <w:r w:rsidRPr="008421E0">
        <w:rPr>
          <w:rFonts w:cs="Times New Roman"/>
        </w:rPr>
        <w:t xml:space="preserve"> da 6ª Região (org.)</w:t>
      </w:r>
      <w:r>
        <w:rPr>
          <w:rFonts w:cs="Times New Roman"/>
        </w:rPr>
        <w:t>.</w:t>
      </w:r>
      <w:r w:rsidRPr="008421E0">
        <w:rPr>
          <w:rFonts w:cs="Times New Roman"/>
        </w:rPr>
        <w:t xml:space="preserve"> (2011). </w:t>
      </w:r>
      <w:r w:rsidRPr="008421E0">
        <w:rPr>
          <w:rFonts w:cs="Times New Roman"/>
          <w:i/>
          <w:iCs/>
        </w:rPr>
        <w:t xml:space="preserve">A História da </w:t>
      </w:r>
      <w:r>
        <w:rPr>
          <w:rFonts w:cs="Times New Roman"/>
          <w:i/>
          <w:iCs/>
        </w:rPr>
        <w:t>Psicologia</w:t>
      </w:r>
      <w:r w:rsidRPr="008421E0">
        <w:rPr>
          <w:rFonts w:cs="Times New Roman"/>
          <w:i/>
          <w:iCs/>
        </w:rPr>
        <w:t xml:space="preserve"> no Brasil.</w:t>
      </w:r>
      <w:r w:rsidRPr="008421E0">
        <w:rPr>
          <w:rFonts w:cs="Times New Roman"/>
        </w:rPr>
        <w:t xml:space="preserve"> São Paulo: CRPSP.</w:t>
      </w:r>
    </w:p>
    <w:p w14:paraId="03BD74F4" w14:textId="349DCEDE" w:rsidR="00C96CDD" w:rsidRPr="008421E0" w:rsidRDefault="00C96CDD" w:rsidP="00C96CDD">
      <w:pPr>
        <w:ind w:left="425" w:hanging="425"/>
        <w:rPr>
          <w:rFonts w:cs="Times New Roman"/>
          <w:sz w:val="32"/>
          <w:szCs w:val="32"/>
        </w:rPr>
      </w:pPr>
      <w:r w:rsidRPr="008421E0">
        <w:rPr>
          <w:rFonts w:cs="Times New Roman"/>
          <w:color w:val="000000"/>
        </w:rPr>
        <w:lastRenderedPageBreak/>
        <w:t xml:space="preserve">Collares-da-Rocha, J. C. C., &amp; Lima, R. S. (2019). Formação e regulamentação em </w:t>
      </w:r>
      <w:r>
        <w:rPr>
          <w:rFonts w:cs="Times New Roman"/>
          <w:color w:val="000000"/>
        </w:rPr>
        <w:t>Psicologia</w:t>
      </w:r>
      <w:r w:rsidRPr="008421E0">
        <w:rPr>
          <w:rFonts w:cs="Times New Roman"/>
          <w:color w:val="000000"/>
        </w:rPr>
        <w:t xml:space="preserve"> na Arquivos Brasileiros de Psicotécnica. </w:t>
      </w:r>
      <w:r w:rsidRPr="008421E0">
        <w:rPr>
          <w:rFonts w:cs="Times New Roman"/>
          <w:i/>
          <w:iCs/>
          <w:color w:val="000000"/>
        </w:rPr>
        <w:t xml:space="preserve">Arquivos Brasileiros de </w:t>
      </w:r>
      <w:r>
        <w:rPr>
          <w:rFonts w:cs="Times New Roman"/>
          <w:i/>
          <w:iCs/>
          <w:color w:val="000000"/>
        </w:rPr>
        <w:t>Psicologia</w:t>
      </w:r>
      <w:r w:rsidRPr="008421E0">
        <w:rPr>
          <w:rFonts w:cs="Times New Roman"/>
          <w:color w:val="000000"/>
        </w:rPr>
        <w:t>, </w:t>
      </w:r>
      <w:r w:rsidRPr="008421E0">
        <w:rPr>
          <w:rFonts w:cs="Times New Roman"/>
          <w:i/>
          <w:iCs/>
          <w:color w:val="000000"/>
        </w:rPr>
        <w:t>71</w:t>
      </w:r>
      <w:r w:rsidRPr="008421E0">
        <w:rPr>
          <w:rFonts w:cs="Times New Roman"/>
          <w:color w:val="000000"/>
        </w:rPr>
        <w:t xml:space="preserve">(3), 12-22. </w:t>
      </w:r>
      <w:hyperlink r:id="rId10" w:history="1">
        <w:r w:rsidR="0065291E" w:rsidRPr="00A7029A">
          <w:rPr>
            <w:rStyle w:val="Hyperlink"/>
          </w:rPr>
          <w:t>https://dx.doi.org/10.36482/1809-5267.ARBP2019v71i3p.12-22</w:t>
        </w:r>
      </w:hyperlink>
    </w:p>
    <w:p w14:paraId="7EB5BB11" w14:textId="6613F4CC" w:rsidR="0065291E" w:rsidRDefault="00C96CDD" w:rsidP="0065291E">
      <w:pPr>
        <w:ind w:left="425" w:hanging="425"/>
        <w:rPr>
          <w:rFonts w:cs="Times New Roman"/>
        </w:rPr>
      </w:pPr>
      <w:r w:rsidRPr="008421E0">
        <w:rPr>
          <w:rFonts w:cs="Times New Roman"/>
        </w:rPr>
        <w:t>Correa da Fonseca, S., &amp; Moraes, M. (2012)</w:t>
      </w:r>
      <w:r>
        <w:rPr>
          <w:rFonts w:cs="Times New Roman"/>
        </w:rPr>
        <w:t>.</w:t>
      </w:r>
      <w:r w:rsidRPr="008421E0">
        <w:rPr>
          <w:rFonts w:cs="Times New Roman"/>
        </w:rPr>
        <w:t xml:space="preserve"> Sobre a regulamentação da profissão de </w:t>
      </w:r>
      <w:r>
        <w:rPr>
          <w:rFonts w:cs="Times New Roman"/>
        </w:rPr>
        <w:t>Psicólogo</w:t>
      </w:r>
      <w:r w:rsidRPr="008421E0">
        <w:rPr>
          <w:rFonts w:cs="Times New Roman"/>
        </w:rPr>
        <w:t xml:space="preserve"> no Brasil: notas introdutórias. </w:t>
      </w:r>
      <w:r w:rsidRPr="008421E0">
        <w:rPr>
          <w:rFonts w:cs="Times New Roman"/>
          <w:i/>
          <w:iCs/>
        </w:rPr>
        <w:t>Perspectivas en Psicología: Revista de Psicología y Ciencias Afines, vol. 9</w:t>
      </w:r>
      <w:r w:rsidRPr="008421E0">
        <w:rPr>
          <w:rFonts w:cs="Times New Roman"/>
        </w:rPr>
        <w:t>, núm. 3, noviembre, pp. 73-81.</w:t>
      </w:r>
      <w:r w:rsidR="0065291E" w:rsidRPr="0065291E">
        <w:rPr>
          <w:rFonts w:cs="Times New Roman"/>
        </w:rPr>
        <w:t xml:space="preserve"> </w:t>
      </w:r>
      <w:hyperlink r:id="rId11" w:history="1">
        <w:r w:rsidR="0065291E" w:rsidRPr="007C434F">
          <w:rPr>
            <w:rStyle w:val="Hyperlink"/>
            <w:rFonts w:cs="Times New Roman"/>
          </w:rPr>
          <w:t>https://www.redalyc.org/articulo.oa?id=4835/483549016011</w:t>
        </w:r>
      </w:hyperlink>
    </w:p>
    <w:p w14:paraId="2705B1FA" w14:textId="77777777" w:rsidR="00C96CDD" w:rsidRPr="008421E0" w:rsidRDefault="00C96CDD" w:rsidP="00C96CDD">
      <w:pPr>
        <w:ind w:left="425" w:hanging="425"/>
        <w:rPr>
          <w:rFonts w:cs="Times New Roman"/>
        </w:rPr>
      </w:pPr>
      <w:r w:rsidRPr="008421E0">
        <w:rPr>
          <w:rFonts w:cs="Times New Roman"/>
        </w:rPr>
        <w:t xml:space="preserve">Esch, C. F., &amp; Jacó-Vilela, A. M. (2012).  A Regulamentação da Profissão de </w:t>
      </w:r>
      <w:r>
        <w:rPr>
          <w:rFonts w:cs="Times New Roman"/>
        </w:rPr>
        <w:t>Psicólogo</w:t>
      </w:r>
      <w:r w:rsidRPr="008421E0">
        <w:rPr>
          <w:rFonts w:cs="Times New Roman"/>
        </w:rPr>
        <w:t xml:space="preserve"> e os currículos de formação Psi. In: Jacó-Vilela, A. M., Cerezzo, A. C., &amp; Rodrigues, H. B. C. (orgs.) </w:t>
      </w:r>
      <w:r w:rsidRPr="008421E0">
        <w:rPr>
          <w:rFonts w:cs="Times New Roman"/>
          <w:i/>
          <w:iCs/>
        </w:rPr>
        <w:t>Clio-psyché: fazeres e dizeres psi na história do Brasil.</w:t>
      </w:r>
      <w:r w:rsidRPr="008421E0">
        <w:rPr>
          <w:rFonts w:cs="Times New Roman"/>
        </w:rPr>
        <w:t xml:space="preserve"> Rio de Janeiro: Centro Edelstein de Pesquisas Sociais.</w:t>
      </w:r>
    </w:p>
    <w:p w14:paraId="20898ADB" w14:textId="77777777" w:rsidR="00C96CDD" w:rsidRPr="008421E0" w:rsidRDefault="00C96CDD" w:rsidP="00C96CDD">
      <w:pPr>
        <w:ind w:left="425" w:hanging="425"/>
        <w:rPr>
          <w:rFonts w:cs="Times New Roman"/>
        </w:rPr>
      </w:pPr>
      <w:r w:rsidRPr="008421E0">
        <w:rPr>
          <w:rFonts w:cs="Times New Roman"/>
        </w:rPr>
        <w:t xml:space="preserve">Ferreira, A. A. L. (2006). O múltiplo surgimento da </w:t>
      </w:r>
      <w:r>
        <w:rPr>
          <w:rFonts w:cs="Times New Roman"/>
        </w:rPr>
        <w:t>Psicologia</w:t>
      </w:r>
      <w:r w:rsidRPr="008421E0">
        <w:rPr>
          <w:rFonts w:cs="Times New Roman"/>
        </w:rPr>
        <w:t xml:space="preserve">. In: Jacó-Vilela, A. M., Ferreira, A. A. L., &amp; Portugal, F. T. (Orgs.). </w:t>
      </w:r>
      <w:r w:rsidRPr="008421E0">
        <w:rPr>
          <w:rFonts w:cs="Times New Roman"/>
          <w:i/>
          <w:iCs/>
        </w:rPr>
        <w:t xml:space="preserve">História da </w:t>
      </w:r>
      <w:r>
        <w:rPr>
          <w:rFonts w:cs="Times New Roman"/>
          <w:i/>
          <w:iCs/>
        </w:rPr>
        <w:t>Psicologia</w:t>
      </w:r>
      <w:r w:rsidRPr="008421E0">
        <w:rPr>
          <w:rFonts w:cs="Times New Roman"/>
          <w:i/>
          <w:iCs/>
        </w:rPr>
        <w:t>: rumos e percursos.</w:t>
      </w:r>
      <w:r w:rsidRPr="008421E0">
        <w:rPr>
          <w:rFonts w:cs="Times New Roman"/>
        </w:rPr>
        <w:t xml:space="preserve"> Rio de Janeiro: Nau Ed, pp. 13-46.</w:t>
      </w:r>
    </w:p>
    <w:p w14:paraId="57A0AE87" w14:textId="77777777" w:rsidR="00C96CDD" w:rsidRPr="008421E0" w:rsidRDefault="00C96CDD" w:rsidP="00C96CDD">
      <w:pPr>
        <w:ind w:left="425" w:hanging="425"/>
        <w:rPr>
          <w:rFonts w:cs="Times New Roman"/>
        </w:rPr>
      </w:pPr>
      <w:r w:rsidRPr="008421E0">
        <w:rPr>
          <w:rFonts w:cs="Times New Roman"/>
        </w:rPr>
        <w:t>Figueiredo, L. C. M., &amp; De Santi, P. L. R. (2008)</w:t>
      </w:r>
      <w:r>
        <w:rPr>
          <w:rFonts w:cs="Times New Roman"/>
        </w:rPr>
        <w:t>.</w:t>
      </w:r>
      <w:r w:rsidRPr="008421E0">
        <w:rPr>
          <w:rFonts w:cs="Times New Roman"/>
        </w:rPr>
        <w:t xml:space="preserve"> </w:t>
      </w:r>
      <w:r>
        <w:rPr>
          <w:rFonts w:cs="Times New Roman"/>
          <w:i/>
          <w:iCs/>
        </w:rPr>
        <w:t>Psicologia</w:t>
      </w:r>
      <w:r w:rsidRPr="008421E0">
        <w:rPr>
          <w:rFonts w:cs="Times New Roman"/>
          <w:i/>
          <w:iCs/>
        </w:rPr>
        <w:t xml:space="preserve">, uma (nova) introdução: uma visão histórica da </w:t>
      </w:r>
      <w:r>
        <w:rPr>
          <w:rFonts w:cs="Times New Roman"/>
          <w:i/>
          <w:iCs/>
        </w:rPr>
        <w:t>Psicologia</w:t>
      </w:r>
      <w:r w:rsidRPr="008421E0">
        <w:rPr>
          <w:rFonts w:cs="Times New Roman"/>
          <w:i/>
          <w:iCs/>
        </w:rPr>
        <w:t xml:space="preserve"> como ciência.</w:t>
      </w:r>
      <w:r w:rsidRPr="008421E0">
        <w:rPr>
          <w:rFonts w:cs="Times New Roman"/>
        </w:rPr>
        <w:t xml:space="preserve"> 3 ed. São Paulo: EDUC.</w:t>
      </w:r>
    </w:p>
    <w:p w14:paraId="4A544902" w14:textId="77777777" w:rsidR="00C96CDD" w:rsidRPr="008421E0" w:rsidRDefault="00C96CDD" w:rsidP="00C96CDD">
      <w:pPr>
        <w:ind w:left="425" w:hanging="425"/>
        <w:rPr>
          <w:rFonts w:cs="Times New Roman"/>
        </w:rPr>
      </w:pPr>
      <w:r w:rsidRPr="008421E0">
        <w:rPr>
          <w:rFonts w:cs="Times New Roman"/>
        </w:rPr>
        <w:t xml:space="preserve">Furtado, O. (2012). 50 anos de </w:t>
      </w:r>
      <w:r>
        <w:rPr>
          <w:rFonts w:cs="Times New Roman"/>
        </w:rPr>
        <w:t>Psicologia</w:t>
      </w:r>
      <w:r w:rsidRPr="008421E0">
        <w:rPr>
          <w:rFonts w:cs="Times New Roman"/>
        </w:rPr>
        <w:t xml:space="preserve"> no Brasil: a construção social de uma profissão. </w:t>
      </w:r>
      <w:r w:rsidRPr="008421E0">
        <w:rPr>
          <w:rFonts w:cs="Times New Roman"/>
          <w:i/>
          <w:iCs/>
        </w:rPr>
        <w:t>Psicol. cienc. prof., 32</w:t>
      </w:r>
      <w:r w:rsidRPr="008421E0">
        <w:rPr>
          <w:rFonts w:cs="Times New Roman"/>
        </w:rPr>
        <w:t>(spe), 66-85. </w:t>
      </w:r>
      <w:r w:rsidRPr="00A7029A">
        <w:rPr>
          <w:rStyle w:val="Hyperlink"/>
        </w:rPr>
        <w:t>https://doi.org/10.1590/S1414-98932012000500006</w:t>
      </w:r>
    </w:p>
    <w:p w14:paraId="1E81B502" w14:textId="77777777" w:rsidR="00C96CDD" w:rsidRPr="008421E0" w:rsidRDefault="00C96CDD" w:rsidP="00C96CDD">
      <w:pPr>
        <w:ind w:left="425" w:hanging="425"/>
        <w:rPr>
          <w:rFonts w:cs="Times New Roman"/>
        </w:rPr>
      </w:pPr>
      <w:r w:rsidRPr="008421E0">
        <w:rPr>
          <w:rFonts w:cs="Times New Roman"/>
        </w:rPr>
        <w:t xml:space="preserve">Jacó-Vilela, A. M., Ferreira, A. A. L., &amp; Portugal, F. T. (Orgs.). (2006). </w:t>
      </w:r>
      <w:r w:rsidRPr="008421E0">
        <w:rPr>
          <w:rFonts w:cs="Times New Roman"/>
          <w:i/>
          <w:iCs/>
        </w:rPr>
        <w:t xml:space="preserve">História da </w:t>
      </w:r>
      <w:r>
        <w:rPr>
          <w:rFonts w:cs="Times New Roman"/>
          <w:i/>
          <w:iCs/>
        </w:rPr>
        <w:t>Psicologia</w:t>
      </w:r>
      <w:r w:rsidRPr="008421E0">
        <w:rPr>
          <w:rFonts w:cs="Times New Roman"/>
          <w:i/>
          <w:iCs/>
        </w:rPr>
        <w:t>: rumos e percursos.</w:t>
      </w:r>
      <w:r w:rsidRPr="008421E0">
        <w:rPr>
          <w:rFonts w:cs="Times New Roman"/>
        </w:rPr>
        <w:t xml:space="preserve"> Rio de Janeiro: Nau Ed.</w:t>
      </w:r>
    </w:p>
    <w:p w14:paraId="7109DB0D" w14:textId="77777777" w:rsidR="00C96CDD" w:rsidRPr="008421E0" w:rsidRDefault="00C96CDD" w:rsidP="00C96CDD">
      <w:pPr>
        <w:ind w:left="425" w:hanging="425"/>
        <w:rPr>
          <w:rFonts w:cs="Times New Roman"/>
        </w:rPr>
      </w:pPr>
      <w:r w:rsidRPr="008421E0">
        <w:rPr>
          <w:rFonts w:cs="Times New Roman"/>
        </w:rPr>
        <w:t>Jacó-Vilela, A. M. (Org.) (2011). </w:t>
      </w:r>
      <w:r w:rsidRPr="008421E0">
        <w:rPr>
          <w:rFonts w:cs="Times New Roman"/>
          <w:i/>
          <w:iCs/>
        </w:rPr>
        <w:t xml:space="preserve">Dicionário Histórico de Instituições de </w:t>
      </w:r>
      <w:r>
        <w:rPr>
          <w:rFonts w:cs="Times New Roman"/>
          <w:i/>
          <w:iCs/>
        </w:rPr>
        <w:t>Psicologia</w:t>
      </w:r>
      <w:r w:rsidRPr="008421E0">
        <w:rPr>
          <w:rFonts w:cs="Times New Roman"/>
          <w:i/>
          <w:iCs/>
        </w:rPr>
        <w:t xml:space="preserve"> no Brasil</w:t>
      </w:r>
      <w:r w:rsidRPr="008421E0">
        <w:rPr>
          <w:rFonts w:cs="Times New Roman"/>
        </w:rPr>
        <w:t>. Rio de Janeiro: Imago.</w:t>
      </w:r>
    </w:p>
    <w:p w14:paraId="22256CF2" w14:textId="77777777" w:rsidR="00C96CDD" w:rsidRPr="008421E0" w:rsidRDefault="00C96CDD" w:rsidP="00C96CDD">
      <w:pPr>
        <w:ind w:left="425" w:hanging="425"/>
        <w:rPr>
          <w:rFonts w:cs="Times New Roman"/>
        </w:rPr>
      </w:pPr>
      <w:r w:rsidRPr="008421E0">
        <w:rPr>
          <w:rFonts w:cs="Times New Roman"/>
        </w:rPr>
        <w:t xml:space="preserve">Jacó-Vilela, A. M. (2012). História da </w:t>
      </w:r>
      <w:r>
        <w:rPr>
          <w:rFonts w:cs="Times New Roman"/>
        </w:rPr>
        <w:t>Psicologia</w:t>
      </w:r>
      <w:r w:rsidRPr="008421E0">
        <w:rPr>
          <w:rFonts w:cs="Times New Roman"/>
        </w:rPr>
        <w:t xml:space="preserve"> no Brasil: uma narrativa por meio de seu ensino. </w:t>
      </w:r>
      <w:r w:rsidRPr="008421E0">
        <w:rPr>
          <w:rFonts w:cs="Times New Roman"/>
          <w:i/>
          <w:iCs/>
        </w:rPr>
        <w:t>Psicol. cienc. prof.,</w:t>
      </w:r>
      <w:r w:rsidRPr="008421E0">
        <w:rPr>
          <w:rFonts w:cs="Times New Roman"/>
        </w:rPr>
        <w:t> </w:t>
      </w:r>
      <w:r w:rsidRPr="008421E0">
        <w:rPr>
          <w:rFonts w:cs="Times New Roman"/>
          <w:i/>
          <w:iCs/>
        </w:rPr>
        <w:t>32</w:t>
      </w:r>
      <w:r w:rsidRPr="008421E0">
        <w:rPr>
          <w:rFonts w:cs="Times New Roman"/>
        </w:rPr>
        <w:t>(spe), 28-43. </w:t>
      </w:r>
      <w:hyperlink r:id="rId12" w:history="1">
        <w:r w:rsidRPr="00A7029A">
          <w:rPr>
            <w:rStyle w:val="Hyperlink"/>
          </w:rPr>
          <w:t>https://doi.org/10.1590/S1414-98932012000500004</w:t>
        </w:r>
      </w:hyperlink>
    </w:p>
    <w:p w14:paraId="10D1570F" w14:textId="77777777" w:rsidR="00C96CDD" w:rsidRPr="008421E0" w:rsidRDefault="00C96CDD" w:rsidP="00C96CDD">
      <w:pPr>
        <w:ind w:left="425" w:hanging="425"/>
        <w:rPr>
          <w:rFonts w:cs="Times New Roman"/>
        </w:rPr>
      </w:pPr>
      <w:r w:rsidRPr="008421E0">
        <w:rPr>
          <w:rFonts w:cs="Times New Roman"/>
          <w:szCs w:val="18"/>
        </w:rPr>
        <w:t>M</w:t>
      </w:r>
      <w:r w:rsidRPr="008421E0">
        <w:rPr>
          <w:rFonts w:cs="Times New Roman"/>
        </w:rPr>
        <w:t xml:space="preserve">assimi, M. (2006). </w:t>
      </w:r>
      <w:r w:rsidRPr="008421E0">
        <w:rPr>
          <w:rFonts w:cs="Times New Roman"/>
          <w:color w:val="000000"/>
        </w:rPr>
        <w:t xml:space="preserve">O processo de institucionalização do saber psicológico no Brasil do século XIX. </w:t>
      </w:r>
      <w:r w:rsidRPr="008421E0">
        <w:rPr>
          <w:rFonts w:cs="Times New Roman"/>
        </w:rPr>
        <w:t xml:space="preserve">In: Jacó-Vilela, A. M., Ferreira, A. A. L., &amp; Portugal, F. T. (Orgs.). </w:t>
      </w:r>
      <w:r w:rsidRPr="008421E0">
        <w:rPr>
          <w:rFonts w:cs="Times New Roman"/>
          <w:i/>
          <w:iCs/>
        </w:rPr>
        <w:t xml:space="preserve">História da </w:t>
      </w:r>
      <w:r>
        <w:rPr>
          <w:rFonts w:cs="Times New Roman"/>
          <w:i/>
          <w:iCs/>
        </w:rPr>
        <w:t>Psicologia</w:t>
      </w:r>
      <w:r w:rsidRPr="008421E0">
        <w:rPr>
          <w:rFonts w:cs="Times New Roman"/>
          <w:i/>
          <w:iCs/>
        </w:rPr>
        <w:t>: rumos e percursos.</w:t>
      </w:r>
      <w:r w:rsidRPr="008421E0">
        <w:rPr>
          <w:rFonts w:cs="Times New Roman"/>
        </w:rPr>
        <w:t xml:space="preserve"> Rio de Janeiro: Nau Ed, pp 159-168.</w:t>
      </w:r>
    </w:p>
    <w:p w14:paraId="4A059771" w14:textId="77777777" w:rsidR="00C96CDD" w:rsidRPr="008421E0" w:rsidRDefault="00C96CDD" w:rsidP="00C96CDD">
      <w:pPr>
        <w:ind w:left="425" w:hanging="425"/>
        <w:rPr>
          <w:rFonts w:cs="Times New Roman"/>
        </w:rPr>
      </w:pPr>
      <w:r w:rsidRPr="008421E0">
        <w:rPr>
          <w:rFonts w:cs="Times New Roman"/>
        </w:rPr>
        <w:t xml:space="preserve">Massimi, M. (2014). Uma instituição transmissora de saberes antropológicos e psicológicos no Brasil colonial: a Companhia de Jesus. In: Jacó-Vilela, A. M., &amp; Portugal, F. T. (Orgs.). </w:t>
      </w:r>
      <w:r w:rsidRPr="008421E0">
        <w:rPr>
          <w:rFonts w:cs="Times New Roman"/>
          <w:i/>
          <w:iCs/>
        </w:rPr>
        <w:t xml:space="preserve">Clio-Psyché: instituições, história, </w:t>
      </w:r>
      <w:r>
        <w:rPr>
          <w:rFonts w:cs="Times New Roman"/>
          <w:i/>
          <w:iCs/>
        </w:rPr>
        <w:t>Psicologia</w:t>
      </w:r>
      <w:r w:rsidRPr="008421E0">
        <w:rPr>
          <w:rFonts w:cs="Times New Roman"/>
          <w:i/>
          <w:iCs/>
        </w:rPr>
        <w:t>.</w:t>
      </w:r>
      <w:r w:rsidRPr="008421E0">
        <w:rPr>
          <w:rFonts w:cs="Times New Roman"/>
        </w:rPr>
        <w:t xml:space="preserve"> Rio de Janeiro: Outras Letras, pp. 201-219.</w:t>
      </w:r>
    </w:p>
    <w:p w14:paraId="538F9E58" w14:textId="77777777" w:rsidR="00C96CDD" w:rsidRPr="008421E0" w:rsidRDefault="00C96CDD" w:rsidP="00C96CDD">
      <w:pPr>
        <w:ind w:left="425" w:hanging="425"/>
        <w:rPr>
          <w:rFonts w:cs="Times New Roman"/>
        </w:rPr>
      </w:pPr>
      <w:r w:rsidRPr="008421E0">
        <w:rPr>
          <w:rFonts w:cs="Times New Roman"/>
        </w:rPr>
        <w:lastRenderedPageBreak/>
        <w:t>Massimi, M., &amp; Gontijo, S. R. (2015)</w:t>
      </w:r>
      <w:r>
        <w:rPr>
          <w:rFonts w:cs="Times New Roman"/>
        </w:rPr>
        <w:t>.</w:t>
      </w:r>
      <w:r w:rsidRPr="008421E0">
        <w:rPr>
          <w:rFonts w:cs="Times New Roman"/>
        </w:rPr>
        <w:t xml:space="preserve"> History of psychological knowledge in Brazilian culture: Weaving Threads on the Loom of Time. </w:t>
      </w:r>
      <w:r w:rsidRPr="008421E0">
        <w:rPr>
          <w:rFonts w:cs="Times New Roman"/>
          <w:i/>
          <w:iCs/>
        </w:rPr>
        <w:t>History of Psychology, Vol. 18</w:t>
      </w:r>
      <w:r w:rsidRPr="008421E0">
        <w:rPr>
          <w:rFonts w:cs="Times New Roman"/>
        </w:rPr>
        <w:t xml:space="preserve">, No. 2, 170-182. </w:t>
      </w:r>
      <w:r w:rsidRPr="00A7029A">
        <w:rPr>
          <w:rStyle w:val="Hyperlink"/>
        </w:rPr>
        <w:t>http://dx.doi.org/10.1037/a0038863</w:t>
      </w:r>
    </w:p>
    <w:p w14:paraId="47BA7D12" w14:textId="77777777" w:rsidR="00C96CDD" w:rsidRPr="008421E0" w:rsidRDefault="00C96CDD" w:rsidP="00C96CDD">
      <w:pPr>
        <w:ind w:left="425" w:hanging="425"/>
        <w:rPr>
          <w:rFonts w:cs="Times New Roman"/>
        </w:rPr>
      </w:pPr>
      <w:r w:rsidRPr="008421E0">
        <w:rPr>
          <w:rFonts w:cs="Times New Roman"/>
        </w:rPr>
        <w:t xml:space="preserve">Miranda, R. L. &amp;. Cirino, S. D. (2010). Os primeiros anos dos laboratórios de análise do Comportamento no Brasil. </w:t>
      </w:r>
      <w:r w:rsidRPr="008421E0">
        <w:rPr>
          <w:rFonts w:cs="Times New Roman"/>
          <w:i/>
          <w:iCs/>
        </w:rPr>
        <w:t>Psychologia Latina, 1</w:t>
      </w:r>
      <w:r w:rsidRPr="008421E0">
        <w:rPr>
          <w:rFonts w:cs="Times New Roman"/>
        </w:rPr>
        <w:t>, 79-87.</w:t>
      </w:r>
    </w:p>
    <w:p w14:paraId="585CF2FB" w14:textId="07786B2C" w:rsidR="00C96CDD" w:rsidRPr="00A7029A" w:rsidRDefault="00C96CDD" w:rsidP="00C96CDD">
      <w:pPr>
        <w:ind w:left="425" w:hanging="425"/>
        <w:rPr>
          <w:rStyle w:val="Hyperlink"/>
        </w:rPr>
      </w:pPr>
      <w:r w:rsidRPr="008421E0">
        <w:rPr>
          <w:rFonts w:cs="Times New Roman"/>
        </w:rPr>
        <w:t xml:space="preserve">Miranda, R. L. &amp;. Cirino, S. D. (2016). O que os laboratórios podem nos dizer sobre a história da </w:t>
      </w:r>
      <w:r>
        <w:rPr>
          <w:rFonts w:cs="Times New Roman"/>
        </w:rPr>
        <w:t>Psicologia</w:t>
      </w:r>
      <w:r w:rsidRPr="008421E0">
        <w:rPr>
          <w:rFonts w:cs="Times New Roman"/>
        </w:rPr>
        <w:t xml:space="preserve">? </w:t>
      </w:r>
      <w:r w:rsidRPr="008421E0">
        <w:rPr>
          <w:rFonts w:cs="Times New Roman"/>
          <w:i/>
          <w:iCs/>
        </w:rPr>
        <w:t>Memorandum, 30</w:t>
      </w:r>
      <w:r w:rsidRPr="008421E0">
        <w:rPr>
          <w:rFonts w:cs="Times New Roman"/>
        </w:rPr>
        <w:t>, 104-119.</w:t>
      </w:r>
      <w:r w:rsidR="0065291E">
        <w:rPr>
          <w:rFonts w:cs="Times New Roman"/>
        </w:rPr>
        <w:t xml:space="preserve"> </w:t>
      </w:r>
      <w:r w:rsidR="0065291E" w:rsidRPr="00A7029A">
        <w:rPr>
          <w:rStyle w:val="Hyperlink"/>
        </w:rPr>
        <w:t>https://periodicos.ufmg.br/index.php/memorandum/article/view/6492</w:t>
      </w:r>
    </w:p>
    <w:p w14:paraId="00E2600D" w14:textId="77777777" w:rsidR="00C96CDD" w:rsidRPr="008421E0" w:rsidRDefault="00C96CDD" w:rsidP="00C96CDD">
      <w:pPr>
        <w:ind w:left="425" w:hanging="425"/>
        <w:rPr>
          <w:rFonts w:cs="Times New Roman"/>
        </w:rPr>
      </w:pPr>
      <w:r w:rsidRPr="008421E0">
        <w:rPr>
          <w:rFonts w:cs="Times New Roman"/>
        </w:rPr>
        <w:t>Mota, A. M. D. G. F., Cara, B. S, &amp; Miranda, R. L. (2018)</w:t>
      </w:r>
      <w:r>
        <w:rPr>
          <w:rFonts w:cs="Times New Roman"/>
        </w:rPr>
        <w:t>.</w:t>
      </w:r>
      <w:r w:rsidRPr="008421E0">
        <w:rPr>
          <w:rFonts w:cs="Times New Roman"/>
        </w:rPr>
        <w:t xml:space="preserve"> História da </w:t>
      </w:r>
      <w:r>
        <w:rPr>
          <w:rFonts w:cs="Times New Roman"/>
        </w:rPr>
        <w:t>Psicologia</w:t>
      </w:r>
      <w:r w:rsidRPr="008421E0">
        <w:rPr>
          <w:rFonts w:cs="Times New Roman"/>
        </w:rPr>
        <w:t xml:space="preserve">, por quê? </w:t>
      </w:r>
      <w:r w:rsidRPr="008421E0">
        <w:rPr>
          <w:rFonts w:cs="Times New Roman"/>
          <w:i/>
          <w:iCs/>
        </w:rPr>
        <w:t>Estud. pesqui. psicol.</w:t>
      </w:r>
      <w:r w:rsidRPr="008421E0">
        <w:rPr>
          <w:rFonts w:cs="Times New Roman"/>
        </w:rPr>
        <w:t xml:space="preserve">, Rio de Janeiro, v. 18, n. 4, p. 1049-1067. </w:t>
      </w:r>
      <w:r w:rsidRPr="00A7029A">
        <w:rPr>
          <w:rStyle w:val="Hyperlink"/>
        </w:rPr>
        <w:t>https://www.e-publicacoes.uerj.br/index.php/revispsi/article/download/42222/29293</w:t>
      </w:r>
    </w:p>
    <w:p w14:paraId="078B9689" w14:textId="1F999497" w:rsidR="00C96CDD" w:rsidRPr="008421E0" w:rsidRDefault="00C96CDD" w:rsidP="00C96CDD">
      <w:pPr>
        <w:ind w:left="425" w:hanging="425"/>
        <w:rPr>
          <w:rFonts w:cs="Times New Roman"/>
        </w:rPr>
      </w:pPr>
      <w:r w:rsidRPr="008421E0">
        <w:rPr>
          <w:rFonts w:cs="Times New Roman"/>
        </w:rPr>
        <w:t>Mota, A. M. D. G. F.,</w:t>
      </w:r>
      <w:r w:rsidRPr="008421E0">
        <w:rPr>
          <w:rFonts w:cs="Times New Roman"/>
          <w:color w:val="000000"/>
        </w:rPr>
        <w:t xml:space="preserve"> Veras, A. B., Varella, A. A. B., &amp; Miranda, R. L. (2019). Modelos de saúde mental e doença mental: Arquivos Brasileiros de Psicotécnica (1949-1968). </w:t>
      </w:r>
      <w:r w:rsidRPr="008421E0">
        <w:rPr>
          <w:rFonts w:cs="Times New Roman"/>
          <w:i/>
          <w:iCs/>
          <w:color w:val="000000"/>
        </w:rPr>
        <w:t xml:space="preserve">Arquivos Brasileiros de </w:t>
      </w:r>
      <w:r>
        <w:rPr>
          <w:rFonts w:cs="Times New Roman"/>
          <w:i/>
          <w:iCs/>
          <w:color w:val="000000"/>
        </w:rPr>
        <w:t>Psicologia</w:t>
      </w:r>
      <w:r w:rsidRPr="008421E0">
        <w:rPr>
          <w:rFonts w:cs="Times New Roman"/>
          <w:color w:val="000000"/>
        </w:rPr>
        <w:t>, </w:t>
      </w:r>
      <w:r w:rsidRPr="008421E0">
        <w:rPr>
          <w:rFonts w:cs="Times New Roman"/>
          <w:i/>
          <w:iCs/>
          <w:color w:val="000000"/>
        </w:rPr>
        <w:t>71</w:t>
      </w:r>
      <w:r w:rsidRPr="008421E0">
        <w:rPr>
          <w:rFonts w:cs="Times New Roman"/>
          <w:color w:val="000000"/>
        </w:rPr>
        <w:t>(3), 23-35.</w:t>
      </w:r>
      <w:r w:rsidRPr="008421E0">
        <w:rPr>
          <w:rFonts w:cs="Times New Roman"/>
        </w:rPr>
        <w:t xml:space="preserve"> </w:t>
      </w:r>
      <w:r w:rsidR="0065291E">
        <w:rPr>
          <w:rFonts w:cs="Times New Roman"/>
        </w:rPr>
        <w:t xml:space="preserve"> </w:t>
      </w:r>
      <w:hyperlink r:id="rId13" w:history="1">
        <w:r w:rsidR="0065291E" w:rsidRPr="00A7029A">
          <w:rPr>
            <w:rStyle w:val="Hyperlink"/>
          </w:rPr>
          <w:t>https://dx.doi.org/10.36482/1809-5267.ARBP2019v71i3p.23-35</w:t>
        </w:r>
      </w:hyperlink>
    </w:p>
    <w:p w14:paraId="111AC803" w14:textId="5CCD58CA" w:rsidR="00C96CDD" w:rsidRPr="008421E0" w:rsidRDefault="00C96CDD" w:rsidP="00C96CDD">
      <w:pPr>
        <w:ind w:left="425" w:hanging="425"/>
        <w:rPr>
          <w:rFonts w:cs="Times New Roman"/>
        </w:rPr>
      </w:pPr>
      <w:r w:rsidRPr="008421E0">
        <w:rPr>
          <w:rFonts w:cs="Times New Roman"/>
        </w:rPr>
        <w:t>Pereira, F. M., &amp; Pereira Neto, A. (2003)</w:t>
      </w:r>
      <w:r>
        <w:rPr>
          <w:rFonts w:cs="Times New Roman"/>
        </w:rPr>
        <w:t>.</w:t>
      </w:r>
      <w:r w:rsidRPr="008421E0">
        <w:rPr>
          <w:rFonts w:cs="Times New Roman"/>
        </w:rPr>
        <w:t xml:space="preserve"> O </w:t>
      </w:r>
      <w:r>
        <w:rPr>
          <w:rFonts w:cs="Times New Roman"/>
        </w:rPr>
        <w:t>Psicólogo</w:t>
      </w:r>
      <w:r w:rsidRPr="008421E0">
        <w:rPr>
          <w:rFonts w:cs="Times New Roman"/>
        </w:rPr>
        <w:t xml:space="preserve"> no Brasil: notas sobre seu processo de profissionalização. </w:t>
      </w:r>
      <w:r>
        <w:rPr>
          <w:rFonts w:cs="Times New Roman"/>
          <w:i/>
          <w:iCs/>
        </w:rPr>
        <w:t>Psicologia</w:t>
      </w:r>
      <w:r w:rsidRPr="008421E0">
        <w:rPr>
          <w:rFonts w:cs="Times New Roman"/>
          <w:i/>
          <w:iCs/>
        </w:rPr>
        <w:t xml:space="preserve"> em Estudo, 8</w:t>
      </w:r>
      <w:r w:rsidR="0065291E">
        <w:rPr>
          <w:rFonts w:cs="Times New Roman"/>
        </w:rPr>
        <w:t>(</w:t>
      </w:r>
      <w:r w:rsidRPr="008421E0">
        <w:rPr>
          <w:rFonts w:cs="Times New Roman"/>
        </w:rPr>
        <w:t>2</w:t>
      </w:r>
      <w:r w:rsidR="0065291E">
        <w:rPr>
          <w:rFonts w:cs="Times New Roman"/>
        </w:rPr>
        <w:t>)</w:t>
      </w:r>
      <w:r w:rsidRPr="008421E0">
        <w:rPr>
          <w:rFonts w:cs="Times New Roman"/>
        </w:rPr>
        <w:t>, 19-27.</w:t>
      </w:r>
      <w:r w:rsidR="0065291E">
        <w:rPr>
          <w:rFonts w:cs="Times New Roman"/>
        </w:rPr>
        <w:t xml:space="preserve"> </w:t>
      </w:r>
      <w:hyperlink r:id="rId14" w:history="1">
        <w:r w:rsidR="0065291E" w:rsidRPr="00A7029A">
          <w:rPr>
            <w:rStyle w:val="Hyperlink"/>
          </w:rPr>
          <w:t>https://doi.org/10.1590/S1413-73722003000200003</w:t>
        </w:r>
      </w:hyperlink>
      <w:r w:rsidR="0065291E" w:rsidRPr="00A7029A">
        <w:rPr>
          <w:rStyle w:val="Hyperlink"/>
        </w:rPr>
        <w:t>.</w:t>
      </w:r>
    </w:p>
    <w:p w14:paraId="4B77C995" w14:textId="77777777" w:rsidR="00C96CDD" w:rsidRPr="008421E0" w:rsidRDefault="00C96CDD" w:rsidP="00C96CDD">
      <w:pPr>
        <w:ind w:left="425" w:hanging="425"/>
        <w:rPr>
          <w:rFonts w:cs="Times New Roman"/>
          <w:lang w:eastAsia="pt-BR"/>
        </w:rPr>
      </w:pPr>
      <w:r w:rsidRPr="008421E0">
        <w:rPr>
          <w:rFonts w:cs="Times New Roman"/>
          <w:lang w:eastAsia="pt-BR"/>
        </w:rPr>
        <w:t xml:space="preserve">Pessotti, I. (1988). Notas para uma história da </w:t>
      </w:r>
      <w:r>
        <w:rPr>
          <w:rFonts w:cs="Times New Roman"/>
          <w:lang w:eastAsia="pt-BR"/>
        </w:rPr>
        <w:t>Psicologia</w:t>
      </w:r>
      <w:r w:rsidRPr="008421E0">
        <w:rPr>
          <w:rFonts w:cs="Times New Roman"/>
          <w:lang w:eastAsia="pt-BR"/>
        </w:rPr>
        <w:t xml:space="preserve"> brasileira. In: Conselho Federal de</w:t>
      </w:r>
      <w:r w:rsidRPr="008421E0">
        <w:rPr>
          <w:rFonts w:cs="Times New Roman"/>
        </w:rPr>
        <w:t xml:space="preserve"> </w:t>
      </w:r>
      <w:r>
        <w:rPr>
          <w:rFonts w:cs="Times New Roman"/>
          <w:lang w:eastAsia="pt-BR"/>
        </w:rPr>
        <w:t>Psicologia</w:t>
      </w:r>
      <w:r w:rsidRPr="008421E0">
        <w:rPr>
          <w:rFonts w:cs="Times New Roman"/>
          <w:lang w:eastAsia="pt-BR"/>
        </w:rPr>
        <w:t xml:space="preserve"> (Org.) </w:t>
      </w:r>
      <w:r w:rsidRPr="00C96CDD">
        <w:rPr>
          <w:rFonts w:cs="Times New Roman"/>
          <w:i/>
          <w:iCs/>
          <w:lang w:eastAsia="pt-BR"/>
        </w:rPr>
        <w:t>Quem é o Psicólogo brasileiro?</w:t>
      </w:r>
      <w:r w:rsidRPr="00A7029A">
        <w:rPr>
          <w:rFonts w:cs="Times New Roman"/>
          <w:lang w:eastAsia="pt-BR"/>
        </w:rPr>
        <w:t xml:space="preserve"> </w:t>
      </w:r>
      <w:r w:rsidRPr="008421E0">
        <w:rPr>
          <w:rFonts w:cs="Times New Roman"/>
          <w:lang w:eastAsia="pt-BR"/>
        </w:rPr>
        <w:t>São Paulo: Edicon, pp. 17-31.</w:t>
      </w:r>
    </w:p>
    <w:p w14:paraId="43D9CADF" w14:textId="4954FD72" w:rsidR="00C96CDD" w:rsidRDefault="00C96CDD" w:rsidP="00A7029A">
      <w:pPr>
        <w:ind w:left="425" w:hanging="425"/>
        <w:rPr>
          <w:rFonts w:cs="Times New Roman"/>
          <w:lang w:eastAsia="pt-BR"/>
        </w:rPr>
      </w:pPr>
      <w:r w:rsidRPr="008421E0">
        <w:rPr>
          <w:rFonts w:cs="Times New Roman"/>
          <w:lang w:eastAsia="pt-BR"/>
        </w:rPr>
        <w:t xml:space="preserve">Silva Baptista, M. T. D. (2010). A regulamentação da profissão </w:t>
      </w:r>
      <w:r>
        <w:rPr>
          <w:rFonts w:cs="Times New Roman"/>
          <w:lang w:eastAsia="pt-BR"/>
        </w:rPr>
        <w:t>Psicologia</w:t>
      </w:r>
      <w:r w:rsidRPr="008421E0">
        <w:rPr>
          <w:rFonts w:cs="Times New Roman"/>
          <w:lang w:eastAsia="pt-BR"/>
        </w:rPr>
        <w:t>: documentos que explicitam o processo histórico. </w:t>
      </w:r>
      <w:r w:rsidRPr="00A7029A">
        <w:rPr>
          <w:rFonts w:cs="Times New Roman"/>
          <w:i/>
          <w:iCs/>
          <w:lang w:eastAsia="pt-BR"/>
        </w:rPr>
        <w:t>Psicol. cienc. prof., 30</w:t>
      </w:r>
      <w:r w:rsidRPr="008421E0">
        <w:rPr>
          <w:rFonts w:cs="Times New Roman"/>
          <w:lang w:eastAsia="pt-BR"/>
        </w:rPr>
        <w:t>(spe), 170-191. </w:t>
      </w:r>
      <w:hyperlink r:id="rId15" w:history="1">
        <w:r w:rsidRPr="00A7029A">
          <w:rPr>
            <w:rStyle w:val="Hyperlink"/>
          </w:rPr>
          <w:t>https://doi.org/10.1590/S1414-98932010000500008</w:t>
        </w:r>
      </w:hyperlink>
    </w:p>
    <w:bookmarkEnd w:id="0"/>
    <w:p w14:paraId="78372567" w14:textId="3E5D9161" w:rsidR="000128B1" w:rsidRPr="00225BD3" w:rsidRDefault="000128B1" w:rsidP="00A7029A">
      <w:pPr>
        <w:shd w:val="clear" w:color="auto" w:fill="FFFFFF"/>
        <w:suppressAutoHyphens w:val="0"/>
        <w:ind w:left="425" w:hanging="425"/>
        <w:rPr>
          <w:rFonts w:cs="Times New Roman"/>
        </w:rPr>
      </w:pPr>
    </w:p>
    <w:sectPr w:rsidR="000128B1" w:rsidRPr="00225BD3" w:rsidSect="00A7029A">
      <w:headerReference w:type="default" r:id="rId16"/>
      <w:footerReference w:type="default" r:id="rId17"/>
      <w:pgSz w:w="11906" w:h="16838"/>
      <w:pgMar w:top="1418" w:right="1418" w:bottom="1418" w:left="1418" w:header="35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E13B4" w14:textId="77777777" w:rsidR="00FB1FE7" w:rsidRDefault="00FB1FE7">
      <w:r>
        <w:separator/>
      </w:r>
    </w:p>
  </w:endnote>
  <w:endnote w:type="continuationSeparator" w:id="0">
    <w:p w14:paraId="6B36D36B" w14:textId="77777777" w:rsidR="00FB1FE7" w:rsidRDefault="00FB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bar DB">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yntax">
    <w:altName w:val="Syntax"/>
    <w:panose1 w:val="00000000000000000000"/>
    <w:charset w:val="00"/>
    <w:family w:val="roman"/>
    <w:notTrueType/>
    <w:pitch w:val="default"/>
    <w:sig w:usb0="00000003" w:usb1="00000000" w:usb2="00000000" w:usb3="00000000" w:csb0="00000001" w:csb1="00000000"/>
  </w:font>
  <w:font w:name="MIDILU+RotisSansSerif-Bold">
    <w:altName w:val="Rotis Sans Serif"/>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umanst521 BT">
    <w:altName w:val="Humanst521 BT"/>
    <w:panose1 w:val="00000000000000000000"/>
    <w:charset w:val="00"/>
    <w:family w:val="roman"/>
    <w:notTrueType/>
    <w:pitch w:val="default"/>
    <w:sig w:usb0="00000003" w:usb1="00000000" w:usb2="00000000" w:usb3="00000000" w:csb0="00000001"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Baskerville">
    <w:altName w:val="Baskervil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15998" w14:textId="77777777" w:rsidR="001277DF" w:rsidRPr="009E42F5" w:rsidRDefault="001277DF" w:rsidP="009E42F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4FF8F" w14:textId="77777777" w:rsidR="00FB1FE7" w:rsidRDefault="00FB1FE7">
      <w:r>
        <w:separator/>
      </w:r>
    </w:p>
  </w:footnote>
  <w:footnote w:type="continuationSeparator" w:id="0">
    <w:p w14:paraId="6F2B607F" w14:textId="77777777" w:rsidR="00FB1FE7" w:rsidRDefault="00FB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68C06" w14:textId="77777777" w:rsidR="001277DF" w:rsidRDefault="001277D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1010"/>
    <w:multiLevelType w:val="hybridMultilevel"/>
    <w:tmpl w:val="F78084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DD6DCF"/>
    <w:multiLevelType w:val="hybridMultilevel"/>
    <w:tmpl w:val="EE446B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0E78C9"/>
    <w:multiLevelType w:val="hybridMultilevel"/>
    <w:tmpl w:val="62BE7344"/>
    <w:lvl w:ilvl="0" w:tplc="94E46466">
      <w:start w:val="1"/>
      <w:numFmt w:val="decimal"/>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00D068B"/>
    <w:multiLevelType w:val="multilevel"/>
    <w:tmpl w:val="8286B95C"/>
    <w:lvl w:ilvl="0">
      <w:start w:val="1"/>
      <w:numFmt w:val="decimal"/>
      <w:lvlText w:val="%1.1."/>
      <w:lvlJc w:val="left"/>
      <w:pPr>
        <w:ind w:left="360" w:hanging="360"/>
      </w:pPr>
      <w:rPr>
        <w:rFonts w:hint="default"/>
      </w:rPr>
    </w:lvl>
    <w:lvl w:ilvl="1">
      <w:start w:val="1"/>
      <w:numFmt w:val="none"/>
      <w:pStyle w:val="Ttulo2"/>
      <w:suff w:val="nothing"/>
      <w:lvlText w:val=""/>
      <w:lvlJc w:val="left"/>
      <w:pPr>
        <w:ind w:left="576" w:hanging="576"/>
      </w:pPr>
      <w:rPr>
        <w:rFonts w:hint="default"/>
      </w:rPr>
    </w:lvl>
    <w:lvl w:ilvl="2">
      <w:start w:val="1"/>
      <w:numFmt w:val="none"/>
      <w:pStyle w:val="Ttulo3"/>
      <w:suff w:val="nothing"/>
      <w:lvlText w:val=""/>
      <w:lvlJc w:val="left"/>
      <w:pPr>
        <w:ind w:left="720" w:hanging="720"/>
      </w:pPr>
      <w:rPr>
        <w:rFonts w:hint="default"/>
      </w:rPr>
    </w:lvl>
    <w:lvl w:ilvl="3">
      <w:start w:val="1"/>
      <w:numFmt w:val="none"/>
      <w:pStyle w:val="Ttulo4"/>
      <w:suff w:val="nothing"/>
      <w:lvlText w:val=""/>
      <w:lvlJc w:val="left"/>
      <w:pPr>
        <w:ind w:left="864" w:hanging="864"/>
      </w:pPr>
      <w:rPr>
        <w:rFonts w:hint="default"/>
      </w:rPr>
    </w:lvl>
    <w:lvl w:ilvl="4">
      <w:start w:val="1"/>
      <w:numFmt w:val="none"/>
      <w:pStyle w:val="Ttu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 w15:restartNumberingAfterBreak="0">
    <w:nsid w:val="14373B1F"/>
    <w:multiLevelType w:val="hybridMultilevel"/>
    <w:tmpl w:val="B0589406"/>
    <w:lvl w:ilvl="0" w:tplc="C600688A">
      <w:start w:val="1"/>
      <w:numFmt w:val="decimal"/>
      <w:pStyle w:val="Ttulo6"/>
      <w:lvlText w:val="TABELA %1 -"/>
      <w:lvlJc w:val="left"/>
      <w:pPr>
        <w:tabs>
          <w:tab w:val="num" w:pos="1588"/>
        </w:tabs>
        <w:ind w:left="1588" w:hanging="1588"/>
      </w:pPr>
      <w:rPr>
        <w:rFonts w:ascii="Times New Roman" w:hAnsi="Times New Roman" w:hint="default"/>
        <w:b/>
        <w:i w:val="0"/>
        <w:sz w:val="22"/>
      </w:rPr>
    </w:lvl>
    <w:lvl w:ilvl="1" w:tplc="04160019">
      <w:start w:val="1"/>
      <w:numFmt w:val="lowerLetter"/>
      <w:lvlText w:val="%2)"/>
      <w:lvlJc w:val="left"/>
      <w:pPr>
        <w:tabs>
          <w:tab w:val="num" w:pos="1440"/>
        </w:tabs>
        <w:ind w:left="1440" w:hanging="360"/>
      </w:pPr>
      <w:rPr>
        <w:rFonts w:ascii="Arial" w:hAnsi="Arial" w:hint="default"/>
        <w:b w:val="0"/>
        <w:i w:val="0"/>
        <w:sz w:val="24"/>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56B692D"/>
    <w:multiLevelType w:val="hybridMultilevel"/>
    <w:tmpl w:val="2F44B55A"/>
    <w:lvl w:ilvl="0" w:tplc="3DD0E33C">
      <w:start w:val="1"/>
      <w:numFmt w:val="decimal"/>
      <w:lvlText w:val="%1."/>
      <w:lvlJc w:val="left"/>
      <w:pPr>
        <w:ind w:left="1065" w:hanging="705"/>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4A0972"/>
    <w:multiLevelType w:val="hybridMultilevel"/>
    <w:tmpl w:val="94F4C27C"/>
    <w:lvl w:ilvl="0" w:tplc="08D8C2F4">
      <w:start w:val="1"/>
      <w:numFmt w:val="decimal"/>
      <w:lvlText w:val="%1."/>
      <w:lvlJc w:val="left"/>
      <w:pPr>
        <w:ind w:left="1065" w:hanging="705"/>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9A44B7"/>
    <w:multiLevelType w:val="hybridMultilevel"/>
    <w:tmpl w:val="B14C564A"/>
    <w:lvl w:ilvl="0" w:tplc="7350414A">
      <w:start w:val="1"/>
      <w:numFmt w:val="decimal"/>
      <w:pStyle w:val="Ttulo1"/>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2B406199"/>
    <w:multiLevelType w:val="hybridMultilevel"/>
    <w:tmpl w:val="E94EF6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C0B55C2"/>
    <w:multiLevelType w:val="hybridMultilevel"/>
    <w:tmpl w:val="6A34EB02"/>
    <w:lvl w:ilvl="0" w:tplc="47084BC2">
      <w:start w:val="1"/>
      <w:numFmt w:val="bullet"/>
      <w:lvlText w:val=""/>
      <w:lvlJc w:val="left"/>
      <w:pPr>
        <w:tabs>
          <w:tab w:val="num" w:pos="720"/>
        </w:tabs>
        <w:ind w:left="720" w:hanging="360"/>
      </w:pPr>
      <w:rPr>
        <w:rFonts w:ascii="Wingdings" w:hAnsi="Wingdings" w:hint="default"/>
      </w:rPr>
    </w:lvl>
    <w:lvl w:ilvl="1" w:tplc="B0A8AC58" w:tentative="1">
      <w:start w:val="1"/>
      <w:numFmt w:val="bullet"/>
      <w:lvlText w:val=""/>
      <w:lvlJc w:val="left"/>
      <w:pPr>
        <w:tabs>
          <w:tab w:val="num" w:pos="1440"/>
        </w:tabs>
        <w:ind w:left="1440" w:hanging="360"/>
      </w:pPr>
      <w:rPr>
        <w:rFonts w:ascii="Wingdings" w:hAnsi="Wingdings" w:hint="default"/>
      </w:rPr>
    </w:lvl>
    <w:lvl w:ilvl="2" w:tplc="511E7FEA" w:tentative="1">
      <w:start w:val="1"/>
      <w:numFmt w:val="bullet"/>
      <w:lvlText w:val=""/>
      <w:lvlJc w:val="left"/>
      <w:pPr>
        <w:tabs>
          <w:tab w:val="num" w:pos="2160"/>
        </w:tabs>
        <w:ind w:left="2160" w:hanging="360"/>
      </w:pPr>
      <w:rPr>
        <w:rFonts w:ascii="Wingdings" w:hAnsi="Wingdings" w:hint="default"/>
      </w:rPr>
    </w:lvl>
    <w:lvl w:ilvl="3" w:tplc="BCC8F2B0" w:tentative="1">
      <w:start w:val="1"/>
      <w:numFmt w:val="bullet"/>
      <w:lvlText w:val=""/>
      <w:lvlJc w:val="left"/>
      <w:pPr>
        <w:tabs>
          <w:tab w:val="num" w:pos="2880"/>
        </w:tabs>
        <w:ind w:left="2880" w:hanging="360"/>
      </w:pPr>
      <w:rPr>
        <w:rFonts w:ascii="Wingdings" w:hAnsi="Wingdings" w:hint="default"/>
      </w:rPr>
    </w:lvl>
    <w:lvl w:ilvl="4" w:tplc="D128AA7C" w:tentative="1">
      <w:start w:val="1"/>
      <w:numFmt w:val="bullet"/>
      <w:lvlText w:val=""/>
      <w:lvlJc w:val="left"/>
      <w:pPr>
        <w:tabs>
          <w:tab w:val="num" w:pos="3600"/>
        </w:tabs>
        <w:ind w:left="3600" w:hanging="360"/>
      </w:pPr>
      <w:rPr>
        <w:rFonts w:ascii="Wingdings" w:hAnsi="Wingdings" w:hint="default"/>
      </w:rPr>
    </w:lvl>
    <w:lvl w:ilvl="5" w:tplc="D22EC888" w:tentative="1">
      <w:start w:val="1"/>
      <w:numFmt w:val="bullet"/>
      <w:lvlText w:val=""/>
      <w:lvlJc w:val="left"/>
      <w:pPr>
        <w:tabs>
          <w:tab w:val="num" w:pos="4320"/>
        </w:tabs>
        <w:ind w:left="4320" w:hanging="360"/>
      </w:pPr>
      <w:rPr>
        <w:rFonts w:ascii="Wingdings" w:hAnsi="Wingdings" w:hint="default"/>
      </w:rPr>
    </w:lvl>
    <w:lvl w:ilvl="6" w:tplc="BA3E8582" w:tentative="1">
      <w:start w:val="1"/>
      <w:numFmt w:val="bullet"/>
      <w:lvlText w:val=""/>
      <w:lvlJc w:val="left"/>
      <w:pPr>
        <w:tabs>
          <w:tab w:val="num" w:pos="5040"/>
        </w:tabs>
        <w:ind w:left="5040" w:hanging="360"/>
      </w:pPr>
      <w:rPr>
        <w:rFonts w:ascii="Wingdings" w:hAnsi="Wingdings" w:hint="default"/>
      </w:rPr>
    </w:lvl>
    <w:lvl w:ilvl="7" w:tplc="76B46C24" w:tentative="1">
      <w:start w:val="1"/>
      <w:numFmt w:val="bullet"/>
      <w:lvlText w:val=""/>
      <w:lvlJc w:val="left"/>
      <w:pPr>
        <w:tabs>
          <w:tab w:val="num" w:pos="5760"/>
        </w:tabs>
        <w:ind w:left="5760" w:hanging="360"/>
      </w:pPr>
      <w:rPr>
        <w:rFonts w:ascii="Wingdings" w:hAnsi="Wingdings" w:hint="default"/>
      </w:rPr>
    </w:lvl>
    <w:lvl w:ilvl="8" w:tplc="0B88D02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F5AC1"/>
    <w:multiLevelType w:val="hybridMultilevel"/>
    <w:tmpl w:val="4EBCEE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7C6448"/>
    <w:multiLevelType w:val="hybridMultilevel"/>
    <w:tmpl w:val="B31814BA"/>
    <w:lvl w:ilvl="0" w:tplc="84703AA2">
      <w:start w:val="1"/>
      <w:numFmt w:val="bullet"/>
      <w:lvlText w:val=""/>
      <w:lvlJc w:val="left"/>
      <w:pPr>
        <w:tabs>
          <w:tab w:val="num" w:pos="720"/>
        </w:tabs>
        <w:ind w:left="720" w:hanging="360"/>
      </w:pPr>
      <w:rPr>
        <w:rFonts w:ascii="Wingdings" w:hAnsi="Wingdings" w:hint="default"/>
      </w:rPr>
    </w:lvl>
    <w:lvl w:ilvl="1" w:tplc="B718A668">
      <w:numFmt w:val="bullet"/>
      <w:lvlText w:val=""/>
      <w:lvlJc w:val="left"/>
      <w:pPr>
        <w:tabs>
          <w:tab w:val="num" w:pos="1440"/>
        </w:tabs>
        <w:ind w:left="1440" w:hanging="360"/>
      </w:pPr>
      <w:rPr>
        <w:rFonts w:ascii="Wingdings" w:hAnsi="Wingdings" w:hint="default"/>
      </w:rPr>
    </w:lvl>
    <w:lvl w:ilvl="2" w:tplc="52BC7DFA" w:tentative="1">
      <w:start w:val="1"/>
      <w:numFmt w:val="bullet"/>
      <w:lvlText w:val=""/>
      <w:lvlJc w:val="left"/>
      <w:pPr>
        <w:tabs>
          <w:tab w:val="num" w:pos="2160"/>
        </w:tabs>
        <w:ind w:left="2160" w:hanging="360"/>
      </w:pPr>
      <w:rPr>
        <w:rFonts w:ascii="Wingdings" w:hAnsi="Wingdings" w:hint="default"/>
      </w:rPr>
    </w:lvl>
    <w:lvl w:ilvl="3" w:tplc="55F620E6" w:tentative="1">
      <w:start w:val="1"/>
      <w:numFmt w:val="bullet"/>
      <w:lvlText w:val=""/>
      <w:lvlJc w:val="left"/>
      <w:pPr>
        <w:tabs>
          <w:tab w:val="num" w:pos="2880"/>
        </w:tabs>
        <w:ind w:left="2880" w:hanging="360"/>
      </w:pPr>
      <w:rPr>
        <w:rFonts w:ascii="Wingdings" w:hAnsi="Wingdings" w:hint="default"/>
      </w:rPr>
    </w:lvl>
    <w:lvl w:ilvl="4" w:tplc="74600A30" w:tentative="1">
      <w:start w:val="1"/>
      <w:numFmt w:val="bullet"/>
      <w:lvlText w:val=""/>
      <w:lvlJc w:val="left"/>
      <w:pPr>
        <w:tabs>
          <w:tab w:val="num" w:pos="3600"/>
        </w:tabs>
        <w:ind w:left="3600" w:hanging="360"/>
      </w:pPr>
      <w:rPr>
        <w:rFonts w:ascii="Wingdings" w:hAnsi="Wingdings" w:hint="default"/>
      </w:rPr>
    </w:lvl>
    <w:lvl w:ilvl="5" w:tplc="2D741AEA" w:tentative="1">
      <w:start w:val="1"/>
      <w:numFmt w:val="bullet"/>
      <w:lvlText w:val=""/>
      <w:lvlJc w:val="left"/>
      <w:pPr>
        <w:tabs>
          <w:tab w:val="num" w:pos="4320"/>
        </w:tabs>
        <w:ind w:left="4320" w:hanging="360"/>
      </w:pPr>
      <w:rPr>
        <w:rFonts w:ascii="Wingdings" w:hAnsi="Wingdings" w:hint="default"/>
      </w:rPr>
    </w:lvl>
    <w:lvl w:ilvl="6" w:tplc="EAF68B04" w:tentative="1">
      <w:start w:val="1"/>
      <w:numFmt w:val="bullet"/>
      <w:lvlText w:val=""/>
      <w:lvlJc w:val="left"/>
      <w:pPr>
        <w:tabs>
          <w:tab w:val="num" w:pos="5040"/>
        </w:tabs>
        <w:ind w:left="5040" w:hanging="360"/>
      </w:pPr>
      <w:rPr>
        <w:rFonts w:ascii="Wingdings" w:hAnsi="Wingdings" w:hint="default"/>
      </w:rPr>
    </w:lvl>
    <w:lvl w:ilvl="7" w:tplc="C2F6D3F6" w:tentative="1">
      <w:start w:val="1"/>
      <w:numFmt w:val="bullet"/>
      <w:lvlText w:val=""/>
      <w:lvlJc w:val="left"/>
      <w:pPr>
        <w:tabs>
          <w:tab w:val="num" w:pos="5760"/>
        </w:tabs>
        <w:ind w:left="5760" w:hanging="360"/>
      </w:pPr>
      <w:rPr>
        <w:rFonts w:ascii="Wingdings" w:hAnsi="Wingdings" w:hint="default"/>
      </w:rPr>
    </w:lvl>
    <w:lvl w:ilvl="8" w:tplc="29760A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99720C"/>
    <w:multiLevelType w:val="hybridMultilevel"/>
    <w:tmpl w:val="F1F259E8"/>
    <w:lvl w:ilvl="0" w:tplc="885842C8">
      <w:start w:val="1"/>
      <w:numFmt w:val="bullet"/>
      <w:lvlText w:val=""/>
      <w:lvlJc w:val="left"/>
      <w:pPr>
        <w:tabs>
          <w:tab w:val="num" w:pos="720"/>
        </w:tabs>
        <w:ind w:left="720" w:hanging="360"/>
      </w:pPr>
      <w:rPr>
        <w:rFonts w:ascii="Wingdings" w:hAnsi="Wingdings" w:hint="default"/>
      </w:rPr>
    </w:lvl>
    <w:lvl w:ilvl="1" w:tplc="8912F4C4" w:tentative="1">
      <w:start w:val="1"/>
      <w:numFmt w:val="bullet"/>
      <w:lvlText w:val=""/>
      <w:lvlJc w:val="left"/>
      <w:pPr>
        <w:tabs>
          <w:tab w:val="num" w:pos="1440"/>
        </w:tabs>
        <w:ind w:left="1440" w:hanging="360"/>
      </w:pPr>
      <w:rPr>
        <w:rFonts w:ascii="Wingdings" w:hAnsi="Wingdings" w:hint="default"/>
      </w:rPr>
    </w:lvl>
    <w:lvl w:ilvl="2" w:tplc="94CA89C6" w:tentative="1">
      <w:start w:val="1"/>
      <w:numFmt w:val="bullet"/>
      <w:lvlText w:val=""/>
      <w:lvlJc w:val="left"/>
      <w:pPr>
        <w:tabs>
          <w:tab w:val="num" w:pos="2160"/>
        </w:tabs>
        <w:ind w:left="2160" w:hanging="360"/>
      </w:pPr>
      <w:rPr>
        <w:rFonts w:ascii="Wingdings" w:hAnsi="Wingdings" w:hint="default"/>
      </w:rPr>
    </w:lvl>
    <w:lvl w:ilvl="3" w:tplc="1CEC0A5A" w:tentative="1">
      <w:start w:val="1"/>
      <w:numFmt w:val="bullet"/>
      <w:lvlText w:val=""/>
      <w:lvlJc w:val="left"/>
      <w:pPr>
        <w:tabs>
          <w:tab w:val="num" w:pos="2880"/>
        </w:tabs>
        <w:ind w:left="2880" w:hanging="360"/>
      </w:pPr>
      <w:rPr>
        <w:rFonts w:ascii="Wingdings" w:hAnsi="Wingdings" w:hint="default"/>
      </w:rPr>
    </w:lvl>
    <w:lvl w:ilvl="4" w:tplc="91920D34" w:tentative="1">
      <w:start w:val="1"/>
      <w:numFmt w:val="bullet"/>
      <w:lvlText w:val=""/>
      <w:lvlJc w:val="left"/>
      <w:pPr>
        <w:tabs>
          <w:tab w:val="num" w:pos="3600"/>
        </w:tabs>
        <w:ind w:left="3600" w:hanging="360"/>
      </w:pPr>
      <w:rPr>
        <w:rFonts w:ascii="Wingdings" w:hAnsi="Wingdings" w:hint="default"/>
      </w:rPr>
    </w:lvl>
    <w:lvl w:ilvl="5" w:tplc="D30C1FAE" w:tentative="1">
      <w:start w:val="1"/>
      <w:numFmt w:val="bullet"/>
      <w:lvlText w:val=""/>
      <w:lvlJc w:val="left"/>
      <w:pPr>
        <w:tabs>
          <w:tab w:val="num" w:pos="4320"/>
        </w:tabs>
        <w:ind w:left="4320" w:hanging="360"/>
      </w:pPr>
      <w:rPr>
        <w:rFonts w:ascii="Wingdings" w:hAnsi="Wingdings" w:hint="default"/>
      </w:rPr>
    </w:lvl>
    <w:lvl w:ilvl="6" w:tplc="A434E6A2" w:tentative="1">
      <w:start w:val="1"/>
      <w:numFmt w:val="bullet"/>
      <w:lvlText w:val=""/>
      <w:lvlJc w:val="left"/>
      <w:pPr>
        <w:tabs>
          <w:tab w:val="num" w:pos="5040"/>
        </w:tabs>
        <w:ind w:left="5040" w:hanging="360"/>
      </w:pPr>
      <w:rPr>
        <w:rFonts w:ascii="Wingdings" w:hAnsi="Wingdings" w:hint="default"/>
      </w:rPr>
    </w:lvl>
    <w:lvl w:ilvl="7" w:tplc="5C161EF0" w:tentative="1">
      <w:start w:val="1"/>
      <w:numFmt w:val="bullet"/>
      <w:lvlText w:val=""/>
      <w:lvlJc w:val="left"/>
      <w:pPr>
        <w:tabs>
          <w:tab w:val="num" w:pos="5760"/>
        </w:tabs>
        <w:ind w:left="5760" w:hanging="360"/>
      </w:pPr>
      <w:rPr>
        <w:rFonts w:ascii="Wingdings" w:hAnsi="Wingdings" w:hint="default"/>
      </w:rPr>
    </w:lvl>
    <w:lvl w:ilvl="8" w:tplc="20F81D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51921"/>
    <w:multiLevelType w:val="hybridMultilevel"/>
    <w:tmpl w:val="89F4E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06F73BC"/>
    <w:multiLevelType w:val="hybridMultilevel"/>
    <w:tmpl w:val="B4B87BD6"/>
    <w:lvl w:ilvl="0" w:tplc="94E46466">
      <w:start w:val="1"/>
      <w:numFmt w:val="decimal"/>
      <w:lvlText w:val="%1."/>
      <w:lvlJc w:val="left"/>
      <w:pPr>
        <w:ind w:left="1414"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B145CE"/>
    <w:multiLevelType w:val="hybridMultilevel"/>
    <w:tmpl w:val="157A5022"/>
    <w:lvl w:ilvl="0" w:tplc="94E46466">
      <w:start w:val="1"/>
      <w:numFmt w:val="decimal"/>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51F913F0"/>
    <w:multiLevelType w:val="hybridMultilevel"/>
    <w:tmpl w:val="D6CCC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3DE21CA"/>
    <w:multiLevelType w:val="hybridMultilevel"/>
    <w:tmpl w:val="E35A97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414092"/>
    <w:multiLevelType w:val="hybridMultilevel"/>
    <w:tmpl w:val="B52A9874"/>
    <w:lvl w:ilvl="0" w:tplc="A5623716">
      <w:start w:val="1"/>
      <w:numFmt w:val="lowerRoman"/>
      <w:lvlText w:val="(%1)"/>
      <w:lvlJc w:val="left"/>
      <w:pPr>
        <w:ind w:left="1489" w:hanging="72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19" w15:restartNumberingAfterBreak="0">
    <w:nsid w:val="685975F6"/>
    <w:multiLevelType w:val="hybridMultilevel"/>
    <w:tmpl w:val="684A60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F456DE0"/>
    <w:multiLevelType w:val="hybridMultilevel"/>
    <w:tmpl w:val="038C63C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16F7D29"/>
    <w:multiLevelType w:val="hybridMultilevel"/>
    <w:tmpl w:val="B4D249D2"/>
    <w:lvl w:ilvl="0" w:tplc="C8B2E098">
      <w:start w:val="1"/>
      <w:numFmt w:val="decimal"/>
      <w:pStyle w:val="Ttul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87019F"/>
    <w:multiLevelType w:val="hybridMultilevel"/>
    <w:tmpl w:val="45C4C8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1"/>
  </w:num>
  <w:num w:numId="3">
    <w:abstractNumId w:val="7"/>
  </w:num>
  <w:num w:numId="4">
    <w:abstractNumId w:val="1"/>
  </w:num>
  <w:num w:numId="5">
    <w:abstractNumId w:val="3"/>
  </w:num>
  <w:num w:numId="6">
    <w:abstractNumId w:val="8"/>
  </w:num>
  <w:num w:numId="7">
    <w:abstractNumId w:val="20"/>
  </w:num>
  <w:num w:numId="8">
    <w:abstractNumId w:val="17"/>
  </w:num>
  <w:num w:numId="9">
    <w:abstractNumId w:val="19"/>
  </w:num>
  <w:num w:numId="10">
    <w:abstractNumId w:val="5"/>
  </w:num>
  <w:num w:numId="11">
    <w:abstractNumId w:val="15"/>
  </w:num>
  <w:num w:numId="12">
    <w:abstractNumId w:val="14"/>
  </w:num>
  <w:num w:numId="13">
    <w:abstractNumId w:val="6"/>
  </w:num>
  <w:num w:numId="14">
    <w:abstractNumId w:val="2"/>
  </w:num>
  <w:num w:numId="15">
    <w:abstractNumId w:val="18"/>
  </w:num>
  <w:num w:numId="16">
    <w:abstractNumId w:val="7"/>
  </w:num>
  <w:num w:numId="17">
    <w:abstractNumId w:val="7"/>
  </w:num>
  <w:num w:numId="18">
    <w:abstractNumId w:val="11"/>
  </w:num>
  <w:num w:numId="19">
    <w:abstractNumId w:val="12"/>
  </w:num>
  <w:num w:numId="20">
    <w:abstractNumId w:val="9"/>
  </w:num>
  <w:num w:numId="21">
    <w:abstractNumId w:val="16"/>
  </w:num>
  <w:num w:numId="22">
    <w:abstractNumId w:val="22"/>
  </w:num>
  <w:num w:numId="23">
    <w:abstractNumId w:val="0"/>
  </w:num>
  <w:num w:numId="24">
    <w:abstractNumId w:val="10"/>
  </w:num>
  <w:num w:numId="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AB8"/>
    <w:rsid w:val="0000044E"/>
    <w:rsid w:val="00001129"/>
    <w:rsid w:val="000020FB"/>
    <w:rsid w:val="0000346E"/>
    <w:rsid w:val="000115A4"/>
    <w:rsid w:val="000128B1"/>
    <w:rsid w:val="0001515E"/>
    <w:rsid w:val="00017043"/>
    <w:rsid w:val="000221E4"/>
    <w:rsid w:val="00023A57"/>
    <w:rsid w:val="00023BAD"/>
    <w:rsid w:val="00026A85"/>
    <w:rsid w:val="00027AF9"/>
    <w:rsid w:val="00031BE4"/>
    <w:rsid w:val="00031CBE"/>
    <w:rsid w:val="0004747F"/>
    <w:rsid w:val="00051389"/>
    <w:rsid w:val="000553C4"/>
    <w:rsid w:val="0005667F"/>
    <w:rsid w:val="00057767"/>
    <w:rsid w:val="00060B32"/>
    <w:rsid w:val="00062C65"/>
    <w:rsid w:val="000631AC"/>
    <w:rsid w:val="0006566F"/>
    <w:rsid w:val="000664EA"/>
    <w:rsid w:val="00075664"/>
    <w:rsid w:val="000803DE"/>
    <w:rsid w:val="00080B18"/>
    <w:rsid w:val="000820A9"/>
    <w:rsid w:val="0008454E"/>
    <w:rsid w:val="00090842"/>
    <w:rsid w:val="00091B69"/>
    <w:rsid w:val="0009393F"/>
    <w:rsid w:val="0009425D"/>
    <w:rsid w:val="000A114C"/>
    <w:rsid w:val="000A419D"/>
    <w:rsid w:val="000A48E7"/>
    <w:rsid w:val="000A62CD"/>
    <w:rsid w:val="000B0AB0"/>
    <w:rsid w:val="000B137E"/>
    <w:rsid w:val="000B1A49"/>
    <w:rsid w:val="000B400A"/>
    <w:rsid w:val="000B5AA6"/>
    <w:rsid w:val="000B62DF"/>
    <w:rsid w:val="000B6887"/>
    <w:rsid w:val="000B6988"/>
    <w:rsid w:val="000B7E82"/>
    <w:rsid w:val="000C2549"/>
    <w:rsid w:val="000C26EC"/>
    <w:rsid w:val="000C27DD"/>
    <w:rsid w:val="000C2BBC"/>
    <w:rsid w:val="000C3BF0"/>
    <w:rsid w:val="000C3F0D"/>
    <w:rsid w:val="000C417D"/>
    <w:rsid w:val="000C7A1B"/>
    <w:rsid w:val="000D00BC"/>
    <w:rsid w:val="000D4F1A"/>
    <w:rsid w:val="000D6115"/>
    <w:rsid w:val="000D6A69"/>
    <w:rsid w:val="000D7B41"/>
    <w:rsid w:val="000E040E"/>
    <w:rsid w:val="000E3115"/>
    <w:rsid w:val="000F1F4A"/>
    <w:rsid w:val="000F248E"/>
    <w:rsid w:val="000F4223"/>
    <w:rsid w:val="00106040"/>
    <w:rsid w:val="00106505"/>
    <w:rsid w:val="00106B2B"/>
    <w:rsid w:val="00106B68"/>
    <w:rsid w:val="001073E1"/>
    <w:rsid w:val="001111D4"/>
    <w:rsid w:val="00111663"/>
    <w:rsid w:val="001144CB"/>
    <w:rsid w:val="0011562A"/>
    <w:rsid w:val="00117AAF"/>
    <w:rsid w:val="00125571"/>
    <w:rsid w:val="001277DF"/>
    <w:rsid w:val="00130E7B"/>
    <w:rsid w:val="00133FEC"/>
    <w:rsid w:val="00135357"/>
    <w:rsid w:val="00135647"/>
    <w:rsid w:val="00135676"/>
    <w:rsid w:val="00143BD3"/>
    <w:rsid w:val="001463C7"/>
    <w:rsid w:val="00151C0A"/>
    <w:rsid w:val="00151CB8"/>
    <w:rsid w:val="00152460"/>
    <w:rsid w:val="001575DE"/>
    <w:rsid w:val="00163304"/>
    <w:rsid w:val="001637F1"/>
    <w:rsid w:val="001659FC"/>
    <w:rsid w:val="00166FC3"/>
    <w:rsid w:val="001703A6"/>
    <w:rsid w:val="00171C2E"/>
    <w:rsid w:val="001727ED"/>
    <w:rsid w:val="001762F2"/>
    <w:rsid w:val="00177097"/>
    <w:rsid w:val="00180322"/>
    <w:rsid w:val="00185881"/>
    <w:rsid w:val="00185F16"/>
    <w:rsid w:val="001907D0"/>
    <w:rsid w:val="00192AAB"/>
    <w:rsid w:val="001943B7"/>
    <w:rsid w:val="001A087E"/>
    <w:rsid w:val="001A355C"/>
    <w:rsid w:val="001A5295"/>
    <w:rsid w:val="001A55CE"/>
    <w:rsid w:val="001B006A"/>
    <w:rsid w:val="001B4BE9"/>
    <w:rsid w:val="001B51CD"/>
    <w:rsid w:val="001C0FFD"/>
    <w:rsid w:val="001C1AC8"/>
    <w:rsid w:val="001C1B51"/>
    <w:rsid w:val="001C21A6"/>
    <w:rsid w:val="001C4E6C"/>
    <w:rsid w:val="001D19FA"/>
    <w:rsid w:val="001D237C"/>
    <w:rsid w:val="001D3433"/>
    <w:rsid w:val="001D369F"/>
    <w:rsid w:val="001D5FC9"/>
    <w:rsid w:val="001D66CF"/>
    <w:rsid w:val="001D6D31"/>
    <w:rsid w:val="001E0805"/>
    <w:rsid w:val="001E0B2D"/>
    <w:rsid w:val="001E0F63"/>
    <w:rsid w:val="001E163E"/>
    <w:rsid w:val="001E1E1B"/>
    <w:rsid w:val="001E55E8"/>
    <w:rsid w:val="001E60EB"/>
    <w:rsid w:val="001E6C9A"/>
    <w:rsid w:val="001F0CB3"/>
    <w:rsid w:val="001F234D"/>
    <w:rsid w:val="001F4D8E"/>
    <w:rsid w:val="001F554D"/>
    <w:rsid w:val="001F763F"/>
    <w:rsid w:val="001F7688"/>
    <w:rsid w:val="00201E8B"/>
    <w:rsid w:val="002030A3"/>
    <w:rsid w:val="002057FA"/>
    <w:rsid w:val="00207C86"/>
    <w:rsid w:val="00211F0F"/>
    <w:rsid w:val="002129E8"/>
    <w:rsid w:val="00212C76"/>
    <w:rsid w:val="002138E1"/>
    <w:rsid w:val="00216D65"/>
    <w:rsid w:val="00220439"/>
    <w:rsid w:val="00220732"/>
    <w:rsid w:val="00221445"/>
    <w:rsid w:val="00225463"/>
    <w:rsid w:val="00225B29"/>
    <w:rsid w:val="00225BD3"/>
    <w:rsid w:val="00232050"/>
    <w:rsid w:val="0023582E"/>
    <w:rsid w:val="002365A5"/>
    <w:rsid w:val="00240FEB"/>
    <w:rsid w:val="00252A48"/>
    <w:rsid w:val="002552D5"/>
    <w:rsid w:val="0025700C"/>
    <w:rsid w:val="00260D87"/>
    <w:rsid w:val="00263B2B"/>
    <w:rsid w:val="00263F9E"/>
    <w:rsid w:val="00265277"/>
    <w:rsid w:val="002661C5"/>
    <w:rsid w:val="00266C65"/>
    <w:rsid w:val="00266D12"/>
    <w:rsid w:val="00267346"/>
    <w:rsid w:val="002721FE"/>
    <w:rsid w:val="0027317C"/>
    <w:rsid w:val="00274BD3"/>
    <w:rsid w:val="0027569E"/>
    <w:rsid w:val="00275E32"/>
    <w:rsid w:val="00280787"/>
    <w:rsid w:val="002840D1"/>
    <w:rsid w:val="00284928"/>
    <w:rsid w:val="002921F9"/>
    <w:rsid w:val="00292254"/>
    <w:rsid w:val="002948EC"/>
    <w:rsid w:val="00296CE6"/>
    <w:rsid w:val="002A0271"/>
    <w:rsid w:val="002A1C55"/>
    <w:rsid w:val="002A2E48"/>
    <w:rsid w:val="002A3D48"/>
    <w:rsid w:val="002A6004"/>
    <w:rsid w:val="002B01E2"/>
    <w:rsid w:val="002B1DB6"/>
    <w:rsid w:val="002B3BEF"/>
    <w:rsid w:val="002B76C7"/>
    <w:rsid w:val="002C4878"/>
    <w:rsid w:val="002C4C58"/>
    <w:rsid w:val="002D12F4"/>
    <w:rsid w:val="002D1A95"/>
    <w:rsid w:val="002D5338"/>
    <w:rsid w:val="002D6801"/>
    <w:rsid w:val="002D72CD"/>
    <w:rsid w:val="002E7906"/>
    <w:rsid w:val="002F076B"/>
    <w:rsid w:val="002F2A74"/>
    <w:rsid w:val="002F3ABB"/>
    <w:rsid w:val="002F6931"/>
    <w:rsid w:val="002F7B95"/>
    <w:rsid w:val="00300B89"/>
    <w:rsid w:val="00302DA0"/>
    <w:rsid w:val="00303411"/>
    <w:rsid w:val="0030613A"/>
    <w:rsid w:val="00310603"/>
    <w:rsid w:val="003110A1"/>
    <w:rsid w:val="00312452"/>
    <w:rsid w:val="00314FDF"/>
    <w:rsid w:val="00315598"/>
    <w:rsid w:val="00315D2A"/>
    <w:rsid w:val="00315E2E"/>
    <w:rsid w:val="00322086"/>
    <w:rsid w:val="00327933"/>
    <w:rsid w:val="0033037F"/>
    <w:rsid w:val="00332093"/>
    <w:rsid w:val="0033265F"/>
    <w:rsid w:val="00333021"/>
    <w:rsid w:val="00335BB2"/>
    <w:rsid w:val="00336A8D"/>
    <w:rsid w:val="00340A5C"/>
    <w:rsid w:val="00340C12"/>
    <w:rsid w:val="00341AC0"/>
    <w:rsid w:val="00342D77"/>
    <w:rsid w:val="00343234"/>
    <w:rsid w:val="0034523C"/>
    <w:rsid w:val="00346D48"/>
    <w:rsid w:val="00346EB0"/>
    <w:rsid w:val="00353600"/>
    <w:rsid w:val="00353A0D"/>
    <w:rsid w:val="00353E9F"/>
    <w:rsid w:val="003549E0"/>
    <w:rsid w:val="00361B01"/>
    <w:rsid w:val="00364AEF"/>
    <w:rsid w:val="00364BA9"/>
    <w:rsid w:val="003715E0"/>
    <w:rsid w:val="003738FE"/>
    <w:rsid w:val="00373CED"/>
    <w:rsid w:val="00377EDE"/>
    <w:rsid w:val="003875CF"/>
    <w:rsid w:val="003907C0"/>
    <w:rsid w:val="00392A27"/>
    <w:rsid w:val="00393776"/>
    <w:rsid w:val="003968A3"/>
    <w:rsid w:val="00396E24"/>
    <w:rsid w:val="003A5DB4"/>
    <w:rsid w:val="003A68D5"/>
    <w:rsid w:val="003A6913"/>
    <w:rsid w:val="003A7E0F"/>
    <w:rsid w:val="003B71B9"/>
    <w:rsid w:val="003C2384"/>
    <w:rsid w:val="003D18A5"/>
    <w:rsid w:val="003E4B9E"/>
    <w:rsid w:val="003E58E9"/>
    <w:rsid w:val="003E63A0"/>
    <w:rsid w:val="003E670E"/>
    <w:rsid w:val="003F6273"/>
    <w:rsid w:val="003F6E26"/>
    <w:rsid w:val="003F7D56"/>
    <w:rsid w:val="0040185B"/>
    <w:rsid w:val="00402D3C"/>
    <w:rsid w:val="0040324C"/>
    <w:rsid w:val="00403B90"/>
    <w:rsid w:val="00406A87"/>
    <w:rsid w:val="0040782A"/>
    <w:rsid w:val="00410A22"/>
    <w:rsid w:val="00410A2B"/>
    <w:rsid w:val="00412F70"/>
    <w:rsid w:val="004150ED"/>
    <w:rsid w:val="00416854"/>
    <w:rsid w:val="00423E2C"/>
    <w:rsid w:val="00427A2E"/>
    <w:rsid w:val="00431FA7"/>
    <w:rsid w:val="0043355C"/>
    <w:rsid w:val="004361DF"/>
    <w:rsid w:val="00437817"/>
    <w:rsid w:val="00440339"/>
    <w:rsid w:val="00441A34"/>
    <w:rsid w:val="00442DA0"/>
    <w:rsid w:val="0044545F"/>
    <w:rsid w:val="004510F8"/>
    <w:rsid w:val="00451E84"/>
    <w:rsid w:val="0045242C"/>
    <w:rsid w:val="0045717D"/>
    <w:rsid w:val="004577BE"/>
    <w:rsid w:val="00461CEB"/>
    <w:rsid w:val="00466EAE"/>
    <w:rsid w:val="0046735D"/>
    <w:rsid w:val="004729DA"/>
    <w:rsid w:val="00472B0E"/>
    <w:rsid w:val="004754DF"/>
    <w:rsid w:val="004800FB"/>
    <w:rsid w:val="00491BE3"/>
    <w:rsid w:val="00496BC2"/>
    <w:rsid w:val="00497828"/>
    <w:rsid w:val="004A0EC6"/>
    <w:rsid w:val="004A10F2"/>
    <w:rsid w:val="004A17EE"/>
    <w:rsid w:val="004A4E8D"/>
    <w:rsid w:val="004A74A6"/>
    <w:rsid w:val="004B01AD"/>
    <w:rsid w:val="004B3F6D"/>
    <w:rsid w:val="004B4252"/>
    <w:rsid w:val="004B4363"/>
    <w:rsid w:val="004B5CBE"/>
    <w:rsid w:val="004C0B5F"/>
    <w:rsid w:val="004C4762"/>
    <w:rsid w:val="004C7B66"/>
    <w:rsid w:val="004D02F9"/>
    <w:rsid w:val="004E19DA"/>
    <w:rsid w:val="004E1CB4"/>
    <w:rsid w:val="004E4642"/>
    <w:rsid w:val="004E608F"/>
    <w:rsid w:val="004E661C"/>
    <w:rsid w:val="004E675F"/>
    <w:rsid w:val="004F0634"/>
    <w:rsid w:val="004F231F"/>
    <w:rsid w:val="004F3DBE"/>
    <w:rsid w:val="00501AC7"/>
    <w:rsid w:val="005114ED"/>
    <w:rsid w:val="00512C72"/>
    <w:rsid w:val="00516612"/>
    <w:rsid w:val="00517652"/>
    <w:rsid w:val="00523963"/>
    <w:rsid w:val="00525B5A"/>
    <w:rsid w:val="00527961"/>
    <w:rsid w:val="00527E7D"/>
    <w:rsid w:val="0053302B"/>
    <w:rsid w:val="005331B8"/>
    <w:rsid w:val="005334EA"/>
    <w:rsid w:val="00534371"/>
    <w:rsid w:val="00534B6A"/>
    <w:rsid w:val="0053778C"/>
    <w:rsid w:val="005402C8"/>
    <w:rsid w:val="00541D27"/>
    <w:rsid w:val="00542DFE"/>
    <w:rsid w:val="00544D57"/>
    <w:rsid w:val="00547E16"/>
    <w:rsid w:val="0055060A"/>
    <w:rsid w:val="005522CE"/>
    <w:rsid w:val="0056786F"/>
    <w:rsid w:val="005705DC"/>
    <w:rsid w:val="00570A6D"/>
    <w:rsid w:val="00571E27"/>
    <w:rsid w:val="00573B18"/>
    <w:rsid w:val="005839F2"/>
    <w:rsid w:val="005902DD"/>
    <w:rsid w:val="005965B3"/>
    <w:rsid w:val="00597DA8"/>
    <w:rsid w:val="005A4350"/>
    <w:rsid w:val="005B06C6"/>
    <w:rsid w:val="005B10FD"/>
    <w:rsid w:val="005B1D64"/>
    <w:rsid w:val="005B3F4E"/>
    <w:rsid w:val="005B4352"/>
    <w:rsid w:val="005B4392"/>
    <w:rsid w:val="005C391E"/>
    <w:rsid w:val="005C4135"/>
    <w:rsid w:val="005C55F8"/>
    <w:rsid w:val="005C5EBD"/>
    <w:rsid w:val="005D10D8"/>
    <w:rsid w:val="005D2A5C"/>
    <w:rsid w:val="005D51E8"/>
    <w:rsid w:val="005E0D1E"/>
    <w:rsid w:val="005E13FB"/>
    <w:rsid w:val="005E2A77"/>
    <w:rsid w:val="005E3504"/>
    <w:rsid w:val="005E3EA8"/>
    <w:rsid w:val="005E4916"/>
    <w:rsid w:val="005E67B9"/>
    <w:rsid w:val="005F0BA9"/>
    <w:rsid w:val="005F2432"/>
    <w:rsid w:val="005F371A"/>
    <w:rsid w:val="005F535D"/>
    <w:rsid w:val="005F6331"/>
    <w:rsid w:val="006005E9"/>
    <w:rsid w:val="00602EED"/>
    <w:rsid w:val="00607624"/>
    <w:rsid w:val="006123B5"/>
    <w:rsid w:val="00613220"/>
    <w:rsid w:val="0061445A"/>
    <w:rsid w:val="00617CF7"/>
    <w:rsid w:val="00620D96"/>
    <w:rsid w:val="006217FC"/>
    <w:rsid w:val="00624969"/>
    <w:rsid w:val="00624C6C"/>
    <w:rsid w:val="00625776"/>
    <w:rsid w:val="00627D08"/>
    <w:rsid w:val="00632512"/>
    <w:rsid w:val="006345BB"/>
    <w:rsid w:val="00634F7E"/>
    <w:rsid w:val="00637DF2"/>
    <w:rsid w:val="0064057C"/>
    <w:rsid w:val="00641487"/>
    <w:rsid w:val="0065291E"/>
    <w:rsid w:val="0065775E"/>
    <w:rsid w:val="006603D2"/>
    <w:rsid w:val="00664449"/>
    <w:rsid w:val="006648F0"/>
    <w:rsid w:val="0067466E"/>
    <w:rsid w:val="006748C3"/>
    <w:rsid w:val="006848F8"/>
    <w:rsid w:val="00684B17"/>
    <w:rsid w:val="00686FE7"/>
    <w:rsid w:val="0068775B"/>
    <w:rsid w:val="00687953"/>
    <w:rsid w:val="00695588"/>
    <w:rsid w:val="006975EB"/>
    <w:rsid w:val="00697776"/>
    <w:rsid w:val="006A4A9F"/>
    <w:rsid w:val="006B03A1"/>
    <w:rsid w:val="006B0DAE"/>
    <w:rsid w:val="006B4C6C"/>
    <w:rsid w:val="006B56D2"/>
    <w:rsid w:val="006B62D7"/>
    <w:rsid w:val="006C03E3"/>
    <w:rsid w:val="006C3031"/>
    <w:rsid w:val="006D002B"/>
    <w:rsid w:val="006D1325"/>
    <w:rsid w:val="006D1936"/>
    <w:rsid w:val="006D324E"/>
    <w:rsid w:val="006D5499"/>
    <w:rsid w:val="006D725B"/>
    <w:rsid w:val="006E052A"/>
    <w:rsid w:val="006E2442"/>
    <w:rsid w:val="006E2FCB"/>
    <w:rsid w:val="006E46F3"/>
    <w:rsid w:val="006E5F5C"/>
    <w:rsid w:val="006F08BF"/>
    <w:rsid w:val="006F181C"/>
    <w:rsid w:val="006F1B9C"/>
    <w:rsid w:val="006F4D4B"/>
    <w:rsid w:val="006F6C76"/>
    <w:rsid w:val="006F7092"/>
    <w:rsid w:val="006F73F0"/>
    <w:rsid w:val="00701EE3"/>
    <w:rsid w:val="007021B4"/>
    <w:rsid w:val="00703F63"/>
    <w:rsid w:val="00704046"/>
    <w:rsid w:val="00706527"/>
    <w:rsid w:val="007079DC"/>
    <w:rsid w:val="00711875"/>
    <w:rsid w:val="007139D6"/>
    <w:rsid w:val="007143D0"/>
    <w:rsid w:val="007151B9"/>
    <w:rsid w:val="00717F34"/>
    <w:rsid w:val="00720182"/>
    <w:rsid w:val="00720A8F"/>
    <w:rsid w:val="00720D3F"/>
    <w:rsid w:val="00722D10"/>
    <w:rsid w:val="0072753A"/>
    <w:rsid w:val="00730744"/>
    <w:rsid w:val="007312B5"/>
    <w:rsid w:val="0073155E"/>
    <w:rsid w:val="00731A5B"/>
    <w:rsid w:val="007326CF"/>
    <w:rsid w:val="00747883"/>
    <w:rsid w:val="0075013C"/>
    <w:rsid w:val="00752553"/>
    <w:rsid w:val="007548D0"/>
    <w:rsid w:val="007561EA"/>
    <w:rsid w:val="007609A6"/>
    <w:rsid w:val="00760AB8"/>
    <w:rsid w:val="00761314"/>
    <w:rsid w:val="00764F42"/>
    <w:rsid w:val="00766950"/>
    <w:rsid w:val="00767336"/>
    <w:rsid w:val="0076740B"/>
    <w:rsid w:val="00770D08"/>
    <w:rsid w:val="00772799"/>
    <w:rsid w:val="0077339B"/>
    <w:rsid w:val="007738AE"/>
    <w:rsid w:val="007806D7"/>
    <w:rsid w:val="00782E76"/>
    <w:rsid w:val="00786460"/>
    <w:rsid w:val="007929DA"/>
    <w:rsid w:val="00797447"/>
    <w:rsid w:val="007A0463"/>
    <w:rsid w:val="007A2D79"/>
    <w:rsid w:val="007A37A6"/>
    <w:rsid w:val="007C25F1"/>
    <w:rsid w:val="007C3AF9"/>
    <w:rsid w:val="007C43CB"/>
    <w:rsid w:val="007C6D60"/>
    <w:rsid w:val="007D0565"/>
    <w:rsid w:val="007D1105"/>
    <w:rsid w:val="007D135F"/>
    <w:rsid w:val="007D1F6E"/>
    <w:rsid w:val="007D2147"/>
    <w:rsid w:val="007D40B1"/>
    <w:rsid w:val="007E29D2"/>
    <w:rsid w:val="007E4D5C"/>
    <w:rsid w:val="007E4D8F"/>
    <w:rsid w:val="007E538B"/>
    <w:rsid w:val="007F0098"/>
    <w:rsid w:val="007F0AC7"/>
    <w:rsid w:val="007F5852"/>
    <w:rsid w:val="0080027E"/>
    <w:rsid w:val="00801BA8"/>
    <w:rsid w:val="00803309"/>
    <w:rsid w:val="00805F6E"/>
    <w:rsid w:val="008061EE"/>
    <w:rsid w:val="008064C0"/>
    <w:rsid w:val="00811E3C"/>
    <w:rsid w:val="008143B8"/>
    <w:rsid w:val="00814534"/>
    <w:rsid w:val="00817F86"/>
    <w:rsid w:val="008250EA"/>
    <w:rsid w:val="00826916"/>
    <w:rsid w:val="00830D85"/>
    <w:rsid w:val="0083278B"/>
    <w:rsid w:val="00832FFD"/>
    <w:rsid w:val="00833FFC"/>
    <w:rsid w:val="0083484F"/>
    <w:rsid w:val="0083592E"/>
    <w:rsid w:val="0083737B"/>
    <w:rsid w:val="008463FC"/>
    <w:rsid w:val="00846780"/>
    <w:rsid w:val="00847C9E"/>
    <w:rsid w:val="00853D0F"/>
    <w:rsid w:val="00855210"/>
    <w:rsid w:val="00863EB3"/>
    <w:rsid w:val="00864588"/>
    <w:rsid w:val="00864CB4"/>
    <w:rsid w:val="00865461"/>
    <w:rsid w:val="0087056A"/>
    <w:rsid w:val="00890C8B"/>
    <w:rsid w:val="008919CA"/>
    <w:rsid w:val="00892EA8"/>
    <w:rsid w:val="00894CBB"/>
    <w:rsid w:val="00894F04"/>
    <w:rsid w:val="008A2000"/>
    <w:rsid w:val="008A5F41"/>
    <w:rsid w:val="008A7536"/>
    <w:rsid w:val="008B01AE"/>
    <w:rsid w:val="008B43EF"/>
    <w:rsid w:val="008B45D8"/>
    <w:rsid w:val="008B4D84"/>
    <w:rsid w:val="008B50BF"/>
    <w:rsid w:val="008B5CA9"/>
    <w:rsid w:val="008D299C"/>
    <w:rsid w:val="008D4710"/>
    <w:rsid w:val="008D4BFD"/>
    <w:rsid w:val="008D5A4D"/>
    <w:rsid w:val="008E09B1"/>
    <w:rsid w:val="008E18F6"/>
    <w:rsid w:val="008E593D"/>
    <w:rsid w:val="008E6AC0"/>
    <w:rsid w:val="008E6B15"/>
    <w:rsid w:val="008E7433"/>
    <w:rsid w:val="008F1D32"/>
    <w:rsid w:val="008F3003"/>
    <w:rsid w:val="008F4A14"/>
    <w:rsid w:val="008F6B0B"/>
    <w:rsid w:val="009006C0"/>
    <w:rsid w:val="00903D27"/>
    <w:rsid w:val="00907B60"/>
    <w:rsid w:val="00910231"/>
    <w:rsid w:val="009117F1"/>
    <w:rsid w:val="009127CC"/>
    <w:rsid w:val="00912D53"/>
    <w:rsid w:val="00913353"/>
    <w:rsid w:val="00913AC6"/>
    <w:rsid w:val="00914EA4"/>
    <w:rsid w:val="009162C2"/>
    <w:rsid w:val="0092041A"/>
    <w:rsid w:val="0092117A"/>
    <w:rsid w:val="009229DB"/>
    <w:rsid w:val="00926089"/>
    <w:rsid w:val="00926816"/>
    <w:rsid w:val="00931415"/>
    <w:rsid w:val="00931E32"/>
    <w:rsid w:val="009335DC"/>
    <w:rsid w:val="00937BF9"/>
    <w:rsid w:val="009430EE"/>
    <w:rsid w:val="00952934"/>
    <w:rsid w:val="00954477"/>
    <w:rsid w:val="009579F5"/>
    <w:rsid w:val="00957C75"/>
    <w:rsid w:val="00961ABB"/>
    <w:rsid w:val="00963BA8"/>
    <w:rsid w:val="00963C6C"/>
    <w:rsid w:val="009721B8"/>
    <w:rsid w:val="00973C7B"/>
    <w:rsid w:val="00975031"/>
    <w:rsid w:val="0097663A"/>
    <w:rsid w:val="0097712C"/>
    <w:rsid w:val="0097744D"/>
    <w:rsid w:val="009838FD"/>
    <w:rsid w:val="00983907"/>
    <w:rsid w:val="00984983"/>
    <w:rsid w:val="00986BAD"/>
    <w:rsid w:val="00986DF8"/>
    <w:rsid w:val="00986FE1"/>
    <w:rsid w:val="00987C15"/>
    <w:rsid w:val="009916D1"/>
    <w:rsid w:val="0099453A"/>
    <w:rsid w:val="009951CB"/>
    <w:rsid w:val="00996A32"/>
    <w:rsid w:val="009A4227"/>
    <w:rsid w:val="009A57D1"/>
    <w:rsid w:val="009A6DBF"/>
    <w:rsid w:val="009A7915"/>
    <w:rsid w:val="009B07AF"/>
    <w:rsid w:val="009B2459"/>
    <w:rsid w:val="009B2A46"/>
    <w:rsid w:val="009B5511"/>
    <w:rsid w:val="009B5FB1"/>
    <w:rsid w:val="009B619C"/>
    <w:rsid w:val="009C0131"/>
    <w:rsid w:val="009C038F"/>
    <w:rsid w:val="009C16FC"/>
    <w:rsid w:val="009C276E"/>
    <w:rsid w:val="009C3BCB"/>
    <w:rsid w:val="009C3CBA"/>
    <w:rsid w:val="009C5E86"/>
    <w:rsid w:val="009C7ADA"/>
    <w:rsid w:val="009D03BC"/>
    <w:rsid w:val="009D1333"/>
    <w:rsid w:val="009D3431"/>
    <w:rsid w:val="009D66A0"/>
    <w:rsid w:val="009E086F"/>
    <w:rsid w:val="009E1027"/>
    <w:rsid w:val="009E216B"/>
    <w:rsid w:val="009E3744"/>
    <w:rsid w:val="009E42F5"/>
    <w:rsid w:val="009E7A12"/>
    <w:rsid w:val="009F69A3"/>
    <w:rsid w:val="00A0068F"/>
    <w:rsid w:val="00A01916"/>
    <w:rsid w:val="00A03BA3"/>
    <w:rsid w:val="00A03D38"/>
    <w:rsid w:val="00A04D58"/>
    <w:rsid w:val="00A050C5"/>
    <w:rsid w:val="00A06DD8"/>
    <w:rsid w:val="00A07FCE"/>
    <w:rsid w:val="00A10092"/>
    <w:rsid w:val="00A10708"/>
    <w:rsid w:val="00A13384"/>
    <w:rsid w:val="00A144CA"/>
    <w:rsid w:val="00A14A92"/>
    <w:rsid w:val="00A14F6A"/>
    <w:rsid w:val="00A1517D"/>
    <w:rsid w:val="00A16083"/>
    <w:rsid w:val="00A16B92"/>
    <w:rsid w:val="00A21704"/>
    <w:rsid w:val="00A224C4"/>
    <w:rsid w:val="00A22B0D"/>
    <w:rsid w:val="00A22B55"/>
    <w:rsid w:val="00A23D9E"/>
    <w:rsid w:val="00A25C95"/>
    <w:rsid w:val="00A26867"/>
    <w:rsid w:val="00A302ED"/>
    <w:rsid w:val="00A320F6"/>
    <w:rsid w:val="00A356AC"/>
    <w:rsid w:val="00A36F6F"/>
    <w:rsid w:val="00A40F67"/>
    <w:rsid w:val="00A45E18"/>
    <w:rsid w:val="00A47A93"/>
    <w:rsid w:val="00A5203C"/>
    <w:rsid w:val="00A606DA"/>
    <w:rsid w:val="00A60F76"/>
    <w:rsid w:val="00A63704"/>
    <w:rsid w:val="00A6402B"/>
    <w:rsid w:val="00A66844"/>
    <w:rsid w:val="00A7022E"/>
    <w:rsid w:val="00A7029A"/>
    <w:rsid w:val="00A75C7D"/>
    <w:rsid w:val="00A809B0"/>
    <w:rsid w:val="00A84284"/>
    <w:rsid w:val="00A848CF"/>
    <w:rsid w:val="00A85581"/>
    <w:rsid w:val="00A85D16"/>
    <w:rsid w:val="00A9130F"/>
    <w:rsid w:val="00A954B6"/>
    <w:rsid w:val="00AA0F04"/>
    <w:rsid w:val="00AA181C"/>
    <w:rsid w:val="00AA3F2D"/>
    <w:rsid w:val="00AA5FFC"/>
    <w:rsid w:val="00AA7107"/>
    <w:rsid w:val="00AA7A59"/>
    <w:rsid w:val="00AB3188"/>
    <w:rsid w:val="00AB3385"/>
    <w:rsid w:val="00AC13E7"/>
    <w:rsid w:val="00AC35D5"/>
    <w:rsid w:val="00AD0CC0"/>
    <w:rsid w:val="00AD296F"/>
    <w:rsid w:val="00AD3C01"/>
    <w:rsid w:val="00AD5FCD"/>
    <w:rsid w:val="00AD7BA0"/>
    <w:rsid w:val="00AE0612"/>
    <w:rsid w:val="00AE0A58"/>
    <w:rsid w:val="00AE1508"/>
    <w:rsid w:val="00AE1512"/>
    <w:rsid w:val="00AE6A55"/>
    <w:rsid w:val="00AF082F"/>
    <w:rsid w:val="00AF516D"/>
    <w:rsid w:val="00AF62A3"/>
    <w:rsid w:val="00AF6D03"/>
    <w:rsid w:val="00AF724D"/>
    <w:rsid w:val="00AF7671"/>
    <w:rsid w:val="00B03B28"/>
    <w:rsid w:val="00B03D60"/>
    <w:rsid w:val="00B0453D"/>
    <w:rsid w:val="00B04DC3"/>
    <w:rsid w:val="00B05962"/>
    <w:rsid w:val="00B05E19"/>
    <w:rsid w:val="00B05ED4"/>
    <w:rsid w:val="00B07C89"/>
    <w:rsid w:val="00B137BB"/>
    <w:rsid w:val="00B1409C"/>
    <w:rsid w:val="00B20B3E"/>
    <w:rsid w:val="00B22FA6"/>
    <w:rsid w:val="00B26241"/>
    <w:rsid w:val="00B26C4E"/>
    <w:rsid w:val="00B3419A"/>
    <w:rsid w:val="00B34D6B"/>
    <w:rsid w:val="00B4024C"/>
    <w:rsid w:val="00B4244C"/>
    <w:rsid w:val="00B445A1"/>
    <w:rsid w:val="00B45314"/>
    <w:rsid w:val="00B45432"/>
    <w:rsid w:val="00B47D83"/>
    <w:rsid w:val="00B500E6"/>
    <w:rsid w:val="00B53570"/>
    <w:rsid w:val="00B53F17"/>
    <w:rsid w:val="00B5437B"/>
    <w:rsid w:val="00B55802"/>
    <w:rsid w:val="00B56302"/>
    <w:rsid w:val="00B63EC0"/>
    <w:rsid w:val="00B66FB2"/>
    <w:rsid w:val="00B711E4"/>
    <w:rsid w:val="00B805F5"/>
    <w:rsid w:val="00B81B8F"/>
    <w:rsid w:val="00B82CF1"/>
    <w:rsid w:val="00B85D57"/>
    <w:rsid w:val="00B8775A"/>
    <w:rsid w:val="00B92758"/>
    <w:rsid w:val="00B92D4E"/>
    <w:rsid w:val="00B939C1"/>
    <w:rsid w:val="00B96BFF"/>
    <w:rsid w:val="00BA1EEA"/>
    <w:rsid w:val="00BA5144"/>
    <w:rsid w:val="00BA567B"/>
    <w:rsid w:val="00BA596C"/>
    <w:rsid w:val="00BB0936"/>
    <w:rsid w:val="00BB18FA"/>
    <w:rsid w:val="00BB3FAC"/>
    <w:rsid w:val="00BB65B2"/>
    <w:rsid w:val="00BC0BA1"/>
    <w:rsid w:val="00BC1F63"/>
    <w:rsid w:val="00BC2274"/>
    <w:rsid w:val="00BC4758"/>
    <w:rsid w:val="00BD039A"/>
    <w:rsid w:val="00BD2715"/>
    <w:rsid w:val="00BD371B"/>
    <w:rsid w:val="00BD5E02"/>
    <w:rsid w:val="00BD7454"/>
    <w:rsid w:val="00BE2B35"/>
    <w:rsid w:val="00BE45E0"/>
    <w:rsid w:val="00BE77CD"/>
    <w:rsid w:val="00BF0316"/>
    <w:rsid w:val="00BF0CEA"/>
    <w:rsid w:val="00BF2E21"/>
    <w:rsid w:val="00BF3ADA"/>
    <w:rsid w:val="00BF4202"/>
    <w:rsid w:val="00BF4A0E"/>
    <w:rsid w:val="00BF4AC2"/>
    <w:rsid w:val="00C02F56"/>
    <w:rsid w:val="00C0534B"/>
    <w:rsid w:val="00C066D4"/>
    <w:rsid w:val="00C06802"/>
    <w:rsid w:val="00C07C96"/>
    <w:rsid w:val="00C11725"/>
    <w:rsid w:val="00C12192"/>
    <w:rsid w:val="00C140DD"/>
    <w:rsid w:val="00C15B15"/>
    <w:rsid w:val="00C1617D"/>
    <w:rsid w:val="00C17321"/>
    <w:rsid w:val="00C21386"/>
    <w:rsid w:val="00C23C23"/>
    <w:rsid w:val="00C3075F"/>
    <w:rsid w:val="00C353FA"/>
    <w:rsid w:val="00C37DD7"/>
    <w:rsid w:val="00C41DA7"/>
    <w:rsid w:val="00C44298"/>
    <w:rsid w:val="00C45065"/>
    <w:rsid w:val="00C45F0A"/>
    <w:rsid w:val="00C46ADB"/>
    <w:rsid w:val="00C47CB8"/>
    <w:rsid w:val="00C52F85"/>
    <w:rsid w:val="00C60C01"/>
    <w:rsid w:val="00C66F6D"/>
    <w:rsid w:val="00C677A7"/>
    <w:rsid w:val="00C7346D"/>
    <w:rsid w:val="00C73E60"/>
    <w:rsid w:val="00C74394"/>
    <w:rsid w:val="00C7565A"/>
    <w:rsid w:val="00C80401"/>
    <w:rsid w:val="00C823EA"/>
    <w:rsid w:val="00C850DC"/>
    <w:rsid w:val="00C85389"/>
    <w:rsid w:val="00C860FB"/>
    <w:rsid w:val="00C90EA8"/>
    <w:rsid w:val="00C91741"/>
    <w:rsid w:val="00C93A49"/>
    <w:rsid w:val="00C96CDD"/>
    <w:rsid w:val="00C97F9E"/>
    <w:rsid w:val="00CA6508"/>
    <w:rsid w:val="00CB06BE"/>
    <w:rsid w:val="00CB076D"/>
    <w:rsid w:val="00CB5C28"/>
    <w:rsid w:val="00CB7A22"/>
    <w:rsid w:val="00CC3D33"/>
    <w:rsid w:val="00CC3EA4"/>
    <w:rsid w:val="00CC5388"/>
    <w:rsid w:val="00CD1126"/>
    <w:rsid w:val="00CD1FF4"/>
    <w:rsid w:val="00CD30D0"/>
    <w:rsid w:val="00CD534B"/>
    <w:rsid w:val="00CE217E"/>
    <w:rsid w:val="00CE28AA"/>
    <w:rsid w:val="00CE2CA5"/>
    <w:rsid w:val="00CE31D9"/>
    <w:rsid w:val="00CE337A"/>
    <w:rsid w:val="00CE39A2"/>
    <w:rsid w:val="00CE3ECF"/>
    <w:rsid w:val="00CE69D3"/>
    <w:rsid w:val="00CF12C2"/>
    <w:rsid w:val="00CF256C"/>
    <w:rsid w:val="00CF2926"/>
    <w:rsid w:val="00CF335A"/>
    <w:rsid w:val="00CF44D8"/>
    <w:rsid w:val="00CF501E"/>
    <w:rsid w:val="00CF57DE"/>
    <w:rsid w:val="00CF5DF2"/>
    <w:rsid w:val="00CF6587"/>
    <w:rsid w:val="00D01C04"/>
    <w:rsid w:val="00D032FB"/>
    <w:rsid w:val="00D04480"/>
    <w:rsid w:val="00D04835"/>
    <w:rsid w:val="00D05A67"/>
    <w:rsid w:val="00D061B7"/>
    <w:rsid w:val="00D10DC1"/>
    <w:rsid w:val="00D114A1"/>
    <w:rsid w:val="00D12A46"/>
    <w:rsid w:val="00D13921"/>
    <w:rsid w:val="00D16D07"/>
    <w:rsid w:val="00D171DE"/>
    <w:rsid w:val="00D171F4"/>
    <w:rsid w:val="00D20A7D"/>
    <w:rsid w:val="00D229E5"/>
    <w:rsid w:val="00D232AA"/>
    <w:rsid w:val="00D233FA"/>
    <w:rsid w:val="00D24DD1"/>
    <w:rsid w:val="00D25178"/>
    <w:rsid w:val="00D30129"/>
    <w:rsid w:val="00D30E87"/>
    <w:rsid w:val="00D30F72"/>
    <w:rsid w:val="00D31A32"/>
    <w:rsid w:val="00D31F9E"/>
    <w:rsid w:val="00D33015"/>
    <w:rsid w:val="00D3460A"/>
    <w:rsid w:val="00D35A6D"/>
    <w:rsid w:val="00D4116A"/>
    <w:rsid w:val="00D425B4"/>
    <w:rsid w:val="00D42DD2"/>
    <w:rsid w:val="00D45A43"/>
    <w:rsid w:val="00D521DF"/>
    <w:rsid w:val="00D563D7"/>
    <w:rsid w:val="00D56588"/>
    <w:rsid w:val="00D572B7"/>
    <w:rsid w:val="00D574CB"/>
    <w:rsid w:val="00D60043"/>
    <w:rsid w:val="00D60F0B"/>
    <w:rsid w:val="00D617D3"/>
    <w:rsid w:val="00D65A5B"/>
    <w:rsid w:val="00D661E1"/>
    <w:rsid w:val="00D71572"/>
    <w:rsid w:val="00D72F23"/>
    <w:rsid w:val="00D74D50"/>
    <w:rsid w:val="00D74D85"/>
    <w:rsid w:val="00D82093"/>
    <w:rsid w:val="00D8241C"/>
    <w:rsid w:val="00D83251"/>
    <w:rsid w:val="00D837D1"/>
    <w:rsid w:val="00D8433D"/>
    <w:rsid w:val="00D8502B"/>
    <w:rsid w:val="00D869BC"/>
    <w:rsid w:val="00D876B0"/>
    <w:rsid w:val="00D87A26"/>
    <w:rsid w:val="00D948C7"/>
    <w:rsid w:val="00D95D2C"/>
    <w:rsid w:val="00DA36E8"/>
    <w:rsid w:val="00DA7C28"/>
    <w:rsid w:val="00DB0B07"/>
    <w:rsid w:val="00DB0D9F"/>
    <w:rsid w:val="00DB174F"/>
    <w:rsid w:val="00DB3FBF"/>
    <w:rsid w:val="00DB5F9C"/>
    <w:rsid w:val="00DC05BD"/>
    <w:rsid w:val="00DC5E70"/>
    <w:rsid w:val="00DD4140"/>
    <w:rsid w:val="00DD4532"/>
    <w:rsid w:val="00DE02A0"/>
    <w:rsid w:val="00DE1D93"/>
    <w:rsid w:val="00DE1F8E"/>
    <w:rsid w:val="00DE7A8C"/>
    <w:rsid w:val="00DF6CD6"/>
    <w:rsid w:val="00E00113"/>
    <w:rsid w:val="00E00F74"/>
    <w:rsid w:val="00E010BA"/>
    <w:rsid w:val="00E03261"/>
    <w:rsid w:val="00E1197D"/>
    <w:rsid w:val="00E12BCE"/>
    <w:rsid w:val="00E12D37"/>
    <w:rsid w:val="00E1336F"/>
    <w:rsid w:val="00E15F00"/>
    <w:rsid w:val="00E17D3C"/>
    <w:rsid w:val="00E20F68"/>
    <w:rsid w:val="00E222D6"/>
    <w:rsid w:val="00E22A58"/>
    <w:rsid w:val="00E3099C"/>
    <w:rsid w:val="00E342D6"/>
    <w:rsid w:val="00E351BA"/>
    <w:rsid w:val="00E40D8A"/>
    <w:rsid w:val="00E43818"/>
    <w:rsid w:val="00E448EF"/>
    <w:rsid w:val="00E44F8B"/>
    <w:rsid w:val="00E4626F"/>
    <w:rsid w:val="00E50498"/>
    <w:rsid w:val="00E51A70"/>
    <w:rsid w:val="00E5292D"/>
    <w:rsid w:val="00E53DD9"/>
    <w:rsid w:val="00E54246"/>
    <w:rsid w:val="00E55791"/>
    <w:rsid w:val="00E55ADD"/>
    <w:rsid w:val="00E56420"/>
    <w:rsid w:val="00E626C6"/>
    <w:rsid w:val="00E63736"/>
    <w:rsid w:val="00E652ED"/>
    <w:rsid w:val="00E657D1"/>
    <w:rsid w:val="00E703EE"/>
    <w:rsid w:val="00E7088A"/>
    <w:rsid w:val="00E70CCF"/>
    <w:rsid w:val="00E72667"/>
    <w:rsid w:val="00E739D7"/>
    <w:rsid w:val="00E73D90"/>
    <w:rsid w:val="00E801EE"/>
    <w:rsid w:val="00E85A6B"/>
    <w:rsid w:val="00E913D9"/>
    <w:rsid w:val="00E91DDD"/>
    <w:rsid w:val="00E9231C"/>
    <w:rsid w:val="00E92D38"/>
    <w:rsid w:val="00E936E2"/>
    <w:rsid w:val="00E939D8"/>
    <w:rsid w:val="00E951EC"/>
    <w:rsid w:val="00E96748"/>
    <w:rsid w:val="00EA150F"/>
    <w:rsid w:val="00EA187F"/>
    <w:rsid w:val="00EA2E52"/>
    <w:rsid w:val="00EA2FED"/>
    <w:rsid w:val="00EA362B"/>
    <w:rsid w:val="00EA7349"/>
    <w:rsid w:val="00EA7C53"/>
    <w:rsid w:val="00EC07B6"/>
    <w:rsid w:val="00EC2A3E"/>
    <w:rsid w:val="00EC3662"/>
    <w:rsid w:val="00EC3B1D"/>
    <w:rsid w:val="00ED038A"/>
    <w:rsid w:val="00ED4A62"/>
    <w:rsid w:val="00ED61F7"/>
    <w:rsid w:val="00ED7152"/>
    <w:rsid w:val="00ED72E7"/>
    <w:rsid w:val="00EE281A"/>
    <w:rsid w:val="00EE5958"/>
    <w:rsid w:val="00EE63E7"/>
    <w:rsid w:val="00EE6943"/>
    <w:rsid w:val="00EE696E"/>
    <w:rsid w:val="00F00D4A"/>
    <w:rsid w:val="00F014C8"/>
    <w:rsid w:val="00F02438"/>
    <w:rsid w:val="00F03319"/>
    <w:rsid w:val="00F055D3"/>
    <w:rsid w:val="00F13EBD"/>
    <w:rsid w:val="00F14BFC"/>
    <w:rsid w:val="00F153D5"/>
    <w:rsid w:val="00F16CFB"/>
    <w:rsid w:val="00F2194B"/>
    <w:rsid w:val="00F24280"/>
    <w:rsid w:val="00F25C8F"/>
    <w:rsid w:val="00F25CA1"/>
    <w:rsid w:val="00F26F03"/>
    <w:rsid w:val="00F31980"/>
    <w:rsid w:val="00F35BEC"/>
    <w:rsid w:val="00F3694B"/>
    <w:rsid w:val="00F37220"/>
    <w:rsid w:val="00F43A56"/>
    <w:rsid w:val="00F4498C"/>
    <w:rsid w:val="00F45526"/>
    <w:rsid w:val="00F45D8E"/>
    <w:rsid w:val="00F47801"/>
    <w:rsid w:val="00F51527"/>
    <w:rsid w:val="00F51562"/>
    <w:rsid w:val="00F56B27"/>
    <w:rsid w:val="00F60382"/>
    <w:rsid w:val="00F669F9"/>
    <w:rsid w:val="00F71599"/>
    <w:rsid w:val="00F73401"/>
    <w:rsid w:val="00F7358B"/>
    <w:rsid w:val="00F83401"/>
    <w:rsid w:val="00F84B06"/>
    <w:rsid w:val="00F92039"/>
    <w:rsid w:val="00F93194"/>
    <w:rsid w:val="00F953CA"/>
    <w:rsid w:val="00FA1063"/>
    <w:rsid w:val="00FA380C"/>
    <w:rsid w:val="00FB1FE7"/>
    <w:rsid w:val="00FB2D2D"/>
    <w:rsid w:val="00FB47D5"/>
    <w:rsid w:val="00FB6388"/>
    <w:rsid w:val="00FC2E14"/>
    <w:rsid w:val="00FC7106"/>
    <w:rsid w:val="00FC7D0A"/>
    <w:rsid w:val="00FC7F41"/>
    <w:rsid w:val="00FD4706"/>
    <w:rsid w:val="00FE2007"/>
    <w:rsid w:val="00FE78F3"/>
    <w:rsid w:val="00FE7DF5"/>
    <w:rsid w:val="00FF035B"/>
    <w:rsid w:val="00FF39E6"/>
    <w:rsid w:val="00FF5BA1"/>
    <w:rsid w:val="00FF5CF8"/>
    <w:rsid w:val="00FF6B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3B4783"/>
  <w15:docId w15:val="{C25023D0-FD9A-478A-886B-CBCAD20F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8E1"/>
    <w:pPr>
      <w:suppressAutoHyphens/>
      <w:spacing w:line="360" w:lineRule="auto"/>
      <w:ind w:firstLine="709"/>
      <w:jc w:val="both"/>
    </w:pPr>
    <w:rPr>
      <w:rFonts w:cs="Univers"/>
      <w:sz w:val="24"/>
      <w:szCs w:val="24"/>
      <w:lang w:eastAsia="zh-CN"/>
    </w:rPr>
  </w:style>
  <w:style w:type="paragraph" w:styleId="Ttulo1">
    <w:name w:val="heading 1"/>
    <w:basedOn w:val="Normal"/>
    <w:next w:val="Normal"/>
    <w:qFormat/>
    <w:rsid w:val="00B45314"/>
    <w:pPr>
      <w:keepNext/>
      <w:numPr>
        <w:numId w:val="3"/>
      </w:numPr>
      <w:spacing w:after="120"/>
      <w:outlineLvl w:val="0"/>
    </w:pPr>
    <w:rPr>
      <w:b/>
      <w:caps/>
      <w:szCs w:val="20"/>
    </w:rPr>
  </w:style>
  <w:style w:type="paragraph" w:styleId="Ttulo2">
    <w:name w:val="heading 2"/>
    <w:basedOn w:val="Normal"/>
    <w:next w:val="Normal"/>
    <w:uiPriority w:val="9"/>
    <w:qFormat/>
    <w:rsid w:val="00B45314"/>
    <w:pPr>
      <w:keepNext/>
      <w:numPr>
        <w:ilvl w:val="1"/>
        <w:numId w:val="5"/>
      </w:numPr>
      <w:spacing w:after="120"/>
      <w:outlineLvl w:val="1"/>
    </w:pPr>
    <w:rPr>
      <w:rFonts w:cs="Arial"/>
      <w:bCs/>
      <w:caps/>
      <w:szCs w:val="20"/>
    </w:rPr>
  </w:style>
  <w:style w:type="paragraph" w:styleId="Ttulo3">
    <w:name w:val="heading 3"/>
    <w:basedOn w:val="Normal"/>
    <w:next w:val="Normal"/>
    <w:uiPriority w:val="9"/>
    <w:qFormat/>
    <w:rsid w:val="00B45314"/>
    <w:pPr>
      <w:keepNext/>
      <w:numPr>
        <w:ilvl w:val="2"/>
        <w:numId w:val="5"/>
      </w:numPr>
      <w:spacing w:after="120"/>
      <w:outlineLvl w:val="2"/>
    </w:pPr>
    <w:rPr>
      <w:rFonts w:cs="Arial"/>
      <w:bCs/>
      <w:szCs w:val="16"/>
    </w:rPr>
  </w:style>
  <w:style w:type="paragraph" w:styleId="Ttulo4">
    <w:name w:val="heading 4"/>
    <w:basedOn w:val="Normal"/>
    <w:next w:val="Normal"/>
    <w:qFormat/>
    <w:rsid w:val="00B5437B"/>
    <w:pPr>
      <w:keepNext/>
      <w:numPr>
        <w:ilvl w:val="3"/>
        <w:numId w:val="5"/>
      </w:numPr>
      <w:jc w:val="right"/>
      <w:outlineLvl w:val="3"/>
    </w:pPr>
    <w:rPr>
      <w:rFonts w:ascii="Arial" w:hAnsi="Arial" w:cs="Arial"/>
      <w:b/>
      <w:bCs/>
      <w:sz w:val="20"/>
      <w:szCs w:val="20"/>
    </w:rPr>
  </w:style>
  <w:style w:type="paragraph" w:styleId="Ttulo5">
    <w:name w:val="heading 5"/>
    <w:basedOn w:val="Normal"/>
    <w:next w:val="Normal"/>
    <w:qFormat/>
    <w:rsid w:val="00B5437B"/>
    <w:pPr>
      <w:keepNext/>
      <w:numPr>
        <w:ilvl w:val="4"/>
        <w:numId w:val="5"/>
      </w:numPr>
      <w:outlineLvl w:val="4"/>
    </w:pPr>
    <w:rPr>
      <w:i/>
      <w:szCs w:val="20"/>
    </w:rPr>
  </w:style>
  <w:style w:type="paragraph" w:styleId="Ttulo6">
    <w:name w:val="heading 6"/>
    <w:basedOn w:val="Normal"/>
    <w:next w:val="Normal"/>
    <w:link w:val="Ttulo6Char"/>
    <w:qFormat/>
    <w:rsid w:val="00F00D4A"/>
    <w:pPr>
      <w:keepNext/>
      <w:widowControl w:val="0"/>
      <w:numPr>
        <w:numId w:val="1"/>
      </w:numPr>
      <w:suppressAutoHyphens w:val="0"/>
      <w:spacing w:before="1720" w:after="1080"/>
      <w:jc w:val="center"/>
      <w:outlineLvl w:val="5"/>
    </w:pPr>
    <w:rPr>
      <w:rFonts w:ascii="Arial" w:hAnsi="Arial" w:cs="Times New Roman"/>
      <w:b/>
      <w:sz w:val="28"/>
      <w:szCs w:val="20"/>
      <w:lang w:eastAsia="pt-BR"/>
    </w:rPr>
  </w:style>
  <w:style w:type="paragraph" w:styleId="Ttulo7">
    <w:name w:val="heading 7"/>
    <w:basedOn w:val="Normal"/>
    <w:next w:val="Normal"/>
    <w:link w:val="Ttulo7Char"/>
    <w:qFormat/>
    <w:rsid w:val="00F00D4A"/>
    <w:pPr>
      <w:keepNext/>
      <w:widowControl w:val="0"/>
      <w:suppressAutoHyphens w:val="0"/>
      <w:spacing w:before="240" w:after="240"/>
      <w:outlineLvl w:val="6"/>
    </w:pPr>
    <w:rPr>
      <w:rFonts w:ascii="Arial" w:hAnsi="Arial" w:cs="Times New Roman"/>
      <w:b/>
      <w:bCs/>
      <w:szCs w:val="20"/>
      <w:lang w:eastAsia="pt-BR"/>
    </w:rPr>
  </w:style>
  <w:style w:type="paragraph" w:styleId="Ttulo8">
    <w:name w:val="heading 8"/>
    <w:basedOn w:val="Normal"/>
    <w:next w:val="Normal"/>
    <w:link w:val="Ttulo8Char"/>
    <w:qFormat/>
    <w:rsid w:val="00F00D4A"/>
    <w:pPr>
      <w:keepNext/>
      <w:suppressAutoHyphens w:val="0"/>
      <w:spacing w:after="120"/>
      <w:outlineLvl w:val="7"/>
    </w:pPr>
    <w:rPr>
      <w:rFonts w:ascii="Arial" w:hAnsi="Arial" w:cs="Times New Roman"/>
      <w:b/>
      <w:sz w:val="22"/>
      <w:szCs w:val="20"/>
      <w:lang w:eastAsia="pt-BR"/>
    </w:rPr>
  </w:style>
  <w:style w:type="paragraph" w:styleId="Ttulo9">
    <w:name w:val="heading 9"/>
    <w:basedOn w:val="Normal"/>
    <w:next w:val="Normal"/>
    <w:link w:val="Ttulo9Char"/>
    <w:qFormat/>
    <w:rsid w:val="00F00D4A"/>
    <w:pPr>
      <w:keepNext/>
      <w:pBdr>
        <w:top w:val="single" w:sz="4" w:space="1" w:color="auto"/>
        <w:left w:val="single" w:sz="4" w:space="4" w:color="auto"/>
        <w:bottom w:val="single" w:sz="4" w:space="1" w:color="auto"/>
        <w:right w:val="single" w:sz="4" w:space="4" w:color="auto"/>
      </w:pBdr>
      <w:suppressAutoHyphens w:val="0"/>
      <w:spacing w:after="120"/>
      <w:jc w:val="center"/>
      <w:outlineLvl w:val="8"/>
    </w:pPr>
    <w:rPr>
      <w:rFonts w:ascii="Arial" w:hAnsi="Arial" w:cs="Times New Roman"/>
      <w:b/>
      <w:bCs/>
      <w:sz w:val="2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B5437B"/>
  </w:style>
  <w:style w:type="character" w:customStyle="1" w:styleId="WW-Absatz-Standardschriftart">
    <w:name w:val="WW-Absatz-Standardschriftart"/>
    <w:rsid w:val="00B5437B"/>
  </w:style>
  <w:style w:type="character" w:customStyle="1" w:styleId="Fontepargpadro1">
    <w:name w:val="Fonte parág. padrão1"/>
    <w:rsid w:val="00B5437B"/>
  </w:style>
  <w:style w:type="character" w:styleId="Hyperlink">
    <w:name w:val="Hyperlink"/>
    <w:uiPriority w:val="99"/>
    <w:rsid w:val="00B5437B"/>
    <w:rPr>
      <w:color w:val="0000FF"/>
      <w:u w:val="single"/>
    </w:rPr>
  </w:style>
  <w:style w:type="character" w:customStyle="1" w:styleId="CharChar">
    <w:name w:val="Char Char"/>
    <w:rsid w:val="00B5437B"/>
    <w:rPr>
      <w:rFonts w:ascii="Courier New" w:hAnsi="Courier New" w:cs="Courier New"/>
    </w:rPr>
  </w:style>
  <w:style w:type="paragraph" w:customStyle="1" w:styleId="Ttulo10">
    <w:name w:val="Título1"/>
    <w:basedOn w:val="Normal"/>
    <w:next w:val="Corpodetexto"/>
    <w:rsid w:val="00B5437B"/>
    <w:pPr>
      <w:keepNext/>
      <w:spacing w:before="240" w:after="120"/>
    </w:pPr>
    <w:rPr>
      <w:rFonts w:ascii="Arial" w:eastAsia="Microsoft YaHei" w:hAnsi="Arial" w:cs="Mangal"/>
      <w:sz w:val="28"/>
      <w:szCs w:val="28"/>
    </w:rPr>
  </w:style>
  <w:style w:type="paragraph" w:styleId="Corpodetexto">
    <w:name w:val="Body Text"/>
    <w:basedOn w:val="Normal"/>
    <w:rsid w:val="00B5437B"/>
    <w:rPr>
      <w:b/>
      <w:bCs/>
    </w:rPr>
  </w:style>
  <w:style w:type="paragraph" w:styleId="Lista">
    <w:name w:val="List"/>
    <w:basedOn w:val="Corpodetexto"/>
    <w:rsid w:val="00B5437B"/>
    <w:rPr>
      <w:rFonts w:cs="Mangal"/>
    </w:rPr>
  </w:style>
  <w:style w:type="paragraph" w:styleId="Legenda">
    <w:name w:val="caption"/>
    <w:basedOn w:val="Normal"/>
    <w:qFormat/>
    <w:rsid w:val="00B5437B"/>
    <w:pPr>
      <w:suppressLineNumbers/>
      <w:spacing w:before="120" w:after="120"/>
    </w:pPr>
    <w:rPr>
      <w:rFonts w:cs="Mangal"/>
      <w:i/>
      <w:iCs/>
    </w:rPr>
  </w:style>
  <w:style w:type="paragraph" w:customStyle="1" w:styleId="ndice">
    <w:name w:val="Índice"/>
    <w:basedOn w:val="Normal"/>
    <w:rsid w:val="00B5437B"/>
    <w:pPr>
      <w:suppressLineNumbers/>
    </w:pPr>
    <w:rPr>
      <w:rFonts w:cs="Mangal"/>
    </w:rPr>
  </w:style>
  <w:style w:type="paragraph" w:styleId="Cabealho">
    <w:name w:val="header"/>
    <w:aliases w:val="Cabeçalho Easy"/>
    <w:basedOn w:val="Normal"/>
    <w:link w:val="CabealhoChar"/>
    <w:rsid w:val="00B5437B"/>
    <w:pPr>
      <w:tabs>
        <w:tab w:val="center" w:pos="4419"/>
        <w:tab w:val="right" w:pos="8838"/>
      </w:tabs>
    </w:pPr>
  </w:style>
  <w:style w:type="paragraph" w:styleId="Rodap">
    <w:name w:val="footer"/>
    <w:basedOn w:val="Normal"/>
    <w:rsid w:val="00B5437B"/>
    <w:pPr>
      <w:tabs>
        <w:tab w:val="center" w:pos="4419"/>
        <w:tab w:val="right" w:pos="8838"/>
      </w:tabs>
    </w:pPr>
  </w:style>
  <w:style w:type="paragraph" w:styleId="Recuodecorpodetexto">
    <w:name w:val="Body Text Indent"/>
    <w:basedOn w:val="Normal"/>
    <w:rsid w:val="00B5437B"/>
    <w:pPr>
      <w:ind w:firstLine="1134"/>
    </w:pPr>
    <w:rPr>
      <w:szCs w:val="20"/>
      <w:lang w:val="pt-PT"/>
    </w:rPr>
  </w:style>
  <w:style w:type="paragraph" w:customStyle="1" w:styleId="Corpodetexto21">
    <w:name w:val="Corpo de texto 21"/>
    <w:basedOn w:val="Normal"/>
    <w:rsid w:val="00B5437B"/>
    <w:rPr>
      <w:rFonts w:ascii="Arial" w:hAnsi="Arial" w:cs="Arial"/>
      <w:bCs/>
      <w:sz w:val="22"/>
    </w:rPr>
  </w:style>
  <w:style w:type="paragraph" w:styleId="Pr-formataoHTML">
    <w:name w:val="HTML Preformatted"/>
    <w:basedOn w:val="Normal"/>
    <w:link w:val="Pr-formataoHTMLChar"/>
    <w:rsid w:val="00B5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xtodebalo">
    <w:name w:val="Balloon Text"/>
    <w:basedOn w:val="Normal"/>
    <w:link w:val="TextodebaloChar"/>
    <w:uiPriority w:val="99"/>
    <w:semiHidden/>
    <w:unhideWhenUsed/>
    <w:rsid w:val="00CC3EA4"/>
    <w:rPr>
      <w:rFonts w:ascii="Tahoma" w:hAnsi="Tahoma" w:cs="Tahoma"/>
      <w:sz w:val="16"/>
      <w:szCs w:val="16"/>
    </w:rPr>
  </w:style>
  <w:style w:type="character" w:customStyle="1" w:styleId="TextodebaloChar">
    <w:name w:val="Texto de balão Char"/>
    <w:basedOn w:val="Fontepargpadro"/>
    <w:link w:val="Textodebalo"/>
    <w:uiPriority w:val="99"/>
    <w:semiHidden/>
    <w:rsid w:val="00CC3EA4"/>
    <w:rPr>
      <w:rFonts w:ascii="Tahoma" w:hAnsi="Tahoma" w:cs="Tahoma"/>
      <w:sz w:val="16"/>
      <w:szCs w:val="16"/>
      <w:lang w:eastAsia="zh-CN"/>
    </w:rPr>
  </w:style>
  <w:style w:type="character" w:styleId="Forte">
    <w:name w:val="Strong"/>
    <w:basedOn w:val="Fontepargpadro"/>
    <w:uiPriority w:val="22"/>
    <w:qFormat/>
    <w:rsid w:val="00CC3EA4"/>
    <w:rPr>
      <w:b/>
      <w:bCs/>
    </w:rPr>
  </w:style>
  <w:style w:type="paragraph" w:styleId="PargrafodaLista">
    <w:name w:val="List Paragraph"/>
    <w:basedOn w:val="Normal"/>
    <w:uiPriority w:val="34"/>
    <w:qFormat/>
    <w:rsid w:val="00E00F74"/>
    <w:pPr>
      <w:ind w:left="720"/>
      <w:contextualSpacing/>
    </w:pPr>
  </w:style>
  <w:style w:type="paragraph" w:customStyle="1" w:styleId="Default">
    <w:name w:val="Default"/>
    <w:rsid w:val="003A7E0F"/>
    <w:pPr>
      <w:autoSpaceDE w:val="0"/>
      <w:autoSpaceDN w:val="0"/>
      <w:adjustRightInd w:val="0"/>
    </w:pPr>
    <w:rPr>
      <w:color w:val="000000"/>
      <w:sz w:val="24"/>
      <w:szCs w:val="24"/>
    </w:rPr>
  </w:style>
  <w:style w:type="character" w:customStyle="1" w:styleId="apple-converted-space">
    <w:name w:val="apple-converted-space"/>
    <w:basedOn w:val="Fontepargpadro"/>
    <w:rsid w:val="00B8775A"/>
  </w:style>
  <w:style w:type="paragraph" w:styleId="NormalWeb">
    <w:name w:val="Normal (Web)"/>
    <w:basedOn w:val="Normal"/>
    <w:uiPriority w:val="99"/>
    <w:unhideWhenUsed/>
    <w:rsid w:val="003875CF"/>
    <w:pPr>
      <w:suppressAutoHyphens w:val="0"/>
      <w:spacing w:before="100" w:beforeAutospacing="1" w:after="100" w:afterAutospacing="1"/>
    </w:pPr>
    <w:rPr>
      <w:rFonts w:cs="Times New Roman"/>
      <w:lang w:eastAsia="pt-BR"/>
    </w:rPr>
  </w:style>
  <w:style w:type="character" w:customStyle="1" w:styleId="A7">
    <w:name w:val="A7"/>
    <w:uiPriority w:val="99"/>
    <w:rsid w:val="006C03E3"/>
    <w:rPr>
      <w:rFonts w:cs="Erbar DB"/>
      <w:color w:val="000000"/>
      <w:sz w:val="16"/>
      <w:szCs w:val="16"/>
    </w:rPr>
  </w:style>
  <w:style w:type="table" w:styleId="Tabelacomgrade">
    <w:name w:val="Table Grid"/>
    <w:basedOn w:val="Tabelanormal"/>
    <w:uiPriority w:val="59"/>
    <w:rsid w:val="00A1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unhideWhenUsed/>
    <w:rsid w:val="00EA362B"/>
    <w:pPr>
      <w:spacing w:after="120" w:line="480" w:lineRule="auto"/>
    </w:pPr>
  </w:style>
  <w:style w:type="character" w:customStyle="1" w:styleId="Corpodetexto2Char">
    <w:name w:val="Corpo de texto 2 Char"/>
    <w:basedOn w:val="Fontepargpadro"/>
    <w:link w:val="Corpodetexto2"/>
    <w:uiPriority w:val="99"/>
    <w:rsid w:val="00EA362B"/>
    <w:rPr>
      <w:rFonts w:ascii="Univers" w:hAnsi="Univers" w:cs="Univers"/>
      <w:sz w:val="24"/>
      <w:szCs w:val="24"/>
      <w:lang w:eastAsia="zh-CN"/>
    </w:rPr>
  </w:style>
  <w:style w:type="character" w:styleId="Refdecomentrio">
    <w:name w:val="annotation reference"/>
    <w:basedOn w:val="Fontepargpadro"/>
    <w:uiPriority w:val="99"/>
    <w:semiHidden/>
    <w:unhideWhenUsed/>
    <w:rsid w:val="00B20B3E"/>
    <w:rPr>
      <w:sz w:val="16"/>
      <w:szCs w:val="16"/>
    </w:rPr>
  </w:style>
  <w:style w:type="paragraph" w:styleId="Textodecomentrio">
    <w:name w:val="annotation text"/>
    <w:basedOn w:val="Normal"/>
    <w:link w:val="TextodecomentrioChar"/>
    <w:uiPriority w:val="99"/>
    <w:semiHidden/>
    <w:unhideWhenUsed/>
    <w:rsid w:val="00B20B3E"/>
    <w:rPr>
      <w:sz w:val="20"/>
      <w:szCs w:val="20"/>
    </w:rPr>
  </w:style>
  <w:style w:type="character" w:customStyle="1" w:styleId="TextodecomentrioChar">
    <w:name w:val="Texto de comentário Char"/>
    <w:basedOn w:val="Fontepargpadro"/>
    <w:link w:val="Textodecomentrio"/>
    <w:uiPriority w:val="99"/>
    <w:semiHidden/>
    <w:rsid w:val="00B20B3E"/>
    <w:rPr>
      <w:rFonts w:ascii="Univers" w:hAnsi="Univers" w:cs="Univers"/>
      <w:lang w:eastAsia="zh-CN"/>
    </w:rPr>
  </w:style>
  <w:style w:type="paragraph" w:styleId="Assuntodocomentrio">
    <w:name w:val="annotation subject"/>
    <w:basedOn w:val="Textodecomentrio"/>
    <w:next w:val="Textodecomentrio"/>
    <w:link w:val="AssuntodocomentrioChar"/>
    <w:uiPriority w:val="99"/>
    <w:semiHidden/>
    <w:unhideWhenUsed/>
    <w:rsid w:val="00B20B3E"/>
    <w:rPr>
      <w:b/>
      <w:bCs/>
    </w:rPr>
  </w:style>
  <w:style w:type="character" w:customStyle="1" w:styleId="AssuntodocomentrioChar">
    <w:name w:val="Assunto do comentário Char"/>
    <w:basedOn w:val="TextodecomentrioChar"/>
    <w:link w:val="Assuntodocomentrio"/>
    <w:uiPriority w:val="99"/>
    <w:semiHidden/>
    <w:rsid w:val="00B20B3E"/>
    <w:rPr>
      <w:rFonts w:ascii="Univers" w:hAnsi="Univers" w:cs="Univers"/>
      <w:b/>
      <w:bCs/>
      <w:lang w:eastAsia="zh-CN"/>
    </w:rPr>
  </w:style>
  <w:style w:type="paragraph" w:styleId="Reviso">
    <w:name w:val="Revision"/>
    <w:hidden/>
    <w:uiPriority w:val="99"/>
    <w:semiHidden/>
    <w:rsid w:val="002A1C55"/>
    <w:rPr>
      <w:rFonts w:ascii="Univers" w:hAnsi="Univers" w:cs="Univers"/>
      <w:sz w:val="24"/>
      <w:szCs w:val="24"/>
      <w:lang w:eastAsia="zh-CN"/>
    </w:rPr>
  </w:style>
  <w:style w:type="character" w:customStyle="1" w:styleId="author">
    <w:name w:val="author"/>
    <w:basedOn w:val="Fontepargpadro"/>
    <w:rsid w:val="00B66FB2"/>
  </w:style>
  <w:style w:type="character" w:customStyle="1" w:styleId="pubyear">
    <w:name w:val="pubyear"/>
    <w:basedOn w:val="Fontepargpadro"/>
    <w:rsid w:val="00B66FB2"/>
  </w:style>
  <w:style w:type="character" w:customStyle="1" w:styleId="articletitle">
    <w:name w:val="articletitle"/>
    <w:basedOn w:val="Fontepargpadro"/>
    <w:rsid w:val="00B66FB2"/>
  </w:style>
  <w:style w:type="character" w:customStyle="1" w:styleId="journaltitle">
    <w:name w:val="journaltitle"/>
    <w:basedOn w:val="Fontepargpadro"/>
    <w:rsid w:val="00B66FB2"/>
  </w:style>
  <w:style w:type="character" w:customStyle="1" w:styleId="vol">
    <w:name w:val="vol"/>
    <w:basedOn w:val="Fontepargpadro"/>
    <w:rsid w:val="00B66FB2"/>
  </w:style>
  <w:style w:type="character" w:customStyle="1" w:styleId="pagefirst">
    <w:name w:val="pagefirst"/>
    <w:basedOn w:val="Fontepargpadro"/>
    <w:rsid w:val="00B66FB2"/>
  </w:style>
  <w:style w:type="character" w:customStyle="1" w:styleId="pagelast">
    <w:name w:val="pagelast"/>
    <w:basedOn w:val="Fontepargpadro"/>
    <w:rsid w:val="00B66FB2"/>
  </w:style>
  <w:style w:type="character" w:customStyle="1" w:styleId="Ttulo6Char">
    <w:name w:val="Título 6 Char"/>
    <w:basedOn w:val="Fontepargpadro"/>
    <w:link w:val="Ttulo6"/>
    <w:rsid w:val="00F00D4A"/>
    <w:rPr>
      <w:rFonts w:ascii="Arial" w:hAnsi="Arial"/>
      <w:b/>
      <w:sz w:val="28"/>
    </w:rPr>
  </w:style>
  <w:style w:type="character" w:customStyle="1" w:styleId="Ttulo7Char">
    <w:name w:val="Título 7 Char"/>
    <w:basedOn w:val="Fontepargpadro"/>
    <w:link w:val="Ttulo7"/>
    <w:rsid w:val="00F00D4A"/>
    <w:rPr>
      <w:rFonts w:ascii="Arial" w:hAnsi="Arial"/>
      <w:b/>
      <w:bCs/>
      <w:sz w:val="24"/>
    </w:rPr>
  </w:style>
  <w:style w:type="character" w:customStyle="1" w:styleId="Ttulo8Char">
    <w:name w:val="Título 8 Char"/>
    <w:basedOn w:val="Fontepargpadro"/>
    <w:link w:val="Ttulo8"/>
    <w:rsid w:val="00F00D4A"/>
    <w:rPr>
      <w:rFonts w:ascii="Arial" w:hAnsi="Arial"/>
      <w:b/>
      <w:sz w:val="22"/>
    </w:rPr>
  </w:style>
  <w:style w:type="character" w:customStyle="1" w:styleId="Ttulo9Char">
    <w:name w:val="Título 9 Char"/>
    <w:basedOn w:val="Fontepargpadro"/>
    <w:link w:val="Ttulo9"/>
    <w:rsid w:val="00F00D4A"/>
    <w:rPr>
      <w:rFonts w:ascii="Arial" w:hAnsi="Arial"/>
      <w:b/>
      <w:bCs/>
      <w:sz w:val="22"/>
    </w:rPr>
  </w:style>
  <w:style w:type="character" w:styleId="Nmerodepgina">
    <w:name w:val="page number"/>
    <w:rsid w:val="00F00D4A"/>
    <w:rPr>
      <w:rFonts w:ascii="Arial" w:hAnsi="Arial"/>
      <w:spacing w:val="0"/>
      <w:sz w:val="22"/>
    </w:rPr>
  </w:style>
  <w:style w:type="paragraph" w:styleId="Textodenotaderodap">
    <w:name w:val="footnote text"/>
    <w:basedOn w:val="Normal"/>
    <w:link w:val="TextodenotaderodapChar"/>
    <w:semiHidden/>
    <w:rsid w:val="00F00D4A"/>
    <w:pPr>
      <w:suppressAutoHyphens w:val="0"/>
      <w:spacing w:after="60"/>
    </w:pPr>
    <w:rPr>
      <w:rFonts w:ascii="Arial" w:hAnsi="Arial" w:cs="Times New Roman"/>
      <w:sz w:val="20"/>
      <w:szCs w:val="20"/>
      <w:lang w:eastAsia="pt-BR"/>
    </w:rPr>
  </w:style>
  <w:style w:type="character" w:customStyle="1" w:styleId="TextodenotaderodapChar">
    <w:name w:val="Texto de nota de rodapé Char"/>
    <w:basedOn w:val="Fontepargpadro"/>
    <w:link w:val="Textodenotaderodap"/>
    <w:semiHidden/>
    <w:rsid w:val="00F00D4A"/>
    <w:rPr>
      <w:rFonts w:ascii="Arial" w:hAnsi="Arial"/>
    </w:rPr>
  </w:style>
  <w:style w:type="character" w:styleId="Refdenotaderodap">
    <w:name w:val="footnote reference"/>
    <w:semiHidden/>
    <w:rsid w:val="00F00D4A"/>
    <w:rPr>
      <w:vertAlign w:val="superscript"/>
    </w:rPr>
  </w:style>
  <w:style w:type="paragraph" w:styleId="Citao">
    <w:name w:val="Quote"/>
    <w:basedOn w:val="Normal"/>
    <w:link w:val="CitaoChar"/>
    <w:qFormat/>
    <w:rsid w:val="00F00D4A"/>
    <w:pPr>
      <w:widowControl w:val="0"/>
      <w:suppressAutoHyphens w:val="0"/>
      <w:spacing w:before="120" w:after="480"/>
      <w:ind w:left="2268"/>
    </w:pPr>
    <w:rPr>
      <w:rFonts w:cs="Times New Roman"/>
      <w:sz w:val="22"/>
      <w:szCs w:val="20"/>
      <w:lang w:eastAsia="pt-BR"/>
    </w:rPr>
  </w:style>
  <w:style w:type="character" w:customStyle="1" w:styleId="CitaoChar">
    <w:name w:val="Citação Char"/>
    <w:basedOn w:val="Fontepargpadro"/>
    <w:link w:val="Citao"/>
    <w:rsid w:val="00F00D4A"/>
    <w:rPr>
      <w:sz w:val="22"/>
    </w:rPr>
  </w:style>
  <w:style w:type="paragraph" w:customStyle="1" w:styleId="Corpodetexto22">
    <w:name w:val="Corpo de texto 22"/>
    <w:basedOn w:val="Normal"/>
    <w:rsid w:val="00F00D4A"/>
    <w:pPr>
      <w:tabs>
        <w:tab w:val="left" w:pos="8647"/>
      </w:tabs>
      <w:suppressAutoHyphens w:val="0"/>
      <w:overflowPunct w:val="0"/>
      <w:autoSpaceDE w:val="0"/>
      <w:autoSpaceDN w:val="0"/>
      <w:adjustRightInd w:val="0"/>
      <w:ind w:firstLine="851"/>
      <w:textAlignment w:val="baseline"/>
    </w:pPr>
    <w:rPr>
      <w:rFonts w:ascii="Arial" w:hAnsi="Arial" w:cs="Times New Roman"/>
      <w:szCs w:val="20"/>
      <w:lang w:eastAsia="pt-BR"/>
    </w:rPr>
  </w:style>
  <w:style w:type="paragraph" w:styleId="Ttulo">
    <w:name w:val="Title"/>
    <w:basedOn w:val="Normal"/>
    <w:link w:val="TtuloChar"/>
    <w:rsid w:val="001F554D"/>
    <w:pPr>
      <w:widowControl w:val="0"/>
      <w:numPr>
        <w:numId w:val="2"/>
      </w:numPr>
      <w:suppressAutoHyphens w:val="0"/>
    </w:pPr>
    <w:rPr>
      <w:rFonts w:cs="Times New Roman"/>
      <w:b/>
      <w:caps/>
      <w:szCs w:val="20"/>
      <w:lang w:eastAsia="pt-BR"/>
    </w:rPr>
  </w:style>
  <w:style w:type="character" w:customStyle="1" w:styleId="TtuloChar">
    <w:name w:val="Título Char"/>
    <w:basedOn w:val="Fontepargpadro"/>
    <w:link w:val="Ttulo"/>
    <w:rsid w:val="001F554D"/>
    <w:rPr>
      <w:b/>
      <w:caps/>
      <w:sz w:val="24"/>
    </w:rPr>
  </w:style>
  <w:style w:type="paragraph" w:customStyle="1" w:styleId="Recuodecorpodetexto21">
    <w:name w:val="Recuo de corpo de texto 21"/>
    <w:basedOn w:val="Normal"/>
    <w:rsid w:val="00F00D4A"/>
    <w:pPr>
      <w:suppressAutoHyphens w:val="0"/>
      <w:overflowPunct w:val="0"/>
      <w:autoSpaceDE w:val="0"/>
      <w:autoSpaceDN w:val="0"/>
      <w:adjustRightInd w:val="0"/>
      <w:ind w:firstLine="567"/>
      <w:textAlignment w:val="baseline"/>
    </w:pPr>
    <w:rPr>
      <w:rFonts w:ascii="Arial" w:hAnsi="Arial" w:cs="Times New Roman"/>
      <w:szCs w:val="20"/>
      <w:lang w:eastAsia="pt-BR"/>
    </w:rPr>
  </w:style>
  <w:style w:type="paragraph" w:styleId="Recuodecorpodetexto2">
    <w:name w:val="Body Text Indent 2"/>
    <w:basedOn w:val="Normal"/>
    <w:link w:val="Recuodecorpodetexto2Char"/>
    <w:rsid w:val="00F00D4A"/>
    <w:pPr>
      <w:suppressAutoHyphens w:val="0"/>
      <w:spacing w:after="120"/>
    </w:pPr>
    <w:rPr>
      <w:rFonts w:ascii="Arial" w:hAnsi="Arial" w:cs="Times New Roman"/>
      <w:sz w:val="22"/>
      <w:szCs w:val="20"/>
      <w:lang w:eastAsia="pt-BR"/>
    </w:rPr>
  </w:style>
  <w:style w:type="character" w:customStyle="1" w:styleId="Recuodecorpodetexto2Char">
    <w:name w:val="Recuo de corpo de texto 2 Char"/>
    <w:basedOn w:val="Fontepargpadro"/>
    <w:link w:val="Recuodecorpodetexto2"/>
    <w:rsid w:val="00F00D4A"/>
    <w:rPr>
      <w:rFonts w:ascii="Arial" w:hAnsi="Arial"/>
      <w:sz w:val="22"/>
    </w:rPr>
  </w:style>
  <w:style w:type="paragraph" w:styleId="Recuodecorpodetexto3">
    <w:name w:val="Body Text Indent 3"/>
    <w:basedOn w:val="Normal"/>
    <w:link w:val="Recuodecorpodetexto3Char"/>
    <w:rsid w:val="00F00D4A"/>
    <w:pPr>
      <w:suppressAutoHyphens w:val="0"/>
      <w:ind w:left="1134"/>
    </w:pPr>
    <w:rPr>
      <w:rFonts w:ascii="Arial" w:hAnsi="Arial" w:cs="Times New Roman"/>
      <w:b/>
      <w:bCs/>
      <w:i/>
      <w:iCs/>
      <w:szCs w:val="20"/>
      <w:lang w:eastAsia="pt-BR"/>
    </w:rPr>
  </w:style>
  <w:style w:type="character" w:customStyle="1" w:styleId="Recuodecorpodetexto3Char">
    <w:name w:val="Recuo de corpo de texto 3 Char"/>
    <w:basedOn w:val="Fontepargpadro"/>
    <w:link w:val="Recuodecorpodetexto3"/>
    <w:rsid w:val="00F00D4A"/>
    <w:rPr>
      <w:rFonts w:ascii="Arial" w:hAnsi="Arial"/>
      <w:b/>
      <w:bCs/>
      <w:i/>
      <w:iCs/>
      <w:sz w:val="24"/>
    </w:rPr>
  </w:style>
  <w:style w:type="paragraph" w:styleId="ndicedeilustraes">
    <w:name w:val="table of figures"/>
    <w:basedOn w:val="Normal"/>
    <w:next w:val="Normal"/>
    <w:semiHidden/>
    <w:rsid w:val="00F00D4A"/>
    <w:pPr>
      <w:suppressAutoHyphens w:val="0"/>
      <w:spacing w:after="120"/>
      <w:ind w:left="480" w:hanging="480"/>
    </w:pPr>
    <w:rPr>
      <w:rFonts w:ascii="Arial" w:hAnsi="Arial" w:cs="Times New Roman"/>
      <w:szCs w:val="20"/>
      <w:lang w:eastAsia="pt-BR"/>
    </w:rPr>
  </w:style>
  <w:style w:type="paragraph" w:styleId="Sumrio1">
    <w:name w:val="toc 1"/>
    <w:basedOn w:val="Normal"/>
    <w:next w:val="Normal"/>
    <w:uiPriority w:val="39"/>
    <w:rsid w:val="00F00D4A"/>
    <w:pPr>
      <w:spacing w:before="120" w:after="120"/>
    </w:pPr>
    <w:rPr>
      <w:rFonts w:asciiTheme="minorHAnsi" w:hAnsiTheme="minorHAnsi" w:cstheme="minorHAnsi"/>
      <w:b/>
      <w:bCs/>
      <w:caps/>
      <w:sz w:val="20"/>
      <w:szCs w:val="20"/>
    </w:rPr>
  </w:style>
  <w:style w:type="paragraph" w:styleId="Sumrio2">
    <w:name w:val="toc 2"/>
    <w:basedOn w:val="Normal"/>
    <w:next w:val="Normal"/>
    <w:autoRedefine/>
    <w:uiPriority w:val="39"/>
    <w:rsid w:val="006D5499"/>
    <w:pPr>
      <w:tabs>
        <w:tab w:val="right" w:leader="dot" w:pos="9061"/>
      </w:tabs>
      <w:ind w:left="240"/>
    </w:pPr>
    <w:rPr>
      <w:rFonts w:cs="Times New Roman"/>
      <w:caps/>
      <w:noProof/>
      <w:szCs w:val="20"/>
    </w:rPr>
  </w:style>
  <w:style w:type="paragraph" w:styleId="Sumrio3">
    <w:name w:val="toc 3"/>
    <w:basedOn w:val="Normal"/>
    <w:next w:val="Normal"/>
    <w:autoRedefine/>
    <w:uiPriority w:val="39"/>
    <w:rsid w:val="00F00D4A"/>
    <w:pPr>
      <w:ind w:left="480"/>
    </w:pPr>
    <w:rPr>
      <w:rFonts w:asciiTheme="minorHAnsi" w:hAnsiTheme="minorHAnsi" w:cstheme="minorHAnsi"/>
      <w:i/>
      <w:iCs/>
      <w:sz w:val="20"/>
      <w:szCs w:val="20"/>
    </w:rPr>
  </w:style>
  <w:style w:type="paragraph" w:styleId="Sumrio4">
    <w:name w:val="toc 4"/>
    <w:basedOn w:val="Normal"/>
    <w:next w:val="Normal"/>
    <w:autoRedefine/>
    <w:semiHidden/>
    <w:rsid w:val="00F00D4A"/>
    <w:pPr>
      <w:ind w:left="720"/>
    </w:pPr>
    <w:rPr>
      <w:rFonts w:asciiTheme="minorHAnsi" w:hAnsiTheme="minorHAnsi" w:cstheme="minorHAnsi"/>
      <w:sz w:val="18"/>
      <w:szCs w:val="18"/>
    </w:rPr>
  </w:style>
  <w:style w:type="paragraph" w:styleId="Sumrio5">
    <w:name w:val="toc 5"/>
    <w:basedOn w:val="Normal"/>
    <w:next w:val="Normal"/>
    <w:autoRedefine/>
    <w:semiHidden/>
    <w:rsid w:val="00F00D4A"/>
    <w:pPr>
      <w:ind w:left="960"/>
    </w:pPr>
    <w:rPr>
      <w:rFonts w:asciiTheme="minorHAnsi" w:hAnsiTheme="minorHAnsi" w:cstheme="minorHAnsi"/>
      <w:sz w:val="18"/>
      <w:szCs w:val="18"/>
    </w:rPr>
  </w:style>
  <w:style w:type="paragraph" w:styleId="Sumrio6">
    <w:name w:val="toc 6"/>
    <w:basedOn w:val="Normal"/>
    <w:next w:val="Normal"/>
    <w:autoRedefine/>
    <w:semiHidden/>
    <w:rsid w:val="00F00D4A"/>
    <w:pPr>
      <w:ind w:left="1200"/>
    </w:pPr>
    <w:rPr>
      <w:rFonts w:asciiTheme="minorHAnsi" w:hAnsiTheme="minorHAnsi" w:cstheme="minorHAnsi"/>
      <w:sz w:val="18"/>
      <w:szCs w:val="18"/>
    </w:rPr>
  </w:style>
  <w:style w:type="paragraph" w:styleId="Sumrio7">
    <w:name w:val="toc 7"/>
    <w:basedOn w:val="Normal"/>
    <w:next w:val="Normal"/>
    <w:autoRedefine/>
    <w:semiHidden/>
    <w:rsid w:val="00F00D4A"/>
    <w:pPr>
      <w:ind w:left="1440"/>
    </w:pPr>
    <w:rPr>
      <w:rFonts w:asciiTheme="minorHAnsi" w:hAnsiTheme="minorHAnsi" w:cstheme="minorHAnsi"/>
      <w:sz w:val="18"/>
      <w:szCs w:val="18"/>
    </w:rPr>
  </w:style>
  <w:style w:type="paragraph" w:styleId="Sumrio8">
    <w:name w:val="toc 8"/>
    <w:basedOn w:val="Normal"/>
    <w:next w:val="Normal"/>
    <w:autoRedefine/>
    <w:semiHidden/>
    <w:rsid w:val="00F00D4A"/>
    <w:pPr>
      <w:ind w:left="1680"/>
    </w:pPr>
    <w:rPr>
      <w:rFonts w:asciiTheme="minorHAnsi" w:hAnsiTheme="minorHAnsi" w:cstheme="minorHAnsi"/>
      <w:sz w:val="18"/>
      <w:szCs w:val="18"/>
    </w:rPr>
  </w:style>
  <w:style w:type="paragraph" w:styleId="Sumrio9">
    <w:name w:val="toc 9"/>
    <w:basedOn w:val="Normal"/>
    <w:next w:val="Normal"/>
    <w:autoRedefine/>
    <w:semiHidden/>
    <w:rsid w:val="00F00D4A"/>
    <w:pPr>
      <w:ind w:left="1920"/>
    </w:pPr>
    <w:rPr>
      <w:rFonts w:asciiTheme="minorHAnsi" w:hAnsiTheme="minorHAnsi" w:cstheme="minorHAnsi"/>
      <w:sz w:val="18"/>
      <w:szCs w:val="18"/>
    </w:rPr>
  </w:style>
  <w:style w:type="paragraph" w:styleId="Textoembloco">
    <w:name w:val="Block Text"/>
    <w:basedOn w:val="Normal"/>
    <w:rsid w:val="00F00D4A"/>
    <w:pPr>
      <w:suppressAutoHyphens w:val="0"/>
      <w:spacing w:after="120"/>
      <w:ind w:left="284" w:right="283"/>
    </w:pPr>
    <w:rPr>
      <w:rFonts w:ascii="Arial" w:hAnsi="Arial" w:cs="Arial"/>
      <w:sz w:val="22"/>
      <w:szCs w:val="20"/>
      <w:lang w:eastAsia="pt-BR"/>
    </w:rPr>
  </w:style>
  <w:style w:type="character" w:styleId="HiperlinkVisitado">
    <w:name w:val="FollowedHyperlink"/>
    <w:rsid w:val="00F00D4A"/>
    <w:rPr>
      <w:color w:val="800080"/>
      <w:u w:val="single"/>
    </w:rPr>
  </w:style>
  <w:style w:type="paragraph" w:styleId="Corpodetexto3">
    <w:name w:val="Body Text 3"/>
    <w:basedOn w:val="Normal"/>
    <w:link w:val="Corpodetexto3Char"/>
    <w:rsid w:val="00F00D4A"/>
    <w:pPr>
      <w:widowControl w:val="0"/>
      <w:suppressAutoHyphens w:val="0"/>
      <w:spacing w:after="240"/>
    </w:pPr>
    <w:rPr>
      <w:rFonts w:ascii="Arial" w:hAnsi="Arial" w:cs="Arial"/>
      <w:color w:val="000000"/>
      <w:szCs w:val="20"/>
      <w:lang w:eastAsia="pt-BR"/>
    </w:rPr>
  </w:style>
  <w:style w:type="character" w:customStyle="1" w:styleId="Corpodetexto3Char">
    <w:name w:val="Corpo de texto 3 Char"/>
    <w:basedOn w:val="Fontepargpadro"/>
    <w:link w:val="Corpodetexto3"/>
    <w:rsid w:val="00F00D4A"/>
    <w:rPr>
      <w:rFonts w:ascii="Arial" w:hAnsi="Arial" w:cs="Arial"/>
      <w:color w:val="000000"/>
      <w:sz w:val="24"/>
    </w:rPr>
  </w:style>
  <w:style w:type="paragraph" w:customStyle="1" w:styleId="xl28">
    <w:name w:val="xl28"/>
    <w:basedOn w:val="Normal"/>
    <w:rsid w:val="00F00D4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Arial Unicode MS" w:cs="Times New Roman"/>
      <w:lang w:eastAsia="pt-BR"/>
    </w:rPr>
  </w:style>
  <w:style w:type="paragraph" w:customStyle="1" w:styleId="Relato">
    <w:name w:val="Relato"/>
    <w:basedOn w:val="Citao"/>
    <w:rsid w:val="00F00D4A"/>
    <w:pPr>
      <w:ind w:left="1701"/>
    </w:pPr>
    <w:rPr>
      <w:i/>
      <w:iCs/>
      <w:sz w:val="24"/>
    </w:rPr>
  </w:style>
  <w:style w:type="paragraph" w:customStyle="1" w:styleId="1Titulo">
    <w:name w:val="1 Titulo"/>
    <w:basedOn w:val="Normal"/>
    <w:rsid w:val="00F00D4A"/>
    <w:pPr>
      <w:suppressAutoHyphens w:val="0"/>
      <w:spacing w:after="600" w:line="480" w:lineRule="auto"/>
      <w:jc w:val="center"/>
    </w:pPr>
    <w:rPr>
      <w:rFonts w:cs="Times New Roman"/>
      <w:b/>
      <w:bCs/>
      <w:caps/>
      <w:lang w:eastAsia="pt-BR"/>
    </w:rPr>
  </w:style>
  <w:style w:type="paragraph" w:customStyle="1" w:styleId="2Corpodotexto">
    <w:name w:val="2 Corpo do texto"/>
    <w:rsid w:val="00F00D4A"/>
    <w:pPr>
      <w:spacing w:line="480" w:lineRule="auto"/>
      <w:ind w:firstLine="851"/>
      <w:jc w:val="both"/>
    </w:pPr>
    <w:rPr>
      <w:sz w:val="24"/>
    </w:rPr>
  </w:style>
  <w:style w:type="paragraph" w:customStyle="1" w:styleId="3Citao">
    <w:name w:val="3 Citação"/>
    <w:basedOn w:val="Recuodecorpodetexto"/>
    <w:rsid w:val="00F00D4A"/>
    <w:pPr>
      <w:suppressAutoHyphens w:val="0"/>
      <w:ind w:left="2268" w:firstLine="0"/>
    </w:pPr>
    <w:rPr>
      <w:rFonts w:cs="Times New Roman"/>
      <w:sz w:val="22"/>
      <w:szCs w:val="24"/>
      <w:lang w:val="pt-BR" w:eastAsia="pt-BR"/>
    </w:rPr>
  </w:style>
  <w:style w:type="paragraph" w:customStyle="1" w:styleId="TableContents">
    <w:name w:val="Table Contents"/>
    <w:basedOn w:val="Corpodetexto"/>
    <w:rsid w:val="00F00D4A"/>
    <w:pPr>
      <w:widowControl w:val="0"/>
      <w:suppressLineNumbers/>
      <w:spacing w:after="120"/>
    </w:pPr>
    <w:rPr>
      <w:rFonts w:eastAsia="Lucida Sans Unicode" w:cs="Tahoma"/>
      <w:b w:val="0"/>
      <w:bCs w:val="0"/>
      <w:szCs w:val="20"/>
    </w:rPr>
  </w:style>
  <w:style w:type="paragraph" w:customStyle="1" w:styleId="CM3">
    <w:name w:val="CM3"/>
    <w:basedOn w:val="Default"/>
    <w:next w:val="Default"/>
    <w:rsid w:val="00F00D4A"/>
    <w:pPr>
      <w:widowControl w:val="0"/>
      <w:spacing w:line="300" w:lineRule="atLeast"/>
    </w:pPr>
    <w:rPr>
      <w:color w:val="auto"/>
    </w:rPr>
  </w:style>
  <w:style w:type="paragraph" w:customStyle="1" w:styleId="CM5">
    <w:name w:val="CM5"/>
    <w:basedOn w:val="Default"/>
    <w:next w:val="Default"/>
    <w:rsid w:val="00F00D4A"/>
    <w:pPr>
      <w:widowControl w:val="0"/>
      <w:spacing w:after="400"/>
    </w:pPr>
    <w:rPr>
      <w:color w:val="auto"/>
    </w:rPr>
  </w:style>
  <w:style w:type="paragraph" w:customStyle="1" w:styleId="CM1">
    <w:name w:val="CM1"/>
    <w:basedOn w:val="Default"/>
    <w:next w:val="Default"/>
    <w:rsid w:val="00F00D4A"/>
    <w:pPr>
      <w:widowControl w:val="0"/>
    </w:pPr>
    <w:rPr>
      <w:color w:val="auto"/>
    </w:rPr>
  </w:style>
  <w:style w:type="paragraph" w:customStyle="1" w:styleId="CM2">
    <w:name w:val="CM2"/>
    <w:basedOn w:val="Default"/>
    <w:next w:val="Default"/>
    <w:rsid w:val="00F00D4A"/>
    <w:pPr>
      <w:widowControl w:val="0"/>
      <w:spacing w:line="240" w:lineRule="atLeast"/>
    </w:pPr>
    <w:rPr>
      <w:color w:val="auto"/>
    </w:rPr>
  </w:style>
  <w:style w:type="paragraph" w:customStyle="1" w:styleId="CM6">
    <w:name w:val="CM6"/>
    <w:basedOn w:val="Default"/>
    <w:next w:val="Default"/>
    <w:rsid w:val="00F00D4A"/>
    <w:pPr>
      <w:widowControl w:val="0"/>
      <w:spacing w:after="90"/>
    </w:pPr>
    <w:rPr>
      <w:color w:val="auto"/>
    </w:rPr>
  </w:style>
  <w:style w:type="paragraph" w:customStyle="1" w:styleId="p2">
    <w:name w:val="p2"/>
    <w:basedOn w:val="Normal"/>
    <w:rsid w:val="00F00D4A"/>
    <w:pPr>
      <w:widowControl w:val="0"/>
      <w:tabs>
        <w:tab w:val="left" w:pos="240"/>
      </w:tabs>
      <w:suppressAutoHyphens w:val="0"/>
      <w:autoSpaceDE w:val="0"/>
      <w:autoSpaceDN w:val="0"/>
      <w:spacing w:line="240" w:lineRule="atLeast"/>
      <w:ind w:left="1440" w:firstLine="288"/>
    </w:pPr>
    <w:rPr>
      <w:rFonts w:cs="Times New Roman"/>
      <w:lang w:eastAsia="pt-BR"/>
    </w:rPr>
  </w:style>
  <w:style w:type="paragraph" w:customStyle="1" w:styleId="Blockquote">
    <w:name w:val="Blockquote"/>
    <w:basedOn w:val="Normal"/>
    <w:rsid w:val="00F00D4A"/>
    <w:pPr>
      <w:suppressAutoHyphens w:val="0"/>
      <w:snapToGrid w:val="0"/>
      <w:spacing w:before="100" w:after="100"/>
      <w:ind w:left="360" w:right="360"/>
    </w:pPr>
    <w:rPr>
      <w:rFonts w:cs="Times New Roman"/>
      <w:szCs w:val="20"/>
      <w:lang w:eastAsia="pt-BR"/>
    </w:rPr>
  </w:style>
  <w:style w:type="character" w:customStyle="1" w:styleId="indent1">
    <w:name w:val="indent1"/>
    <w:basedOn w:val="Fontepargpadro"/>
    <w:rsid w:val="00F00D4A"/>
  </w:style>
  <w:style w:type="paragraph" w:customStyle="1" w:styleId="references">
    <w:name w:val="references"/>
    <w:basedOn w:val="Normal"/>
    <w:rsid w:val="00F00D4A"/>
    <w:pPr>
      <w:suppressAutoHyphens w:val="0"/>
      <w:spacing w:before="100" w:beforeAutospacing="1" w:after="100" w:afterAutospacing="1"/>
    </w:pPr>
    <w:rPr>
      <w:rFonts w:cs="Times New Roman"/>
      <w:sz w:val="19"/>
      <w:szCs w:val="19"/>
      <w:lang w:eastAsia="pt-BR"/>
    </w:rPr>
  </w:style>
  <w:style w:type="paragraph" w:customStyle="1" w:styleId="WW-Textosimples">
    <w:name w:val="WW-Texto simples"/>
    <w:basedOn w:val="Normal"/>
    <w:rsid w:val="00F00D4A"/>
    <w:rPr>
      <w:rFonts w:cs="Times New Roman"/>
      <w:sz w:val="20"/>
      <w:szCs w:val="20"/>
      <w:lang w:eastAsia="pt-BR"/>
    </w:rPr>
  </w:style>
  <w:style w:type="paragraph" w:customStyle="1" w:styleId="WW-Textoembloco">
    <w:name w:val="WW-Texto em bloco"/>
    <w:basedOn w:val="Normal"/>
    <w:rsid w:val="00F00D4A"/>
    <w:pPr>
      <w:ind w:left="567" w:right="375" w:firstLine="851"/>
    </w:pPr>
    <w:rPr>
      <w:rFonts w:cs="Times New Roman"/>
      <w:sz w:val="20"/>
      <w:szCs w:val="20"/>
      <w:lang w:eastAsia="pt-BR"/>
    </w:rPr>
  </w:style>
  <w:style w:type="paragraph" w:customStyle="1" w:styleId="Pa1">
    <w:name w:val="Pa1"/>
    <w:basedOn w:val="Normal"/>
    <w:next w:val="Normal"/>
    <w:rsid w:val="00F00D4A"/>
    <w:pPr>
      <w:suppressAutoHyphens w:val="0"/>
      <w:autoSpaceDE w:val="0"/>
      <w:autoSpaceDN w:val="0"/>
      <w:adjustRightInd w:val="0"/>
      <w:spacing w:before="120" w:line="180" w:lineRule="atLeast"/>
    </w:pPr>
    <w:rPr>
      <w:rFonts w:ascii="Syntax" w:hAnsi="Syntax" w:cs="Times New Roman"/>
      <w:lang w:eastAsia="pt-BR"/>
    </w:rPr>
  </w:style>
  <w:style w:type="paragraph" w:customStyle="1" w:styleId="3text">
    <w:name w:val="3text"/>
    <w:basedOn w:val="Normal"/>
    <w:rsid w:val="00F00D4A"/>
    <w:pPr>
      <w:suppressAutoHyphens w:val="0"/>
      <w:spacing w:before="100" w:beforeAutospacing="1" w:after="100" w:afterAutospacing="1"/>
    </w:pPr>
    <w:rPr>
      <w:rFonts w:cs="Times New Roman"/>
      <w:lang w:eastAsia="pt-BR"/>
    </w:rPr>
  </w:style>
  <w:style w:type="paragraph" w:styleId="TextosemFormatao">
    <w:name w:val="Plain Text"/>
    <w:basedOn w:val="Normal"/>
    <w:link w:val="TextosemFormataoChar"/>
    <w:rsid w:val="00F00D4A"/>
    <w:pPr>
      <w:suppressAutoHyphens w:val="0"/>
    </w:pPr>
    <w:rPr>
      <w:rFonts w:ascii="Courier New" w:hAnsi="Courier New" w:cs="Times New Roman"/>
      <w:sz w:val="20"/>
      <w:szCs w:val="20"/>
      <w:lang w:eastAsia="pt-BR"/>
    </w:rPr>
  </w:style>
  <w:style w:type="character" w:customStyle="1" w:styleId="TextosemFormataoChar">
    <w:name w:val="Texto sem Formatação Char"/>
    <w:basedOn w:val="Fontepargpadro"/>
    <w:link w:val="TextosemFormatao"/>
    <w:rsid w:val="00F00D4A"/>
    <w:rPr>
      <w:rFonts w:ascii="Courier New" w:hAnsi="Courier New"/>
    </w:rPr>
  </w:style>
  <w:style w:type="character" w:styleId="nfase">
    <w:name w:val="Emphasis"/>
    <w:uiPriority w:val="20"/>
    <w:qFormat/>
    <w:rsid w:val="00F00D4A"/>
    <w:rPr>
      <w:i/>
      <w:iCs/>
    </w:rPr>
  </w:style>
  <w:style w:type="paragraph" w:customStyle="1" w:styleId="Depoimento">
    <w:name w:val="Depoimento"/>
    <w:basedOn w:val="Normal"/>
    <w:rsid w:val="00F00D4A"/>
    <w:pPr>
      <w:widowControl w:val="0"/>
      <w:suppressAutoHyphens w:val="0"/>
      <w:spacing w:before="120" w:after="360"/>
      <w:ind w:left="1701"/>
    </w:pPr>
    <w:rPr>
      <w:rFonts w:cs="Arial"/>
      <w:i/>
      <w:iCs/>
      <w:color w:val="000000"/>
      <w:szCs w:val="20"/>
      <w:lang w:eastAsia="pt-BR"/>
    </w:rPr>
  </w:style>
  <w:style w:type="paragraph" w:customStyle="1" w:styleId="Pa3">
    <w:name w:val="Pa3"/>
    <w:basedOn w:val="Default"/>
    <w:next w:val="Default"/>
    <w:rsid w:val="00F00D4A"/>
    <w:pPr>
      <w:spacing w:line="221" w:lineRule="atLeast"/>
    </w:pPr>
    <w:rPr>
      <w:rFonts w:ascii="MIDILU+RotisSansSerif-Bold" w:hAnsi="MIDILU+RotisSansSerif-Bold"/>
      <w:color w:val="auto"/>
    </w:rPr>
  </w:style>
  <w:style w:type="paragraph" w:customStyle="1" w:styleId="Pa4">
    <w:name w:val="Pa4"/>
    <w:basedOn w:val="Default"/>
    <w:next w:val="Default"/>
    <w:uiPriority w:val="99"/>
    <w:rsid w:val="00F00D4A"/>
    <w:pPr>
      <w:spacing w:line="221" w:lineRule="atLeast"/>
    </w:pPr>
    <w:rPr>
      <w:rFonts w:ascii="MIDILU+RotisSansSerif-Bold" w:hAnsi="MIDILU+RotisSansSerif-Bold"/>
      <w:color w:val="auto"/>
    </w:rPr>
  </w:style>
  <w:style w:type="paragraph" w:customStyle="1" w:styleId="Pa5">
    <w:name w:val="Pa5"/>
    <w:basedOn w:val="Default"/>
    <w:next w:val="Default"/>
    <w:rsid w:val="00F00D4A"/>
    <w:pPr>
      <w:spacing w:line="221" w:lineRule="atLeast"/>
    </w:pPr>
    <w:rPr>
      <w:rFonts w:ascii="MIDILU+RotisSansSerif-Bold" w:hAnsi="MIDILU+RotisSansSerif-Bold"/>
      <w:color w:val="auto"/>
    </w:rPr>
  </w:style>
  <w:style w:type="paragraph" w:customStyle="1" w:styleId="Pa6">
    <w:name w:val="Pa6"/>
    <w:basedOn w:val="Default"/>
    <w:next w:val="Default"/>
    <w:rsid w:val="00F00D4A"/>
    <w:pPr>
      <w:spacing w:line="221" w:lineRule="atLeast"/>
    </w:pPr>
    <w:rPr>
      <w:rFonts w:ascii="MIDILU+RotisSansSerif-Bold" w:hAnsi="MIDILU+RotisSansSerif-Bold"/>
      <w:color w:val="auto"/>
    </w:rPr>
  </w:style>
  <w:style w:type="paragraph" w:customStyle="1" w:styleId="Pa7">
    <w:name w:val="Pa7"/>
    <w:basedOn w:val="Default"/>
    <w:next w:val="Default"/>
    <w:rsid w:val="00F00D4A"/>
    <w:pPr>
      <w:spacing w:line="221" w:lineRule="atLeast"/>
    </w:pPr>
    <w:rPr>
      <w:rFonts w:ascii="MIDILU+RotisSansSerif-Bold" w:hAnsi="MIDILU+RotisSansSerif-Bold"/>
      <w:color w:val="auto"/>
    </w:rPr>
  </w:style>
  <w:style w:type="paragraph" w:customStyle="1" w:styleId="Pa8">
    <w:name w:val="Pa8"/>
    <w:basedOn w:val="Default"/>
    <w:next w:val="Default"/>
    <w:rsid w:val="00F00D4A"/>
    <w:pPr>
      <w:spacing w:line="241" w:lineRule="atLeast"/>
    </w:pPr>
    <w:rPr>
      <w:rFonts w:ascii="MIDILU+RotisSansSerif-Bold" w:hAnsi="MIDILU+RotisSansSerif-Bold"/>
      <w:color w:val="auto"/>
    </w:rPr>
  </w:style>
  <w:style w:type="character" w:customStyle="1" w:styleId="a">
    <w:name w:val="a"/>
    <w:basedOn w:val="Fontepargpadro"/>
    <w:rsid w:val="00F00D4A"/>
  </w:style>
  <w:style w:type="character" w:customStyle="1" w:styleId="style64">
    <w:name w:val="style64"/>
    <w:basedOn w:val="Fontepargpadro"/>
    <w:rsid w:val="00F00D4A"/>
  </w:style>
  <w:style w:type="paragraph" w:styleId="Subttulo">
    <w:name w:val="Subtitle"/>
    <w:basedOn w:val="Normal"/>
    <w:link w:val="SubttuloChar"/>
    <w:qFormat/>
    <w:rsid w:val="00F00D4A"/>
    <w:pPr>
      <w:suppressAutoHyphens w:val="0"/>
      <w:ind w:firstLine="360"/>
      <w:jc w:val="right"/>
    </w:pPr>
    <w:rPr>
      <w:rFonts w:cs="Times New Roman"/>
      <w:b/>
      <w:bCs/>
      <w:i/>
      <w:iCs/>
      <w:sz w:val="32"/>
      <w:szCs w:val="32"/>
      <w:lang w:eastAsia="pt-BR"/>
    </w:rPr>
  </w:style>
  <w:style w:type="character" w:customStyle="1" w:styleId="SubttuloChar">
    <w:name w:val="Subtítulo Char"/>
    <w:basedOn w:val="Fontepargpadro"/>
    <w:link w:val="Subttulo"/>
    <w:rsid w:val="00F00D4A"/>
    <w:rPr>
      <w:b/>
      <w:bCs/>
      <w:i/>
      <w:iCs/>
      <w:sz w:val="32"/>
      <w:szCs w:val="32"/>
    </w:rPr>
  </w:style>
  <w:style w:type="paragraph" w:customStyle="1" w:styleId="medium-normal">
    <w:name w:val="medium-normal"/>
    <w:basedOn w:val="Normal"/>
    <w:rsid w:val="00F00D4A"/>
    <w:pPr>
      <w:suppressAutoHyphens w:val="0"/>
      <w:spacing w:before="100" w:beforeAutospacing="1" w:after="100" w:afterAutospacing="1"/>
    </w:pPr>
    <w:rPr>
      <w:rFonts w:ascii="Arial" w:eastAsia="Arial Unicode MS" w:hAnsi="Arial" w:cs="Arial"/>
      <w:sz w:val="17"/>
      <w:szCs w:val="17"/>
      <w:lang w:eastAsia="pt-BR"/>
    </w:rPr>
  </w:style>
  <w:style w:type="paragraph" w:customStyle="1" w:styleId="seccorpo">
    <w:name w:val="sec_corpo"/>
    <w:basedOn w:val="Normal"/>
    <w:rsid w:val="00F00D4A"/>
    <w:pPr>
      <w:suppressAutoHyphens w:val="0"/>
      <w:spacing w:before="100" w:beforeAutospacing="1" w:after="100" w:afterAutospacing="1"/>
    </w:pPr>
    <w:rPr>
      <w:rFonts w:ascii="Verdana" w:hAnsi="Verdana" w:cs="Times New Roman"/>
      <w:color w:val="000000"/>
      <w:sz w:val="18"/>
      <w:szCs w:val="18"/>
      <w:lang w:eastAsia="pt-BR"/>
    </w:rPr>
  </w:style>
  <w:style w:type="paragraph" w:customStyle="1" w:styleId="Cabealho1">
    <w:name w:val="Cabeçalho1"/>
    <w:basedOn w:val="Normal"/>
    <w:next w:val="Normal"/>
    <w:rsid w:val="00F00D4A"/>
    <w:pPr>
      <w:suppressAutoHyphens w:val="0"/>
      <w:autoSpaceDE w:val="0"/>
      <w:autoSpaceDN w:val="0"/>
      <w:adjustRightInd w:val="0"/>
    </w:pPr>
    <w:rPr>
      <w:rFonts w:cs="Times New Roman"/>
      <w:lang w:val="en-US" w:eastAsia="en-US"/>
    </w:rPr>
  </w:style>
  <w:style w:type="paragraph" w:styleId="MapadoDocumento">
    <w:name w:val="Document Map"/>
    <w:basedOn w:val="Normal"/>
    <w:link w:val="MapadoDocumentoChar"/>
    <w:semiHidden/>
    <w:rsid w:val="00F00D4A"/>
    <w:pPr>
      <w:shd w:val="clear" w:color="auto" w:fill="000080"/>
      <w:suppressAutoHyphens w:val="0"/>
    </w:pPr>
    <w:rPr>
      <w:rFonts w:ascii="Tahoma" w:hAnsi="Tahoma" w:cs="Tahoma"/>
      <w:sz w:val="20"/>
      <w:szCs w:val="20"/>
      <w:lang w:eastAsia="pt-BR"/>
    </w:rPr>
  </w:style>
  <w:style w:type="character" w:customStyle="1" w:styleId="MapadoDocumentoChar">
    <w:name w:val="Mapa do Documento Char"/>
    <w:basedOn w:val="Fontepargpadro"/>
    <w:link w:val="MapadoDocumento"/>
    <w:semiHidden/>
    <w:rsid w:val="00F00D4A"/>
    <w:rPr>
      <w:rFonts w:ascii="Tahoma" w:hAnsi="Tahoma" w:cs="Tahoma"/>
      <w:shd w:val="clear" w:color="auto" w:fill="000080"/>
    </w:rPr>
  </w:style>
  <w:style w:type="character" w:customStyle="1" w:styleId="Refdenotaderodap1">
    <w:name w:val="Ref. de nota de rodapé1"/>
    <w:rsid w:val="00F00D4A"/>
    <w:rPr>
      <w:color w:val="000000"/>
    </w:rPr>
  </w:style>
  <w:style w:type="character" w:customStyle="1" w:styleId="Pr-formataoHTMLChar">
    <w:name w:val="Pré-formatação HTML Char"/>
    <w:link w:val="Pr-formataoHTML"/>
    <w:rsid w:val="00F00D4A"/>
    <w:rPr>
      <w:rFonts w:ascii="Courier New" w:hAnsi="Courier New" w:cs="Courier New"/>
      <w:lang w:eastAsia="zh-CN"/>
    </w:rPr>
  </w:style>
  <w:style w:type="paragraph" w:styleId="CabealhodoSumrio">
    <w:name w:val="TOC Heading"/>
    <w:basedOn w:val="Ttulo1"/>
    <w:next w:val="Normal"/>
    <w:uiPriority w:val="39"/>
    <w:unhideWhenUsed/>
    <w:qFormat/>
    <w:rsid w:val="00F00D4A"/>
    <w:pPr>
      <w:keepLines/>
      <w:numPr>
        <w:numId w:val="0"/>
      </w:numPr>
      <w:suppressAutoHyphens w:val="0"/>
      <w:spacing w:before="480" w:line="276" w:lineRule="auto"/>
      <w:outlineLvl w:val="9"/>
    </w:pPr>
    <w:rPr>
      <w:rFonts w:ascii="Cambria" w:hAnsi="Cambria" w:cs="Times New Roman"/>
      <w:bCs/>
      <w:color w:val="365F91"/>
      <w:sz w:val="28"/>
      <w:szCs w:val="28"/>
      <w:lang w:eastAsia="en-US"/>
    </w:rPr>
  </w:style>
  <w:style w:type="character" w:customStyle="1" w:styleId="CabealhoChar">
    <w:name w:val="Cabeçalho Char"/>
    <w:aliases w:val="Cabeçalho Easy Char"/>
    <w:basedOn w:val="Fontepargpadro"/>
    <w:link w:val="Cabealho"/>
    <w:uiPriority w:val="99"/>
    <w:rsid w:val="00F00D4A"/>
    <w:rPr>
      <w:rFonts w:ascii="Univers" w:hAnsi="Univers" w:cs="Univers"/>
      <w:sz w:val="24"/>
      <w:szCs w:val="24"/>
      <w:lang w:eastAsia="zh-CN"/>
    </w:rPr>
  </w:style>
  <w:style w:type="paragraph" w:customStyle="1" w:styleId="corridonormal">
    <w:name w:val="corridonormal"/>
    <w:basedOn w:val="Normal"/>
    <w:rsid w:val="00F00D4A"/>
    <w:pPr>
      <w:suppressAutoHyphens w:val="0"/>
      <w:spacing w:before="100" w:beforeAutospacing="1" w:after="100" w:afterAutospacing="1"/>
    </w:pPr>
    <w:rPr>
      <w:rFonts w:cs="Times New Roman"/>
      <w:lang w:eastAsia="pt-BR"/>
    </w:rPr>
  </w:style>
  <w:style w:type="character" w:customStyle="1" w:styleId="A0">
    <w:name w:val="A0"/>
    <w:uiPriority w:val="99"/>
    <w:rsid w:val="00F00D4A"/>
    <w:rPr>
      <w:rFonts w:cs="Humanst521 BT"/>
      <w:color w:val="000000"/>
      <w:sz w:val="20"/>
      <w:szCs w:val="20"/>
    </w:rPr>
  </w:style>
  <w:style w:type="character" w:customStyle="1" w:styleId="externalref">
    <w:name w:val="externalref"/>
    <w:basedOn w:val="Fontepargpadro"/>
    <w:rsid w:val="00265277"/>
  </w:style>
  <w:style w:type="character" w:customStyle="1" w:styleId="refsource">
    <w:name w:val="refsource"/>
    <w:basedOn w:val="Fontepargpadro"/>
    <w:rsid w:val="00265277"/>
  </w:style>
  <w:style w:type="character" w:customStyle="1" w:styleId="A1">
    <w:name w:val="A1"/>
    <w:uiPriority w:val="99"/>
    <w:rsid w:val="008F3003"/>
    <w:rPr>
      <w:color w:val="000000"/>
      <w:sz w:val="16"/>
      <w:szCs w:val="16"/>
    </w:rPr>
  </w:style>
  <w:style w:type="paragraph" w:customStyle="1" w:styleId="Pa10">
    <w:name w:val="Pa10"/>
    <w:basedOn w:val="Default"/>
    <w:next w:val="Default"/>
    <w:uiPriority w:val="99"/>
    <w:rsid w:val="008F3003"/>
    <w:pPr>
      <w:spacing w:line="281" w:lineRule="atLeast"/>
    </w:pPr>
    <w:rPr>
      <w:rFonts w:ascii="Adobe Garamond" w:hAnsi="Adobe Garamond"/>
      <w:color w:val="auto"/>
    </w:rPr>
  </w:style>
  <w:style w:type="paragraph" w:customStyle="1" w:styleId="Pa12">
    <w:name w:val="Pa12"/>
    <w:basedOn w:val="Default"/>
    <w:next w:val="Default"/>
    <w:uiPriority w:val="99"/>
    <w:rsid w:val="00D71572"/>
    <w:pPr>
      <w:spacing w:line="261" w:lineRule="atLeast"/>
    </w:pPr>
    <w:rPr>
      <w:rFonts w:ascii="Adobe Garamond" w:hAnsi="Adobe Garamond"/>
      <w:color w:val="auto"/>
    </w:rPr>
  </w:style>
  <w:style w:type="character" w:customStyle="1" w:styleId="MenoPendente1">
    <w:name w:val="Menção Pendente1"/>
    <w:basedOn w:val="Fontepargpadro"/>
    <w:uiPriority w:val="99"/>
    <w:semiHidden/>
    <w:unhideWhenUsed/>
    <w:rsid w:val="00BC4758"/>
    <w:rPr>
      <w:color w:val="605E5C"/>
      <w:shd w:val="clear" w:color="auto" w:fill="E1DFDD"/>
    </w:rPr>
  </w:style>
  <w:style w:type="character" w:customStyle="1" w:styleId="MenoPendente2">
    <w:name w:val="Menção Pendente2"/>
    <w:basedOn w:val="Fontepargpadro"/>
    <w:uiPriority w:val="99"/>
    <w:semiHidden/>
    <w:unhideWhenUsed/>
    <w:rsid w:val="00C12192"/>
    <w:rPr>
      <w:color w:val="605E5C"/>
      <w:shd w:val="clear" w:color="auto" w:fill="E1DFDD"/>
    </w:rPr>
  </w:style>
  <w:style w:type="character" w:customStyle="1" w:styleId="highlight">
    <w:name w:val="highlight"/>
    <w:basedOn w:val="Fontepargpadro"/>
    <w:rsid w:val="008143B8"/>
  </w:style>
  <w:style w:type="character" w:customStyle="1" w:styleId="citeurl">
    <w:name w:val="cite_url"/>
    <w:basedOn w:val="Fontepargpadro"/>
    <w:rsid w:val="00FF035B"/>
  </w:style>
  <w:style w:type="character" w:customStyle="1" w:styleId="article-title">
    <w:name w:val="article-title"/>
    <w:basedOn w:val="Fontepargpadro"/>
    <w:rsid w:val="00826916"/>
  </w:style>
  <w:style w:type="paragraph" w:customStyle="1" w:styleId="Pa16">
    <w:name w:val="Pa16"/>
    <w:basedOn w:val="Default"/>
    <w:next w:val="Default"/>
    <w:uiPriority w:val="99"/>
    <w:rsid w:val="001F763F"/>
    <w:pPr>
      <w:spacing w:line="220" w:lineRule="atLeast"/>
    </w:pPr>
    <w:rPr>
      <w:rFonts w:ascii="Baskerville" w:hAnsi="Baskerville"/>
      <w:color w:val="auto"/>
    </w:rPr>
  </w:style>
  <w:style w:type="character" w:customStyle="1" w:styleId="MenoPendente3">
    <w:name w:val="Menção Pendente3"/>
    <w:basedOn w:val="Fontepargpadro"/>
    <w:uiPriority w:val="99"/>
    <w:semiHidden/>
    <w:unhideWhenUsed/>
    <w:rsid w:val="00410A2B"/>
    <w:rPr>
      <w:color w:val="605E5C"/>
      <w:shd w:val="clear" w:color="auto" w:fill="E1DFDD"/>
    </w:rPr>
  </w:style>
  <w:style w:type="character" w:styleId="MenoPendente">
    <w:name w:val="Unresolved Mention"/>
    <w:basedOn w:val="Fontepargpadro"/>
    <w:uiPriority w:val="99"/>
    <w:semiHidden/>
    <w:unhideWhenUsed/>
    <w:rsid w:val="00C9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727">
      <w:bodyDiv w:val="1"/>
      <w:marLeft w:val="0"/>
      <w:marRight w:val="0"/>
      <w:marTop w:val="0"/>
      <w:marBottom w:val="0"/>
      <w:divBdr>
        <w:top w:val="none" w:sz="0" w:space="0" w:color="auto"/>
        <w:left w:val="none" w:sz="0" w:space="0" w:color="auto"/>
        <w:bottom w:val="none" w:sz="0" w:space="0" w:color="auto"/>
        <w:right w:val="none" w:sz="0" w:space="0" w:color="auto"/>
      </w:divBdr>
      <w:divsChild>
        <w:div w:id="110797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2174">
      <w:bodyDiv w:val="1"/>
      <w:marLeft w:val="0"/>
      <w:marRight w:val="0"/>
      <w:marTop w:val="0"/>
      <w:marBottom w:val="0"/>
      <w:divBdr>
        <w:top w:val="none" w:sz="0" w:space="0" w:color="auto"/>
        <w:left w:val="none" w:sz="0" w:space="0" w:color="auto"/>
        <w:bottom w:val="none" w:sz="0" w:space="0" w:color="auto"/>
        <w:right w:val="none" w:sz="0" w:space="0" w:color="auto"/>
      </w:divBdr>
      <w:divsChild>
        <w:div w:id="619335112">
          <w:marLeft w:val="547"/>
          <w:marRight w:val="0"/>
          <w:marTop w:val="134"/>
          <w:marBottom w:val="0"/>
          <w:divBdr>
            <w:top w:val="none" w:sz="0" w:space="0" w:color="auto"/>
            <w:left w:val="none" w:sz="0" w:space="0" w:color="auto"/>
            <w:bottom w:val="none" w:sz="0" w:space="0" w:color="auto"/>
            <w:right w:val="none" w:sz="0" w:space="0" w:color="auto"/>
          </w:divBdr>
        </w:div>
      </w:divsChild>
    </w:div>
    <w:div w:id="169412390">
      <w:bodyDiv w:val="1"/>
      <w:marLeft w:val="0"/>
      <w:marRight w:val="0"/>
      <w:marTop w:val="0"/>
      <w:marBottom w:val="0"/>
      <w:divBdr>
        <w:top w:val="none" w:sz="0" w:space="0" w:color="auto"/>
        <w:left w:val="none" w:sz="0" w:space="0" w:color="auto"/>
        <w:bottom w:val="none" w:sz="0" w:space="0" w:color="auto"/>
        <w:right w:val="none" w:sz="0" w:space="0" w:color="auto"/>
      </w:divBdr>
      <w:divsChild>
        <w:div w:id="1747025098">
          <w:marLeft w:val="504"/>
          <w:marRight w:val="0"/>
          <w:marTop w:val="120"/>
          <w:marBottom w:val="0"/>
          <w:divBdr>
            <w:top w:val="none" w:sz="0" w:space="0" w:color="auto"/>
            <w:left w:val="none" w:sz="0" w:space="0" w:color="auto"/>
            <w:bottom w:val="none" w:sz="0" w:space="0" w:color="auto"/>
            <w:right w:val="none" w:sz="0" w:space="0" w:color="auto"/>
          </w:divBdr>
        </w:div>
        <w:div w:id="1387797304">
          <w:marLeft w:val="1008"/>
          <w:marRight w:val="0"/>
          <w:marTop w:val="110"/>
          <w:marBottom w:val="0"/>
          <w:divBdr>
            <w:top w:val="none" w:sz="0" w:space="0" w:color="auto"/>
            <w:left w:val="none" w:sz="0" w:space="0" w:color="auto"/>
            <w:bottom w:val="none" w:sz="0" w:space="0" w:color="auto"/>
            <w:right w:val="none" w:sz="0" w:space="0" w:color="auto"/>
          </w:divBdr>
        </w:div>
        <w:div w:id="707292674">
          <w:marLeft w:val="504"/>
          <w:marRight w:val="0"/>
          <w:marTop w:val="120"/>
          <w:marBottom w:val="0"/>
          <w:divBdr>
            <w:top w:val="none" w:sz="0" w:space="0" w:color="auto"/>
            <w:left w:val="none" w:sz="0" w:space="0" w:color="auto"/>
            <w:bottom w:val="none" w:sz="0" w:space="0" w:color="auto"/>
            <w:right w:val="none" w:sz="0" w:space="0" w:color="auto"/>
          </w:divBdr>
        </w:div>
        <w:div w:id="38749413">
          <w:marLeft w:val="1008"/>
          <w:marRight w:val="0"/>
          <w:marTop w:val="110"/>
          <w:marBottom w:val="0"/>
          <w:divBdr>
            <w:top w:val="none" w:sz="0" w:space="0" w:color="auto"/>
            <w:left w:val="none" w:sz="0" w:space="0" w:color="auto"/>
            <w:bottom w:val="none" w:sz="0" w:space="0" w:color="auto"/>
            <w:right w:val="none" w:sz="0" w:space="0" w:color="auto"/>
          </w:divBdr>
        </w:div>
        <w:div w:id="261960951">
          <w:marLeft w:val="504"/>
          <w:marRight w:val="0"/>
          <w:marTop w:val="120"/>
          <w:marBottom w:val="0"/>
          <w:divBdr>
            <w:top w:val="none" w:sz="0" w:space="0" w:color="auto"/>
            <w:left w:val="none" w:sz="0" w:space="0" w:color="auto"/>
            <w:bottom w:val="none" w:sz="0" w:space="0" w:color="auto"/>
            <w:right w:val="none" w:sz="0" w:space="0" w:color="auto"/>
          </w:divBdr>
        </w:div>
        <w:div w:id="697201685">
          <w:marLeft w:val="1008"/>
          <w:marRight w:val="0"/>
          <w:marTop w:val="110"/>
          <w:marBottom w:val="0"/>
          <w:divBdr>
            <w:top w:val="none" w:sz="0" w:space="0" w:color="auto"/>
            <w:left w:val="none" w:sz="0" w:space="0" w:color="auto"/>
            <w:bottom w:val="none" w:sz="0" w:space="0" w:color="auto"/>
            <w:right w:val="none" w:sz="0" w:space="0" w:color="auto"/>
          </w:divBdr>
        </w:div>
        <w:div w:id="1667584995">
          <w:marLeft w:val="504"/>
          <w:marRight w:val="0"/>
          <w:marTop w:val="120"/>
          <w:marBottom w:val="0"/>
          <w:divBdr>
            <w:top w:val="none" w:sz="0" w:space="0" w:color="auto"/>
            <w:left w:val="none" w:sz="0" w:space="0" w:color="auto"/>
            <w:bottom w:val="none" w:sz="0" w:space="0" w:color="auto"/>
            <w:right w:val="none" w:sz="0" w:space="0" w:color="auto"/>
          </w:divBdr>
        </w:div>
        <w:div w:id="1581601464">
          <w:marLeft w:val="1008"/>
          <w:marRight w:val="0"/>
          <w:marTop w:val="110"/>
          <w:marBottom w:val="0"/>
          <w:divBdr>
            <w:top w:val="none" w:sz="0" w:space="0" w:color="auto"/>
            <w:left w:val="none" w:sz="0" w:space="0" w:color="auto"/>
            <w:bottom w:val="none" w:sz="0" w:space="0" w:color="auto"/>
            <w:right w:val="none" w:sz="0" w:space="0" w:color="auto"/>
          </w:divBdr>
        </w:div>
      </w:divsChild>
    </w:div>
    <w:div w:id="171647463">
      <w:bodyDiv w:val="1"/>
      <w:marLeft w:val="0"/>
      <w:marRight w:val="0"/>
      <w:marTop w:val="0"/>
      <w:marBottom w:val="0"/>
      <w:divBdr>
        <w:top w:val="none" w:sz="0" w:space="0" w:color="auto"/>
        <w:left w:val="none" w:sz="0" w:space="0" w:color="auto"/>
        <w:bottom w:val="none" w:sz="0" w:space="0" w:color="auto"/>
        <w:right w:val="none" w:sz="0" w:space="0" w:color="auto"/>
      </w:divBdr>
      <w:divsChild>
        <w:div w:id="851914563">
          <w:marLeft w:val="0"/>
          <w:marRight w:val="0"/>
          <w:marTop w:val="0"/>
          <w:marBottom w:val="0"/>
          <w:divBdr>
            <w:top w:val="none" w:sz="0" w:space="0" w:color="auto"/>
            <w:left w:val="none" w:sz="0" w:space="0" w:color="auto"/>
            <w:bottom w:val="none" w:sz="0" w:space="0" w:color="auto"/>
            <w:right w:val="none" w:sz="0" w:space="0" w:color="auto"/>
          </w:divBdr>
        </w:div>
        <w:div w:id="1064134621">
          <w:marLeft w:val="0"/>
          <w:marRight w:val="0"/>
          <w:marTop w:val="0"/>
          <w:marBottom w:val="0"/>
          <w:divBdr>
            <w:top w:val="none" w:sz="0" w:space="0" w:color="auto"/>
            <w:left w:val="none" w:sz="0" w:space="0" w:color="auto"/>
            <w:bottom w:val="none" w:sz="0" w:space="0" w:color="auto"/>
            <w:right w:val="none" w:sz="0" w:space="0" w:color="auto"/>
          </w:divBdr>
        </w:div>
        <w:div w:id="809597584">
          <w:marLeft w:val="0"/>
          <w:marRight w:val="0"/>
          <w:marTop w:val="0"/>
          <w:marBottom w:val="0"/>
          <w:divBdr>
            <w:top w:val="none" w:sz="0" w:space="0" w:color="auto"/>
            <w:left w:val="none" w:sz="0" w:space="0" w:color="auto"/>
            <w:bottom w:val="none" w:sz="0" w:space="0" w:color="auto"/>
            <w:right w:val="none" w:sz="0" w:space="0" w:color="auto"/>
          </w:divBdr>
        </w:div>
      </w:divsChild>
    </w:div>
    <w:div w:id="249390373">
      <w:bodyDiv w:val="1"/>
      <w:marLeft w:val="0"/>
      <w:marRight w:val="0"/>
      <w:marTop w:val="0"/>
      <w:marBottom w:val="0"/>
      <w:divBdr>
        <w:top w:val="none" w:sz="0" w:space="0" w:color="auto"/>
        <w:left w:val="none" w:sz="0" w:space="0" w:color="auto"/>
        <w:bottom w:val="none" w:sz="0" w:space="0" w:color="auto"/>
        <w:right w:val="none" w:sz="0" w:space="0" w:color="auto"/>
      </w:divBdr>
      <w:divsChild>
        <w:div w:id="1787236104">
          <w:marLeft w:val="0"/>
          <w:marRight w:val="0"/>
          <w:marTop w:val="0"/>
          <w:marBottom w:val="0"/>
          <w:divBdr>
            <w:top w:val="none" w:sz="0" w:space="0" w:color="auto"/>
            <w:left w:val="none" w:sz="0" w:space="0" w:color="auto"/>
            <w:bottom w:val="none" w:sz="0" w:space="0" w:color="auto"/>
            <w:right w:val="none" w:sz="0" w:space="0" w:color="auto"/>
          </w:divBdr>
        </w:div>
        <w:div w:id="1152527731">
          <w:marLeft w:val="0"/>
          <w:marRight w:val="0"/>
          <w:marTop w:val="0"/>
          <w:marBottom w:val="0"/>
          <w:divBdr>
            <w:top w:val="none" w:sz="0" w:space="0" w:color="auto"/>
            <w:left w:val="none" w:sz="0" w:space="0" w:color="auto"/>
            <w:bottom w:val="none" w:sz="0" w:space="0" w:color="auto"/>
            <w:right w:val="none" w:sz="0" w:space="0" w:color="auto"/>
          </w:divBdr>
        </w:div>
        <w:div w:id="463088161">
          <w:marLeft w:val="0"/>
          <w:marRight w:val="0"/>
          <w:marTop w:val="0"/>
          <w:marBottom w:val="0"/>
          <w:divBdr>
            <w:top w:val="none" w:sz="0" w:space="0" w:color="auto"/>
            <w:left w:val="none" w:sz="0" w:space="0" w:color="auto"/>
            <w:bottom w:val="none" w:sz="0" w:space="0" w:color="auto"/>
            <w:right w:val="none" w:sz="0" w:space="0" w:color="auto"/>
          </w:divBdr>
        </w:div>
        <w:div w:id="975989669">
          <w:marLeft w:val="0"/>
          <w:marRight w:val="0"/>
          <w:marTop w:val="0"/>
          <w:marBottom w:val="0"/>
          <w:divBdr>
            <w:top w:val="none" w:sz="0" w:space="0" w:color="auto"/>
            <w:left w:val="none" w:sz="0" w:space="0" w:color="auto"/>
            <w:bottom w:val="none" w:sz="0" w:space="0" w:color="auto"/>
            <w:right w:val="none" w:sz="0" w:space="0" w:color="auto"/>
          </w:divBdr>
        </w:div>
        <w:div w:id="1205412793">
          <w:marLeft w:val="0"/>
          <w:marRight w:val="0"/>
          <w:marTop w:val="0"/>
          <w:marBottom w:val="0"/>
          <w:divBdr>
            <w:top w:val="none" w:sz="0" w:space="0" w:color="auto"/>
            <w:left w:val="none" w:sz="0" w:space="0" w:color="auto"/>
            <w:bottom w:val="none" w:sz="0" w:space="0" w:color="auto"/>
            <w:right w:val="none" w:sz="0" w:space="0" w:color="auto"/>
          </w:divBdr>
        </w:div>
        <w:div w:id="154732390">
          <w:marLeft w:val="0"/>
          <w:marRight w:val="0"/>
          <w:marTop w:val="0"/>
          <w:marBottom w:val="0"/>
          <w:divBdr>
            <w:top w:val="none" w:sz="0" w:space="0" w:color="auto"/>
            <w:left w:val="none" w:sz="0" w:space="0" w:color="auto"/>
            <w:bottom w:val="none" w:sz="0" w:space="0" w:color="auto"/>
            <w:right w:val="none" w:sz="0" w:space="0" w:color="auto"/>
          </w:divBdr>
        </w:div>
        <w:div w:id="1344623507">
          <w:marLeft w:val="0"/>
          <w:marRight w:val="0"/>
          <w:marTop w:val="0"/>
          <w:marBottom w:val="0"/>
          <w:divBdr>
            <w:top w:val="none" w:sz="0" w:space="0" w:color="auto"/>
            <w:left w:val="none" w:sz="0" w:space="0" w:color="auto"/>
            <w:bottom w:val="none" w:sz="0" w:space="0" w:color="auto"/>
            <w:right w:val="none" w:sz="0" w:space="0" w:color="auto"/>
          </w:divBdr>
        </w:div>
        <w:div w:id="1179736890">
          <w:marLeft w:val="0"/>
          <w:marRight w:val="0"/>
          <w:marTop w:val="0"/>
          <w:marBottom w:val="0"/>
          <w:divBdr>
            <w:top w:val="none" w:sz="0" w:space="0" w:color="auto"/>
            <w:left w:val="none" w:sz="0" w:space="0" w:color="auto"/>
            <w:bottom w:val="none" w:sz="0" w:space="0" w:color="auto"/>
            <w:right w:val="none" w:sz="0" w:space="0" w:color="auto"/>
          </w:divBdr>
        </w:div>
        <w:div w:id="1920477915">
          <w:marLeft w:val="0"/>
          <w:marRight w:val="0"/>
          <w:marTop w:val="0"/>
          <w:marBottom w:val="0"/>
          <w:divBdr>
            <w:top w:val="none" w:sz="0" w:space="0" w:color="auto"/>
            <w:left w:val="none" w:sz="0" w:space="0" w:color="auto"/>
            <w:bottom w:val="none" w:sz="0" w:space="0" w:color="auto"/>
            <w:right w:val="none" w:sz="0" w:space="0" w:color="auto"/>
          </w:divBdr>
        </w:div>
        <w:div w:id="984507716">
          <w:marLeft w:val="0"/>
          <w:marRight w:val="0"/>
          <w:marTop w:val="0"/>
          <w:marBottom w:val="0"/>
          <w:divBdr>
            <w:top w:val="none" w:sz="0" w:space="0" w:color="auto"/>
            <w:left w:val="none" w:sz="0" w:space="0" w:color="auto"/>
            <w:bottom w:val="none" w:sz="0" w:space="0" w:color="auto"/>
            <w:right w:val="none" w:sz="0" w:space="0" w:color="auto"/>
          </w:divBdr>
        </w:div>
        <w:div w:id="24404178">
          <w:marLeft w:val="0"/>
          <w:marRight w:val="0"/>
          <w:marTop w:val="0"/>
          <w:marBottom w:val="0"/>
          <w:divBdr>
            <w:top w:val="none" w:sz="0" w:space="0" w:color="auto"/>
            <w:left w:val="none" w:sz="0" w:space="0" w:color="auto"/>
            <w:bottom w:val="none" w:sz="0" w:space="0" w:color="auto"/>
            <w:right w:val="none" w:sz="0" w:space="0" w:color="auto"/>
          </w:divBdr>
        </w:div>
        <w:div w:id="2058772218">
          <w:marLeft w:val="0"/>
          <w:marRight w:val="0"/>
          <w:marTop w:val="0"/>
          <w:marBottom w:val="0"/>
          <w:divBdr>
            <w:top w:val="none" w:sz="0" w:space="0" w:color="auto"/>
            <w:left w:val="none" w:sz="0" w:space="0" w:color="auto"/>
            <w:bottom w:val="none" w:sz="0" w:space="0" w:color="auto"/>
            <w:right w:val="none" w:sz="0" w:space="0" w:color="auto"/>
          </w:divBdr>
        </w:div>
        <w:div w:id="1409377403">
          <w:marLeft w:val="0"/>
          <w:marRight w:val="0"/>
          <w:marTop w:val="0"/>
          <w:marBottom w:val="0"/>
          <w:divBdr>
            <w:top w:val="none" w:sz="0" w:space="0" w:color="auto"/>
            <w:left w:val="none" w:sz="0" w:space="0" w:color="auto"/>
            <w:bottom w:val="none" w:sz="0" w:space="0" w:color="auto"/>
            <w:right w:val="none" w:sz="0" w:space="0" w:color="auto"/>
          </w:divBdr>
        </w:div>
        <w:div w:id="1956670878">
          <w:marLeft w:val="0"/>
          <w:marRight w:val="0"/>
          <w:marTop w:val="0"/>
          <w:marBottom w:val="0"/>
          <w:divBdr>
            <w:top w:val="none" w:sz="0" w:space="0" w:color="auto"/>
            <w:left w:val="none" w:sz="0" w:space="0" w:color="auto"/>
            <w:bottom w:val="none" w:sz="0" w:space="0" w:color="auto"/>
            <w:right w:val="none" w:sz="0" w:space="0" w:color="auto"/>
          </w:divBdr>
        </w:div>
        <w:div w:id="2066637383">
          <w:marLeft w:val="0"/>
          <w:marRight w:val="0"/>
          <w:marTop w:val="0"/>
          <w:marBottom w:val="0"/>
          <w:divBdr>
            <w:top w:val="none" w:sz="0" w:space="0" w:color="auto"/>
            <w:left w:val="none" w:sz="0" w:space="0" w:color="auto"/>
            <w:bottom w:val="none" w:sz="0" w:space="0" w:color="auto"/>
            <w:right w:val="none" w:sz="0" w:space="0" w:color="auto"/>
          </w:divBdr>
        </w:div>
        <w:div w:id="1918006978">
          <w:marLeft w:val="0"/>
          <w:marRight w:val="0"/>
          <w:marTop w:val="0"/>
          <w:marBottom w:val="0"/>
          <w:divBdr>
            <w:top w:val="none" w:sz="0" w:space="0" w:color="auto"/>
            <w:left w:val="none" w:sz="0" w:space="0" w:color="auto"/>
            <w:bottom w:val="none" w:sz="0" w:space="0" w:color="auto"/>
            <w:right w:val="none" w:sz="0" w:space="0" w:color="auto"/>
          </w:divBdr>
        </w:div>
        <w:div w:id="434987020">
          <w:marLeft w:val="0"/>
          <w:marRight w:val="0"/>
          <w:marTop w:val="0"/>
          <w:marBottom w:val="0"/>
          <w:divBdr>
            <w:top w:val="none" w:sz="0" w:space="0" w:color="auto"/>
            <w:left w:val="none" w:sz="0" w:space="0" w:color="auto"/>
            <w:bottom w:val="none" w:sz="0" w:space="0" w:color="auto"/>
            <w:right w:val="none" w:sz="0" w:space="0" w:color="auto"/>
          </w:divBdr>
        </w:div>
        <w:div w:id="1596595075">
          <w:marLeft w:val="0"/>
          <w:marRight w:val="0"/>
          <w:marTop w:val="0"/>
          <w:marBottom w:val="0"/>
          <w:divBdr>
            <w:top w:val="none" w:sz="0" w:space="0" w:color="auto"/>
            <w:left w:val="none" w:sz="0" w:space="0" w:color="auto"/>
            <w:bottom w:val="none" w:sz="0" w:space="0" w:color="auto"/>
            <w:right w:val="none" w:sz="0" w:space="0" w:color="auto"/>
          </w:divBdr>
        </w:div>
        <w:div w:id="3291955">
          <w:marLeft w:val="0"/>
          <w:marRight w:val="0"/>
          <w:marTop w:val="0"/>
          <w:marBottom w:val="0"/>
          <w:divBdr>
            <w:top w:val="none" w:sz="0" w:space="0" w:color="auto"/>
            <w:left w:val="none" w:sz="0" w:space="0" w:color="auto"/>
            <w:bottom w:val="none" w:sz="0" w:space="0" w:color="auto"/>
            <w:right w:val="none" w:sz="0" w:space="0" w:color="auto"/>
          </w:divBdr>
        </w:div>
        <w:div w:id="861942888">
          <w:marLeft w:val="0"/>
          <w:marRight w:val="0"/>
          <w:marTop w:val="0"/>
          <w:marBottom w:val="0"/>
          <w:divBdr>
            <w:top w:val="none" w:sz="0" w:space="0" w:color="auto"/>
            <w:left w:val="none" w:sz="0" w:space="0" w:color="auto"/>
            <w:bottom w:val="none" w:sz="0" w:space="0" w:color="auto"/>
            <w:right w:val="none" w:sz="0" w:space="0" w:color="auto"/>
          </w:divBdr>
        </w:div>
        <w:div w:id="115027585">
          <w:marLeft w:val="0"/>
          <w:marRight w:val="0"/>
          <w:marTop w:val="0"/>
          <w:marBottom w:val="0"/>
          <w:divBdr>
            <w:top w:val="none" w:sz="0" w:space="0" w:color="auto"/>
            <w:left w:val="none" w:sz="0" w:space="0" w:color="auto"/>
            <w:bottom w:val="none" w:sz="0" w:space="0" w:color="auto"/>
            <w:right w:val="none" w:sz="0" w:space="0" w:color="auto"/>
          </w:divBdr>
        </w:div>
        <w:div w:id="445589076">
          <w:marLeft w:val="0"/>
          <w:marRight w:val="0"/>
          <w:marTop w:val="0"/>
          <w:marBottom w:val="0"/>
          <w:divBdr>
            <w:top w:val="none" w:sz="0" w:space="0" w:color="auto"/>
            <w:left w:val="none" w:sz="0" w:space="0" w:color="auto"/>
            <w:bottom w:val="none" w:sz="0" w:space="0" w:color="auto"/>
            <w:right w:val="none" w:sz="0" w:space="0" w:color="auto"/>
          </w:divBdr>
        </w:div>
        <w:div w:id="158008062">
          <w:marLeft w:val="0"/>
          <w:marRight w:val="0"/>
          <w:marTop w:val="0"/>
          <w:marBottom w:val="0"/>
          <w:divBdr>
            <w:top w:val="none" w:sz="0" w:space="0" w:color="auto"/>
            <w:left w:val="none" w:sz="0" w:space="0" w:color="auto"/>
            <w:bottom w:val="none" w:sz="0" w:space="0" w:color="auto"/>
            <w:right w:val="none" w:sz="0" w:space="0" w:color="auto"/>
          </w:divBdr>
        </w:div>
        <w:div w:id="1284656918">
          <w:marLeft w:val="0"/>
          <w:marRight w:val="0"/>
          <w:marTop w:val="0"/>
          <w:marBottom w:val="0"/>
          <w:divBdr>
            <w:top w:val="none" w:sz="0" w:space="0" w:color="auto"/>
            <w:left w:val="none" w:sz="0" w:space="0" w:color="auto"/>
            <w:bottom w:val="none" w:sz="0" w:space="0" w:color="auto"/>
            <w:right w:val="none" w:sz="0" w:space="0" w:color="auto"/>
          </w:divBdr>
        </w:div>
        <w:div w:id="691684248">
          <w:marLeft w:val="0"/>
          <w:marRight w:val="0"/>
          <w:marTop w:val="0"/>
          <w:marBottom w:val="0"/>
          <w:divBdr>
            <w:top w:val="none" w:sz="0" w:space="0" w:color="auto"/>
            <w:left w:val="none" w:sz="0" w:space="0" w:color="auto"/>
            <w:bottom w:val="none" w:sz="0" w:space="0" w:color="auto"/>
            <w:right w:val="none" w:sz="0" w:space="0" w:color="auto"/>
          </w:divBdr>
        </w:div>
        <w:div w:id="856507928">
          <w:marLeft w:val="0"/>
          <w:marRight w:val="0"/>
          <w:marTop w:val="0"/>
          <w:marBottom w:val="0"/>
          <w:divBdr>
            <w:top w:val="none" w:sz="0" w:space="0" w:color="auto"/>
            <w:left w:val="none" w:sz="0" w:space="0" w:color="auto"/>
            <w:bottom w:val="none" w:sz="0" w:space="0" w:color="auto"/>
            <w:right w:val="none" w:sz="0" w:space="0" w:color="auto"/>
          </w:divBdr>
        </w:div>
        <w:div w:id="520511199">
          <w:marLeft w:val="0"/>
          <w:marRight w:val="0"/>
          <w:marTop w:val="0"/>
          <w:marBottom w:val="0"/>
          <w:divBdr>
            <w:top w:val="none" w:sz="0" w:space="0" w:color="auto"/>
            <w:left w:val="none" w:sz="0" w:space="0" w:color="auto"/>
            <w:bottom w:val="none" w:sz="0" w:space="0" w:color="auto"/>
            <w:right w:val="none" w:sz="0" w:space="0" w:color="auto"/>
          </w:divBdr>
        </w:div>
        <w:div w:id="925189627">
          <w:marLeft w:val="0"/>
          <w:marRight w:val="0"/>
          <w:marTop w:val="0"/>
          <w:marBottom w:val="0"/>
          <w:divBdr>
            <w:top w:val="none" w:sz="0" w:space="0" w:color="auto"/>
            <w:left w:val="none" w:sz="0" w:space="0" w:color="auto"/>
            <w:bottom w:val="none" w:sz="0" w:space="0" w:color="auto"/>
            <w:right w:val="none" w:sz="0" w:space="0" w:color="auto"/>
          </w:divBdr>
        </w:div>
        <w:div w:id="953556934">
          <w:marLeft w:val="0"/>
          <w:marRight w:val="0"/>
          <w:marTop w:val="0"/>
          <w:marBottom w:val="0"/>
          <w:divBdr>
            <w:top w:val="none" w:sz="0" w:space="0" w:color="auto"/>
            <w:left w:val="none" w:sz="0" w:space="0" w:color="auto"/>
            <w:bottom w:val="none" w:sz="0" w:space="0" w:color="auto"/>
            <w:right w:val="none" w:sz="0" w:space="0" w:color="auto"/>
          </w:divBdr>
        </w:div>
      </w:divsChild>
    </w:div>
    <w:div w:id="391394106">
      <w:bodyDiv w:val="1"/>
      <w:marLeft w:val="0"/>
      <w:marRight w:val="0"/>
      <w:marTop w:val="0"/>
      <w:marBottom w:val="0"/>
      <w:divBdr>
        <w:top w:val="none" w:sz="0" w:space="0" w:color="auto"/>
        <w:left w:val="none" w:sz="0" w:space="0" w:color="auto"/>
        <w:bottom w:val="none" w:sz="0" w:space="0" w:color="auto"/>
        <w:right w:val="none" w:sz="0" w:space="0" w:color="auto"/>
      </w:divBdr>
      <w:divsChild>
        <w:div w:id="1798138324">
          <w:marLeft w:val="547"/>
          <w:marRight w:val="0"/>
          <w:marTop w:val="134"/>
          <w:marBottom w:val="0"/>
          <w:divBdr>
            <w:top w:val="none" w:sz="0" w:space="0" w:color="auto"/>
            <w:left w:val="none" w:sz="0" w:space="0" w:color="auto"/>
            <w:bottom w:val="none" w:sz="0" w:space="0" w:color="auto"/>
            <w:right w:val="none" w:sz="0" w:space="0" w:color="auto"/>
          </w:divBdr>
        </w:div>
        <w:div w:id="264657918">
          <w:marLeft w:val="547"/>
          <w:marRight w:val="0"/>
          <w:marTop w:val="134"/>
          <w:marBottom w:val="0"/>
          <w:divBdr>
            <w:top w:val="none" w:sz="0" w:space="0" w:color="auto"/>
            <w:left w:val="none" w:sz="0" w:space="0" w:color="auto"/>
            <w:bottom w:val="none" w:sz="0" w:space="0" w:color="auto"/>
            <w:right w:val="none" w:sz="0" w:space="0" w:color="auto"/>
          </w:divBdr>
        </w:div>
        <w:div w:id="1061827224">
          <w:marLeft w:val="547"/>
          <w:marRight w:val="0"/>
          <w:marTop w:val="134"/>
          <w:marBottom w:val="0"/>
          <w:divBdr>
            <w:top w:val="none" w:sz="0" w:space="0" w:color="auto"/>
            <w:left w:val="none" w:sz="0" w:space="0" w:color="auto"/>
            <w:bottom w:val="none" w:sz="0" w:space="0" w:color="auto"/>
            <w:right w:val="none" w:sz="0" w:space="0" w:color="auto"/>
          </w:divBdr>
        </w:div>
      </w:divsChild>
    </w:div>
    <w:div w:id="489717071">
      <w:bodyDiv w:val="1"/>
      <w:marLeft w:val="0"/>
      <w:marRight w:val="0"/>
      <w:marTop w:val="0"/>
      <w:marBottom w:val="0"/>
      <w:divBdr>
        <w:top w:val="none" w:sz="0" w:space="0" w:color="auto"/>
        <w:left w:val="none" w:sz="0" w:space="0" w:color="auto"/>
        <w:bottom w:val="none" w:sz="0" w:space="0" w:color="auto"/>
        <w:right w:val="none" w:sz="0" w:space="0" w:color="auto"/>
      </w:divBdr>
      <w:divsChild>
        <w:div w:id="1405226779">
          <w:marLeft w:val="0"/>
          <w:marRight w:val="0"/>
          <w:marTop w:val="0"/>
          <w:marBottom w:val="0"/>
          <w:divBdr>
            <w:top w:val="none" w:sz="0" w:space="0" w:color="auto"/>
            <w:left w:val="none" w:sz="0" w:space="0" w:color="auto"/>
            <w:bottom w:val="none" w:sz="0" w:space="0" w:color="auto"/>
            <w:right w:val="none" w:sz="0" w:space="0" w:color="auto"/>
          </w:divBdr>
        </w:div>
        <w:div w:id="298152473">
          <w:marLeft w:val="0"/>
          <w:marRight w:val="0"/>
          <w:marTop w:val="0"/>
          <w:marBottom w:val="0"/>
          <w:divBdr>
            <w:top w:val="none" w:sz="0" w:space="0" w:color="auto"/>
            <w:left w:val="none" w:sz="0" w:space="0" w:color="auto"/>
            <w:bottom w:val="none" w:sz="0" w:space="0" w:color="auto"/>
            <w:right w:val="none" w:sz="0" w:space="0" w:color="auto"/>
          </w:divBdr>
        </w:div>
        <w:div w:id="1228569065">
          <w:marLeft w:val="0"/>
          <w:marRight w:val="0"/>
          <w:marTop w:val="0"/>
          <w:marBottom w:val="0"/>
          <w:divBdr>
            <w:top w:val="none" w:sz="0" w:space="0" w:color="auto"/>
            <w:left w:val="none" w:sz="0" w:space="0" w:color="auto"/>
            <w:bottom w:val="none" w:sz="0" w:space="0" w:color="auto"/>
            <w:right w:val="none" w:sz="0" w:space="0" w:color="auto"/>
          </w:divBdr>
        </w:div>
        <w:div w:id="203714234">
          <w:marLeft w:val="0"/>
          <w:marRight w:val="0"/>
          <w:marTop w:val="0"/>
          <w:marBottom w:val="0"/>
          <w:divBdr>
            <w:top w:val="none" w:sz="0" w:space="0" w:color="auto"/>
            <w:left w:val="none" w:sz="0" w:space="0" w:color="auto"/>
            <w:bottom w:val="none" w:sz="0" w:space="0" w:color="auto"/>
            <w:right w:val="none" w:sz="0" w:space="0" w:color="auto"/>
          </w:divBdr>
        </w:div>
        <w:div w:id="132404429">
          <w:marLeft w:val="0"/>
          <w:marRight w:val="0"/>
          <w:marTop w:val="0"/>
          <w:marBottom w:val="0"/>
          <w:divBdr>
            <w:top w:val="none" w:sz="0" w:space="0" w:color="auto"/>
            <w:left w:val="none" w:sz="0" w:space="0" w:color="auto"/>
            <w:bottom w:val="none" w:sz="0" w:space="0" w:color="auto"/>
            <w:right w:val="none" w:sz="0" w:space="0" w:color="auto"/>
          </w:divBdr>
        </w:div>
        <w:div w:id="1666476314">
          <w:marLeft w:val="0"/>
          <w:marRight w:val="0"/>
          <w:marTop w:val="0"/>
          <w:marBottom w:val="0"/>
          <w:divBdr>
            <w:top w:val="none" w:sz="0" w:space="0" w:color="auto"/>
            <w:left w:val="none" w:sz="0" w:space="0" w:color="auto"/>
            <w:bottom w:val="none" w:sz="0" w:space="0" w:color="auto"/>
            <w:right w:val="none" w:sz="0" w:space="0" w:color="auto"/>
          </w:divBdr>
        </w:div>
        <w:div w:id="549613653">
          <w:marLeft w:val="0"/>
          <w:marRight w:val="0"/>
          <w:marTop w:val="0"/>
          <w:marBottom w:val="0"/>
          <w:divBdr>
            <w:top w:val="none" w:sz="0" w:space="0" w:color="auto"/>
            <w:left w:val="none" w:sz="0" w:space="0" w:color="auto"/>
            <w:bottom w:val="none" w:sz="0" w:space="0" w:color="auto"/>
            <w:right w:val="none" w:sz="0" w:space="0" w:color="auto"/>
          </w:divBdr>
        </w:div>
      </w:divsChild>
    </w:div>
    <w:div w:id="526335010">
      <w:bodyDiv w:val="1"/>
      <w:marLeft w:val="0"/>
      <w:marRight w:val="0"/>
      <w:marTop w:val="0"/>
      <w:marBottom w:val="0"/>
      <w:divBdr>
        <w:top w:val="none" w:sz="0" w:space="0" w:color="auto"/>
        <w:left w:val="none" w:sz="0" w:space="0" w:color="auto"/>
        <w:bottom w:val="none" w:sz="0" w:space="0" w:color="auto"/>
        <w:right w:val="none" w:sz="0" w:space="0" w:color="auto"/>
      </w:divBdr>
      <w:divsChild>
        <w:div w:id="214322051">
          <w:marLeft w:val="504"/>
          <w:marRight w:val="0"/>
          <w:marTop w:val="140"/>
          <w:marBottom w:val="0"/>
          <w:divBdr>
            <w:top w:val="none" w:sz="0" w:space="0" w:color="auto"/>
            <w:left w:val="none" w:sz="0" w:space="0" w:color="auto"/>
            <w:bottom w:val="none" w:sz="0" w:space="0" w:color="auto"/>
            <w:right w:val="none" w:sz="0" w:space="0" w:color="auto"/>
          </w:divBdr>
        </w:div>
        <w:div w:id="981226673">
          <w:marLeft w:val="504"/>
          <w:marRight w:val="0"/>
          <w:marTop w:val="140"/>
          <w:marBottom w:val="0"/>
          <w:divBdr>
            <w:top w:val="none" w:sz="0" w:space="0" w:color="auto"/>
            <w:left w:val="none" w:sz="0" w:space="0" w:color="auto"/>
            <w:bottom w:val="none" w:sz="0" w:space="0" w:color="auto"/>
            <w:right w:val="none" w:sz="0" w:space="0" w:color="auto"/>
          </w:divBdr>
        </w:div>
        <w:div w:id="306203327">
          <w:marLeft w:val="504"/>
          <w:marRight w:val="0"/>
          <w:marTop w:val="140"/>
          <w:marBottom w:val="0"/>
          <w:divBdr>
            <w:top w:val="none" w:sz="0" w:space="0" w:color="auto"/>
            <w:left w:val="none" w:sz="0" w:space="0" w:color="auto"/>
            <w:bottom w:val="none" w:sz="0" w:space="0" w:color="auto"/>
            <w:right w:val="none" w:sz="0" w:space="0" w:color="auto"/>
          </w:divBdr>
        </w:div>
      </w:divsChild>
    </w:div>
    <w:div w:id="539050072">
      <w:bodyDiv w:val="1"/>
      <w:marLeft w:val="0"/>
      <w:marRight w:val="0"/>
      <w:marTop w:val="0"/>
      <w:marBottom w:val="0"/>
      <w:divBdr>
        <w:top w:val="none" w:sz="0" w:space="0" w:color="auto"/>
        <w:left w:val="none" w:sz="0" w:space="0" w:color="auto"/>
        <w:bottom w:val="none" w:sz="0" w:space="0" w:color="auto"/>
        <w:right w:val="none" w:sz="0" w:space="0" w:color="auto"/>
      </w:divBdr>
    </w:div>
    <w:div w:id="607665467">
      <w:bodyDiv w:val="1"/>
      <w:marLeft w:val="0"/>
      <w:marRight w:val="0"/>
      <w:marTop w:val="0"/>
      <w:marBottom w:val="0"/>
      <w:divBdr>
        <w:top w:val="none" w:sz="0" w:space="0" w:color="auto"/>
        <w:left w:val="none" w:sz="0" w:space="0" w:color="auto"/>
        <w:bottom w:val="none" w:sz="0" w:space="0" w:color="auto"/>
        <w:right w:val="none" w:sz="0" w:space="0" w:color="auto"/>
      </w:divBdr>
    </w:div>
    <w:div w:id="631637133">
      <w:bodyDiv w:val="1"/>
      <w:marLeft w:val="0"/>
      <w:marRight w:val="0"/>
      <w:marTop w:val="0"/>
      <w:marBottom w:val="0"/>
      <w:divBdr>
        <w:top w:val="none" w:sz="0" w:space="0" w:color="auto"/>
        <w:left w:val="none" w:sz="0" w:space="0" w:color="auto"/>
        <w:bottom w:val="none" w:sz="0" w:space="0" w:color="auto"/>
        <w:right w:val="none" w:sz="0" w:space="0" w:color="auto"/>
      </w:divBdr>
    </w:div>
    <w:div w:id="652223611">
      <w:bodyDiv w:val="1"/>
      <w:marLeft w:val="0"/>
      <w:marRight w:val="0"/>
      <w:marTop w:val="0"/>
      <w:marBottom w:val="0"/>
      <w:divBdr>
        <w:top w:val="none" w:sz="0" w:space="0" w:color="auto"/>
        <w:left w:val="none" w:sz="0" w:space="0" w:color="auto"/>
        <w:bottom w:val="none" w:sz="0" w:space="0" w:color="auto"/>
        <w:right w:val="none" w:sz="0" w:space="0" w:color="auto"/>
      </w:divBdr>
      <w:divsChild>
        <w:div w:id="1648514025">
          <w:marLeft w:val="504"/>
          <w:marRight w:val="0"/>
          <w:marTop w:val="140"/>
          <w:marBottom w:val="0"/>
          <w:divBdr>
            <w:top w:val="none" w:sz="0" w:space="0" w:color="auto"/>
            <w:left w:val="none" w:sz="0" w:space="0" w:color="auto"/>
            <w:bottom w:val="none" w:sz="0" w:space="0" w:color="auto"/>
            <w:right w:val="none" w:sz="0" w:space="0" w:color="auto"/>
          </w:divBdr>
        </w:div>
      </w:divsChild>
    </w:div>
    <w:div w:id="707030029">
      <w:bodyDiv w:val="1"/>
      <w:marLeft w:val="0"/>
      <w:marRight w:val="0"/>
      <w:marTop w:val="0"/>
      <w:marBottom w:val="0"/>
      <w:divBdr>
        <w:top w:val="none" w:sz="0" w:space="0" w:color="auto"/>
        <w:left w:val="none" w:sz="0" w:space="0" w:color="auto"/>
        <w:bottom w:val="none" w:sz="0" w:space="0" w:color="auto"/>
        <w:right w:val="none" w:sz="0" w:space="0" w:color="auto"/>
      </w:divBdr>
    </w:div>
    <w:div w:id="723985103">
      <w:bodyDiv w:val="1"/>
      <w:marLeft w:val="0"/>
      <w:marRight w:val="0"/>
      <w:marTop w:val="0"/>
      <w:marBottom w:val="0"/>
      <w:divBdr>
        <w:top w:val="none" w:sz="0" w:space="0" w:color="auto"/>
        <w:left w:val="none" w:sz="0" w:space="0" w:color="auto"/>
        <w:bottom w:val="none" w:sz="0" w:space="0" w:color="auto"/>
        <w:right w:val="none" w:sz="0" w:space="0" w:color="auto"/>
      </w:divBdr>
    </w:div>
    <w:div w:id="836530481">
      <w:bodyDiv w:val="1"/>
      <w:marLeft w:val="0"/>
      <w:marRight w:val="0"/>
      <w:marTop w:val="0"/>
      <w:marBottom w:val="0"/>
      <w:divBdr>
        <w:top w:val="none" w:sz="0" w:space="0" w:color="auto"/>
        <w:left w:val="none" w:sz="0" w:space="0" w:color="auto"/>
        <w:bottom w:val="none" w:sz="0" w:space="0" w:color="auto"/>
        <w:right w:val="none" w:sz="0" w:space="0" w:color="auto"/>
      </w:divBdr>
    </w:div>
    <w:div w:id="857888486">
      <w:bodyDiv w:val="1"/>
      <w:marLeft w:val="0"/>
      <w:marRight w:val="0"/>
      <w:marTop w:val="0"/>
      <w:marBottom w:val="0"/>
      <w:divBdr>
        <w:top w:val="none" w:sz="0" w:space="0" w:color="auto"/>
        <w:left w:val="none" w:sz="0" w:space="0" w:color="auto"/>
        <w:bottom w:val="none" w:sz="0" w:space="0" w:color="auto"/>
        <w:right w:val="none" w:sz="0" w:space="0" w:color="auto"/>
      </w:divBdr>
    </w:div>
    <w:div w:id="869610863">
      <w:bodyDiv w:val="1"/>
      <w:marLeft w:val="0"/>
      <w:marRight w:val="0"/>
      <w:marTop w:val="0"/>
      <w:marBottom w:val="0"/>
      <w:divBdr>
        <w:top w:val="none" w:sz="0" w:space="0" w:color="auto"/>
        <w:left w:val="none" w:sz="0" w:space="0" w:color="auto"/>
        <w:bottom w:val="none" w:sz="0" w:space="0" w:color="auto"/>
        <w:right w:val="none" w:sz="0" w:space="0" w:color="auto"/>
      </w:divBdr>
    </w:div>
    <w:div w:id="980227144">
      <w:bodyDiv w:val="1"/>
      <w:marLeft w:val="0"/>
      <w:marRight w:val="0"/>
      <w:marTop w:val="0"/>
      <w:marBottom w:val="0"/>
      <w:divBdr>
        <w:top w:val="none" w:sz="0" w:space="0" w:color="auto"/>
        <w:left w:val="none" w:sz="0" w:space="0" w:color="auto"/>
        <w:bottom w:val="none" w:sz="0" w:space="0" w:color="auto"/>
        <w:right w:val="none" w:sz="0" w:space="0" w:color="auto"/>
      </w:divBdr>
    </w:div>
    <w:div w:id="1049381240">
      <w:bodyDiv w:val="1"/>
      <w:marLeft w:val="0"/>
      <w:marRight w:val="0"/>
      <w:marTop w:val="0"/>
      <w:marBottom w:val="0"/>
      <w:divBdr>
        <w:top w:val="none" w:sz="0" w:space="0" w:color="auto"/>
        <w:left w:val="none" w:sz="0" w:space="0" w:color="auto"/>
        <w:bottom w:val="none" w:sz="0" w:space="0" w:color="auto"/>
        <w:right w:val="none" w:sz="0" w:space="0" w:color="auto"/>
      </w:divBdr>
    </w:div>
    <w:div w:id="1089085346">
      <w:bodyDiv w:val="1"/>
      <w:marLeft w:val="0"/>
      <w:marRight w:val="0"/>
      <w:marTop w:val="0"/>
      <w:marBottom w:val="0"/>
      <w:divBdr>
        <w:top w:val="none" w:sz="0" w:space="0" w:color="auto"/>
        <w:left w:val="none" w:sz="0" w:space="0" w:color="auto"/>
        <w:bottom w:val="none" w:sz="0" w:space="0" w:color="auto"/>
        <w:right w:val="none" w:sz="0" w:space="0" w:color="auto"/>
      </w:divBdr>
      <w:divsChild>
        <w:div w:id="456948458">
          <w:marLeft w:val="0"/>
          <w:marRight w:val="0"/>
          <w:marTop w:val="0"/>
          <w:marBottom w:val="0"/>
          <w:divBdr>
            <w:top w:val="none" w:sz="0" w:space="0" w:color="auto"/>
            <w:left w:val="none" w:sz="0" w:space="0" w:color="auto"/>
            <w:bottom w:val="none" w:sz="0" w:space="0" w:color="auto"/>
            <w:right w:val="none" w:sz="0" w:space="0" w:color="auto"/>
          </w:divBdr>
        </w:div>
        <w:div w:id="2120177587">
          <w:marLeft w:val="0"/>
          <w:marRight w:val="0"/>
          <w:marTop w:val="0"/>
          <w:marBottom w:val="0"/>
          <w:divBdr>
            <w:top w:val="none" w:sz="0" w:space="0" w:color="auto"/>
            <w:left w:val="none" w:sz="0" w:space="0" w:color="auto"/>
            <w:bottom w:val="none" w:sz="0" w:space="0" w:color="auto"/>
            <w:right w:val="none" w:sz="0" w:space="0" w:color="auto"/>
          </w:divBdr>
        </w:div>
        <w:div w:id="180125301">
          <w:marLeft w:val="0"/>
          <w:marRight w:val="0"/>
          <w:marTop w:val="0"/>
          <w:marBottom w:val="0"/>
          <w:divBdr>
            <w:top w:val="none" w:sz="0" w:space="0" w:color="auto"/>
            <w:left w:val="none" w:sz="0" w:space="0" w:color="auto"/>
            <w:bottom w:val="none" w:sz="0" w:space="0" w:color="auto"/>
            <w:right w:val="none" w:sz="0" w:space="0" w:color="auto"/>
          </w:divBdr>
        </w:div>
        <w:div w:id="1990330281">
          <w:marLeft w:val="0"/>
          <w:marRight w:val="0"/>
          <w:marTop w:val="0"/>
          <w:marBottom w:val="0"/>
          <w:divBdr>
            <w:top w:val="none" w:sz="0" w:space="0" w:color="auto"/>
            <w:left w:val="none" w:sz="0" w:space="0" w:color="auto"/>
            <w:bottom w:val="none" w:sz="0" w:space="0" w:color="auto"/>
            <w:right w:val="none" w:sz="0" w:space="0" w:color="auto"/>
          </w:divBdr>
        </w:div>
        <w:div w:id="2038970233">
          <w:marLeft w:val="0"/>
          <w:marRight w:val="0"/>
          <w:marTop w:val="0"/>
          <w:marBottom w:val="0"/>
          <w:divBdr>
            <w:top w:val="none" w:sz="0" w:space="0" w:color="auto"/>
            <w:left w:val="none" w:sz="0" w:space="0" w:color="auto"/>
            <w:bottom w:val="none" w:sz="0" w:space="0" w:color="auto"/>
            <w:right w:val="none" w:sz="0" w:space="0" w:color="auto"/>
          </w:divBdr>
        </w:div>
        <w:div w:id="772868882">
          <w:marLeft w:val="0"/>
          <w:marRight w:val="0"/>
          <w:marTop w:val="0"/>
          <w:marBottom w:val="0"/>
          <w:divBdr>
            <w:top w:val="none" w:sz="0" w:space="0" w:color="auto"/>
            <w:left w:val="none" w:sz="0" w:space="0" w:color="auto"/>
            <w:bottom w:val="none" w:sz="0" w:space="0" w:color="auto"/>
            <w:right w:val="none" w:sz="0" w:space="0" w:color="auto"/>
          </w:divBdr>
        </w:div>
        <w:div w:id="775491202">
          <w:marLeft w:val="0"/>
          <w:marRight w:val="0"/>
          <w:marTop w:val="0"/>
          <w:marBottom w:val="0"/>
          <w:divBdr>
            <w:top w:val="none" w:sz="0" w:space="0" w:color="auto"/>
            <w:left w:val="none" w:sz="0" w:space="0" w:color="auto"/>
            <w:bottom w:val="none" w:sz="0" w:space="0" w:color="auto"/>
            <w:right w:val="none" w:sz="0" w:space="0" w:color="auto"/>
          </w:divBdr>
        </w:div>
        <w:div w:id="721712779">
          <w:marLeft w:val="0"/>
          <w:marRight w:val="0"/>
          <w:marTop w:val="0"/>
          <w:marBottom w:val="0"/>
          <w:divBdr>
            <w:top w:val="none" w:sz="0" w:space="0" w:color="auto"/>
            <w:left w:val="none" w:sz="0" w:space="0" w:color="auto"/>
            <w:bottom w:val="none" w:sz="0" w:space="0" w:color="auto"/>
            <w:right w:val="none" w:sz="0" w:space="0" w:color="auto"/>
          </w:divBdr>
        </w:div>
        <w:div w:id="1322125709">
          <w:marLeft w:val="0"/>
          <w:marRight w:val="0"/>
          <w:marTop w:val="0"/>
          <w:marBottom w:val="0"/>
          <w:divBdr>
            <w:top w:val="none" w:sz="0" w:space="0" w:color="auto"/>
            <w:left w:val="none" w:sz="0" w:space="0" w:color="auto"/>
            <w:bottom w:val="none" w:sz="0" w:space="0" w:color="auto"/>
            <w:right w:val="none" w:sz="0" w:space="0" w:color="auto"/>
          </w:divBdr>
        </w:div>
        <w:div w:id="1845970751">
          <w:marLeft w:val="0"/>
          <w:marRight w:val="0"/>
          <w:marTop w:val="0"/>
          <w:marBottom w:val="0"/>
          <w:divBdr>
            <w:top w:val="none" w:sz="0" w:space="0" w:color="auto"/>
            <w:left w:val="none" w:sz="0" w:space="0" w:color="auto"/>
            <w:bottom w:val="none" w:sz="0" w:space="0" w:color="auto"/>
            <w:right w:val="none" w:sz="0" w:space="0" w:color="auto"/>
          </w:divBdr>
        </w:div>
        <w:div w:id="1518235314">
          <w:marLeft w:val="0"/>
          <w:marRight w:val="0"/>
          <w:marTop w:val="0"/>
          <w:marBottom w:val="0"/>
          <w:divBdr>
            <w:top w:val="none" w:sz="0" w:space="0" w:color="auto"/>
            <w:left w:val="none" w:sz="0" w:space="0" w:color="auto"/>
            <w:bottom w:val="none" w:sz="0" w:space="0" w:color="auto"/>
            <w:right w:val="none" w:sz="0" w:space="0" w:color="auto"/>
          </w:divBdr>
        </w:div>
      </w:divsChild>
    </w:div>
    <w:div w:id="1206060928">
      <w:bodyDiv w:val="1"/>
      <w:marLeft w:val="0"/>
      <w:marRight w:val="0"/>
      <w:marTop w:val="0"/>
      <w:marBottom w:val="0"/>
      <w:divBdr>
        <w:top w:val="none" w:sz="0" w:space="0" w:color="auto"/>
        <w:left w:val="none" w:sz="0" w:space="0" w:color="auto"/>
        <w:bottom w:val="none" w:sz="0" w:space="0" w:color="auto"/>
        <w:right w:val="none" w:sz="0" w:space="0" w:color="auto"/>
      </w:divBdr>
    </w:div>
    <w:div w:id="1262452427">
      <w:bodyDiv w:val="1"/>
      <w:marLeft w:val="0"/>
      <w:marRight w:val="0"/>
      <w:marTop w:val="0"/>
      <w:marBottom w:val="0"/>
      <w:divBdr>
        <w:top w:val="none" w:sz="0" w:space="0" w:color="auto"/>
        <w:left w:val="none" w:sz="0" w:space="0" w:color="auto"/>
        <w:bottom w:val="none" w:sz="0" w:space="0" w:color="auto"/>
        <w:right w:val="none" w:sz="0" w:space="0" w:color="auto"/>
      </w:divBdr>
      <w:divsChild>
        <w:div w:id="81029310">
          <w:marLeft w:val="0"/>
          <w:marRight w:val="0"/>
          <w:marTop w:val="0"/>
          <w:marBottom w:val="0"/>
          <w:divBdr>
            <w:top w:val="none" w:sz="0" w:space="0" w:color="auto"/>
            <w:left w:val="none" w:sz="0" w:space="0" w:color="auto"/>
            <w:bottom w:val="none" w:sz="0" w:space="0" w:color="auto"/>
            <w:right w:val="none" w:sz="0" w:space="0" w:color="auto"/>
          </w:divBdr>
        </w:div>
        <w:div w:id="1835755680">
          <w:marLeft w:val="0"/>
          <w:marRight w:val="0"/>
          <w:marTop w:val="0"/>
          <w:marBottom w:val="0"/>
          <w:divBdr>
            <w:top w:val="none" w:sz="0" w:space="0" w:color="auto"/>
            <w:left w:val="none" w:sz="0" w:space="0" w:color="auto"/>
            <w:bottom w:val="none" w:sz="0" w:space="0" w:color="auto"/>
            <w:right w:val="none" w:sz="0" w:space="0" w:color="auto"/>
          </w:divBdr>
        </w:div>
        <w:div w:id="1468204287">
          <w:marLeft w:val="0"/>
          <w:marRight w:val="0"/>
          <w:marTop w:val="0"/>
          <w:marBottom w:val="0"/>
          <w:divBdr>
            <w:top w:val="none" w:sz="0" w:space="0" w:color="auto"/>
            <w:left w:val="none" w:sz="0" w:space="0" w:color="auto"/>
            <w:bottom w:val="none" w:sz="0" w:space="0" w:color="auto"/>
            <w:right w:val="none" w:sz="0" w:space="0" w:color="auto"/>
          </w:divBdr>
        </w:div>
        <w:div w:id="857351653">
          <w:marLeft w:val="0"/>
          <w:marRight w:val="0"/>
          <w:marTop w:val="0"/>
          <w:marBottom w:val="0"/>
          <w:divBdr>
            <w:top w:val="none" w:sz="0" w:space="0" w:color="auto"/>
            <w:left w:val="none" w:sz="0" w:space="0" w:color="auto"/>
            <w:bottom w:val="none" w:sz="0" w:space="0" w:color="auto"/>
            <w:right w:val="none" w:sz="0" w:space="0" w:color="auto"/>
          </w:divBdr>
        </w:div>
      </w:divsChild>
    </w:div>
    <w:div w:id="1267230790">
      <w:bodyDiv w:val="1"/>
      <w:marLeft w:val="0"/>
      <w:marRight w:val="0"/>
      <w:marTop w:val="0"/>
      <w:marBottom w:val="0"/>
      <w:divBdr>
        <w:top w:val="none" w:sz="0" w:space="0" w:color="auto"/>
        <w:left w:val="none" w:sz="0" w:space="0" w:color="auto"/>
        <w:bottom w:val="none" w:sz="0" w:space="0" w:color="auto"/>
        <w:right w:val="none" w:sz="0" w:space="0" w:color="auto"/>
      </w:divBdr>
      <w:divsChild>
        <w:div w:id="138972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869616">
      <w:bodyDiv w:val="1"/>
      <w:marLeft w:val="0"/>
      <w:marRight w:val="0"/>
      <w:marTop w:val="0"/>
      <w:marBottom w:val="0"/>
      <w:divBdr>
        <w:top w:val="none" w:sz="0" w:space="0" w:color="auto"/>
        <w:left w:val="none" w:sz="0" w:space="0" w:color="auto"/>
        <w:bottom w:val="none" w:sz="0" w:space="0" w:color="auto"/>
        <w:right w:val="none" w:sz="0" w:space="0" w:color="auto"/>
      </w:divBdr>
    </w:div>
    <w:div w:id="1423455356">
      <w:bodyDiv w:val="1"/>
      <w:marLeft w:val="0"/>
      <w:marRight w:val="0"/>
      <w:marTop w:val="0"/>
      <w:marBottom w:val="0"/>
      <w:divBdr>
        <w:top w:val="none" w:sz="0" w:space="0" w:color="auto"/>
        <w:left w:val="none" w:sz="0" w:space="0" w:color="auto"/>
        <w:bottom w:val="none" w:sz="0" w:space="0" w:color="auto"/>
        <w:right w:val="none" w:sz="0" w:space="0" w:color="auto"/>
      </w:divBdr>
      <w:divsChild>
        <w:div w:id="731004504">
          <w:marLeft w:val="0"/>
          <w:marRight w:val="0"/>
          <w:marTop w:val="0"/>
          <w:marBottom w:val="0"/>
          <w:divBdr>
            <w:top w:val="none" w:sz="0" w:space="0" w:color="auto"/>
            <w:left w:val="none" w:sz="0" w:space="0" w:color="auto"/>
            <w:bottom w:val="none" w:sz="0" w:space="0" w:color="auto"/>
            <w:right w:val="none" w:sz="0" w:space="0" w:color="auto"/>
          </w:divBdr>
        </w:div>
        <w:div w:id="1037199170">
          <w:marLeft w:val="0"/>
          <w:marRight w:val="0"/>
          <w:marTop w:val="0"/>
          <w:marBottom w:val="0"/>
          <w:divBdr>
            <w:top w:val="none" w:sz="0" w:space="0" w:color="auto"/>
            <w:left w:val="none" w:sz="0" w:space="0" w:color="auto"/>
            <w:bottom w:val="none" w:sz="0" w:space="0" w:color="auto"/>
            <w:right w:val="none" w:sz="0" w:space="0" w:color="auto"/>
          </w:divBdr>
        </w:div>
        <w:div w:id="1987271898">
          <w:marLeft w:val="0"/>
          <w:marRight w:val="0"/>
          <w:marTop w:val="0"/>
          <w:marBottom w:val="0"/>
          <w:divBdr>
            <w:top w:val="none" w:sz="0" w:space="0" w:color="auto"/>
            <w:left w:val="none" w:sz="0" w:space="0" w:color="auto"/>
            <w:bottom w:val="none" w:sz="0" w:space="0" w:color="auto"/>
            <w:right w:val="none" w:sz="0" w:space="0" w:color="auto"/>
          </w:divBdr>
        </w:div>
        <w:div w:id="1018043060">
          <w:marLeft w:val="0"/>
          <w:marRight w:val="0"/>
          <w:marTop w:val="0"/>
          <w:marBottom w:val="0"/>
          <w:divBdr>
            <w:top w:val="none" w:sz="0" w:space="0" w:color="auto"/>
            <w:left w:val="none" w:sz="0" w:space="0" w:color="auto"/>
            <w:bottom w:val="none" w:sz="0" w:space="0" w:color="auto"/>
            <w:right w:val="none" w:sz="0" w:space="0" w:color="auto"/>
          </w:divBdr>
        </w:div>
        <w:div w:id="2107378395">
          <w:marLeft w:val="0"/>
          <w:marRight w:val="0"/>
          <w:marTop w:val="0"/>
          <w:marBottom w:val="0"/>
          <w:divBdr>
            <w:top w:val="none" w:sz="0" w:space="0" w:color="auto"/>
            <w:left w:val="none" w:sz="0" w:space="0" w:color="auto"/>
            <w:bottom w:val="none" w:sz="0" w:space="0" w:color="auto"/>
            <w:right w:val="none" w:sz="0" w:space="0" w:color="auto"/>
          </w:divBdr>
        </w:div>
        <w:div w:id="163133348">
          <w:marLeft w:val="0"/>
          <w:marRight w:val="0"/>
          <w:marTop w:val="0"/>
          <w:marBottom w:val="0"/>
          <w:divBdr>
            <w:top w:val="none" w:sz="0" w:space="0" w:color="auto"/>
            <w:left w:val="none" w:sz="0" w:space="0" w:color="auto"/>
            <w:bottom w:val="none" w:sz="0" w:space="0" w:color="auto"/>
            <w:right w:val="none" w:sz="0" w:space="0" w:color="auto"/>
          </w:divBdr>
        </w:div>
        <w:div w:id="354843638">
          <w:marLeft w:val="0"/>
          <w:marRight w:val="0"/>
          <w:marTop w:val="0"/>
          <w:marBottom w:val="0"/>
          <w:divBdr>
            <w:top w:val="none" w:sz="0" w:space="0" w:color="auto"/>
            <w:left w:val="none" w:sz="0" w:space="0" w:color="auto"/>
            <w:bottom w:val="none" w:sz="0" w:space="0" w:color="auto"/>
            <w:right w:val="none" w:sz="0" w:space="0" w:color="auto"/>
          </w:divBdr>
        </w:div>
        <w:div w:id="739601165">
          <w:marLeft w:val="0"/>
          <w:marRight w:val="0"/>
          <w:marTop w:val="0"/>
          <w:marBottom w:val="0"/>
          <w:divBdr>
            <w:top w:val="none" w:sz="0" w:space="0" w:color="auto"/>
            <w:left w:val="none" w:sz="0" w:space="0" w:color="auto"/>
            <w:bottom w:val="none" w:sz="0" w:space="0" w:color="auto"/>
            <w:right w:val="none" w:sz="0" w:space="0" w:color="auto"/>
          </w:divBdr>
        </w:div>
        <w:div w:id="1946182990">
          <w:marLeft w:val="0"/>
          <w:marRight w:val="0"/>
          <w:marTop w:val="0"/>
          <w:marBottom w:val="0"/>
          <w:divBdr>
            <w:top w:val="none" w:sz="0" w:space="0" w:color="auto"/>
            <w:left w:val="none" w:sz="0" w:space="0" w:color="auto"/>
            <w:bottom w:val="none" w:sz="0" w:space="0" w:color="auto"/>
            <w:right w:val="none" w:sz="0" w:space="0" w:color="auto"/>
          </w:divBdr>
        </w:div>
        <w:div w:id="213545394">
          <w:marLeft w:val="0"/>
          <w:marRight w:val="0"/>
          <w:marTop w:val="0"/>
          <w:marBottom w:val="0"/>
          <w:divBdr>
            <w:top w:val="none" w:sz="0" w:space="0" w:color="auto"/>
            <w:left w:val="none" w:sz="0" w:space="0" w:color="auto"/>
            <w:bottom w:val="none" w:sz="0" w:space="0" w:color="auto"/>
            <w:right w:val="none" w:sz="0" w:space="0" w:color="auto"/>
          </w:divBdr>
        </w:div>
        <w:div w:id="1779254693">
          <w:marLeft w:val="0"/>
          <w:marRight w:val="0"/>
          <w:marTop w:val="0"/>
          <w:marBottom w:val="0"/>
          <w:divBdr>
            <w:top w:val="none" w:sz="0" w:space="0" w:color="auto"/>
            <w:left w:val="none" w:sz="0" w:space="0" w:color="auto"/>
            <w:bottom w:val="none" w:sz="0" w:space="0" w:color="auto"/>
            <w:right w:val="none" w:sz="0" w:space="0" w:color="auto"/>
          </w:divBdr>
        </w:div>
      </w:divsChild>
    </w:div>
    <w:div w:id="1460688783">
      <w:bodyDiv w:val="1"/>
      <w:marLeft w:val="0"/>
      <w:marRight w:val="0"/>
      <w:marTop w:val="0"/>
      <w:marBottom w:val="0"/>
      <w:divBdr>
        <w:top w:val="none" w:sz="0" w:space="0" w:color="auto"/>
        <w:left w:val="none" w:sz="0" w:space="0" w:color="auto"/>
        <w:bottom w:val="none" w:sz="0" w:space="0" w:color="auto"/>
        <w:right w:val="none" w:sz="0" w:space="0" w:color="auto"/>
      </w:divBdr>
    </w:div>
    <w:div w:id="1490291716">
      <w:bodyDiv w:val="1"/>
      <w:marLeft w:val="0"/>
      <w:marRight w:val="0"/>
      <w:marTop w:val="0"/>
      <w:marBottom w:val="0"/>
      <w:divBdr>
        <w:top w:val="none" w:sz="0" w:space="0" w:color="auto"/>
        <w:left w:val="none" w:sz="0" w:space="0" w:color="auto"/>
        <w:bottom w:val="none" w:sz="0" w:space="0" w:color="auto"/>
        <w:right w:val="none" w:sz="0" w:space="0" w:color="auto"/>
      </w:divBdr>
    </w:div>
    <w:div w:id="1495296299">
      <w:bodyDiv w:val="1"/>
      <w:marLeft w:val="0"/>
      <w:marRight w:val="0"/>
      <w:marTop w:val="0"/>
      <w:marBottom w:val="0"/>
      <w:divBdr>
        <w:top w:val="none" w:sz="0" w:space="0" w:color="auto"/>
        <w:left w:val="none" w:sz="0" w:space="0" w:color="auto"/>
        <w:bottom w:val="none" w:sz="0" w:space="0" w:color="auto"/>
        <w:right w:val="none" w:sz="0" w:space="0" w:color="auto"/>
      </w:divBdr>
      <w:divsChild>
        <w:div w:id="2074428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138968">
      <w:bodyDiv w:val="1"/>
      <w:marLeft w:val="0"/>
      <w:marRight w:val="0"/>
      <w:marTop w:val="0"/>
      <w:marBottom w:val="0"/>
      <w:divBdr>
        <w:top w:val="none" w:sz="0" w:space="0" w:color="auto"/>
        <w:left w:val="none" w:sz="0" w:space="0" w:color="auto"/>
        <w:bottom w:val="none" w:sz="0" w:space="0" w:color="auto"/>
        <w:right w:val="none" w:sz="0" w:space="0" w:color="auto"/>
      </w:divBdr>
      <w:divsChild>
        <w:div w:id="1089620898">
          <w:marLeft w:val="0"/>
          <w:marRight w:val="0"/>
          <w:marTop w:val="0"/>
          <w:marBottom w:val="0"/>
          <w:divBdr>
            <w:top w:val="none" w:sz="0" w:space="0" w:color="auto"/>
            <w:left w:val="none" w:sz="0" w:space="0" w:color="auto"/>
            <w:bottom w:val="none" w:sz="0" w:space="0" w:color="auto"/>
            <w:right w:val="none" w:sz="0" w:space="0" w:color="auto"/>
          </w:divBdr>
        </w:div>
        <w:div w:id="871769533">
          <w:marLeft w:val="0"/>
          <w:marRight w:val="0"/>
          <w:marTop w:val="0"/>
          <w:marBottom w:val="0"/>
          <w:divBdr>
            <w:top w:val="none" w:sz="0" w:space="0" w:color="auto"/>
            <w:left w:val="none" w:sz="0" w:space="0" w:color="auto"/>
            <w:bottom w:val="none" w:sz="0" w:space="0" w:color="auto"/>
            <w:right w:val="none" w:sz="0" w:space="0" w:color="auto"/>
          </w:divBdr>
        </w:div>
        <w:div w:id="1191651544">
          <w:marLeft w:val="0"/>
          <w:marRight w:val="0"/>
          <w:marTop w:val="0"/>
          <w:marBottom w:val="0"/>
          <w:divBdr>
            <w:top w:val="none" w:sz="0" w:space="0" w:color="auto"/>
            <w:left w:val="none" w:sz="0" w:space="0" w:color="auto"/>
            <w:bottom w:val="none" w:sz="0" w:space="0" w:color="auto"/>
            <w:right w:val="none" w:sz="0" w:space="0" w:color="auto"/>
          </w:divBdr>
        </w:div>
        <w:div w:id="190657024">
          <w:marLeft w:val="0"/>
          <w:marRight w:val="0"/>
          <w:marTop w:val="0"/>
          <w:marBottom w:val="0"/>
          <w:divBdr>
            <w:top w:val="none" w:sz="0" w:space="0" w:color="auto"/>
            <w:left w:val="none" w:sz="0" w:space="0" w:color="auto"/>
            <w:bottom w:val="none" w:sz="0" w:space="0" w:color="auto"/>
            <w:right w:val="none" w:sz="0" w:space="0" w:color="auto"/>
          </w:divBdr>
        </w:div>
        <w:div w:id="786897935">
          <w:marLeft w:val="0"/>
          <w:marRight w:val="0"/>
          <w:marTop w:val="0"/>
          <w:marBottom w:val="0"/>
          <w:divBdr>
            <w:top w:val="none" w:sz="0" w:space="0" w:color="auto"/>
            <w:left w:val="none" w:sz="0" w:space="0" w:color="auto"/>
            <w:bottom w:val="none" w:sz="0" w:space="0" w:color="auto"/>
            <w:right w:val="none" w:sz="0" w:space="0" w:color="auto"/>
          </w:divBdr>
        </w:div>
        <w:div w:id="14236380">
          <w:marLeft w:val="0"/>
          <w:marRight w:val="0"/>
          <w:marTop w:val="0"/>
          <w:marBottom w:val="0"/>
          <w:divBdr>
            <w:top w:val="none" w:sz="0" w:space="0" w:color="auto"/>
            <w:left w:val="none" w:sz="0" w:space="0" w:color="auto"/>
            <w:bottom w:val="none" w:sz="0" w:space="0" w:color="auto"/>
            <w:right w:val="none" w:sz="0" w:space="0" w:color="auto"/>
          </w:divBdr>
        </w:div>
        <w:div w:id="323896074">
          <w:marLeft w:val="0"/>
          <w:marRight w:val="0"/>
          <w:marTop w:val="0"/>
          <w:marBottom w:val="0"/>
          <w:divBdr>
            <w:top w:val="none" w:sz="0" w:space="0" w:color="auto"/>
            <w:left w:val="none" w:sz="0" w:space="0" w:color="auto"/>
            <w:bottom w:val="none" w:sz="0" w:space="0" w:color="auto"/>
            <w:right w:val="none" w:sz="0" w:space="0" w:color="auto"/>
          </w:divBdr>
        </w:div>
        <w:div w:id="1881699649">
          <w:marLeft w:val="0"/>
          <w:marRight w:val="0"/>
          <w:marTop w:val="0"/>
          <w:marBottom w:val="0"/>
          <w:divBdr>
            <w:top w:val="none" w:sz="0" w:space="0" w:color="auto"/>
            <w:left w:val="none" w:sz="0" w:space="0" w:color="auto"/>
            <w:bottom w:val="none" w:sz="0" w:space="0" w:color="auto"/>
            <w:right w:val="none" w:sz="0" w:space="0" w:color="auto"/>
          </w:divBdr>
        </w:div>
      </w:divsChild>
    </w:div>
    <w:div w:id="1642811709">
      <w:bodyDiv w:val="1"/>
      <w:marLeft w:val="0"/>
      <w:marRight w:val="0"/>
      <w:marTop w:val="0"/>
      <w:marBottom w:val="0"/>
      <w:divBdr>
        <w:top w:val="none" w:sz="0" w:space="0" w:color="auto"/>
        <w:left w:val="none" w:sz="0" w:space="0" w:color="auto"/>
        <w:bottom w:val="none" w:sz="0" w:space="0" w:color="auto"/>
        <w:right w:val="none" w:sz="0" w:space="0" w:color="auto"/>
      </w:divBdr>
    </w:div>
    <w:div w:id="1699088104">
      <w:bodyDiv w:val="1"/>
      <w:marLeft w:val="0"/>
      <w:marRight w:val="0"/>
      <w:marTop w:val="0"/>
      <w:marBottom w:val="0"/>
      <w:divBdr>
        <w:top w:val="none" w:sz="0" w:space="0" w:color="auto"/>
        <w:left w:val="none" w:sz="0" w:space="0" w:color="auto"/>
        <w:bottom w:val="none" w:sz="0" w:space="0" w:color="auto"/>
        <w:right w:val="none" w:sz="0" w:space="0" w:color="auto"/>
      </w:divBdr>
    </w:div>
    <w:div w:id="1751583143">
      <w:bodyDiv w:val="1"/>
      <w:marLeft w:val="0"/>
      <w:marRight w:val="0"/>
      <w:marTop w:val="0"/>
      <w:marBottom w:val="0"/>
      <w:divBdr>
        <w:top w:val="none" w:sz="0" w:space="0" w:color="auto"/>
        <w:left w:val="none" w:sz="0" w:space="0" w:color="auto"/>
        <w:bottom w:val="none" w:sz="0" w:space="0" w:color="auto"/>
        <w:right w:val="none" w:sz="0" w:space="0" w:color="auto"/>
      </w:divBdr>
    </w:div>
    <w:div w:id="1754013600">
      <w:bodyDiv w:val="1"/>
      <w:marLeft w:val="0"/>
      <w:marRight w:val="0"/>
      <w:marTop w:val="0"/>
      <w:marBottom w:val="0"/>
      <w:divBdr>
        <w:top w:val="none" w:sz="0" w:space="0" w:color="auto"/>
        <w:left w:val="none" w:sz="0" w:space="0" w:color="auto"/>
        <w:bottom w:val="none" w:sz="0" w:space="0" w:color="auto"/>
        <w:right w:val="none" w:sz="0" w:space="0" w:color="auto"/>
      </w:divBdr>
    </w:div>
    <w:div w:id="1791194769">
      <w:bodyDiv w:val="1"/>
      <w:marLeft w:val="0"/>
      <w:marRight w:val="0"/>
      <w:marTop w:val="0"/>
      <w:marBottom w:val="0"/>
      <w:divBdr>
        <w:top w:val="none" w:sz="0" w:space="0" w:color="auto"/>
        <w:left w:val="none" w:sz="0" w:space="0" w:color="auto"/>
        <w:bottom w:val="none" w:sz="0" w:space="0" w:color="auto"/>
        <w:right w:val="none" w:sz="0" w:space="0" w:color="auto"/>
      </w:divBdr>
    </w:div>
    <w:div w:id="1863201513">
      <w:bodyDiv w:val="1"/>
      <w:marLeft w:val="0"/>
      <w:marRight w:val="0"/>
      <w:marTop w:val="0"/>
      <w:marBottom w:val="0"/>
      <w:divBdr>
        <w:top w:val="none" w:sz="0" w:space="0" w:color="auto"/>
        <w:left w:val="none" w:sz="0" w:space="0" w:color="auto"/>
        <w:bottom w:val="none" w:sz="0" w:space="0" w:color="auto"/>
        <w:right w:val="none" w:sz="0" w:space="0" w:color="auto"/>
      </w:divBdr>
    </w:div>
    <w:div w:id="1879706974">
      <w:bodyDiv w:val="1"/>
      <w:marLeft w:val="0"/>
      <w:marRight w:val="0"/>
      <w:marTop w:val="0"/>
      <w:marBottom w:val="0"/>
      <w:divBdr>
        <w:top w:val="none" w:sz="0" w:space="0" w:color="auto"/>
        <w:left w:val="none" w:sz="0" w:space="0" w:color="auto"/>
        <w:bottom w:val="none" w:sz="0" w:space="0" w:color="auto"/>
        <w:right w:val="none" w:sz="0" w:space="0" w:color="auto"/>
      </w:divBdr>
      <w:divsChild>
        <w:div w:id="12994427">
          <w:marLeft w:val="0"/>
          <w:marRight w:val="0"/>
          <w:marTop w:val="0"/>
          <w:marBottom w:val="0"/>
          <w:divBdr>
            <w:top w:val="none" w:sz="0" w:space="0" w:color="auto"/>
            <w:left w:val="none" w:sz="0" w:space="0" w:color="auto"/>
            <w:bottom w:val="none" w:sz="0" w:space="0" w:color="auto"/>
            <w:right w:val="none" w:sz="0" w:space="0" w:color="auto"/>
          </w:divBdr>
        </w:div>
        <w:div w:id="1605186527">
          <w:marLeft w:val="0"/>
          <w:marRight w:val="0"/>
          <w:marTop w:val="0"/>
          <w:marBottom w:val="0"/>
          <w:divBdr>
            <w:top w:val="none" w:sz="0" w:space="0" w:color="auto"/>
            <w:left w:val="none" w:sz="0" w:space="0" w:color="auto"/>
            <w:bottom w:val="none" w:sz="0" w:space="0" w:color="auto"/>
            <w:right w:val="none" w:sz="0" w:space="0" w:color="auto"/>
          </w:divBdr>
        </w:div>
        <w:div w:id="413089510">
          <w:marLeft w:val="0"/>
          <w:marRight w:val="0"/>
          <w:marTop w:val="0"/>
          <w:marBottom w:val="0"/>
          <w:divBdr>
            <w:top w:val="none" w:sz="0" w:space="0" w:color="auto"/>
            <w:left w:val="none" w:sz="0" w:space="0" w:color="auto"/>
            <w:bottom w:val="none" w:sz="0" w:space="0" w:color="auto"/>
            <w:right w:val="none" w:sz="0" w:space="0" w:color="auto"/>
          </w:divBdr>
        </w:div>
        <w:div w:id="692147636">
          <w:marLeft w:val="0"/>
          <w:marRight w:val="0"/>
          <w:marTop w:val="0"/>
          <w:marBottom w:val="0"/>
          <w:divBdr>
            <w:top w:val="none" w:sz="0" w:space="0" w:color="auto"/>
            <w:left w:val="none" w:sz="0" w:space="0" w:color="auto"/>
            <w:bottom w:val="none" w:sz="0" w:space="0" w:color="auto"/>
            <w:right w:val="none" w:sz="0" w:space="0" w:color="auto"/>
          </w:divBdr>
        </w:div>
        <w:div w:id="2108189029">
          <w:marLeft w:val="0"/>
          <w:marRight w:val="0"/>
          <w:marTop w:val="0"/>
          <w:marBottom w:val="0"/>
          <w:divBdr>
            <w:top w:val="none" w:sz="0" w:space="0" w:color="auto"/>
            <w:left w:val="none" w:sz="0" w:space="0" w:color="auto"/>
            <w:bottom w:val="none" w:sz="0" w:space="0" w:color="auto"/>
            <w:right w:val="none" w:sz="0" w:space="0" w:color="auto"/>
          </w:divBdr>
        </w:div>
        <w:div w:id="1615481966">
          <w:marLeft w:val="0"/>
          <w:marRight w:val="0"/>
          <w:marTop w:val="0"/>
          <w:marBottom w:val="0"/>
          <w:divBdr>
            <w:top w:val="none" w:sz="0" w:space="0" w:color="auto"/>
            <w:left w:val="none" w:sz="0" w:space="0" w:color="auto"/>
            <w:bottom w:val="none" w:sz="0" w:space="0" w:color="auto"/>
            <w:right w:val="none" w:sz="0" w:space="0" w:color="auto"/>
          </w:divBdr>
        </w:div>
        <w:div w:id="956260576">
          <w:marLeft w:val="0"/>
          <w:marRight w:val="0"/>
          <w:marTop w:val="0"/>
          <w:marBottom w:val="0"/>
          <w:divBdr>
            <w:top w:val="none" w:sz="0" w:space="0" w:color="auto"/>
            <w:left w:val="none" w:sz="0" w:space="0" w:color="auto"/>
            <w:bottom w:val="none" w:sz="0" w:space="0" w:color="auto"/>
            <w:right w:val="none" w:sz="0" w:space="0" w:color="auto"/>
          </w:divBdr>
        </w:div>
        <w:div w:id="147404487">
          <w:marLeft w:val="0"/>
          <w:marRight w:val="0"/>
          <w:marTop w:val="0"/>
          <w:marBottom w:val="0"/>
          <w:divBdr>
            <w:top w:val="none" w:sz="0" w:space="0" w:color="auto"/>
            <w:left w:val="none" w:sz="0" w:space="0" w:color="auto"/>
            <w:bottom w:val="none" w:sz="0" w:space="0" w:color="auto"/>
            <w:right w:val="none" w:sz="0" w:space="0" w:color="auto"/>
          </w:divBdr>
        </w:div>
        <w:div w:id="228226756">
          <w:marLeft w:val="0"/>
          <w:marRight w:val="0"/>
          <w:marTop w:val="0"/>
          <w:marBottom w:val="0"/>
          <w:divBdr>
            <w:top w:val="none" w:sz="0" w:space="0" w:color="auto"/>
            <w:left w:val="none" w:sz="0" w:space="0" w:color="auto"/>
            <w:bottom w:val="none" w:sz="0" w:space="0" w:color="auto"/>
            <w:right w:val="none" w:sz="0" w:space="0" w:color="auto"/>
          </w:divBdr>
        </w:div>
        <w:div w:id="2010251605">
          <w:marLeft w:val="0"/>
          <w:marRight w:val="0"/>
          <w:marTop w:val="0"/>
          <w:marBottom w:val="0"/>
          <w:divBdr>
            <w:top w:val="none" w:sz="0" w:space="0" w:color="auto"/>
            <w:left w:val="none" w:sz="0" w:space="0" w:color="auto"/>
            <w:bottom w:val="none" w:sz="0" w:space="0" w:color="auto"/>
            <w:right w:val="none" w:sz="0" w:space="0" w:color="auto"/>
          </w:divBdr>
        </w:div>
        <w:div w:id="759832722">
          <w:marLeft w:val="0"/>
          <w:marRight w:val="0"/>
          <w:marTop w:val="0"/>
          <w:marBottom w:val="0"/>
          <w:divBdr>
            <w:top w:val="none" w:sz="0" w:space="0" w:color="auto"/>
            <w:left w:val="none" w:sz="0" w:space="0" w:color="auto"/>
            <w:bottom w:val="none" w:sz="0" w:space="0" w:color="auto"/>
            <w:right w:val="none" w:sz="0" w:space="0" w:color="auto"/>
          </w:divBdr>
        </w:div>
        <w:div w:id="430274457">
          <w:marLeft w:val="0"/>
          <w:marRight w:val="0"/>
          <w:marTop w:val="0"/>
          <w:marBottom w:val="0"/>
          <w:divBdr>
            <w:top w:val="none" w:sz="0" w:space="0" w:color="auto"/>
            <w:left w:val="none" w:sz="0" w:space="0" w:color="auto"/>
            <w:bottom w:val="none" w:sz="0" w:space="0" w:color="auto"/>
            <w:right w:val="none" w:sz="0" w:space="0" w:color="auto"/>
          </w:divBdr>
        </w:div>
        <w:div w:id="1640648543">
          <w:marLeft w:val="0"/>
          <w:marRight w:val="0"/>
          <w:marTop w:val="0"/>
          <w:marBottom w:val="0"/>
          <w:divBdr>
            <w:top w:val="none" w:sz="0" w:space="0" w:color="auto"/>
            <w:left w:val="none" w:sz="0" w:space="0" w:color="auto"/>
            <w:bottom w:val="none" w:sz="0" w:space="0" w:color="auto"/>
            <w:right w:val="none" w:sz="0" w:space="0" w:color="auto"/>
          </w:divBdr>
        </w:div>
        <w:div w:id="335034432">
          <w:marLeft w:val="0"/>
          <w:marRight w:val="0"/>
          <w:marTop w:val="0"/>
          <w:marBottom w:val="0"/>
          <w:divBdr>
            <w:top w:val="none" w:sz="0" w:space="0" w:color="auto"/>
            <w:left w:val="none" w:sz="0" w:space="0" w:color="auto"/>
            <w:bottom w:val="none" w:sz="0" w:space="0" w:color="auto"/>
            <w:right w:val="none" w:sz="0" w:space="0" w:color="auto"/>
          </w:divBdr>
        </w:div>
        <w:div w:id="9719843">
          <w:marLeft w:val="0"/>
          <w:marRight w:val="0"/>
          <w:marTop w:val="0"/>
          <w:marBottom w:val="0"/>
          <w:divBdr>
            <w:top w:val="none" w:sz="0" w:space="0" w:color="auto"/>
            <w:left w:val="none" w:sz="0" w:space="0" w:color="auto"/>
            <w:bottom w:val="none" w:sz="0" w:space="0" w:color="auto"/>
            <w:right w:val="none" w:sz="0" w:space="0" w:color="auto"/>
          </w:divBdr>
        </w:div>
        <w:div w:id="1717075824">
          <w:marLeft w:val="0"/>
          <w:marRight w:val="0"/>
          <w:marTop w:val="0"/>
          <w:marBottom w:val="0"/>
          <w:divBdr>
            <w:top w:val="none" w:sz="0" w:space="0" w:color="auto"/>
            <w:left w:val="none" w:sz="0" w:space="0" w:color="auto"/>
            <w:bottom w:val="none" w:sz="0" w:space="0" w:color="auto"/>
            <w:right w:val="none" w:sz="0" w:space="0" w:color="auto"/>
          </w:divBdr>
        </w:div>
        <w:div w:id="290745317">
          <w:marLeft w:val="0"/>
          <w:marRight w:val="0"/>
          <w:marTop w:val="0"/>
          <w:marBottom w:val="0"/>
          <w:divBdr>
            <w:top w:val="none" w:sz="0" w:space="0" w:color="auto"/>
            <w:left w:val="none" w:sz="0" w:space="0" w:color="auto"/>
            <w:bottom w:val="none" w:sz="0" w:space="0" w:color="auto"/>
            <w:right w:val="none" w:sz="0" w:space="0" w:color="auto"/>
          </w:divBdr>
        </w:div>
        <w:div w:id="1481264538">
          <w:marLeft w:val="0"/>
          <w:marRight w:val="0"/>
          <w:marTop w:val="0"/>
          <w:marBottom w:val="0"/>
          <w:divBdr>
            <w:top w:val="none" w:sz="0" w:space="0" w:color="auto"/>
            <w:left w:val="none" w:sz="0" w:space="0" w:color="auto"/>
            <w:bottom w:val="none" w:sz="0" w:space="0" w:color="auto"/>
            <w:right w:val="none" w:sz="0" w:space="0" w:color="auto"/>
          </w:divBdr>
        </w:div>
        <w:div w:id="548340519">
          <w:marLeft w:val="0"/>
          <w:marRight w:val="0"/>
          <w:marTop w:val="0"/>
          <w:marBottom w:val="0"/>
          <w:divBdr>
            <w:top w:val="none" w:sz="0" w:space="0" w:color="auto"/>
            <w:left w:val="none" w:sz="0" w:space="0" w:color="auto"/>
            <w:bottom w:val="none" w:sz="0" w:space="0" w:color="auto"/>
            <w:right w:val="none" w:sz="0" w:space="0" w:color="auto"/>
          </w:divBdr>
        </w:div>
        <w:div w:id="1770273812">
          <w:marLeft w:val="0"/>
          <w:marRight w:val="0"/>
          <w:marTop w:val="0"/>
          <w:marBottom w:val="0"/>
          <w:divBdr>
            <w:top w:val="none" w:sz="0" w:space="0" w:color="auto"/>
            <w:left w:val="none" w:sz="0" w:space="0" w:color="auto"/>
            <w:bottom w:val="none" w:sz="0" w:space="0" w:color="auto"/>
            <w:right w:val="none" w:sz="0" w:space="0" w:color="auto"/>
          </w:divBdr>
        </w:div>
        <w:div w:id="1830975644">
          <w:marLeft w:val="0"/>
          <w:marRight w:val="0"/>
          <w:marTop w:val="0"/>
          <w:marBottom w:val="0"/>
          <w:divBdr>
            <w:top w:val="none" w:sz="0" w:space="0" w:color="auto"/>
            <w:left w:val="none" w:sz="0" w:space="0" w:color="auto"/>
            <w:bottom w:val="none" w:sz="0" w:space="0" w:color="auto"/>
            <w:right w:val="none" w:sz="0" w:space="0" w:color="auto"/>
          </w:divBdr>
        </w:div>
        <w:div w:id="338697981">
          <w:marLeft w:val="0"/>
          <w:marRight w:val="0"/>
          <w:marTop w:val="0"/>
          <w:marBottom w:val="0"/>
          <w:divBdr>
            <w:top w:val="none" w:sz="0" w:space="0" w:color="auto"/>
            <w:left w:val="none" w:sz="0" w:space="0" w:color="auto"/>
            <w:bottom w:val="none" w:sz="0" w:space="0" w:color="auto"/>
            <w:right w:val="none" w:sz="0" w:space="0" w:color="auto"/>
          </w:divBdr>
        </w:div>
        <w:div w:id="1516069338">
          <w:marLeft w:val="0"/>
          <w:marRight w:val="0"/>
          <w:marTop w:val="0"/>
          <w:marBottom w:val="0"/>
          <w:divBdr>
            <w:top w:val="none" w:sz="0" w:space="0" w:color="auto"/>
            <w:left w:val="none" w:sz="0" w:space="0" w:color="auto"/>
            <w:bottom w:val="none" w:sz="0" w:space="0" w:color="auto"/>
            <w:right w:val="none" w:sz="0" w:space="0" w:color="auto"/>
          </w:divBdr>
        </w:div>
        <w:div w:id="2090272373">
          <w:marLeft w:val="0"/>
          <w:marRight w:val="0"/>
          <w:marTop w:val="0"/>
          <w:marBottom w:val="0"/>
          <w:divBdr>
            <w:top w:val="none" w:sz="0" w:space="0" w:color="auto"/>
            <w:left w:val="none" w:sz="0" w:space="0" w:color="auto"/>
            <w:bottom w:val="none" w:sz="0" w:space="0" w:color="auto"/>
            <w:right w:val="none" w:sz="0" w:space="0" w:color="auto"/>
          </w:divBdr>
        </w:div>
        <w:div w:id="1220046525">
          <w:marLeft w:val="0"/>
          <w:marRight w:val="0"/>
          <w:marTop w:val="0"/>
          <w:marBottom w:val="0"/>
          <w:divBdr>
            <w:top w:val="none" w:sz="0" w:space="0" w:color="auto"/>
            <w:left w:val="none" w:sz="0" w:space="0" w:color="auto"/>
            <w:bottom w:val="none" w:sz="0" w:space="0" w:color="auto"/>
            <w:right w:val="none" w:sz="0" w:space="0" w:color="auto"/>
          </w:divBdr>
        </w:div>
        <w:div w:id="1799295982">
          <w:marLeft w:val="0"/>
          <w:marRight w:val="0"/>
          <w:marTop w:val="0"/>
          <w:marBottom w:val="0"/>
          <w:divBdr>
            <w:top w:val="none" w:sz="0" w:space="0" w:color="auto"/>
            <w:left w:val="none" w:sz="0" w:space="0" w:color="auto"/>
            <w:bottom w:val="none" w:sz="0" w:space="0" w:color="auto"/>
            <w:right w:val="none" w:sz="0" w:space="0" w:color="auto"/>
          </w:divBdr>
        </w:div>
        <w:div w:id="472599549">
          <w:marLeft w:val="0"/>
          <w:marRight w:val="0"/>
          <w:marTop w:val="0"/>
          <w:marBottom w:val="0"/>
          <w:divBdr>
            <w:top w:val="none" w:sz="0" w:space="0" w:color="auto"/>
            <w:left w:val="none" w:sz="0" w:space="0" w:color="auto"/>
            <w:bottom w:val="none" w:sz="0" w:space="0" w:color="auto"/>
            <w:right w:val="none" w:sz="0" w:space="0" w:color="auto"/>
          </w:divBdr>
        </w:div>
        <w:div w:id="1499348708">
          <w:marLeft w:val="0"/>
          <w:marRight w:val="0"/>
          <w:marTop w:val="0"/>
          <w:marBottom w:val="0"/>
          <w:divBdr>
            <w:top w:val="none" w:sz="0" w:space="0" w:color="auto"/>
            <w:left w:val="none" w:sz="0" w:space="0" w:color="auto"/>
            <w:bottom w:val="none" w:sz="0" w:space="0" w:color="auto"/>
            <w:right w:val="none" w:sz="0" w:space="0" w:color="auto"/>
          </w:divBdr>
        </w:div>
        <w:div w:id="1020736523">
          <w:marLeft w:val="0"/>
          <w:marRight w:val="0"/>
          <w:marTop w:val="0"/>
          <w:marBottom w:val="0"/>
          <w:divBdr>
            <w:top w:val="none" w:sz="0" w:space="0" w:color="auto"/>
            <w:left w:val="none" w:sz="0" w:space="0" w:color="auto"/>
            <w:bottom w:val="none" w:sz="0" w:space="0" w:color="auto"/>
            <w:right w:val="none" w:sz="0" w:space="0" w:color="auto"/>
          </w:divBdr>
        </w:div>
        <w:div w:id="303050525">
          <w:marLeft w:val="0"/>
          <w:marRight w:val="0"/>
          <w:marTop w:val="0"/>
          <w:marBottom w:val="0"/>
          <w:divBdr>
            <w:top w:val="none" w:sz="0" w:space="0" w:color="auto"/>
            <w:left w:val="none" w:sz="0" w:space="0" w:color="auto"/>
            <w:bottom w:val="none" w:sz="0" w:space="0" w:color="auto"/>
            <w:right w:val="none" w:sz="0" w:space="0" w:color="auto"/>
          </w:divBdr>
        </w:div>
        <w:div w:id="2141535631">
          <w:marLeft w:val="0"/>
          <w:marRight w:val="0"/>
          <w:marTop w:val="0"/>
          <w:marBottom w:val="0"/>
          <w:divBdr>
            <w:top w:val="none" w:sz="0" w:space="0" w:color="auto"/>
            <w:left w:val="none" w:sz="0" w:space="0" w:color="auto"/>
            <w:bottom w:val="none" w:sz="0" w:space="0" w:color="auto"/>
            <w:right w:val="none" w:sz="0" w:space="0" w:color="auto"/>
          </w:divBdr>
        </w:div>
        <w:div w:id="727337810">
          <w:marLeft w:val="0"/>
          <w:marRight w:val="0"/>
          <w:marTop w:val="0"/>
          <w:marBottom w:val="0"/>
          <w:divBdr>
            <w:top w:val="none" w:sz="0" w:space="0" w:color="auto"/>
            <w:left w:val="none" w:sz="0" w:space="0" w:color="auto"/>
            <w:bottom w:val="none" w:sz="0" w:space="0" w:color="auto"/>
            <w:right w:val="none" w:sz="0" w:space="0" w:color="auto"/>
          </w:divBdr>
        </w:div>
        <w:div w:id="814415901">
          <w:marLeft w:val="0"/>
          <w:marRight w:val="0"/>
          <w:marTop w:val="0"/>
          <w:marBottom w:val="0"/>
          <w:divBdr>
            <w:top w:val="none" w:sz="0" w:space="0" w:color="auto"/>
            <w:left w:val="none" w:sz="0" w:space="0" w:color="auto"/>
            <w:bottom w:val="none" w:sz="0" w:space="0" w:color="auto"/>
            <w:right w:val="none" w:sz="0" w:space="0" w:color="auto"/>
          </w:divBdr>
        </w:div>
        <w:div w:id="1914003873">
          <w:marLeft w:val="0"/>
          <w:marRight w:val="0"/>
          <w:marTop w:val="0"/>
          <w:marBottom w:val="0"/>
          <w:divBdr>
            <w:top w:val="none" w:sz="0" w:space="0" w:color="auto"/>
            <w:left w:val="none" w:sz="0" w:space="0" w:color="auto"/>
            <w:bottom w:val="none" w:sz="0" w:space="0" w:color="auto"/>
            <w:right w:val="none" w:sz="0" w:space="0" w:color="auto"/>
          </w:divBdr>
        </w:div>
        <w:div w:id="2118022862">
          <w:marLeft w:val="0"/>
          <w:marRight w:val="0"/>
          <w:marTop w:val="0"/>
          <w:marBottom w:val="0"/>
          <w:divBdr>
            <w:top w:val="none" w:sz="0" w:space="0" w:color="auto"/>
            <w:left w:val="none" w:sz="0" w:space="0" w:color="auto"/>
            <w:bottom w:val="none" w:sz="0" w:space="0" w:color="auto"/>
            <w:right w:val="none" w:sz="0" w:space="0" w:color="auto"/>
          </w:divBdr>
        </w:div>
        <w:div w:id="1812288949">
          <w:marLeft w:val="0"/>
          <w:marRight w:val="0"/>
          <w:marTop w:val="0"/>
          <w:marBottom w:val="0"/>
          <w:divBdr>
            <w:top w:val="none" w:sz="0" w:space="0" w:color="auto"/>
            <w:left w:val="none" w:sz="0" w:space="0" w:color="auto"/>
            <w:bottom w:val="none" w:sz="0" w:space="0" w:color="auto"/>
            <w:right w:val="none" w:sz="0" w:space="0" w:color="auto"/>
          </w:divBdr>
        </w:div>
        <w:div w:id="470370124">
          <w:marLeft w:val="0"/>
          <w:marRight w:val="0"/>
          <w:marTop w:val="0"/>
          <w:marBottom w:val="0"/>
          <w:divBdr>
            <w:top w:val="none" w:sz="0" w:space="0" w:color="auto"/>
            <w:left w:val="none" w:sz="0" w:space="0" w:color="auto"/>
            <w:bottom w:val="none" w:sz="0" w:space="0" w:color="auto"/>
            <w:right w:val="none" w:sz="0" w:space="0" w:color="auto"/>
          </w:divBdr>
        </w:div>
        <w:div w:id="1252202696">
          <w:marLeft w:val="0"/>
          <w:marRight w:val="0"/>
          <w:marTop w:val="0"/>
          <w:marBottom w:val="0"/>
          <w:divBdr>
            <w:top w:val="none" w:sz="0" w:space="0" w:color="auto"/>
            <w:left w:val="none" w:sz="0" w:space="0" w:color="auto"/>
            <w:bottom w:val="none" w:sz="0" w:space="0" w:color="auto"/>
            <w:right w:val="none" w:sz="0" w:space="0" w:color="auto"/>
          </w:divBdr>
        </w:div>
        <w:div w:id="1122922166">
          <w:marLeft w:val="0"/>
          <w:marRight w:val="0"/>
          <w:marTop w:val="0"/>
          <w:marBottom w:val="0"/>
          <w:divBdr>
            <w:top w:val="none" w:sz="0" w:space="0" w:color="auto"/>
            <w:left w:val="none" w:sz="0" w:space="0" w:color="auto"/>
            <w:bottom w:val="none" w:sz="0" w:space="0" w:color="auto"/>
            <w:right w:val="none" w:sz="0" w:space="0" w:color="auto"/>
          </w:divBdr>
        </w:div>
        <w:div w:id="1655985528">
          <w:marLeft w:val="0"/>
          <w:marRight w:val="0"/>
          <w:marTop w:val="0"/>
          <w:marBottom w:val="0"/>
          <w:divBdr>
            <w:top w:val="none" w:sz="0" w:space="0" w:color="auto"/>
            <w:left w:val="none" w:sz="0" w:space="0" w:color="auto"/>
            <w:bottom w:val="none" w:sz="0" w:space="0" w:color="auto"/>
            <w:right w:val="none" w:sz="0" w:space="0" w:color="auto"/>
          </w:divBdr>
        </w:div>
        <w:div w:id="16275776">
          <w:marLeft w:val="0"/>
          <w:marRight w:val="0"/>
          <w:marTop w:val="0"/>
          <w:marBottom w:val="0"/>
          <w:divBdr>
            <w:top w:val="none" w:sz="0" w:space="0" w:color="auto"/>
            <w:left w:val="none" w:sz="0" w:space="0" w:color="auto"/>
            <w:bottom w:val="none" w:sz="0" w:space="0" w:color="auto"/>
            <w:right w:val="none" w:sz="0" w:space="0" w:color="auto"/>
          </w:divBdr>
        </w:div>
        <w:div w:id="207760845">
          <w:marLeft w:val="0"/>
          <w:marRight w:val="0"/>
          <w:marTop w:val="0"/>
          <w:marBottom w:val="0"/>
          <w:divBdr>
            <w:top w:val="none" w:sz="0" w:space="0" w:color="auto"/>
            <w:left w:val="none" w:sz="0" w:space="0" w:color="auto"/>
            <w:bottom w:val="none" w:sz="0" w:space="0" w:color="auto"/>
            <w:right w:val="none" w:sz="0" w:space="0" w:color="auto"/>
          </w:divBdr>
        </w:div>
        <w:div w:id="709040137">
          <w:marLeft w:val="0"/>
          <w:marRight w:val="0"/>
          <w:marTop w:val="0"/>
          <w:marBottom w:val="0"/>
          <w:divBdr>
            <w:top w:val="none" w:sz="0" w:space="0" w:color="auto"/>
            <w:left w:val="none" w:sz="0" w:space="0" w:color="auto"/>
            <w:bottom w:val="none" w:sz="0" w:space="0" w:color="auto"/>
            <w:right w:val="none" w:sz="0" w:space="0" w:color="auto"/>
          </w:divBdr>
        </w:div>
        <w:div w:id="760026615">
          <w:marLeft w:val="0"/>
          <w:marRight w:val="0"/>
          <w:marTop w:val="0"/>
          <w:marBottom w:val="0"/>
          <w:divBdr>
            <w:top w:val="none" w:sz="0" w:space="0" w:color="auto"/>
            <w:left w:val="none" w:sz="0" w:space="0" w:color="auto"/>
            <w:bottom w:val="none" w:sz="0" w:space="0" w:color="auto"/>
            <w:right w:val="none" w:sz="0" w:space="0" w:color="auto"/>
          </w:divBdr>
        </w:div>
        <w:div w:id="626589988">
          <w:marLeft w:val="0"/>
          <w:marRight w:val="0"/>
          <w:marTop w:val="0"/>
          <w:marBottom w:val="0"/>
          <w:divBdr>
            <w:top w:val="none" w:sz="0" w:space="0" w:color="auto"/>
            <w:left w:val="none" w:sz="0" w:space="0" w:color="auto"/>
            <w:bottom w:val="none" w:sz="0" w:space="0" w:color="auto"/>
            <w:right w:val="none" w:sz="0" w:space="0" w:color="auto"/>
          </w:divBdr>
        </w:div>
        <w:div w:id="1426876816">
          <w:marLeft w:val="0"/>
          <w:marRight w:val="0"/>
          <w:marTop w:val="0"/>
          <w:marBottom w:val="0"/>
          <w:divBdr>
            <w:top w:val="none" w:sz="0" w:space="0" w:color="auto"/>
            <w:left w:val="none" w:sz="0" w:space="0" w:color="auto"/>
            <w:bottom w:val="none" w:sz="0" w:space="0" w:color="auto"/>
            <w:right w:val="none" w:sz="0" w:space="0" w:color="auto"/>
          </w:divBdr>
        </w:div>
        <w:div w:id="1869441958">
          <w:marLeft w:val="0"/>
          <w:marRight w:val="0"/>
          <w:marTop w:val="0"/>
          <w:marBottom w:val="0"/>
          <w:divBdr>
            <w:top w:val="none" w:sz="0" w:space="0" w:color="auto"/>
            <w:left w:val="none" w:sz="0" w:space="0" w:color="auto"/>
            <w:bottom w:val="none" w:sz="0" w:space="0" w:color="auto"/>
            <w:right w:val="none" w:sz="0" w:space="0" w:color="auto"/>
          </w:divBdr>
        </w:div>
        <w:div w:id="1672025469">
          <w:marLeft w:val="0"/>
          <w:marRight w:val="0"/>
          <w:marTop w:val="0"/>
          <w:marBottom w:val="0"/>
          <w:divBdr>
            <w:top w:val="none" w:sz="0" w:space="0" w:color="auto"/>
            <w:left w:val="none" w:sz="0" w:space="0" w:color="auto"/>
            <w:bottom w:val="none" w:sz="0" w:space="0" w:color="auto"/>
            <w:right w:val="none" w:sz="0" w:space="0" w:color="auto"/>
          </w:divBdr>
        </w:div>
        <w:div w:id="1927492065">
          <w:marLeft w:val="0"/>
          <w:marRight w:val="0"/>
          <w:marTop w:val="0"/>
          <w:marBottom w:val="0"/>
          <w:divBdr>
            <w:top w:val="none" w:sz="0" w:space="0" w:color="auto"/>
            <w:left w:val="none" w:sz="0" w:space="0" w:color="auto"/>
            <w:bottom w:val="none" w:sz="0" w:space="0" w:color="auto"/>
            <w:right w:val="none" w:sz="0" w:space="0" w:color="auto"/>
          </w:divBdr>
        </w:div>
        <w:div w:id="412623613">
          <w:marLeft w:val="0"/>
          <w:marRight w:val="0"/>
          <w:marTop w:val="0"/>
          <w:marBottom w:val="0"/>
          <w:divBdr>
            <w:top w:val="none" w:sz="0" w:space="0" w:color="auto"/>
            <w:left w:val="none" w:sz="0" w:space="0" w:color="auto"/>
            <w:bottom w:val="none" w:sz="0" w:space="0" w:color="auto"/>
            <w:right w:val="none" w:sz="0" w:space="0" w:color="auto"/>
          </w:divBdr>
        </w:div>
        <w:div w:id="1595671157">
          <w:marLeft w:val="0"/>
          <w:marRight w:val="0"/>
          <w:marTop w:val="0"/>
          <w:marBottom w:val="0"/>
          <w:divBdr>
            <w:top w:val="none" w:sz="0" w:space="0" w:color="auto"/>
            <w:left w:val="none" w:sz="0" w:space="0" w:color="auto"/>
            <w:bottom w:val="none" w:sz="0" w:space="0" w:color="auto"/>
            <w:right w:val="none" w:sz="0" w:space="0" w:color="auto"/>
          </w:divBdr>
        </w:div>
        <w:div w:id="1579170116">
          <w:marLeft w:val="0"/>
          <w:marRight w:val="0"/>
          <w:marTop w:val="0"/>
          <w:marBottom w:val="0"/>
          <w:divBdr>
            <w:top w:val="none" w:sz="0" w:space="0" w:color="auto"/>
            <w:left w:val="none" w:sz="0" w:space="0" w:color="auto"/>
            <w:bottom w:val="none" w:sz="0" w:space="0" w:color="auto"/>
            <w:right w:val="none" w:sz="0" w:space="0" w:color="auto"/>
          </w:divBdr>
        </w:div>
        <w:div w:id="1910000155">
          <w:marLeft w:val="0"/>
          <w:marRight w:val="0"/>
          <w:marTop w:val="0"/>
          <w:marBottom w:val="0"/>
          <w:divBdr>
            <w:top w:val="none" w:sz="0" w:space="0" w:color="auto"/>
            <w:left w:val="none" w:sz="0" w:space="0" w:color="auto"/>
            <w:bottom w:val="none" w:sz="0" w:space="0" w:color="auto"/>
            <w:right w:val="none" w:sz="0" w:space="0" w:color="auto"/>
          </w:divBdr>
        </w:div>
        <w:div w:id="194468438">
          <w:marLeft w:val="0"/>
          <w:marRight w:val="0"/>
          <w:marTop w:val="0"/>
          <w:marBottom w:val="0"/>
          <w:divBdr>
            <w:top w:val="none" w:sz="0" w:space="0" w:color="auto"/>
            <w:left w:val="none" w:sz="0" w:space="0" w:color="auto"/>
            <w:bottom w:val="none" w:sz="0" w:space="0" w:color="auto"/>
            <w:right w:val="none" w:sz="0" w:space="0" w:color="auto"/>
          </w:divBdr>
        </w:div>
        <w:div w:id="635254711">
          <w:marLeft w:val="0"/>
          <w:marRight w:val="0"/>
          <w:marTop w:val="0"/>
          <w:marBottom w:val="0"/>
          <w:divBdr>
            <w:top w:val="none" w:sz="0" w:space="0" w:color="auto"/>
            <w:left w:val="none" w:sz="0" w:space="0" w:color="auto"/>
            <w:bottom w:val="none" w:sz="0" w:space="0" w:color="auto"/>
            <w:right w:val="none" w:sz="0" w:space="0" w:color="auto"/>
          </w:divBdr>
        </w:div>
        <w:div w:id="150870422">
          <w:marLeft w:val="0"/>
          <w:marRight w:val="0"/>
          <w:marTop w:val="0"/>
          <w:marBottom w:val="0"/>
          <w:divBdr>
            <w:top w:val="none" w:sz="0" w:space="0" w:color="auto"/>
            <w:left w:val="none" w:sz="0" w:space="0" w:color="auto"/>
            <w:bottom w:val="none" w:sz="0" w:space="0" w:color="auto"/>
            <w:right w:val="none" w:sz="0" w:space="0" w:color="auto"/>
          </w:divBdr>
        </w:div>
        <w:div w:id="736171159">
          <w:marLeft w:val="0"/>
          <w:marRight w:val="0"/>
          <w:marTop w:val="0"/>
          <w:marBottom w:val="0"/>
          <w:divBdr>
            <w:top w:val="none" w:sz="0" w:space="0" w:color="auto"/>
            <w:left w:val="none" w:sz="0" w:space="0" w:color="auto"/>
            <w:bottom w:val="none" w:sz="0" w:space="0" w:color="auto"/>
            <w:right w:val="none" w:sz="0" w:space="0" w:color="auto"/>
          </w:divBdr>
        </w:div>
        <w:div w:id="2784437">
          <w:marLeft w:val="0"/>
          <w:marRight w:val="0"/>
          <w:marTop w:val="0"/>
          <w:marBottom w:val="0"/>
          <w:divBdr>
            <w:top w:val="none" w:sz="0" w:space="0" w:color="auto"/>
            <w:left w:val="none" w:sz="0" w:space="0" w:color="auto"/>
            <w:bottom w:val="none" w:sz="0" w:space="0" w:color="auto"/>
            <w:right w:val="none" w:sz="0" w:space="0" w:color="auto"/>
          </w:divBdr>
        </w:div>
        <w:div w:id="1631549088">
          <w:marLeft w:val="0"/>
          <w:marRight w:val="0"/>
          <w:marTop w:val="0"/>
          <w:marBottom w:val="0"/>
          <w:divBdr>
            <w:top w:val="none" w:sz="0" w:space="0" w:color="auto"/>
            <w:left w:val="none" w:sz="0" w:space="0" w:color="auto"/>
            <w:bottom w:val="none" w:sz="0" w:space="0" w:color="auto"/>
            <w:right w:val="none" w:sz="0" w:space="0" w:color="auto"/>
          </w:divBdr>
        </w:div>
        <w:div w:id="1997609399">
          <w:marLeft w:val="0"/>
          <w:marRight w:val="0"/>
          <w:marTop w:val="0"/>
          <w:marBottom w:val="0"/>
          <w:divBdr>
            <w:top w:val="none" w:sz="0" w:space="0" w:color="auto"/>
            <w:left w:val="none" w:sz="0" w:space="0" w:color="auto"/>
            <w:bottom w:val="none" w:sz="0" w:space="0" w:color="auto"/>
            <w:right w:val="none" w:sz="0" w:space="0" w:color="auto"/>
          </w:divBdr>
        </w:div>
        <w:div w:id="414328557">
          <w:marLeft w:val="0"/>
          <w:marRight w:val="0"/>
          <w:marTop w:val="0"/>
          <w:marBottom w:val="0"/>
          <w:divBdr>
            <w:top w:val="none" w:sz="0" w:space="0" w:color="auto"/>
            <w:left w:val="none" w:sz="0" w:space="0" w:color="auto"/>
            <w:bottom w:val="none" w:sz="0" w:space="0" w:color="auto"/>
            <w:right w:val="none" w:sz="0" w:space="0" w:color="auto"/>
          </w:divBdr>
        </w:div>
        <w:div w:id="2008826968">
          <w:marLeft w:val="0"/>
          <w:marRight w:val="0"/>
          <w:marTop w:val="0"/>
          <w:marBottom w:val="0"/>
          <w:divBdr>
            <w:top w:val="none" w:sz="0" w:space="0" w:color="auto"/>
            <w:left w:val="none" w:sz="0" w:space="0" w:color="auto"/>
            <w:bottom w:val="none" w:sz="0" w:space="0" w:color="auto"/>
            <w:right w:val="none" w:sz="0" w:space="0" w:color="auto"/>
          </w:divBdr>
        </w:div>
        <w:div w:id="270749991">
          <w:marLeft w:val="0"/>
          <w:marRight w:val="0"/>
          <w:marTop w:val="0"/>
          <w:marBottom w:val="0"/>
          <w:divBdr>
            <w:top w:val="none" w:sz="0" w:space="0" w:color="auto"/>
            <w:left w:val="none" w:sz="0" w:space="0" w:color="auto"/>
            <w:bottom w:val="none" w:sz="0" w:space="0" w:color="auto"/>
            <w:right w:val="none" w:sz="0" w:space="0" w:color="auto"/>
          </w:divBdr>
        </w:div>
        <w:div w:id="1954895894">
          <w:marLeft w:val="0"/>
          <w:marRight w:val="0"/>
          <w:marTop w:val="0"/>
          <w:marBottom w:val="0"/>
          <w:divBdr>
            <w:top w:val="none" w:sz="0" w:space="0" w:color="auto"/>
            <w:left w:val="none" w:sz="0" w:space="0" w:color="auto"/>
            <w:bottom w:val="none" w:sz="0" w:space="0" w:color="auto"/>
            <w:right w:val="none" w:sz="0" w:space="0" w:color="auto"/>
          </w:divBdr>
        </w:div>
      </w:divsChild>
    </w:div>
    <w:div w:id="1954166590">
      <w:bodyDiv w:val="1"/>
      <w:marLeft w:val="0"/>
      <w:marRight w:val="0"/>
      <w:marTop w:val="0"/>
      <w:marBottom w:val="0"/>
      <w:divBdr>
        <w:top w:val="none" w:sz="0" w:space="0" w:color="auto"/>
        <w:left w:val="none" w:sz="0" w:space="0" w:color="auto"/>
        <w:bottom w:val="none" w:sz="0" w:space="0" w:color="auto"/>
        <w:right w:val="none" w:sz="0" w:space="0" w:color="auto"/>
      </w:divBdr>
    </w:div>
    <w:div w:id="2109538373">
      <w:bodyDiv w:val="1"/>
      <w:marLeft w:val="0"/>
      <w:marRight w:val="0"/>
      <w:marTop w:val="0"/>
      <w:marBottom w:val="0"/>
      <w:divBdr>
        <w:top w:val="none" w:sz="0" w:space="0" w:color="auto"/>
        <w:left w:val="none" w:sz="0" w:space="0" w:color="auto"/>
        <w:bottom w:val="none" w:sz="0" w:space="0" w:color="auto"/>
        <w:right w:val="none" w:sz="0" w:space="0" w:color="auto"/>
      </w:divBdr>
    </w:div>
    <w:div w:id="2119133024">
      <w:bodyDiv w:val="1"/>
      <w:marLeft w:val="0"/>
      <w:marRight w:val="0"/>
      <w:marTop w:val="0"/>
      <w:marBottom w:val="0"/>
      <w:divBdr>
        <w:top w:val="none" w:sz="0" w:space="0" w:color="auto"/>
        <w:left w:val="none" w:sz="0" w:space="0" w:color="auto"/>
        <w:bottom w:val="none" w:sz="0" w:space="0" w:color="auto"/>
        <w:right w:val="none" w:sz="0" w:space="0" w:color="auto"/>
      </w:divBdr>
    </w:div>
    <w:div w:id="21287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1414-98932012000500005" TargetMode="External"/><Relationship Id="rId13" Type="http://schemas.openxmlformats.org/officeDocument/2006/relationships/hyperlink" Target="https://dx.doi.org/10.36482/1809-5267.ARBP2019v71i3p.23-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S1414-98932012000500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4835/483549016011" TargetMode="External"/><Relationship Id="rId5" Type="http://schemas.openxmlformats.org/officeDocument/2006/relationships/webSettings" Target="webSettings.xml"/><Relationship Id="rId15" Type="http://schemas.openxmlformats.org/officeDocument/2006/relationships/hyperlink" Target="https://doi.org/10.1590/S1414-98932010000500008" TargetMode="External"/><Relationship Id="rId10" Type="http://schemas.openxmlformats.org/officeDocument/2006/relationships/hyperlink" Target="https://dx.doi.org/10.36482/1809-5267.ARBP2019v71i3p.12-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2348/1852.4206.v8.n2.10027" TargetMode="External"/><Relationship Id="rId14" Type="http://schemas.openxmlformats.org/officeDocument/2006/relationships/hyperlink" Target="https://doi.org/10.1590/S1413-737220030002000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276DAE-4F2F-4D0E-B90F-26310E14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6399</Words>
  <Characters>34557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a</vt:lpstr>
    </vt:vector>
  </TitlesOfParts>
  <Company>Embrapa Gado de Corte</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c:creator>
  <cp:lastModifiedBy>Fernando Faleiros</cp:lastModifiedBy>
  <cp:revision>20</cp:revision>
  <cp:lastPrinted>2020-06-03T14:09:00Z</cp:lastPrinted>
  <dcterms:created xsi:type="dcterms:W3CDTF">2020-07-20T13:12:00Z</dcterms:created>
  <dcterms:modified xsi:type="dcterms:W3CDTF">2021-01-07T20:58:00Z</dcterms:modified>
</cp:coreProperties>
</file>