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2CDEA9" w14:textId="77777777" w:rsidR="00721B36" w:rsidRDefault="00721B36" w:rsidP="00D2288E">
      <w:pPr>
        <w:jc w:val="center"/>
        <w:rPr>
          <w:rFonts w:ascii="Times New Roman" w:eastAsia="Times New Roman" w:hAnsi="Times New Roman" w:cs="Times New Roman"/>
          <w:b/>
          <w:bCs/>
          <w:sz w:val="36"/>
          <w:szCs w:val="36"/>
          <w:lang w:val="en-US"/>
        </w:rPr>
      </w:pPr>
      <w:r w:rsidRPr="00721B36">
        <w:rPr>
          <w:rFonts w:ascii="Times New Roman" w:eastAsia="Times New Roman" w:hAnsi="Times New Roman" w:cs="Times New Roman"/>
          <w:b/>
          <w:bCs/>
          <w:sz w:val="36"/>
          <w:szCs w:val="36"/>
          <w:lang w:val="en-US"/>
        </w:rPr>
        <w:t>Bibliometric analysis of Peruvian scientific publications in psychology journals</w:t>
      </w:r>
      <w:r>
        <w:rPr>
          <w:rFonts w:ascii="Times New Roman" w:eastAsia="Times New Roman" w:hAnsi="Times New Roman" w:cs="Times New Roman"/>
          <w:b/>
          <w:bCs/>
          <w:sz w:val="36"/>
          <w:szCs w:val="36"/>
          <w:lang w:val="en-US"/>
        </w:rPr>
        <w:t xml:space="preserve"> </w:t>
      </w:r>
    </w:p>
    <w:p w14:paraId="67EE5886" w14:textId="3A43C6C2" w:rsidR="00D2288E" w:rsidRPr="00D2288E" w:rsidRDefault="00D2288E" w:rsidP="00D2288E">
      <w:pPr>
        <w:jc w:val="center"/>
        <w:rPr>
          <w:rFonts w:ascii="Times New Roman" w:eastAsia="Times New Roman" w:hAnsi="Times New Roman" w:cs="Times New Roman"/>
          <w:b/>
          <w:sz w:val="20"/>
          <w:szCs w:val="20"/>
          <w:lang w:val="en-US"/>
        </w:rPr>
      </w:pPr>
      <w:r w:rsidRPr="00D2288E">
        <w:rPr>
          <w:rFonts w:ascii="Times New Roman" w:eastAsia="Times New Roman" w:hAnsi="Times New Roman" w:cs="Times New Roman"/>
          <w:b/>
          <w:sz w:val="20"/>
          <w:szCs w:val="20"/>
          <w:lang w:val="en-US"/>
        </w:rPr>
        <w:t>ABSTRACT</w:t>
      </w:r>
    </w:p>
    <w:p w14:paraId="3DC70CF5" w14:textId="117BF184" w:rsidR="00D2288E" w:rsidRPr="005B4F42" w:rsidRDefault="00CF3E6F" w:rsidP="00D2288E">
      <w:pPr>
        <w:spacing w:line="240" w:lineRule="auto"/>
        <w:jc w:val="both"/>
        <w:rPr>
          <w:rFonts w:ascii="Times New Roman" w:eastAsia="Times New Roman" w:hAnsi="Times New Roman" w:cs="Times New Roman"/>
          <w:sz w:val="20"/>
          <w:szCs w:val="20"/>
          <w:lang w:val="en-US"/>
        </w:rPr>
      </w:pPr>
      <w:r w:rsidRPr="00CF3E6F">
        <w:rPr>
          <w:rFonts w:ascii="Times New Roman" w:eastAsia="Times New Roman" w:hAnsi="Times New Roman" w:cs="Times New Roman"/>
          <w:sz w:val="20"/>
          <w:szCs w:val="20"/>
          <w:lang w:val="en-US"/>
        </w:rPr>
        <w:t xml:space="preserve">The objective of the study was to </w:t>
      </w:r>
      <w:r>
        <w:rPr>
          <w:rFonts w:ascii="Times New Roman" w:eastAsia="Times New Roman" w:hAnsi="Times New Roman" w:cs="Times New Roman"/>
          <w:sz w:val="20"/>
          <w:szCs w:val="20"/>
          <w:lang w:val="en-US"/>
        </w:rPr>
        <w:t>carry out</w:t>
      </w:r>
      <w:r w:rsidRPr="00CF3E6F">
        <w:rPr>
          <w:rFonts w:ascii="Times New Roman" w:eastAsia="Times New Roman" w:hAnsi="Times New Roman" w:cs="Times New Roman"/>
          <w:sz w:val="20"/>
          <w:szCs w:val="20"/>
          <w:lang w:val="en-US"/>
        </w:rPr>
        <w:t xml:space="preserve"> a bibliometric analysis of Peruvian scientific publications in psychology journals indexed to the Scopus database. Based on a sample of 202 publications, whose first author signed with the affiliation of a Peruvian university</w:t>
      </w:r>
      <w:r w:rsidR="00AF2E5A">
        <w:rPr>
          <w:rFonts w:ascii="Times New Roman" w:eastAsia="Times New Roman" w:hAnsi="Times New Roman" w:cs="Times New Roman"/>
          <w:sz w:val="20"/>
          <w:szCs w:val="20"/>
          <w:lang w:val="en-US"/>
        </w:rPr>
        <w:t xml:space="preserve">, </w:t>
      </w:r>
      <w:r w:rsidR="005B4F42" w:rsidRPr="005B4F42">
        <w:rPr>
          <w:rFonts w:ascii="Times New Roman" w:eastAsia="Times New Roman" w:hAnsi="Times New Roman" w:cs="Times New Roman"/>
          <w:sz w:val="20"/>
          <w:szCs w:val="20"/>
          <w:lang w:val="en-US"/>
        </w:rPr>
        <w:t>their characteristics were described considering the year, sex of the first author and language of publication; then, the authors, institutions and journals with the highest number of publications were identified;</w:t>
      </w:r>
      <w:r w:rsidR="005B4F42" w:rsidRPr="005B4F42">
        <w:rPr>
          <w:rFonts w:ascii="Times New Roman" w:eastAsia="Times New Roman" w:hAnsi="Times New Roman" w:cs="Times New Roman"/>
          <w:color w:val="FF0000"/>
          <w:sz w:val="20"/>
          <w:szCs w:val="20"/>
          <w:lang w:val="en-US"/>
        </w:rPr>
        <w:t xml:space="preserve"> </w:t>
      </w:r>
      <w:r w:rsidR="005B4F42" w:rsidRPr="005B4F42">
        <w:rPr>
          <w:rFonts w:ascii="Times New Roman" w:eastAsia="Times New Roman" w:hAnsi="Times New Roman" w:cs="Times New Roman"/>
          <w:sz w:val="20"/>
          <w:szCs w:val="20"/>
          <w:lang w:val="en-US"/>
        </w:rPr>
        <w:t xml:space="preserve">compliance with </w:t>
      </w:r>
      <w:proofErr w:type="spellStart"/>
      <w:r w:rsidR="005B4F42" w:rsidRPr="005B4F42">
        <w:rPr>
          <w:rFonts w:ascii="Times New Roman" w:eastAsia="Times New Roman" w:hAnsi="Times New Roman" w:cs="Times New Roman"/>
          <w:sz w:val="20"/>
          <w:szCs w:val="20"/>
          <w:lang w:val="en-US"/>
        </w:rPr>
        <w:t>Lotka's</w:t>
      </w:r>
      <w:proofErr w:type="spellEnd"/>
      <w:r w:rsidR="005B4F42" w:rsidRPr="005B4F42">
        <w:rPr>
          <w:rFonts w:ascii="Times New Roman" w:eastAsia="Times New Roman" w:hAnsi="Times New Roman" w:cs="Times New Roman"/>
          <w:sz w:val="20"/>
          <w:szCs w:val="20"/>
          <w:lang w:val="en-US"/>
        </w:rPr>
        <w:t xml:space="preserve"> law was evaluated;</w:t>
      </w:r>
      <w:r w:rsidR="005B4F42" w:rsidRPr="005B4F42">
        <w:rPr>
          <w:rFonts w:ascii="Times New Roman" w:eastAsia="Times New Roman" w:hAnsi="Times New Roman" w:cs="Times New Roman"/>
          <w:color w:val="FF0000"/>
          <w:sz w:val="20"/>
          <w:szCs w:val="20"/>
          <w:lang w:val="en-US"/>
        </w:rPr>
        <w:t xml:space="preserve"> </w:t>
      </w:r>
      <w:r w:rsidR="005B4F42" w:rsidRPr="005B4F42">
        <w:rPr>
          <w:rFonts w:ascii="Times New Roman" w:eastAsia="Times New Roman" w:hAnsi="Times New Roman" w:cs="Times New Roman"/>
          <w:sz w:val="20"/>
          <w:szCs w:val="20"/>
          <w:lang w:val="en-US"/>
        </w:rPr>
        <w:t xml:space="preserve">indices and collaboration networks were estimated; the thematic characteristics and the method were analyzed; and, finally, the most cited articles were identified. The main results show a greater participation of male authors and publications in Spanish; the breach of </w:t>
      </w:r>
      <w:proofErr w:type="spellStart"/>
      <w:r w:rsidR="005B4F42" w:rsidRPr="005B4F42">
        <w:rPr>
          <w:rFonts w:ascii="Times New Roman" w:eastAsia="Times New Roman" w:hAnsi="Times New Roman" w:cs="Times New Roman"/>
          <w:sz w:val="20"/>
          <w:szCs w:val="20"/>
          <w:lang w:val="en-US"/>
        </w:rPr>
        <w:t>Lotka's</w:t>
      </w:r>
      <w:proofErr w:type="spellEnd"/>
      <w:r w:rsidR="005B4F42" w:rsidRPr="005B4F42">
        <w:rPr>
          <w:rFonts w:ascii="Times New Roman" w:eastAsia="Times New Roman" w:hAnsi="Times New Roman" w:cs="Times New Roman"/>
          <w:sz w:val="20"/>
          <w:szCs w:val="20"/>
          <w:lang w:val="en-US"/>
        </w:rPr>
        <w:t xml:space="preserve"> law and an increase in collaborative works, likewise, the predominance of methodological-psychometric and quantitative articles is verified</w:t>
      </w:r>
      <w:r w:rsidR="005B4F42" w:rsidRPr="005B4F42">
        <w:rPr>
          <w:rFonts w:ascii="Times New Roman" w:eastAsia="Times New Roman" w:hAnsi="Times New Roman" w:cs="Times New Roman"/>
          <w:color w:val="FF0000"/>
          <w:sz w:val="20"/>
          <w:szCs w:val="20"/>
          <w:lang w:val="en-US"/>
        </w:rPr>
        <w:t xml:space="preserve">. </w:t>
      </w:r>
      <w:r w:rsidR="005B4F42" w:rsidRPr="005B4F42">
        <w:rPr>
          <w:rFonts w:ascii="Times New Roman" w:eastAsia="Times New Roman" w:hAnsi="Times New Roman" w:cs="Times New Roman"/>
          <w:sz w:val="20"/>
          <w:szCs w:val="20"/>
          <w:lang w:val="en-US"/>
        </w:rPr>
        <w:t>Based on these findings, the development of actions that can help improve the visibility of scientific publications in psychology whose authors are affiliated with Peruvian universities is suggested.</w:t>
      </w:r>
    </w:p>
    <w:p w14:paraId="6FD4A688" w14:textId="77777777" w:rsidR="00D2288E" w:rsidRPr="00940BD0" w:rsidRDefault="00D2288E" w:rsidP="00D2288E">
      <w:pPr>
        <w:spacing w:after="0" w:line="240" w:lineRule="auto"/>
        <w:rPr>
          <w:rFonts w:ascii="Times New Roman" w:eastAsia="Times New Roman" w:hAnsi="Times New Roman" w:cs="Times New Roman"/>
          <w:sz w:val="20"/>
          <w:szCs w:val="20"/>
          <w:lang w:val="es-PE"/>
        </w:rPr>
      </w:pPr>
      <w:proofErr w:type="spellStart"/>
      <w:r w:rsidRPr="00940BD0">
        <w:rPr>
          <w:rFonts w:ascii="Times New Roman" w:eastAsia="Times New Roman" w:hAnsi="Times New Roman" w:cs="Times New Roman"/>
          <w:b/>
          <w:bCs/>
          <w:sz w:val="20"/>
          <w:szCs w:val="20"/>
          <w:lang w:val="es-PE"/>
        </w:rPr>
        <w:t>Keywords</w:t>
      </w:r>
      <w:proofErr w:type="spellEnd"/>
      <w:r w:rsidRPr="00940BD0">
        <w:rPr>
          <w:rFonts w:ascii="Times New Roman" w:eastAsia="Times New Roman" w:hAnsi="Times New Roman" w:cs="Times New Roman"/>
          <w:b/>
          <w:bCs/>
          <w:sz w:val="20"/>
          <w:szCs w:val="20"/>
          <w:lang w:val="es-PE"/>
        </w:rPr>
        <w:t>:</w:t>
      </w:r>
      <w:r w:rsidRPr="00940BD0">
        <w:rPr>
          <w:rFonts w:ascii="Times New Roman" w:eastAsia="Times New Roman" w:hAnsi="Times New Roman" w:cs="Times New Roman"/>
          <w:sz w:val="20"/>
          <w:szCs w:val="20"/>
          <w:lang w:val="es-PE"/>
        </w:rPr>
        <w:t xml:space="preserve"> </w:t>
      </w:r>
    </w:p>
    <w:p w14:paraId="1848EBA6" w14:textId="0F9976E4" w:rsidR="00D2288E" w:rsidRPr="00940BD0" w:rsidRDefault="00D2288E" w:rsidP="00D2288E">
      <w:pPr>
        <w:spacing w:after="0" w:line="240" w:lineRule="auto"/>
        <w:rPr>
          <w:rFonts w:ascii="Times New Roman" w:eastAsia="Times New Roman" w:hAnsi="Times New Roman" w:cs="Times New Roman"/>
          <w:sz w:val="20"/>
          <w:szCs w:val="20"/>
          <w:lang w:val="es-PE"/>
        </w:rPr>
      </w:pPr>
      <w:proofErr w:type="spellStart"/>
      <w:r w:rsidRPr="00940BD0">
        <w:rPr>
          <w:rFonts w:ascii="Times New Roman" w:eastAsia="Times New Roman" w:hAnsi="Times New Roman" w:cs="Times New Roman"/>
          <w:sz w:val="20"/>
          <w:szCs w:val="20"/>
          <w:lang w:val="es-PE"/>
        </w:rPr>
        <w:t>Bibliometric</w:t>
      </w:r>
      <w:proofErr w:type="spellEnd"/>
      <w:r w:rsidRPr="00940BD0">
        <w:rPr>
          <w:rFonts w:ascii="Times New Roman" w:eastAsia="Times New Roman" w:hAnsi="Times New Roman" w:cs="Times New Roman"/>
          <w:sz w:val="20"/>
          <w:szCs w:val="20"/>
          <w:lang w:val="es-PE"/>
        </w:rPr>
        <w:t xml:space="preserve"> </w:t>
      </w:r>
      <w:proofErr w:type="spellStart"/>
      <w:r w:rsidRPr="00940BD0">
        <w:rPr>
          <w:rFonts w:ascii="Times New Roman" w:eastAsia="Times New Roman" w:hAnsi="Times New Roman" w:cs="Times New Roman"/>
          <w:sz w:val="20"/>
          <w:szCs w:val="20"/>
          <w:lang w:val="es-PE"/>
        </w:rPr>
        <w:t>analysis</w:t>
      </w:r>
      <w:proofErr w:type="spellEnd"/>
      <w:r w:rsidRPr="00940BD0">
        <w:rPr>
          <w:rFonts w:ascii="Times New Roman" w:eastAsia="Times New Roman" w:hAnsi="Times New Roman" w:cs="Times New Roman"/>
          <w:sz w:val="20"/>
          <w:szCs w:val="20"/>
          <w:lang w:val="es-PE"/>
        </w:rPr>
        <w:t xml:space="preserve">; </w:t>
      </w:r>
      <w:proofErr w:type="spellStart"/>
      <w:r w:rsidRPr="00940BD0">
        <w:rPr>
          <w:rFonts w:ascii="Times New Roman" w:eastAsia="Times New Roman" w:hAnsi="Times New Roman" w:cs="Times New Roman"/>
          <w:sz w:val="20"/>
          <w:szCs w:val="20"/>
          <w:lang w:val="es-PE"/>
        </w:rPr>
        <w:t>scientific</w:t>
      </w:r>
      <w:proofErr w:type="spellEnd"/>
      <w:r w:rsidRPr="00940BD0">
        <w:rPr>
          <w:rFonts w:ascii="Times New Roman" w:eastAsia="Times New Roman" w:hAnsi="Times New Roman" w:cs="Times New Roman"/>
          <w:sz w:val="20"/>
          <w:szCs w:val="20"/>
          <w:lang w:val="es-PE"/>
        </w:rPr>
        <w:t xml:space="preserve"> </w:t>
      </w:r>
      <w:proofErr w:type="spellStart"/>
      <w:r w:rsidRPr="00940BD0">
        <w:rPr>
          <w:rFonts w:ascii="Times New Roman" w:eastAsia="Times New Roman" w:hAnsi="Times New Roman" w:cs="Times New Roman"/>
          <w:sz w:val="20"/>
          <w:szCs w:val="20"/>
          <w:lang w:val="es-PE"/>
        </w:rPr>
        <w:t>publications</w:t>
      </w:r>
      <w:proofErr w:type="spellEnd"/>
      <w:r w:rsidRPr="00940BD0">
        <w:rPr>
          <w:rFonts w:ascii="Times New Roman" w:eastAsia="Times New Roman" w:hAnsi="Times New Roman" w:cs="Times New Roman"/>
          <w:sz w:val="20"/>
          <w:szCs w:val="20"/>
          <w:lang w:val="es-PE"/>
        </w:rPr>
        <w:t xml:space="preserve"> in </w:t>
      </w:r>
      <w:proofErr w:type="spellStart"/>
      <w:r w:rsidRPr="00940BD0">
        <w:rPr>
          <w:rFonts w:ascii="Times New Roman" w:eastAsia="Times New Roman" w:hAnsi="Times New Roman" w:cs="Times New Roman"/>
          <w:sz w:val="20"/>
          <w:szCs w:val="20"/>
          <w:lang w:val="es-PE"/>
        </w:rPr>
        <w:t>psychology</w:t>
      </w:r>
      <w:proofErr w:type="spellEnd"/>
      <w:r w:rsidRPr="00940BD0">
        <w:rPr>
          <w:rFonts w:ascii="Times New Roman" w:eastAsia="Times New Roman" w:hAnsi="Times New Roman" w:cs="Times New Roman"/>
          <w:sz w:val="20"/>
          <w:szCs w:val="20"/>
          <w:lang w:val="es-PE"/>
        </w:rPr>
        <w:t xml:space="preserve">; Scopus; </w:t>
      </w:r>
      <w:proofErr w:type="spellStart"/>
      <w:r w:rsidRPr="00940BD0">
        <w:rPr>
          <w:rFonts w:ascii="Times New Roman" w:eastAsia="Times New Roman" w:hAnsi="Times New Roman" w:cs="Times New Roman"/>
          <w:sz w:val="20"/>
          <w:szCs w:val="20"/>
          <w:lang w:val="es-PE"/>
        </w:rPr>
        <w:t>Peru</w:t>
      </w:r>
      <w:proofErr w:type="spellEnd"/>
      <w:r w:rsidRPr="00940BD0">
        <w:rPr>
          <w:rFonts w:ascii="Times New Roman" w:eastAsia="Times New Roman" w:hAnsi="Times New Roman" w:cs="Times New Roman"/>
          <w:sz w:val="20"/>
          <w:szCs w:val="20"/>
          <w:lang w:val="es-PE"/>
        </w:rPr>
        <w:t>.</w:t>
      </w:r>
    </w:p>
    <w:p w14:paraId="42E1B520" w14:textId="77777777" w:rsidR="00D2288E" w:rsidRPr="00940BD0" w:rsidRDefault="00D2288E">
      <w:pPr>
        <w:jc w:val="center"/>
        <w:rPr>
          <w:rFonts w:ascii="Times New Roman" w:eastAsia="Times New Roman" w:hAnsi="Times New Roman" w:cs="Times New Roman"/>
          <w:b/>
          <w:sz w:val="24"/>
          <w:szCs w:val="24"/>
          <w:lang w:val="es-PE"/>
        </w:rPr>
      </w:pPr>
    </w:p>
    <w:p w14:paraId="624FA0A4" w14:textId="4C07DF0D" w:rsidR="008A212D" w:rsidRPr="00D2288E" w:rsidRDefault="00FE0AC9">
      <w:pPr>
        <w:jc w:val="center"/>
        <w:rPr>
          <w:rFonts w:ascii="Times New Roman" w:eastAsia="Times New Roman" w:hAnsi="Times New Roman" w:cs="Times New Roman"/>
          <w:b/>
          <w:sz w:val="20"/>
          <w:szCs w:val="20"/>
        </w:rPr>
      </w:pPr>
      <w:r w:rsidRPr="00D2288E">
        <w:rPr>
          <w:rFonts w:ascii="Times New Roman" w:eastAsia="Times New Roman" w:hAnsi="Times New Roman" w:cs="Times New Roman"/>
          <w:b/>
          <w:sz w:val="20"/>
          <w:szCs w:val="20"/>
        </w:rPr>
        <w:t>R</w:t>
      </w:r>
      <w:r w:rsidR="00D2288E">
        <w:rPr>
          <w:rFonts w:ascii="Times New Roman" w:eastAsia="Times New Roman" w:hAnsi="Times New Roman" w:cs="Times New Roman"/>
          <w:b/>
          <w:sz w:val="20"/>
          <w:szCs w:val="20"/>
        </w:rPr>
        <w:t>ESUMEN</w:t>
      </w:r>
    </w:p>
    <w:p w14:paraId="23D2AF5D" w14:textId="6A0CC2EB" w:rsidR="008A212D" w:rsidRPr="00D2288E" w:rsidRDefault="00FE0AC9" w:rsidP="00774888">
      <w:pPr>
        <w:spacing w:line="240" w:lineRule="auto"/>
        <w:jc w:val="both"/>
        <w:rPr>
          <w:rFonts w:ascii="Times New Roman" w:eastAsia="Times New Roman" w:hAnsi="Times New Roman" w:cs="Times New Roman"/>
          <w:sz w:val="20"/>
          <w:szCs w:val="20"/>
          <w:lang w:val="es-PE"/>
        </w:rPr>
      </w:pPr>
      <w:r w:rsidRPr="00D2288E">
        <w:rPr>
          <w:rFonts w:ascii="Times New Roman" w:eastAsia="Times New Roman" w:hAnsi="Times New Roman" w:cs="Times New Roman"/>
          <w:sz w:val="20"/>
          <w:szCs w:val="20"/>
        </w:rPr>
        <w:t>El objetivo de</w:t>
      </w:r>
      <w:r w:rsidR="00D73365" w:rsidRPr="00D2288E">
        <w:rPr>
          <w:rFonts w:ascii="Times New Roman" w:eastAsia="Times New Roman" w:hAnsi="Times New Roman" w:cs="Times New Roman"/>
          <w:sz w:val="20"/>
          <w:szCs w:val="20"/>
        </w:rPr>
        <w:t xml:space="preserve">l estudio </w:t>
      </w:r>
      <w:r w:rsidRPr="00D2288E">
        <w:rPr>
          <w:rFonts w:ascii="Times New Roman" w:eastAsia="Times New Roman" w:hAnsi="Times New Roman" w:cs="Times New Roman"/>
          <w:sz w:val="20"/>
          <w:szCs w:val="20"/>
        </w:rPr>
        <w:t xml:space="preserve">fue realizar un análisis bibliométrico </w:t>
      </w:r>
      <w:r w:rsidR="006B507B" w:rsidRPr="00D2288E">
        <w:rPr>
          <w:rFonts w:ascii="Times New Roman" w:eastAsia="Times New Roman" w:hAnsi="Times New Roman" w:cs="Times New Roman"/>
          <w:sz w:val="20"/>
          <w:szCs w:val="20"/>
        </w:rPr>
        <w:t xml:space="preserve">de </w:t>
      </w:r>
      <w:r w:rsidR="00721B36">
        <w:rPr>
          <w:rFonts w:ascii="Times New Roman" w:eastAsia="Times New Roman" w:hAnsi="Times New Roman" w:cs="Times New Roman"/>
          <w:sz w:val="20"/>
          <w:szCs w:val="20"/>
        </w:rPr>
        <w:t>las publicaciones científicas peruanas</w:t>
      </w:r>
      <w:r w:rsidR="00E93EF2" w:rsidRPr="00D2288E">
        <w:rPr>
          <w:rFonts w:ascii="Times New Roman" w:eastAsia="Times New Roman" w:hAnsi="Times New Roman" w:cs="Times New Roman"/>
          <w:sz w:val="20"/>
          <w:szCs w:val="20"/>
        </w:rPr>
        <w:t xml:space="preserve"> en revistas</w:t>
      </w:r>
      <w:r w:rsidR="00721B36">
        <w:rPr>
          <w:rFonts w:ascii="Times New Roman" w:eastAsia="Times New Roman" w:hAnsi="Times New Roman" w:cs="Times New Roman"/>
          <w:sz w:val="20"/>
          <w:szCs w:val="20"/>
        </w:rPr>
        <w:t xml:space="preserve"> de psicología</w:t>
      </w:r>
      <w:r w:rsidR="00E93EF2" w:rsidRPr="00D2288E">
        <w:rPr>
          <w:rFonts w:ascii="Times New Roman" w:eastAsia="Times New Roman" w:hAnsi="Times New Roman" w:cs="Times New Roman"/>
          <w:sz w:val="20"/>
          <w:szCs w:val="20"/>
        </w:rPr>
        <w:t xml:space="preserve"> </w:t>
      </w:r>
      <w:r w:rsidR="006B507B" w:rsidRPr="00D2288E">
        <w:rPr>
          <w:rFonts w:ascii="Times New Roman" w:eastAsia="Times New Roman" w:hAnsi="Times New Roman" w:cs="Times New Roman"/>
          <w:sz w:val="20"/>
          <w:szCs w:val="20"/>
        </w:rPr>
        <w:t xml:space="preserve">indexadas </w:t>
      </w:r>
      <w:r w:rsidR="00E93EF2" w:rsidRPr="00D2288E">
        <w:rPr>
          <w:rFonts w:ascii="Times New Roman" w:eastAsia="Times New Roman" w:hAnsi="Times New Roman" w:cs="Times New Roman"/>
          <w:sz w:val="20"/>
          <w:szCs w:val="20"/>
        </w:rPr>
        <w:t>a</w:t>
      </w:r>
      <w:r w:rsidR="00231CFC" w:rsidRPr="00D2288E">
        <w:rPr>
          <w:rFonts w:ascii="Times New Roman" w:eastAsia="Times New Roman" w:hAnsi="Times New Roman" w:cs="Times New Roman"/>
          <w:sz w:val="20"/>
          <w:szCs w:val="20"/>
        </w:rPr>
        <w:t xml:space="preserve"> la base de datos</w:t>
      </w:r>
      <w:r w:rsidR="00D73365" w:rsidRPr="00D2288E">
        <w:rPr>
          <w:rFonts w:ascii="Times New Roman" w:eastAsia="Times New Roman" w:hAnsi="Times New Roman" w:cs="Times New Roman"/>
          <w:sz w:val="20"/>
          <w:szCs w:val="20"/>
        </w:rPr>
        <w:t xml:space="preserve"> Scopus</w:t>
      </w:r>
      <w:r w:rsidRPr="00D2288E">
        <w:rPr>
          <w:rFonts w:ascii="Times New Roman" w:eastAsia="Times New Roman" w:hAnsi="Times New Roman" w:cs="Times New Roman"/>
          <w:sz w:val="20"/>
          <w:szCs w:val="20"/>
        </w:rPr>
        <w:t xml:space="preserve">. </w:t>
      </w:r>
      <w:r w:rsidR="00D73365" w:rsidRPr="00D2288E">
        <w:rPr>
          <w:rFonts w:ascii="Times New Roman" w:eastAsia="Times New Roman" w:hAnsi="Times New Roman" w:cs="Times New Roman"/>
          <w:sz w:val="20"/>
          <w:szCs w:val="20"/>
          <w:lang w:val="es-PE"/>
        </w:rPr>
        <w:t>Partiendo</w:t>
      </w:r>
      <w:r w:rsidR="005A6307" w:rsidRPr="00D2288E">
        <w:rPr>
          <w:rFonts w:ascii="Times New Roman" w:eastAsia="Times New Roman" w:hAnsi="Times New Roman" w:cs="Times New Roman"/>
          <w:sz w:val="20"/>
          <w:szCs w:val="20"/>
          <w:lang w:val="es-PE"/>
        </w:rPr>
        <w:t xml:space="preserve"> de una muestra de</w:t>
      </w:r>
      <w:r w:rsidR="00F319AB" w:rsidRPr="00D2288E">
        <w:rPr>
          <w:rFonts w:ascii="Times New Roman" w:eastAsia="Times New Roman" w:hAnsi="Times New Roman" w:cs="Times New Roman"/>
          <w:sz w:val="20"/>
          <w:szCs w:val="20"/>
          <w:lang w:val="es-PE"/>
        </w:rPr>
        <w:t xml:space="preserve"> 202 </w:t>
      </w:r>
      <w:r w:rsidR="006B507B" w:rsidRPr="00D2288E">
        <w:rPr>
          <w:rFonts w:ascii="Times New Roman" w:eastAsia="Times New Roman" w:hAnsi="Times New Roman" w:cs="Times New Roman"/>
          <w:sz w:val="20"/>
          <w:szCs w:val="20"/>
          <w:lang w:val="es-PE"/>
        </w:rPr>
        <w:t>publicaciones</w:t>
      </w:r>
      <w:r w:rsidR="00007EDA" w:rsidRPr="00D2288E">
        <w:rPr>
          <w:rFonts w:ascii="Times New Roman" w:eastAsia="Times New Roman" w:hAnsi="Times New Roman" w:cs="Times New Roman"/>
          <w:sz w:val="20"/>
          <w:szCs w:val="20"/>
          <w:lang w:val="es-PE"/>
        </w:rPr>
        <w:t>,</w:t>
      </w:r>
      <w:r w:rsidR="006B507B" w:rsidRPr="00D2288E">
        <w:rPr>
          <w:rFonts w:ascii="Times New Roman" w:eastAsia="Times New Roman" w:hAnsi="Times New Roman" w:cs="Times New Roman"/>
          <w:sz w:val="20"/>
          <w:szCs w:val="20"/>
          <w:lang w:val="es-PE"/>
        </w:rPr>
        <w:t xml:space="preserve"> </w:t>
      </w:r>
      <w:r w:rsidR="00BF387C" w:rsidRPr="00D2288E">
        <w:rPr>
          <w:rFonts w:ascii="Times New Roman" w:eastAsia="Times New Roman" w:hAnsi="Times New Roman" w:cs="Times New Roman"/>
          <w:sz w:val="20"/>
          <w:szCs w:val="20"/>
          <w:lang w:val="es-PE"/>
        </w:rPr>
        <w:t>cuyo</w:t>
      </w:r>
      <w:r w:rsidR="00721B36">
        <w:rPr>
          <w:rFonts w:ascii="Times New Roman" w:eastAsia="Times New Roman" w:hAnsi="Times New Roman" w:cs="Times New Roman"/>
          <w:sz w:val="20"/>
          <w:szCs w:val="20"/>
          <w:lang w:val="es-PE"/>
        </w:rPr>
        <w:t xml:space="preserve"> primer autor </w:t>
      </w:r>
      <w:r w:rsidR="00721B36" w:rsidRPr="00D2288E">
        <w:rPr>
          <w:rFonts w:ascii="Times New Roman" w:eastAsia="Times New Roman" w:hAnsi="Times New Roman" w:cs="Times New Roman"/>
          <w:sz w:val="20"/>
          <w:szCs w:val="20"/>
          <w:lang w:val="es-PE"/>
        </w:rPr>
        <w:t>firm</w:t>
      </w:r>
      <w:r w:rsidR="00721B36">
        <w:rPr>
          <w:rFonts w:ascii="Times New Roman" w:eastAsia="Times New Roman" w:hAnsi="Times New Roman" w:cs="Times New Roman"/>
          <w:sz w:val="20"/>
          <w:szCs w:val="20"/>
          <w:lang w:val="es-PE"/>
        </w:rPr>
        <w:t>ó</w:t>
      </w:r>
      <w:r w:rsidR="00721B36" w:rsidRPr="00D2288E">
        <w:rPr>
          <w:rFonts w:ascii="Times New Roman" w:eastAsia="Times New Roman" w:hAnsi="Times New Roman" w:cs="Times New Roman"/>
          <w:sz w:val="20"/>
          <w:szCs w:val="20"/>
          <w:lang w:val="es-PE"/>
        </w:rPr>
        <w:t xml:space="preserve"> </w:t>
      </w:r>
      <w:r w:rsidR="00BF387C" w:rsidRPr="00D2288E">
        <w:rPr>
          <w:rFonts w:ascii="Times New Roman" w:eastAsia="Times New Roman" w:hAnsi="Times New Roman" w:cs="Times New Roman"/>
          <w:sz w:val="20"/>
          <w:szCs w:val="20"/>
          <w:lang w:val="es-PE"/>
        </w:rPr>
        <w:t xml:space="preserve">con </w:t>
      </w:r>
      <w:r w:rsidR="00721B36">
        <w:rPr>
          <w:rFonts w:ascii="Times New Roman" w:eastAsia="Times New Roman" w:hAnsi="Times New Roman" w:cs="Times New Roman"/>
          <w:sz w:val="20"/>
          <w:szCs w:val="20"/>
          <w:lang w:val="es-PE"/>
        </w:rPr>
        <w:t xml:space="preserve">la </w:t>
      </w:r>
      <w:r w:rsidR="00BF387C" w:rsidRPr="00D2288E">
        <w:rPr>
          <w:rFonts w:ascii="Times New Roman" w:eastAsia="Times New Roman" w:hAnsi="Times New Roman" w:cs="Times New Roman"/>
          <w:sz w:val="20"/>
          <w:szCs w:val="20"/>
          <w:lang w:val="es-PE"/>
        </w:rPr>
        <w:t xml:space="preserve">filiación de </w:t>
      </w:r>
      <w:r w:rsidR="00721B36">
        <w:rPr>
          <w:rFonts w:ascii="Times New Roman" w:eastAsia="Times New Roman" w:hAnsi="Times New Roman" w:cs="Times New Roman"/>
          <w:sz w:val="20"/>
          <w:szCs w:val="20"/>
          <w:lang w:val="es-PE"/>
        </w:rPr>
        <w:t xml:space="preserve">una </w:t>
      </w:r>
      <w:r w:rsidR="00BF387C" w:rsidRPr="00D2288E">
        <w:rPr>
          <w:rFonts w:ascii="Times New Roman" w:eastAsia="Times New Roman" w:hAnsi="Times New Roman" w:cs="Times New Roman"/>
          <w:sz w:val="20"/>
          <w:szCs w:val="20"/>
          <w:lang w:val="es-PE"/>
        </w:rPr>
        <w:t xml:space="preserve">universidad peruana, </w:t>
      </w:r>
      <w:r w:rsidR="00F319AB" w:rsidRPr="00D2288E">
        <w:rPr>
          <w:rFonts w:ascii="Times New Roman" w:eastAsia="Times New Roman" w:hAnsi="Times New Roman" w:cs="Times New Roman"/>
          <w:sz w:val="20"/>
          <w:szCs w:val="20"/>
          <w:lang w:val="es-PE"/>
        </w:rPr>
        <w:t xml:space="preserve">se </w:t>
      </w:r>
      <w:r w:rsidR="00C33EA2" w:rsidRPr="00D2288E">
        <w:rPr>
          <w:rFonts w:ascii="Times New Roman" w:eastAsia="Times New Roman" w:hAnsi="Times New Roman" w:cs="Times New Roman"/>
          <w:sz w:val="20"/>
          <w:szCs w:val="20"/>
          <w:lang w:val="es-PE"/>
        </w:rPr>
        <w:t xml:space="preserve">describieron </w:t>
      </w:r>
      <w:r w:rsidR="00F319AB" w:rsidRPr="00D2288E">
        <w:rPr>
          <w:rFonts w:ascii="Times New Roman" w:eastAsia="Times New Roman" w:hAnsi="Times New Roman" w:cs="Times New Roman"/>
          <w:sz w:val="20"/>
          <w:szCs w:val="20"/>
          <w:lang w:val="es-PE"/>
        </w:rPr>
        <w:t xml:space="preserve">sus características </w:t>
      </w:r>
      <w:r w:rsidR="00D73365" w:rsidRPr="00D2288E">
        <w:rPr>
          <w:rFonts w:ascii="Times New Roman" w:eastAsia="Times New Roman" w:hAnsi="Times New Roman" w:cs="Times New Roman"/>
          <w:sz w:val="20"/>
          <w:szCs w:val="20"/>
          <w:lang w:val="es-PE"/>
        </w:rPr>
        <w:t>considerando</w:t>
      </w:r>
      <w:r w:rsidR="00F319AB" w:rsidRPr="00D2288E">
        <w:rPr>
          <w:rFonts w:ascii="Times New Roman" w:eastAsia="Times New Roman" w:hAnsi="Times New Roman" w:cs="Times New Roman"/>
          <w:sz w:val="20"/>
          <w:szCs w:val="20"/>
          <w:lang w:val="es-PE"/>
        </w:rPr>
        <w:t xml:space="preserve"> el año, sexo del primer</w:t>
      </w:r>
      <w:r w:rsidR="00660D0A" w:rsidRPr="00D2288E">
        <w:rPr>
          <w:rFonts w:ascii="Times New Roman" w:eastAsia="Times New Roman" w:hAnsi="Times New Roman" w:cs="Times New Roman"/>
          <w:sz w:val="20"/>
          <w:szCs w:val="20"/>
          <w:lang w:val="es-PE"/>
        </w:rPr>
        <w:t xml:space="preserve"> autor</w:t>
      </w:r>
      <w:r w:rsidR="00D73365" w:rsidRPr="00D2288E">
        <w:rPr>
          <w:rFonts w:ascii="Times New Roman" w:eastAsia="Times New Roman" w:hAnsi="Times New Roman" w:cs="Times New Roman"/>
          <w:sz w:val="20"/>
          <w:szCs w:val="20"/>
          <w:lang w:val="es-PE"/>
        </w:rPr>
        <w:t xml:space="preserve"> e </w:t>
      </w:r>
      <w:r w:rsidR="00F319AB" w:rsidRPr="00D2288E">
        <w:rPr>
          <w:rFonts w:ascii="Times New Roman" w:eastAsia="Times New Roman" w:hAnsi="Times New Roman" w:cs="Times New Roman"/>
          <w:sz w:val="20"/>
          <w:szCs w:val="20"/>
          <w:lang w:val="es-PE"/>
        </w:rPr>
        <w:t xml:space="preserve">idioma de </w:t>
      </w:r>
      <w:r w:rsidR="00CF3E6F">
        <w:rPr>
          <w:rFonts w:ascii="Times New Roman" w:eastAsia="Times New Roman" w:hAnsi="Times New Roman" w:cs="Times New Roman"/>
          <w:sz w:val="20"/>
          <w:szCs w:val="20"/>
          <w:lang w:val="es-PE"/>
        </w:rPr>
        <w:t xml:space="preserve">la </w:t>
      </w:r>
      <w:r w:rsidR="00F319AB" w:rsidRPr="00D2288E">
        <w:rPr>
          <w:rFonts w:ascii="Times New Roman" w:eastAsia="Times New Roman" w:hAnsi="Times New Roman" w:cs="Times New Roman"/>
          <w:sz w:val="20"/>
          <w:szCs w:val="20"/>
          <w:lang w:val="es-PE"/>
        </w:rPr>
        <w:t xml:space="preserve">publicación; </w:t>
      </w:r>
      <w:r w:rsidR="00C33EA2" w:rsidRPr="00D2288E">
        <w:rPr>
          <w:rFonts w:ascii="Times New Roman" w:eastAsia="Times New Roman" w:hAnsi="Times New Roman" w:cs="Times New Roman"/>
          <w:sz w:val="20"/>
          <w:szCs w:val="20"/>
          <w:lang w:val="es-PE"/>
        </w:rPr>
        <w:t xml:space="preserve">luego, </w:t>
      </w:r>
      <w:r w:rsidR="00D73365" w:rsidRPr="00D2288E">
        <w:rPr>
          <w:rFonts w:ascii="Times New Roman" w:eastAsia="Times New Roman" w:hAnsi="Times New Roman" w:cs="Times New Roman"/>
          <w:sz w:val="20"/>
          <w:szCs w:val="20"/>
          <w:lang w:val="es-PE"/>
        </w:rPr>
        <w:t xml:space="preserve">se identificaron a los autores, </w:t>
      </w:r>
      <w:r w:rsidR="00CF3E6F">
        <w:rPr>
          <w:rFonts w:ascii="Times New Roman" w:eastAsia="Times New Roman" w:hAnsi="Times New Roman" w:cs="Times New Roman"/>
          <w:sz w:val="20"/>
          <w:szCs w:val="20"/>
          <w:lang w:val="es-PE"/>
        </w:rPr>
        <w:t xml:space="preserve">las </w:t>
      </w:r>
      <w:r w:rsidR="00D73365" w:rsidRPr="00D2288E">
        <w:rPr>
          <w:rFonts w:ascii="Times New Roman" w:eastAsia="Times New Roman" w:hAnsi="Times New Roman" w:cs="Times New Roman"/>
          <w:sz w:val="20"/>
          <w:szCs w:val="20"/>
          <w:lang w:val="es-PE"/>
        </w:rPr>
        <w:t xml:space="preserve">instituciones y </w:t>
      </w:r>
      <w:r w:rsidR="00CF3E6F">
        <w:rPr>
          <w:rFonts w:ascii="Times New Roman" w:eastAsia="Times New Roman" w:hAnsi="Times New Roman" w:cs="Times New Roman"/>
          <w:sz w:val="20"/>
          <w:szCs w:val="20"/>
          <w:lang w:val="es-PE"/>
        </w:rPr>
        <w:t xml:space="preserve">las </w:t>
      </w:r>
      <w:r w:rsidR="00D73365" w:rsidRPr="00D2288E">
        <w:rPr>
          <w:rFonts w:ascii="Times New Roman" w:eastAsia="Times New Roman" w:hAnsi="Times New Roman" w:cs="Times New Roman"/>
          <w:sz w:val="20"/>
          <w:szCs w:val="20"/>
          <w:lang w:val="es-PE"/>
        </w:rPr>
        <w:t xml:space="preserve">revistas con el mayor número de publicaciones; </w:t>
      </w:r>
      <w:r w:rsidR="00F319AB" w:rsidRPr="00D2288E">
        <w:rPr>
          <w:rFonts w:ascii="Times New Roman" w:eastAsia="Times New Roman" w:hAnsi="Times New Roman" w:cs="Times New Roman"/>
          <w:sz w:val="20"/>
          <w:szCs w:val="20"/>
          <w:lang w:val="es-PE"/>
        </w:rPr>
        <w:t xml:space="preserve">se evaluó </w:t>
      </w:r>
      <w:r w:rsidR="0023634E" w:rsidRPr="00D2288E">
        <w:rPr>
          <w:rFonts w:ascii="Times New Roman" w:eastAsia="Times New Roman" w:hAnsi="Times New Roman" w:cs="Times New Roman"/>
          <w:sz w:val="20"/>
          <w:szCs w:val="20"/>
          <w:lang w:val="es-PE"/>
        </w:rPr>
        <w:t xml:space="preserve">el cumplimiento de </w:t>
      </w:r>
      <w:r w:rsidR="00F319AB" w:rsidRPr="00D2288E">
        <w:rPr>
          <w:rFonts w:ascii="Times New Roman" w:eastAsia="Times New Roman" w:hAnsi="Times New Roman" w:cs="Times New Roman"/>
          <w:sz w:val="20"/>
          <w:szCs w:val="20"/>
          <w:lang w:val="es-PE"/>
        </w:rPr>
        <w:t xml:space="preserve">la ley de </w:t>
      </w:r>
      <w:proofErr w:type="spellStart"/>
      <w:r w:rsidR="00F319AB" w:rsidRPr="00D2288E">
        <w:rPr>
          <w:rFonts w:ascii="Times New Roman" w:eastAsia="Times New Roman" w:hAnsi="Times New Roman" w:cs="Times New Roman"/>
          <w:sz w:val="20"/>
          <w:szCs w:val="20"/>
          <w:lang w:val="es-PE"/>
        </w:rPr>
        <w:t>Lotka</w:t>
      </w:r>
      <w:proofErr w:type="spellEnd"/>
      <w:r w:rsidR="00F319AB" w:rsidRPr="00D2288E">
        <w:rPr>
          <w:rFonts w:ascii="Times New Roman" w:eastAsia="Times New Roman" w:hAnsi="Times New Roman" w:cs="Times New Roman"/>
          <w:sz w:val="20"/>
          <w:szCs w:val="20"/>
          <w:lang w:val="es-PE"/>
        </w:rPr>
        <w:t xml:space="preserve">; se </w:t>
      </w:r>
      <w:r w:rsidR="00D73365" w:rsidRPr="00D2288E">
        <w:rPr>
          <w:rFonts w:ascii="Times New Roman" w:eastAsia="Times New Roman" w:hAnsi="Times New Roman" w:cs="Times New Roman"/>
          <w:sz w:val="20"/>
          <w:szCs w:val="20"/>
          <w:lang w:val="es-PE"/>
        </w:rPr>
        <w:t xml:space="preserve">estimaron </w:t>
      </w:r>
      <w:r w:rsidR="00F319AB" w:rsidRPr="00D2288E">
        <w:rPr>
          <w:rFonts w:ascii="Times New Roman" w:eastAsia="Times New Roman" w:hAnsi="Times New Roman" w:cs="Times New Roman"/>
          <w:sz w:val="20"/>
          <w:szCs w:val="20"/>
          <w:lang w:val="es-PE"/>
        </w:rPr>
        <w:t xml:space="preserve">índices </w:t>
      </w:r>
      <w:r w:rsidR="00D73365" w:rsidRPr="00D2288E">
        <w:rPr>
          <w:rFonts w:ascii="Times New Roman" w:eastAsia="Times New Roman" w:hAnsi="Times New Roman" w:cs="Times New Roman"/>
          <w:sz w:val="20"/>
          <w:szCs w:val="20"/>
          <w:lang w:val="es-PE"/>
        </w:rPr>
        <w:t>y rede</w:t>
      </w:r>
      <w:r w:rsidR="00784FF9" w:rsidRPr="00D2288E">
        <w:rPr>
          <w:rFonts w:ascii="Times New Roman" w:eastAsia="Times New Roman" w:hAnsi="Times New Roman" w:cs="Times New Roman"/>
          <w:sz w:val="20"/>
          <w:szCs w:val="20"/>
          <w:lang w:val="es-PE"/>
        </w:rPr>
        <w:t>s de colaboración</w:t>
      </w:r>
      <w:r w:rsidR="00F319AB" w:rsidRPr="00D2288E">
        <w:rPr>
          <w:rFonts w:ascii="Times New Roman" w:eastAsia="Times New Roman" w:hAnsi="Times New Roman" w:cs="Times New Roman"/>
          <w:sz w:val="20"/>
          <w:szCs w:val="20"/>
          <w:lang w:val="es-PE"/>
        </w:rPr>
        <w:t xml:space="preserve">; se analizaron las características </w:t>
      </w:r>
      <w:r w:rsidR="00D73365" w:rsidRPr="00D2288E">
        <w:rPr>
          <w:rFonts w:ascii="Times New Roman" w:eastAsia="Times New Roman" w:hAnsi="Times New Roman" w:cs="Times New Roman"/>
          <w:sz w:val="20"/>
          <w:szCs w:val="20"/>
          <w:lang w:val="es-PE"/>
        </w:rPr>
        <w:t>temáticas</w:t>
      </w:r>
      <w:r w:rsidR="00F319AB" w:rsidRPr="00D2288E">
        <w:rPr>
          <w:rFonts w:ascii="Times New Roman" w:eastAsia="Times New Roman" w:hAnsi="Times New Roman" w:cs="Times New Roman"/>
          <w:sz w:val="20"/>
          <w:szCs w:val="20"/>
          <w:lang w:val="es-PE"/>
        </w:rPr>
        <w:t xml:space="preserve"> y </w:t>
      </w:r>
      <w:r w:rsidR="00D73365" w:rsidRPr="00D2288E">
        <w:rPr>
          <w:rFonts w:ascii="Times New Roman" w:eastAsia="Times New Roman" w:hAnsi="Times New Roman" w:cs="Times New Roman"/>
          <w:sz w:val="20"/>
          <w:szCs w:val="20"/>
          <w:lang w:val="es-PE"/>
        </w:rPr>
        <w:t xml:space="preserve">el </w:t>
      </w:r>
      <w:r w:rsidR="00F319AB" w:rsidRPr="00D2288E">
        <w:rPr>
          <w:rFonts w:ascii="Times New Roman" w:eastAsia="Times New Roman" w:hAnsi="Times New Roman" w:cs="Times New Roman"/>
          <w:sz w:val="20"/>
          <w:szCs w:val="20"/>
          <w:lang w:val="es-PE"/>
        </w:rPr>
        <w:t>método; y, finalmente</w:t>
      </w:r>
      <w:r w:rsidR="006B507B" w:rsidRPr="00D2288E">
        <w:rPr>
          <w:rFonts w:ascii="Times New Roman" w:eastAsia="Times New Roman" w:hAnsi="Times New Roman" w:cs="Times New Roman"/>
          <w:sz w:val="20"/>
          <w:szCs w:val="20"/>
          <w:lang w:val="es-PE"/>
        </w:rPr>
        <w:t>,</w:t>
      </w:r>
      <w:r w:rsidR="00F319AB" w:rsidRPr="00D2288E">
        <w:rPr>
          <w:rFonts w:ascii="Times New Roman" w:eastAsia="Times New Roman" w:hAnsi="Times New Roman" w:cs="Times New Roman"/>
          <w:sz w:val="20"/>
          <w:szCs w:val="20"/>
          <w:lang w:val="es-PE"/>
        </w:rPr>
        <w:t xml:space="preserve"> se identificaron a los artículos más citados. Los </w:t>
      </w:r>
      <w:r w:rsidR="00D73365" w:rsidRPr="00D2288E">
        <w:rPr>
          <w:rFonts w:ascii="Times New Roman" w:eastAsia="Times New Roman" w:hAnsi="Times New Roman" w:cs="Times New Roman"/>
          <w:sz w:val="20"/>
          <w:szCs w:val="20"/>
          <w:lang w:val="es-PE"/>
        </w:rPr>
        <w:t xml:space="preserve">principales </w:t>
      </w:r>
      <w:r w:rsidR="00F319AB" w:rsidRPr="00D2288E">
        <w:rPr>
          <w:rFonts w:ascii="Times New Roman" w:eastAsia="Times New Roman" w:hAnsi="Times New Roman" w:cs="Times New Roman"/>
          <w:sz w:val="20"/>
          <w:szCs w:val="20"/>
          <w:lang w:val="es-PE"/>
        </w:rPr>
        <w:t xml:space="preserve">resultados revelan una mayor participación de autores hombres y publicaciones en español; </w:t>
      </w:r>
      <w:r w:rsidR="00784FF9" w:rsidRPr="00D2288E">
        <w:rPr>
          <w:rFonts w:ascii="Times New Roman" w:eastAsia="Times New Roman" w:hAnsi="Times New Roman" w:cs="Times New Roman"/>
          <w:sz w:val="20"/>
          <w:szCs w:val="20"/>
          <w:lang w:val="es-PE"/>
        </w:rPr>
        <w:t xml:space="preserve">el </w:t>
      </w:r>
      <w:r w:rsidR="00C33EA2" w:rsidRPr="00D2288E">
        <w:rPr>
          <w:rFonts w:ascii="Times New Roman" w:eastAsia="Times New Roman" w:hAnsi="Times New Roman" w:cs="Times New Roman"/>
          <w:sz w:val="20"/>
          <w:szCs w:val="20"/>
          <w:lang w:val="es-PE"/>
        </w:rPr>
        <w:t>in</w:t>
      </w:r>
      <w:r w:rsidR="00784FF9" w:rsidRPr="00D2288E">
        <w:rPr>
          <w:rFonts w:ascii="Times New Roman" w:eastAsia="Times New Roman" w:hAnsi="Times New Roman" w:cs="Times New Roman"/>
          <w:sz w:val="20"/>
          <w:szCs w:val="20"/>
          <w:lang w:val="es-PE"/>
        </w:rPr>
        <w:t xml:space="preserve">cumplimiento de la ley de </w:t>
      </w:r>
      <w:proofErr w:type="spellStart"/>
      <w:r w:rsidR="00784FF9" w:rsidRPr="00D2288E">
        <w:rPr>
          <w:rFonts w:ascii="Times New Roman" w:eastAsia="Times New Roman" w:hAnsi="Times New Roman" w:cs="Times New Roman"/>
          <w:sz w:val="20"/>
          <w:szCs w:val="20"/>
          <w:lang w:val="es-PE"/>
        </w:rPr>
        <w:t>Lotka</w:t>
      </w:r>
      <w:proofErr w:type="spellEnd"/>
      <w:r w:rsidR="00784FF9" w:rsidRPr="00D2288E">
        <w:rPr>
          <w:rFonts w:ascii="Times New Roman" w:eastAsia="Times New Roman" w:hAnsi="Times New Roman" w:cs="Times New Roman"/>
          <w:sz w:val="20"/>
          <w:szCs w:val="20"/>
          <w:lang w:val="es-PE"/>
        </w:rPr>
        <w:t xml:space="preserve"> y un incremento de </w:t>
      </w:r>
      <w:r w:rsidR="00D73365" w:rsidRPr="00D2288E">
        <w:rPr>
          <w:rFonts w:ascii="Times New Roman" w:eastAsia="Times New Roman" w:hAnsi="Times New Roman" w:cs="Times New Roman"/>
          <w:sz w:val="20"/>
          <w:szCs w:val="20"/>
          <w:lang w:val="es-PE"/>
        </w:rPr>
        <w:t>trabajos en colaboración</w:t>
      </w:r>
      <w:r w:rsidR="00451908" w:rsidRPr="00D2288E">
        <w:rPr>
          <w:rFonts w:ascii="Times New Roman" w:eastAsia="Times New Roman" w:hAnsi="Times New Roman" w:cs="Times New Roman"/>
          <w:sz w:val="20"/>
          <w:szCs w:val="20"/>
          <w:lang w:val="es-PE"/>
        </w:rPr>
        <w:t>, asimismo, se</w:t>
      </w:r>
      <w:r w:rsidR="00C33EA2" w:rsidRPr="00D2288E">
        <w:rPr>
          <w:rFonts w:ascii="Times New Roman" w:eastAsia="Times New Roman" w:hAnsi="Times New Roman" w:cs="Times New Roman"/>
          <w:sz w:val="20"/>
          <w:szCs w:val="20"/>
          <w:lang w:val="es-PE"/>
        </w:rPr>
        <w:t xml:space="preserve"> constata el predominio de</w:t>
      </w:r>
      <w:r w:rsidR="00D73365" w:rsidRPr="00D2288E">
        <w:rPr>
          <w:rFonts w:ascii="Times New Roman" w:eastAsia="Times New Roman" w:hAnsi="Times New Roman" w:cs="Times New Roman"/>
          <w:sz w:val="20"/>
          <w:szCs w:val="20"/>
          <w:lang w:val="es-PE"/>
        </w:rPr>
        <w:t xml:space="preserve"> </w:t>
      </w:r>
      <w:r w:rsidR="00EE5FEA" w:rsidRPr="00D2288E">
        <w:rPr>
          <w:rFonts w:ascii="Times New Roman" w:eastAsia="Times New Roman" w:hAnsi="Times New Roman" w:cs="Times New Roman"/>
          <w:sz w:val="20"/>
          <w:szCs w:val="20"/>
          <w:lang w:val="es-PE"/>
        </w:rPr>
        <w:t xml:space="preserve">artículos </w:t>
      </w:r>
      <w:r w:rsidR="00D73365" w:rsidRPr="00D2288E">
        <w:rPr>
          <w:rFonts w:ascii="Times New Roman" w:eastAsia="Times New Roman" w:hAnsi="Times New Roman" w:cs="Times New Roman"/>
          <w:sz w:val="20"/>
          <w:szCs w:val="20"/>
          <w:lang w:val="es-PE"/>
        </w:rPr>
        <w:t>metodológicos-psicométricos y cuantitativos</w:t>
      </w:r>
      <w:r w:rsidR="00784FF9" w:rsidRPr="00D2288E">
        <w:rPr>
          <w:rFonts w:ascii="Times New Roman" w:eastAsia="Times New Roman" w:hAnsi="Times New Roman" w:cs="Times New Roman"/>
          <w:sz w:val="20"/>
          <w:szCs w:val="20"/>
          <w:lang w:val="es-PE"/>
        </w:rPr>
        <w:t xml:space="preserve">. </w:t>
      </w:r>
      <w:r w:rsidR="00451908" w:rsidRPr="00D2288E">
        <w:rPr>
          <w:rFonts w:ascii="Times New Roman" w:eastAsia="Times New Roman" w:hAnsi="Times New Roman" w:cs="Times New Roman"/>
          <w:sz w:val="20"/>
          <w:szCs w:val="20"/>
          <w:lang w:val="es-PE"/>
        </w:rPr>
        <w:t xml:space="preserve">Sobre la </w:t>
      </w:r>
      <w:r w:rsidR="00EF1966" w:rsidRPr="00D2288E">
        <w:rPr>
          <w:rFonts w:ascii="Times New Roman" w:eastAsia="Times New Roman" w:hAnsi="Times New Roman" w:cs="Times New Roman"/>
          <w:sz w:val="20"/>
          <w:szCs w:val="20"/>
          <w:lang w:val="es-PE"/>
        </w:rPr>
        <w:t xml:space="preserve">base </w:t>
      </w:r>
      <w:r w:rsidR="00451908" w:rsidRPr="00D2288E">
        <w:rPr>
          <w:rFonts w:ascii="Times New Roman" w:eastAsia="Times New Roman" w:hAnsi="Times New Roman" w:cs="Times New Roman"/>
          <w:sz w:val="20"/>
          <w:szCs w:val="20"/>
          <w:lang w:val="es-PE"/>
        </w:rPr>
        <w:t xml:space="preserve">de estos </w:t>
      </w:r>
      <w:r w:rsidR="00EF1966" w:rsidRPr="00D2288E">
        <w:rPr>
          <w:rFonts w:ascii="Times New Roman" w:eastAsia="Times New Roman" w:hAnsi="Times New Roman" w:cs="Times New Roman"/>
          <w:sz w:val="20"/>
          <w:szCs w:val="20"/>
          <w:lang w:val="es-PE"/>
        </w:rPr>
        <w:t>hallazgos, se sugiere</w:t>
      </w:r>
      <w:r w:rsidR="00451908" w:rsidRPr="00D2288E">
        <w:rPr>
          <w:rFonts w:ascii="Times New Roman" w:eastAsia="Times New Roman" w:hAnsi="Times New Roman" w:cs="Times New Roman"/>
          <w:sz w:val="20"/>
          <w:szCs w:val="20"/>
          <w:lang w:val="es-PE"/>
        </w:rPr>
        <w:t xml:space="preserve"> el desarrollo de</w:t>
      </w:r>
      <w:r w:rsidR="00EF1966" w:rsidRPr="00D2288E">
        <w:rPr>
          <w:rFonts w:ascii="Times New Roman" w:eastAsia="Times New Roman" w:hAnsi="Times New Roman" w:cs="Times New Roman"/>
          <w:sz w:val="20"/>
          <w:szCs w:val="20"/>
          <w:lang w:val="es-PE"/>
        </w:rPr>
        <w:t xml:space="preserve"> acciones que pueden ayudar a mejorar la visibilidad de las publicaciones </w:t>
      </w:r>
      <w:r w:rsidR="00E86480" w:rsidRPr="00D2288E">
        <w:rPr>
          <w:rFonts w:ascii="Times New Roman" w:eastAsia="Times New Roman" w:hAnsi="Times New Roman" w:cs="Times New Roman"/>
          <w:sz w:val="20"/>
          <w:szCs w:val="20"/>
          <w:lang w:val="es-PE"/>
        </w:rPr>
        <w:t xml:space="preserve">científicas </w:t>
      </w:r>
      <w:r w:rsidR="00EF1966" w:rsidRPr="00D2288E">
        <w:rPr>
          <w:rFonts w:ascii="Times New Roman" w:eastAsia="Times New Roman" w:hAnsi="Times New Roman" w:cs="Times New Roman"/>
          <w:sz w:val="20"/>
          <w:szCs w:val="20"/>
          <w:lang w:val="es-PE"/>
        </w:rPr>
        <w:t xml:space="preserve">en psicología </w:t>
      </w:r>
      <w:r w:rsidR="00451908" w:rsidRPr="00D2288E">
        <w:rPr>
          <w:rFonts w:ascii="Times New Roman" w:eastAsia="Times New Roman" w:hAnsi="Times New Roman" w:cs="Times New Roman"/>
          <w:sz w:val="20"/>
          <w:szCs w:val="20"/>
          <w:lang w:val="es-PE"/>
        </w:rPr>
        <w:t xml:space="preserve">cuyos autores estén afiliados a </w:t>
      </w:r>
      <w:r w:rsidR="00EF1966" w:rsidRPr="00D2288E">
        <w:rPr>
          <w:rFonts w:ascii="Times New Roman" w:eastAsia="Times New Roman" w:hAnsi="Times New Roman" w:cs="Times New Roman"/>
          <w:sz w:val="20"/>
          <w:szCs w:val="20"/>
          <w:lang w:val="es-PE"/>
        </w:rPr>
        <w:t>universidades peruanas.</w:t>
      </w:r>
    </w:p>
    <w:p w14:paraId="02E6ACA5" w14:textId="77777777" w:rsidR="00D2288E" w:rsidRDefault="00FE0AC9" w:rsidP="00D2288E">
      <w:pPr>
        <w:spacing w:after="0"/>
        <w:rPr>
          <w:rFonts w:ascii="Times New Roman" w:eastAsia="Times New Roman" w:hAnsi="Times New Roman" w:cs="Times New Roman"/>
          <w:b/>
          <w:sz w:val="20"/>
          <w:szCs w:val="20"/>
          <w:lang w:val="es-PE"/>
        </w:rPr>
      </w:pPr>
      <w:r w:rsidRPr="00D2288E">
        <w:rPr>
          <w:rFonts w:ascii="Times New Roman" w:eastAsia="Times New Roman" w:hAnsi="Times New Roman" w:cs="Times New Roman"/>
          <w:b/>
          <w:bCs/>
          <w:iCs/>
          <w:sz w:val="20"/>
          <w:szCs w:val="20"/>
          <w:lang w:val="es-PE"/>
        </w:rPr>
        <w:t>Palabras clave:</w:t>
      </w:r>
      <w:r w:rsidRPr="00D2288E">
        <w:rPr>
          <w:rFonts w:ascii="Times New Roman" w:eastAsia="Times New Roman" w:hAnsi="Times New Roman" w:cs="Times New Roman"/>
          <w:b/>
          <w:sz w:val="20"/>
          <w:szCs w:val="20"/>
          <w:lang w:val="es-PE"/>
        </w:rPr>
        <w:t xml:space="preserve"> </w:t>
      </w:r>
    </w:p>
    <w:p w14:paraId="649E38F5" w14:textId="144B4B77" w:rsidR="008A212D" w:rsidRPr="00D2288E" w:rsidRDefault="00FE0AC9" w:rsidP="00D2288E">
      <w:pPr>
        <w:spacing w:after="0"/>
        <w:rPr>
          <w:rFonts w:ascii="Times New Roman" w:eastAsia="Times New Roman" w:hAnsi="Times New Roman" w:cs="Times New Roman"/>
          <w:b/>
          <w:sz w:val="20"/>
          <w:szCs w:val="20"/>
          <w:lang w:val="es-PE"/>
        </w:rPr>
      </w:pPr>
      <w:r w:rsidRPr="00D2288E">
        <w:rPr>
          <w:rFonts w:ascii="Times New Roman" w:eastAsia="Times New Roman" w:hAnsi="Times New Roman" w:cs="Times New Roman"/>
          <w:bCs/>
          <w:sz w:val="20"/>
          <w:szCs w:val="20"/>
          <w:lang w:val="es-PE"/>
        </w:rPr>
        <w:t>Análisis bibliométrico</w:t>
      </w:r>
      <w:r w:rsidR="00D2288E">
        <w:rPr>
          <w:rFonts w:ascii="Times New Roman" w:eastAsia="Times New Roman" w:hAnsi="Times New Roman" w:cs="Times New Roman"/>
          <w:bCs/>
          <w:sz w:val="20"/>
          <w:szCs w:val="20"/>
          <w:lang w:val="es-PE"/>
        </w:rPr>
        <w:t>;</w:t>
      </w:r>
      <w:r w:rsidRPr="00D2288E">
        <w:rPr>
          <w:rFonts w:ascii="Times New Roman" w:eastAsia="Times New Roman" w:hAnsi="Times New Roman" w:cs="Times New Roman"/>
          <w:bCs/>
          <w:sz w:val="20"/>
          <w:szCs w:val="20"/>
          <w:lang w:val="es-PE"/>
        </w:rPr>
        <w:t xml:space="preserve"> </w:t>
      </w:r>
      <w:r w:rsidR="0023634E" w:rsidRPr="00D2288E">
        <w:rPr>
          <w:rFonts w:ascii="Times New Roman" w:eastAsia="Times New Roman" w:hAnsi="Times New Roman" w:cs="Times New Roman"/>
          <w:bCs/>
          <w:sz w:val="20"/>
          <w:szCs w:val="20"/>
          <w:lang w:val="es-PE"/>
        </w:rPr>
        <w:t>publicaciones</w:t>
      </w:r>
      <w:r w:rsidR="007555B7" w:rsidRPr="00D2288E">
        <w:rPr>
          <w:rFonts w:ascii="Times New Roman" w:eastAsia="Times New Roman" w:hAnsi="Times New Roman" w:cs="Times New Roman"/>
          <w:bCs/>
          <w:sz w:val="20"/>
          <w:szCs w:val="20"/>
          <w:lang w:val="es-PE"/>
        </w:rPr>
        <w:t xml:space="preserve"> científica</w:t>
      </w:r>
      <w:r w:rsidR="0023634E" w:rsidRPr="00D2288E">
        <w:rPr>
          <w:rFonts w:ascii="Times New Roman" w:eastAsia="Times New Roman" w:hAnsi="Times New Roman" w:cs="Times New Roman"/>
          <w:bCs/>
          <w:sz w:val="20"/>
          <w:szCs w:val="20"/>
          <w:lang w:val="es-PE"/>
        </w:rPr>
        <w:t>s</w:t>
      </w:r>
      <w:r w:rsidR="007555B7" w:rsidRPr="00D2288E">
        <w:rPr>
          <w:rFonts w:ascii="Times New Roman" w:eastAsia="Times New Roman" w:hAnsi="Times New Roman" w:cs="Times New Roman"/>
          <w:bCs/>
          <w:sz w:val="20"/>
          <w:szCs w:val="20"/>
          <w:lang w:val="es-PE"/>
        </w:rPr>
        <w:t xml:space="preserve"> en psicología</w:t>
      </w:r>
      <w:r w:rsidR="00D2288E">
        <w:rPr>
          <w:rFonts w:ascii="Times New Roman" w:eastAsia="Times New Roman" w:hAnsi="Times New Roman" w:cs="Times New Roman"/>
          <w:bCs/>
          <w:sz w:val="20"/>
          <w:szCs w:val="20"/>
          <w:lang w:val="es-PE"/>
        </w:rPr>
        <w:t>;</w:t>
      </w:r>
      <w:r w:rsidR="007555B7" w:rsidRPr="00D2288E">
        <w:rPr>
          <w:rFonts w:ascii="Times New Roman" w:eastAsia="Times New Roman" w:hAnsi="Times New Roman" w:cs="Times New Roman"/>
          <w:bCs/>
          <w:sz w:val="20"/>
          <w:szCs w:val="20"/>
          <w:lang w:val="es-PE"/>
        </w:rPr>
        <w:t xml:space="preserve"> </w:t>
      </w:r>
      <w:r w:rsidR="0023634E" w:rsidRPr="00D2288E">
        <w:rPr>
          <w:rFonts w:ascii="Times New Roman" w:eastAsia="Times New Roman" w:hAnsi="Times New Roman" w:cs="Times New Roman"/>
          <w:bCs/>
          <w:sz w:val="20"/>
          <w:szCs w:val="20"/>
          <w:lang w:val="es-PE"/>
        </w:rPr>
        <w:t>Scopus</w:t>
      </w:r>
      <w:r w:rsidR="00D2288E">
        <w:rPr>
          <w:rFonts w:ascii="Times New Roman" w:eastAsia="Times New Roman" w:hAnsi="Times New Roman" w:cs="Times New Roman"/>
          <w:bCs/>
          <w:sz w:val="20"/>
          <w:szCs w:val="20"/>
          <w:lang w:val="es-PE"/>
        </w:rPr>
        <w:t>;</w:t>
      </w:r>
      <w:r w:rsidR="0023634E" w:rsidRPr="00D2288E">
        <w:rPr>
          <w:rFonts w:ascii="Times New Roman" w:eastAsia="Times New Roman" w:hAnsi="Times New Roman" w:cs="Times New Roman"/>
          <w:bCs/>
          <w:sz w:val="20"/>
          <w:szCs w:val="20"/>
          <w:lang w:val="es-PE"/>
        </w:rPr>
        <w:t xml:space="preserve"> </w:t>
      </w:r>
      <w:r w:rsidR="00A377B2" w:rsidRPr="00D2288E">
        <w:rPr>
          <w:rFonts w:ascii="Times New Roman" w:eastAsia="Times New Roman" w:hAnsi="Times New Roman" w:cs="Times New Roman"/>
          <w:bCs/>
          <w:sz w:val="20"/>
          <w:szCs w:val="20"/>
          <w:lang w:val="es-PE"/>
        </w:rPr>
        <w:t>Perú.</w:t>
      </w:r>
    </w:p>
    <w:p w14:paraId="241E8A3E" w14:textId="77777777" w:rsidR="00FA3B6F" w:rsidRPr="00B5432D" w:rsidRDefault="00FA3B6F">
      <w:pPr>
        <w:jc w:val="center"/>
        <w:rPr>
          <w:rFonts w:ascii="Times New Roman" w:eastAsia="Times New Roman" w:hAnsi="Times New Roman" w:cs="Times New Roman"/>
          <w:b/>
          <w:sz w:val="24"/>
          <w:szCs w:val="24"/>
          <w:lang w:val="es-PE"/>
        </w:rPr>
      </w:pPr>
    </w:p>
    <w:p w14:paraId="0DD1D9AF" w14:textId="77777777" w:rsidR="008A212D" w:rsidRPr="00D2288E" w:rsidRDefault="008A212D">
      <w:pPr>
        <w:ind w:firstLine="708"/>
        <w:rPr>
          <w:rFonts w:ascii="Times New Roman" w:eastAsia="Times New Roman" w:hAnsi="Times New Roman" w:cs="Times New Roman"/>
          <w:sz w:val="24"/>
          <w:szCs w:val="24"/>
          <w:lang w:val="es-PE"/>
        </w:rPr>
      </w:pPr>
    </w:p>
    <w:p w14:paraId="4698CDAA" w14:textId="77777777" w:rsidR="008A212D" w:rsidRPr="00D2288E" w:rsidRDefault="008A212D">
      <w:pPr>
        <w:ind w:firstLine="708"/>
        <w:rPr>
          <w:rFonts w:ascii="Times New Roman" w:eastAsia="Times New Roman" w:hAnsi="Times New Roman" w:cs="Times New Roman"/>
          <w:sz w:val="24"/>
          <w:szCs w:val="24"/>
          <w:lang w:val="es-PE"/>
        </w:rPr>
      </w:pPr>
    </w:p>
    <w:p w14:paraId="6F16CA59" w14:textId="77777777" w:rsidR="008A212D" w:rsidRPr="00D2288E" w:rsidRDefault="008A212D">
      <w:pPr>
        <w:ind w:firstLine="708"/>
        <w:rPr>
          <w:rFonts w:ascii="Times New Roman" w:eastAsia="Times New Roman" w:hAnsi="Times New Roman" w:cs="Times New Roman"/>
          <w:sz w:val="24"/>
          <w:szCs w:val="24"/>
          <w:lang w:val="es-PE"/>
        </w:rPr>
      </w:pPr>
    </w:p>
    <w:p w14:paraId="585D9F22" w14:textId="77777777" w:rsidR="008A212D" w:rsidRPr="00D2288E" w:rsidRDefault="008A212D">
      <w:pPr>
        <w:ind w:firstLine="708"/>
        <w:rPr>
          <w:rFonts w:ascii="Times New Roman" w:eastAsia="Times New Roman" w:hAnsi="Times New Roman" w:cs="Times New Roman"/>
          <w:sz w:val="24"/>
          <w:szCs w:val="24"/>
          <w:lang w:val="es-PE"/>
        </w:rPr>
      </w:pPr>
    </w:p>
    <w:p w14:paraId="1AAEBD49" w14:textId="77777777" w:rsidR="008A212D" w:rsidRPr="00D2288E" w:rsidRDefault="008A212D">
      <w:pPr>
        <w:ind w:firstLine="708"/>
        <w:rPr>
          <w:rFonts w:ascii="Times New Roman" w:eastAsia="Times New Roman" w:hAnsi="Times New Roman" w:cs="Times New Roman"/>
          <w:sz w:val="24"/>
          <w:szCs w:val="24"/>
          <w:lang w:val="es-PE"/>
        </w:rPr>
      </w:pPr>
    </w:p>
    <w:p w14:paraId="3CA05C82" w14:textId="335FB36A" w:rsidR="008A212D" w:rsidRDefault="008A212D">
      <w:pPr>
        <w:ind w:firstLine="708"/>
        <w:rPr>
          <w:rFonts w:ascii="Times New Roman" w:eastAsia="Times New Roman" w:hAnsi="Times New Roman" w:cs="Times New Roman"/>
          <w:sz w:val="24"/>
          <w:szCs w:val="24"/>
          <w:lang w:val="es-PE"/>
        </w:rPr>
      </w:pPr>
    </w:p>
    <w:p w14:paraId="7972C0DF" w14:textId="425E2346" w:rsidR="00D2288E" w:rsidRDefault="00D2288E">
      <w:pPr>
        <w:ind w:firstLine="708"/>
        <w:rPr>
          <w:rFonts w:ascii="Times New Roman" w:eastAsia="Times New Roman" w:hAnsi="Times New Roman" w:cs="Times New Roman"/>
          <w:sz w:val="24"/>
          <w:szCs w:val="24"/>
          <w:lang w:val="es-PE"/>
        </w:rPr>
      </w:pPr>
    </w:p>
    <w:p w14:paraId="307BFC70" w14:textId="1F901D85" w:rsidR="00D2288E" w:rsidRDefault="00D2288E">
      <w:pPr>
        <w:ind w:firstLine="708"/>
        <w:rPr>
          <w:rFonts w:ascii="Times New Roman" w:eastAsia="Times New Roman" w:hAnsi="Times New Roman" w:cs="Times New Roman"/>
          <w:sz w:val="24"/>
          <w:szCs w:val="24"/>
          <w:lang w:val="es-PE"/>
        </w:rPr>
      </w:pPr>
    </w:p>
    <w:p w14:paraId="76C94012" w14:textId="21ABDAB1" w:rsidR="00D2288E" w:rsidRDefault="00D2288E">
      <w:pPr>
        <w:ind w:firstLine="708"/>
        <w:rPr>
          <w:rFonts w:ascii="Times New Roman" w:eastAsia="Times New Roman" w:hAnsi="Times New Roman" w:cs="Times New Roman"/>
          <w:sz w:val="24"/>
          <w:szCs w:val="24"/>
          <w:lang w:val="es-PE"/>
        </w:rPr>
      </w:pPr>
    </w:p>
    <w:p w14:paraId="58F17E5C" w14:textId="54C69224" w:rsidR="00D2288E" w:rsidRDefault="00D2288E">
      <w:pPr>
        <w:ind w:firstLine="708"/>
        <w:rPr>
          <w:rFonts w:ascii="Times New Roman" w:eastAsia="Times New Roman" w:hAnsi="Times New Roman" w:cs="Times New Roman"/>
          <w:sz w:val="24"/>
          <w:szCs w:val="24"/>
          <w:lang w:val="es-PE"/>
        </w:rPr>
      </w:pPr>
    </w:p>
    <w:p w14:paraId="60E15DD2" w14:textId="77777777" w:rsidR="00AF2E5A" w:rsidRPr="00D2288E" w:rsidRDefault="00AF2E5A">
      <w:pPr>
        <w:ind w:firstLine="708"/>
        <w:rPr>
          <w:rFonts w:ascii="Times New Roman" w:eastAsia="Times New Roman" w:hAnsi="Times New Roman" w:cs="Times New Roman"/>
          <w:sz w:val="24"/>
          <w:szCs w:val="24"/>
          <w:lang w:val="es-PE"/>
        </w:rPr>
      </w:pPr>
    </w:p>
    <w:p w14:paraId="08A3AC02" w14:textId="44CC1F03" w:rsidR="00D2288E" w:rsidRPr="00D2288E" w:rsidRDefault="00D2288E" w:rsidP="00D2288E">
      <w:pPr>
        <w:spacing w:line="480" w:lineRule="auto"/>
        <w:jc w:val="center"/>
        <w:rPr>
          <w:rFonts w:ascii="Times New Roman" w:eastAsia="Times New Roman" w:hAnsi="Times New Roman" w:cs="Times New Roman"/>
          <w:b/>
          <w:bCs/>
          <w:sz w:val="24"/>
          <w:szCs w:val="24"/>
        </w:rPr>
      </w:pPr>
      <w:r w:rsidRPr="00D2288E">
        <w:rPr>
          <w:rFonts w:ascii="Times New Roman" w:eastAsia="Times New Roman" w:hAnsi="Times New Roman" w:cs="Times New Roman"/>
          <w:b/>
          <w:bCs/>
          <w:sz w:val="24"/>
          <w:szCs w:val="24"/>
        </w:rPr>
        <w:lastRenderedPageBreak/>
        <w:t>Análisis bibliométrico de la</w:t>
      </w:r>
      <w:r w:rsidR="00721B36">
        <w:rPr>
          <w:rFonts w:ascii="Times New Roman" w:eastAsia="Times New Roman" w:hAnsi="Times New Roman" w:cs="Times New Roman"/>
          <w:b/>
          <w:bCs/>
          <w:sz w:val="24"/>
          <w:szCs w:val="24"/>
        </w:rPr>
        <w:t xml:space="preserve">s publicaciones científicas peruanas en revistas de psicología </w:t>
      </w:r>
    </w:p>
    <w:p w14:paraId="530D390E" w14:textId="297D7389" w:rsidR="008A212D" w:rsidRDefault="00FE0AC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Introducción</w:t>
      </w:r>
    </w:p>
    <w:p w14:paraId="5D29A9F4" w14:textId="4670BC12" w:rsidR="00EA2D4D" w:rsidRDefault="00276927" w:rsidP="00B34289">
      <w:pPr>
        <w:spacing w:after="0" w:line="360" w:lineRule="auto"/>
        <w:ind w:firstLine="720"/>
        <w:jc w:val="both"/>
        <w:rPr>
          <w:rFonts w:ascii="Times New Roman" w:eastAsia="Times New Roman" w:hAnsi="Times New Roman" w:cs="Times New Roman"/>
          <w:sz w:val="24"/>
          <w:szCs w:val="24"/>
        </w:rPr>
      </w:pPr>
      <w:r w:rsidRPr="00276927">
        <w:rPr>
          <w:rFonts w:ascii="Times New Roman" w:eastAsia="Times New Roman" w:hAnsi="Times New Roman" w:cs="Times New Roman"/>
          <w:sz w:val="24"/>
          <w:szCs w:val="24"/>
          <w:lang w:val="es-US"/>
        </w:rPr>
        <w:t>La investigación científica es</w:t>
      </w:r>
      <w:r>
        <w:rPr>
          <w:rFonts w:ascii="Times New Roman" w:eastAsia="Times New Roman" w:hAnsi="Times New Roman" w:cs="Times New Roman"/>
          <w:sz w:val="24"/>
          <w:szCs w:val="24"/>
          <w:lang w:val="es-US"/>
        </w:rPr>
        <w:t xml:space="preserve"> una actividad compleja</w:t>
      </w:r>
      <w:r w:rsidRPr="00276927">
        <w:rPr>
          <w:rFonts w:ascii="Times New Roman" w:eastAsia="Times New Roman" w:hAnsi="Times New Roman" w:cs="Times New Roman"/>
          <w:sz w:val="24"/>
          <w:szCs w:val="24"/>
          <w:lang w:val="es-US"/>
        </w:rPr>
        <w:t xml:space="preserve"> que tiene como objetivo producir conocimiento</w:t>
      </w:r>
      <w:r>
        <w:rPr>
          <w:rFonts w:ascii="Times New Roman" w:eastAsia="Times New Roman" w:hAnsi="Times New Roman" w:cs="Times New Roman"/>
          <w:sz w:val="24"/>
          <w:szCs w:val="24"/>
          <w:lang w:val="es-US"/>
        </w:rPr>
        <w:t>s</w:t>
      </w:r>
      <w:r w:rsidR="007E1B5C">
        <w:rPr>
          <w:rFonts w:ascii="Times New Roman" w:eastAsia="Times New Roman" w:hAnsi="Times New Roman" w:cs="Times New Roman"/>
          <w:sz w:val="24"/>
          <w:szCs w:val="24"/>
          <w:lang w:val="es-US"/>
        </w:rPr>
        <w:t xml:space="preserve"> y </w:t>
      </w:r>
      <w:r w:rsidR="00E02690">
        <w:rPr>
          <w:rFonts w:ascii="Times New Roman" w:eastAsia="Times New Roman" w:hAnsi="Times New Roman" w:cs="Times New Roman"/>
          <w:sz w:val="24"/>
          <w:szCs w:val="24"/>
          <w:lang w:val="es-US"/>
        </w:rPr>
        <w:t>se encuentra estrechamente relacionada con la riqueza de los países y su desarrollo económico y social (</w:t>
      </w:r>
      <w:r w:rsidR="00E02690" w:rsidRPr="00E02690">
        <w:rPr>
          <w:rFonts w:ascii="Times New Roman" w:eastAsia="Times New Roman" w:hAnsi="Times New Roman" w:cs="Times New Roman"/>
          <w:sz w:val="24"/>
          <w:szCs w:val="24"/>
          <w:lang w:val="es-US"/>
        </w:rPr>
        <w:t xml:space="preserve">Bermúdez, 2013; Hernández et al., 2020; Pereyra-Elías et al., 2014; Salas-Blas, 2019; </w:t>
      </w:r>
      <w:proofErr w:type="spellStart"/>
      <w:r w:rsidR="00E02690" w:rsidRPr="00E02690">
        <w:rPr>
          <w:rFonts w:ascii="Times New Roman" w:eastAsia="Times New Roman" w:hAnsi="Times New Roman" w:cs="Times New Roman"/>
          <w:sz w:val="24"/>
          <w:szCs w:val="24"/>
          <w:lang w:val="es-US"/>
        </w:rPr>
        <w:t>Teachman</w:t>
      </w:r>
      <w:proofErr w:type="spellEnd"/>
      <w:r w:rsidR="00E02690" w:rsidRPr="00E02690">
        <w:rPr>
          <w:rFonts w:ascii="Times New Roman" w:eastAsia="Times New Roman" w:hAnsi="Times New Roman" w:cs="Times New Roman"/>
          <w:sz w:val="24"/>
          <w:szCs w:val="24"/>
          <w:lang w:val="es-US"/>
        </w:rPr>
        <w:t xml:space="preserve"> et al., 2015</w:t>
      </w:r>
      <w:r w:rsidR="00E02690">
        <w:rPr>
          <w:rFonts w:ascii="Times New Roman" w:eastAsia="Times New Roman" w:hAnsi="Times New Roman" w:cs="Times New Roman"/>
          <w:sz w:val="24"/>
          <w:szCs w:val="24"/>
          <w:lang w:val="es-US"/>
        </w:rPr>
        <w:t>)</w:t>
      </w:r>
      <w:r w:rsidR="007E1B5C">
        <w:rPr>
          <w:rFonts w:ascii="Times New Roman" w:eastAsia="Times New Roman" w:hAnsi="Times New Roman" w:cs="Times New Roman"/>
          <w:sz w:val="24"/>
          <w:szCs w:val="24"/>
          <w:lang w:val="es-US"/>
        </w:rPr>
        <w:t xml:space="preserve">. Hoy, la </w:t>
      </w:r>
      <w:r w:rsidR="00D85DF1">
        <w:rPr>
          <w:rFonts w:ascii="Times New Roman" w:eastAsia="Times New Roman" w:hAnsi="Times New Roman" w:cs="Times New Roman"/>
          <w:sz w:val="24"/>
          <w:szCs w:val="24"/>
          <w:lang w:val="es-US"/>
        </w:rPr>
        <w:t>investigación</w:t>
      </w:r>
      <w:r w:rsidR="007E1B5C">
        <w:rPr>
          <w:rFonts w:ascii="Times New Roman" w:eastAsia="Times New Roman" w:hAnsi="Times New Roman" w:cs="Times New Roman"/>
          <w:sz w:val="24"/>
          <w:szCs w:val="24"/>
          <w:lang w:val="es-US"/>
        </w:rPr>
        <w:t xml:space="preserve"> </w:t>
      </w:r>
      <w:r>
        <w:rPr>
          <w:rFonts w:ascii="Times New Roman" w:eastAsia="Times New Roman" w:hAnsi="Times New Roman" w:cs="Times New Roman"/>
          <w:sz w:val="24"/>
          <w:szCs w:val="24"/>
          <w:lang w:val="es-US"/>
        </w:rPr>
        <w:t>involucra la participación de</w:t>
      </w:r>
      <w:r w:rsidRPr="00276927">
        <w:rPr>
          <w:rFonts w:ascii="Times New Roman" w:eastAsia="Times New Roman" w:hAnsi="Times New Roman" w:cs="Times New Roman"/>
          <w:sz w:val="24"/>
          <w:szCs w:val="24"/>
          <w:lang w:val="es-US"/>
        </w:rPr>
        <w:t xml:space="preserve"> actores y contextos </w:t>
      </w:r>
      <w:r>
        <w:rPr>
          <w:rFonts w:ascii="Times New Roman" w:eastAsia="Times New Roman" w:hAnsi="Times New Roman" w:cs="Times New Roman"/>
          <w:sz w:val="24"/>
          <w:szCs w:val="24"/>
          <w:lang w:val="es-US"/>
        </w:rPr>
        <w:t>que configuran</w:t>
      </w:r>
      <w:r w:rsidRPr="00276927">
        <w:rPr>
          <w:rFonts w:ascii="Times New Roman" w:eastAsia="Times New Roman" w:hAnsi="Times New Roman" w:cs="Times New Roman"/>
          <w:sz w:val="24"/>
          <w:szCs w:val="24"/>
          <w:lang w:val="es-US"/>
        </w:rPr>
        <w:t xml:space="preserve"> un ecosistema de conocimiento</w:t>
      </w:r>
      <w:r w:rsidR="007E1B5C">
        <w:rPr>
          <w:rFonts w:ascii="Times New Roman" w:eastAsia="Times New Roman" w:hAnsi="Times New Roman" w:cs="Times New Roman"/>
          <w:sz w:val="24"/>
          <w:szCs w:val="24"/>
          <w:lang w:val="es-US"/>
        </w:rPr>
        <w:t xml:space="preserve">, </w:t>
      </w:r>
      <w:r w:rsidR="00D85DF1">
        <w:rPr>
          <w:rFonts w:ascii="Times New Roman" w:eastAsia="Times New Roman" w:hAnsi="Times New Roman" w:cs="Times New Roman"/>
          <w:sz w:val="24"/>
          <w:szCs w:val="24"/>
          <w:lang w:val="es-US"/>
        </w:rPr>
        <w:t>donde, a su vez, se entrelazan procesos como</w:t>
      </w:r>
      <w:r w:rsidRPr="00276927">
        <w:rPr>
          <w:rFonts w:ascii="Times New Roman" w:eastAsia="Times New Roman" w:hAnsi="Times New Roman" w:cs="Times New Roman"/>
          <w:sz w:val="24"/>
          <w:szCs w:val="24"/>
          <w:lang w:val="es-US"/>
        </w:rPr>
        <w:t xml:space="preserve"> la formación, la innovación</w:t>
      </w:r>
      <w:r w:rsidR="00E02690">
        <w:rPr>
          <w:rFonts w:ascii="Times New Roman" w:eastAsia="Times New Roman" w:hAnsi="Times New Roman" w:cs="Times New Roman"/>
          <w:sz w:val="24"/>
          <w:szCs w:val="24"/>
          <w:lang w:val="es-US"/>
        </w:rPr>
        <w:t xml:space="preserve"> y</w:t>
      </w:r>
      <w:r w:rsidRPr="00276927">
        <w:rPr>
          <w:rFonts w:ascii="Times New Roman" w:eastAsia="Times New Roman" w:hAnsi="Times New Roman" w:cs="Times New Roman"/>
          <w:sz w:val="24"/>
          <w:szCs w:val="24"/>
          <w:lang w:val="es-US"/>
        </w:rPr>
        <w:t xml:space="preserve"> la comunicación</w:t>
      </w:r>
      <w:r w:rsidR="00D85DF1">
        <w:rPr>
          <w:rFonts w:ascii="Times New Roman" w:eastAsia="Times New Roman" w:hAnsi="Times New Roman" w:cs="Times New Roman"/>
          <w:sz w:val="24"/>
          <w:szCs w:val="24"/>
          <w:lang w:val="es-US"/>
        </w:rPr>
        <w:t xml:space="preserve"> (</w:t>
      </w:r>
      <w:r w:rsidR="00AF2E5A" w:rsidRPr="00E371EA">
        <w:rPr>
          <w:rFonts w:ascii="Times New Roman" w:eastAsia="Times New Roman" w:hAnsi="Times New Roman" w:cs="Times New Roman"/>
          <w:sz w:val="24"/>
          <w:szCs w:val="24"/>
          <w:lang w:val="es-US"/>
        </w:rPr>
        <w:t>López-López, 2018,</w:t>
      </w:r>
      <w:r w:rsidR="00E371EA" w:rsidRPr="00E371EA">
        <w:rPr>
          <w:rFonts w:ascii="Times New Roman" w:eastAsia="Times New Roman" w:hAnsi="Times New Roman" w:cs="Times New Roman"/>
          <w:sz w:val="24"/>
          <w:szCs w:val="24"/>
          <w:lang w:val="es-US"/>
        </w:rPr>
        <w:t xml:space="preserve"> 2019a,</w:t>
      </w:r>
      <w:r w:rsidR="00AF2E5A" w:rsidRPr="00E371EA">
        <w:rPr>
          <w:rFonts w:ascii="Times New Roman" w:eastAsia="Times New Roman" w:hAnsi="Times New Roman" w:cs="Times New Roman"/>
          <w:sz w:val="24"/>
          <w:szCs w:val="24"/>
          <w:lang w:val="es-US"/>
        </w:rPr>
        <w:t xml:space="preserve"> 2019</w:t>
      </w:r>
      <w:r w:rsidR="00E371EA" w:rsidRPr="00E371EA">
        <w:rPr>
          <w:rFonts w:ascii="Times New Roman" w:eastAsia="Times New Roman" w:hAnsi="Times New Roman" w:cs="Times New Roman"/>
          <w:sz w:val="24"/>
          <w:szCs w:val="24"/>
          <w:lang w:val="es-US"/>
        </w:rPr>
        <w:t>b</w:t>
      </w:r>
      <w:r w:rsidR="00AF2E5A">
        <w:rPr>
          <w:rFonts w:ascii="Times New Roman" w:eastAsia="Times New Roman" w:hAnsi="Times New Roman" w:cs="Times New Roman"/>
          <w:sz w:val="24"/>
          <w:szCs w:val="24"/>
          <w:lang w:val="es-US"/>
        </w:rPr>
        <w:t>)</w:t>
      </w:r>
      <w:r w:rsidRPr="00276927">
        <w:rPr>
          <w:rFonts w:ascii="Times New Roman" w:eastAsia="Times New Roman" w:hAnsi="Times New Roman" w:cs="Times New Roman"/>
          <w:sz w:val="24"/>
          <w:szCs w:val="24"/>
          <w:lang w:val="es-US"/>
        </w:rPr>
        <w:t>. Esta última es una pieza central por</w:t>
      </w:r>
      <w:r w:rsidR="00E02690">
        <w:rPr>
          <w:rFonts w:ascii="Times New Roman" w:eastAsia="Times New Roman" w:hAnsi="Times New Roman" w:cs="Times New Roman"/>
          <w:sz w:val="24"/>
          <w:szCs w:val="24"/>
          <w:lang w:val="es-US"/>
        </w:rPr>
        <w:t>que es</w:t>
      </w:r>
      <w:r w:rsidRPr="00276927">
        <w:rPr>
          <w:rFonts w:ascii="Times New Roman" w:eastAsia="Times New Roman" w:hAnsi="Times New Roman" w:cs="Times New Roman"/>
          <w:sz w:val="24"/>
          <w:szCs w:val="24"/>
          <w:lang w:val="es-US"/>
        </w:rPr>
        <w:t xml:space="preserve"> el principal canal de evaluación, confianza y visibilidad del conocimiento</w:t>
      </w:r>
      <w:r w:rsidR="006D3816">
        <w:rPr>
          <w:rFonts w:ascii="Times New Roman" w:eastAsia="Times New Roman" w:hAnsi="Times New Roman" w:cs="Times New Roman"/>
          <w:sz w:val="24"/>
          <w:szCs w:val="24"/>
          <w:lang w:val="es-US"/>
        </w:rPr>
        <w:t xml:space="preserve"> (López-López, 2019a). Aquí, se sitúa </w:t>
      </w:r>
      <w:r w:rsidR="005F67BA">
        <w:rPr>
          <w:rFonts w:ascii="Times New Roman" w:eastAsia="Times New Roman" w:hAnsi="Times New Roman" w:cs="Times New Roman"/>
          <w:sz w:val="24"/>
          <w:szCs w:val="24"/>
          <w:lang w:val="es-US"/>
        </w:rPr>
        <w:t xml:space="preserve">a </w:t>
      </w:r>
      <w:r w:rsidR="0044177D">
        <w:rPr>
          <w:rFonts w:ascii="Times New Roman" w:eastAsia="Times New Roman" w:hAnsi="Times New Roman" w:cs="Times New Roman"/>
          <w:sz w:val="24"/>
          <w:szCs w:val="24"/>
          <w:lang w:val="es-US"/>
        </w:rPr>
        <w:t xml:space="preserve">la publicación de artículos en revistas científicas </w:t>
      </w:r>
      <w:r w:rsidR="006D3816">
        <w:rPr>
          <w:rFonts w:ascii="Times New Roman" w:eastAsia="Times New Roman" w:hAnsi="Times New Roman" w:cs="Times New Roman"/>
          <w:sz w:val="24"/>
          <w:szCs w:val="24"/>
          <w:lang w:val="es-US"/>
        </w:rPr>
        <w:t xml:space="preserve">como </w:t>
      </w:r>
      <w:r w:rsidR="0044177D">
        <w:rPr>
          <w:rFonts w:ascii="Times New Roman" w:eastAsia="Times New Roman" w:hAnsi="Times New Roman" w:cs="Times New Roman"/>
          <w:sz w:val="24"/>
          <w:szCs w:val="24"/>
          <w:lang w:val="es-US"/>
        </w:rPr>
        <w:t>la forma de comunicación más efectiva en ciencia</w:t>
      </w:r>
      <w:r w:rsidR="002F2EC2">
        <w:rPr>
          <w:rFonts w:ascii="Times New Roman" w:eastAsia="Times New Roman" w:hAnsi="Times New Roman" w:cs="Times New Roman"/>
          <w:sz w:val="24"/>
          <w:szCs w:val="24"/>
          <w:lang w:val="es-US"/>
        </w:rPr>
        <w:t xml:space="preserve"> </w:t>
      </w:r>
      <w:r w:rsidR="00EA2D4D" w:rsidRPr="00AD3EA0">
        <w:rPr>
          <w:rFonts w:ascii="Times New Roman" w:eastAsia="Times New Roman" w:hAnsi="Times New Roman" w:cs="Times New Roman"/>
          <w:sz w:val="24"/>
          <w:szCs w:val="24"/>
        </w:rPr>
        <w:t>(Gómez &amp; Arias, 2002</w:t>
      </w:r>
      <w:r w:rsidR="0044177D">
        <w:rPr>
          <w:rFonts w:ascii="Times New Roman" w:eastAsia="Times New Roman" w:hAnsi="Times New Roman" w:cs="Times New Roman"/>
          <w:sz w:val="24"/>
          <w:szCs w:val="24"/>
        </w:rPr>
        <w:t xml:space="preserve">; </w:t>
      </w:r>
      <w:r w:rsidR="00E371EA">
        <w:rPr>
          <w:rFonts w:ascii="Times New Roman" w:eastAsia="Times New Roman" w:hAnsi="Times New Roman" w:cs="Times New Roman"/>
          <w:sz w:val="24"/>
          <w:szCs w:val="24"/>
        </w:rPr>
        <w:t>López-López, 2019a</w:t>
      </w:r>
      <w:r w:rsidR="00EA2D4D" w:rsidRPr="00AD3EA0">
        <w:rPr>
          <w:rFonts w:ascii="Times New Roman" w:eastAsia="Times New Roman" w:hAnsi="Times New Roman" w:cs="Times New Roman"/>
          <w:sz w:val="24"/>
          <w:szCs w:val="24"/>
        </w:rPr>
        <w:t>)</w:t>
      </w:r>
      <w:r w:rsidR="006D3816">
        <w:rPr>
          <w:rFonts w:ascii="Times New Roman" w:eastAsia="Times New Roman" w:hAnsi="Times New Roman" w:cs="Times New Roman"/>
          <w:sz w:val="24"/>
          <w:szCs w:val="24"/>
        </w:rPr>
        <w:t xml:space="preserve">, </w:t>
      </w:r>
      <w:r w:rsidR="006D3816" w:rsidRPr="005F67BA">
        <w:rPr>
          <w:rFonts w:ascii="Times New Roman" w:eastAsia="Times New Roman" w:hAnsi="Times New Roman" w:cs="Times New Roman"/>
          <w:sz w:val="24"/>
          <w:szCs w:val="24"/>
        </w:rPr>
        <w:t xml:space="preserve">puesto que, </w:t>
      </w:r>
      <w:r w:rsidR="002F2EC2" w:rsidRPr="005F67BA">
        <w:rPr>
          <w:rFonts w:ascii="Times New Roman" w:eastAsia="Times New Roman" w:hAnsi="Times New Roman" w:cs="Times New Roman"/>
          <w:sz w:val="24"/>
          <w:szCs w:val="24"/>
        </w:rPr>
        <w:t xml:space="preserve">las </w:t>
      </w:r>
      <w:r w:rsidR="0044177D" w:rsidRPr="005F67BA">
        <w:rPr>
          <w:rFonts w:ascii="Times New Roman" w:eastAsia="Times New Roman" w:hAnsi="Times New Roman" w:cs="Times New Roman"/>
          <w:sz w:val="24"/>
          <w:szCs w:val="24"/>
        </w:rPr>
        <w:t xml:space="preserve">revistas </w:t>
      </w:r>
      <w:r w:rsidR="00B34289" w:rsidRPr="005F67BA">
        <w:rPr>
          <w:rFonts w:ascii="Times New Roman" w:eastAsia="Times New Roman" w:hAnsi="Times New Roman" w:cs="Times New Roman"/>
          <w:sz w:val="24"/>
          <w:szCs w:val="24"/>
        </w:rPr>
        <w:t xml:space="preserve">difunden información verídica y confiable revisada por pares expertos, son por su versatilidad un elemento de ágil producción, </w:t>
      </w:r>
      <w:r w:rsidR="006D3816" w:rsidRPr="005F67BA">
        <w:rPr>
          <w:rFonts w:ascii="Times New Roman" w:eastAsia="Times New Roman" w:hAnsi="Times New Roman" w:cs="Times New Roman"/>
          <w:sz w:val="24"/>
          <w:szCs w:val="24"/>
        </w:rPr>
        <w:t>se socializan con mayor rapidez en el contexto</w:t>
      </w:r>
      <w:r w:rsidR="00B34289" w:rsidRPr="005F67BA">
        <w:rPr>
          <w:rFonts w:ascii="Times New Roman" w:eastAsia="Times New Roman" w:hAnsi="Times New Roman" w:cs="Times New Roman"/>
          <w:sz w:val="24"/>
          <w:szCs w:val="24"/>
        </w:rPr>
        <w:t xml:space="preserve"> de la digitalización y facilitan la disminución de tiempo entre la producción y uso del conocimiento</w:t>
      </w:r>
      <w:r w:rsidR="005F67BA">
        <w:rPr>
          <w:rFonts w:ascii="Times New Roman" w:eastAsia="Times New Roman" w:hAnsi="Times New Roman" w:cs="Times New Roman"/>
          <w:sz w:val="24"/>
          <w:szCs w:val="24"/>
        </w:rPr>
        <w:t xml:space="preserve"> </w:t>
      </w:r>
      <w:r w:rsidR="00EA2D4D" w:rsidRPr="00AD3EA0">
        <w:rPr>
          <w:rFonts w:ascii="Times New Roman" w:eastAsia="Times New Roman" w:hAnsi="Times New Roman" w:cs="Times New Roman"/>
          <w:sz w:val="24"/>
          <w:szCs w:val="24"/>
          <w:highlight w:val="white"/>
        </w:rPr>
        <w:t>(</w:t>
      </w:r>
      <w:r w:rsidR="00EA2D4D" w:rsidRPr="00AD3EA0">
        <w:rPr>
          <w:rFonts w:ascii="Times New Roman" w:eastAsia="Times New Roman" w:hAnsi="Times New Roman" w:cs="Times New Roman"/>
          <w:sz w:val="24"/>
          <w:szCs w:val="24"/>
        </w:rPr>
        <w:t xml:space="preserve">Abad-García et </w:t>
      </w:r>
      <w:r w:rsidR="00EA2D4D">
        <w:rPr>
          <w:rFonts w:ascii="Times New Roman" w:eastAsia="Times New Roman" w:hAnsi="Times New Roman" w:cs="Times New Roman"/>
          <w:sz w:val="24"/>
          <w:szCs w:val="24"/>
        </w:rPr>
        <w:t xml:space="preserve">al., 2015; </w:t>
      </w:r>
      <w:r w:rsidR="00EA2D4D">
        <w:rPr>
          <w:rFonts w:ascii="Times New Roman" w:eastAsia="Times New Roman" w:hAnsi="Times New Roman" w:cs="Times New Roman"/>
          <w:sz w:val="24"/>
          <w:szCs w:val="24"/>
          <w:highlight w:val="white"/>
        </w:rPr>
        <w:t xml:space="preserve">Marín &amp; </w:t>
      </w:r>
      <w:proofErr w:type="spellStart"/>
      <w:r w:rsidR="00EA2D4D" w:rsidRPr="0050432E">
        <w:rPr>
          <w:rFonts w:ascii="Times New Roman" w:eastAsia="Times New Roman" w:hAnsi="Times New Roman" w:cs="Times New Roman"/>
          <w:sz w:val="24"/>
          <w:szCs w:val="24"/>
        </w:rPr>
        <w:t>Zawacki</w:t>
      </w:r>
      <w:proofErr w:type="spellEnd"/>
      <w:r w:rsidR="00EA2D4D" w:rsidRPr="0050432E">
        <w:rPr>
          <w:rFonts w:ascii="Times New Roman" w:eastAsia="Times New Roman" w:hAnsi="Times New Roman" w:cs="Times New Roman"/>
          <w:sz w:val="24"/>
          <w:szCs w:val="24"/>
        </w:rPr>
        <w:t>-Richter</w:t>
      </w:r>
      <w:r w:rsidR="00EA2D4D">
        <w:rPr>
          <w:rFonts w:ascii="Times New Roman" w:eastAsia="Times New Roman" w:hAnsi="Times New Roman" w:cs="Times New Roman"/>
          <w:sz w:val="24"/>
          <w:szCs w:val="24"/>
        </w:rPr>
        <w:t>, 2019).</w:t>
      </w:r>
      <w:r w:rsidR="00EA2D4D">
        <w:rPr>
          <w:rFonts w:ascii="Times New Roman" w:eastAsia="Times New Roman" w:hAnsi="Times New Roman" w:cs="Times New Roman"/>
          <w:sz w:val="24"/>
          <w:szCs w:val="24"/>
          <w:highlight w:val="white"/>
        </w:rPr>
        <w:t xml:space="preserve"> </w:t>
      </w:r>
    </w:p>
    <w:p w14:paraId="27FDF564" w14:textId="617936DE" w:rsidR="008A212D" w:rsidRPr="00350196" w:rsidRDefault="001372B7" w:rsidP="00D2288E">
      <w:pPr>
        <w:spacing w:after="0" w:line="360" w:lineRule="auto"/>
        <w:ind w:firstLine="720"/>
        <w:jc w:val="both"/>
        <w:rPr>
          <w:rFonts w:ascii="Times New Roman" w:eastAsia="Times New Roman" w:hAnsi="Times New Roman" w:cs="Times New Roman"/>
          <w:sz w:val="24"/>
          <w:szCs w:val="24"/>
          <w:lang w:val="es-PE"/>
        </w:rPr>
      </w:pPr>
      <w:r>
        <w:rPr>
          <w:rFonts w:ascii="Times New Roman" w:eastAsia="Times New Roman" w:hAnsi="Times New Roman" w:cs="Times New Roman"/>
          <w:sz w:val="24"/>
          <w:szCs w:val="24"/>
        </w:rPr>
        <w:t>Las</w:t>
      </w:r>
      <w:r w:rsidR="00660D0A">
        <w:rPr>
          <w:rFonts w:ascii="Times New Roman" w:eastAsia="Times New Roman" w:hAnsi="Times New Roman" w:cs="Times New Roman"/>
          <w:sz w:val="24"/>
          <w:szCs w:val="24"/>
        </w:rPr>
        <w:t xml:space="preserve"> revistas científicas </w:t>
      </w:r>
      <w:r w:rsidR="00FE0AC9">
        <w:rPr>
          <w:rFonts w:ascii="Times New Roman" w:eastAsia="Times New Roman" w:hAnsi="Times New Roman" w:cs="Times New Roman"/>
          <w:sz w:val="24"/>
          <w:szCs w:val="24"/>
        </w:rPr>
        <w:t xml:space="preserve">que </w:t>
      </w:r>
      <w:r w:rsidR="00350196">
        <w:rPr>
          <w:rFonts w:ascii="Times New Roman" w:eastAsia="Times New Roman" w:hAnsi="Times New Roman" w:cs="Times New Roman"/>
          <w:sz w:val="24"/>
          <w:szCs w:val="24"/>
        </w:rPr>
        <w:t>tienen un mayor</w:t>
      </w:r>
      <w:r w:rsidR="00FE0AC9">
        <w:rPr>
          <w:rFonts w:ascii="Times New Roman" w:eastAsia="Times New Roman" w:hAnsi="Times New Roman" w:cs="Times New Roman"/>
          <w:sz w:val="24"/>
          <w:szCs w:val="24"/>
        </w:rPr>
        <w:t xml:space="preserve"> alcance </w:t>
      </w:r>
      <w:r>
        <w:rPr>
          <w:rFonts w:ascii="Times New Roman" w:eastAsia="Times New Roman" w:hAnsi="Times New Roman" w:cs="Times New Roman"/>
          <w:sz w:val="24"/>
          <w:szCs w:val="24"/>
        </w:rPr>
        <w:t>e impacto</w:t>
      </w:r>
      <w:r w:rsidR="00E54619">
        <w:rPr>
          <w:rFonts w:ascii="Times New Roman" w:eastAsia="Times New Roman" w:hAnsi="Times New Roman" w:cs="Times New Roman"/>
          <w:sz w:val="24"/>
          <w:szCs w:val="24"/>
        </w:rPr>
        <w:t xml:space="preserve"> </w:t>
      </w:r>
      <w:r w:rsidR="00FE0AC9">
        <w:rPr>
          <w:rFonts w:ascii="Times New Roman" w:eastAsia="Times New Roman" w:hAnsi="Times New Roman" w:cs="Times New Roman"/>
          <w:sz w:val="24"/>
          <w:szCs w:val="24"/>
        </w:rPr>
        <w:t xml:space="preserve">son </w:t>
      </w:r>
      <w:r w:rsidR="00660D0A">
        <w:rPr>
          <w:rFonts w:ascii="Times New Roman" w:eastAsia="Times New Roman" w:hAnsi="Times New Roman" w:cs="Times New Roman"/>
          <w:sz w:val="24"/>
          <w:szCs w:val="24"/>
        </w:rPr>
        <w:t xml:space="preserve">denominadas </w:t>
      </w:r>
      <w:r w:rsidR="00FE0AC9">
        <w:rPr>
          <w:rFonts w:ascii="Times New Roman" w:eastAsia="Times New Roman" w:hAnsi="Times New Roman" w:cs="Times New Roman"/>
          <w:sz w:val="24"/>
          <w:szCs w:val="24"/>
        </w:rPr>
        <w:t xml:space="preserve">de </w:t>
      </w:r>
      <w:r w:rsidR="00FE0AC9" w:rsidRPr="00350196">
        <w:rPr>
          <w:rFonts w:ascii="Times New Roman" w:eastAsia="Times New Roman" w:hAnsi="Times New Roman" w:cs="Times New Roman"/>
          <w:i/>
          <w:iCs/>
          <w:sz w:val="24"/>
          <w:szCs w:val="24"/>
        </w:rPr>
        <w:t>corriente principal</w:t>
      </w:r>
      <w:r w:rsidR="00917376">
        <w:rPr>
          <w:rFonts w:ascii="Times New Roman" w:eastAsia="Times New Roman" w:hAnsi="Times New Roman" w:cs="Times New Roman"/>
          <w:sz w:val="24"/>
          <w:szCs w:val="24"/>
        </w:rPr>
        <w:t xml:space="preserve"> (Valderrama, 2005, 2012</w:t>
      </w:r>
      <w:r w:rsidR="00917376" w:rsidRPr="00AD3EA0">
        <w:rPr>
          <w:rFonts w:ascii="Times New Roman" w:eastAsia="Times New Roman" w:hAnsi="Times New Roman" w:cs="Times New Roman"/>
          <w:sz w:val="24"/>
          <w:szCs w:val="24"/>
        </w:rPr>
        <w:t>)</w:t>
      </w:r>
      <w:r w:rsidR="002826D6" w:rsidRPr="00AD3EA0">
        <w:rPr>
          <w:rFonts w:ascii="Times New Roman" w:eastAsia="Times New Roman" w:hAnsi="Times New Roman" w:cs="Times New Roman"/>
          <w:sz w:val="24"/>
          <w:szCs w:val="24"/>
        </w:rPr>
        <w:t>,</w:t>
      </w:r>
      <w:r w:rsidR="002826D6">
        <w:rPr>
          <w:rFonts w:ascii="Times New Roman" w:eastAsia="Times New Roman" w:hAnsi="Times New Roman" w:cs="Times New Roman"/>
          <w:sz w:val="24"/>
          <w:szCs w:val="24"/>
        </w:rPr>
        <w:t xml:space="preserve"> </w:t>
      </w:r>
      <w:r w:rsidR="00AF76FA">
        <w:rPr>
          <w:rFonts w:ascii="Times New Roman" w:eastAsia="Times New Roman" w:hAnsi="Times New Roman" w:cs="Times New Roman"/>
          <w:sz w:val="24"/>
          <w:szCs w:val="24"/>
        </w:rPr>
        <w:t xml:space="preserve">los artículos </w:t>
      </w:r>
      <w:r w:rsidR="00365C54">
        <w:rPr>
          <w:rFonts w:ascii="Times New Roman" w:eastAsia="Times New Roman" w:hAnsi="Times New Roman" w:cs="Times New Roman"/>
          <w:sz w:val="24"/>
          <w:szCs w:val="24"/>
        </w:rPr>
        <w:t>publicado</w:t>
      </w:r>
      <w:r w:rsidR="00AF76FA">
        <w:rPr>
          <w:rFonts w:ascii="Times New Roman" w:eastAsia="Times New Roman" w:hAnsi="Times New Roman" w:cs="Times New Roman"/>
          <w:sz w:val="24"/>
          <w:szCs w:val="24"/>
        </w:rPr>
        <w:t>s</w:t>
      </w:r>
      <w:r w:rsidR="00365C54">
        <w:rPr>
          <w:rFonts w:ascii="Times New Roman" w:eastAsia="Times New Roman" w:hAnsi="Times New Roman" w:cs="Times New Roman"/>
          <w:sz w:val="24"/>
          <w:szCs w:val="24"/>
        </w:rPr>
        <w:t xml:space="preserve"> en </w:t>
      </w:r>
      <w:r w:rsidR="00AF76FA">
        <w:rPr>
          <w:rFonts w:ascii="Times New Roman" w:eastAsia="Times New Roman" w:hAnsi="Times New Roman" w:cs="Times New Roman"/>
          <w:sz w:val="24"/>
          <w:szCs w:val="24"/>
        </w:rPr>
        <w:t>estas</w:t>
      </w:r>
      <w:r w:rsidR="00365C54">
        <w:rPr>
          <w:rFonts w:ascii="Times New Roman" w:eastAsia="Times New Roman" w:hAnsi="Times New Roman" w:cs="Times New Roman"/>
          <w:sz w:val="24"/>
          <w:szCs w:val="24"/>
        </w:rPr>
        <w:t xml:space="preserve"> </w:t>
      </w:r>
      <w:r w:rsidR="0044177D" w:rsidRPr="00AD3EA0">
        <w:rPr>
          <w:rFonts w:ascii="Times New Roman" w:eastAsia="Times New Roman" w:hAnsi="Times New Roman" w:cs="Times New Roman"/>
          <w:sz w:val="24"/>
          <w:szCs w:val="24"/>
        </w:rPr>
        <w:t>revistas</w:t>
      </w:r>
      <w:r w:rsidR="00365C54" w:rsidRPr="00AD3EA0">
        <w:rPr>
          <w:rFonts w:ascii="Times New Roman" w:eastAsia="Times New Roman" w:hAnsi="Times New Roman" w:cs="Times New Roman"/>
          <w:sz w:val="24"/>
          <w:szCs w:val="24"/>
        </w:rPr>
        <w:t xml:space="preserve"> </w:t>
      </w:r>
      <w:r w:rsidR="00AF76FA">
        <w:rPr>
          <w:rFonts w:ascii="Times New Roman" w:eastAsia="Times New Roman" w:hAnsi="Times New Roman" w:cs="Times New Roman"/>
          <w:sz w:val="24"/>
          <w:szCs w:val="24"/>
        </w:rPr>
        <w:t>constituyen</w:t>
      </w:r>
      <w:r w:rsidR="00365C54">
        <w:rPr>
          <w:rFonts w:ascii="Times New Roman" w:eastAsia="Times New Roman" w:hAnsi="Times New Roman" w:cs="Times New Roman"/>
          <w:sz w:val="24"/>
          <w:szCs w:val="24"/>
        </w:rPr>
        <w:t xml:space="preserve"> un indicador para evaluar la capacidad de producción de conocimientos de </w:t>
      </w:r>
      <w:r w:rsidR="006403D3">
        <w:rPr>
          <w:rFonts w:ascii="Times New Roman" w:eastAsia="Times New Roman" w:hAnsi="Times New Roman" w:cs="Times New Roman"/>
          <w:sz w:val="24"/>
          <w:szCs w:val="24"/>
        </w:rPr>
        <w:t xml:space="preserve">los </w:t>
      </w:r>
      <w:r w:rsidR="00365C54">
        <w:rPr>
          <w:rFonts w:ascii="Times New Roman" w:eastAsia="Times New Roman" w:hAnsi="Times New Roman" w:cs="Times New Roman"/>
          <w:sz w:val="24"/>
          <w:szCs w:val="24"/>
        </w:rPr>
        <w:t>autores, instituciones, países o regiones (Aguado-López et al., 2014).</w:t>
      </w:r>
      <w:r w:rsidR="00A02250">
        <w:rPr>
          <w:rFonts w:ascii="Times New Roman" w:eastAsia="Times New Roman" w:hAnsi="Times New Roman" w:cs="Times New Roman"/>
          <w:sz w:val="24"/>
          <w:szCs w:val="24"/>
        </w:rPr>
        <w:t xml:space="preserve"> </w:t>
      </w:r>
      <w:r w:rsidR="00AD2B13">
        <w:rPr>
          <w:rFonts w:ascii="Times New Roman" w:eastAsia="Times New Roman" w:hAnsi="Times New Roman" w:cs="Times New Roman"/>
          <w:sz w:val="24"/>
          <w:szCs w:val="24"/>
        </w:rPr>
        <w:t xml:space="preserve">Una propuesta para clasificar a una revista como de corriente principal, es que esta </w:t>
      </w:r>
      <w:r w:rsidR="00B34289">
        <w:rPr>
          <w:rFonts w:ascii="Times New Roman" w:eastAsia="Times New Roman" w:hAnsi="Times New Roman" w:cs="Times New Roman"/>
          <w:sz w:val="24"/>
          <w:szCs w:val="24"/>
        </w:rPr>
        <w:t>se encuentre indexada</w:t>
      </w:r>
      <w:r w:rsidR="00AD2B13">
        <w:rPr>
          <w:rFonts w:ascii="Times New Roman" w:eastAsia="Times New Roman" w:hAnsi="Times New Roman" w:cs="Times New Roman"/>
          <w:sz w:val="24"/>
          <w:szCs w:val="24"/>
        </w:rPr>
        <w:t xml:space="preserve"> </w:t>
      </w:r>
      <w:r w:rsidR="009B7158">
        <w:rPr>
          <w:rFonts w:ascii="Times New Roman" w:eastAsia="Times New Roman" w:hAnsi="Times New Roman" w:cs="Times New Roman"/>
          <w:sz w:val="24"/>
          <w:szCs w:val="24"/>
        </w:rPr>
        <w:t xml:space="preserve">en </w:t>
      </w:r>
      <w:r w:rsidR="009B7158" w:rsidRPr="00350196">
        <w:rPr>
          <w:rFonts w:ascii="Times New Roman" w:eastAsia="Times New Roman" w:hAnsi="Times New Roman" w:cs="Times New Roman"/>
          <w:i/>
          <w:iCs/>
          <w:sz w:val="24"/>
          <w:szCs w:val="24"/>
        </w:rPr>
        <w:t>Scopus</w:t>
      </w:r>
      <w:r w:rsidR="009B7158">
        <w:rPr>
          <w:rFonts w:ascii="Times New Roman" w:eastAsia="Times New Roman" w:hAnsi="Times New Roman" w:cs="Times New Roman"/>
          <w:sz w:val="24"/>
          <w:szCs w:val="24"/>
        </w:rPr>
        <w:t xml:space="preserve">, </w:t>
      </w:r>
      <w:r w:rsidR="00FE0AC9" w:rsidRPr="00350196">
        <w:rPr>
          <w:rFonts w:ascii="Times New Roman" w:eastAsia="Times New Roman" w:hAnsi="Times New Roman" w:cs="Times New Roman"/>
          <w:i/>
          <w:iCs/>
          <w:sz w:val="24"/>
          <w:szCs w:val="24"/>
          <w:lang w:val="es-PE"/>
        </w:rPr>
        <w:t xml:space="preserve">ISI Web </w:t>
      </w:r>
      <w:proofErr w:type="spellStart"/>
      <w:r w:rsidR="00FE0AC9" w:rsidRPr="00350196">
        <w:rPr>
          <w:rFonts w:ascii="Times New Roman" w:eastAsia="Times New Roman" w:hAnsi="Times New Roman" w:cs="Times New Roman"/>
          <w:i/>
          <w:iCs/>
          <w:sz w:val="24"/>
          <w:szCs w:val="24"/>
          <w:lang w:val="es-PE"/>
        </w:rPr>
        <w:t>of</w:t>
      </w:r>
      <w:proofErr w:type="spellEnd"/>
      <w:r w:rsidR="00FE0AC9" w:rsidRPr="00350196">
        <w:rPr>
          <w:rFonts w:ascii="Times New Roman" w:eastAsia="Times New Roman" w:hAnsi="Times New Roman" w:cs="Times New Roman"/>
          <w:i/>
          <w:iCs/>
          <w:sz w:val="24"/>
          <w:szCs w:val="24"/>
          <w:lang w:val="es-PE"/>
        </w:rPr>
        <w:t xml:space="preserve"> </w:t>
      </w:r>
      <w:proofErr w:type="spellStart"/>
      <w:r w:rsidR="00940BD0">
        <w:rPr>
          <w:rFonts w:ascii="Times New Roman" w:eastAsia="Times New Roman" w:hAnsi="Times New Roman" w:cs="Times New Roman"/>
          <w:i/>
          <w:iCs/>
          <w:sz w:val="24"/>
          <w:szCs w:val="24"/>
          <w:lang w:val="es-PE"/>
        </w:rPr>
        <w:t>Science</w:t>
      </w:r>
      <w:proofErr w:type="spellEnd"/>
      <w:r w:rsidR="00FE0AC9" w:rsidRPr="00350196">
        <w:rPr>
          <w:rFonts w:ascii="Times New Roman" w:eastAsia="Times New Roman" w:hAnsi="Times New Roman" w:cs="Times New Roman"/>
          <w:sz w:val="24"/>
          <w:szCs w:val="24"/>
          <w:lang w:val="es-PE"/>
        </w:rPr>
        <w:t xml:space="preserve"> (</w:t>
      </w:r>
      <w:proofErr w:type="spellStart"/>
      <w:r w:rsidR="00FE0AC9" w:rsidRPr="00AD3EA0">
        <w:rPr>
          <w:rFonts w:ascii="Times New Roman" w:eastAsia="Times New Roman" w:hAnsi="Times New Roman" w:cs="Times New Roman"/>
          <w:i/>
          <w:iCs/>
          <w:sz w:val="24"/>
          <w:szCs w:val="24"/>
          <w:lang w:val="es-PE"/>
        </w:rPr>
        <w:t>WoS</w:t>
      </w:r>
      <w:proofErr w:type="spellEnd"/>
      <w:r w:rsidR="00FE0AC9" w:rsidRPr="00AD3EA0">
        <w:rPr>
          <w:rFonts w:ascii="Times New Roman" w:eastAsia="Times New Roman" w:hAnsi="Times New Roman" w:cs="Times New Roman"/>
          <w:sz w:val="24"/>
          <w:szCs w:val="24"/>
          <w:lang w:val="es-PE"/>
        </w:rPr>
        <w:t>)</w:t>
      </w:r>
      <w:r w:rsidR="002D5260" w:rsidRPr="00AD3EA0">
        <w:rPr>
          <w:rFonts w:ascii="Times New Roman" w:eastAsia="Times New Roman" w:hAnsi="Times New Roman" w:cs="Times New Roman"/>
          <w:sz w:val="24"/>
          <w:szCs w:val="24"/>
          <w:lang w:val="es-PE"/>
        </w:rPr>
        <w:t>,</w:t>
      </w:r>
      <w:r w:rsidR="00FE0AC9" w:rsidRPr="00AD3EA0">
        <w:rPr>
          <w:rFonts w:ascii="Times New Roman" w:eastAsia="Times New Roman" w:hAnsi="Times New Roman" w:cs="Times New Roman"/>
          <w:sz w:val="24"/>
          <w:szCs w:val="24"/>
          <w:lang w:val="es-PE"/>
        </w:rPr>
        <w:t xml:space="preserve"> </w:t>
      </w:r>
      <w:r w:rsidR="009B7158" w:rsidRPr="00AD3EA0">
        <w:rPr>
          <w:rFonts w:ascii="Times New Roman" w:eastAsia="Times New Roman" w:hAnsi="Times New Roman" w:cs="Times New Roman"/>
          <w:sz w:val="24"/>
          <w:szCs w:val="24"/>
          <w:lang w:val="es-PE"/>
        </w:rPr>
        <w:t>o</w:t>
      </w:r>
      <w:r w:rsidR="002D5260" w:rsidRPr="00AD3EA0">
        <w:rPr>
          <w:rFonts w:ascii="Times New Roman" w:eastAsia="Times New Roman" w:hAnsi="Times New Roman" w:cs="Times New Roman"/>
          <w:sz w:val="24"/>
          <w:szCs w:val="24"/>
          <w:lang w:val="es-PE"/>
        </w:rPr>
        <w:t>,</w:t>
      </w:r>
      <w:r w:rsidR="002826D6" w:rsidRPr="00AD3EA0">
        <w:rPr>
          <w:rFonts w:ascii="Times New Roman" w:eastAsia="Times New Roman" w:hAnsi="Times New Roman" w:cs="Times New Roman"/>
          <w:sz w:val="24"/>
          <w:szCs w:val="24"/>
          <w:lang w:val="es-PE"/>
        </w:rPr>
        <w:t xml:space="preserve"> en</w:t>
      </w:r>
      <w:r w:rsidR="009B7158" w:rsidRPr="00AD3EA0">
        <w:rPr>
          <w:rFonts w:ascii="Times New Roman" w:eastAsia="Times New Roman" w:hAnsi="Times New Roman" w:cs="Times New Roman"/>
          <w:sz w:val="24"/>
          <w:szCs w:val="24"/>
          <w:lang w:val="es-PE"/>
        </w:rPr>
        <w:t xml:space="preserve"> </w:t>
      </w:r>
      <w:r w:rsidR="00AD2B13">
        <w:rPr>
          <w:rFonts w:ascii="Times New Roman" w:eastAsia="Times New Roman" w:hAnsi="Times New Roman" w:cs="Times New Roman"/>
          <w:i/>
          <w:iCs/>
          <w:sz w:val="24"/>
          <w:szCs w:val="24"/>
          <w:lang w:val="es-PE"/>
        </w:rPr>
        <w:t>SciELO</w:t>
      </w:r>
      <w:r w:rsidR="00AD2B13" w:rsidRPr="00AD3EA0">
        <w:rPr>
          <w:rFonts w:ascii="Times New Roman" w:eastAsia="Times New Roman" w:hAnsi="Times New Roman" w:cs="Times New Roman"/>
          <w:i/>
          <w:iCs/>
          <w:sz w:val="24"/>
          <w:szCs w:val="24"/>
          <w:lang w:val="es-PE"/>
        </w:rPr>
        <w:t xml:space="preserve"> </w:t>
      </w:r>
      <w:r w:rsidR="002826D6" w:rsidRPr="002826D6">
        <w:rPr>
          <w:rFonts w:ascii="Times New Roman" w:eastAsia="Times New Roman" w:hAnsi="Times New Roman" w:cs="Times New Roman"/>
          <w:iCs/>
          <w:sz w:val="24"/>
          <w:szCs w:val="24"/>
          <w:lang w:val="es-PE"/>
        </w:rPr>
        <w:t>(</w:t>
      </w:r>
      <w:r w:rsidR="002826D6">
        <w:rPr>
          <w:rFonts w:ascii="Times New Roman" w:eastAsia="Times New Roman" w:hAnsi="Times New Roman" w:cs="Times New Roman"/>
          <w:sz w:val="24"/>
          <w:szCs w:val="24"/>
        </w:rPr>
        <w:t>Valderrama, 2012)</w:t>
      </w:r>
      <w:r w:rsidR="009B7158" w:rsidRPr="00350196">
        <w:rPr>
          <w:rFonts w:ascii="Times New Roman" w:eastAsia="Times New Roman" w:hAnsi="Times New Roman" w:cs="Times New Roman"/>
          <w:sz w:val="24"/>
          <w:szCs w:val="24"/>
          <w:lang w:val="es-PE"/>
        </w:rPr>
        <w:t>.</w:t>
      </w:r>
      <w:r w:rsidR="00BA29EA">
        <w:rPr>
          <w:rFonts w:ascii="Times New Roman" w:eastAsia="Times New Roman" w:hAnsi="Times New Roman" w:cs="Times New Roman"/>
          <w:sz w:val="24"/>
          <w:szCs w:val="24"/>
          <w:lang w:val="es-PE"/>
        </w:rPr>
        <w:t xml:space="preserve"> </w:t>
      </w:r>
      <w:r w:rsidR="00BA29EA" w:rsidRPr="00D35046">
        <w:rPr>
          <w:rFonts w:ascii="Times New Roman" w:eastAsia="Times New Roman" w:hAnsi="Times New Roman" w:cs="Times New Roman"/>
          <w:sz w:val="24"/>
          <w:szCs w:val="24"/>
          <w:lang w:val="es-PE"/>
        </w:rPr>
        <w:t>De</w:t>
      </w:r>
      <w:r w:rsidR="00BA29EA" w:rsidRPr="007225E8">
        <w:rPr>
          <w:rFonts w:ascii="Times New Roman" w:eastAsia="Times New Roman" w:hAnsi="Times New Roman" w:cs="Times New Roman"/>
          <w:sz w:val="24"/>
          <w:szCs w:val="24"/>
          <w:lang w:val="es-PE"/>
        </w:rPr>
        <w:t xml:space="preserve"> e</w:t>
      </w:r>
      <w:r w:rsidR="002D5260" w:rsidRPr="007225E8">
        <w:rPr>
          <w:rFonts w:ascii="Times New Roman" w:eastAsia="Times New Roman" w:hAnsi="Times New Roman" w:cs="Times New Roman"/>
          <w:sz w:val="24"/>
          <w:szCs w:val="24"/>
          <w:lang w:val="es-PE"/>
        </w:rPr>
        <w:t>llas</w:t>
      </w:r>
      <w:r w:rsidR="00BA29EA" w:rsidRPr="00D35046">
        <w:rPr>
          <w:rFonts w:ascii="Times New Roman" w:eastAsia="Times New Roman" w:hAnsi="Times New Roman" w:cs="Times New Roman"/>
          <w:sz w:val="24"/>
          <w:szCs w:val="24"/>
          <w:lang w:val="es-PE"/>
        </w:rPr>
        <w:t xml:space="preserve">, </w:t>
      </w:r>
      <w:r w:rsidR="00AD2B13">
        <w:rPr>
          <w:rFonts w:ascii="Times New Roman" w:eastAsia="Times New Roman" w:hAnsi="Times New Roman" w:cs="Times New Roman"/>
          <w:sz w:val="24"/>
          <w:szCs w:val="24"/>
          <w:lang w:val="es-PE"/>
        </w:rPr>
        <w:t xml:space="preserve">SciELO contiene </w:t>
      </w:r>
      <w:r w:rsidR="00AB1627">
        <w:rPr>
          <w:rFonts w:ascii="Times New Roman" w:eastAsia="Times New Roman" w:hAnsi="Times New Roman" w:cs="Times New Roman"/>
          <w:sz w:val="24"/>
          <w:szCs w:val="24"/>
          <w:lang w:val="es-PE"/>
        </w:rPr>
        <w:t>más de 1</w:t>
      </w:r>
      <w:r w:rsidR="00312D61">
        <w:rPr>
          <w:rFonts w:ascii="Times New Roman" w:eastAsia="Times New Roman" w:hAnsi="Times New Roman" w:cs="Times New Roman"/>
          <w:sz w:val="24"/>
          <w:szCs w:val="24"/>
          <w:lang w:val="es-PE"/>
        </w:rPr>
        <w:t>1</w:t>
      </w:r>
      <w:r w:rsidR="00AB1627">
        <w:rPr>
          <w:rFonts w:ascii="Times New Roman" w:eastAsia="Times New Roman" w:hAnsi="Times New Roman" w:cs="Times New Roman"/>
          <w:sz w:val="24"/>
          <w:szCs w:val="24"/>
          <w:lang w:val="es-PE"/>
        </w:rPr>
        <w:t xml:space="preserve">00 </w:t>
      </w:r>
      <w:r w:rsidR="00AD2B13">
        <w:rPr>
          <w:rFonts w:ascii="Times New Roman" w:eastAsia="Times New Roman" w:hAnsi="Times New Roman" w:cs="Times New Roman"/>
          <w:sz w:val="24"/>
          <w:szCs w:val="24"/>
          <w:lang w:val="es-PE"/>
        </w:rPr>
        <w:t>revistas editadas principalmente en países de Latinoamérica</w:t>
      </w:r>
      <w:r w:rsidR="003D0852">
        <w:rPr>
          <w:rFonts w:ascii="Times New Roman" w:eastAsia="Times New Roman" w:hAnsi="Times New Roman" w:cs="Times New Roman"/>
          <w:sz w:val="24"/>
          <w:szCs w:val="24"/>
          <w:lang w:val="es-PE"/>
        </w:rPr>
        <w:t xml:space="preserve"> (</w:t>
      </w:r>
      <w:proofErr w:type="spellStart"/>
      <w:r w:rsidR="0056215E">
        <w:rPr>
          <w:rFonts w:ascii="Times New Roman" w:eastAsia="Times New Roman" w:hAnsi="Times New Roman" w:cs="Times New Roman"/>
          <w:sz w:val="24"/>
          <w:szCs w:val="24"/>
          <w:lang w:val="es-PE"/>
        </w:rPr>
        <w:t>Maz</w:t>
      </w:r>
      <w:proofErr w:type="spellEnd"/>
      <w:r w:rsidR="0056215E">
        <w:rPr>
          <w:rFonts w:ascii="Times New Roman" w:eastAsia="Times New Roman" w:hAnsi="Times New Roman" w:cs="Times New Roman"/>
          <w:sz w:val="24"/>
          <w:szCs w:val="24"/>
          <w:lang w:val="es-PE"/>
        </w:rPr>
        <w:t>-Machado et al., 2016</w:t>
      </w:r>
      <w:r w:rsidR="003D0852">
        <w:rPr>
          <w:rFonts w:ascii="Times New Roman" w:eastAsia="Times New Roman" w:hAnsi="Times New Roman" w:cs="Times New Roman"/>
          <w:sz w:val="24"/>
          <w:szCs w:val="24"/>
          <w:lang w:val="es-PE"/>
        </w:rPr>
        <w:t>)</w:t>
      </w:r>
      <w:r w:rsidR="00AD2B13">
        <w:rPr>
          <w:rFonts w:ascii="Times New Roman" w:eastAsia="Times New Roman" w:hAnsi="Times New Roman" w:cs="Times New Roman"/>
          <w:sz w:val="24"/>
          <w:szCs w:val="24"/>
          <w:lang w:val="es-PE"/>
        </w:rPr>
        <w:t>; por su parte,</w:t>
      </w:r>
      <w:r w:rsidR="00A02250">
        <w:rPr>
          <w:rFonts w:ascii="Times New Roman" w:eastAsia="Times New Roman" w:hAnsi="Times New Roman" w:cs="Times New Roman"/>
          <w:sz w:val="24"/>
          <w:szCs w:val="24"/>
          <w:lang w:val="es-PE"/>
        </w:rPr>
        <w:t xml:space="preserve"> </w:t>
      </w:r>
      <w:proofErr w:type="spellStart"/>
      <w:r w:rsidR="005627B2">
        <w:rPr>
          <w:rFonts w:ascii="Times New Roman" w:eastAsia="Times New Roman" w:hAnsi="Times New Roman" w:cs="Times New Roman"/>
          <w:sz w:val="24"/>
          <w:szCs w:val="24"/>
          <w:lang w:val="es-PE"/>
        </w:rPr>
        <w:t>W</w:t>
      </w:r>
      <w:r w:rsidR="00AD2B13">
        <w:rPr>
          <w:rFonts w:ascii="Times New Roman" w:eastAsia="Times New Roman" w:hAnsi="Times New Roman" w:cs="Times New Roman"/>
          <w:sz w:val="24"/>
          <w:szCs w:val="24"/>
          <w:lang w:val="es-PE"/>
        </w:rPr>
        <w:t>o</w:t>
      </w:r>
      <w:r w:rsidR="005627B2">
        <w:rPr>
          <w:rFonts w:ascii="Times New Roman" w:eastAsia="Times New Roman" w:hAnsi="Times New Roman" w:cs="Times New Roman"/>
          <w:sz w:val="24"/>
          <w:szCs w:val="24"/>
          <w:lang w:val="es-PE"/>
        </w:rPr>
        <w:t>S</w:t>
      </w:r>
      <w:proofErr w:type="spellEnd"/>
      <w:r w:rsidR="005627B2">
        <w:rPr>
          <w:rFonts w:ascii="Times New Roman" w:eastAsia="Times New Roman" w:hAnsi="Times New Roman" w:cs="Times New Roman"/>
          <w:sz w:val="24"/>
          <w:szCs w:val="24"/>
          <w:lang w:val="es-PE"/>
        </w:rPr>
        <w:t xml:space="preserve"> </w:t>
      </w:r>
      <w:r w:rsidR="00EC616F">
        <w:rPr>
          <w:rFonts w:ascii="Times New Roman" w:eastAsia="Times New Roman" w:hAnsi="Times New Roman" w:cs="Times New Roman"/>
          <w:sz w:val="24"/>
          <w:szCs w:val="24"/>
          <w:lang w:val="es-PE"/>
        </w:rPr>
        <w:t xml:space="preserve">agrupa aproximadamente </w:t>
      </w:r>
      <w:r w:rsidR="005F67BA">
        <w:rPr>
          <w:rFonts w:ascii="Times New Roman" w:eastAsia="Times New Roman" w:hAnsi="Times New Roman" w:cs="Times New Roman"/>
          <w:sz w:val="24"/>
          <w:szCs w:val="24"/>
          <w:lang w:val="es-PE"/>
        </w:rPr>
        <w:t xml:space="preserve">a </w:t>
      </w:r>
      <w:r w:rsidR="00EC616F">
        <w:rPr>
          <w:rFonts w:ascii="Times New Roman" w:eastAsia="Times New Roman" w:hAnsi="Times New Roman" w:cs="Times New Roman"/>
          <w:sz w:val="24"/>
          <w:szCs w:val="24"/>
          <w:lang w:val="es-PE"/>
        </w:rPr>
        <w:t>13000 revistas (Repiso et al., 2019)</w:t>
      </w:r>
      <w:r w:rsidR="00AD2B13">
        <w:rPr>
          <w:rFonts w:ascii="Times New Roman" w:eastAsia="Times New Roman" w:hAnsi="Times New Roman" w:cs="Times New Roman"/>
          <w:sz w:val="24"/>
          <w:szCs w:val="24"/>
          <w:lang w:val="es-PE"/>
        </w:rPr>
        <w:t>;</w:t>
      </w:r>
      <w:r w:rsidR="003D0852">
        <w:rPr>
          <w:rFonts w:ascii="Times New Roman" w:eastAsia="Times New Roman" w:hAnsi="Times New Roman" w:cs="Times New Roman"/>
          <w:sz w:val="24"/>
          <w:szCs w:val="24"/>
          <w:lang w:val="es-PE"/>
        </w:rPr>
        <w:t xml:space="preserve"> </w:t>
      </w:r>
      <w:r w:rsidR="00AD2B13">
        <w:rPr>
          <w:rFonts w:ascii="Times New Roman" w:eastAsia="Times New Roman" w:hAnsi="Times New Roman" w:cs="Times New Roman"/>
          <w:sz w:val="24"/>
          <w:szCs w:val="24"/>
          <w:lang w:val="es-PE"/>
        </w:rPr>
        <w:t>m</w:t>
      </w:r>
      <w:r w:rsidR="005627B2">
        <w:rPr>
          <w:rFonts w:ascii="Times New Roman" w:eastAsia="Times New Roman" w:hAnsi="Times New Roman" w:cs="Times New Roman"/>
          <w:sz w:val="24"/>
          <w:szCs w:val="24"/>
          <w:lang w:val="es-PE"/>
        </w:rPr>
        <w:t xml:space="preserve">ientras que, </w:t>
      </w:r>
      <w:r w:rsidR="00BA29EA" w:rsidRPr="00D35046">
        <w:rPr>
          <w:rFonts w:ascii="Times New Roman" w:eastAsia="Times New Roman" w:hAnsi="Times New Roman" w:cs="Times New Roman"/>
          <w:sz w:val="24"/>
          <w:szCs w:val="24"/>
          <w:lang w:val="es-PE"/>
        </w:rPr>
        <w:t>Scopus</w:t>
      </w:r>
      <w:r w:rsidR="00E22CCC" w:rsidRPr="00D35046">
        <w:rPr>
          <w:rFonts w:ascii="Times New Roman" w:eastAsia="Times New Roman" w:hAnsi="Times New Roman" w:cs="Times New Roman"/>
          <w:sz w:val="24"/>
          <w:szCs w:val="24"/>
          <w:lang w:val="es-PE"/>
        </w:rPr>
        <w:t xml:space="preserve"> almacena más de 30000 revistas e incluye también libros y otros contenidos </w:t>
      </w:r>
      <w:r w:rsidR="00E22CCC">
        <w:rPr>
          <w:rFonts w:ascii="Times New Roman" w:eastAsia="Times New Roman" w:hAnsi="Times New Roman" w:cs="Times New Roman"/>
          <w:sz w:val="24"/>
          <w:szCs w:val="24"/>
          <w:lang w:val="es-PE"/>
        </w:rPr>
        <w:t>(Elsevier, 2018), y</w:t>
      </w:r>
      <w:r w:rsidR="00350196">
        <w:rPr>
          <w:rFonts w:ascii="Times New Roman" w:eastAsia="Times New Roman" w:hAnsi="Times New Roman" w:cs="Times New Roman"/>
          <w:sz w:val="24"/>
          <w:szCs w:val="24"/>
          <w:lang w:val="es-PE"/>
        </w:rPr>
        <w:t>,</w:t>
      </w:r>
      <w:r w:rsidR="00E22CCC">
        <w:rPr>
          <w:rFonts w:ascii="Times New Roman" w:eastAsia="Times New Roman" w:hAnsi="Times New Roman" w:cs="Times New Roman"/>
          <w:sz w:val="24"/>
          <w:szCs w:val="24"/>
          <w:lang w:val="es-PE"/>
        </w:rPr>
        <w:t xml:space="preserve"> en </w:t>
      </w:r>
      <w:r w:rsidR="00081D7D">
        <w:rPr>
          <w:rFonts w:ascii="Times New Roman" w:eastAsia="Times New Roman" w:hAnsi="Times New Roman" w:cs="Times New Roman"/>
          <w:sz w:val="24"/>
          <w:szCs w:val="24"/>
          <w:lang w:val="es-PE"/>
        </w:rPr>
        <w:t xml:space="preserve">algunos </w:t>
      </w:r>
      <w:r w:rsidR="00E22CCC">
        <w:rPr>
          <w:rFonts w:ascii="Times New Roman" w:eastAsia="Times New Roman" w:hAnsi="Times New Roman" w:cs="Times New Roman"/>
          <w:sz w:val="24"/>
          <w:szCs w:val="24"/>
          <w:lang w:val="es-PE"/>
        </w:rPr>
        <w:t>países</w:t>
      </w:r>
      <w:r w:rsidR="00081D7D">
        <w:rPr>
          <w:rFonts w:ascii="Times New Roman" w:eastAsia="Times New Roman" w:hAnsi="Times New Roman" w:cs="Times New Roman"/>
          <w:sz w:val="24"/>
          <w:szCs w:val="24"/>
          <w:lang w:val="es-PE"/>
        </w:rPr>
        <w:t>, tal es el caso d</w:t>
      </w:r>
      <w:r w:rsidR="00E22CCC">
        <w:rPr>
          <w:rFonts w:ascii="Times New Roman" w:eastAsia="Times New Roman" w:hAnsi="Times New Roman" w:cs="Times New Roman"/>
          <w:sz w:val="24"/>
          <w:szCs w:val="24"/>
          <w:lang w:val="es-PE"/>
        </w:rPr>
        <w:t>el Perú</w:t>
      </w:r>
      <w:r w:rsidR="00081D7D">
        <w:rPr>
          <w:rFonts w:ascii="Times New Roman" w:eastAsia="Times New Roman" w:hAnsi="Times New Roman" w:cs="Times New Roman"/>
          <w:sz w:val="24"/>
          <w:szCs w:val="24"/>
          <w:lang w:val="es-PE"/>
        </w:rPr>
        <w:t>,</w:t>
      </w:r>
      <w:r w:rsidR="00E22CCC">
        <w:rPr>
          <w:rFonts w:ascii="Times New Roman" w:eastAsia="Times New Roman" w:hAnsi="Times New Roman" w:cs="Times New Roman"/>
          <w:sz w:val="24"/>
          <w:szCs w:val="24"/>
          <w:lang w:val="es-PE"/>
        </w:rPr>
        <w:t xml:space="preserve"> se sitúa como </w:t>
      </w:r>
      <w:r w:rsidR="00081D7D">
        <w:rPr>
          <w:rFonts w:ascii="Times New Roman" w:eastAsia="Times New Roman" w:hAnsi="Times New Roman" w:cs="Times New Roman"/>
          <w:sz w:val="24"/>
          <w:szCs w:val="24"/>
          <w:lang w:val="es-PE"/>
        </w:rPr>
        <w:t>la base de datos referente para la evaluación de la actividad científica</w:t>
      </w:r>
      <w:r w:rsidR="00E22CCC">
        <w:rPr>
          <w:rFonts w:ascii="Times New Roman" w:eastAsia="Times New Roman" w:hAnsi="Times New Roman" w:cs="Times New Roman"/>
          <w:sz w:val="24"/>
          <w:szCs w:val="24"/>
          <w:lang w:val="es-PE"/>
        </w:rPr>
        <w:t>.</w:t>
      </w:r>
    </w:p>
    <w:p w14:paraId="14630169" w14:textId="02DBE7C3" w:rsidR="00D2288E" w:rsidRDefault="00973B78" w:rsidP="0007768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países que</w:t>
      </w:r>
      <w:r w:rsidR="009B7158">
        <w:rPr>
          <w:rFonts w:ascii="Times New Roman" w:eastAsia="Times New Roman" w:hAnsi="Times New Roman" w:cs="Times New Roman"/>
          <w:sz w:val="24"/>
          <w:szCs w:val="24"/>
        </w:rPr>
        <w:t xml:space="preserve"> </w:t>
      </w:r>
      <w:r w:rsidR="005627B2">
        <w:rPr>
          <w:rFonts w:ascii="Times New Roman" w:eastAsia="Times New Roman" w:hAnsi="Times New Roman" w:cs="Times New Roman"/>
          <w:sz w:val="24"/>
          <w:szCs w:val="24"/>
        </w:rPr>
        <w:t>lideran la</w:t>
      </w:r>
      <w:r w:rsidR="009B7158">
        <w:rPr>
          <w:rFonts w:ascii="Times New Roman" w:eastAsia="Times New Roman" w:hAnsi="Times New Roman" w:cs="Times New Roman"/>
          <w:sz w:val="24"/>
          <w:szCs w:val="24"/>
        </w:rPr>
        <w:t xml:space="preserve"> producción en revistas</w:t>
      </w:r>
      <w:r w:rsidR="00FE0AC9">
        <w:rPr>
          <w:rFonts w:ascii="Times New Roman" w:eastAsia="Times New Roman" w:hAnsi="Times New Roman" w:cs="Times New Roman"/>
          <w:sz w:val="24"/>
          <w:szCs w:val="24"/>
        </w:rPr>
        <w:t xml:space="preserve"> científica</w:t>
      </w:r>
      <w:r w:rsidR="009B7158">
        <w:rPr>
          <w:rFonts w:ascii="Times New Roman" w:eastAsia="Times New Roman" w:hAnsi="Times New Roman" w:cs="Times New Roman"/>
          <w:sz w:val="24"/>
          <w:szCs w:val="24"/>
        </w:rPr>
        <w:t xml:space="preserve">s </w:t>
      </w:r>
      <w:r w:rsidR="003D0852">
        <w:rPr>
          <w:rFonts w:ascii="Times New Roman" w:eastAsia="Times New Roman" w:hAnsi="Times New Roman" w:cs="Times New Roman"/>
          <w:sz w:val="24"/>
          <w:szCs w:val="24"/>
        </w:rPr>
        <w:t xml:space="preserve">indexadas en </w:t>
      </w:r>
      <w:proofErr w:type="spellStart"/>
      <w:r w:rsidR="003D0852">
        <w:rPr>
          <w:rFonts w:ascii="Times New Roman" w:eastAsia="Times New Roman" w:hAnsi="Times New Roman" w:cs="Times New Roman"/>
          <w:sz w:val="24"/>
          <w:szCs w:val="24"/>
        </w:rPr>
        <w:t>WoS</w:t>
      </w:r>
      <w:proofErr w:type="spellEnd"/>
      <w:r w:rsidR="003D0852">
        <w:rPr>
          <w:rFonts w:ascii="Times New Roman" w:eastAsia="Times New Roman" w:hAnsi="Times New Roman" w:cs="Times New Roman"/>
          <w:sz w:val="24"/>
          <w:szCs w:val="24"/>
        </w:rPr>
        <w:t xml:space="preserve"> y Scopus</w:t>
      </w:r>
      <w:r w:rsidR="00FE0A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son </w:t>
      </w:r>
      <w:r w:rsidR="00FE0AC9">
        <w:rPr>
          <w:rFonts w:ascii="Times New Roman" w:eastAsia="Times New Roman" w:hAnsi="Times New Roman" w:cs="Times New Roman"/>
          <w:sz w:val="24"/>
          <w:szCs w:val="24"/>
        </w:rPr>
        <w:t>los Estados Unidos, China y Reino Unido (</w:t>
      </w:r>
      <w:proofErr w:type="spellStart"/>
      <w:r w:rsidR="00FE0AC9">
        <w:rPr>
          <w:rFonts w:ascii="Times New Roman" w:eastAsia="Times New Roman" w:hAnsi="Times New Roman" w:cs="Times New Roman"/>
          <w:sz w:val="24"/>
          <w:szCs w:val="24"/>
        </w:rPr>
        <w:t>Ibañez-Marti</w:t>
      </w:r>
      <w:proofErr w:type="spellEnd"/>
      <w:r w:rsidR="00FE0AC9">
        <w:rPr>
          <w:rFonts w:ascii="Times New Roman" w:eastAsia="Times New Roman" w:hAnsi="Times New Roman" w:cs="Times New Roman"/>
          <w:sz w:val="24"/>
          <w:szCs w:val="24"/>
        </w:rPr>
        <w:t xml:space="preserve">, 2018). </w:t>
      </w:r>
      <w:r w:rsidR="00C76D38">
        <w:rPr>
          <w:rFonts w:ascii="Times New Roman" w:eastAsia="Times New Roman" w:hAnsi="Times New Roman" w:cs="Times New Roman"/>
          <w:sz w:val="24"/>
          <w:szCs w:val="24"/>
        </w:rPr>
        <w:t xml:space="preserve">En el caso de Latinoamérica, </w:t>
      </w:r>
      <w:r w:rsidR="00C76D38" w:rsidRPr="00A207AC">
        <w:rPr>
          <w:rFonts w:ascii="Times New Roman" w:eastAsia="Times New Roman" w:hAnsi="Times New Roman" w:cs="Times New Roman"/>
          <w:sz w:val="24"/>
          <w:szCs w:val="24"/>
        </w:rPr>
        <w:t>e</w:t>
      </w:r>
      <w:r w:rsidR="00FE0AC9" w:rsidRPr="00A207AC">
        <w:rPr>
          <w:rFonts w:ascii="Times New Roman" w:eastAsia="Times New Roman" w:hAnsi="Times New Roman" w:cs="Times New Roman"/>
          <w:sz w:val="24"/>
          <w:szCs w:val="24"/>
        </w:rPr>
        <w:t>n los últimos años</w:t>
      </w:r>
      <w:r w:rsidR="007F5F64" w:rsidRPr="00A207AC">
        <w:rPr>
          <w:rFonts w:ascii="Times New Roman" w:eastAsia="Times New Roman" w:hAnsi="Times New Roman" w:cs="Times New Roman"/>
          <w:sz w:val="24"/>
          <w:szCs w:val="24"/>
        </w:rPr>
        <w:t>,</w:t>
      </w:r>
      <w:r w:rsidR="00FE0AC9" w:rsidRPr="00A207AC">
        <w:rPr>
          <w:rFonts w:ascii="Times New Roman" w:eastAsia="Times New Roman" w:hAnsi="Times New Roman" w:cs="Times New Roman"/>
          <w:sz w:val="24"/>
          <w:szCs w:val="24"/>
        </w:rPr>
        <w:t xml:space="preserve"> </w:t>
      </w:r>
      <w:r w:rsidR="009B7158" w:rsidRPr="00A207AC">
        <w:rPr>
          <w:rFonts w:ascii="Times New Roman" w:eastAsia="Times New Roman" w:hAnsi="Times New Roman" w:cs="Times New Roman"/>
          <w:sz w:val="24"/>
          <w:szCs w:val="24"/>
        </w:rPr>
        <w:t>se ha incrementado el número de instituciones</w:t>
      </w:r>
      <w:r w:rsidR="00323136" w:rsidRPr="00A207AC">
        <w:rPr>
          <w:rFonts w:ascii="Times New Roman" w:eastAsia="Times New Roman" w:hAnsi="Times New Roman" w:cs="Times New Roman"/>
          <w:sz w:val="24"/>
          <w:szCs w:val="24"/>
        </w:rPr>
        <w:t xml:space="preserve"> y científicos </w:t>
      </w:r>
      <w:r w:rsidR="009B7158" w:rsidRPr="00A207AC">
        <w:rPr>
          <w:rFonts w:ascii="Times New Roman" w:eastAsia="Times New Roman" w:hAnsi="Times New Roman" w:cs="Times New Roman"/>
          <w:sz w:val="24"/>
          <w:szCs w:val="24"/>
        </w:rPr>
        <w:t>dedicados a la investigación</w:t>
      </w:r>
      <w:r w:rsidR="00AD231A" w:rsidRPr="00A207AC">
        <w:rPr>
          <w:rFonts w:ascii="Times New Roman" w:eastAsia="Times New Roman" w:hAnsi="Times New Roman" w:cs="Times New Roman"/>
          <w:sz w:val="24"/>
          <w:szCs w:val="24"/>
        </w:rPr>
        <w:t>,</w:t>
      </w:r>
      <w:r w:rsidR="009B7158" w:rsidRPr="00A207AC">
        <w:rPr>
          <w:rFonts w:ascii="Times New Roman" w:eastAsia="Times New Roman" w:hAnsi="Times New Roman" w:cs="Times New Roman"/>
          <w:sz w:val="24"/>
          <w:szCs w:val="24"/>
        </w:rPr>
        <w:t xml:space="preserve"> </w:t>
      </w:r>
      <w:r w:rsidR="0086296A" w:rsidRPr="00A207AC">
        <w:rPr>
          <w:rFonts w:ascii="Times New Roman" w:eastAsia="Times New Roman" w:hAnsi="Times New Roman" w:cs="Times New Roman"/>
          <w:sz w:val="24"/>
          <w:szCs w:val="24"/>
        </w:rPr>
        <w:t>se ha reportado una mayor participación de países como Brasil, Colombia y Perú, en publicaciones y citaciones en la base de datos Scopus (Santa &amp; Herrero-Solana, 2010a, 2010b)</w:t>
      </w:r>
      <w:r w:rsidR="00726209" w:rsidRPr="00486680">
        <w:rPr>
          <w:rFonts w:ascii="Times New Roman" w:eastAsia="Times New Roman" w:hAnsi="Times New Roman" w:cs="Times New Roman"/>
          <w:sz w:val="24"/>
          <w:szCs w:val="24"/>
        </w:rPr>
        <w:t>;</w:t>
      </w:r>
      <w:r w:rsidR="0086296A" w:rsidRPr="00486680">
        <w:rPr>
          <w:rFonts w:ascii="Times New Roman" w:eastAsia="Times New Roman" w:hAnsi="Times New Roman" w:cs="Times New Roman"/>
          <w:sz w:val="24"/>
          <w:szCs w:val="24"/>
        </w:rPr>
        <w:t xml:space="preserve"> </w:t>
      </w:r>
      <w:r w:rsidR="00486680">
        <w:rPr>
          <w:rFonts w:ascii="Times New Roman" w:eastAsia="Times New Roman" w:hAnsi="Times New Roman" w:cs="Times New Roman"/>
          <w:sz w:val="24"/>
          <w:szCs w:val="24"/>
        </w:rPr>
        <w:t>a</w:t>
      </w:r>
      <w:r w:rsidR="0086296A" w:rsidRPr="00A207AC">
        <w:rPr>
          <w:rFonts w:ascii="Times New Roman" w:eastAsia="Times New Roman" w:hAnsi="Times New Roman" w:cs="Times New Roman"/>
          <w:sz w:val="24"/>
          <w:szCs w:val="24"/>
        </w:rPr>
        <w:t xml:space="preserve">unque </w:t>
      </w:r>
      <w:r w:rsidR="009B7158" w:rsidRPr="00A207AC">
        <w:rPr>
          <w:rFonts w:ascii="Times New Roman" w:eastAsia="Times New Roman" w:hAnsi="Times New Roman" w:cs="Times New Roman"/>
          <w:sz w:val="24"/>
          <w:szCs w:val="24"/>
        </w:rPr>
        <w:t>la brecha en comparación con</w:t>
      </w:r>
      <w:r w:rsidR="00DF3EFC" w:rsidRPr="00A207AC">
        <w:rPr>
          <w:rFonts w:ascii="Times New Roman" w:eastAsia="Times New Roman" w:hAnsi="Times New Roman" w:cs="Times New Roman"/>
          <w:sz w:val="24"/>
          <w:szCs w:val="24"/>
        </w:rPr>
        <w:t xml:space="preserve"> los</w:t>
      </w:r>
      <w:r w:rsidR="009B7158" w:rsidRPr="00A207AC">
        <w:rPr>
          <w:rFonts w:ascii="Times New Roman" w:eastAsia="Times New Roman" w:hAnsi="Times New Roman" w:cs="Times New Roman"/>
          <w:sz w:val="24"/>
          <w:szCs w:val="24"/>
        </w:rPr>
        <w:t xml:space="preserve"> países</w:t>
      </w:r>
      <w:r w:rsidR="00486680">
        <w:rPr>
          <w:rFonts w:ascii="Times New Roman" w:eastAsia="Times New Roman" w:hAnsi="Times New Roman" w:cs="Times New Roman"/>
          <w:sz w:val="24"/>
          <w:szCs w:val="24"/>
        </w:rPr>
        <w:t xml:space="preserve"> desarrollados </w:t>
      </w:r>
      <w:r w:rsidR="00323136" w:rsidRPr="00A207AC">
        <w:rPr>
          <w:rFonts w:ascii="Times New Roman" w:eastAsia="Times New Roman" w:hAnsi="Times New Roman" w:cs="Times New Roman"/>
          <w:sz w:val="24"/>
          <w:szCs w:val="24"/>
        </w:rPr>
        <w:t xml:space="preserve">sigue </w:t>
      </w:r>
      <w:r w:rsidR="00323136" w:rsidRPr="00A207AC">
        <w:rPr>
          <w:rFonts w:ascii="Times New Roman" w:eastAsia="Times New Roman" w:hAnsi="Times New Roman" w:cs="Times New Roman"/>
          <w:sz w:val="24"/>
          <w:szCs w:val="24"/>
        </w:rPr>
        <w:lastRenderedPageBreak/>
        <w:t xml:space="preserve">siendo muy grande </w:t>
      </w:r>
      <w:r w:rsidR="009B7158" w:rsidRPr="00A207AC">
        <w:rPr>
          <w:rFonts w:ascii="Times New Roman" w:eastAsia="Times New Roman" w:hAnsi="Times New Roman" w:cs="Times New Roman"/>
          <w:sz w:val="24"/>
          <w:szCs w:val="24"/>
        </w:rPr>
        <w:t>(</w:t>
      </w:r>
      <w:r w:rsidR="00915454" w:rsidRPr="00A207AC">
        <w:rPr>
          <w:rFonts w:ascii="Times New Roman" w:eastAsia="Times New Roman" w:hAnsi="Times New Roman" w:cs="Times New Roman"/>
          <w:sz w:val="24"/>
          <w:szCs w:val="24"/>
        </w:rPr>
        <w:t xml:space="preserve">Cepeda Ávila et al., 2018; </w:t>
      </w:r>
      <w:proofErr w:type="spellStart"/>
      <w:r w:rsidR="009B7158" w:rsidRPr="00A207AC">
        <w:rPr>
          <w:rFonts w:ascii="Times New Roman" w:eastAsia="Times New Roman" w:hAnsi="Times New Roman" w:cs="Times New Roman"/>
          <w:sz w:val="24"/>
          <w:szCs w:val="24"/>
        </w:rPr>
        <w:t>Ciocca</w:t>
      </w:r>
      <w:proofErr w:type="spellEnd"/>
      <w:r w:rsidR="009B7158" w:rsidRPr="00A207AC">
        <w:rPr>
          <w:rFonts w:ascii="Times New Roman" w:eastAsia="Times New Roman" w:hAnsi="Times New Roman" w:cs="Times New Roman"/>
          <w:sz w:val="24"/>
          <w:szCs w:val="24"/>
        </w:rPr>
        <w:t xml:space="preserve"> &amp; Delgado, 2017</w:t>
      </w:r>
      <w:r w:rsidR="00323136" w:rsidRPr="00A207AC">
        <w:rPr>
          <w:rFonts w:ascii="Times New Roman" w:eastAsia="Times New Roman" w:hAnsi="Times New Roman" w:cs="Times New Roman"/>
          <w:sz w:val="24"/>
          <w:szCs w:val="24"/>
        </w:rPr>
        <w:t>; Salas-Blas, 2019</w:t>
      </w:r>
      <w:r w:rsidR="009B7158" w:rsidRPr="00A207AC">
        <w:rPr>
          <w:rFonts w:ascii="Times New Roman" w:eastAsia="Times New Roman" w:hAnsi="Times New Roman" w:cs="Times New Roman"/>
          <w:sz w:val="24"/>
          <w:szCs w:val="24"/>
        </w:rPr>
        <w:t>)</w:t>
      </w:r>
      <w:r w:rsidR="00D2288E">
        <w:rPr>
          <w:rFonts w:ascii="Times New Roman" w:eastAsia="Times New Roman" w:hAnsi="Times New Roman" w:cs="Times New Roman"/>
          <w:sz w:val="24"/>
          <w:szCs w:val="24"/>
        </w:rPr>
        <w:t>.</w:t>
      </w:r>
      <w:r w:rsidR="00726209">
        <w:rPr>
          <w:rFonts w:ascii="Times New Roman" w:eastAsia="Times New Roman" w:hAnsi="Times New Roman" w:cs="Times New Roman"/>
          <w:sz w:val="24"/>
          <w:szCs w:val="24"/>
        </w:rPr>
        <w:t xml:space="preserve"> </w:t>
      </w:r>
      <w:r w:rsidR="00FE0AC9">
        <w:rPr>
          <w:rFonts w:ascii="Times New Roman" w:eastAsia="Times New Roman" w:hAnsi="Times New Roman" w:cs="Times New Roman"/>
          <w:sz w:val="24"/>
          <w:szCs w:val="24"/>
        </w:rPr>
        <w:t>En cuanto a la</w:t>
      </w:r>
      <w:r w:rsidR="00915454">
        <w:rPr>
          <w:rFonts w:ascii="Times New Roman" w:eastAsia="Times New Roman" w:hAnsi="Times New Roman" w:cs="Times New Roman"/>
          <w:sz w:val="24"/>
          <w:szCs w:val="24"/>
        </w:rPr>
        <w:t xml:space="preserve">s publicaciones científicas en </w:t>
      </w:r>
      <w:r w:rsidR="00FE0AC9">
        <w:rPr>
          <w:rFonts w:ascii="Times New Roman" w:eastAsia="Times New Roman" w:hAnsi="Times New Roman" w:cs="Times New Roman"/>
          <w:sz w:val="24"/>
          <w:szCs w:val="24"/>
        </w:rPr>
        <w:t xml:space="preserve">psicología, </w:t>
      </w:r>
      <w:r w:rsidR="009F21E9">
        <w:rPr>
          <w:rFonts w:ascii="Times New Roman" w:eastAsia="Times New Roman" w:hAnsi="Times New Roman" w:cs="Times New Roman"/>
          <w:sz w:val="24"/>
          <w:szCs w:val="24"/>
        </w:rPr>
        <w:t>estas</w:t>
      </w:r>
      <w:r w:rsidR="00FE0AC9">
        <w:rPr>
          <w:rFonts w:ascii="Times New Roman" w:eastAsia="Times New Roman" w:hAnsi="Times New Roman" w:cs="Times New Roman"/>
          <w:sz w:val="24"/>
          <w:szCs w:val="24"/>
        </w:rPr>
        <w:t xml:space="preserve"> representa</w:t>
      </w:r>
      <w:r w:rsidR="009F21E9">
        <w:rPr>
          <w:rFonts w:ascii="Times New Roman" w:eastAsia="Times New Roman" w:hAnsi="Times New Roman" w:cs="Times New Roman"/>
          <w:sz w:val="24"/>
          <w:szCs w:val="24"/>
        </w:rPr>
        <w:t>n</w:t>
      </w:r>
      <w:r w:rsidR="00FE0AC9">
        <w:rPr>
          <w:rFonts w:ascii="Times New Roman" w:eastAsia="Times New Roman" w:hAnsi="Times New Roman" w:cs="Times New Roman"/>
          <w:sz w:val="24"/>
          <w:szCs w:val="24"/>
        </w:rPr>
        <w:t xml:space="preserve"> menos del 20% </w:t>
      </w:r>
      <w:r w:rsidR="0086296A" w:rsidRPr="00A207AC">
        <w:rPr>
          <w:rFonts w:ascii="Times New Roman" w:eastAsia="Times New Roman" w:hAnsi="Times New Roman" w:cs="Times New Roman"/>
          <w:sz w:val="24"/>
          <w:szCs w:val="24"/>
        </w:rPr>
        <w:t xml:space="preserve">del total </w:t>
      </w:r>
      <w:r w:rsidR="00FE0AC9" w:rsidRPr="00A207AC">
        <w:rPr>
          <w:rFonts w:ascii="Times New Roman" w:eastAsia="Times New Roman" w:hAnsi="Times New Roman" w:cs="Times New Roman"/>
          <w:sz w:val="24"/>
          <w:szCs w:val="24"/>
        </w:rPr>
        <w:t>y se identifica</w:t>
      </w:r>
      <w:r w:rsidR="00915454" w:rsidRPr="00A207AC">
        <w:rPr>
          <w:rFonts w:ascii="Times New Roman" w:eastAsia="Times New Roman" w:hAnsi="Times New Roman" w:cs="Times New Roman"/>
          <w:sz w:val="24"/>
          <w:szCs w:val="24"/>
        </w:rPr>
        <w:t>n</w:t>
      </w:r>
      <w:r w:rsidR="00FE0AC9" w:rsidRPr="00A207AC">
        <w:rPr>
          <w:rFonts w:ascii="Times New Roman" w:eastAsia="Times New Roman" w:hAnsi="Times New Roman" w:cs="Times New Roman"/>
          <w:sz w:val="24"/>
          <w:szCs w:val="24"/>
        </w:rPr>
        <w:t xml:space="preserve"> a los Estados Unidos</w:t>
      </w:r>
      <w:r w:rsidR="00915454" w:rsidRPr="00A207AC">
        <w:rPr>
          <w:rFonts w:ascii="Times New Roman" w:eastAsia="Times New Roman" w:hAnsi="Times New Roman" w:cs="Times New Roman"/>
          <w:sz w:val="24"/>
          <w:szCs w:val="24"/>
        </w:rPr>
        <w:t xml:space="preserve">, </w:t>
      </w:r>
      <w:r w:rsidR="00FE0AC9" w:rsidRPr="00A207AC">
        <w:rPr>
          <w:rFonts w:ascii="Times New Roman" w:eastAsia="Times New Roman" w:hAnsi="Times New Roman" w:cs="Times New Roman"/>
          <w:sz w:val="24"/>
          <w:szCs w:val="24"/>
        </w:rPr>
        <w:t xml:space="preserve">el Reino Unido y Canadá </w:t>
      </w:r>
      <w:r w:rsidR="00915454" w:rsidRPr="00A207AC">
        <w:rPr>
          <w:rFonts w:ascii="Times New Roman" w:eastAsia="Times New Roman" w:hAnsi="Times New Roman" w:cs="Times New Roman"/>
          <w:sz w:val="24"/>
          <w:szCs w:val="24"/>
        </w:rPr>
        <w:t xml:space="preserve">como los países que lideran </w:t>
      </w:r>
      <w:r w:rsidR="0086296A" w:rsidRPr="00A207AC">
        <w:rPr>
          <w:rFonts w:ascii="Times New Roman" w:eastAsia="Times New Roman" w:hAnsi="Times New Roman" w:cs="Times New Roman"/>
          <w:sz w:val="24"/>
          <w:szCs w:val="24"/>
        </w:rPr>
        <w:t>la investigación en este campo</w:t>
      </w:r>
      <w:r w:rsidR="009205A9">
        <w:rPr>
          <w:rFonts w:ascii="Times New Roman" w:eastAsia="Times New Roman" w:hAnsi="Times New Roman" w:cs="Times New Roman"/>
          <w:sz w:val="24"/>
          <w:szCs w:val="24"/>
        </w:rPr>
        <w:t xml:space="preserve">, comprendiendo aproximadamente el </w:t>
      </w:r>
      <w:r w:rsidR="00FE0AC9">
        <w:rPr>
          <w:rFonts w:ascii="Times New Roman" w:eastAsia="Times New Roman" w:hAnsi="Times New Roman" w:cs="Times New Roman"/>
          <w:sz w:val="24"/>
          <w:szCs w:val="24"/>
        </w:rPr>
        <w:t>60% de la producción total (García-Martínez et al., 2012</w:t>
      </w:r>
      <w:r w:rsidR="009F21E9">
        <w:rPr>
          <w:rFonts w:ascii="Times New Roman" w:eastAsia="Times New Roman" w:hAnsi="Times New Roman" w:cs="Times New Roman"/>
          <w:sz w:val="24"/>
          <w:szCs w:val="24"/>
        </w:rPr>
        <w:t xml:space="preserve">; </w:t>
      </w:r>
      <w:r w:rsidR="00FE0AC9">
        <w:rPr>
          <w:rFonts w:ascii="Times New Roman" w:eastAsia="Times New Roman" w:hAnsi="Times New Roman" w:cs="Times New Roman"/>
          <w:sz w:val="24"/>
          <w:szCs w:val="24"/>
        </w:rPr>
        <w:t xml:space="preserve">Navarrete-Cortés et al., 2009). </w:t>
      </w:r>
      <w:r w:rsidR="00077681">
        <w:rPr>
          <w:rFonts w:ascii="Times New Roman" w:eastAsia="Times New Roman" w:hAnsi="Times New Roman" w:cs="Times New Roman"/>
          <w:sz w:val="24"/>
          <w:szCs w:val="24"/>
        </w:rPr>
        <w:t xml:space="preserve">Por su parte, </w:t>
      </w:r>
      <w:r w:rsidR="00077681" w:rsidRPr="00940BD0">
        <w:rPr>
          <w:rFonts w:ascii="Times New Roman" w:eastAsia="Times New Roman" w:hAnsi="Times New Roman" w:cs="Times New Roman"/>
          <w:sz w:val="24"/>
          <w:szCs w:val="24"/>
        </w:rPr>
        <w:t>en</w:t>
      </w:r>
      <w:r w:rsidR="00486680">
        <w:rPr>
          <w:rFonts w:ascii="Times New Roman" w:eastAsia="Times New Roman" w:hAnsi="Times New Roman" w:cs="Times New Roman"/>
          <w:sz w:val="24"/>
          <w:szCs w:val="24"/>
          <w:highlight w:val="white"/>
        </w:rPr>
        <w:t xml:space="preserve"> </w:t>
      </w:r>
      <w:r w:rsidR="00077681">
        <w:rPr>
          <w:rFonts w:ascii="Times New Roman" w:eastAsia="Times New Roman" w:hAnsi="Times New Roman" w:cs="Times New Roman"/>
          <w:sz w:val="24"/>
          <w:szCs w:val="24"/>
          <w:highlight w:val="white"/>
        </w:rPr>
        <w:t>L</w:t>
      </w:r>
      <w:r w:rsidR="00486680">
        <w:rPr>
          <w:rFonts w:ascii="Times New Roman" w:eastAsia="Times New Roman" w:hAnsi="Times New Roman" w:cs="Times New Roman"/>
          <w:sz w:val="24"/>
          <w:szCs w:val="24"/>
          <w:highlight w:val="white"/>
        </w:rPr>
        <w:t>atinoamérica</w:t>
      </w:r>
      <w:r w:rsidR="00A02250">
        <w:rPr>
          <w:rFonts w:ascii="Times New Roman" w:eastAsia="Times New Roman" w:hAnsi="Times New Roman" w:cs="Times New Roman"/>
          <w:sz w:val="24"/>
          <w:szCs w:val="24"/>
          <w:highlight w:val="white"/>
        </w:rPr>
        <w:t xml:space="preserve">, </w:t>
      </w:r>
      <w:r w:rsidR="00077681">
        <w:rPr>
          <w:rFonts w:ascii="Times New Roman" w:eastAsia="Times New Roman" w:hAnsi="Times New Roman" w:cs="Times New Roman"/>
          <w:sz w:val="24"/>
          <w:szCs w:val="24"/>
          <w:highlight w:val="white"/>
        </w:rPr>
        <w:t>e</w:t>
      </w:r>
      <w:r w:rsidR="009205A9">
        <w:rPr>
          <w:rFonts w:ascii="Times New Roman" w:eastAsia="Times New Roman" w:hAnsi="Times New Roman" w:cs="Times New Roman"/>
          <w:sz w:val="24"/>
          <w:szCs w:val="24"/>
          <w:highlight w:val="white"/>
        </w:rPr>
        <w:t>n</w:t>
      </w:r>
      <w:r w:rsidR="00FE0AC9">
        <w:rPr>
          <w:rFonts w:ascii="Times New Roman" w:eastAsia="Times New Roman" w:hAnsi="Times New Roman" w:cs="Times New Roman"/>
          <w:sz w:val="24"/>
          <w:szCs w:val="24"/>
          <w:highlight w:val="white"/>
        </w:rPr>
        <w:t xml:space="preserve"> los últimos años se ha analizado la producción científica en psicología en </w:t>
      </w:r>
      <w:r w:rsidR="00077681">
        <w:rPr>
          <w:rFonts w:ascii="Times New Roman" w:eastAsia="Times New Roman" w:hAnsi="Times New Roman" w:cs="Times New Roman"/>
          <w:sz w:val="24"/>
          <w:szCs w:val="24"/>
          <w:highlight w:val="white"/>
        </w:rPr>
        <w:t>Argentina (</w:t>
      </w:r>
      <w:proofErr w:type="spellStart"/>
      <w:r w:rsidR="00077681">
        <w:rPr>
          <w:rFonts w:ascii="Times New Roman" w:eastAsia="Times New Roman" w:hAnsi="Times New Roman" w:cs="Times New Roman"/>
          <w:sz w:val="24"/>
          <w:szCs w:val="24"/>
          <w:highlight w:val="white"/>
        </w:rPr>
        <w:t>Liberatore</w:t>
      </w:r>
      <w:proofErr w:type="spellEnd"/>
      <w:r w:rsidR="00077681">
        <w:rPr>
          <w:rFonts w:ascii="Times New Roman" w:eastAsia="Times New Roman" w:hAnsi="Times New Roman" w:cs="Times New Roman"/>
          <w:sz w:val="24"/>
          <w:szCs w:val="24"/>
          <w:highlight w:val="white"/>
        </w:rPr>
        <w:t xml:space="preserve"> &amp; Hermosilla, 2008; </w:t>
      </w:r>
      <w:proofErr w:type="spellStart"/>
      <w:r w:rsidR="00077681">
        <w:rPr>
          <w:rFonts w:ascii="Times New Roman" w:eastAsia="Times New Roman" w:hAnsi="Times New Roman" w:cs="Times New Roman"/>
          <w:sz w:val="24"/>
          <w:szCs w:val="24"/>
          <w:highlight w:val="white"/>
        </w:rPr>
        <w:t>Visca</w:t>
      </w:r>
      <w:proofErr w:type="spellEnd"/>
      <w:r w:rsidR="00077681">
        <w:rPr>
          <w:rFonts w:ascii="Times New Roman" w:eastAsia="Times New Roman" w:hAnsi="Times New Roman" w:cs="Times New Roman"/>
          <w:sz w:val="24"/>
          <w:szCs w:val="24"/>
          <w:highlight w:val="white"/>
        </w:rPr>
        <w:t xml:space="preserve"> et al., 2018) Chile (Polanco-Carrasco et al., 2017), </w:t>
      </w:r>
      <w:r w:rsidR="00FE0AC9">
        <w:rPr>
          <w:rFonts w:ascii="Times New Roman" w:eastAsia="Times New Roman" w:hAnsi="Times New Roman" w:cs="Times New Roman"/>
          <w:sz w:val="24"/>
          <w:szCs w:val="24"/>
          <w:highlight w:val="white"/>
        </w:rPr>
        <w:t xml:space="preserve">Colombia (López </w:t>
      </w:r>
      <w:proofErr w:type="spellStart"/>
      <w:r w:rsidR="00FE0AC9">
        <w:rPr>
          <w:rFonts w:ascii="Times New Roman" w:eastAsia="Times New Roman" w:hAnsi="Times New Roman" w:cs="Times New Roman"/>
          <w:sz w:val="24"/>
          <w:szCs w:val="24"/>
          <w:highlight w:val="white"/>
        </w:rPr>
        <w:t>López</w:t>
      </w:r>
      <w:proofErr w:type="spellEnd"/>
      <w:r w:rsidR="00FE0AC9">
        <w:rPr>
          <w:rFonts w:ascii="Times New Roman" w:eastAsia="Times New Roman" w:hAnsi="Times New Roman" w:cs="Times New Roman"/>
          <w:sz w:val="24"/>
          <w:szCs w:val="24"/>
          <w:highlight w:val="white"/>
        </w:rPr>
        <w:t xml:space="preserve"> et al., 2010)</w:t>
      </w:r>
      <w:r w:rsidR="00077681">
        <w:rPr>
          <w:rFonts w:ascii="Times New Roman" w:eastAsia="Times New Roman" w:hAnsi="Times New Roman" w:cs="Times New Roman"/>
          <w:sz w:val="24"/>
          <w:szCs w:val="24"/>
          <w:highlight w:val="white"/>
        </w:rPr>
        <w:t xml:space="preserve"> y</w:t>
      </w:r>
      <w:r w:rsidR="00FE0AC9">
        <w:rPr>
          <w:rFonts w:ascii="Times New Roman" w:eastAsia="Times New Roman" w:hAnsi="Times New Roman" w:cs="Times New Roman"/>
          <w:sz w:val="24"/>
          <w:szCs w:val="24"/>
          <w:highlight w:val="white"/>
        </w:rPr>
        <w:t xml:space="preserve"> México (</w:t>
      </w:r>
      <w:proofErr w:type="spellStart"/>
      <w:r w:rsidR="00FE0AC9">
        <w:rPr>
          <w:rFonts w:ascii="Times New Roman" w:eastAsia="Times New Roman" w:hAnsi="Times New Roman" w:cs="Times New Roman"/>
          <w:sz w:val="24"/>
          <w:szCs w:val="24"/>
        </w:rPr>
        <w:t>Musi</w:t>
      </w:r>
      <w:proofErr w:type="spellEnd"/>
      <w:r w:rsidR="00FE0AC9">
        <w:rPr>
          <w:rFonts w:ascii="Times New Roman" w:eastAsia="Times New Roman" w:hAnsi="Times New Roman" w:cs="Times New Roman"/>
          <w:sz w:val="24"/>
          <w:szCs w:val="24"/>
        </w:rPr>
        <w:t>-Lechuga et al., 2017)</w:t>
      </w:r>
      <w:r w:rsidR="00FE0AC9">
        <w:rPr>
          <w:rFonts w:ascii="Times New Roman" w:eastAsia="Times New Roman" w:hAnsi="Times New Roman" w:cs="Times New Roman"/>
          <w:sz w:val="24"/>
          <w:szCs w:val="24"/>
          <w:highlight w:val="white"/>
        </w:rPr>
        <w:t xml:space="preserve">. De la misma forma, se </w:t>
      </w:r>
      <w:r w:rsidR="006403D3">
        <w:rPr>
          <w:rFonts w:ascii="Times New Roman" w:eastAsia="Times New Roman" w:hAnsi="Times New Roman" w:cs="Times New Roman"/>
          <w:sz w:val="24"/>
          <w:szCs w:val="24"/>
          <w:highlight w:val="white"/>
        </w:rPr>
        <w:t xml:space="preserve">han realizado </w:t>
      </w:r>
      <w:r w:rsidR="00CD0CEF">
        <w:rPr>
          <w:rFonts w:ascii="Times New Roman" w:eastAsia="Times New Roman" w:hAnsi="Times New Roman" w:cs="Times New Roman"/>
          <w:sz w:val="24"/>
          <w:szCs w:val="24"/>
          <w:highlight w:val="white"/>
        </w:rPr>
        <w:t>estudios que</w:t>
      </w:r>
      <w:r w:rsidR="00FE0AC9">
        <w:rPr>
          <w:rFonts w:ascii="Times New Roman" w:eastAsia="Times New Roman" w:hAnsi="Times New Roman" w:cs="Times New Roman"/>
          <w:sz w:val="24"/>
          <w:szCs w:val="24"/>
          <w:highlight w:val="white"/>
        </w:rPr>
        <w:t xml:space="preserve"> </w:t>
      </w:r>
      <w:r w:rsidR="00F83E1D">
        <w:rPr>
          <w:rFonts w:ascii="Times New Roman" w:eastAsia="Times New Roman" w:hAnsi="Times New Roman" w:cs="Times New Roman"/>
          <w:sz w:val="24"/>
          <w:szCs w:val="24"/>
          <w:highlight w:val="white"/>
        </w:rPr>
        <w:t xml:space="preserve">han </w:t>
      </w:r>
      <w:r w:rsidR="00FE0AC9">
        <w:rPr>
          <w:rFonts w:ascii="Times New Roman" w:eastAsia="Times New Roman" w:hAnsi="Times New Roman" w:cs="Times New Roman"/>
          <w:sz w:val="24"/>
          <w:szCs w:val="24"/>
          <w:highlight w:val="white"/>
        </w:rPr>
        <w:t>examina</w:t>
      </w:r>
      <w:r w:rsidR="005044D8">
        <w:rPr>
          <w:rFonts w:ascii="Times New Roman" w:eastAsia="Times New Roman" w:hAnsi="Times New Roman" w:cs="Times New Roman"/>
          <w:sz w:val="24"/>
          <w:szCs w:val="24"/>
          <w:highlight w:val="white"/>
        </w:rPr>
        <w:t xml:space="preserve">do </w:t>
      </w:r>
      <w:r w:rsidR="00FE0AC9">
        <w:rPr>
          <w:rFonts w:ascii="Times New Roman" w:eastAsia="Times New Roman" w:hAnsi="Times New Roman" w:cs="Times New Roman"/>
          <w:sz w:val="24"/>
          <w:szCs w:val="24"/>
          <w:highlight w:val="white"/>
        </w:rPr>
        <w:t xml:space="preserve">las características y tendencias de </w:t>
      </w:r>
      <w:r w:rsidR="00CD0CEF">
        <w:rPr>
          <w:rFonts w:ascii="Times New Roman" w:eastAsia="Times New Roman" w:hAnsi="Times New Roman" w:cs="Times New Roman"/>
          <w:sz w:val="24"/>
          <w:szCs w:val="24"/>
          <w:highlight w:val="white"/>
        </w:rPr>
        <w:t xml:space="preserve">las </w:t>
      </w:r>
      <w:r w:rsidR="00FE0AC9">
        <w:rPr>
          <w:rFonts w:ascii="Times New Roman" w:eastAsia="Times New Roman" w:hAnsi="Times New Roman" w:cs="Times New Roman"/>
          <w:sz w:val="24"/>
          <w:szCs w:val="24"/>
          <w:highlight w:val="white"/>
        </w:rPr>
        <w:t>publicaciones</w:t>
      </w:r>
      <w:r w:rsidR="00CD0CEF">
        <w:rPr>
          <w:rFonts w:ascii="Times New Roman" w:eastAsia="Times New Roman" w:hAnsi="Times New Roman" w:cs="Times New Roman"/>
          <w:sz w:val="24"/>
          <w:szCs w:val="24"/>
          <w:highlight w:val="white"/>
        </w:rPr>
        <w:t xml:space="preserve"> de las </w:t>
      </w:r>
      <w:r w:rsidR="00863C09">
        <w:rPr>
          <w:rFonts w:ascii="Times New Roman" w:eastAsia="Times New Roman" w:hAnsi="Times New Roman" w:cs="Times New Roman"/>
          <w:sz w:val="24"/>
          <w:szCs w:val="24"/>
          <w:highlight w:val="white"/>
        </w:rPr>
        <w:t xml:space="preserve">principales </w:t>
      </w:r>
      <w:r w:rsidR="00CD0CEF">
        <w:rPr>
          <w:rFonts w:ascii="Times New Roman" w:eastAsia="Times New Roman" w:hAnsi="Times New Roman" w:cs="Times New Roman"/>
          <w:sz w:val="24"/>
          <w:szCs w:val="24"/>
          <w:highlight w:val="white"/>
        </w:rPr>
        <w:t>revistas científicas</w:t>
      </w:r>
      <w:r w:rsidR="00863C09">
        <w:rPr>
          <w:rFonts w:ascii="Times New Roman" w:eastAsia="Times New Roman" w:hAnsi="Times New Roman" w:cs="Times New Roman"/>
          <w:sz w:val="24"/>
          <w:szCs w:val="24"/>
          <w:highlight w:val="white"/>
        </w:rPr>
        <w:t xml:space="preserve"> de la región </w:t>
      </w:r>
      <w:r w:rsidR="00FE0AC9">
        <w:rPr>
          <w:rFonts w:ascii="Times New Roman" w:eastAsia="Times New Roman" w:hAnsi="Times New Roman" w:cs="Times New Roman"/>
          <w:sz w:val="24"/>
          <w:szCs w:val="24"/>
          <w:highlight w:val="white"/>
        </w:rPr>
        <w:t>(</w:t>
      </w:r>
      <w:r w:rsidR="00FE0AC9" w:rsidRPr="00863C09">
        <w:rPr>
          <w:rFonts w:ascii="Times New Roman" w:eastAsia="Times New Roman" w:hAnsi="Times New Roman" w:cs="Times New Roman"/>
          <w:sz w:val="24"/>
          <w:szCs w:val="24"/>
          <w:highlight w:val="white"/>
        </w:rPr>
        <w:t xml:space="preserve">Aguado-López et al., 2017; </w:t>
      </w:r>
      <w:r w:rsidR="00863C09">
        <w:rPr>
          <w:rFonts w:ascii="Times New Roman" w:eastAsia="Times New Roman" w:hAnsi="Times New Roman" w:cs="Times New Roman"/>
          <w:sz w:val="24"/>
          <w:szCs w:val="24"/>
          <w:highlight w:val="white"/>
        </w:rPr>
        <w:t>Barboza-Palomino et al., 2021; Morgado-</w:t>
      </w:r>
      <w:proofErr w:type="spellStart"/>
      <w:r w:rsidR="00863C09">
        <w:rPr>
          <w:rFonts w:ascii="Times New Roman" w:eastAsia="Times New Roman" w:hAnsi="Times New Roman" w:cs="Times New Roman"/>
          <w:sz w:val="24"/>
          <w:szCs w:val="24"/>
          <w:highlight w:val="white"/>
        </w:rPr>
        <w:t>Gallardo</w:t>
      </w:r>
      <w:proofErr w:type="spellEnd"/>
      <w:r w:rsidR="00863C09">
        <w:rPr>
          <w:rFonts w:ascii="Times New Roman" w:eastAsia="Times New Roman" w:hAnsi="Times New Roman" w:cs="Times New Roman"/>
          <w:sz w:val="24"/>
          <w:szCs w:val="24"/>
          <w:highlight w:val="white"/>
        </w:rPr>
        <w:t xml:space="preserve"> et al., 2018; </w:t>
      </w:r>
      <w:r w:rsidR="00FE0AC9" w:rsidRPr="00863C09">
        <w:rPr>
          <w:rFonts w:ascii="Times New Roman" w:eastAsia="Times New Roman" w:hAnsi="Times New Roman" w:cs="Times New Roman"/>
          <w:sz w:val="24"/>
          <w:szCs w:val="24"/>
          <w:highlight w:val="white"/>
        </w:rPr>
        <w:t>Polanco et al., 2017</w:t>
      </w:r>
      <w:r w:rsidR="00FE0AC9">
        <w:rPr>
          <w:rFonts w:ascii="Times New Roman" w:eastAsia="Times New Roman" w:hAnsi="Times New Roman" w:cs="Times New Roman"/>
          <w:sz w:val="24"/>
          <w:szCs w:val="24"/>
          <w:highlight w:val="white"/>
        </w:rPr>
        <w:t xml:space="preserve">; </w:t>
      </w:r>
      <w:r w:rsidR="00863C09">
        <w:rPr>
          <w:rFonts w:ascii="Times New Roman" w:eastAsia="Times New Roman" w:hAnsi="Times New Roman" w:cs="Times New Roman"/>
          <w:sz w:val="24"/>
          <w:szCs w:val="24"/>
          <w:highlight w:val="white"/>
        </w:rPr>
        <w:t xml:space="preserve">Ravelo-Contreras et al., 2020; </w:t>
      </w:r>
      <w:proofErr w:type="spellStart"/>
      <w:r w:rsidR="00863C09">
        <w:rPr>
          <w:rFonts w:ascii="Times New Roman" w:eastAsia="Times New Roman" w:hAnsi="Times New Roman" w:cs="Times New Roman"/>
          <w:sz w:val="24"/>
          <w:szCs w:val="24"/>
          <w:highlight w:val="white"/>
        </w:rPr>
        <w:t>Saéz</w:t>
      </w:r>
      <w:r w:rsidR="002A1B03">
        <w:rPr>
          <w:rFonts w:ascii="Times New Roman" w:eastAsia="Times New Roman" w:hAnsi="Times New Roman" w:cs="Times New Roman"/>
          <w:sz w:val="24"/>
          <w:szCs w:val="24"/>
          <w:highlight w:val="white"/>
        </w:rPr>
        <w:t>-</w:t>
      </w:r>
      <w:r w:rsidR="00863C09">
        <w:rPr>
          <w:rFonts w:ascii="Times New Roman" w:eastAsia="Times New Roman" w:hAnsi="Times New Roman" w:cs="Times New Roman"/>
          <w:sz w:val="24"/>
          <w:szCs w:val="24"/>
          <w:highlight w:val="white"/>
        </w:rPr>
        <w:t>Ibañez</w:t>
      </w:r>
      <w:proofErr w:type="spellEnd"/>
      <w:r w:rsidR="00863C09">
        <w:rPr>
          <w:rFonts w:ascii="Times New Roman" w:eastAsia="Times New Roman" w:hAnsi="Times New Roman" w:cs="Times New Roman"/>
          <w:sz w:val="24"/>
          <w:szCs w:val="24"/>
          <w:highlight w:val="white"/>
        </w:rPr>
        <w:t xml:space="preserve"> et al., 2018; Salas et al., 2017; Salas et al., 2018; Salas et al., 2019; </w:t>
      </w:r>
      <w:r w:rsidR="00FE0AC9">
        <w:rPr>
          <w:rFonts w:ascii="Times New Roman" w:eastAsia="Times New Roman" w:hAnsi="Times New Roman" w:cs="Times New Roman"/>
          <w:sz w:val="24"/>
          <w:szCs w:val="24"/>
          <w:highlight w:val="white"/>
        </w:rPr>
        <w:t xml:space="preserve">Torres </w:t>
      </w:r>
      <w:proofErr w:type="spellStart"/>
      <w:r w:rsidR="00FE0AC9">
        <w:rPr>
          <w:rFonts w:ascii="Times New Roman" w:eastAsia="Times New Roman" w:hAnsi="Times New Roman" w:cs="Times New Roman"/>
          <w:sz w:val="24"/>
          <w:szCs w:val="24"/>
          <w:highlight w:val="white"/>
        </w:rPr>
        <w:t>Fern</w:t>
      </w:r>
      <w:r w:rsidR="00F83E1D">
        <w:rPr>
          <w:rFonts w:ascii="Times New Roman" w:eastAsia="Times New Roman" w:hAnsi="Times New Roman" w:cs="Times New Roman"/>
          <w:sz w:val="24"/>
          <w:szCs w:val="24"/>
          <w:highlight w:val="white"/>
        </w:rPr>
        <w:t>a</w:t>
      </w:r>
      <w:r w:rsidR="00FE0AC9">
        <w:rPr>
          <w:rFonts w:ascii="Times New Roman" w:eastAsia="Times New Roman" w:hAnsi="Times New Roman" w:cs="Times New Roman"/>
          <w:sz w:val="24"/>
          <w:szCs w:val="24"/>
          <w:highlight w:val="white"/>
        </w:rPr>
        <w:t>ndez</w:t>
      </w:r>
      <w:proofErr w:type="spellEnd"/>
      <w:r w:rsidR="00FE0AC9">
        <w:rPr>
          <w:rFonts w:ascii="Times New Roman" w:eastAsia="Times New Roman" w:hAnsi="Times New Roman" w:cs="Times New Roman"/>
          <w:sz w:val="24"/>
          <w:szCs w:val="24"/>
          <w:highlight w:val="white"/>
        </w:rPr>
        <w:t xml:space="preserve"> </w:t>
      </w:r>
      <w:r w:rsidR="00FE0AC9" w:rsidRPr="008B26A1">
        <w:rPr>
          <w:rFonts w:ascii="Times New Roman" w:eastAsia="Times New Roman" w:hAnsi="Times New Roman" w:cs="Times New Roman"/>
          <w:sz w:val="24"/>
          <w:szCs w:val="24"/>
        </w:rPr>
        <w:t xml:space="preserve">et al., </w:t>
      </w:r>
      <w:r w:rsidR="00FE0AC9">
        <w:rPr>
          <w:rFonts w:ascii="Times New Roman" w:eastAsia="Times New Roman" w:hAnsi="Times New Roman" w:cs="Times New Roman"/>
          <w:sz w:val="24"/>
          <w:szCs w:val="24"/>
          <w:highlight w:val="white"/>
        </w:rPr>
        <w:t>2017</w:t>
      </w:r>
      <w:r w:rsidR="00F83E1D">
        <w:rPr>
          <w:rFonts w:ascii="Times New Roman" w:eastAsia="Times New Roman" w:hAnsi="Times New Roman" w:cs="Times New Roman"/>
          <w:sz w:val="24"/>
          <w:szCs w:val="24"/>
          <w:highlight w:val="white"/>
        </w:rPr>
        <w:t>).</w:t>
      </w:r>
      <w:r w:rsidR="00951DA5">
        <w:rPr>
          <w:rFonts w:ascii="Times New Roman" w:eastAsia="Times New Roman" w:hAnsi="Times New Roman" w:cs="Times New Roman"/>
          <w:sz w:val="24"/>
          <w:szCs w:val="24"/>
          <w:highlight w:val="white"/>
        </w:rPr>
        <w:t xml:space="preserve"> Los </w:t>
      </w:r>
      <w:r w:rsidR="007F5F64">
        <w:rPr>
          <w:rFonts w:ascii="Times New Roman" w:eastAsia="Times New Roman" w:hAnsi="Times New Roman" w:cs="Times New Roman"/>
          <w:sz w:val="24"/>
          <w:szCs w:val="24"/>
          <w:highlight w:val="white"/>
        </w:rPr>
        <w:t>resultados más importantes de los estudios</w:t>
      </w:r>
      <w:r w:rsidR="00951DA5">
        <w:rPr>
          <w:rFonts w:ascii="Times New Roman" w:eastAsia="Times New Roman" w:hAnsi="Times New Roman" w:cs="Times New Roman"/>
          <w:sz w:val="24"/>
          <w:szCs w:val="24"/>
          <w:highlight w:val="white"/>
        </w:rPr>
        <w:t xml:space="preserve"> citados </w:t>
      </w:r>
      <w:r w:rsidR="00AD231A">
        <w:rPr>
          <w:rFonts w:ascii="Times New Roman" w:eastAsia="Times New Roman" w:hAnsi="Times New Roman" w:cs="Times New Roman"/>
          <w:sz w:val="24"/>
          <w:szCs w:val="24"/>
          <w:highlight w:val="white"/>
        </w:rPr>
        <w:t xml:space="preserve">informan </w:t>
      </w:r>
      <w:r w:rsidR="007F5F64">
        <w:rPr>
          <w:rFonts w:ascii="Times New Roman" w:eastAsia="Times New Roman" w:hAnsi="Times New Roman" w:cs="Times New Roman"/>
          <w:sz w:val="24"/>
          <w:szCs w:val="24"/>
          <w:highlight w:val="white"/>
        </w:rPr>
        <w:t>que,</w:t>
      </w:r>
      <w:r w:rsidR="00FE0AC9">
        <w:rPr>
          <w:rFonts w:ascii="Times New Roman" w:eastAsia="Times New Roman" w:hAnsi="Times New Roman" w:cs="Times New Roman"/>
          <w:sz w:val="24"/>
          <w:szCs w:val="24"/>
          <w:highlight w:val="white"/>
        </w:rPr>
        <w:t xml:space="preserve"> </w:t>
      </w:r>
      <w:r w:rsidR="007F5F64">
        <w:rPr>
          <w:rFonts w:ascii="Times New Roman" w:eastAsia="Times New Roman" w:hAnsi="Times New Roman" w:cs="Times New Roman"/>
          <w:sz w:val="24"/>
          <w:szCs w:val="24"/>
          <w:highlight w:val="white"/>
        </w:rPr>
        <w:t xml:space="preserve">el </w:t>
      </w:r>
      <w:r w:rsidR="00FE0AC9">
        <w:rPr>
          <w:rFonts w:ascii="Times New Roman" w:eastAsia="Times New Roman" w:hAnsi="Times New Roman" w:cs="Times New Roman"/>
          <w:sz w:val="24"/>
          <w:szCs w:val="24"/>
          <w:highlight w:val="white"/>
        </w:rPr>
        <w:t xml:space="preserve">principal idioma de publicación </w:t>
      </w:r>
      <w:r w:rsidR="007F5F64">
        <w:rPr>
          <w:rFonts w:ascii="Times New Roman" w:eastAsia="Times New Roman" w:hAnsi="Times New Roman" w:cs="Times New Roman"/>
          <w:sz w:val="24"/>
          <w:szCs w:val="24"/>
          <w:highlight w:val="white"/>
        </w:rPr>
        <w:t>es el</w:t>
      </w:r>
      <w:r w:rsidR="00FE0AC9">
        <w:rPr>
          <w:rFonts w:ascii="Times New Roman" w:eastAsia="Times New Roman" w:hAnsi="Times New Roman" w:cs="Times New Roman"/>
          <w:sz w:val="24"/>
          <w:szCs w:val="24"/>
          <w:highlight w:val="white"/>
        </w:rPr>
        <w:t xml:space="preserve"> español, </w:t>
      </w:r>
      <w:r w:rsidR="00AD231A">
        <w:rPr>
          <w:rFonts w:ascii="Times New Roman" w:eastAsia="Times New Roman" w:hAnsi="Times New Roman" w:cs="Times New Roman"/>
          <w:sz w:val="24"/>
          <w:szCs w:val="24"/>
          <w:highlight w:val="white"/>
        </w:rPr>
        <w:t xml:space="preserve">seguido del inglés y el portugués; también, </w:t>
      </w:r>
      <w:r w:rsidR="00AD231A" w:rsidRPr="00A207AC">
        <w:rPr>
          <w:rFonts w:ascii="Times New Roman" w:eastAsia="Times New Roman" w:hAnsi="Times New Roman" w:cs="Times New Roman"/>
          <w:sz w:val="24"/>
          <w:szCs w:val="24"/>
          <w:highlight w:val="white"/>
        </w:rPr>
        <w:t xml:space="preserve">se </w:t>
      </w:r>
      <w:r w:rsidR="0086296A" w:rsidRPr="00A207AC">
        <w:rPr>
          <w:rFonts w:ascii="Times New Roman" w:eastAsia="Times New Roman" w:hAnsi="Times New Roman" w:cs="Times New Roman"/>
          <w:sz w:val="24"/>
          <w:szCs w:val="24"/>
          <w:highlight w:val="white"/>
        </w:rPr>
        <w:t xml:space="preserve">evidencia un incremento en la </w:t>
      </w:r>
      <w:r w:rsidR="0084331E" w:rsidRPr="00A207AC">
        <w:rPr>
          <w:rFonts w:ascii="Times New Roman" w:eastAsia="Times New Roman" w:hAnsi="Times New Roman" w:cs="Times New Roman"/>
          <w:sz w:val="24"/>
          <w:szCs w:val="24"/>
          <w:highlight w:val="white"/>
        </w:rPr>
        <w:t>participación de las mujeres</w:t>
      </w:r>
      <w:r w:rsidR="000A2F0F" w:rsidRPr="00A207AC">
        <w:rPr>
          <w:rFonts w:ascii="Times New Roman" w:eastAsia="Times New Roman" w:hAnsi="Times New Roman" w:cs="Times New Roman"/>
          <w:sz w:val="24"/>
          <w:szCs w:val="24"/>
          <w:highlight w:val="white"/>
        </w:rPr>
        <w:t xml:space="preserve"> como autoras principales y coautoras</w:t>
      </w:r>
      <w:r w:rsidR="00AD231A" w:rsidRPr="00A207AC">
        <w:rPr>
          <w:rFonts w:ascii="Times New Roman" w:eastAsia="Times New Roman" w:hAnsi="Times New Roman" w:cs="Times New Roman"/>
          <w:sz w:val="24"/>
          <w:szCs w:val="24"/>
          <w:highlight w:val="white"/>
        </w:rPr>
        <w:t xml:space="preserve">; </w:t>
      </w:r>
      <w:r w:rsidR="007F5F64" w:rsidRPr="00A207AC">
        <w:rPr>
          <w:rFonts w:ascii="Times New Roman" w:eastAsia="Times New Roman" w:hAnsi="Times New Roman" w:cs="Times New Roman"/>
          <w:sz w:val="24"/>
          <w:szCs w:val="24"/>
          <w:highlight w:val="white"/>
        </w:rPr>
        <w:t xml:space="preserve">se </w:t>
      </w:r>
      <w:r w:rsidR="0086296A" w:rsidRPr="00A207AC">
        <w:rPr>
          <w:rFonts w:ascii="Times New Roman" w:eastAsia="Times New Roman" w:hAnsi="Times New Roman" w:cs="Times New Roman"/>
          <w:sz w:val="24"/>
          <w:szCs w:val="24"/>
          <w:highlight w:val="white"/>
        </w:rPr>
        <w:t xml:space="preserve">reporta </w:t>
      </w:r>
      <w:r w:rsidR="00CE125D" w:rsidRPr="00A207AC">
        <w:rPr>
          <w:rFonts w:ascii="Times New Roman" w:eastAsia="Times New Roman" w:hAnsi="Times New Roman" w:cs="Times New Roman"/>
          <w:sz w:val="24"/>
          <w:szCs w:val="24"/>
          <w:highlight w:val="white"/>
        </w:rPr>
        <w:t xml:space="preserve">que la </w:t>
      </w:r>
      <w:r w:rsidR="000A2F0F" w:rsidRPr="00A207AC">
        <w:rPr>
          <w:rFonts w:ascii="Times New Roman" w:eastAsia="Times New Roman" w:hAnsi="Times New Roman" w:cs="Times New Roman"/>
          <w:sz w:val="24"/>
          <w:szCs w:val="24"/>
          <w:highlight w:val="white"/>
        </w:rPr>
        <w:t>colaboración</w:t>
      </w:r>
      <w:r w:rsidR="00FE0AC9" w:rsidRPr="00A207AC">
        <w:rPr>
          <w:rFonts w:ascii="Times New Roman" w:eastAsia="Times New Roman" w:hAnsi="Times New Roman" w:cs="Times New Roman"/>
          <w:sz w:val="24"/>
          <w:szCs w:val="24"/>
          <w:highlight w:val="white"/>
        </w:rPr>
        <w:t xml:space="preserve"> internacional </w:t>
      </w:r>
      <w:r w:rsidR="00CE125D" w:rsidRPr="00A207AC">
        <w:rPr>
          <w:rFonts w:ascii="Times New Roman" w:eastAsia="Times New Roman" w:hAnsi="Times New Roman" w:cs="Times New Roman"/>
          <w:sz w:val="24"/>
          <w:szCs w:val="24"/>
          <w:highlight w:val="white"/>
        </w:rPr>
        <w:t xml:space="preserve">en la investigación está en aumento </w:t>
      </w:r>
      <w:r w:rsidR="00FE0AC9" w:rsidRPr="00A207AC">
        <w:rPr>
          <w:rFonts w:ascii="Times New Roman" w:eastAsia="Times New Roman" w:hAnsi="Times New Roman" w:cs="Times New Roman"/>
          <w:sz w:val="24"/>
          <w:szCs w:val="24"/>
          <w:highlight w:val="white"/>
        </w:rPr>
        <w:t xml:space="preserve">y </w:t>
      </w:r>
      <w:r w:rsidR="007F5F64" w:rsidRPr="00A207AC">
        <w:rPr>
          <w:rFonts w:ascii="Times New Roman" w:eastAsia="Times New Roman" w:hAnsi="Times New Roman" w:cs="Times New Roman"/>
          <w:sz w:val="24"/>
          <w:szCs w:val="24"/>
          <w:highlight w:val="white"/>
        </w:rPr>
        <w:t xml:space="preserve">que </w:t>
      </w:r>
      <w:r w:rsidR="00801A21" w:rsidRPr="00A207AC">
        <w:rPr>
          <w:rFonts w:ascii="Times New Roman" w:eastAsia="Times New Roman" w:hAnsi="Times New Roman" w:cs="Times New Roman"/>
          <w:sz w:val="24"/>
          <w:szCs w:val="24"/>
          <w:highlight w:val="white"/>
        </w:rPr>
        <w:t>la mayoría de los</w:t>
      </w:r>
      <w:r w:rsidR="00FE0AC9" w:rsidRPr="00A207AC">
        <w:rPr>
          <w:rFonts w:ascii="Times New Roman" w:eastAsia="Times New Roman" w:hAnsi="Times New Roman" w:cs="Times New Roman"/>
          <w:sz w:val="24"/>
          <w:szCs w:val="24"/>
          <w:highlight w:val="white"/>
        </w:rPr>
        <w:t xml:space="preserve"> estudios </w:t>
      </w:r>
      <w:r w:rsidR="00352F06" w:rsidRPr="00A207AC">
        <w:rPr>
          <w:rFonts w:ascii="Times New Roman" w:eastAsia="Times New Roman" w:hAnsi="Times New Roman" w:cs="Times New Roman"/>
          <w:sz w:val="24"/>
          <w:szCs w:val="24"/>
          <w:highlight w:val="white"/>
        </w:rPr>
        <w:t>utilizaron métodos</w:t>
      </w:r>
      <w:r w:rsidR="00FE0AC9" w:rsidRPr="00A207AC">
        <w:rPr>
          <w:rFonts w:ascii="Times New Roman" w:eastAsia="Times New Roman" w:hAnsi="Times New Roman" w:cs="Times New Roman"/>
          <w:sz w:val="24"/>
          <w:szCs w:val="24"/>
          <w:highlight w:val="white"/>
        </w:rPr>
        <w:t xml:space="preserve"> cuantitativ</w:t>
      </w:r>
      <w:r w:rsidR="0009099C" w:rsidRPr="00A207AC">
        <w:rPr>
          <w:rFonts w:ascii="Times New Roman" w:eastAsia="Times New Roman" w:hAnsi="Times New Roman" w:cs="Times New Roman"/>
          <w:sz w:val="24"/>
          <w:szCs w:val="24"/>
          <w:highlight w:val="white"/>
        </w:rPr>
        <w:t>o</w:t>
      </w:r>
      <w:r w:rsidR="00352F06" w:rsidRPr="00A207AC">
        <w:rPr>
          <w:rFonts w:ascii="Times New Roman" w:eastAsia="Times New Roman" w:hAnsi="Times New Roman" w:cs="Times New Roman"/>
          <w:sz w:val="24"/>
          <w:szCs w:val="24"/>
          <w:highlight w:val="white"/>
        </w:rPr>
        <w:t>s</w:t>
      </w:r>
      <w:r w:rsidR="00951DA5" w:rsidRPr="00A207AC">
        <w:rPr>
          <w:rFonts w:ascii="Times New Roman" w:eastAsia="Times New Roman" w:hAnsi="Times New Roman" w:cs="Times New Roman"/>
          <w:sz w:val="24"/>
          <w:szCs w:val="24"/>
          <w:highlight w:val="white"/>
        </w:rPr>
        <w:t xml:space="preserve">; </w:t>
      </w:r>
      <w:r w:rsidR="007F5F64" w:rsidRPr="00A207AC">
        <w:rPr>
          <w:rFonts w:ascii="Times New Roman" w:eastAsia="Times New Roman" w:hAnsi="Times New Roman" w:cs="Times New Roman"/>
          <w:sz w:val="24"/>
          <w:szCs w:val="24"/>
          <w:highlight w:val="white"/>
        </w:rPr>
        <w:t>finalmente</w:t>
      </w:r>
      <w:r w:rsidR="00FE0AC9" w:rsidRPr="00A207AC">
        <w:rPr>
          <w:rFonts w:ascii="Times New Roman" w:eastAsia="Times New Roman" w:hAnsi="Times New Roman" w:cs="Times New Roman"/>
          <w:sz w:val="24"/>
          <w:szCs w:val="24"/>
          <w:highlight w:val="white"/>
        </w:rPr>
        <w:t xml:space="preserve">, </w:t>
      </w:r>
      <w:r w:rsidR="007F5F64" w:rsidRPr="00A207AC">
        <w:rPr>
          <w:rFonts w:ascii="Times New Roman" w:eastAsia="Times New Roman" w:hAnsi="Times New Roman" w:cs="Times New Roman"/>
          <w:sz w:val="24"/>
          <w:szCs w:val="24"/>
          <w:highlight w:val="white"/>
        </w:rPr>
        <w:t xml:space="preserve">se </w:t>
      </w:r>
      <w:r w:rsidR="000A2F0F" w:rsidRPr="00A207AC">
        <w:rPr>
          <w:rFonts w:ascii="Times New Roman" w:eastAsia="Times New Roman" w:hAnsi="Times New Roman" w:cs="Times New Roman"/>
          <w:sz w:val="24"/>
          <w:szCs w:val="24"/>
          <w:highlight w:val="white"/>
        </w:rPr>
        <w:t xml:space="preserve">menciona que </w:t>
      </w:r>
      <w:r w:rsidR="00FE0AC9" w:rsidRPr="00A207AC">
        <w:rPr>
          <w:rFonts w:ascii="Times New Roman" w:eastAsia="Times New Roman" w:hAnsi="Times New Roman" w:cs="Times New Roman"/>
          <w:sz w:val="24"/>
          <w:szCs w:val="24"/>
          <w:highlight w:val="white"/>
        </w:rPr>
        <w:t xml:space="preserve">las principales </w:t>
      </w:r>
      <w:r w:rsidR="00801A21" w:rsidRPr="00A207AC">
        <w:rPr>
          <w:rFonts w:ascii="Times New Roman" w:eastAsia="Times New Roman" w:hAnsi="Times New Roman" w:cs="Times New Roman"/>
          <w:sz w:val="24"/>
          <w:szCs w:val="24"/>
          <w:highlight w:val="white"/>
        </w:rPr>
        <w:t xml:space="preserve">áreas </w:t>
      </w:r>
      <w:r w:rsidR="00FE0AC9" w:rsidRPr="00A207AC">
        <w:rPr>
          <w:rFonts w:ascii="Times New Roman" w:eastAsia="Times New Roman" w:hAnsi="Times New Roman" w:cs="Times New Roman"/>
          <w:sz w:val="24"/>
          <w:szCs w:val="24"/>
          <w:highlight w:val="white"/>
        </w:rPr>
        <w:t xml:space="preserve">de publicación </w:t>
      </w:r>
      <w:r w:rsidR="00CE125D" w:rsidRPr="00A207AC">
        <w:rPr>
          <w:rFonts w:ascii="Times New Roman" w:eastAsia="Times New Roman" w:hAnsi="Times New Roman" w:cs="Times New Roman"/>
          <w:sz w:val="24"/>
          <w:szCs w:val="24"/>
          <w:highlight w:val="white"/>
        </w:rPr>
        <w:t xml:space="preserve">abarcan temas de </w:t>
      </w:r>
      <w:r w:rsidR="00FE0AC9" w:rsidRPr="00A207AC">
        <w:rPr>
          <w:rFonts w:ascii="Times New Roman" w:eastAsia="Times New Roman" w:hAnsi="Times New Roman" w:cs="Times New Roman"/>
          <w:sz w:val="24"/>
          <w:szCs w:val="24"/>
          <w:highlight w:val="white"/>
        </w:rPr>
        <w:t>Psicología Social, Comunitaria y C</w:t>
      </w:r>
      <w:r w:rsidR="00FE0AC9">
        <w:rPr>
          <w:rFonts w:ascii="Times New Roman" w:eastAsia="Times New Roman" w:hAnsi="Times New Roman" w:cs="Times New Roman"/>
          <w:sz w:val="24"/>
          <w:szCs w:val="24"/>
          <w:highlight w:val="white"/>
        </w:rPr>
        <w:t>ultural</w:t>
      </w:r>
      <w:r w:rsidR="00352F06">
        <w:rPr>
          <w:rFonts w:ascii="Times New Roman" w:eastAsia="Times New Roman" w:hAnsi="Times New Roman" w:cs="Times New Roman"/>
          <w:sz w:val="24"/>
          <w:szCs w:val="24"/>
          <w:highlight w:val="white"/>
        </w:rPr>
        <w:t>,</w:t>
      </w:r>
      <w:r w:rsidR="00FE0AC9">
        <w:rPr>
          <w:rFonts w:ascii="Times New Roman" w:eastAsia="Times New Roman" w:hAnsi="Times New Roman" w:cs="Times New Roman"/>
          <w:sz w:val="24"/>
          <w:szCs w:val="24"/>
          <w:highlight w:val="white"/>
        </w:rPr>
        <w:t xml:space="preserve"> Psicología de la Salud, </w:t>
      </w:r>
      <w:r w:rsidR="00FE0AC9" w:rsidRPr="00E54619">
        <w:rPr>
          <w:rFonts w:ascii="Times New Roman" w:eastAsia="Times New Roman" w:hAnsi="Times New Roman" w:cs="Times New Roman"/>
          <w:sz w:val="24"/>
          <w:szCs w:val="24"/>
          <w:highlight w:val="white"/>
        </w:rPr>
        <w:t>Psicología Clínica y Psicología Educacional</w:t>
      </w:r>
      <w:r w:rsidR="00951DA5">
        <w:rPr>
          <w:rFonts w:ascii="Times New Roman" w:eastAsia="Times New Roman" w:hAnsi="Times New Roman" w:cs="Times New Roman"/>
          <w:sz w:val="24"/>
          <w:szCs w:val="24"/>
          <w:highlight w:val="white"/>
        </w:rPr>
        <w:t>.</w:t>
      </w:r>
    </w:p>
    <w:p w14:paraId="1A5B5A90" w14:textId="3B5D2339" w:rsidR="00BA3342" w:rsidRDefault="00E903BA" w:rsidP="00BA3342">
      <w:pPr>
        <w:spacing w:after="0" w:line="360" w:lineRule="auto"/>
        <w:ind w:firstLine="720"/>
        <w:jc w:val="both"/>
        <w:rPr>
          <w:rFonts w:ascii="Times New Roman" w:eastAsia="Times New Roman" w:hAnsi="Times New Roman" w:cs="Times New Roman"/>
          <w:sz w:val="24"/>
          <w:szCs w:val="24"/>
        </w:rPr>
      </w:pPr>
      <w:r w:rsidRPr="00A207AC">
        <w:rPr>
          <w:rFonts w:ascii="Times New Roman" w:eastAsia="Times New Roman" w:hAnsi="Times New Roman" w:cs="Times New Roman"/>
          <w:sz w:val="24"/>
          <w:szCs w:val="24"/>
        </w:rPr>
        <w:t>En</w:t>
      </w:r>
      <w:r w:rsidR="00352F06" w:rsidRPr="00A207AC">
        <w:rPr>
          <w:rFonts w:ascii="Times New Roman" w:eastAsia="Times New Roman" w:hAnsi="Times New Roman" w:cs="Times New Roman"/>
          <w:sz w:val="24"/>
          <w:szCs w:val="24"/>
        </w:rPr>
        <w:t xml:space="preserve"> el </w:t>
      </w:r>
      <w:r w:rsidR="00352F06">
        <w:rPr>
          <w:rFonts w:ascii="Times New Roman" w:eastAsia="Times New Roman" w:hAnsi="Times New Roman" w:cs="Times New Roman"/>
          <w:sz w:val="24"/>
          <w:szCs w:val="24"/>
        </w:rPr>
        <w:t xml:space="preserve">Perú, </w:t>
      </w:r>
      <w:r w:rsidR="00421228">
        <w:rPr>
          <w:rFonts w:ascii="Times New Roman" w:eastAsia="Times New Roman" w:hAnsi="Times New Roman" w:cs="Times New Roman"/>
          <w:sz w:val="24"/>
          <w:szCs w:val="24"/>
        </w:rPr>
        <w:t>se ha</w:t>
      </w:r>
      <w:r w:rsidR="00892D4A">
        <w:rPr>
          <w:rFonts w:ascii="Times New Roman" w:eastAsia="Times New Roman" w:hAnsi="Times New Roman" w:cs="Times New Roman"/>
          <w:sz w:val="24"/>
          <w:szCs w:val="24"/>
        </w:rPr>
        <w:t>n</w:t>
      </w:r>
      <w:r w:rsidR="00421228">
        <w:rPr>
          <w:rFonts w:ascii="Times New Roman" w:eastAsia="Times New Roman" w:hAnsi="Times New Roman" w:cs="Times New Roman"/>
          <w:sz w:val="24"/>
          <w:szCs w:val="24"/>
        </w:rPr>
        <w:t xml:space="preserve"> analizado la</w:t>
      </w:r>
      <w:r w:rsidR="00892D4A">
        <w:rPr>
          <w:rFonts w:ascii="Times New Roman" w:eastAsia="Times New Roman" w:hAnsi="Times New Roman" w:cs="Times New Roman"/>
          <w:sz w:val="24"/>
          <w:szCs w:val="24"/>
        </w:rPr>
        <w:t xml:space="preserve">s </w:t>
      </w:r>
      <w:r w:rsidR="00421228">
        <w:rPr>
          <w:rFonts w:ascii="Times New Roman" w:eastAsia="Times New Roman" w:hAnsi="Times New Roman" w:cs="Times New Roman"/>
          <w:sz w:val="24"/>
          <w:szCs w:val="24"/>
        </w:rPr>
        <w:t>p</w:t>
      </w:r>
      <w:r w:rsidR="00892D4A">
        <w:rPr>
          <w:rFonts w:ascii="Times New Roman" w:eastAsia="Times New Roman" w:hAnsi="Times New Roman" w:cs="Times New Roman"/>
          <w:sz w:val="24"/>
          <w:szCs w:val="24"/>
        </w:rPr>
        <w:t>ublicaciones científicas</w:t>
      </w:r>
      <w:r w:rsidR="00421228">
        <w:rPr>
          <w:rFonts w:ascii="Times New Roman" w:eastAsia="Times New Roman" w:hAnsi="Times New Roman" w:cs="Times New Roman"/>
          <w:sz w:val="24"/>
          <w:szCs w:val="24"/>
        </w:rPr>
        <w:t xml:space="preserve"> </w:t>
      </w:r>
      <w:r w:rsidR="008B4C66">
        <w:rPr>
          <w:rFonts w:ascii="Times New Roman" w:eastAsia="Times New Roman" w:hAnsi="Times New Roman" w:cs="Times New Roman"/>
          <w:sz w:val="24"/>
          <w:szCs w:val="24"/>
        </w:rPr>
        <w:t xml:space="preserve">de algunas instituciones y áreas del conocimiento </w:t>
      </w:r>
      <w:r w:rsidR="000879BF">
        <w:rPr>
          <w:rFonts w:ascii="Times New Roman" w:eastAsia="Times New Roman" w:hAnsi="Times New Roman" w:cs="Times New Roman"/>
          <w:sz w:val="24"/>
          <w:szCs w:val="24"/>
        </w:rPr>
        <w:t>(</w:t>
      </w:r>
      <w:r w:rsidR="00892D4A">
        <w:rPr>
          <w:rFonts w:ascii="Times New Roman" w:eastAsia="Times New Roman" w:hAnsi="Times New Roman" w:cs="Times New Roman"/>
          <w:sz w:val="24"/>
          <w:szCs w:val="24"/>
        </w:rPr>
        <w:t xml:space="preserve">Castro Rodríguez et al., 2018; </w:t>
      </w:r>
      <w:r w:rsidR="000879BF">
        <w:rPr>
          <w:rFonts w:ascii="Times New Roman" w:eastAsia="Times New Roman" w:hAnsi="Times New Roman" w:cs="Times New Roman"/>
          <w:sz w:val="24"/>
          <w:szCs w:val="24"/>
        </w:rPr>
        <w:t>Huamaní &amp; Mayta-Tristán, 2010</w:t>
      </w:r>
      <w:r w:rsidR="008B4C66">
        <w:rPr>
          <w:rFonts w:ascii="Times New Roman" w:eastAsia="Times New Roman" w:hAnsi="Times New Roman" w:cs="Times New Roman"/>
          <w:sz w:val="24"/>
          <w:szCs w:val="24"/>
        </w:rPr>
        <w:t>;</w:t>
      </w:r>
      <w:r w:rsidR="00892D4A" w:rsidRPr="00E54619">
        <w:rPr>
          <w:rFonts w:ascii="Times New Roman" w:eastAsia="Times New Roman" w:hAnsi="Times New Roman" w:cs="Times New Roman"/>
          <w:sz w:val="24"/>
          <w:szCs w:val="24"/>
          <w:lang w:val="es-PE"/>
        </w:rPr>
        <w:t xml:space="preserve"> </w:t>
      </w:r>
      <w:r w:rsidR="000879BF" w:rsidRPr="00E54619">
        <w:rPr>
          <w:rFonts w:ascii="Times New Roman" w:eastAsia="Times New Roman" w:hAnsi="Times New Roman" w:cs="Times New Roman"/>
          <w:sz w:val="24"/>
          <w:szCs w:val="24"/>
          <w:lang w:val="es-PE"/>
        </w:rPr>
        <w:t>Taype-</w:t>
      </w:r>
      <w:proofErr w:type="spellStart"/>
      <w:r w:rsidR="000879BF" w:rsidRPr="00E54619">
        <w:rPr>
          <w:rFonts w:ascii="Times New Roman" w:eastAsia="Times New Roman" w:hAnsi="Times New Roman" w:cs="Times New Roman"/>
          <w:sz w:val="24"/>
          <w:szCs w:val="24"/>
          <w:lang w:val="es-PE"/>
        </w:rPr>
        <w:t>Rondán</w:t>
      </w:r>
      <w:proofErr w:type="spellEnd"/>
      <w:r w:rsidR="000879BF" w:rsidRPr="00E54619">
        <w:rPr>
          <w:rFonts w:ascii="Times New Roman" w:eastAsia="Times New Roman" w:hAnsi="Times New Roman" w:cs="Times New Roman"/>
          <w:sz w:val="24"/>
          <w:szCs w:val="24"/>
          <w:lang w:val="es-PE"/>
        </w:rPr>
        <w:t xml:space="preserve"> &amp; Luque Bustamante</w:t>
      </w:r>
      <w:r w:rsidR="000879BF">
        <w:rPr>
          <w:rFonts w:ascii="Times New Roman" w:eastAsia="Times New Roman" w:hAnsi="Times New Roman" w:cs="Times New Roman"/>
          <w:sz w:val="24"/>
          <w:szCs w:val="24"/>
          <w:lang w:val="es-PE"/>
        </w:rPr>
        <w:t>, 2014).</w:t>
      </w:r>
      <w:r w:rsidR="00421228">
        <w:rPr>
          <w:rFonts w:ascii="Times New Roman" w:eastAsia="Times New Roman" w:hAnsi="Times New Roman" w:cs="Times New Roman"/>
          <w:sz w:val="24"/>
          <w:szCs w:val="24"/>
        </w:rPr>
        <w:t xml:space="preserve"> También, el Consejo </w:t>
      </w:r>
      <w:r w:rsidR="000879BF">
        <w:rPr>
          <w:rFonts w:ascii="Times New Roman" w:eastAsia="Times New Roman" w:hAnsi="Times New Roman" w:cs="Times New Roman"/>
          <w:sz w:val="24"/>
          <w:szCs w:val="24"/>
        </w:rPr>
        <w:t>Nacional de Ciencia, Tecnología e Innovación Tecnológica (CONCYTEC, 2014), informó que</w:t>
      </w:r>
      <w:r w:rsidR="00E54619">
        <w:rPr>
          <w:rFonts w:ascii="Times New Roman" w:eastAsia="Times New Roman" w:hAnsi="Times New Roman" w:cs="Times New Roman"/>
          <w:sz w:val="24"/>
          <w:szCs w:val="24"/>
        </w:rPr>
        <w:t xml:space="preserve"> la mayoría </w:t>
      </w:r>
      <w:r w:rsidR="000879BF">
        <w:rPr>
          <w:rFonts w:ascii="Times New Roman" w:eastAsia="Times New Roman" w:hAnsi="Times New Roman" w:cs="Times New Roman"/>
          <w:sz w:val="24"/>
          <w:szCs w:val="24"/>
        </w:rPr>
        <w:t>de los artículos de autores peruanos se publican en inglés</w:t>
      </w:r>
      <w:r w:rsidR="00E54619">
        <w:rPr>
          <w:rFonts w:ascii="Times New Roman" w:eastAsia="Times New Roman" w:hAnsi="Times New Roman" w:cs="Times New Roman"/>
          <w:sz w:val="24"/>
          <w:szCs w:val="24"/>
        </w:rPr>
        <w:t xml:space="preserve"> y</w:t>
      </w:r>
      <w:r w:rsidR="000879BF">
        <w:rPr>
          <w:rFonts w:ascii="Times New Roman" w:eastAsia="Times New Roman" w:hAnsi="Times New Roman" w:cs="Times New Roman"/>
          <w:sz w:val="24"/>
          <w:szCs w:val="24"/>
        </w:rPr>
        <w:t xml:space="preserve"> se realizan </w:t>
      </w:r>
      <w:r w:rsidRPr="00A207AC">
        <w:rPr>
          <w:rFonts w:ascii="Times New Roman" w:eastAsia="Times New Roman" w:hAnsi="Times New Roman" w:cs="Times New Roman"/>
          <w:sz w:val="24"/>
          <w:szCs w:val="24"/>
        </w:rPr>
        <w:t>con</w:t>
      </w:r>
      <w:r w:rsidR="000879BF" w:rsidRPr="00A207AC">
        <w:rPr>
          <w:rFonts w:ascii="Times New Roman" w:eastAsia="Times New Roman" w:hAnsi="Times New Roman" w:cs="Times New Roman"/>
          <w:sz w:val="24"/>
          <w:szCs w:val="24"/>
        </w:rPr>
        <w:t xml:space="preserve"> </w:t>
      </w:r>
      <w:r w:rsidR="000879BF" w:rsidRPr="00B16905">
        <w:rPr>
          <w:rFonts w:ascii="Times New Roman" w:eastAsia="Times New Roman" w:hAnsi="Times New Roman" w:cs="Times New Roman"/>
          <w:sz w:val="24"/>
          <w:szCs w:val="24"/>
        </w:rPr>
        <w:t>colaboración internacional</w:t>
      </w:r>
      <w:r w:rsidR="000879BF">
        <w:rPr>
          <w:rFonts w:ascii="Times New Roman" w:eastAsia="Times New Roman" w:hAnsi="Times New Roman" w:cs="Times New Roman"/>
          <w:sz w:val="24"/>
          <w:szCs w:val="24"/>
        </w:rPr>
        <w:t xml:space="preserve">. </w:t>
      </w:r>
      <w:r w:rsidR="00892D4A">
        <w:rPr>
          <w:rFonts w:ascii="Times New Roman" w:eastAsia="Times New Roman" w:hAnsi="Times New Roman" w:cs="Times New Roman"/>
          <w:sz w:val="24"/>
          <w:szCs w:val="24"/>
        </w:rPr>
        <w:t>En lo que respecta a las publicaciones en</w:t>
      </w:r>
      <w:r w:rsidR="00224F39">
        <w:rPr>
          <w:rFonts w:ascii="Times New Roman" w:eastAsia="Times New Roman" w:hAnsi="Times New Roman" w:cs="Times New Roman"/>
          <w:sz w:val="24"/>
          <w:szCs w:val="24"/>
        </w:rPr>
        <w:t xml:space="preserve"> </w:t>
      </w:r>
      <w:r w:rsidR="000A2F0F">
        <w:rPr>
          <w:rFonts w:ascii="Times New Roman" w:eastAsia="Times New Roman" w:hAnsi="Times New Roman" w:cs="Times New Roman"/>
          <w:sz w:val="24"/>
          <w:szCs w:val="24"/>
        </w:rPr>
        <w:t xml:space="preserve">psicología, </w:t>
      </w:r>
      <w:r w:rsidR="00536291">
        <w:rPr>
          <w:rFonts w:ascii="Times New Roman" w:eastAsia="Times New Roman" w:hAnsi="Times New Roman" w:cs="Times New Roman"/>
          <w:sz w:val="24"/>
          <w:szCs w:val="24"/>
        </w:rPr>
        <w:t xml:space="preserve">se han desarrollado investigaciones </w:t>
      </w:r>
      <w:r w:rsidR="00892D4A">
        <w:rPr>
          <w:rFonts w:ascii="Times New Roman" w:eastAsia="Times New Roman" w:hAnsi="Times New Roman" w:cs="Times New Roman"/>
          <w:sz w:val="24"/>
          <w:szCs w:val="24"/>
        </w:rPr>
        <w:t>que consideraron</w:t>
      </w:r>
      <w:r w:rsidR="00352F06">
        <w:rPr>
          <w:rFonts w:ascii="Times New Roman" w:eastAsia="Times New Roman" w:hAnsi="Times New Roman" w:cs="Times New Roman"/>
          <w:sz w:val="24"/>
          <w:szCs w:val="24"/>
        </w:rPr>
        <w:t xml:space="preserve"> </w:t>
      </w:r>
      <w:r w:rsidR="00892D4A">
        <w:rPr>
          <w:rFonts w:ascii="Times New Roman" w:eastAsia="Times New Roman" w:hAnsi="Times New Roman" w:cs="Times New Roman"/>
          <w:sz w:val="24"/>
          <w:szCs w:val="24"/>
        </w:rPr>
        <w:t xml:space="preserve">como unidad de análisis a las </w:t>
      </w:r>
      <w:r w:rsidR="00352F06">
        <w:rPr>
          <w:rFonts w:ascii="Times New Roman" w:eastAsia="Times New Roman" w:hAnsi="Times New Roman" w:cs="Times New Roman"/>
          <w:sz w:val="24"/>
          <w:szCs w:val="24"/>
        </w:rPr>
        <w:t>tesis, libros,</w:t>
      </w:r>
      <w:r w:rsidR="00C86AC4">
        <w:rPr>
          <w:rFonts w:ascii="Times New Roman" w:eastAsia="Times New Roman" w:hAnsi="Times New Roman" w:cs="Times New Roman"/>
          <w:sz w:val="24"/>
          <w:szCs w:val="24"/>
        </w:rPr>
        <w:t xml:space="preserve"> capítulos de libros,</w:t>
      </w:r>
      <w:r w:rsidR="00352F06">
        <w:rPr>
          <w:rFonts w:ascii="Times New Roman" w:eastAsia="Times New Roman" w:hAnsi="Times New Roman" w:cs="Times New Roman"/>
          <w:sz w:val="24"/>
          <w:szCs w:val="24"/>
        </w:rPr>
        <w:t xml:space="preserve"> artículos científicos, </w:t>
      </w:r>
      <w:r w:rsidR="00892D4A">
        <w:rPr>
          <w:rFonts w:ascii="Times New Roman" w:eastAsia="Times New Roman" w:hAnsi="Times New Roman" w:cs="Times New Roman"/>
          <w:sz w:val="24"/>
          <w:szCs w:val="24"/>
        </w:rPr>
        <w:t xml:space="preserve">actas </w:t>
      </w:r>
      <w:r w:rsidR="0009099C">
        <w:rPr>
          <w:rFonts w:ascii="Times New Roman" w:eastAsia="Times New Roman" w:hAnsi="Times New Roman" w:cs="Times New Roman"/>
          <w:sz w:val="24"/>
          <w:szCs w:val="24"/>
        </w:rPr>
        <w:t>y</w:t>
      </w:r>
      <w:r w:rsidR="00352F06">
        <w:rPr>
          <w:rFonts w:ascii="Times New Roman" w:eastAsia="Times New Roman" w:hAnsi="Times New Roman" w:cs="Times New Roman"/>
          <w:sz w:val="24"/>
          <w:szCs w:val="24"/>
        </w:rPr>
        <w:t xml:space="preserve"> resúmenes de congresos</w:t>
      </w:r>
      <w:r w:rsidR="00965C19">
        <w:rPr>
          <w:rFonts w:ascii="Times New Roman" w:eastAsia="Times New Roman" w:hAnsi="Times New Roman" w:cs="Times New Roman"/>
          <w:sz w:val="24"/>
          <w:szCs w:val="24"/>
        </w:rPr>
        <w:t>. Así, por ejemplo, se ha presentado un panorama histórico de las investigaciones realizadas en el Perú</w:t>
      </w:r>
      <w:r w:rsidR="00BA3342">
        <w:rPr>
          <w:rFonts w:ascii="Times New Roman" w:eastAsia="Times New Roman" w:hAnsi="Times New Roman" w:cs="Times New Roman"/>
          <w:sz w:val="24"/>
          <w:szCs w:val="24"/>
        </w:rPr>
        <w:t xml:space="preserve">, señalando que con el transcurso de los años los estudios </w:t>
      </w:r>
      <w:r w:rsidR="002E2D2D">
        <w:rPr>
          <w:rFonts w:ascii="Times New Roman" w:eastAsia="Times New Roman" w:hAnsi="Times New Roman" w:cs="Times New Roman"/>
          <w:sz w:val="24"/>
          <w:szCs w:val="24"/>
        </w:rPr>
        <w:t>que se han consolidado fueron de tipo</w:t>
      </w:r>
      <w:r w:rsidR="00BA3342">
        <w:rPr>
          <w:rFonts w:ascii="Times New Roman" w:eastAsia="Times New Roman" w:hAnsi="Times New Roman" w:cs="Times New Roman"/>
          <w:sz w:val="24"/>
          <w:szCs w:val="24"/>
        </w:rPr>
        <w:t xml:space="preserve"> cuantitativo y psicométrico (Alarcón, 1980; Livia, 2008). También, se ha descrito la producción en el área de la psicología educacional (Lazarte, 1992) y organizacional (León, 1983), </w:t>
      </w:r>
      <w:r w:rsidR="00A53CE7">
        <w:rPr>
          <w:rFonts w:ascii="Times New Roman" w:eastAsia="Times New Roman" w:hAnsi="Times New Roman" w:cs="Times New Roman"/>
          <w:sz w:val="24"/>
          <w:szCs w:val="24"/>
        </w:rPr>
        <w:t>revelando una</w:t>
      </w:r>
      <w:r w:rsidR="00BA3342">
        <w:rPr>
          <w:rFonts w:ascii="Times New Roman" w:eastAsia="Times New Roman" w:hAnsi="Times New Roman" w:cs="Times New Roman"/>
          <w:sz w:val="24"/>
          <w:szCs w:val="24"/>
        </w:rPr>
        <w:t xml:space="preserve"> producción heterogénea en temas</w:t>
      </w:r>
      <w:r w:rsidR="00A53CE7">
        <w:rPr>
          <w:rFonts w:ascii="Times New Roman" w:eastAsia="Times New Roman" w:hAnsi="Times New Roman" w:cs="Times New Roman"/>
          <w:sz w:val="24"/>
          <w:szCs w:val="24"/>
        </w:rPr>
        <w:t xml:space="preserve"> y mostrando la ausencia de líneas de investigación</w:t>
      </w:r>
      <w:r w:rsidR="00BA3342">
        <w:rPr>
          <w:rFonts w:ascii="Times New Roman" w:eastAsia="Times New Roman" w:hAnsi="Times New Roman" w:cs="Times New Roman"/>
          <w:sz w:val="24"/>
          <w:szCs w:val="24"/>
        </w:rPr>
        <w:t xml:space="preserve">. </w:t>
      </w:r>
      <w:r w:rsidR="00B30053">
        <w:rPr>
          <w:rFonts w:ascii="Times New Roman" w:eastAsia="Times New Roman" w:hAnsi="Times New Roman" w:cs="Times New Roman"/>
          <w:sz w:val="24"/>
          <w:szCs w:val="24"/>
        </w:rPr>
        <w:t>A su vez</w:t>
      </w:r>
      <w:r w:rsidR="00BA3342">
        <w:rPr>
          <w:rFonts w:ascii="Times New Roman" w:eastAsia="Times New Roman" w:hAnsi="Times New Roman" w:cs="Times New Roman"/>
          <w:sz w:val="24"/>
          <w:szCs w:val="24"/>
        </w:rPr>
        <w:t xml:space="preserve">, Meza et al. (1993) analizó la producción de la Revista de Psicología de la Pontificia Universidad Católica del Perú (PUCP) </w:t>
      </w:r>
      <w:r w:rsidR="002E2D2D">
        <w:rPr>
          <w:rFonts w:ascii="Times New Roman" w:eastAsia="Times New Roman" w:hAnsi="Times New Roman" w:cs="Times New Roman"/>
          <w:sz w:val="24"/>
          <w:szCs w:val="24"/>
        </w:rPr>
        <w:t xml:space="preserve">e identificó una escasa participación de autores peruanos desarrollando estudios empíricos. Finalmente, </w:t>
      </w:r>
      <w:r w:rsidR="00B30053">
        <w:rPr>
          <w:rFonts w:ascii="Times New Roman" w:eastAsia="Times New Roman" w:hAnsi="Times New Roman" w:cs="Times New Roman"/>
          <w:sz w:val="24"/>
          <w:szCs w:val="24"/>
        </w:rPr>
        <w:t>algunos</w:t>
      </w:r>
      <w:r w:rsidR="002E2D2D">
        <w:rPr>
          <w:rFonts w:ascii="Times New Roman" w:eastAsia="Times New Roman" w:hAnsi="Times New Roman" w:cs="Times New Roman"/>
          <w:sz w:val="24"/>
          <w:szCs w:val="24"/>
        </w:rPr>
        <w:t xml:space="preserve"> </w:t>
      </w:r>
      <w:r w:rsidR="002E2D2D">
        <w:rPr>
          <w:rFonts w:ascii="Times New Roman" w:eastAsia="Times New Roman" w:hAnsi="Times New Roman" w:cs="Times New Roman"/>
          <w:sz w:val="24"/>
          <w:szCs w:val="24"/>
        </w:rPr>
        <w:lastRenderedPageBreak/>
        <w:t>de estos estudios concluyen que es necesario continuar sistematizando la investigación psicológica en el Perú (Livia, 2008; Meza et al., 1993).</w:t>
      </w:r>
    </w:p>
    <w:p w14:paraId="124EBA96" w14:textId="066FF387" w:rsidR="008A212D" w:rsidRPr="00E903BA" w:rsidRDefault="000879BF" w:rsidP="00D2288E">
      <w:pPr>
        <w:spacing w:after="0" w:line="360" w:lineRule="auto"/>
        <w:ind w:firstLine="720"/>
        <w:jc w:val="both"/>
        <w:rPr>
          <w:rFonts w:ascii="Times New Roman" w:eastAsia="Times New Roman" w:hAnsi="Times New Roman" w:cs="Times New Roman"/>
          <w:color w:val="FF0000"/>
          <w:sz w:val="24"/>
          <w:szCs w:val="24"/>
        </w:rPr>
      </w:pPr>
      <w:r w:rsidRPr="00D2288E">
        <w:rPr>
          <w:rFonts w:ascii="Times New Roman" w:eastAsia="Times New Roman" w:hAnsi="Times New Roman" w:cs="Times New Roman"/>
          <w:sz w:val="24"/>
          <w:szCs w:val="24"/>
        </w:rPr>
        <w:t>Como se ha expuesto</w:t>
      </w:r>
      <w:r w:rsidR="00FE0AC9" w:rsidRPr="00D2288E">
        <w:rPr>
          <w:rFonts w:ascii="Times New Roman" w:eastAsia="Times New Roman" w:hAnsi="Times New Roman" w:cs="Times New Roman"/>
          <w:sz w:val="24"/>
          <w:szCs w:val="24"/>
        </w:rPr>
        <w:t xml:space="preserve">, </w:t>
      </w:r>
      <w:r w:rsidR="005E1A7D" w:rsidRPr="00D2288E">
        <w:rPr>
          <w:rFonts w:ascii="Times New Roman" w:eastAsia="Times New Roman" w:hAnsi="Times New Roman" w:cs="Times New Roman"/>
          <w:sz w:val="24"/>
          <w:szCs w:val="24"/>
        </w:rPr>
        <w:t xml:space="preserve">la publicación de artículos en revistas </w:t>
      </w:r>
      <w:r w:rsidR="00A53CE7">
        <w:rPr>
          <w:rFonts w:ascii="Times New Roman" w:eastAsia="Times New Roman" w:hAnsi="Times New Roman" w:cs="Times New Roman"/>
          <w:sz w:val="24"/>
          <w:szCs w:val="24"/>
        </w:rPr>
        <w:t>científicas</w:t>
      </w:r>
      <w:r w:rsidR="005E1A7D" w:rsidRPr="00D2288E">
        <w:rPr>
          <w:rFonts w:ascii="Times New Roman" w:eastAsia="Times New Roman" w:hAnsi="Times New Roman" w:cs="Times New Roman"/>
          <w:sz w:val="24"/>
          <w:szCs w:val="24"/>
        </w:rPr>
        <w:t xml:space="preserve"> constituye un criterio para evaluar la capacidad de producción científica de los países</w:t>
      </w:r>
      <w:r w:rsidR="00603DB5" w:rsidRPr="00D2288E">
        <w:rPr>
          <w:rFonts w:ascii="Times New Roman" w:eastAsia="Times New Roman" w:hAnsi="Times New Roman" w:cs="Times New Roman"/>
          <w:sz w:val="24"/>
          <w:szCs w:val="24"/>
        </w:rPr>
        <w:t>, instituciones</w:t>
      </w:r>
      <w:r w:rsidR="00CB616F" w:rsidRPr="00D2288E">
        <w:rPr>
          <w:rFonts w:ascii="Times New Roman" w:eastAsia="Times New Roman" w:hAnsi="Times New Roman" w:cs="Times New Roman"/>
          <w:sz w:val="24"/>
          <w:szCs w:val="24"/>
        </w:rPr>
        <w:t xml:space="preserve"> y autores</w:t>
      </w:r>
      <w:r w:rsidR="005E1A7D" w:rsidRPr="00D2288E">
        <w:rPr>
          <w:rFonts w:ascii="Times New Roman" w:eastAsia="Times New Roman" w:hAnsi="Times New Roman" w:cs="Times New Roman"/>
          <w:sz w:val="24"/>
          <w:szCs w:val="24"/>
        </w:rPr>
        <w:t xml:space="preserve">. En </w:t>
      </w:r>
      <w:r w:rsidR="00DA6FEF" w:rsidRPr="00D2288E">
        <w:rPr>
          <w:rFonts w:ascii="Times New Roman" w:eastAsia="Times New Roman" w:hAnsi="Times New Roman" w:cs="Times New Roman"/>
          <w:sz w:val="24"/>
          <w:szCs w:val="24"/>
        </w:rPr>
        <w:t>Latinoamérica</w:t>
      </w:r>
      <w:r w:rsidR="005E1A7D" w:rsidRPr="00D2288E">
        <w:rPr>
          <w:rFonts w:ascii="Times New Roman" w:eastAsia="Times New Roman" w:hAnsi="Times New Roman" w:cs="Times New Roman"/>
          <w:sz w:val="24"/>
          <w:szCs w:val="24"/>
        </w:rPr>
        <w:t xml:space="preserve">, se ubican estudios que han analizado </w:t>
      </w:r>
      <w:r w:rsidR="00DA6FEF" w:rsidRPr="00D2288E">
        <w:rPr>
          <w:rFonts w:ascii="Times New Roman" w:eastAsia="Times New Roman" w:hAnsi="Times New Roman" w:cs="Times New Roman"/>
          <w:sz w:val="24"/>
          <w:szCs w:val="24"/>
        </w:rPr>
        <w:t xml:space="preserve">las publicaciones </w:t>
      </w:r>
      <w:r w:rsidR="00CB616F" w:rsidRPr="00D2288E">
        <w:rPr>
          <w:rFonts w:ascii="Times New Roman" w:eastAsia="Times New Roman" w:hAnsi="Times New Roman" w:cs="Times New Roman"/>
          <w:sz w:val="24"/>
          <w:szCs w:val="24"/>
        </w:rPr>
        <w:t xml:space="preserve">hechas </w:t>
      </w:r>
      <w:r w:rsidR="00DA6FEF" w:rsidRPr="00D2288E">
        <w:rPr>
          <w:rFonts w:ascii="Times New Roman" w:eastAsia="Times New Roman" w:hAnsi="Times New Roman" w:cs="Times New Roman"/>
          <w:sz w:val="24"/>
          <w:szCs w:val="24"/>
        </w:rPr>
        <w:t xml:space="preserve">en psicología </w:t>
      </w:r>
      <w:r w:rsidR="00CB616F" w:rsidRPr="00D2288E">
        <w:rPr>
          <w:rFonts w:ascii="Times New Roman" w:eastAsia="Times New Roman" w:hAnsi="Times New Roman" w:cs="Times New Roman"/>
          <w:sz w:val="24"/>
          <w:szCs w:val="24"/>
        </w:rPr>
        <w:t>entre</w:t>
      </w:r>
      <w:r w:rsidR="00DA6FEF" w:rsidRPr="00D2288E">
        <w:rPr>
          <w:rFonts w:ascii="Times New Roman" w:eastAsia="Times New Roman" w:hAnsi="Times New Roman" w:cs="Times New Roman"/>
          <w:sz w:val="24"/>
          <w:szCs w:val="24"/>
        </w:rPr>
        <w:t xml:space="preserve"> algunos países y </w:t>
      </w:r>
      <w:r w:rsidR="00A53CE7">
        <w:rPr>
          <w:rFonts w:ascii="Times New Roman" w:eastAsia="Times New Roman" w:hAnsi="Times New Roman" w:cs="Times New Roman"/>
          <w:sz w:val="24"/>
          <w:szCs w:val="24"/>
        </w:rPr>
        <w:t>las principales revistas de la región</w:t>
      </w:r>
      <w:r w:rsidR="00DA6FEF" w:rsidRPr="00D2288E">
        <w:rPr>
          <w:rFonts w:ascii="Times New Roman" w:eastAsia="Times New Roman" w:hAnsi="Times New Roman" w:cs="Times New Roman"/>
          <w:sz w:val="24"/>
          <w:szCs w:val="24"/>
        </w:rPr>
        <w:t xml:space="preserve">, </w:t>
      </w:r>
      <w:r w:rsidR="00603DB5" w:rsidRPr="00D2288E">
        <w:rPr>
          <w:rFonts w:ascii="Times New Roman" w:eastAsia="Times New Roman" w:hAnsi="Times New Roman" w:cs="Times New Roman"/>
          <w:sz w:val="24"/>
          <w:szCs w:val="24"/>
        </w:rPr>
        <w:t xml:space="preserve">proporcionando un panorama sobre sus características. </w:t>
      </w:r>
      <w:r w:rsidR="00CB616F" w:rsidRPr="00D2288E">
        <w:rPr>
          <w:rFonts w:ascii="Times New Roman" w:eastAsia="Times New Roman" w:hAnsi="Times New Roman" w:cs="Times New Roman"/>
          <w:sz w:val="24"/>
          <w:szCs w:val="24"/>
        </w:rPr>
        <w:t xml:space="preserve">Pero en el </w:t>
      </w:r>
      <w:r w:rsidR="00603DB5" w:rsidRPr="00D2288E">
        <w:rPr>
          <w:rFonts w:ascii="Times New Roman" w:eastAsia="Times New Roman" w:hAnsi="Times New Roman" w:cs="Times New Roman"/>
          <w:sz w:val="24"/>
          <w:szCs w:val="24"/>
        </w:rPr>
        <w:t xml:space="preserve">caso del Perú, no se </w:t>
      </w:r>
      <w:r w:rsidR="00F44A1B" w:rsidRPr="00D2288E">
        <w:rPr>
          <w:rFonts w:ascii="Times New Roman" w:eastAsia="Times New Roman" w:hAnsi="Times New Roman" w:cs="Times New Roman"/>
          <w:sz w:val="24"/>
          <w:szCs w:val="24"/>
        </w:rPr>
        <w:t>cuenta</w:t>
      </w:r>
      <w:r w:rsidR="00603DB5" w:rsidRPr="00D2288E">
        <w:rPr>
          <w:rFonts w:ascii="Times New Roman" w:eastAsia="Times New Roman" w:hAnsi="Times New Roman" w:cs="Times New Roman"/>
          <w:sz w:val="24"/>
          <w:szCs w:val="24"/>
        </w:rPr>
        <w:t xml:space="preserve"> </w:t>
      </w:r>
      <w:r w:rsidR="00F44A1B" w:rsidRPr="00D2288E">
        <w:rPr>
          <w:rFonts w:ascii="Times New Roman" w:eastAsia="Times New Roman" w:hAnsi="Times New Roman" w:cs="Times New Roman"/>
          <w:sz w:val="24"/>
          <w:szCs w:val="24"/>
        </w:rPr>
        <w:t>con</w:t>
      </w:r>
      <w:r w:rsidR="009C0383" w:rsidRPr="00D2288E">
        <w:rPr>
          <w:rFonts w:ascii="Times New Roman" w:eastAsia="Times New Roman" w:hAnsi="Times New Roman" w:cs="Times New Roman"/>
          <w:sz w:val="24"/>
          <w:szCs w:val="24"/>
        </w:rPr>
        <w:t xml:space="preserve"> evidencia</w:t>
      </w:r>
      <w:r w:rsidR="00CB616F" w:rsidRPr="00D2288E">
        <w:rPr>
          <w:rFonts w:ascii="Times New Roman" w:eastAsia="Times New Roman" w:hAnsi="Times New Roman" w:cs="Times New Roman"/>
          <w:sz w:val="24"/>
          <w:szCs w:val="24"/>
        </w:rPr>
        <w:t xml:space="preserve">s sobre el </w:t>
      </w:r>
      <w:r w:rsidR="009C0383" w:rsidRPr="00D2288E">
        <w:rPr>
          <w:rFonts w:ascii="Times New Roman" w:eastAsia="Times New Roman" w:hAnsi="Times New Roman" w:cs="Times New Roman"/>
          <w:sz w:val="24"/>
          <w:szCs w:val="24"/>
        </w:rPr>
        <w:t xml:space="preserve">tipo de publicaciones científicas </w:t>
      </w:r>
      <w:r w:rsidR="00CB616F" w:rsidRPr="00D2288E">
        <w:rPr>
          <w:rFonts w:ascii="Times New Roman" w:eastAsia="Times New Roman" w:hAnsi="Times New Roman" w:cs="Times New Roman"/>
          <w:sz w:val="24"/>
          <w:szCs w:val="24"/>
        </w:rPr>
        <w:t xml:space="preserve">en revistas de </w:t>
      </w:r>
      <w:r w:rsidR="009C0383" w:rsidRPr="00D2288E">
        <w:rPr>
          <w:rFonts w:ascii="Times New Roman" w:eastAsia="Times New Roman" w:hAnsi="Times New Roman" w:cs="Times New Roman"/>
          <w:sz w:val="24"/>
          <w:szCs w:val="24"/>
        </w:rPr>
        <w:t>psicología</w:t>
      </w:r>
      <w:r w:rsidR="00A53CE7">
        <w:rPr>
          <w:rFonts w:ascii="Times New Roman" w:eastAsia="Times New Roman" w:hAnsi="Times New Roman" w:cs="Times New Roman"/>
          <w:sz w:val="24"/>
          <w:szCs w:val="24"/>
        </w:rPr>
        <w:t xml:space="preserve"> indexadas a bases de datos como Scopus o </w:t>
      </w:r>
      <w:proofErr w:type="spellStart"/>
      <w:r w:rsidR="00A53CE7">
        <w:rPr>
          <w:rFonts w:ascii="Times New Roman" w:eastAsia="Times New Roman" w:hAnsi="Times New Roman" w:cs="Times New Roman"/>
          <w:sz w:val="24"/>
          <w:szCs w:val="24"/>
        </w:rPr>
        <w:t>WoS</w:t>
      </w:r>
      <w:proofErr w:type="spellEnd"/>
      <w:r w:rsidR="009C0383" w:rsidRPr="00D2288E">
        <w:rPr>
          <w:rFonts w:ascii="Times New Roman" w:eastAsia="Times New Roman" w:hAnsi="Times New Roman" w:cs="Times New Roman"/>
          <w:sz w:val="24"/>
          <w:szCs w:val="24"/>
        </w:rPr>
        <w:t xml:space="preserve">. </w:t>
      </w:r>
      <w:r w:rsidR="00F44A1B" w:rsidRPr="00CB616F">
        <w:rPr>
          <w:rFonts w:ascii="Times New Roman" w:eastAsia="Times New Roman" w:hAnsi="Times New Roman" w:cs="Times New Roman"/>
          <w:sz w:val="24"/>
          <w:szCs w:val="24"/>
        </w:rPr>
        <w:t xml:space="preserve">Por lo tanto, </w:t>
      </w:r>
      <w:r w:rsidR="00FE0AC9" w:rsidRPr="00CB616F">
        <w:rPr>
          <w:rFonts w:ascii="Times New Roman" w:eastAsia="Times New Roman" w:hAnsi="Times New Roman" w:cs="Times New Roman"/>
          <w:sz w:val="24"/>
          <w:szCs w:val="24"/>
        </w:rPr>
        <w:t>el objetivo de est</w:t>
      </w:r>
      <w:r w:rsidR="00DF3EFC" w:rsidRPr="00CB616F">
        <w:rPr>
          <w:rFonts w:ascii="Times New Roman" w:eastAsia="Times New Roman" w:hAnsi="Times New Roman" w:cs="Times New Roman"/>
          <w:sz w:val="24"/>
          <w:szCs w:val="24"/>
        </w:rPr>
        <w:t>e estudio es</w:t>
      </w:r>
      <w:r w:rsidR="006C3C70" w:rsidRPr="00CB616F">
        <w:rPr>
          <w:rFonts w:ascii="Times New Roman" w:eastAsia="Times New Roman" w:hAnsi="Times New Roman" w:cs="Times New Roman"/>
          <w:sz w:val="24"/>
          <w:szCs w:val="24"/>
        </w:rPr>
        <w:t xml:space="preserve"> realizar un análisis bibliométrico </w:t>
      </w:r>
      <w:r w:rsidR="003D0852">
        <w:rPr>
          <w:rFonts w:ascii="Times New Roman" w:eastAsia="Times New Roman" w:hAnsi="Times New Roman" w:cs="Times New Roman"/>
          <w:sz w:val="24"/>
          <w:szCs w:val="24"/>
        </w:rPr>
        <w:t>de las publicaciones científicas peruanas en revistas de psicología indexadas a la base de datos de Scopus</w:t>
      </w:r>
      <w:r w:rsidR="006C3C70" w:rsidRPr="00940BD0">
        <w:rPr>
          <w:rFonts w:ascii="Times New Roman" w:eastAsia="Times New Roman" w:hAnsi="Times New Roman" w:cs="Times New Roman"/>
          <w:sz w:val="24"/>
          <w:szCs w:val="24"/>
        </w:rPr>
        <w:t>.</w:t>
      </w:r>
    </w:p>
    <w:p w14:paraId="77BA7CE1" w14:textId="77777777" w:rsidR="008A212D" w:rsidRDefault="00FE0AC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Método</w:t>
      </w:r>
    </w:p>
    <w:p w14:paraId="4855BDF2" w14:textId="77777777" w:rsidR="008A212D" w:rsidRPr="00774888" w:rsidRDefault="00FE0AC9">
      <w:pPr>
        <w:rPr>
          <w:rFonts w:ascii="Times New Roman" w:eastAsia="Times New Roman" w:hAnsi="Times New Roman" w:cs="Times New Roman"/>
          <w:b/>
          <w:i/>
          <w:iCs/>
          <w:sz w:val="24"/>
          <w:szCs w:val="24"/>
        </w:rPr>
      </w:pPr>
      <w:r w:rsidRPr="00774888">
        <w:rPr>
          <w:rFonts w:ascii="Times New Roman" w:eastAsia="Times New Roman" w:hAnsi="Times New Roman" w:cs="Times New Roman"/>
          <w:b/>
          <w:i/>
          <w:iCs/>
          <w:sz w:val="24"/>
          <w:szCs w:val="24"/>
        </w:rPr>
        <w:t>Unidad de análisis y muestra</w:t>
      </w:r>
    </w:p>
    <w:p w14:paraId="1C64D0A5" w14:textId="2F3CDB2E" w:rsidR="008A212D" w:rsidRDefault="00FE0AC9" w:rsidP="00F45578">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estudio contempló como unidad de análisis a los artículos </w:t>
      </w:r>
      <w:r w:rsidR="001E4D07">
        <w:rPr>
          <w:rFonts w:ascii="Times New Roman" w:eastAsia="Times New Roman" w:hAnsi="Times New Roman" w:cs="Times New Roman"/>
          <w:sz w:val="24"/>
          <w:szCs w:val="24"/>
        </w:rPr>
        <w:t>originales</w:t>
      </w:r>
      <w:r w:rsidR="00911B38">
        <w:rPr>
          <w:rFonts w:ascii="Times New Roman" w:eastAsia="Times New Roman" w:hAnsi="Times New Roman" w:cs="Times New Roman"/>
          <w:sz w:val="24"/>
          <w:szCs w:val="24"/>
        </w:rPr>
        <w:t>,</w:t>
      </w:r>
      <w:r w:rsidR="004772FF">
        <w:rPr>
          <w:rFonts w:ascii="Times New Roman" w:eastAsia="Times New Roman" w:hAnsi="Times New Roman" w:cs="Times New Roman"/>
          <w:sz w:val="24"/>
          <w:szCs w:val="24"/>
        </w:rPr>
        <w:t xml:space="preserve"> cuyo </w:t>
      </w:r>
      <w:r w:rsidR="00B30053">
        <w:rPr>
          <w:rFonts w:ascii="Times New Roman" w:eastAsia="Times New Roman" w:hAnsi="Times New Roman" w:cs="Times New Roman"/>
          <w:sz w:val="24"/>
          <w:szCs w:val="24"/>
        </w:rPr>
        <w:t>primer autor</w:t>
      </w:r>
      <w:r w:rsidR="004772FF">
        <w:rPr>
          <w:rFonts w:ascii="Times New Roman" w:eastAsia="Times New Roman" w:hAnsi="Times New Roman" w:cs="Times New Roman"/>
          <w:sz w:val="24"/>
          <w:szCs w:val="24"/>
        </w:rPr>
        <w:t xml:space="preserve"> </w:t>
      </w:r>
      <w:r w:rsidR="00911B38">
        <w:rPr>
          <w:rFonts w:ascii="Times New Roman" w:eastAsia="Times New Roman" w:hAnsi="Times New Roman" w:cs="Times New Roman"/>
          <w:sz w:val="24"/>
          <w:szCs w:val="24"/>
        </w:rPr>
        <w:t xml:space="preserve">firmó con </w:t>
      </w:r>
      <w:r w:rsidR="004772FF">
        <w:rPr>
          <w:rFonts w:ascii="Times New Roman" w:eastAsia="Times New Roman" w:hAnsi="Times New Roman" w:cs="Times New Roman"/>
          <w:sz w:val="24"/>
          <w:szCs w:val="24"/>
        </w:rPr>
        <w:t xml:space="preserve">filiación </w:t>
      </w:r>
      <w:r w:rsidR="00911B38">
        <w:rPr>
          <w:rFonts w:ascii="Times New Roman" w:eastAsia="Times New Roman" w:hAnsi="Times New Roman" w:cs="Times New Roman"/>
          <w:sz w:val="24"/>
          <w:szCs w:val="24"/>
        </w:rPr>
        <w:t xml:space="preserve">de </w:t>
      </w:r>
      <w:r w:rsidR="006D47DC" w:rsidRPr="00A968C7">
        <w:rPr>
          <w:rFonts w:ascii="Times New Roman" w:eastAsia="Times New Roman" w:hAnsi="Times New Roman" w:cs="Times New Roman"/>
          <w:sz w:val="24"/>
          <w:szCs w:val="24"/>
        </w:rPr>
        <w:t>alguna</w:t>
      </w:r>
      <w:r w:rsidR="004772FF" w:rsidRPr="00A968C7">
        <w:rPr>
          <w:rFonts w:ascii="Times New Roman" w:eastAsia="Times New Roman" w:hAnsi="Times New Roman" w:cs="Times New Roman"/>
          <w:sz w:val="24"/>
          <w:szCs w:val="24"/>
        </w:rPr>
        <w:t xml:space="preserve"> universidad peruana</w:t>
      </w:r>
      <w:r w:rsidR="006D47DC" w:rsidRPr="00A968C7">
        <w:rPr>
          <w:rFonts w:ascii="Times New Roman" w:eastAsia="Times New Roman" w:hAnsi="Times New Roman" w:cs="Times New Roman"/>
          <w:sz w:val="24"/>
          <w:szCs w:val="24"/>
        </w:rPr>
        <w:t xml:space="preserve"> que posee la carrera profesional de psicología y que se encuentran licenciadas por la Superintendencia Nacional de Educación Universitaria (SUNEDU) (N = 42)</w:t>
      </w:r>
      <w:r w:rsidR="00911B38" w:rsidRPr="00A968C7">
        <w:rPr>
          <w:rFonts w:ascii="Times New Roman" w:eastAsia="Times New Roman" w:hAnsi="Times New Roman" w:cs="Times New Roman"/>
          <w:sz w:val="24"/>
          <w:szCs w:val="24"/>
        </w:rPr>
        <w:t>,</w:t>
      </w:r>
      <w:r w:rsidR="004772FF" w:rsidRPr="00A968C7">
        <w:rPr>
          <w:rFonts w:ascii="Times New Roman" w:eastAsia="Times New Roman" w:hAnsi="Times New Roman" w:cs="Times New Roman"/>
          <w:sz w:val="24"/>
          <w:szCs w:val="24"/>
        </w:rPr>
        <w:t xml:space="preserve"> </w:t>
      </w:r>
      <w:r w:rsidR="006D47DC" w:rsidRPr="00A968C7">
        <w:rPr>
          <w:rFonts w:ascii="Times New Roman" w:eastAsia="Times New Roman" w:hAnsi="Times New Roman" w:cs="Times New Roman"/>
          <w:sz w:val="24"/>
          <w:szCs w:val="24"/>
        </w:rPr>
        <w:t xml:space="preserve">artículos que </w:t>
      </w:r>
      <w:r w:rsidR="004772FF">
        <w:rPr>
          <w:rFonts w:ascii="Times New Roman" w:eastAsia="Times New Roman" w:hAnsi="Times New Roman" w:cs="Times New Roman"/>
          <w:sz w:val="24"/>
          <w:szCs w:val="24"/>
        </w:rPr>
        <w:t>fueron publicados en revistas de psicología</w:t>
      </w:r>
      <w:r>
        <w:rPr>
          <w:rFonts w:ascii="Times New Roman" w:eastAsia="Times New Roman" w:hAnsi="Times New Roman" w:cs="Times New Roman"/>
          <w:sz w:val="24"/>
          <w:szCs w:val="24"/>
        </w:rPr>
        <w:t xml:space="preserve"> indexadas </w:t>
      </w:r>
      <w:r w:rsidR="00911B38">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la base de datos </w:t>
      </w:r>
      <w:r w:rsidR="00911B38">
        <w:rPr>
          <w:rFonts w:ascii="Times New Roman" w:eastAsia="Times New Roman" w:hAnsi="Times New Roman" w:cs="Times New Roman"/>
          <w:sz w:val="24"/>
          <w:szCs w:val="24"/>
        </w:rPr>
        <w:t xml:space="preserve">de </w:t>
      </w:r>
      <w:r>
        <w:rPr>
          <w:rFonts w:ascii="Times New Roman" w:eastAsia="Times New Roman" w:hAnsi="Times New Roman" w:cs="Times New Roman"/>
          <w:sz w:val="24"/>
          <w:szCs w:val="24"/>
        </w:rPr>
        <w:t xml:space="preserve">Scopus en el periodo </w:t>
      </w:r>
      <w:r w:rsidR="001E4D07" w:rsidRPr="001E4D07">
        <w:rPr>
          <w:rFonts w:ascii="Times New Roman" w:eastAsia="Times New Roman" w:hAnsi="Times New Roman" w:cs="Times New Roman"/>
          <w:sz w:val="24"/>
          <w:szCs w:val="24"/>
        </w:rPr>
        <w:t>1937</w:t>
      </w:r>
      <w:r w:rsidRPr="001E4D07">
        <w:rPr>
          <w:rFonts w:ascii="Times New Roman" w:eastAsia="Times New Roman" w:hAnsi="Times New Roman" w:cs="Times New Roman"/>
          <w:sz w:val="24"/>
          <w:szCs w:val="24"/>
        </w:rPr>
        <w:t>-</w:t>
      </w:r>
      <w:r>
        <w:rPr>
          <w:rFonts w:ascii="Times New Roman" w:eastAsia="Times New Roman" w:hAnsi="Times New Roman" w:cs="Times New Roman"/>
          <w:sz w:val="24"/>
          <w:szCs w:val="24"/>
        </w:rPr>
        <w:t>2020.</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La identificación de los </w:t>
      </w:r>
      <w:r w:rsidR="004772FF">
        <w:rPr>
          <w:rFonts w:ascii="Times New Roman" w:eastAsia="Times New Roman" w:hAnsi="Times New Roman" w:cs="Times New Roman"/>
          <w:sz w:val="24"/>
          <w:szCs w:val="24"/>
        </w:rPr>
        <w:t xml:space="preserve">artículos </w:t>
      </w:r>
      <w:r>
        <w:rPr>
          <w:rFonts w:ascii="Times New Roman" w:eastAsia="Times New Roman" w:hAnsi="Times New Roman" w:cs="Times New Roman"/>
          <w:sz w:val="24"/>
          <w:szCs w:val="24"/>
        </w:rPr>
        <w:t xml:space="preserve">se realizó a través de la misma base de datos, considerando la filiación de las universidades peruanas </w:t>
      </w:r>
      <w:r w:rsidR="006D47DC" w:rsidRPr="00A968C7">
        <w:rPr>
          <w:rFonts w:ascii="Times New Roman" w:eastAsia="Times New Roman" w:hAnsi="Times New Roman" w:cs="Times New Roman"/>
          <w:sz w:val="24"/>
          <w:szCs w:val="24"/>
        </w:rPr>
        <w:t>que poseen las condiciones inclusión</w:t>
      </w:r>
      <w:r w:rsidRPr="00A968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La muestra final </w:t>
      </w:r>
      <w:r w:rsidR="006D47DC" w:rsidRPr="00A968C7">
        <w:rPr>
          <w:rFonts w:ascii="Times New Roman" w:eastAsia="Times New Roman" w:hAnsi="Times New Roman" w:cs="Times New Roman"/>
          <w:sz w:val="24"/>
          <w:szCs w:val="24"/>
        </w:rPr>
        <w:t xml:space="preserve">está formada por </w:t>
      </w:r>
      <w:r>
        <w:rPr>
          <w:rFonts w:ascii="Times New Roman" w:eastAsia="Times New Roman" w:hAnsi="Times New Roman" w:cs="Times New Roman"/>
          <w:sz w:val="24"/>
          <w:szCs w:val="24"/>
        </w:rPr>
        <w:t>202 artículos publicados</w:t>
      </w:r>
      <w:r w:rsidR="004772FF">
        <w:rPr>
          <w:rFonts w:ascii="Times New Roman" w:eastAsia="Times New Roman" w:hAnsi="Times New Roman" w:cs="Times New Roman"/>
          <w:sz w:val="24"/>
          <w:szCs w:val="24"/>
        </w:rPr>
        <w:t xml:space="preserve"> y s</w:t>
      </w:r>
      <w:r>
        <w:rPr>
          <w:rFonts w:ascii="Times New Roman" w:eastAsia="Times New Roman" w:hAnsi="Times New Roman" w:cs="Times New Roman"/>
          <w:sz w:val="24"/>
          <w:szCs w:val="24"/>
        </w:rPr>
        <w:t xml:space="preserve">e excluyeron comunicaciones cortas, cartas al editor y otro tipo de </w:t>
      </w:r>
      <w:r w:rsidR="003479F6">
        <w:rPr>
          <w:rFonts w:ascii="Times New Roman" w:eastAsia="Times New Roman" w:hAnsi="Times New Roman" w:cs="Times New Roman"/>
          <w:sz w:val="24"/>
          <w:szCs w:val="24"/>
        </w:rPr>
        <w:t xml:space="preserve">publicaciones </w:t>
      </w:r>
      <w:r>
        <w:rPr>
          <w:rFonts w:ascii="Times New Roman" w:eastAsia="Times New Roman" w:hAnsi="Times New Roman" w:cs="Times New Roman"/>
          <w:sz w:val="24"/>
          <w:szCs w:val="24"/>
        </w:rPr>
        <w:t xml:space="preserve">menores. </w:t>
      </w:r>
    </w:p>
    <w:p w14:paraId="62A51AB6" w14:textId="77777777" w:rsidR="008A212D" w:rsidRPr="00C77A40" w:rsidRDefault="00FE0AC9">
      <w:pPr>
        <w:rPr>
          <w:rFonts w:ascii="Times New Roman" w:eastAsia="Times New Roman" w:hAnsi="Times New Roman" w:cs="Times New Roman"/>
          <w:b/>
          <w:i/>
          <w:iCs/>
          <w:sz w:val="24"/>
          <w:szCs w:val="24"/>
        </w:rPr>
      </w:pPr>
      <w:r w:rsidRPr="00C77A40">
        <w:rPr>
          <w:rFonts w:ascii="Times New Roman" w:eastAsia="Times New Roman" w:hAnsi="Times New Roman" w:cs="Times New Roman"/>
          <w:b/>
          <w:i/>
          <w:iCs/>
          <w:sz w:val="24"/>
          <w:szCs w:val="24"/>
        </w:rPr>
        <w:t>Procedimiento</w:t>
      </w:r>
    </w:p>
    <w:p w14:paraId="6B2DE00F" w14:textId="609B44A7" w:rsidR="00D2288E" w:rsidRDefault="003479F6" w:rsidP="00D2288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primer paso fue la búsqueda e identificación de l</w:t>
      </w:r>
      <w:r w:rsidR="008C658C">
        <w:rPr>
          <w:rFonts w:ascii="Times New Roman" w:eastAsia="Times New Roman" w:hAnsi="Times New Roman" w:cs="Times New Roman"/>
          <w:sz w:val="24"/>
          <w:szCs w:val="24"/>
        </w:rPr>
        <w:t>as publicaciones</w:t>
      </w:r>
      <w:r w:rsidR="006D47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 elaboró el listado de las universidades peruanas que t</w:t>
      </w:r>
      <w:r w:rsidRPr="00C64676">
        <w:rPr>
          <w:rFonts w:ascii="Times New Roman" w:eastAsia="Times New Roman" w:hAnsi="Times New Roman" w:cs="Times New Roman"/>
          <w:sz w:val="24"/>
          <w:szCs w:val="24"/>
        </w:rPr>
        <w:t xml:space="preserve">ienen la carrera profesional de psicología y </w:t>
      </w:r>
      <w:r w:rsidR="006D47DC" w:rsidRPr="00C64676">
        <w:rPr>
          <w:rFonts w:ascii="Times New Roman" w:eastAsia="Times New Roman" w:hAnsi="Times New Roman" w:cs="Times New Roman"/>
          <w:sz w:val="24"/>
          <w:szCs w:val="24"/>
        </w:rPr>
        <w:t xml:space="preserve">poseen el licenciamiento, información que </w:t>
      </w:r>
      <w:r>
        <w:rPr>
          <w:rFonts w:ascii="Times New Roman" w:eastAsia="Times New Roman" w:hAnsi="Times New Roman" w:cs="Times New Roman"/>
          <w:sz w:val="24"/>
          <w:szCs w:val="24"/>
        </w:rPr>
        <w:t>fue obtenida desde la página web de la SUNEDU [</w:t>
      </w:r>
      <w:r w:rsidRPr="003479F6">
        <w:rPr>
          <w:rFonts w:ascii="Times New Roman" w:eastAsia="Times New Roman" w:hAnsi="Times New Roman" w:cs="Times New Roman"/>
          <w:sz w:val="24"/>
          <w:szCs w:val="24"/>
        </w:rPr>
        <w:t>https://enlinea.sunedu.gob.pe/</w:t>
      </w:r>
      <w:r>
        <w:rPr>
          <w:rFonts w:ascii="Times New Roman" w:eastAsia="Times New Roman" w:hAnsi="Times New Roman" w:cs="Times New Roman"/>
          <w:sz w:val="24"/>
          <w:szCs w:val="24"/>
        </w:rPr>
        <w:t>]</w:t>
      </w:r>
      <w:r w:rsidR="006D47DC">
        <w:rPr>
          <w:rFonts w:ascii="Times New Roman" w:eastAsia="Times New Roman" w:hAnsi="Times New Roman" w:cs="Times New Roman"/>
          <w:sz w:val="24"/>
          <w:szCs w:val="24"/>
        </w:rPr>
        <w:t xml:space="preserve">, </w:t>
      </w:r>
      <w:r w:rsidR="006D47DC" w:rsidRPr="00C64676">
        <w:rPr>
          <w:rFonts w:ascii="Times New Roman" w:eastAsia="Times New Roman" w:hAnsi="Times New Roman" w:cs="Times New Roman"/>
          <w:sz w:val="24"/>
          <w:szCs w:val="24"/>
        </w:rPr>
        <w:t xml:space="preserve">allí </w:t>
      </w:r>
      <w:r w:rsidRPr="00C6467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e identificaron </w:t>
      </w:r>
      <w:r w:rsidR="00BD7404">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42 universidades. </w:t>
      </w:r>
      <w:r w:rsidR="00F564FD">
        <w:rPr>
          <w:rFonts w:ascii="Times New Roman" w:eastAsia="Times New Roman" w:hAnsi="Times New Roman" w:cs="Times New Roman"/>
          <w:sz w:val="24"/>
          <w:szCs w:val="24"/>
        </w:rPr>
        <w:t>El nombre de c</w:t>
      </w:r>
      <w:r>
        <w:rPr>
          <w:rFonts w:ascii="Times New Roman" w:eastAsia="Times New Roman" w:hAnsi="Times New Roman" w:cs="Times New Roman"/>
          <w:sz w:val="24"/>
          <w:szCs w:val="24"/>
        </w:rPr>
        <w:t xml:space="preserve">ada </w:t>
      </w:r>
      <w:r w:rsidR="00F564FD">
        <w:rPr>
          <w:rFonts w:ascii="Times New Roman" w:eastAsia="Times New Roman" w:hAnsi="Times New Roman" w:cs="Times New Roman"/>
          <w:sz w:val="24"/>
          <w:szCs w:val="24"/>
        </w:rPr>
        <w:t>universidad</w:t>
      </w:r>
      <w:r>
        <w:rPr>
          <w:rFonts w:ascii="Times New Roman" w:eastAsia="Times New Roman" w:hAnsi="Times New Roman" w:cs="Times New Roman"/>
          <w:sz w:val="24"/>
          <w:szCs w:val="24"/>
        </w:rPr>
        <w:t xml:space="preserve"> fue digitado en la opción </w:t>
      </w:r>
      <w:proofErr w:type="spellStart"/>
      <w:r w:rsidRPr="00C77A40">
        <w:rPr>
          <w:rFonts w:ascii="Times New Roman" w:eastAsia="Times New Roman" w:hAnsi="Times New Roman" w:cs="Times New Roman"/>
          <w:i/>
          <w:iCs/>
          <w:sz w:val="24"/>
          <w:szCs w:val="24"/>
        </w:rPr>
        <w:t>affilitation</w:t>
      </w:r>
      <w:proofErr w:type="spellEnd"/>
      <w:r>
        <w:rPr>
          <w:rFonts w:ascii="Times New Roman" w:eastAsia="Times New Roman" w:hAnsi="Times New Roman" w:cs="Times New Roman"/>
          <w:sz w:val="24"/>
          <w:szCs w:val="24"/>
        </w:rPr>
        <w:t xml:space="preserve"> de la base de datos Scopus</w:t>
      </w:r>
      <w:r w:rsidR="00F564FD">
        <w:rPr>
          <w:rFonts w:ascii="Times New Roman" w:eastAsia="Times New Roman" w:hAnsi="Times New Roman" w:cs="Times New Roman"/>
          <w:sz w:val="24"/>
          <w:szCs w:val="24"/>
        </w:rPr>
        <w:t xml:space="preserve">, luego, se limitó la búsqueda </w:t>
      </w:r>
      <w:r w:rsidR="006D47DC">
        <w:rPr>
          <w:rFonts w:ascii="Times New Roman" w:eastAsia="Times New Roman" w:hAnsi="Times New Roman" w:cs="Times New Roman"/>
          <w:sz w:val="24"/>
          <w:szCs w:val="24"/>
        </w:rPr>
        <w:t>de</w:t>
      </w:r>
      <w:r w:rsidR="00F564FD">
        <w:rPr>
          <w:rFonts w:ascii="Times New Roman" w:eastAsia="Times New Roman" w:hAnsi="Times New Roman" w:cs="Times New Roman"/>
          <w:sz w:val="24"/>
          <w:szCs w:val="24"/>
        </w:rPr>
        <w:t xml:space="preserve"> las publicaciones en el área (</w:t>
      </w:r>
      <w:proofErr w:type="spellStart"/>
      <w:r w:rsidR="00F564FD" w:rsidRPr="00C77A40">
        <w:rPr>
          <w:rFonts w:ascii="Times New Roman" w:eastAsia="Times New Roman" w:hAnsi="Times New Roman" w:cs="Times New Roman"/>
          <w:i/>
          <w:iCs/>
          <w:sz w:val="24"/>
          <w:szCs w:val="24"/>
        </w:rPr>
        <w:t>subject</w:t>
      </w:r>
      <w:proofErr w:type="spellEnd"/>
      <w:r w:rsidR="00F564FD" w:rsidRPr="00C77A40">
        <w:rPr>
          <w:rFonts w:ascii="Times New Roman" w:eastAsia="Times New Roman" w:hAnsi="Times New Roman" w:cs="Times New Roman"/>
          <w:i/>
          <w:iCs/>
          <w:sz w:val="24"/>
          <w:szCs w:val="24"/>
        </w:rPr>
        <w:t xml:space="preserve"> </w:t>
      </w:r>
      <w:proofErr w:type="spellStart"/>
      <w:r w:rsidR="00F564FD" w:rsidRPr="00C77A40">
        <w:rPr>
          <w:rFonts w:ascii="Times New Roman" w:eastAsia="Times New Roman" w:hAnsi="Times New Roman" w:cs="Times New Roman"/>
          <w:i/>
          <w:iCs/>
          <w:sz w:val="24"/>
          <w:szCs w:val="24"/>
        </w:rPr>
        <w:t>area</w:t>
      </w:r>
      <w:proofErr w:type="spellEnd"/>
      <w:r w:rsidR="00F564FD">
        <w:rPr>
          <w:rFonts w:ascii="Times New Roman" w:eastAsia="Times New Roman" w:hAnsi="Times New Roman" w:cs="Times New Roman"/>
          <w:sz w:val="24"/>
          <w:szCs w:val="24"/>
        </w:rPr>
        <w:t>) de psicología y documentos de tipo (</w:t>
      </w:r>
      <w:proofErr w:type="spellStart"/>
      <w:r w:rsidR="00F564FD" w:rsidRPr="00C77A40">
        <w:rPr>
          <w:rFonts w:ascii="Times New Roman" w:eastAsia="Times New Roman" w:hAnsi="Times New Roman" w:cs="Times New Roman"/>
          <w:i/>
          <w:iCs/>
          <w:sz w:val="24"/>
          <w:szCs w:val="24"/>
        </w:rPr>
        <w:t>document</w:t>
      </w:r>
      <w:proofErr w:type="spellEnd"/>
      <w:r w:rsidR="00F564FD" w:rsidRPr="00C77A40">
        <w:rPr>
          <w:rFonts w:ascii="Times New Roman" w:eastAsia="Times New Roman" w:hAnsi="Times New Roman" w:cs="Times New Roman"/>
          <w:i/>
          <w:iCs/>
          <w:sz w:val="24"/>
          <w:szCs w:val="24"/>
        </w:rPr>
        <w:t xml:space="preserve"> </w:t>
      </w:r>
      <w:proofErr w:type="spellStart"/>
      <w:r w:rsidR="00F564FD" w:rsidRPr="00C77A40">
        <w:rPr>
          <w:rFonts w:ascii="Times New Roman" w:eastAsia="Times New Roman" w:hAnsi="Times New Roman" w:cs="Times New Roman"/>
          <w:i/>
          <w:iCs/>
          <w:sz w:val="24"/>
          <w:szCs w:val="24"/>
        </w:rPr>
        <w:t>type</w:t>
      </w:r>
      <w:proofErr w:type="spellEnd"/>
      <w:r w:rsidR="00F564FD">
        <w:rPr>
          <w:rFonts w:ascii="Times New Roman" w:eastAsia="Times New Roman" w:hAnsi="Times New Roman" w:cs="Times New Roman"/>
          <w:sz w:val="24"/>
          <w:szCs w:val="24"/>
        </w:rPr>
        <w:t xml:space="preserve">) artículo. A continuación, se accedió a la versión completa de los artículos y se seleccionaron a todos los que tuvieron como </w:t>
      </w:r>
      <w:r w:rsidR="00B30053">
        <w:rPr>
          <w:rFonts w:ascii="Times New Roman" w:eastAsia="Times New Roman" w:hAnsi="Times New Roman" w:cs="Times New Roman"/>
          <w:sz w:val="24"/>
          <w:szCs w:val="24"/>
        </w:rPr>
        <w:t>primer autor</w:t>
      </w:r>
      <w:r w:rsidR="00F564FD">
        <w:rPr>
          <w:rFonts w:ascii="Times New Roman" w:eastAsia="Times New Roman" w:hAnsi="Times New Roman" w:cs="Times New Roman"/>
          <w:sz w:val="24"/>
          <w:szCs w:val="24"/>
        </w:rPr>
        <w:t xml:space="preserve"> a </w:t>
      </w:r>
      <w:r w:rsidR="00A72608">
        <w:rPr>
          <w:rFonts w:ascii="Times New Roman" w:eastAsia="Times New Roman" w:hAnsi="Times New Roman" w:cs="Times New Roman"/>
          <w:sz w:val="24"/>
          <w:szCs w:val="24"/>
        </w:rPr>
        <w:t xml:space="preserve">la universidad de búsqueda. El proceso de búsqueda e identificación se realizó </w:t>
      </w:r>
      <w:r w:rsidR="001B440C">
        <w:rPr>
          <w:rFonts w:ascii="Times New Roman" w:eastAsia="Times New Roman" w:hAnsi="Times New Roman" w:cs="Times New Roman"/>
          <w:sz w:val="24"/>
          <w:szCs w:val="24"/>
        </w:rPr>
        <w:t xml:space="preserve">en </w:t>
      </w:r>
      <w:r w:rsidR="00A72608">
        <w:rPr>
          <w:rFonts w:ascii="Times New Roman" w:eastAsia="Times New Roman" w:hAnsi="Times New Roman" w:cs="Times New Roman"/>
          <w:sz w:val="24"/>
          <w:szCs w:val="24"/>
        </w:rPr>
        <w:t>setiembre de 2020</w:t>
      </w:r>
      <w:r w:rsidR="008C658C">
        <w:rPr>
          <w:rFonts w:ascii="Times New Roman" w:eastAsia="Times New Roman" w:hAnsi="Times New Roman" w:cs="Times New Roman"/>
          <w:sz w:val="24"/>
          <w:szCs w:val="24"/>
        </w:rPr>
        <w:t>.</w:t>
      </w:r>
    </w:p>
    <w:p w14:paraId="162145F9" w14:textId="726D3D47" w:rsidR="008A212D" w:rsidRDefault="00A72608" w:rsidP="00D2288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El segundo paso fue la revisión, lectura y registro</w:t>
      </w:r>
      <w:r w:rsidR="006D47DC">
        <w:rPr>
          <w:rFonts w:ascii="Times New Roman" w:eastAsia="Times New Roman" w:hAnsi="Times New Roman" w:cs="Times New Roman"/>
          <w:sz w:val="24"/>
          <w:szCs w:val="24"/>
        </w:rPr>
        <w:t xml:space="preserve"> de los artículos seleccionados, </w:t>
      </w:r>
      <w:r w:rsidR="008C658C">
        <w:rPr>
          <w:rFonts w:ascii="Times New Roman" w:eastAsia="Times New Roman" w:hAnsi="Times New Roman" w:cs="Times New Roman"/>
          <w:sz w:val="24"/>
          <w:szCs w:val="24"/>
        </w:rPr>
        <w:t xml:space="preserve">se elaboró una plantilla en </w:t>
      </w:r>
      <w:r w:rsidR="008C658C" w:rsidRPr="001B440C">
        <w:rPr>
          <w:rFonts w:ascii="Times New Roman" w:eastAsia="Times New Roman" w:hAnsi="Times New Roman" w:cs="Times New Roman"/>
          <w:i/>
          <w:iCs/>
          <w:sz w:val="24"/>
          <w:szCs w:val="24"/>
        </w:rPr>
        <w:t>Microsoft Excel</w:t>
      </w:r>
      <w:r w:rsidR="008C658C">
        <w:rPr>
          <w:rFonts w:ascii="Times New Roman" w:eastAsia="Times New Roman" w:hAnsi="Times New Roman" w:cs="Times New Roman"/>
          <w:sz w:val="24"/>
          <w:szCs w:val="24"/>
        </w:rPr>
        <w:t xml:space="preserve"> y</w:t>
      </w:r>
      <w:r>
        <w:rPr>
          <w:rFonts w:ascii="Times New Roman" w:eastAsia="Times New Roman" w:hAnsi="Times New Roman" w:cs="Times New Roman"/>
          <w:sz w:val="24"/>
          <w:szCs w:val="24"/>
        </w:rPr>
        <w:t xml:space="preserve"> </w:t>
      </w:r>
      <w:r w:rsidR="008C658C">
        <w:rPr>
          <w:rFonts w:ascii="Times New Roman" w:eastAsia="Times New Roman" w:hAnsi="Times New Roman" w:cs="Times New Roman"/>
          <w:sz w:val="24"/>
          <w:szCs w:val="24"/>
        </w:rPr>
        <w:t xml:space="preserve">se </w:t>
      </w:r>
      <w:r w:rsidR="00FE0AC9">
        <w:rPr>
          <w:rFonts w:ascii="Times New Roman" w:eastAsia="Times New Roman" w:hAnsi="Times New Roman" w:cs="Times New Roman"/>
          <w:sz w:val="24"/>
          <w:szCs w:val="24"/>
        </w:rPr>
        <w:t>registr</w:t>
      </w:r>
      <w:r w:rsidR="008C658C">
        <w:rPr>
          <w:rFonts w:ascii="Times New Roman" w:eastAsia="Times New Roman" w:hAnsi="Times New Roman" w:cs="Times New Roman"/>
          <w:sz w:val="24"/>
          <w:szCs w:val="24"/>
        </w:rPr>
        <w:t>aron</w:t>
      </w:r>
      <w:r w:rsidR="00FE0AC9">
        <w:rPr>
          <w:rFonts w:ascii="Times New Roman" w:eastAsia="Times New Roman" w:hAnsi="Times New Roman" w:cs="Times New Roman"/>
          <w:sz w:val="24"/>
          <w:szCs w:val="24"/>
        </w:rPr>
        <w:t xml:space="preserve"> los siguientes datos:</w:t>
      </w:r>
      <w:r w:rsidR="008C658C">
        <w:rPr>
          <w:rFonts w:ascii="Times New Roman" w:eastAsia="Times New Roman" w:hAnsi="Times New Roman" w:cs="Times New Roman"/>
          <w:sz w:val="24"/>
          <w:szCs w:val="24"/>
        </w:rPr>
        <w:t xml:space="preserve"> acrónimo de la </w:t>
      </w:r>
      <w:r w:rsidR="00FE0AC9">
        <w:rPr>
          <w:rFonts w:ascii="Times New Roman" w:eastAsia="Times New Roman" w:hAnsi="Times New Roman" w:cs="Times New Roman"/>
          <w:sz w:val="24"/>
          <w:szCs w:val="24"/>
        </w:rPr>
        <w:t>universidad, sexo del primer autor, firma de los autores,</w:t>
      </w:r>
      <w:r w:rsidR="008C658C">
        <w:rPr>
          <w:rFonts w:ascii="Times New Roman" w:eastAsia="Times New Roman" w:hAnsi="Times New Roman" w:cs="Times New Roman"/>
          <w:sz w:val="24"/>
          <w:szCs w:val="24"/>
        </w:rPr>
        <w:t xml:space="preserve"> número de los autores,</w:t>
      </w:r>
      <w:r w:rsidR="00FE0AC9">
        <w:rPr>
          <w:rFonts w:ascii="Times New Roman" w:eastAsia="Times New Roman" w:hAnsi="Times New Roman" w:cs="Times New Roman"/>
          <w:sz w:val="24"/>
          <w:szCs w:val="24"/>
        </w:rPr>
        <w:t xml:space="preserve"> año de</w:t>
      </w:r>
      <w:r w:rsidR="008C658C">
        <w:rPr>
          <w:rFonts w:ascii="Times New Roman" w:eastAsia="Times New Roman" w:hAnsi="Times New Roman" w:cs="Times New Roman"/>
          <w:sz w:val="24"/>
          <w:szCs w:val="24"/>
        </w:rPr>
        <w:t xml:space="preserve"> la</w:t>
      </w:r>
      <w:r w:rsidR="00FE0AC9">
        <w:rPr>
          <w:rFonts w:ascii="Times New Roman" w:eastAsia="Times New Roman" w:hAnsi="Times New Roman" w:cs="Times New Roman"/>
          <w:sz w:val="24"/>
          <w:szCs w:val="24"/>
        </w:rPr>
        <w:t xml:space="preserve"> publicación, </w:t>
      </w:r>
      <w:r w:rsidR="006D47DC" w:rsidRPr="001C696F">
        <w:rPr>
          <w:rFonts w:ascii="Times New Roman" w:eastAsia="Times New Roman" w:hAnsi="Times New Roman" w:cs="Times New Roman"/>
          <w:sz w:val="24"/>
          <w:szCs w:val="24"/>
        </w:rPr>
        <w:t xml:space="preserve">nombre de la </w:t>
      </w:r>
      <w:r w:rsidR="00FE0AC9">
        <w:rPr>
          <w:rFonts w:ascii="Times New Roman" w:eastAsia="Times New Roman" w:hAnsi="Times New Roman" w:cs="Times New Roman"/>
          <w:sz w:val="24"/>
          <w:szCs w:val="24"/>
        </w:rPr>
        <w:t xml:space="preserve">revista, </w:t>
      </w:r>
      <w:r w:rsidR="00FE0AC9" w:rsidRPr="001C696F">
        <w:rPr>
          <w:rFonts w:ascii="Times New Roman" w:eastAsia="Times New Roman" w:hAnsi="Times New Roman" w:cs="Times New Roman"/>
          <w:sz w:val="24"/>
          <w:szCs w:val="24"/>
        </w:rPr>
        <w:t xml:space="preserve">cuartil </w:t>
      </w:r>
      <w:r w:rsidR="006D47DC" w:rsidRPr="001C696F">
        <w:rPr>
          <w:rFonts w:ascii="Times New Roman" w:eastAsia="Times New Roman" w:hAnsi="Times New Roman" w:cs="Times New Roman"/>
          <w:sz w:val="24"/>
          <w:szCs w:val="24"/>
        </w:rPr>
        <w:t>en el que se encuentra</w:t>
      </w:r>
      <w:r w:rsidR="00FE0AC9" w:rsidRPr="001C696F">
        <w:rPr>
          <w:rFonts w:ascii="Times New Roman" w:eastAsia="Times New Roman" w:hAnsi="Times New Roman" w:cs="Times New Roman"/>
          <w:sz w:val="24"/>
          <w:szCs w:val="24"/>
        </w:rPr>
        <w:t xml:space="preserve">, </w:t>
      </w:r>
      <w:r w:rsidR="008C658C">
        <w:rPr>
          <w:rFonts w:ascii="Times New Roman" w:eastAsia="Times New Roman" w:hAnsi="Times New Roman" w:cs="Times New Roman"/>
          <w:sz w:val="24"/>
          <w:szCs w:val="24"/>
        </w:rPr>
        <w:t xml:space="preserve">área temática de la publicación, </w:t>
      </w:r>
      <w:r w:rsidR="008C658C" w:rsidRPr="001C696F">
        <w:rPr>
          <w:rFonts w:ascii="Times New Roman" w:eastAsia="Times New Roman" w:hAnsi="Times New Roman" w:cs="Times New Roman"/>
          <w:sz w:val="24"/>
          <w:szCs w:val="24"/>
        </w:rPr>
        <w:t xml:space="preserve">idioma </w:t>
      </w:r>
      <w:r w:rsidR="00064F1F" w:rsidRPr="001C696F">
        <w:rPr>
          <w:rFonts w:ascii="Times New Roman" w:eastAsia="Times New Roman" w:hAnsi="Times New Roman" w:cs="Times New Roman"/>
          <w:sz w:val="24"/>
          <w:szCs w:val="24"/>
        </w:rPr>
        <w:t>del texto</w:t>
      </w:r>
      <w:r w:rsidR="008C658C">
        <w:rPr>
          <w:rFonts w:ascii="Times New Roman" w:eastAsia="Times New Roman" w:hAnsi="Times New Roman" w:cs="Times New Roman"/>
          <w:sz w:val="24"/>
          <w:szCs w:val="24"/>
        </w:rPr>
        <w:t xml:space="preserve">, </w:t>
      </w:r>
      <w:r w:rsidR="00595F8A">
        <w:rPr>
          <w:rFonts w:ascii="Times New Roman" w:eastAsia="Times New Roman" w:hAnsi="Times New Roman" w:cs="Times New Roman"/>
          <w:sz w:val="24"/>
          <w:szCs w:val="24"/>
        </w:rPr>
        <w:t xml:space="preserve">presencia o ausencia de </w:t>
      </w:r>
      <w:r w:rsidR="00B40B6D">
        <w:rPr>
          <w:rFonts w:ascii="Times New Roman" w:eastAsia="Times New Roman" w:hAnsi="Times New Roman" w:cs="Times New Roman"/>
          <w:sz w:val="24"/>
          <w:szCs w:val="24"/>
        </w:rPr>
        <w:t>colaboración nacional</w:t>
      </w:r>
      <w:r w:rsidR="00595F8A">
        <w:rPr>
          <w:rFonts w:ascii="Times New Roman" w:eastAsia="Times New Roman" w:hAnsi="Times New Roman" w:cs="Times New Roman"/>
          <w:sz w:val="24"/>
          <w:szCs w:val="24"/>
        </w:rPr>
        <w:t xml:space="preserve"> e</w:t>
      </w:r>
      <w:r w:rsidR="00B40B6D">
        <w:rPr>
          <w:rFonts w:ascii="Times New Roman" w:eastAsia="Times New Roman" w:hAnsi="Times New Roman" w:cs="Times New Roman"/>
          <w:sz w:val="24"/>
          <w:szCs w:val="24"/>
        </w:rPr>
        <w:t xml:space="preserve"> internacional, tipo de investigación, muestra, tipo de muestreo, instrumentos o técnicas, reporte de propiedades psicométricas o criterios de calidad, reporte de aspectos éticos y número de citas en Scopus. </w:t>
      </w:r>
      <w:r w:rsidR="008F57D3">
        <w:rPr>
          <w:rFonts w:ascii="Times New Roman" w:eastAsia="Times New Roman" w:hAnsi="Times New Roman" w:cs="Times New Roman"/>
          <w:sz w:val="24"/>
          <w:szCs w:val="24"/>
        </w:rPr>
        <w:t xml:space="preserve">Para la clasificación temática y el tipo de investigación se utilizó una propuesta reportada en </w:t>
      </w:r>
      <w:r w:rsidR="006A7A78">
        <w:rPr>
          <w:rFonts w:ascii="Times New Roman" w:eastAsia="Times New Roman" w:hAnsi="Times New Roman" w:cs="Times New Roman"/>
          <w:sz w:val="24"/>
          <w:szCs w:val="24"/>
        </w:rPr>
        <w:t>un estudio previo</w:t>
      </w:r>
      <w:r w:rsidR="008F57D3">
        <w:rPr>
          <w:rFonts w:ascii="Times New Roman" w:eastAsia="Times New Roman" w:hAnsi="Times New Roman" w:cs="Times New Roman"/>
          <w:sz w:val="24"/>
          <w:szCs w:val="24"/>
        </w:rPr>
        <w:t xml:space="preserve"> (Barboza-Palomino et al., 2020</w:t>
      </w:r>
      <w:r w:rsidR="008F57D3" w:rsidRPr="001C696F">
        <w:rPr>
          <w:rFonts w:ascii="Times New Roman" w:hAnsi="Times New Roman"/>
          <w:lang w:eastAsia="es-ES_tradnl"/>
        </w:rPr>
        <w:t>).</w:t>
      </w:r>
      <w:r w:rsidR="008F57D3">
        <w:rPr>
          <w:rFonts w:ascii="Times New Roman" w:hAnsi="Times New Roman"/>
          <w:color w:val="FF0000"/>
          <w:lang w:eastAsia="es-ES_tradnl"/>
        </w:rPr>
        <w:t xml:space="preserve"> </w:t>
      </w:r>
      <w:r w:rsidR="008F57D3">
        <w:rPr>
          <w:rFonts w:ascii="Times New Roman" w:eastAsia="Times New Roman" w:hAnsi="Times New Roman" w:cs="Times New Roman"/>
          <w:sz w:val="24"/>
          <w:szCs w:val="24"/>
        </w:rPr>
        <w:t xml:space="preserve"> E</w:t>
      </w:r>
      <w:r w:rsidR="00595F8A">
        <w:rPr>
          <w:rFonts w:ascii="Times New Roman" w:eastAsia="Times New Roman" w:hAnsi="Times New Roman" w:cs="Times New Roman"/>
          <w:sz w:val="24"/>
          <w:szCs w:val="24"/>
        </w:rPr>
        <w:t xml:space="preserve">l proceso de registro fue desarrollado </w:t>
      </w:r>
      <w:r w:rsidR="00595F8A" w:rsidRPr="001C696F">
        <w:rPr>
          <w:rFonts w:ascii="Times New Roman" w:eastAsia="Times New Roman" w:hAnsi="Times New Roman" w:cs="Times New Roman"/>
          <w:sz w:val="24"/>
          <w:szCs w:val="24"/>
        </w:rPr>
        <w:t xml:space="preserve">por </w:t>
      </w:r>
      <w:r w:rsidR="00064F1F" w:rsidRPr="001C696F">
        <w:rPr>
          <w:rFonts w:ascii="Times New Roman" w:eastAsia="Times New Roman" w:hAnsi="Times New Roman" w:cs="Times New Roman"/>
          <w:sz w:val="24"/>
          <w:szCs w:val="24"/>
        </w:rPr>
        <w:t>tres</w:t>
      </w:r>
      <w:r w:rsidR="00595F8A" w:rsidRPr="001C696F">
        <w:rPr>
          <w:rFonts w:ascii="Times New Roman" w:eastAsia="Times New Roman" w:hAnsi="Times New Roman" w:cs="Times New Roman"/>
          <w:sz w:val="24"/>
          <w:szCs w:val="24"/>
        </w:rPr>
        <w:t xml:space="preserve"> integrantes </w:t>
      </w:r>
      <w:r w:rsidR="00595F8A">
        <w:rPr>
          <w:rFonts w:ascii="Times New Roman" w:eastAsia="Times New Roman" w:hAnsi="Times New Roman" w:cs="Times New Roman"/>
          <w:sz w:val="24"/>
          <w:szCs w:val="24"/>
        </w:rPr>
        <w:t>del equipo de investigación, quienes determinaron por acuerdo la clasificación temática y el tipo de investigación de las publicaciones.</w:t>
      </w:r>
      <w:r w:rsidR="008F57D3">
        <w:rPr>
          <w:rFonts w:ascii="Times New Roman" w:eastAsia="Times New Roman" w:hAnsi="Times New Roman" w:cs="Times New Roman"/>
          <w:sz w:val="24"/>
          <w:szCs w:val="24"/>
        </w:rPr>
        <w:t xml:space="preserve"> </w:t>
      </w:r>
    </w:p>
    <w:p w14:paraId="0A91790F" w14:textId="715C9756" w:rsidR="008F57D3" w:rsidRDefault="00A72608" w:rsidP="00D2288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tercer paso fue el </w:t>
      </w:r>
      <w:r w:rsidR="00FE0AC9">
        <w:rPr>
          <w:rFonts w:ascii="Times New Roman" w:eastAsia="Times New Roman" w:hAnsi="Times New Roman" w:cs="Times New Roman"/>
          <w:sz w:val="24"/>
          <w:szCs w:val="24"/>
        </w:rPr>
        <w:t xml:space="preserve">análisis de </w:t>
      </w:r>
      <w:r>
        <w:rPr>
          <w:rFonts w:ascii="Times New Roman" w:eastAsia="Times New Roman" w:hAnsi="Times New Roman" w:cs="Times New Roman"/>
          <w:sz w:val="24"/>
          <w:szCs w:val="24"/>
        </w:rPr>
        <w:t xml:space="preserve">los </w:t>
      </w:r>
      <w:r w:rsidR="00FE0AC9">
        <w:rPr>
          <w:rFonts w:ascii="Times New Roman" w:eastAsia="Times New Roman" w:hAnsi="Times New Roman" w:cs="Times New Roman"/>
          <w:sz w:val="24"/>
          <w:szCs w:val="24"/>
        </w:rPr>
        <w:t>datos</w:t>
      </w:r>
      <w:r w:rsidR="00595F8A">
        <w:rPr>
          <w:rFonts w:ascii="Times New Roman" w:eastAsia="Times New Roman" w:hAnsi="Times New Roman" w:cs="Times New Roman"/>
          <w:sz w:val="24"/>
          <w:szCs w:val="24"/>
        </w:rPr>
        <w:t xml:space="preserve">. Aquí, se obtuvieron frecuencias y porcentajes </w:t>
      </w:r>
      <w:r w:rsidR="00E15B95" w:rsidRPr="00E15B95">
        <w:rPr>
          <w:rFonts w:ascii="Times New Roman" w:eastAsia="Times New Roman" w:hAnsi="Times New Roman" w:cs="Times New Roman"/>
          <w:sz w:val="24"/>
          <w:szCs w:val="24"/>
        </w:rPr>
        <w:t>del sexo de</w:t>
      </w:r>
      <w:r w:rsidR="00E15B95">
        <w:rPr>
          <w:rFonts w:ascii="Times New Roman" w:eastAsia="Times New Roman" w:hAnsi="Times New Roman" w:cs="Times New Roman"/>
          <w:sz w:val="24"/>
          <w:szCs w:val="24"/>
        </w:rPr>
        <w:t xml:space="preserve">l primer autor y </w:t>
      </w:r>
      <w:r w:rsidR="00E15B95" w:rsidRPr="00E15B95">
        <w:rPr>
          <w:rFonts w:ascii="Times New Roman" w:eastAsia="Times New Roman" w:hAnsi="Times New Roman" w:cs="Times New Roman"/>
          <w:sz w:val="24"/>
          <w:szCs w:val="24"/>
        </w:rPr>
        <w:t xml:space="preserve">luego del idioma usado en las publicaciones. Asimismo, se determinó la cantidad de publicaciones por año, y se elaboró una lista de los autores, instituciones y </w:t>
      </w:r>
      <w:r w:rsidR="00E15B95">
        <w:rPr>
          <w:rFonts w:ascii="Times New Roman" w:eastAsia="Times New Roman" w:hAnsi="Times New Roman" w:cs="Times New Roman"/>
          <w:sz w:val="24"/>
          <w:szCs w:val="24"/>
        </w:rPr>
        <w:t>revistas</w:t>
      </w:r>
      <w:r w:rsidR="00E15B95" w:rsidRPr="00E15B95">
        <w:rPr>
          <w:rFonts w:ascii="Times New Roman" w:eastAsia="Times New Roman" w:hAnsi="Times New Roman" w:cs="Times New Roman"/>
          <w:sz w:val="24"/>
          <w:szCs w:val="24"/>
        </w:rPr>
        <w:t xml:space="preserve"> </w:t>
      </w:r>
      <w:r w:rsidR="00E15B95">
        <w:rPr>
          <w:rFonts w:ascii="Times New Roman" w:eastAsia="Times New Roman" w:hAnsi="Times New Roman" w:cs="Times New Roman"/>
          <w:sz w:val="24"/>
          <w:szCs w:val="24"/>
        </w:rPr>
        <w:t>que tuvieron más publicaciones</w:t>
      </w:r>
      <w:r w:rsidR="00E15B95" w:rsidRPr="00E15B95">
        <w:rPr>
          <w:rFonts w:ascii="Times New Roman" w:eastAsia="Times New Roman" w:hAnsi="Times New Roman" w:cs="Times New Roman"/>
          <w:sz w:val="24"/>
          <w:szCs w:val="24"/>
        </w:rPr>
        <w:t xml:space="preserve">. Considerando el total de autores que publicaron en el periodo estudiado y previa normalización de las firmas, se estimó el cumplimiento de la Ley de </w:t>
      </w:r>
      <w:proofErr w:type="spellStart"/>
      <w:r w:rsidR="00E15B95" w:rsidRPr="00E15B95">
        <w:rPr>
          <w:rFonts w:ascii="Times New Roman" w:eastAsia="Times New Roman" w:hAnsi="Times New Roman" w:cs="Times New Roman"/>
          <w:sz w:val="24"/>
          <w:szCs w:val="24"/>
        </w:rPr>
        <w:t>Lotka</w:t>
      </w:r>
      <w:proofErr w:type="spellEnd"/>
      <w:r w:rsidR="00E15B95" w:rsidRPr="00E15B95">
        <w:rPr>
          <w:rFonts w:ascii="Times New Roman" w:eastAsia="Times New Roman" w:hAnsi="Times New Roman" w:cs="Times New Roman"/>
          <w:sz w:val="24"/>
          <w:szCs w:val="24"/>
        </w:rPr>
        <w:t xml:space="preserve"> siguiendo el modelo de los mínimos cuadrados (</w:t>
      </w:r>
      <w:proofErr w:type="spellStart"/>
      <w:r w:rsidR="00E15B95" w:rsidRPr="00E15B95">
        <w:rPr>
          <w:rFonts w:ascii="Times New Roman" w:eastAsia="Times New Roman" w:hAnsi="Times New Roman" w:cs="Times New Roman"/>
          <w:sz w:val="24"/>
          <w:szCs w:val="24"/>
        </w:rPr>
        <w:t>Urbizagástegui</w:t>
      </w:r>
      <w:proofErr w:type="spellEnd"/>
      <w:r w:rsidR="00E15B95" w:rsidRPr="00E15B95">
        <w:rPr>
          <w:rFonts w:ascii="Times New Roman" w:eastAsia="Times New Roman" w:hAnsi="Times New Roman" w:cs="Times New Roman"/>
          <w:sz w:val="24"/>
          <w:szCs w:val="24"/>
        </w:rPr>
        <w:t xml:space="preserve"> Alvarado, 2005).  </w:t>
      </w:r>
    </w:p>
    <w:p w14:paraId="42D0BE33" w14:textId="536CC56F" w:rsidR="008A212D" w:rsidRDefault="00E15B95" w:rsidP="00774888">
      <w:pPr>
        <w:spacing w:line="360" w:lineRule="auto"/>
        <w:ind w:firstLine="720"/>
        <w:jc w:val="both"/>
        <w:rPr>
          <w:rFonts w:ascii="Times New Roman" w:eastAsia="Times New Roman" w:hAnsi="Times New Roman" w:cs="Times New Roman"/>
          <w:sz w:val="24"/>
          <w:szCs w:val="24"/>
        </w:rPr>
      </w:pPr>
      <w:r w:rsidRPr="00E15B95">
        <w:rPr>
          <w:rFonts w:ascii="Times New Roman" w:eastAsia="Times New Roman" w:hAnsi="Times New Roman" w:cs="Times New Roman"/>
          <w:sz w:val="24"/>
          <w:szCs w:val="24"/>
        </w:rPr>
        <w:t xml:space="preserve">Para el cálculo de los índices de colaboración, se dividió </w:t>
      </w:r>
      <w:r>
        <w:rPr>
          <w:rFonts w:ascii="Times New Roman" w:eastAsia="Times New Roman" w:hAnsi="Times New Roman" w:cs="Times New Roman"/>
          <w:sz w:val="24"/>
          <w:szCs w:val="24"/>
        </w:rPr>
        <w:t>el</w:t>
      </w:r>
      <w:r w:rsidRPr="00E15B95">
        <w:rPr>
          <w:rFonts w:ascii="Times New Roman" w:eastAsia="Times New Roman" w:hAnsi="Times New Roman" w:cs="Times New Roman"/>
          <w:sz w:val="24"/>
          <w:szCs w:val="24"/>
        </w:rPr>
        <w:t xml:space="preserve"> análisis </w:t>
      </w:r>
      <w:r>
        <w:rPr>
          <w:rFonts w:ascii="Times New Roman" w:eastAsia="Times New Roman" w:hAnsi="Times New Roman" w:cs="Times New Roman"/>
          <w:sz w:val="24"/>
          <w:szCs w:val="24"/>
        </w:rPr>
        <w:t>e</w:t>
      </w:r>
      <w:r w:rsidRPr="00F45578">
        <w:rPr>
          <w:rFonts w:ascii="Times New Roman" w:eastAsia="Times New Roman" w:hAnsi="Times New Roman" w:cs="Times New Roman"/>
          <w:sz w:val="24"/>
          <w:szCs w:val="24"/>
        </w:rPr>
        <w:t xml:space="preserve">n </w:t>
      </w:r>
      <w:r w:rsidR="00064F1F" w:rsidRPr="00F45578">
        <w:rPr>
          <w:rFonts w:ascii="Times New Roman" w:eastAsia="Times New Roman" w:hAnsi="Times New Roman" w:cs="Times New Roman"/>
          <w:sz w:val="24"/>
          <w:szCs w:val="24"/>
        </w:rPr>
        <w:t xml:space="preserve">cuatro </w:t>
      </w:r>
      <w:r>
        <w:rPr>
          <w:rFonts w:ascii="Times New Roman" w:eastAsia="Times New Roman" w:hAnsi="Times New Roman" w:cs="Times New Roman"/>
          <w:sz w:val="24"/>
          <w:szCs w:val="24"/>
        </w:rPr>
        <w:t>periodos (1937-2005, 2</w:t>
      </w:r>
      <w:r w:rsidR="008C0492">
        <w:rPr>
          <w:rFonts w:ascii="Times New Roman" w:eastAsia="Times New Roman" w:hAnsi="Times New Roman" w:cs="Times New Roman"/>
          <w:sz w:val="24"/>
          <w:szCs w:val="24"/>
        </w:rPr>
        <w:t>0</w:t>
      </w:r>
      <w:r>
        <w:rPr>
          <w:rFonts w:ascii="Times New Roman" w:eastAsia="Times New Roman" w:hAnsi="Times New Roman" w:cs="Times New Roman"/>
          <w:sz w:val="24"/>
          <w:szCs w:val="24"/>
        </w:rPr>
        <w:t>06-2010, 2011-2015 y 2016-2020)</w:t>
      </w:r>
      <w:r w:rsidRPr="00E15B95">
        <w:rPr>
          <w:rFonts w:ascii="Times New Roman" w:eastAsia="Times New Roman" w:hAnsi="Times New Roman" w:cs="Times New Roman"/>
          <w:sz w:val="24"/>
          <w:szCs w:val="24"/>
        </w:rPr>
        <w:t xml:space="preserve">, así se pudo calcular los índices de </w:t>
      </w:r>
      <w:proofErr w:type="spellStart"/>
      <w:r w:rsidRPr="00E15B95">
        <w:rPr>
          <w:rFonts w:ascii="Times New Roman" w:eastAsia="Times New Roman" w:hAnsi="Times New Roman" w:cs="Times New Roman"/>
          <w:sz w:val="24"/>
          <w:szCs w:val="24"/>
        </w:rPr>
        <w:t>Lawani</w:t>
      </w:r>
      <w:proofErr w:type="spellEnd"/>
      <w:r w:rsidRPr="00E15B95">
        <w:rPr>
          <w:rFonts w:ascii="Times New Roman" w:eastAsia="Times New Roman" w:hAnsi="Times New Roman" w:cs="Times New Roman"/>
          <w:sz w:val="24"/>
          <w:szCs w:val="24"/>
        </w:rPr>
        <w:t xml:space="preserve"> (</w:t>
      </w:r>
      <w:proofErr w:type="spellStart"/>
      <w:r w:rsidRPr="00E15B95">
        <w:rPr>
          <w:rFonts w:ascii="Times New Roman" w:eastAsia="Times New Roman" w:hAnsi="Times New Roman" w:cs="Times New Roman"/>
          <w:sz w:val="24"/>
          <w:szCs w:val="24"/>
        </w:rPr>
        <w:t>Lawani</w:t>
      </w:r>
      <w:proofErr w:type="spellEnd"/>
      <w:r w:rsidRPr="00E15B95">
        <w:rPr>
          <w:rFonts w:ascii="Times New Roman" w:eastAsia="Times New Roman" w:hAnsi="Times New Roman" w:cs="Times New Roman"/>
          <w:sz w:val="24"/>
          <w:szCs w:val="24"/>
        </w:rPr>
        <w:t>, 1981, 1986)</w:t>
      </w:r>
      <w:r>
        <w:rPr>
          <w:rFonts w:ascii="Times New Roman" w:eastAsia="Times New Roman" w:hAnsi="Times New Roman" w:cs="Times New Roman"/>
          <w:sz w:val="24"/>
          <w:szCs w:val="24"/>
        </w:rPr>
        <w:t xml:space="preserve"> y</w:t>
      </w:r>
      <w:r w:rsidRPr="00E15B95">
        <w:rPr>
          <w:rFonts w:ascii="Times New Roman" w:eastAsia="Times New Roman" w:hAnsi="Times New Roman" w:cs="Times New Roman"/>
          <w:sz w:val="24"/>
          <w:szCs w:val="24"/>
        </w:rPr>
        <w:t xml:space="preserve"> </w:t>
      </w:r>
      <w:proofErr w:type="spellStart"/>
      <w:r w:rsidRPr="00E15B95">
        <w:rPr>
          <w:rFonts w:ascii="Times New Roman" w:eastAsia="Times New Roman" w:hAnsi="Times New Roman" w:cs="Times New Roman"/>
          <w:sz w:val="24"/>
          <w:szCs w:val="24"/>
        </w:rPr>
        <w:t>Subramanyam</w:t>
      </w:r>
      <w:proofErr w:type="spellEnd"/>
      <w:r w:rsidRPr="00E15B95">
        <w:rPr>
          <w:rFonts w:ascii="Times New Roman" w:eastAsia="Times New Roman" w:hAnsi="Times New Roman" w:cs="Times New Roman"/>
          <w:sz w:val="24"/>
          <w:szCs w:val="24"/>
        </w:rPr>
        <w:t xml:space="preserve"> (</w:t>
      </w:r>
      <w:proofErr w:type="spellStart"/>
      <w:r w:rsidRPr="00E15B95">
        <w:rPr>
          <w:rFonts w:ascii="Times New Roman" w:eastAsia="Times New Roman" w:hAnsi="Times New Roman" w:cs="Times New Roman"/>
          <w:sz w:val="24"/>
          <w:szCs w:val="24"/>
        </w:rPr>
        <w:t>Subramanyam</w:t>
      </w:r>
      <w:proofErr w:type="spellEnd"/>
      <w:r w:rsidRPr="00E15B95">
        <w:rPr>
          <w:rFonts w:ascii="Times New Roman" w:eastAsia="Times New Roman" w:hAnsi="Times New Roman" w:cs="Times New Roman"/>
          <w:sz w:val="24"/>
          <w:szCs w:val="24"/>
        </w:rPr>
        <w:t>, 1983)</w:t>
      </w:r>
      <w:r>
        <w:rPr>
          <w:rFonts w:ascii="Times New Roman" w:eastAsia="Times New Roman" w:hAnsi="Times New Roman" w:cs="Times New Roman"/>
          <w:sz w:val="24"/>
          <w:szCs w:val="24"/>
        </w:rPr>
        <w:t>,</w:t>
      </w:r>
      <w:r w:rsidRPr="00E15B95">
        <w:rPr>
          <w:rFonts w:ascii="Times New Roman" w:eastAsia="Times New Roman" w:hAnsi="Times New Roman" w:cs="Times New Roman"/>
          <w:sz w:val="24"/>
          <w:szCs w:val="24"/>
        </w:rPr>
        <w:t xml:space="preserve"> observándose su evolución a través de los años. También, se obtuvieron frecuencias y porcentajes por área temática y </w:t>
      </w:r>
      <w:r w:rsidR="00AB2AC2">
        <w:rPr>
          <w:rFonts w:ascii="Times New Roman" w:eastAsia="Times New Roman" w:hAnsi="Times New Roman" w:cs="Times New Roman"/>
          <w:sz w:val="24"/>
          <w:szCs w:val="24"/>
        </w:rPr>
        <w:t>las principales características del método</w:t>
      </w:r>
      <w:r w:rsidR="00AB2AC2" w:rsidRPr="00E15B95">
        <w:rPr>
          <w:rFonts w:ascii="Times New Roman" w:eastAsia="Times New Roman" w:hAnsi="Times New Roman" w:cs="Times New Roman"/>
          <w:sz w:val="24"/>
          <w:szCs w:val="24"/>
        </w:rPr>
        <w:t xml:space="preserve"> </w:t>
      </w:r>
      <w:r w:rsidRPr="00E15B95">
        <w:rPr>
          <w:rFonts w:ascii="Times New Roman" w:eastAsia="Times New Roman" w:hAnsi="Times New Roman" w:cs="Times New Roman"/>
          <w:sz w:val="24"/>
          <w:szCs w:val="24"/>
        </w:rPr>
        <w:t xml:space="preserve">de investigación. Finalmente, con los artículos originales indexados en </w:t>
      </w:r>
      <w:r>
        <w:rPr>
          <w:rFonts w:ascii="Times New Roman" w:eastAsia="Times New Roman" w:hAnsi="Times New Roman" w:cs="Times New Roman"/>
          <w:sz w:val="24"/>
          <w:szCs w:val="24"/>
        </w:rPr>
        <w:t>Scopus</w:t>
      </w:r>
      <w:r w:rsidRPr="00E15B95">
        <w:rPr>
          <w:rFonts w:ascii="Times New Roman" w:eastAsia="Times New Roman" w:hAnsi="Times New Roman" w:cs="Times New Roman"/>
          <w:sz w:val="24"/>
          <w:szCs w:val="24"/>
        </w:rPr>
        <w:t xml:space="preserve"> (19</w:t>
      </w:r>
      <w:r>
        <w:rPr>
          <w:rFonts w:ascii="Times New Roman" w:eastAsia="Times New Roman" w:hAnsi="Times New Roman" w:cs="Times New Roman"/>
          <w:sz w:val="24"/>
          <w:szCs w:val="24"/>
        </w:rPr>
        <w:t>37</w:t>
      </w:r>
      <w:r w:rsidRPr="00E15B95">
        <w:rPr>
          <w:rFonts w:ascii="Times New Roman" w:eastAsia="Times New Roman" w:hAnsi="Times New Roman" w:cs="Times New Roman"/>
          <w:sz w:val="24"/>
          <w:szCs w:val="24"/>
        </w:rPr>
        <w:t>-20</w:t>
      </w:r>
      <w:r>
        <w:rPr>
          <w:rFonts w:ascii="Times New Roman" w:eastAsia="Times New Roman" w:hAnsi="Times New Roman" w:cs="Times New Roman"/>
          <w:sz w:val="24"/>
          <w:szCs w:val="24"/>
        </w:rPr>
        <w:t>20</w:t>
      </w:r>
      <w:r w:rsidRPr="00E15B95">
        <w:rPr>
          <w:rFonts w:ascii="Times New Roman" w:eastAsia="Times New Roman" w:hAnsi="Times New Roman" w:cs="Times New Roman"/>
          <w:sz w:val="24"/>
          <w:szCs w:val="24"/>
        </w:rPr>
        <w:t xml:space="preserve">) [actualizada al </w:t>
      </w:r>
      <w:r>
        <w:rPr>
          <w:rFonts w:ascii="Times New Roman" w:eastAsia="Times New Roman" w:hAnsi="Times New Roman" w:cs="Times New Roman"/>
          <w:sz w:val="24"/>
          <w:szCs w:val="24"/>
        </w:rPr>
        <w:t>30</w:t>
      </w:r>
      <w:r w:rsidRPr="00E15B95">
        <w:rPr>
          <w:rFonts w:ascii="Times New Roman" w:eastAsia="Times New Roman" w:hAnsi="Times New Roman" w:cs="Times New Roman"/>
          <w:sz w:val="24"/>
          <w:szCs w:val="24"/>
        </w:rPr>
        <w:t xml:space="preserve"> de </w:t>
      </w:r>
      <w:r>
        <w:rPr>
          <w:rFonts w:ascii="Times New Roman" w:eastAsia="Times New Roman" w:hAnsi="Times New Roman" w:cs="Times New Roman"/>
          <w:sz w:val="24"/>
          <w:szCs w:val="24"/>
        </w:rPr>
        <w:t>setiembre</w:t>
      </w:r>
      <w:r w:rsidRPr="00E15B95">
        <w:rPr>
          <w:rFonts w:ascii="Times New Roman" w:eastAsia="Times New Roman" w:hAnsi="Times New Roman" w:cs="Times New Roman"/>
          <w:sz w:val="24"/>
          <w:szCs w:val="24"/>
        </w:rPr>
        <w:t xml:space="preserve"> de 2020], se procedió a </w:t>
      </w:r>
      <w:r w:rsidR="002E05AE" w:rsidRPr="00F45578">
        <w:rPr>
          <w:rFonts w:ascii="Times New Roman" w:eastAsia="Times New Roman" w:hAnsi="Times New Roman" w:cs="Times New Roman"/>
          <w:sz w:val="24"/>
          <w:szCs w:val="24"/>
        </w:rPr>
        <w:t>registrar</w:t>
      </w:r>
      <w:r w:rsidRPr="00F45578">
        <w:rPr>
          <w:rFonts w:ascii="Times New Roman" w:eastAsia="Times New Roman" w:hAnsi="Times New Roman" w:cs="Times New Roman"/>
          <w:sz w:val="24"/>
          <w:szCs w:val="24"/>
        </w:rPr>
        <w:t xml:space="preserve"> el número de citas recibidas</w:t>
      </w:r>
      <w:r w:rsidR="00064F1F" w:rsidRPr="00F45578">
        <w:rPr>
          <w:rFonts w:ascii="Times New Roman" w:eastAsia="Times New Roman" w:hAnsi="Times New Roman" w:cs="Times New Roman"/>
          <w:sz w:val="24"/>
          <w:szCs w:val="24"/>
        </w:rPr>
        <w:t xml:space="preserve"> por cada una de ellas</w:t>
      </w:r>
      <w:r w:rsidRPr="00F45578">
        <w:rPr>
          <w:rFonts w:ascii="Times New Roman" w:eastAsia="Times New Roman" w:hAnsi="Times New Roman" w:cs="Times New Roman"/>
          <w:sz w:val="24"/>
          <w:szCs w:val="24"/>
        </w:rPr>
        <w:t xml:space="preserve">. </w:t>
      </w:r>
    </w:p>
    <w:p w14:paraId="5D1D87BD" w14:textId="1D8A43A1" w:rsidR="008A212D" w:rsidRDefault="00FE0AC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Resultados</w:t>
      </w:r>
    </w:p>
    <w:p w14:paraId="6E927108" w14:textId="2C57DF37" w:rsidR="00AB2AC2" w:rsidRPr="00273F59" w:rsidRDefault="00AB2AC2" w:rsidP="00C77A40">
      <w:pPr>
        <w:spacing w:line="36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Los resultados se organizaron en cuatro categorías: 1) Autores, instituciones y revistas, 2) Colaboración, 3) Temática y método, y 4) Citación.</w:t>
      </w:r>
    </w:p>
    <w:p w14:paraId="50ED3600" w14:textId="77777777" w:rsidR="008A212D" w:rsidRPr="00C77A40" w:rsidRDefault="00FE0AC9">
      <w:pPr>
        <w:jc w:val="both"/>
        <w:rPr>
          <w:rFonts w:ascii="Times New Roman" w:eastAsia="Times New Roman" w:hAnsi="Times New Roman" w:cs="Times New Roman"/>
          <w:b/>
          <w:i/>
          <w:iCs/>
          <w:sz w:val="24"/>
          <w:szCs w:val="24"/>
        </w:rPr>
      </w:pPr>
      <w:r w:rsidRPr="00C77A40">
        <w:rPr>
          <w:rFonts w:ascii="Times New Roman" w:eastAsia="Times New Roman" w:hAnsi="Times New Roman" w:cs="Times New Roman"/>
          <w:b/>
          <w:i/>
          <w:iCs/>
          <w:sz w:val="24"/>
          <w:szCs w:val="24"/>
        </w:rPr>
        <w:t>Autores, instituciones y revistas</w:t>
      </w:r>
    </w:p>
    <w:p w14:paraId="45026AAC" w14:textId="40EB39FB" w:rsidR="00273F59" w:rsidRDefault="002E05AE" w:rsidP="00C77A40">
      <w:pPr>
        <w:spacing w:line="360" w:lineRule="auto"/>
        <w:ind w:firstLine="720"/>
        <w:jc w:val="both"/>
        <w:rPr>
          <w:rFonts w:ascii="Times New Roman" w:eastAsia="Times New Roman" w:hAnsi="Times New Roman" w:cs="Times New Roman"/>
          <w:sz w:val="24"/>
          <w:szCs w:val="24"/>
        </w:rPr>
      </w:pPr>
      <w:r w:rsidRPr="0060539E">
        <w:rPr>
          <w:rFonts w:ascii="Times New Roman" w:eastAsia="Times New Roman" w:hAnsi="Times New Roman" w:cs="Times New Roman"/>
          <w:sz w:val="24"/>
          <w:szCs w:val="24"/>
        </w:rPr>
        <w:t xml:space="preserve">El primer análisis de los </w:t>
      </w:r>
      <w:r w:rsidR="00FE0AC9" w:rsidRPr="0060539E">
        <w:rPr>
          <w:rFonts w:ascii="Times New Roman" w:eastAsia="Times New Roman" w:hAnsi="Times New Roman" w:cs="Times New Roman"/>
          <w:sz w:val="24"/>
          <w:szCs w:val="24"/>
        </w:rPr>
        <w:t xml:space="preserve">artículos </w:t>
      </w:r>
      <w:r w:rsidR="00273F59" w:rsidRPr="0060539E">
        <w:rPr>
          <w:rFonts w:ascii="Times New Roman" w:eastAsia="Times New Roman" w:hAnsi="Times New Roman" w:cs="Times New Roman"/>
          <w:sz w:val="24"/>
          <w:szCs w:val="24"/>
        </w:rPr>
        <w:t xml:space="preserve">originales </w:t>
      </w:r>
      <w:r w:rsidR="00FE0AC9" w:rsidRPr="0060539E">
        <w:rPr>
          <w:rFonts w:ascii="Times New Roman" w:eastAsia="Times New Roman" w:hAnsi="Times New Roman" w:cs="Times New Roman"/>
          <w:sz w:val="24"/>
          <w:szCs w:val="24"/>
        </w:rPr>
        <w:t>publicados en el periodo 1937-2020</w:t>
      </w:r>
      <w:r w:rsidRPr="0060539E">
        <w:rPr>
          <w:rFonts w:ascii="Times New Roman" w:eastAsia="Times New Roman" w:hAnsi="Times New Roman" w:cs="Times New Roman"/>
          <w:sz w:val="24"/>
          <w:szCs w:val="24"/>
        </w:rPr>
        <w:t xml:space="preserve"> permitió encontrar </w:t>
      </w:r>
      <w:r w:rsidR="0060539E" w:rsidRPr="0060539E">
        <w:rPr>
          <w:rFonts w:ascii="Times New Roman" w:eastAsia="Times New Roman" w:hAnsi="Times New Roman" w:cs="Times New Roman"/>
          <w:sz w:val="24"/>
          <w:szCs w:val="24"/>
        </w:rPr>
        <w:t>que,</w:t>
      </w:r>
      <w:r w:rsidRPr="0060539E">
        <w:rPr>
          <w:rFonts w:ascii="Times New Roman" w:eastAsia="Times New Roman" w:hAnsi="Times New Roman" w:cs="Times New Roman"/>
          <w:sz w:val="24"/>
          <w:szCs w:val="24"/>
        </w:rPr>
        <w:t xml:space="preserve"> según </w:t>
      </w:r>
      <w:r w:rsidR="00273F59" w:rsidRPr="0060539E">
        <w:rPr>
          <w:rFonts w:ascii="Times New Roman" w:eastAsia="Times New Roman" w:hAnsi="Times New Roman" w:cs="Times New Roman"/>
          <w:sz w:val="24"/>
          <w:szCs w:val="24"/>
        </w:rPr>
        <w:t>el sexo del primer autor</w:t>
      </w:r>
      <w:r w:rsidR="0060539E" w:rsidRPr="0060539E">
        <w:rPr>
          <w:rFonts w:ascii="Times New Roman" w:eastAsia="Times New Roman" w:hAnsi="Times New Roman" w:cs="Times New Roman"/>
          <w:sz w:val="24"/>
          <w:szCs w:val="24"/>
        </w:rPr>
        <w:t>,</w:t>
      </w:r>
      <w:r w:rsidR="00273F59" w:rsidRPr="0060539E">
        <w:rPr>
          <w:rFonts w:ascii="Times New Roman" w:eastAsia="Times New Roman" w:hAnsi="Times New Roman" w:cs="Times New Roman"/>
          <w:sz w:val="24"/>
          <w:szCs w:val="24"/>
        </w:rPr>
        <w:t xml:space="preserve"> 135 (67%) publicaciones </w:t>
      </w:r>
      <w:r w:rsidR="0060539E" w:rsidRPr="0060539E">
        <w:rPr>
          <w:rFonts w:ascii="Times New Roman" w:eastAsia="Times New Roman" w:hAnsi="Times New Roman" w:cs="Times New Roman"/>
          <w:sz w:val="24"/>
          <w:szCs w:val="24"/>
        </w:rPr>
        <w:t xml:space="preserve">fueron </w:t>
      </w:r>
      <w:r w:rsidRPr="0060539E">
        <w:rPr>
          <w:rFonts w:ascii="Times New Roman" w:eastAsia="Times New Roman" w:hAnsi="Times New Roman" w:cs="Times New Roman"/>
          <w:sz w:val="24"/>
          <w:szCs w:val="24"/>
        </w:rPr>
        <w:t xml:space="preserve">realizadas por </w:t>
      </w:r>
      <w:r w:rsidR="00A53CE7">
        <w:rPr>
          <w:rFonts w:ascii="Times New Roman" w:eastAsia="Times New Roman" w:hAnsi="Times New Roman" w:cs="Times New Roman"/>
          <w:sz w:val="24"/>
          <w:szCs w:val="24"/>
        </w:rPr>
        <w:t>hombres</w:t>
      </w:r>
      <w:r w:rsidR="00A53CE7" w:rsidRPr="0060539E">
        <w:rPr>
          <w:rFonts w:ascii="Times New Roman" w:eastAsia="Times New Roman" w:hAnsi="Times New Roman" w:cs="Times New Roman"/>
          <w:sz w:val="24"/>
          <w:szCs w:val="24"/>
        </w:rPr>
        <w:t xml:space="preserve"> </w:t>
      </w:r>
      <w:r w:rsidR="00273F59" w:rsidRPr="0060539E">
        <w:rPr>
          <w:rFonts w:ascii="Times New Roman" w:eastAsia="Times New Roman" w:hAnsi="Times New Roman" w:cs="Times New Roman"/>
          <w:sz w:val="24"/>
          <w:szCs w:val="24"/>
        </w:rPr>
        <w:t xml:space="preserve">y 67 (33%) </w:t>
      </w:r>
      <w:r w:rsidRPr="0060539E">
        <w:rPr>
          <w:rFonts w:ascii="Times New Roman" w:eastAsia="Times New Roman" w:hAnsi="Times New Roman" w:cs="Times New Roman"/>
          <w:sz w:val="24"/>
          <w:szCs w:val="24"/>
        </w:rPr>
        <w:t>por mujeres</w:t>
      </w:r>
      <w:r w:rsidR="00273F59">
        <w:rPr>
          <w:rFonts w:ascii="Times New Roman" w:eastAsia="Times New Roman" w:hAnsi="Times New Roman" w:cs="Times New Roman"/>
          <w:sz w:val="24"/>
          <w:szCs w:val="24"/>
        </w:rPr>
        <w:t xml:space="preserve">; asimismo, </w:t>
      </w:r>
      <w:r w:rsidR="00273F59" w:rsidRPr="00273F59">
        <w:rPr>
          <w:rFonts w:ascii="Times New Roman" w:eastAsia="Times New Roman" w:hAnsi="Times New Roman" w:cs="Times New Roman"/>
          <w:sz w:val="24"/>
          <w:szCs w:val="24"/>
        </w:rPr>
        <w:t>1</w:t>
      </w:r>
      <w:r w:rsidR="00273F59">
        <w:rPr>
          <w:rFonts w:ascii="Times New Roman" w:eastAsia="Times New Roman" w:hAnsi="Times New Roman" w:cs="Times New Roman"/>
          <w:sz w:val="24"/>
          <w:szCs w:val="24"/>
        </w:rPr>
        <w:t>34</w:t>
      </w:r>
      <w:r w:rsidR="00273F59" w:rsidRPr="00273F59">
        <w:rPr>
          <w:rFonts w:ascii="Times New Roman" w:eastAsia="Times New Roman" w:hAnsi="Times New Roman" w:cs="Times New Roman"/>
          <w:sz w:val="24"/>
          <w:szCs w:val="24"/>
        </w:rPr>
        <w:t xml:space="preserve"> (6</w:t>
      </w:r>
      <w:r w:rsidR="00273F59">
        <w:rPr>
          <w:rFonts w:ascii="Times New Roman" w:eastAsia="Times New Roman" w:hAnsi="Times New Roman" w:cs="Times New Roman"/>
          <w:sz w:val="24"/>
          <w:szCs w:val="24"/>
        </w:rPr>
        <w:t>6</w:t>
      </w:r>
      <w:r w:rsidR="00273F59" w:rsidRPr="00273F59">
        <w:rPr>
          <w:rFonts w:ascii="Times New Roman" w:eastAsia="Times New Roman" w:hAnsi="Times New Roman" w:cs="Times New Roman"/>
          <w:sz w:val="24"/>
          <w:szCs w:val="24"/>
        </w:rPr>
        <w:t xml:space="preserve">%) artículos se publicaron en español y </w:t>
      </w:r>
      <w:r w:rsidR="00273F59">
        <w:rPr>
          <w:rFonts w:ascii="Times New Roman" w:eastAsia="Times New Roman" w:hAnsi="Times New Roman" w:cs="Times New Roman"/>
          <w:sz w:val="24"/>
          <w:szCs w:val="24"/>
        </w:rPr>
        <w:t>68</w:t>
      </w:r>
      <w:r w:rsidR="00273F59" w:rsidRPr="00273F59">
        <w:rPr>
          <w:rFonts w:ascii="Times New Roman" w:eastAsia="Times New Roman" w:hAnsi="Times New Roman" w:cs="Times New Roman"/>
          <w:sz w:val="24"/>
          <w:szCs w:val="24"/>
        </w:rPr>
        <w:t xml:space="preserve"> (3</w:t>
      </w:r>
      <w:r w:rsidR="00273F59">
        <w:rPr>
          <w:rFonts w:ascii="Times New Roman" w:eastAsia="Times New Roman" w:hAnsi="Times New Roman" w:cs="Times New Roman"/>
          <w:sz w:val="24"/>
          <w:szCs w:val="24"/>
        </w:rPr>
        <w:t>4</w:t>
      </w:r>
      <w:r w:rsidR="00273F59" w:rsidRPr="00273F59">
        <w:rPr>
          <w:rFonts w:ascii="Times New Roman" w:eastAsia="Times New Roman" w:hAnsi="Times New Roman" w:cs="Times New Roman"/>
          <w:sz w:val="24"/>
          <w:szCs w:val="24"/>
        </w:rPr>
        <w:t>%) en inglés.</w:t>
      </w:r>
    </w:p>
    <w:p w14:paraId="4CF9F674" w14:textId="5184A610" w:rsidR="00DD145A" w:rsidRDefault="00DD145A" w:rsidP="00C77A4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En </w:t>
      </w:r>
      <w:r w:rsidR="002E05AE">
        <w:rPr>
          <w:rFonts w:ascii="Times New Roman" w:eastAsia="Times New Roman" w:hAnsi="Times New Roman" w:cs="Times New Roman"/>
          <w:sz w:val="24"/>
          <w:szCs w:val="24"/>
        </w:rPr>
        <w:t xml:space="preserve">referencia </w:t>
      </w:r>
      <w:r>
        <w:rPr>
          <w:rFonts w:ascii="Times New Roman" w:eastAsia="Times New Roman" w:hAnsi="Times New Roman" w:cs="Times New Roman"/>
          <w:sz w:val="24"/>
          <w:szCs w:val="24"/>
        </w:rPr>
        <w:t xml:space="preserve">al número de artículos que se publicaron por año, </w:t>
      </w:r>
      <w:r w:rsidRPr="00DD145A">
        <w:rPr>
          <w:rFonts w:ascii="Times New Roman" w:eastAsia="Times New Roman" w:hAnsi="Times New Roman" w:cs="Times New Roman"/>
          <w:sz w:val="24"/>
          <w:szCs w:val="24"/>
        </w:rPr>
        <w:t xml:space="preserve">se </w:t>
      </w:r>
      <w:r>
        <w:rPr>
          <w:rFonts w:ascii="Times New Roman" w:eastAsia="Times New Roman" w:hAnsi="Times New Roman" w:cs="Times New Roman"/>
          <w:sz w:val="24"/>
          <w:szCs w:val="24"/>
        </w:rPr>
        <w:t>observa un incremento</w:t>
      </w:r>
      <w:r w:rsidR="00EF4D26">
        <w:rPr>
          <w:rFonts w:ascii="Times New Roman" w:eastAsia="Times New Roman" w:hAnsi="Times New Roman" w:cs="Times New Roman"/>
          <w:sz w:val="24"/>
          <w:szCs w:val="24"/>
        </w:rPr>
        <w:t xml:space="preserve"> </w:t>
      </w:r>
      <w:r w:rsidR="00EF4D26" w:rsidRPr="0022254B">
        <w:rPr>
          <w:rFonts w:ascii="Times New Roman" w:eastAsia="Times New Roman" w:hAnsi="Times New Roman" w:cs="Times New Roman"/>
          <w:sz w:val="24"/>
          <w:szCs w:val="24"/>
        </w:rPr>
        <w:t>en la última década, muy</w:t>
      </w:r>
      <w:r w:rsidRPr="0022254B">
        <w:rPr>
          <w:rFonts w:ascii="Times New Roman" w:eastAsia="Times New Roman" w:hAnsi="Times New Roman" w:cs="Times New Roman"/>
          <w:sz w:val="24"/>
          <w:szCs w:val="24"/>
        </w:rPr>
        <w:t xml:space="preserve"> con</w:t>
      </w:r>
      <w:r w:rsidR="002E05AE" w:rsidRPr="0022254B">
        <w:rPr>
          <w:rFonts w:ascii="Times New Roman" w:eastAsia="Times New Roman" w:hAnsi="Times New Roman" w:cs="Times New Roman"/>
          <w:sz w:val="24"/>
          <w:szCs w:val="24"/>
        </w:rPr>
        <w:t>s</w:t>
      </w:r>
      <w:r w:rsidRPr="0022254B">
        <w:rPr>
          <w:rFonts w:ascii="Times New Roman" w:eastAsia="Times New Roman" w:hAnsi="Times New Roman" w:cs="Times New Roman"/>
          <w:sz w:val="24"/>
          <w:szCs w:val="24"/>
        </w:rPr>
        <w:t>ta</w:t>
      </w:r>
      <w:r w:rsidR="002E05AE" w:rsidRPr="0022254B">
        <w:rPr>
          <w:rFonts w:ascii="Times New Roman" w:eastAsia="Times New Roman" w:hAnsi="Times New Roman" w:cs="Times New Roman"/>
          <w:sz w:val="24"/>
          <w:szCs w:val="24"/>
        </w:rPr>
        <w:t>n</w:t>
      </w:r>
      <w:r w:rsidRPr="0022254B">
        <w:rPr>
          <w:rFonts w:ascii="Times New Roman" w:eastAsia="Times New Roman" w:hAnsi="Times New Roman" w:cs="Times New Roman"/>
          <w:sz w:val="24"/>
          <w:szCs w:val="24"/>
        </w:rPr>
        <w:t xml:space="preserve">te </w:t>
      </w:r>
      <w:r>
        <w:rPr>
          <w:rFonts w:ascii="Times New Roman" w:eastAsia="Times New Roman" w:hAnsi="Times New Roman" w:cs="Times New Roman"/>
          <w:sz w:val="24"/>
          <w:szCs w:val="24"/>
        </w:rPr>
        <w:t>a partir del año 2014 (más de 10 en cada año)</w:t>
      </w:r>
      <w:r w:rsidRPr="00DD145A">
        <w:rPr>
          <w:rFonts w:ascii="Times New Roman" w:eastAsia="Times New Roman" w:hAnsi="Times New Roman" w:cs="Times New Roman"/>
          <w:sz w:val="24"/>
          <w:szCs w:val="24"/>
        </w:rPr>
        <w:t xml:space="preserve">. En la Figura 1 se puede observar la distribución de artículos publicados por año en el periodo de análisis. </w:t>
      </w:r>
    </w:p>
    <w:p w14:paraId="5E23792A" w14:textId="0EDEEEA1" w:rsidR="00591E36" w:rsidRDefault="00591E36">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eastAsia="en-US"/>
        </w:rPr>
        <w:drawing>
          <wp:inline distT="0" distB="0" distL="0" distR="0" wp14:anchorId="19755608" wp14:editId="15677024">
            <wp:extent cx="4562475" cy="3067050"/>
            <wp:effectExtent l="0" t="0" r="9525" b="0"/>
            <wp:docPr id="8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4562475" cy="3067050"/>
                    </a:xfrm>
                    <a:prstGeom prst="rect">
                      <a:avLst/>
                    </a:prstGeom>
                    <a:ln/>
                  </pic:spPr>
                </pic:pic>
              </a:graphicData>
            </a:graphic>
          </wp:inline>
        </w:drawing>
      </w:r>
    </w:p>
    <w:p w14:paraId="508A52C4" w14:textId="51C9A9D4" w:rsidR="00591E36" w:rsidRDefault="00591E36" w:rsidP="00D33DAC">
      <w:pPr>
        <w:spacing w:after="0" w:line="240" w:lineRule="auto"/>
        <w:rPr>
          <w:rFonts w:ascii="Times New Roman" w:eastAsia="Times New Roman" w:hAnsi="Times New Roman" w:cs="Times New Roman"/>
          <w:sz w:val="24"/>
          <w:szCs w:val="24"/>
        </w:rPr>
      </w:pPr>
      <w:r w:rsidRPr="00591E36">
        <w:rPr>
          <w:rFonts w:ascii="Times New Roman" w:eastAsia="Times New Roman" w:hAnsi="Times New Roman" w:cs="Times New Roman"/>
          <w:bCs/>
          <w:i/>
          <w:sz w:val="24"/>
          <w:szCs w:val="24"/>
        </w:rPr>
        <w:t>Figura 1.</w:t>
      </w:r>
      <w:r>
        <w:rPr>
          <w:rFonts w:ascii="Times New Roman" w:eastAsia="Times New Roman" w:hAnsi="Times New Roman" w:cs="Times New Roman"/>
          <w:sz w:val="24"/>
          <w:szCs w:val="24"/>
        </w:rPr>
        <w:t xml:space="preserve"> Distribución de las publicaciones por año</w:t>
      </w:r>
    </w:p>
    <w:p w14:paraId="40851550" w14:textId="77777777" w:rsidR="00591E36" w:rsidRDefault="00591E36" w:rsidP="00D33DAC">
      <w:pPr>
        <w:spacing w:after="0" w:line="240" w:lineRule="auto"/>
        <w:rPr>
          <w:rFonts w:ascii="Times New Roman" w:eastAsia="Times New Roman" w:hAnsi="Times New Roman" w:cs="Times New Roman"/>
          <w:sz w:val="24"/>
          <w:szCs w:val="24"/>
        </w:rPr>
      </w:pPr>
    </w:p>
    <w:p w14:paraId="713C1AB7" w14:textId="1E29C841" w:rsidR="00A53785" w:rsidRDefault="00A53785" w:rsidP="00591E36">
      <w:pPr>
        <w:spacing w:after="0" w:line="360" w:lineRule="auto"/>
        <w:ind w:firstLine="720"/>
        <w:jc w:val="both"/>
        <w:rPr>
          <w:rFonts w:ascii="Times New Roman" w:eastAsia="Times New Roman" w:hAnsi="Times New Roman" w:cs="Times New Roman"/>
          <w:sz w:val="24"/>
          <w:szCs w:val="24"/>
        </w:rPr>
      </w:pPr>
      <w:r w:rsidRPr="00A53785">
        <w:rPr>
          <w:rFonts w:ascii="Times New Roman" w:eastAsia="Times New Roman" w:hAnsi="Times New Roman" w:cs="Times New Roman"/>
          <w:sz w:val="24"/>
          <w:szCs w:val="24"/>
        </w:rPr>
        <w:t xml:space="preserve">En la Tabla 1 se da cuenta de los </w:t>
      </w:r>
      <w:r w:rsidR="00293378">
        <w:rPr>
          <w:rFonts w:ascii="Times New Roman" w:eastAsia="Times New Roman" w:hAnsi="Times New Roman" w:cs="Times New Roman"/>
          <w:sz w:val="24"/>
          <w:szCs w:val="24"/>
        </w:rPr>
        <w:t xml:space="preserve">diez </w:t>
      </w:r>
      <w:r w:rsidRPr="00A53785">
        <w:rPr>
          <w:rFonts w:ascii="Times New Roman" w:eastAsia="Times New Roman" w:hAnsi="Times New Roman" w:cs="Times New Roman"/>
          <w:sz w:val="24"/>
          <w:szCs w:val="24"/>
        </w:rPr>
        <w:t>autores</w:t>
      </w:r>
      <w:r w:rsidR="00293378">
        <w:rPr>
          <w:rFonts w:ascii="Times New Roman" w:eastAsia="Times New Roman" w:hAnsi="Times New Roman" w:cs="Times New Roman"/>
          <w:sz w:val="24"/>
          <w:szCs w:val="24"/>
        </w:rPr>
        <w:t xml:space="preserve"> </w:t>
      </w:r>
      <w:r w:rsidR="00294749" w:rsidRPr="00262238">
        <w:rPr>
          <w:rFonts w:ascii="Times New Roman" w:eastAsia="Times New Roman" w:hAnsi="Times New Roman" w:cs="Times New Roman"/>
          <w:sz w:val="24"/>
          <w:szCs w:val="24"/>
        </w:rPr>
        <w:t>y de</w:t>
      </w:r>
      <w:r w:rsidR="00262238" w:rsidRPr="00262238">
        <w:rPr>
          <w:rFonts w:ascii="Times New Roman" w:eastAsia="Times New Roman" w:hAnsi="Times New Roman" w:cs="Times New Roman"/>
          <w:sz w:val="24"/>
          <w:szCs w:val="24"/>
        </w:rPr>
        <w:t xml:space="preserve"> las diez</w:t>
      </w:r>
      <w:r w:rsidRPr="00262238">
        <w:rPr>
          <w:rFonts w:ascii="Times New Roman" w:eastAsia="Times New Roman" w:hAnsi="Times New Roman" w:cs="Times New Roman"/>
          <w:sz w:val="24"/>
          <w:szCs w:val="24"/>
        </w:rPr>
        <w:t xml:space="preserve"> </w:t>
      </w:r>
      <w:r w:rsidR="00262238">
        <w:rPr>
          <w:rFonts w:ascii="Times New Roman" w:eastAsia="Times New Roman" w:hAnsi="Times New Roman" w:cs="Times New Roman"/>
          <w:sz w:val="24"/>
          <w:szCs w:val="24"/>
        </w:rPr>
        <w:t>universidades</w:t>
      </w:r>
      <w:r w:rsidRPr="00A53785">
        <w:rPr>
          <w:rFonts w:ascii="Times New Roman" w:eastAsia="Times New Roman" w:hAnsi="Times New Roman" w:cs="Times New Roman"/>
          <w:sz w:val="24"/>
          <w:szCs w:val="24"/>
        </w:rPr>
        <w:t xml:space="preserve"> más productiv</w:t>
      </w:r>
      <w:r w:rsidR="00262238">
        <w:rPr>
          <w:rFonts w:ascii="Times New Roman" w:eastAsia="Times New Roman" w:hAnsi="Times New Roman" w:cs="Times New Roman"/>
          <w:sz w:val="24"/>
          <w:szCs w:val="24"/>
        </w:rPr>
        <w:t>a</w:t>
      </w:r>
      <w:r w:rsidRPr="00A53785">
        <w:rPr>
          <w:rFonts w:ascii="Times New Roman" w:eastAsia="Times New Roman" w:hAnsi="Times New Roman" w:cs="Times New Roman"/>
          <w:sz w:val="24"/>
          <w:szCs w:val="24"/>
        </w:rPr>
        <w:t>s. Para identificar el número real de contribuciones, se normalizaron los nombres en cada una de las categorías.</w:t>
      </w:r>
    </w:p>
    <w:p w14:paraId="43F41BF0" w14:textId="06E0941E" w:rsidR="00591E36" w:rsidRDefault="00591E36" w:rsidP="00C77A40">
      <w:pPr>
        <w:spacing w:line="360" w:lineRule="auto"/>
        <w:ind w:firstLine="720"/>
        <w:jc w:val="both"/>
        <w:rPr>
          <w:rFonts w:ascii="Times New Roman" w:eastAsia="Times New Roman" w:hAnsi="Times New Roman" w:cs="Times New Roman"/>
          <w:sz w:val="24"/>
          <w:szCs w:val="24"/>
        </w:rPr>
      </w:pPr>
    </w:p>
    <w:p w14:paraId="709EF2C6" w14:textId="1CD498C2" w:rsidR="00591E36" w:rsidRDefault="00591E36" w:rsidP="00C77A40">
      <w:pPr>
        <w:spacing w:line="360" w:lineRule="auto"/>
        <w:ind w:firstLine="720"/>
        <w:jc w:val="both"/>
        <w:rPr>
          <w:rFonts w:ascii="Times New Roman" w:eastAsia="Times New Roman" w:hAnsi="Times New Roman" w:cs="Times New Roman"/>
          <w:sz w:val="24"/>
          <w:szCs w:val="24"/>
        </w:rPr>
      </w:pPr>
    </w:p>
    <w:p w14:paraId="22F503A6" w14:textId="2C99C17C" w:rsidR="00591E36" w:rsidRDefault="00591E36" w:rsidP="00C77A40">
      <w:pPr>
        <w:spacing w:line="360" w:lineRule="auto"/>
        <w:ind w:firstLine="720"/>
        <w:jc w:val="both"/>
        <w:rPr>
          <w:rFonts w:ascii="Times New Roman" w:eastAsia="Times New Roman" w:hAnsi="Times New Roman" w:cs="Times New Roman"/>
          <w:sz w:val="24"/>
          <w:szCs w:val="24"/>
        </w:rPr>
      </w:pPr>
    </w:p>
    <w:p w14:paraId="21A08525" w14:textId="2620A0C7" w:rsidR="00591E36" w:rsidRDefault="00591E36" w:rsidP="00C77A40">
      <w:pPr>
        <w:spacing w:line="360" w:lineRule="auto"/>
        <w:ind w:firstLine="720"/>
        <w:jc w:val="both"/>
        <w:rPr>
          <w:rFonts w:ascii="Times New Roman" w:eastAsia="Times New Roman" w:hAnsi="Times New Roman" w:cs="Times New Roman"/>
          <w:sz w:val="24"/>
          <w:szCs w:val="24"/>
        </w:rPr>
      </w:pPr>
    </w:p>
    <w:p w14:paraId="4CC4BEF2" w14:textId="32DE1CC9" w:rsidR="00591E36" w:rsidRDefault="00591E36" w:rsidP="00C77A40">
      <w:pPr>
        <w:spacing w:line="360" w:lineRule="auto"/>
        <w:ind w:firstLine="720"/>
        <w:jc w:val="both"/>
        <w:rPr>
          <w:rFonts w:ascii="Times New Roman" w:eastAsia="Times New Roman" w:hAnsi="Times New Roman" w:cs="Times New Roman"/>
          <w:sz w:val="24"/>
          <w:szCs w:val="24"/>
        </w:rPr>
      </w:pPr>
    </w:p>
    <w:p w14:paraId="0E0320D1" w14:textId="290EA494" w:rsidR="00591E36" w:rsidRDefault="00591E36" w:rsidP="00C77A40">
      <w:pPr>
        <w:spacing w:line="360" w:lineRule="auto"/>
        <w:ind w:firstLine="720"/>
        <w:jc w:val="both"/>
        <w:rPr>
          <w:rFonts w:ascii="Times New Roman" w:eastAsia="Times New Roman" w:hAnsi="Times New Roman" w:cs="Times New Roman"/>
          <w:sz w:val="24"/>
          <w:szCs w:val="24"/>
        </w:rPr>
      </w:pPr>
    </w:p>
    <w:p w14:paraId="31CC9383" w14:textId="1043E8F3" w:rsidR="00591E36" w:rsidRDefault="00591E36" w:rsidP="00C77A40">
      <w:pPr>
        <w:spacing w:line="360" w:lineRule="auto"/>
        <w:ind w:firstLine="720"/>
        <w:jc w:val="both"/>
        <w:rPr>
          <w:rFonts w:ascii="Times New Roman" w:eastAsia="Times New Roman" w:hAnsi="Times New Roman" w:cs="Times New Roman"/>
          <w:sz w:val="24"/>
          <w:szCs w:val="24"/>
        </w:rPr>
      </w:pPr>
    </w:p>
    <w:p w14:paraId="184C7C62" w14:textId="494C87BA" w:rsidR="00591E36" w:rsidRDefault="00591E36" w:rsidP="00C77A40">
      <w:pPr>
        <w:spacing w:line="360" w:lineRule="auto"/>
        <w:ind w:firstLine="720"/>
        <w:jc w:val="both"/>
        <w:rPr>
          <w:rFonts w:ascii="Times New Roman" w:eastAsia="Times New Roman" w:hAnsi="Times New Roman" w:cs="Times New Roman"/>
          <w:sz w:val="24"/>
          <w:szCs w:val="24"/>
        </w:rPr>
      </w:pPr>
    </w:p>
    <w:p w14:paraId="17FFD964" w14:textId="4D439D9B" w:rsidR="00591E36" w:rsidRDefault="00591E36" w:rsidP="00C77A40">
      <w:pPr>
        <w:spacing w:line="360" w:lineRule="auto"/>
        <w:ind w:firstLine="720"/>
        <w:jc w:val="both"/>
        <w:rPr>
          <w:rFonts w:ascii="Times New Roman" w:eastAsia="Times New Roman" w:hAnsi="Times New Roman" w:cs="Times New Roman"/>
          <w:sz w:val="24"/>
          <w:szCs w:val="24"/>
        </w:rPr>
      </w:pPr>
    </w:p>
    <w:p w14:paraId="73A68FBA" w14:textId="21E2D978" w:rsidR="00591E36" w:rsidRPr="00591E36" w:rsidRDefault="00591E36" w:rsidP="00591E36">
      <w:pPr>
        <w:spacing w:after="0" w:line="240" w:lineRule="auto"/>
        <w:rPr>
          <w:rFonts w:ascii="Times New Roman" w:eastAsia="Times New Roman" w:hAnsi="Times New Roman" w:cs="Times New Roman"/>
          <w:sz w:val="20"/>
          <w:szCs w:val="20"/>
        </w:rPr>
      </w:pPr>
      <w:r w:rsidRPr="00591E36">
        <w:rPr>
          <w:rFonts w:ascii="Times New Roman" w:eastAsia="Times New Roman" w:hAnsi="Times New Roman" w:cs="Times New Roman"/>
          <w:sz w:val="20"/>
          <w:szCs w:val="20"/>
        </w:rPr>
        <w:lastRenderedPageBreak/>
        <w:t>Tabla 1</w:t>
      </w:r>
    </w:p>
    <w:p w14:paraId="5E47C6F5" w14:textId="641BB8FC" w:rsidR="0031325A" w:rsidRDefault="00591E36" w:rsidP="00591E36">
      <w:pPr>
        <w:spacing w:after="0" w:line="240" w:lineRule="auto"/>
        <w:rPr>
          <w:rFonts w:ascii="Times New Roman" w:eastAsia="Times New Roman" w:hAnsi="Times New Roman" w:cs="Times New Roman"/>
          <w:i/>
          <w:iCs/>
          <w:sz w:val="20"/>
          <w:szCs w:val="20"/>
        </w:rPr>
      </w:pPr>
      <w:r w:rsidRPr="00591E36">
        <w:rPr>
          <w:rFonts w:ascii="Times New Roman" w:eastAsia="Times New Roman" w:hAnsi="Times New Roman" w:cs="Times New Roman"/>
          <w:i/>
          <w:iCs/>
          <w:sz w:val="20"/>
          <w:szCs w:val="20"/>
        </w:rPr>
        <w:t>Autores y universidades con más publicaciones (más productivas)</w:t>
      </w:r>
    </w:p>
    <w:p w14:paraId="169489FE" w14:textId="77777777" w:rsidR="0031325A" w:rsidRPr="00591E36" w:rsidRDefault="0031325A" w:rsidP="00591E36">
      <w:pPr>
        <w:spacing w:after="0" w:line="240" w:lineRule="auto"/>
        <w:rPr>
          <w:rFonts w:ascii="Times New Roman" w:eastAsia="Times New Roman" w:hAnsi="Times New Roman" w:cs="Times New Roman"/>
          <w:i/>
          <w:iCs/>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985"/>
      </w:tblGrid>
      <w:tr w:rsidR="00591E36" w:rsidRPr="00591E36" w14:paraId="07AB3F87" w14:textId="77777777" w:rsidTr="00D4173C">
        <w:tc>
          <w:tcPr>
            <w:tcW w:w="8075" w:type="dxa"/>
            <w:tcBorders>
              <w:top w:val="single" w:sz="4" w:space="0" w:color="auto"/>
              <w:bottom w:val="single" w:sz="4" w:space="0" w:color="auto"/>
            </w:tcBorders>
          </w:tcPr>
          <w:p w14:paraId="01233FEC" w14:textId="77777777" w:rsidR="00591E36" w:rsidRPr="00591E36" w:rsidRDefault="00591E36" w:rsidP="00D4173C">
            <w:pPr>
              <w:spacing w:line="360" w:lineRule="auto"/>
              <w:jc w:val="center"/>
              <w:rPr>
                <w:rFonts w:ascii="Times New Roman" w:eastAsia="Times New Roman" w:hAnsi="Times New Roman" w:cs="Times New Roman"/>
                <w:sz w:val="20"/>
                <w:szCs w:val="20"/>
              </w:rPr>
            </w:pPr>
            <w:r w:rsidRPr="00591E36">
              <w:rPr>
                <w:rFonts w:ascii="Times New Roman" w:eastAsia="Times New Roman" w:hAnsi="Times New Roman" w:cs="Times New Roman"/>
                <w:sz w:val="20"/>
                <w:szCs w:val="20"/>
              </w:rPr>
              <w:t>Categoría</w:t>
            </w:r>
          </w:p>
        </w:tc>
        <w:tc>
          <w:tcPr>
            <w:tcW w:w="985" w:type="dxa"/>
            <w:tcBorders>
              <w:top w:val="single" w:sz="4" w:space="0" w:color="auto"/>
              <w:bottom w:val="single" w:sz="4" w:space="0" w:color="auto"/>
            </w:tcBorders>
          </w:tcPr>
          <w:p w14:paraId="4057E9A5" w14:textId="77777777" w:rsidR="00591E36" w:rsidRPr="00591E36" w:rsidRDefault="00591E36" w:rsidP="00D4173C">
            <w:pPr>
              <w:spacing w:line="360" w:lineRule="auto"/>
              <w:jc w:val="center"/>
              <w:rPr>
                <w:rFonts w:ascii="Times New Roman" w:eastAsia="Times New Roman" w:hAnsi="Times New Roman" w:cs="Times New Roman"/>
                <w:sz w:val="20"/>
                <w:szCs w:val="20"/>
              </w:rPr>
            </w:pPr>
            <w:r w:rsidRPr="00591E36">
              <w:rPr>
                <w:rFonts w:ascii="Times New Roman" w:eastAsia="Times New Roman" w:hAnsi="Times New Roman" w:cs="Times New Roman"/>
                <w:sz w:val="20"/>
                <w:szCs w:val="20"/>
              </w:rPr>
              <w:t>N</w:t>
            </w:r>
          </w:p>
        </w:tc>
      </w:tr>
      <w:tr w:rsidR="00591E36" w:rsidRPr="00591E36" w14:paraId="7EA31306" w14:textId="77777777" w:rsidTr="00D4173C">
        <w:tc>
          <w:tcPr>
            <w:tcW w:w="8075" w:type="dxa"/>
            <w:tcBorders>
              <w:top w:val="single" w:sz="4" w:space="0" w:color="auto"/>
            </w:tcBorders>
          </w:tcPr>
          <w:p w14:paraId="4FB0E227" w14:textId="77777777" w:rsidR="00591E36" w:rsidRPr="00591E36" w:rsidRDefault="00591E36" w:rsidP="00D4173C">
            <w:pPr>
              <w:spacing w:line="360" w:lineRule="auto"/>
              <w:rPr>
                <w:rFonts w:ascii="Times New Roman" w:eastAsia="Times New Roman" w:hAnsi="Times New Roman" w:cs="Times New Roman"/>
                <w:sz w:val="20"/>
                <w:szCs w:val="20"/>
              </w:rPr>
            </w:pPr>
            <w:r w:rsidRPr="00591E36">
              <w:rPr>
                <w:rFonts w:ascii="Times New Roman" w:eastAsia="Times New Roman" w:hAnsi="Times New Roman" w:cs="Times New Roman"/>
                <w:sz w:val="20"/>
                <w:szCs w:val="20"/>
              </w:rPr>
              <w:t>Autor</w:t>
            </w:r>
          </w:p>
        </w:tc>
        <w:tc>
          <w:tcPr>
            <w:tcW w:w="985" w:type="dxa"/>
            <w:tcBorders>
              <w:top w:val="single" w:sz="4" w:space="0" w:color="auto"/>
            </w:tcBorders>
          </w:tcPr>
          <w:p w14:paraId="4FE0D047" w14:textId="77777777" w:rsidR="00591E36" w:rsidRPr="00591E36" w:rsidRDefault="00591E36" w:rsidP="00D4173C">
            <w:pPr>
              <w:spacing w:line="360" w:lineRule="auto"/>
              <w:jc w:val="center"/>
              <w:rPr>
                <w:rFonts w:ascii="Times New Roman" w:eastAsia="Times New Roman" w:hAnsi="Times New Roman" w:cs="Times New Roman"/>
                <w:sz w:val="20"/>
                <w:szCs w:val="20"/>
              </w:rPr>
            </w:pPr>
          </w:p>
        </w:tc>
      </w:tr>
      <w:tr w:rsidR="00591E36" w:rsidRPr="00591E36" w14:paraId="74055E1A" w14:textId="77777777" w:rsidTr="00D4173C">
        <w:tc>
          <w:tcPr>
            <w:tcW w:w="8075" w:type="dxa"/>
          </w:tcPr>
          <w:p w14:paraId="511DC836" w14:textId="77777777" w:rsidR="00591E36" w:rsidRPr="00591E36" w:rsidRDefault="00591E36" w:rsidP="00D4173C">
            <w:pPr>
              <w:spacing w:line="360" w:lineRule="auto"/>
              <w:rPr>
                <w:rFonts w:ascii="Times New Roman" w:eastAsia="Times New Roman" w:hAnsi="Times New Roman" w:cs="Times New Roman"/>
                <w:sz w:val="20"/>
                <w:szCs w:val="20"/>
              </w:rPr>
            </w:pPr>
            <w:r w:rsidRPr="00591E36">
              <w:rPr>
                <w:rFonts w:ascii="Times New Roman" w:eastAsia="Times New Roman" w:hAnsi="Times New Roman" w:cs="Times New Roman"/>
                <w:sz w:val="20"/>
                <w:szCs w:val="20"/>
              </w:rPr>
              <w:t xml:space="preserve">     Merino-Soto, C.</w:t>
            </w:r>
          </w:p>
        </w:tc>
        <w:tc>
          <w:tcPr>
            <w:tcW w:w="985" w:type="dxa"/>
          </w:tcPr>
          <w:p w14:paraId="7E96A358" w14:textId="77777777" w:rsidR="00591E36" w:rsidRPr="00591E36" w:rsidRDefault="00591E36" w:rsidP="00D4173C">
            <w:pPr>
              <w:spacing w:line="360" w:lineRule="auto"/>
              <w:jc w:val="center"/>
              <w:rPr>
                <w:rFonts w:ascii="Times New Roman" w:eastAsia="Times New Roman" w:hAnsi="Times New Roman" w:cs="Times New Roman"/>
                <w:sz w:val="20"/>
                <w:szCs w:val="20"/>
              </w:rPr>
            </w:pPr>
            <w:r w:rsidRPr="00591E36">
              <w:rPr>
                <w:rFonts w:ascii="Times New Roman" w:eastAsia="Times New Roman" w:hAnsi="Times New Roman" w:cs="Times New Roman"/>
                <w:sz w:val="20"/>
                <w:szCs w:val="20"/>
              </w:rPr>
              <w:t>21</w:t>
            </w:r>
          </w:p>
        </w:tc>
      </w:tr>
      <w:tr w:rsidR="00591E36" w:rsidRPr="00591E36" w14:paraId="39A46A94" w14:textId="77777777" w:rsidTr="00D4173C">
        <w:tc>
          <w:tcPr>
            <w:tcW w:w="8075" w:type="dxa"/>
          </w:tcPr>
          <w:p w14:paraId="0CF80475" w14:textId="77777777" w:rsidR="00591E36" w:rsidRPr="00591E36" w:rsidRDefault="00591E36" w:rsidP="00D4173C">
            <w:pPr>
              <w:spacing w:line="360" w:lineRule="auto"/>
              <w:rPr>
                <w:rFonts w:ascii="Times New Roman" w:eastAsia="Times New Roman" w:hAnsi="Times New Roman" w:cs="Times New Roman"/>
                <w:sz w:val="20"/>
                <w:szCs w:val="20"/>
              </w:rPr>
            </w:pPr>
            <w:r w:rsidRPr="00591E36">
              <w:rPr>
                <w:rFonts w:ascii="Times New Roman" w:eastAsia="Times New Roman" w:hAnsi="Times New Roman" w:cs="Times New Roman"/>
                <w:sz w:val="20"/>
                <w:szCs w:val="20"/>
              </w:rPr>
              <w:t xml:space="preserve">     Domínguez-Lara, S.</w:t>
            </w:r>
          </w:p>
        </w:tc>
        <w:tc>
          <w:tcPr>
            <w:tcW w:w="985" w:type="dxa"/>
          </w:tcPr>
          <w:p w14:paraId="21CFBD78" w14:textId="77777777" w:rsidR="00591E36" w:rsidRPr="00591E36" w:rsidRDefault="00591E36" w:rsidP="00D4173C">
            <w:pPr>
              <w:spacing w:line="360" w:lineRule="auto"/>
              <w:jc w:val="center"/>
              <w:rPr>
                <w:rFonts w:ascii="Times New Roman" w:eastAsia="Times New Roman" w:hAnsi="Times New Roman" w:cs="Times New Roman"/>
                <w:sz w:val="20"/>
                <w:szCs w:val="20"/>
              </w:rPr>
            </w:pPr>
            <w:r w:rsidRPr="00591E36">
              <w:rPr>
                <w:rFonts w:ascii="Times New Roman" w:eastAsia="Times New Roman" w:hAnsi="Times New Roman" w:cs="Times New Roman"/>
                <w:sz w:val="20"/>
                <w:szCs w:val="20"/>
              </w:rPr>
              <w:t>15</w:t>
            </w:r>
          </w:p>
        </w:tc>
      </w:tr>
      <w:tr w:rsidR="00591E36" w:rsidRPr="00591E36" w14:paraId="78A86608" w14:textId="77777777" w:rsidTr="00D4173C">
        <w:tc>
          <w:tcPr>
            <w:tcW w:w="8075" w:type="dxa"/>
          </w:tcPr>
          <w:p w14:paraId="73997C44" w14:textId="77777777" w:rsidR="00591E36" w:rsidRPr="00591E36" w:rsidRDefault="00591E36" w:rsidP="00D4173C">
            <w:pPr>
              <w:spacing w:line="360" w:lineRule="auto"/>
              <w:rPr>
                <w:rFonts w:ascii="Times New Roman" w:eastAsia="Times New Roman" w:hAnsi="Times New Roman" w:cs="Times New Roman"/>
                <w:sz w:val="20"/>
                <w:szCs w:val="20"/>
              </w:rPr>
            </w:pPr>
            <w:r w:rsidRPr="00591E36">
              <w:rPr>
                <w:rFonts w:ascii="Times New Roman" w:eastAsia="Times New Roman" w:hAnsi="Times New Roman" w:cs="Times New Roman"/>
                <w:sz w:val="20"/>
                <w:szCs w:val="20"/>
              </w:rPr>
              <w:t xml:space="preserve">     Caycho-Rodríguez, T.</w:t>
            </w:r>
          </w:p>
        </w:tc>
        <w:tc>
          <w:tcPr>
            <w:tcW w:w="985" w:type="dxa"/>
          </w:tcPr>
          <w:p w14:paraId="62412800" w14:textId="77777777" w:rsidR="00591E36" w:rsidRPr="00591E36" w:rsidRDefault="00591E36" w:rsidP="00D4173C">
            <w:pPr>
              <w:spacing w:line="360" w:lineRule="auto"/>
              <w:jc w:val="center"/>
              <w:rPr>
                <w:rFonts w:ascii="Times New Roman" w:eastAsia="Times New Roman" w:hAnsi="Times New Roman" w:cs="Times New Roman"/>
                <w:sz w:val="20"/>
                <w:szCs w:val="20"/>
              </w:rPr>
            </w:pPr>
            <w:r w:rsidRPr="00591E36">
              <w:rPr>
                <w:rFonts w:ascii="Times New Roman" w:eastAsia="Times New Roman" w:hAnsi="Times New Roman" w:cs="Times New Roman"/>
                <w:sz w:val="20"/>
                <w:szCs w:val="20"/>
              </w:rPr>
              <w:t>8</w:t>
            </w:r>
          </w:p>
        </w:tc>
      </w:tr>
      <w:tr w:rsidR="00591E36" w:rsidRPr="00591E36" w14:paraId="2ED367F9" w14:textId="77777777" w:rsidTr="00D4173C">
        <w:tc>
          <w:tcPr>
            <w:tcW w:w="8075" w:type="dxa"/>
          </w:tcPr>
          <w:p w14:paraId="6F5F3F88" w14:textId="77777777" w:rsidR="00591E36" w:rsidRPr="00591E36" w:rsidRDefault="00591E36" w:rsidP="00D4173C">
            <w:pPr>
              <w:spacing w:line="360" w:lineRule="auto"/>
              <w:rPr>
                <w:rFonts w:ascii="Times New Roman" w:eastAsia="Times New Roman" w:hAnsi="Times New Roman" w:cs="Times New Roman"/>
                <w:sz w:val="20"/>
                <w:szCs w:val="20"/>
              </w:rPr>
            </w:pPr>
            <w:r w:rsidRPr="00591E36">
              <w:rPr>
                <w:rFonts w:ascii="Times New Roman" w:eastAsia="Times New Roman" w:hAnsi="Times New Roman" w:cs="Times New Roman"/>
                <w:sz w:val="20"/>
                <w:szCs w:val="20"/>
              </w:rPr>
              <w:t xml:space="preserve">     León, F. R.</w:t>
            </w:r>
          </w:p>
        </w:tc>
        <w:tc>
          <w:tcPr>
            <w:tcW w:w="985" w:type="dxa"/>
          </w:tcPr>
          <w:p w14:paraId="341543B6" w14:textId="77777777" w:rsidR="00591E36" w:rsidRPr="00591E36" w:rsidRDefault="00591E36" w:rsidP="00D4173C">
            <w:pPr>
              <w:spacing w:line="360" w:lineRule="auto"/>
              <w:jc w:val="center"/>
              <w:rPr>
                <w:rFonts w:ascii="Times New Roman" w:eastAsia="Times New Roman" w:hAnsi="Times New Roman" w:cs="Times New Roman"/>
                <w:sz w:val="20"/>
                <w:szCs w:val="20"/>
              </w:rPr>
            </w:pPr>
            <w:r w:rsidRPr="00591E36">
              <w:rPr>
                <w:rFonts w:ascii="Times New Roman" w:eastAsia="Times New Roman" w:hAnsi="Times New Roman" w:cs="Times New Roman"/>
                <w:sz w:val="20"/>
                <w:szCs w:val="20"/>
              </w:rPr>
              <w:t>8</w:t>
            </w:r>
          </w:p>
        </w:tc>
      </w:tr>
      <w:tr w:rsidR="00591E36" w:rsidRPr="00591E36" w14:paraId="698E4DE8" w14:textId="77777777" w:rsidTr="00D4173C">
        <w:tc>
          <w:tcPr>
            <w:tcW w:w="8075" w:type="dxa"/>
          </w:tcPr>
          <w:p w14:paraId="7F48808A" w14:textId="77777777" w:rsidR="00591E36" w:rsidRPr="00591E36" w:rsidRDefault="00591E36" w:rsidP="00D4173C">
            <w:pPr>
              <w:spacing w:line="360" w:lineRule="auto"/>
              <w:rPr>
                <w:rFonts w:ascii="Times New Roman" w:eastAsia="Times New Roman" w:hAnsi="Times New Roman" w:cs="Times New Roman"/>
                <w:sz w:val="20"/>
                <w:szCs w:val="20"/>
              </w:rPr>
            </w:pPr>
            <w:r w:rsidRPr="00591E36">
              <w:rPr>
                <w:rFonts w:ascii="Times New Roman" w:eastAsia="Times New Roman" w:hAnsi="Times New Roman" w:cs="Times New Roman"/>
                <w:sz w:val="20"/>
                <w:szCs w:val="20"/>
              </w:rPr>
              <w:t xml:space="preserve">     Espinosa, A.</w:t>
            </w:r>
          </w:p>
        </w:tc>
        <w:tc>
          <w:tcPr>
            <w:tcW w:w="985" w:type="dxa"/>
          </w:tcPr>
          <w:p w14:paraId="1B781A1B" w14:textId="77777777" w:rsidR="00591E36" w:rsidRPr="00591E36" w:rsidRDefault="00591E36" w:rsidP="00D4173C">
            <w:pPr>
              <w:spacing w:line="360" w:lineRule="auto"/>
              <w:jc w:val="center"/>
              <w:rPr>
                <w:rFonts w:ascii="Times New Roman" w:eastAsia="Times New Roman" w:hAnsi="Times New Roman" w:cs="Times New Roman"/>
                <w:sz w:val="20"/>
                <w:szCs w:val="20"/>
              </w:rPr>
            </w:pPr>
            <w:r w:rsidRPr="00591E36">
              <w:rPr>
                <w:rFonts w:ascii="Times New Roman" w:eastAsia="Times New Roman" w:hAnsi="Times New Roman" w:cs="Times New Roman"/>
                <w:sz w:val="20"/>
                <w:szCs w:val="20"/>
              </w:rPr>
              <w:t>7</w:t>
            </w:r>
          </w:p>
        </w:tc>
      </w:tr>
      <w:tr w:rsidR="00591E36" w:rsidRPr="00591E36" w14:paraId="737FE77B" w14:textId="77777777" w:rsidTr="00D4173C">
        <w:tc>
          <w:tcPr>
            <w:tcW w:w="8075" w:type="dxa"/>
          </w:tcPr>
          <w:p w14:paraId="134F9DCB" w14:textId="77777777" w:rsidR="00591E36" w:rsidRPr="00591E36" w:rsidRDefault="00591E36" w:rsidP="00D4173C">
            <w:pPr>
              <w:spacing w:line="360" w:lineRule="auto"/>
              <w:rPr>
                <w:rFonts w:ascii="Times New Roman" w:eastAsia="Times New Roman" w:hAnsi="Times New Roman" w:cs="Times New Roman"/>
                <w:sz w:val="20"/>
                <w:szCs w:val="20"/>
              </w:rPr>
            </w:pPr>
            <w:r w:rsidRPr="00591E36">
              <w:rPr>
                <w:rFonts w:ascii="Times New Roman" w:eastAsia="Times New Roman" w:hAnsi="Times New Roman" w:cs="Times New Roman"/>
                <w:sz w:val="20"/>
                <w:szCs w:val="20"/>
              </w:rPr>
              <w:t xml:space="preserve">     </w:t>
            </w:r>
            <w:proofErr w:type="spellStart"/>
            <w:r w:rsidRPr="00591E36">
              <w:rPr>
                <w:rFonts w:ascii="Times New Roman" w:eastAsia="Times New Roman" w:hAnsi="Times New Roman" w:cs="Times New Roman"/>
                <w:sz w:val="20"/>
                <w:szCs w:val="20"/>
              </w:rPr>
              <w:t>Nóblega</w:t>
            </w:r>
            <w:proofErr w:type="spellEnd"/>
            <w:r w:rsidRPr="00591E36">
              <w:rPr>
                <w:rFonts w:ascii="Times New Roman" w:eastAsia="Times New Roman" w:hAnsi="Times New Roman" w:cs="Times New Roman"/>
                <w:sz w:val="20"/>
                <w:szCs w:val="20"/>
              </w:rPr>
              <w:t xml:space="preserve"> Mayorga, M.</w:t>
            </w:r>
          </w:p>
        </w:tc>
        <w:tc>
          <w:tcPr>
            <w:tcW w:w="985" w:type="dxa"/>
          </w:tcPr>
          <w:p w14:paraId="7065266C" w14:textId="77777777" w:rsidR="00591E36" w:rsidRPr="00591E36" w:rsidRDefault="00591E36" w:rsidP="00D4173C">
            <w:pPr>
              <w:spacing w:line="360" w:lineRule="auto"/>
              <w:jc w:val="center"/>
              <w:rPr>
                <w:rFonts w:ascii="Times New Roman" w:eastAsia="Times New Roman" w:hAnsi="Times New Roman" w:cs="Times New Roman"/>
                <w:sz w:val="20"/>
                <w:szCs w:val="20"/>
              </w:rPr>
            </w:pPr>
            <w:r w:rsidRPr="00591E36">
              <w:rPr>
                <w:rFonts w:ascii="Times New Roman" w:eastAsia="Times New Roman" w:hAnsi="Times New Roman" w:cs="Times New Roman"/>
                <w:sz w:val="20"/>
                <w:szCs w:val="20"/>
              </w:rPr>
              <w:t>6</w:t>
            </w:r>
          </w:p>
        </w:tc>
      </w:tr>
      <w:tr w:rsidR="00591E36" w:rsidRPr="00591E36" w14:paraId="4F349707" w14:textId="77777777" w:rsidTr="00D4173C">
        <w:tc>
          <w:tcPr>
            <w:tcW w:w="8075" w:type="dxa"/>
          </w:tcPr>
          <w:p w14:paraId="0CE04968" w14:textId="77777777" w:rsidR="00591E36" w:rsidRPr="00591E36" w:rsidRDefault="00591E36" w:rsidP="00D4173C">
            <w:pPr>
              <w:spacing w:line="360" w:lineRule="auto"/>
              <w:rPr>
                <w:rFonts w:ascii="Times New Roman" w:eastAsia="Times New Roman" w:hAnsi="Times New Roman" w:cs="Times New Roman"/>
                <w:sz w:val="20"/>
                <w:szCs w:val="20"/>
              </w:rPr>
            </w:pPr>
            <w:r w:rsidRPr="00591E36">
              <w:rPr>
                <w:rFonts w:ascii="Times New Roman" w:eastAsia="Times New Roman" w:hAnsi="Times New Roman" w:cs="Times New Roman"/>
                <w:sz w:val="20"/>
                <w:szCs w:val="20"/>
              </w:rPr>
              <w:t xml:space="preserve">     Alarcón, R.</w:t>
            </w:r>
          </w:p>
        </w:tc>
        <w:tc>
          <w:tcPr>
            <w:tcW w:w="985" w:type="dxa"/>
          </w:tcPr>
          <w:p w14:paraId="136CC7AB" w14:textId="77777777" w:rsidR="00591E36" w:rsidRPr="00591E36" w:rsidRDefault="00591E36" w:rsidP="00D4173C">
            <w:pPr>
              <w:spacing w:line="360" w:lineRule="auto"/>
              <w:jc w:val="center"/>
              <w:rPr>
                <w:rFonts w:ascii="Times New Roman" w:eastAsia="Times New Roman" w:hAnsi="Times New Roman" w:cs="Times New Roman"/>
                <w:sz w:val="20"/>
                <w:szCs w:val="20"/>
              </w:rPr>
            </w:pPr>
            <w:r w:rsidRPr="00591E36">
              <w:rPr>
                <w:rFonts w:ascii="Times New Roman" w:eastAsia="Times New Roman" w:hAnsi="Times New Roman" w:cs="Times New Roman"/>
                <w:sz w:val="20"/>
                <w:szCs w:val="20"/>
              </w:rPr>
              <w:t>4</w:t>
            </w:r>
          </w:p>
        </w:tc>
      </w:tr>
      <w:tr w:rsidR="00591E36" w:rsidRPr="00591E36" w14:paraId="151B381D" w14:textId="77777777" w:rsidTr="00D4173C">
        <w:tc>
          <w:tcPr>
            <w:tcW w:w="8075" w:type="dxa"/>
          </w:tcPr>
          <w:p w14:paraId="2F92D251" w14:textId="77777777" w:rsidR="00591E36" w:rsidRPr="004218AA" w:rsidRDefault="00591E36" w:rsidP="00D4173C">
            <w:pPr>
              <w:spacing w:line="360" w:lineRule="auto"/>
              <w:rPr>
                <w:rFonts w:ascii="Times New Roman" w:eastAsia="Times New Roman" w:hAnsi="Times New Roman" w:cs="Times New Roman"/>
                <w:sz w:val="20"/>
                <w:szCs w:val="20"/>
                <w:lang w:val="fr-FR"/>
              </w:rPr>
            </w:pPr>
            <w:r w:rsidRPr="004218AA">
              <w:rPr>
                <w:rFonts w:ascii="Times New Roman" w:eastAsia="Times New Roman" w:hAnsi="Times New Roman" w:cs="Times New Roman"/>
                <w:sz w:val="20"/>
                <w:szCs w:val="20"/>
                <w:lang w:val="fr-FR"/>
              </w:rPr>
              <w:t xml:space="preserve">     </w:t>
            </w:r>
            <w:proofErr w:type="spellStart"/>
            <w:r w:rsidRPr="004218AA">
              <w:rPr>
                <w:rFonts w:ascii="Times New Roman" w:eastAsia="Times New Roman" w:hAnsi="Times New Roman" w:cs="Times New Roman"/>
                <w:sz w:val="20"/>
                <w:szCs w:val="20"/>
                <w:lang w:val="fr-FR"/>
              </w:rPr>
              <w:t>Rottenbacher</w:t>
            </w:r>
            <w:proofErr w:type="spellEnd"/>
            <w:r w:rsidRPr="004218AA">
              <w:rPr>
                <w:rFonts w:ascii="Times New Roman" w:eastAsia="Times New Roman" w:hAnsi="Times New Roman" w:cs="Times New Roman"/>
                <w:sz w:val="20"/>
                <w:szCs w:val="20"/>
                <w:lang w:val="fr-FR"/>
              </w:rPr>
              <w:t xml:space="preserve"> De Rojas, J. M.</w:t>
            </w:r>
          </w:p>
        </w:tc>
        <w:tc>
          <w:tcPr>
            <w:tcW w:w="985" w:type="dxa"/>
          </w:tcPr>
          <w:p w14:paraId="2E9B410C" w14:textId="77777777" w:rsidR="00591E36" w:rsidRPr="00591E36" w:rsidRDefault="00591E36" w:rsidP="00D4173C">
            <w:pPr>
              <w:spacing w:line="360" w:lineRule="auto"/>
              <w:jc w:val="center"/>
              <w:rPr>
                <w:rFonts w:ascii="Times New Roman" w:eastAsia="Times New Roman" w:hAnsi="Times New Roman" w:cs="Times New Roman"/>
                <w:sz w:val="20"/>
                <w:szCs w:val="20"/>
              </w:rPr>
            </w:pPr>
            <w:r w:rsidRPr="00591E36">
              <w:rPr>
                <w:rFonts w:ascii="Times New Roman" w:eastAsia="Times New Roman" w:hAnsi="Times New Roman" w:cs="Times New Roman"/>
                <w:sz w:val="20"/>
                <w:szCs w:val="20"/>
              </w:rPr>
              <w:t>4</w:t>
            </w:r>
          </w:p>
        </w:tc>
      </w:tr>
      <w:tr w:rsidR="00591E36" w:rsidRPr="00591E36" w14:paraId="6B200596" w14:textId="77777777" w:rsidTr="00D4173C">
        <w:tc>
          <w:tcPr>
            <w:tcW w:w="8075" w:type="dxa"/>
          </w:tcPr>
          <w:p w14:paraId="50446057" w14:textId="77777777" w:rsidR="00591E36" w:rsidRPr="00591E36" w:rsidRDefault="00591E36" w:rsidP="00D4173C">
            <w:pPr>
              <w:spacing w:line="360" w:lineRule="auto"/>
              <w:rPr>
                <w:rFonts w:ascii="Times New Roman" w:eastAsia="Times New Roman" w:hAnsi="Times New Roman" w:cs="Times New Roman"/>
                <w:sz w:val="20"/>
                <w:szCs w:val="20"/>
              </w:rPr>
            </w:pPr>
            <w:r w:rsidRPr="00591E36">
              <w:rPr>
                <w:rFonts w:ascii="Times New Roman" w:eastAsia="Times New Roman" w:hAnsi="Times New Roman" w:cs="Times New Roman"/>
                <w:sz w:val="20"/>
                <w:szCs w:val="20"/>
              </w:rPr>
              <w:t xml:space="preserve">     Blumenfeld, W.</w:t>
            </w:r>
          </w:p>
        </w:tc>
        <w:tc>
          <w:tcPr>
            <w:tcW w:w="985" w:type="dxa"/>
          </w:tcPr>
          <w:p w14:paraId="6A30BF19" w14:textId="77777777" w:rsidR="00591E36" w:rsidRPr="00591E36" w:rsidRDefault="00591E36" w:rsidP="00D4173C">
            <w:pPr>
              <w:spacing w:line="360" w:lineRule="auto"/>
              <w:jc w:val="center"/>
              <w:rPr>
                <w:rFonts w:ascii="Times New Roman" w:eastAsia="Times New Roman" w:hAnsi="Times New Roman" w:cs="Times New Roman"/>
                <w:sz w:val="20"/>
                <w:szCs w:val="20"/>
              </w:rPr>
            </w:pPr>
            <w:r w:rsidRPr="00591E36">
              <w:rPr>
                <w:rFonts w:ascii="Times New Roman" w:eastAsia="Times New Roman" w:hAnsi="Times New Roman" w:cs="Times New Roman"/>
                <w:sz w:val="20"/>
                <w:szCs w:val="20"/>
              </w:rPr>
              <w:t>3</w:t>
            </w:r>
          </w:p>
        </w:tc>
      </w:tr>
      <w:tr w:rsidR="00591E36" w:rsidRPr="00591E36" w14:paraId="4798D13D" w14:textId="77777777" w:rsidTr="00D4173C">
        <w:tc>
          <w:tcPr>
            <w:tcW w:w="8075" w:type="dxa"/>
          </w:tcPr>
          <w:p w14:paraId="46832DB9" w14:textId="77777777" w:rsidR="00591E36" w:rsidRPr="00591E36" w:rsidRDefault="00591E36" w:rsidP="00D4173C">
            <w:pPr>
              <w:spacing w:line="360" w:lineRule="auto"/>
              <w:rPr>
                <w:rFonts w:ascii="Times New Roman" w:eastAsia="Times New Roman" w:hAnsi="Times New Roman" w:cs="Times New Roman"/>
                <w:sz w:val="20"/>
                <w:szCs w:val="20"/>
              </w:rPr>
            </w:pPr>
            <w:r w:rsidRPr="00591E36">
              <w:rPr>
                <w:rFonts w:ascii="Times New Roman" w:eastAsia="Times New Roman" w:hAnsi="Times New Roman" w:cs="Times New Roman"/>
                <w:sz w:val="20"/>
                <w:szCs w:val="20"/>
              </w:rPr>
              <w:t xml:space="preserve">     </w:t>
            </w:r>
            <w:proofErr w:type="spellStart"/>
            <w:r w:rsidRPr="00591E36">
              <w:rPr>
                <w:rFonts w:ascii="Times New Roman" w:eastAsia="Times New Roman" w:hAnsi="Times New Roman" w:cs="Times New Roman"/>
                <w:sz w:val="20"/>
                <w:szCs w:val="20"/>
              </w:rPr>
              <w:t>Bracco</w:t>
            </w:r>
            <w:proofErr w:type="spellEnd"/>
            <w:r w:rsidRPr="00591E36">
              <w:rPr>
                <w:rFonts w:ascii="Times New Roman" w:eastAsia="Times New Roman" w:hAnsi="Times New Roman" w:cs="Times New Roman"/>
                <w:sz w:val="20"/>
                <w:szCs w:val="20"/>
              </w:rPr>
              <w:t xml:space="preserve"> Bruce, L.</w:t>
            </w:r>
          </w:p>
        </w:tc>
        <w:tc>
          <w:tcPr>
            <w:tcW w:w="985" w:type="dxa"/>
          </w:tcPr>
          <w:p w14:paraId="317DF124" w14:textId="77777777" w:rsidR="00591E36" w:rsidRPr="00591E36" w:rsidRDefault="00591E36" w:rsidP="00D4173C">
            <w:pPr>
              <w:spacing w:line="360" w:lineRule="auto"/>
              <w:jc w:val="center"/>
              <w:rPr>
                <w:rFonts w:ascii="Times New Roman" w:eastAsia="Times New Roman" w:hAnsi="Times New Roman" w:cs="Times New Roman"/>
                <w:sz w:val="20"/>
                <w:szCs w:val="20"/>
              </w:rPr>
            </w:pPr>
            <w:r w:rsidRPr="00591E36">
              <w:rPr>
                <w:rFonts w:ascii="Times New Roman" w:eastAsia="Times New Roman" w:hAnsi="Times New Roman" w:cs="Times New Roman"/>
                <w:sz w:val="20"/>
                <w:szCs w:val="20"/>
              </w:rPr>
              <w:t>3</w:t>
            </w:r>
          </w:p>
        </w:tc>
      </w:tr>
      <w:tr w:rsidR="00591E36" w:rsidRPr="00591E36" w14:paraId="1C540D97" w14:textId="77777777" w:rsidTr="00D4173C">
        <w:tc>
          <w:tcPr>
            <w:tcW w:w="8075" w:type="dxa"/>
          </w:tcPr>
          <w:p w14:paraId="4C9FDEDC" w14:textId="77777777" w:rsidR="00591E36" w:rsidRPr="00591E36" w:rsidRDefault="00591E36" w:rsidP="00D4173C">
            <w:pPr>
              <w:spacing w:line="360" w:lineRule="auto"/>
              <w:rPr>
                <w:rFonts w:ascii="Times New Roman" w:eastAsia="Times New Roman" w:hAnsi="Times New Roman" w:cs="Times New Roman"/>
                <w:sz w:val="20"/>
                <w:szCs w:val="20"/>
              </w:rPr>
            </w:pPr>
            <w:r w:rsidRPr="00591E36">
              <w:rPr>
                <w:rFonts w:ascii="Times New Roman" w:eastAsia="Times New Roman" w:hAnsi="Times New Roman" w:cs="Times New Roman"/>
                <w:sz w:val="20"/>
                <w:szCs w:val="20"/>
              </w:rPr>
              <w:t xml:space="preserve">Universidad </w:t>
            </w:r>
          </w:p>
        </w:tc>
        <w:tc>
          <w:tcPr>
            <w:tcW w:w="985" w:type="dxa"/>
          </w:tcPr>
          <w:p w14:paraId="2C3585A0" w14:textId="77777777" w:rsidR="00591E36" w:rsidRPr="00591E36" w:rsidRDefault="00591E36" w:rsidP="00D4173C">
            <w:pPr>
              <w:spacing w:line="360" w:lineRule="auto"/>
              <w:jc w:val="center"/>
              <w:rPr>
                <w:rFonts w:ascii="Times New Roman" w:eastAsia="Times New Roman" w:hAnsi="Times New Roman" w:cs="Times New Roman"/>
                <w:sz w:val="20"/>
                <w:szCs w:val="20"/>
              </w:rPr>
            </w:pPr>
          </w:p>
        </w:tc>
      </w:tr>
      <w:tr w:rsidR="00591E36" w:rsidRPr="00591E36" w14:paraId="27462D2A" w14:textId="77777777" w:rsidTr="00D4173C">
        <w:tc>
          <w:tcPr>
            <w:tcW w:w="8075" w:type="dxa"/>
          </w:tcPr>
          <w:p w14:paraId="5F9A11C0" w14:textId="77777777" w:rsidR="00591E36" w:rsidRPr="00591E36" w:rsidRDefault="00591E36" w:rsidP="00D4173C">
            <w:pPr>
              <w:spacing w:line="360" w:lineRule="auto"/>
              <w:rPr>
                <w:rFonts w:ascii="Times New Roman" w:eastAsia="Times New Roman" w:hAnsi="Times New Roman" w:cs="Times New Roman"/>
                <w:sz w:val="20"/>
                <w:szCs w:val="20"/>
              </w:rPr>
            </w:pPr>
            <w:r w:rsidRPr="00591E36">
              <w:rPr>
                <w:rFonts w:ascii="Times New Roman" w:eastAsia="Times New Roman" w:hAnsi="Times New Roman" w:cs="Times New Roman"/>
                <w:sz w:val="20"/>
                <w:szCs w:val="20"/>
              </w:rPr>
              <w:t xml:space="preserve">     Pontificia Universidad Católica del Perú</w:t>
            </w:r>
          </w:p>
        </w:tc>
        <w:tc>
          <w:tcPr>
            <w:tcW w:w="985" w:type="dxa"/>
          </w:tcPr>
          <w:p w14:paraId="34A7DFEC" w14:textId="77777777" w:rsidR="00591E36" w:rsidRPr="00591E36" w:rsidRDefault="00591E36" w:rsidP="00D4173C">
            <w:pPr>
              <w:spacing w:line="360" w:lineRule="auto"/>
              <w:jc w:val="center"/>
              <w:rPr>
                <w:rFonts w:ascii="Times New Roman" w:eastAsia="Times New Roman" w:hAnsi="Times New Roman" w:cs="Times New Roman"/>
                <w:sz w:val="20"/>
                <w:szCs w:val="20"/>
              </w:rPr>
            </w:pPr>
            <w:r w:rsidRPr="00591E36">
              <w:rPr>
                <w:rFonts w:ascii="Times New Roman" w:eastAsia="Times New Roman" w:hAnsi="Times New Roman" w:cs="Times New Roman"/>
                <w:sz w:val="20"/>
                <w:szCs w:val="20"/>
              </w:rPr>
              <w:t>77</w:t>
            </w:r>
          </w:p>
        </w:tc>
      </w:tr>
      <w:tr w:rsidR="00591E36" w:rsidRPr="00591E36" w14:paraId="551C242D" w14:textId="77777777" w:rsidTr="00D4173C">
        <w:tc>
          <w:tcPr>
            <w:tcW w:w="8075" w:type="dxa"/>
          </w:tcPr>
          <w:p w14:paraId="4A3F6239" w14:textId="77777777" w:rsidR="00591E36" w:rsidRPr="00591E36" w:rsidRDefault="00591E36" w:rsidP="00D4173C">
            <w:pPr>
              <w:spacing w:line="360" w:lineRule="auto"/>
              <w:rPr>
                <w:rFonts w:ascii="Times New Roman" w:eastAsia="Times New Roman" w:hAnsi="Times New Roman" w:cs="Times New Roman"/>
                <w:sz w:val="20"/>
                <w:szCs w:val="20"/>
              </w:rPr>
            </w:pPr>
            <w:r w:rsidRPr="00591E36">
              <w:rPr>
                <w:rFonts w:ascii="Times New Roman" w:eastAsia="Times New Roman" w:hAnsi="Times New Roman" w:cs="Times New Roman"/>
                <w:sz w:val="20"/>
                <w:szCs w:val="20"/>
              </w:rPr>
              <w:t xml:space="preserve">     Universidad San Martín de Porres</w:t>
            </w:r>
          </w:p>
        </w:tc>
        <w:tc>
          <w:tcPr>
            <w:tcW w:w="985" w:type="dxa"/>
          </w:tcPr>
          <w:p w14:paraId="7CA806DC" w14:textId="77777777" w:rsidR="00591E36" w:rsidRPr="00591E36" w:rsidRDefault="00591E36" w:rsidP="00D4173C">
            <w:pPr>
              <w:spacing w:line="360" w:lineRule="auto"/>
              <w:jc w:val="center"/>
              <w:rPr>
                <w:rFonts w:ascii="Times New Roman" w:eastAsia="Times New Roman" w:hAnsi="Times New Roman" w:cs="Times New Roman"/>
                <w:sz w:val="20"/>
                <w:szCs w:val="20"/>
              </w:rPr>
            </w:pPr>
            <w:r w:rsidRPr="00591E36">
              <w:rPr>
                <w:rFonts w:ascii="Times New Roman" w:eastAsia="Times New Roman" w:hAnsi="Times New Roman" w:cs="Times New Roman"/>
                <w:sz w:val="20"/>
                <w:szCs w:val="20"/>
              </w:rPr>
              <w:t>46</w:t>
            </w:r>
          </w:p>
        </w:tc>
      </w:tr>
      <w:tr w:rsidR="00591E36" w:rsidRPr="00591E36" w14:paraId="02693ED9" w14:textId="77777777" w:rsidTr="00D4173C">
        <w:tc>
          <w:tcPr>
            <w:tcW w:w="8075" w:type="dxa"/>
          </w:tcPr>
          <w:p w14:paraId="33A4AEBC" w14:textId="77777777" w:rsidR="00591E36" w:rsidRPr="00591E36" w:rsidRDefault="00591E36" w:rsidP="00D4173C">
            <w:pPr>
              <w:spacing w:line="360" w:lineRule="auto"/>
              <w:rPr>
                <w:rFonts w:ascii="Times New Roman" w:eastAsia="Times New Roman" w:hAnsi="Times New Roman" w:cs="Times New Roman"/>
                <w:sz w:val="20"/>
                <w:szCs w:val="20"/>
              </w:rPr>
            </w:pPr>
            <w:r w:rsidRPr="00591E36">
              <w:rPr>
                <w:rFonts w:ascii="Times New Roman" w:eastAsia="Times New Roman" w:hAnsi="Times New Roman" w:cs="Times New Roman"/>
                <w:sz w:val="20"/>
                <w:szCs w:val="20"/>
              </w:rPr>
              <w:t xml:space="preserve">     Universidad Privada del Norte</w:t>
            </w:r>
          </w:p>
        </w:tc>
        <w:tc>
          <w:tcPr>
            <w:tcW w:w="985" w:type="dxa"/>
          </w:tcPr>
          <w:p w14:paraId="4FD03AB6" w14:textId="77777777" w:rsidR="00591E36" w:rsidRPr="00591E36" w:rsidRDefault="00591E36" w:rsidP="00D4173C">
            <w:pPr>
              <w:spacing w:line="360" w:lineRule="auto"/>
              <w:jc w:val="center"/>
              <w:rPr>
                <w:rFonts w:ascii="Times New Roman" w:eastAsia="Times New Roman" w:hAnsi="Times New Roman" w:cs="Times New Roman"/>
                <w:sz w:val="20"/>
                <w:szCs w:val="20"/>
              </w:rPr>
            </w:pPr>
            <w:r w:rsidRPr="00591E36">
              <w:rPr>
                <w:rFonts w:ascii="Times New Roman" w:eastAsia="Times New Roman" w:hAnsi="Times New Roman" w:cs="Times New Roman"/>
                <w:sz w:val="20"/>
                <w:szCs w:val="20"/>
              </w:rPr>
              <w:t>13</w:t>
            </w:r>
          </w:p>
        </w:tc>
      </w:tr>
      <w:tr w:rsidR="00591E36" w:rsidRPr="00591E36" w14:paraId="71779743" w14:textId="77777777" w:rsidTr="00D4173C">
        <w:tc>
          <w:tcPr>
            <w:tcW w:w="8075" w:type="dxa"/>
          </w:tcPr>
          <w:p w14:paraId="1A9CBF6F" w14:textId="77777777" w:rsidR="00591E36" w:rsidRPr="00591E36" w:rsidRDefault="00591E36" w:rsidP="00D4173C">
            <w:pPr>
              <w:spacing w:line="360" w:lineRule="auto"/>
              <w:rPr>
                <w:rFonts w:ascii="Times New Roman" w:eastAsia="Times New Roman" w:hAnsi="Times New Roman" w:cs="Times New Roman"/>
                <w:sz w:val="20"/>
                <w:szCs w:val="20"/>
              </w:rPr>
            </w:pPr>
            <w:r w:rsidRPr="00591E36">
              <w:rPr>
                <w:rFonts w:ascii="Times New Roman" w:eastAsia="Times New Roman" w:hAnsi="Times New Roman" w:cs="Times New Roman"/>
                <w:sz w:val="20"/>
                <w:szCs w:val="20"/>
              </w:rPr>
              <w:t xml:space="preserve">     Universidad Nacional Mayor de San Marcos</w:t>
            </w:r>
          </w:p>
        </w:tc>
        <w:tc>
          <w:tcPr>
            <w:tcW w:w="985" w:type="dxa"/>
          </w:tcPr>
          <w:p w14:paraId="0A68CC70" w14:textId="77777777" w:rsidR="00591E36" w:rsidRPr="00591E36" w:rsidRDefault="00591E36" w:rsidP="00D4173C">
            <w:pPr>
              <w:spacing w:line="360" w:lineRule="auto"/>
              <w:jc w:val="center"/>
              <w:rPr>
                <w:rFonts w:ascii="Times New Roman" w:eastAsia="Times New Roman" w:hAnsi="Times New Roman" w:cs="Times New Roman"/>
                <w:sz w:val="20"/>
                <w:szCs w:val="20"/>
              </w:rPr>
            </w:pPr>
            <w:r w:rsidRPr="00591E36">
              <w:rPr>
                <w:rFonts w:ascii="Times New Roman" w:eastAsia="Times New Roman" w:hAnsi="Times New Roman" w:cs="Times New Roman"/>
                <w:sz w:val="20"/>
                <w:szCs w:val="20"/>
              </w:rPr>
              <w:t>10</w:t>
            </w:r>
          </w:p>
        </w:tc>
      </w:tr>
      <w:tr w:rsidR="00591E36" w:rsidRPr="00591E36" w14:paraId="377401BB" w14:textId="77777777" w:rsidTr="00D4173C">
        <w:tc>
          <w:tcPr>
            <w:tcW w:w="8075" w:type="dxa"/>
          </w:tcPr>
          <w:p w14:paraId="13F2D67C" w14:textId="77777777" w:rsidR="00591E36" w:rsidRPr="00591E36" w:rsidRDefault="00591E36" w:rsidP="00D4173C">
            <w:pPr>
              <w:spacing w:line="360" w:lineRule="auto"/>
              <w:rPr>
                <w:rFonts w:ascii="Times New Roman" w:eastAsia="Times New Roman" w:hAnsi="Times New Roman" w:cs="Times New Roman"/>
                <w:sz w:val="20"/>
                <w:szCs w:val="20"/>
              </w:rPr>
            </w:pPr>
            <w:r w:rsidRPr="00591E36">
              <w:rPr>
                <w:rFonts w:ascii="Times New Roman" w:eastAsia="Times New Roman" w:hAnsi="Times New Roman" w:cs="Times New Roman"/>
                <w:sz w:val="20"/>
                <w:szCs w:val="20"/>
              </w:rPr>
              <w:t xml:space="preserve">     Universidad San Ignacio de Loyola</w:t>
            </w:r>
          </w:p>
        </w:tc>
        <w:tc>
          <w:tcPr>
            <w:tcW w:w="985" w:type="dxa"/>
          </w:tcPr>
          <w:p w14:paraId="661B114F" w14:textId="77777777" w:rsidR="00591E36" w:rsidRPr="00591E36" w:rsidRDefault="00591E36" w:rsidP="00D4173C">
            <w:pPr>
              <w:spacing w:line="360" w:lineRule="auto"/>
              <w:jc w:val="center"/>
              <w:rPr>
                <w:rFonts w:ascii="Times New Roman" w:eastAsia="Times New Roman" w:hAnsi="Times New Roman" w:cs="Times New Roman"/>
                <w:sz w:val="20"/>
                <w:szCs w:val="20"/>
              </w:rPr>
            </w:pPr>
            <w:r w:rsidRPr="00591E36">
              <w:rPr>
                <w:rFonts w:ascii="Times New Roman" w:eastAsia="Times New Roman" w:hAnsi="Times New Roman" w:cs="Times New Roman"/>
                <w:sz w:val="20"/>
                <w:szCs w:val="20"/>
              </w:rPr>
              <w:t>9</w:t>
            </w:r>
          </w:p>
        </w:tc>
      </w:tr>
      <w:tr w:rsidR="00591E36" w:rsidRPr="00591E36" w14:paraId="3A3DB13B" w14:textId="77777777" w:rsidTr="00D4173C">
        <w:tc>
          <w:tcPr>
            <w:tcW w:w="8075" w:type="dxa"/>
          </w:tcPr>
          <w:p w14:paraId="78732A56" w14:textId="77777777" w:rsidR="00591E36" w:rsidRPr="00591E36" w:rsidRDefault="00591E36" w:rsidP="00D4173C">
            <w:pPr>
              <w:spacing w:line="360" w:lineRule="auto"/>
              <w:rPr>
                <w:rFonts w:ascii="Times New Roman" w:eastAsia="Times New Roman" w:hAnsi="Times New Roman" w:cs="Times New Roman"/>
                <w:sz w:val="20"/>
                <w:szCs w:val="20"/>
              </w:rPr>
            </w:pPr>
            <w:r w:rsidRPr="00591E36">
              <w:rPr>
                <w:rFonts w:ascii="Times New Roman" w:eastAsia="Times New Roman" w:hAnsi="Times New Roman" w:cs="Times New Roman"/>
                <w:sz w:val="20"/>
                <w:szCs w:val="20"/>
              </w:rPr>
              <w:t xml:space="preserve">     Universidad Peruana de Ciencias Aplicadas</w:t>
            </w:r>
          </w:p>
        </w:tc>
        <w:tc>
          <w:tcPr>
            <w:tcW w:w="985" w:type="dxa"/>
          </w:tcPr>
          <w:p w14:paraId="752C296A" w14:textId="77777777" w:rsidR="00591E36" w:rsidRPr="00591E36" w:rsidRDefault="00591E36" w:rsidP="00D4173C">
            <w:pPr>
              <w:spacing w:line="360" w:lineRule="auto"/>
              <w:jc w:val="center"/>
              <w:rPr>
                <w:rFonts w:ascii="Times New Roman" w:eastAsia="Times New Roman" w:hAnsi="Times New Roman" w:cs="Times New Roman"/>
                <w:sz w:val="20"/>
                <w:szCs w:val="20"/>
              </w:rPr>
            </w:pPr>
            <w:r w:rsidRPr="00591E36">
              <w:rPr>
                <w:rFonts w:ascii="Times New Roman" w:eastAsia="Times New Roman" w:hAnsi="Times New Roman" w:cs="Times New Roman"/>
                <w:sz w:val="20"/>
                <w:szCs w:val="20"/>
              </w:rPr>
              <w:t>7</w:t>
            </w:r>
          </w:p>
        </w:tc>
      </w:tr>
      <w:tr w:rsidR="00591E36" w:rsidRPr="00591E36" w14:paraId="7142BF5D" w14:textId="77777777" w:rsidTr="00D4173C">
        <w:tc>
          <w:tcPr>
            <w:tcW w:w="8075" w:type="dxa"/>
          </w:tcPr>
          <w:p w14:paraId="6BC509A9" w14:textId="77777777" w:rsidR="00591E36" w:rsidRPr="00591E36" w:rsidRDefault="00591E36" w:rsidP="00D4173C">
            <w:pPr>
              <w:spacing w:line="360" w:lineRule="auto"/>
              <w:rPr>
                <w:rFonts w:ascii="Times New Roman" w:eastAsia="Times New Roman" w:hAnsi="Times New Roman" w:cs="Times New Roman"/>
                <w:sz w:val="20"/>
                <w:szCs w:val="20"/>
              </w:rPr>
            </w:pPr>
            <w:r w:rsidRPr="00591E36">
              <w:rPr>
                <w:rFonts w:ascii="Times New Roman" w:eastAsia="Times New Roman" w:hAnsi="Times New Roman" w:cs="Times New Roman"/>
                <w:sz w:val="20"/>
                <w:szCs w:val="20"/>
              </w:rPr>
              <w:t xml:space="preserve">     Universidad Científica del Sur</w:t>
            </w:r>
          </w:p>
        </w:tc>
        <w:tc>
          <w:tcPr>
            <w:tcW w:w="985" w:type="dxa"/>
          </w:tcPr>
          <w:p w14:paraId="01108173" w14:textId="77777777" w:rsidR="00591E36" w:rsidRPr="00591E36" w:rsidRDefault="00591E36" w:rsidP="00D4173C">
            <w:pPr>
              <w:spacing w:line="360" w:lineRule="auto"/>
              <w:jc w:val="center"/>
              <w:rPr>
                <w:rFonts w:ascii="Times New Roman" w:eastAsia="Times New Roman" w:hAnsi="Times New Roman" w:cs="Times New Roman"/>
                <w:sz w:val="20"/>
                <w:szCs w:val="20"/>
              </w:rPr>
            </w:pPr>
            <w:r w:rsidRPr="00591E36">
              <w:rPr>
                <w:rFonts w:ascii="Times New Roman" w:eastAsia="Times New Roman" w:hAnsi="Times New Roman" w:cs="Times New Roman"/>
                <w:sz w:val="20"/>
                <w:szCs w:val="20"/>
              </w:rPr>
              <w:t>6</w:t>
            </w:r>
          </w:p>
        </w:tc>
      </w:tr>
      <w:tr w:rsidR="00591E36" w:rsidRPr="00591E36" w14:paraId="6C15CA13" w14:textId="77777777" w:rsidTr="00D4173C">
        <w:tc>
          <w:tcPr>
            <w:tcW w:w="8075" w:type="dxa"/>
          </w:tcPr>
          <w:p w14:paraId="28B44188" w14:textId="77777777" w:rsidR="00591E36" w:rsidRPr="00591E36" w:rsidRDefault="00591E36" w:rsidP="00D4173C">
            <w:pPr>
              <w:spacing w:line="360" w:lineRule="auto"/>
              <w:rPr>
                <w:rFonts w:ascii="Times New Roman" w:eastAsia="Times New Roman" w:hAnsi="Times New Roman" w:cs="Times New Roman"/>
                <w:sz w:val="20"/>
                <w:szCs w:val="20"/>
              </w:rPr>
            </w:pPr>
            <w:r w:rsidRPr="00591E36">
              <w:rPr>
                <w:rFonts w:ascii="Times New Roman" w:eastAsia="Times New Roman" w:hAnsi="Times New Roman" w:cs="Times New Roman"/>
                <w:sz w:val="20"/>
                <w:szCs w:val="20"/>
              </w:rPr>
              <w:t xml:space="preserve">     Universidad de Lima</w:t>
            </w:r>
          </w:p>
        </w:tc>
        <w:tc>
          <w:tcPr>
            <w:tcW w:w="985" w:type="dxa"/>
          </w:tcPr>
          <w:p w14:paraId="2642CF41" w14:textId="77777777" w:rsidR="00591E36" w:rsidRPr="00591E36" w:rsidRDefault="00591E36" w:rsidP="00D4173C">
            <w:pPr>
              <w:spacing w:line="360" w:lineRule="auto"/>
              <w:jc w:val="center"/>
              <w:rPr>
                <w:rFonts w:ascii="Times New Roman" w:eastAsia="Times New Roman" w:hAnsi="Times New Roman" w:cs="Times New Roman"/>
                <w:sz w:val="20"/>
                <w:szCs w:val="20"/>
              </w:rPr>
            </w:pPr>
            <w:r w:rsidRPr="00591E36">
              <w:rPr>
                <w:rFonts w:ascii="Times New Roman" w:eastAsia="Times New Roman" w:hAnsi="Times New Roman" w:cs="Times New Roman"/>
                <w:sz w:val="20"/>
                <w:szCs w:val="20"/>
              </w:rPr>
              <w:t>6</w:t>
            </w:r>
          </w:p>
        </w:tc>
      </w:tr>
      <w:tr w:rsidR="00591E36" w:rsidRPr="00591E36" w14:paraId="35E61EB9" w14:textId="77777777" w:rsidTr="00D4173C">
        <w:tc>
          <w:tcPr>
            <w:tcW w:w="8075" w:type="dxa"/>
          </w:tcPr>
          <w:p w14:paraId="1AF63676" w14:textId="77777777" w:rsidR="00591E36" w:rsidRPr="00591E36" w:rsidRDefault="00591E36" w:rsidP="00D4173C">
            <w:pPr>
              <w:spacing w:line="360" w:lineRule="auto"/>
              <w:rPr>
                <w:rFonts w:ascii="Times New Roman" w:eastAsia="Times New Roman" w:hAnsi="Times New Roman" w:cs="Times New Roman"/>
                <w:sz w:val="20"/>
                <w:szCs w:val="20"/>
              </w:rPr>
            </w:pPr>
            <w:r w:rsidRPr="00591E36">
              <w:rPr>
                <w:rFonts w:ascii="Times New Roman" w:eastAsia="Times New Roman" w:hAnsi="Times New Roman" w:cs="Times New Roman"/>
                <w:sz w:val="20"/>
                <w:szCs w:val="20"/>
              </w:rPr>
              <w:t xml:space="preserve">     Universidad Nacional Federico Villarreal</w:t>
            </w:r>
          </w:p>
        </w:tc>
        <w:tc>
          <w:tcPr>
            <w:tcW w:w="985" w:type="dxa"/>
          </w:tcPr>
          <w:p w14:paraId="72941492" w14:textId="77777777" w:rsidR="00591E36" w:rsidRPr="00591E36" w:rsidRDefault="00591E36" w:rsidP="00D4173C">
            <w:pPr>
              <w:spacing w:line="360" w:lineRule="auto"/>
              <w:jc w:val="center"/>
              <w:rPr>
                <w:rFonts w:ascii="Times New Roman" w:eastAsia="Times New Roman" w:hAnsi="Times New Roman" w:cs="Times New Roman"/>
                <w:sz w:val="20"/>
                <w:szCs w:val="20"/>
              </w:rPr>
            </w:pPr>
            <w:r w:rsidRPr="00591E36">
              <w:rPr>
                <w:rFonts w:ascii="Times New Roman" w:eastAsia="Times New Roman" w:hAnsi="Times New Roman" w:cs="Times New Roman"/>
                <w:sz w:val="20"/>
                <w:szCs w:val="20"/>
              </w:rPr>
              <w:t>5</w:t>
            </w:r>
          </w:p>
        </w:tc>
      </w:tr>
      <w:tr w:rsidR="00591E36" w:rsidRPr="00591E36" w14:paraId="2BEF242C" w14:textId="77777777" w:rsidTr="00D4173C">
        <w:tc>
          <w:tcPr>
            <w:tcW w:w="8075" w:type="dxa"/>
            <w:tcBorders>
              <w:bottom w:val="single" w:sz="4" w:space="0" w:color="auto"/>
            </w:tcBorders>
          </w:tcPr>
          <w:p w14:paraId="58357872" w14:textId="77777777" w:rsidR="00591E36" w:rsidRPr="00591E36" w:rsidRDefault="00591E36" w:rsidP="00D4173C">
            <w:pPr>
              <w:spacing w:line="360" w:lineRule="auto"/>
              <w:rPr>
                <w:rFonts w:ascii="Times New Roman" w:eastAsia="Times New Roman" w:hAnsi="Times New Roman" w:cs="Times New Roman"/>
                <w:sz w:val="20"/>
                <w:szCs w:val="20"/>
              </w:rPr>
            </w:pPr>
            <w:r w:rsidRPr="00591E36">
              <w:rPr>
                <w:rFonts w:ascii="Times New Roman" w:eastAsia="Times New Roman" w:hAnsi="Times New Roman" w:cs="Times New Roman"/>
                <w:sz w:val="20"/>
                <w:szCs w:val="20"/>
              </w:rPr>
              <w:t xml:space="preserve">     Universidad Peruana Unión</w:t>
            </w:r>
          </w:p>
        </w:tc>
        <w:tc>
          <w:tcPr>
            <w:tcW w:w="985" w:type="dxa"/>
            <w:tcBorders>
              <w:bottom w:val="single" w:sz="4" w:space="0" w:color="auto"/>
            </w:tcBorders>
          </w:tcPr>
          <w:p w14:paraId="165A9412" w14:textId="77777777" w:rsidR="00591E36" w:rsidRPr="00591E36" w:rsidRDefault="00591E36" w:rsidP="00D4173C">
            <w:pPr>
              <w:spacing w:line="360" w:lineRule="auto"/>
              <w:jc w:val="center"/>
              <w:rPr>
                <w:rFonts w:ascii="Times New Roman" w:eastAsia="Times New Roman" w:hAnsi="Times New Roman" w:cs="Times New Roman"/>
                <w:sz w:val="20"/>
                <w:szCs w:val="20"/>
              </w:rPr>
            </w:pPr>
            <w:r w:rsidRPr="00591E36">
              <w:rPr>
                <w:rFonts w:ascii="Times New Roman" w:eastAsia="Times New Roman" w:hAnsi="Times New Roman" w:cs="Times New Roman"/>
                <w:sz w:val="20"/>
                <w:szCs w:val="20"/>
              </w:rPr>
              <w:t>5</w:t>
            </w:r>
          </w:p>
        </w:tc>
      </w:tr>
    </w:tbl>
    <w:p w14:paraId="104B7737" w14:textId="77777777" w:rsidR="00591E36" w:rsidRPr="00591E36" w:rsidRDefault="00591E36" w:rsidP="00591E36">
      <w:pPr>
        <w:spacing w:after="0" w:line="240" w:lineRule="auto"/>
        <w:rPr>
          <w:rFonts w:ascii="Times New Roman" w:eastAsia="Times New Roman" w:hAnsi="Times New Roman" w:cs="Times New Roman"/>
          <w:sz w:val="20"/>
          <w:szCs w:val="20"/>
        </w:rPr>
      </w:pPr>
      <w:r w:rsidRPr="00591E36">
        <w:rPr>
          <w:rFonts w:ascii="Times New Roman" w:eastAsia="Times New Roman" w:hAnsi="Times New Roman" w:cs="Times New Roman"/>
          <w:sz w:val="20"/>
          <w:szCs w:val="20"/>
        </w:rPr>
        <w:t>Nota 1: Se normalizaron las firmas y el nombre de las instituciones de filiación.</w:t>
      </w:r>
    </w:p>
    <w:p w14:paraId="3A293A8B" w14:textId="77777777" w:rsidR="00591E36" w:rsidRPr="00591E36" w:rsidRDefault="00591E36" w:rsidP="00591E36">
      <w:pPr>
        <w:spacing w:after="0" w:line="240" w:lineRule="auto"/>
        <w:rPr>
          <w:rFonts w:ascii="Times New Roman" w:eastAsia="Times New Roman" w:hAnsi="Times New Roman" w:cs="Times New Roman"/>
          <w:sz w:val="20"/>
          <w:szCs w:val="20"/>
        </w:rPr>
      </w:pPr>
      <w:r w:rsidRPr="00591E36">
        <w:rPr>
          <w:rFonts w:ascii="Times New Roman" w:eastAsia="Times New Roman" w:hAnsi="Times New Roman" w:cs="Times New Roman"/>
          <w:sz w:val="20"/>
          <w:szCs w:val="20"/>
        </w:rPr>
        <w:t xml:space="preserve">Nota 2: También tienen 3 publicaciones los autores Chau, C.; León, R.; Matos, L.; Navarro-Loli, J. y Rivera </w:t>
      </w:r>
      <w:proofErr w:type="spellStart"/>
      <w:r w:rsidRPr="00591E36">
        <w:rPr>
          <w:rFonts w:ascii="Times New Roman" w:eastAsia="Times New Roman" w:hAnsi="Times New Roman" w:cs="Times New Roman"/>
          <w:sz w:val="20"/>
          <w:szCs w:val="20"/>
        </w:rPr>
        <w:t>Holguin</w:t>
      </w:r>
      <w:proofErr w:type="spellEnd"/>
      <w:r w:rsidRPr="00591E36">
        <w:rPr>
          <w:rFonts w:ascii="Times New Roman" w:eastAsia="Times New Roman" w:hAnsi="Times New Roman" w:cs="Times New Roman"/>
          <w:sz w:val="20"/>
          <w:szCs w:val="20"/>
        </w:rPr>
        <w:t>, M.</w:t>
      </w:r>
    </w:p>
    <w:p w14:paraId="0148A649" w14:textId="77777777" w:rsidR="00591E36" w:rsidRDefault="00591E36" w:rsidP="00610146">
      <w:pPr>
        <w:spacing w:after="0" w:line="240" w:lineRule="auto"/>
        <w:ind w:firstLine="720"/>
        <w:jc w:val="both"/>
        <w:rPr>
          <w:rFonts w:ascii="Times New Roman" w:eastAsia="Times New Roman" w:hAnsi="Times New Roman" w:cs="Times New Roman"/>
          <w:sz w:val="24"/>
          <w:szCs w:val="24"/>
        </w:rPr>
      </w:pPr>
    </w:p>
    <w:p w14:paraId="51003FA7" w14:textId="6A1FF0F3" w:rsidR="00971266" w:rsidRDefault="00293378" w:rsidP="00591E36">
      <w:pPr>
        <w:spacing w:after="0" w:line="360" w:lineRule="auto"/>
        <w:ind w:firstLine="720"/>
        <w:jc w:val="both"/>
        <w:rPr>
          <w:rFonts w:ascii="Times New Roman" w:eastAsia="Times New Roman" w:hAnsi="Times New Roman" w:cs="Times New Roman"/>
          <w:sz w:val="24"/>
          <w:szCs w:val="24"/>
        </w:rPr>
      </w:pPr>
      <w:r w:rsidRPr="00293378">
        <w:rPr>
          <w:rFonts w:ascii="Times New Roman" w:eastAsia="Times New Roman" w:hAnsi="Times New Roman" w:cs="Times New Roman"/>
          <w:sz w:val="24"/>
          <w:szCs w:val="24"/>
        </w:rPr>
        <w:t xml:space="preserve">Por otra parte, se evaluó el cumplimiento de la Ley de </w:t>
      </w:r>
      <w:proofErr w:type="spellStart"/>
      <w:r w:rsidRPr="00293378">
        <w:rPr>
          <w:rFonts w:ascii="Times New Roman" w:eastAsia="Times New Roman" w:hAnsi="Times New Roman" w:cs="Times New Roman"/>
          <w:sz w:val="24"/>
          <w:szCs w:val="24"/>
        </w:rPr>
        <w:t>Lotka</w:t>
      </w:r>
      <w:proofErr w:type="spellEnd"/>
      <w:r w:rsidRPr="00293378">
        <w:rPr>
          <w:rFonts w:ascii="Times New Roman" w:eastAsia="Times New Roman" w:hAnsi="Times New Roman" w:cs="Times New Roman"/>
          <w:sz w:val="24"/>
          <w:szCs w:val="24"/>
        </w:rPr>
        <w:t xml:space="preserve"> con relación a la producción científica de los autores</w:t>
      </w:r>
      <w:r>
        <w:rPr>
          <w:rFonts w:ascii="Times New Roman" w:eastAsia="Times New Roman" w:hAnsi="Times New Roman" w:cs="Times New Roman"/>
          <w:sz w:val="24"/>
          <w:szCs w:val="24"/>
        </w:rPr>
        <w:t xml:space="preserve"> (considerando </w:t>
      </w:r>
      <w:r w:rsidR="008C0492">
        <w:rPr>
          <w:rFonts w:ascii="Times New Roman" w:eastAsia="Times New Roman" w:hAnsi="Times New Roman" w:cs="Times New Roman"/>
          <w:sz w:val="24"/>
          <w:szCs w:val="24"/>
        </w:rPr>
        <w:t>al</w:t>
      </w:r>
      <w:r>
        <w:rPr>
          <w:rFonts w:ascii="Times New Roman" w:eastAsia="Times New Roman" w:hAnsi="Times New Roman" w:cs="Times New Roman"/>
          <w:sz w:val="24"/>
          <w:szCs w:val="24"/>
        </w:rPr>
        <w:t xml:space="preserve"> </w:t>
      </w:r>
      <w:r w:rsidR="00B30053">
        <w:rPr>
          <w:rFonts w:ascii="Times New Roman" w:eastAsia="Times New Roman" w:hAnsi="Times New Roman" w:cs="Times New Roman"/>
          <w:sz w:val="24"/>
          <w:szCs w:val="24"/>
        </w:rPr>
        <w:t>primer autor</w:t>
      </w:r>
      <w:r>
        <w:rPr>
          <w:rFonts w:ascii="Times New Roman" w:eastAsia="Times New Roman" w:hAnsi="Times New Roman" w:cs="Times New Roman"/>
          <w:sz w:val="24"/>
          <w:szCs w:val="24"/>
        </w:rPr>
        <w:t>)</w:t>
      </w:r>
      <w:r w:rsidRPr="00293378">
        <w:rPr>
          <w:rFonts w:ascii="Times New Roman" w:eastAsia="Times New Roman" w:hAnsi="Times New Roman" w:cs="Times New Roman"/>
          <w:sz w:val="24"/>
          <w:szCs w:val="24"/>
        </w:rPr>
        <w:t xml:space="preserve">. De esta forma, en la Figura 2, se </w:t>
      </w:r>
      <w:r w:rsidR="00971266">
        <w:rPr>
          <w:rFonts w:ascii="Times New Roman" w:eastAsia="Times New Roman" w:hAnsi="Times New Roman" w:cs="Times New Roman"/>
          <w:sz w:val="24"/>
          <w:szCs w:val="24"/>
        </w:rPr>
        <w:t>muestra</w:t>
      </w:r>
      <w:r w:rsidRPr="00293378">
        <w:rPr>
          <w:rFonts w:ascii="Times New Roman" w:eastAsia="Times New Roman" w:hAnsi="Times New Roman" w:cs="Times New Roman"/>
          <w:sz w:val="24"/>
          <w:szCs w:val="24"/>
        </w:rPr>
        <w:t xml:space="preserve"> que </w:t>
      </w:r>
      <w:r>
        <w:rPr>
          <w:rFonts w:ascii="Times New Roman" w:eastAsia="Times New Roman" w:hAnsi="Times New Roman" w:cs="Times New Roman"/>
          <w:sz w:val="24"/>
          <w:szCs w:val="24"/>
        </w:rPr>
        <w:t>74</w:t>
      </w:r>
      <w:r w:rsidRPr="00293378">
        <w:rPr>
          <w:rFonts w:ascii="Times New Roman" w:eastAsia="Times New Roman" w:hAnsi="Times New Roman" w:cs="Times New Roman"/>
          <w:sz w:val="24"/>
          <w:szCs w:val="24"/>
        </w:rPr>
        <w:t xml:space="preserve"> (69.</w:t>
      </w:r>
      <w:r>
        <w:rPr>
          <w:rFonts w:ascii="Times New Roman" w:eastAsia="Times New Roman" w:hAnsi="Times New Roman" w:cs="Times New Roman"/>
          <w:sz w:val="24"/>
          <w:szCs w:val="24"/>
        </w:rPr>
        <w:t>81</w:t>
      </w:r>
      <w:r w:rsidRPr="00293378">
        <w:rPr>
          <w:rFonts w:ascii="Times New Roman" w:eastAsia="Times New Roman" w:hAnsi="Times New Roman" w:cs="Times New Roman"/>
          <w:sz w:val="24"/>
          <w:szCs w:val="24"/>
        </w:rPr>
        <w:t xml:space="preserve">%) autores participaron con una publicación, </w:t>
      </w:r>
      <w:r>
        <w:rPr>
          <w:rFonts w:ascii="Times New Roman" w:eastAsia="Times New Roman" w:hAnsi="Times New Roman" w:cs="Times New Roman"/>
          <w:sz w:val="24"/>
          <w:szCs w:val="24"/>
        </w:rPr>
        <w:t>30</w:t>
      </w:r>
      <w:r w:rsidRPr="00293378">
        <w:rPr>
          <w:rFonts w:ascii="Times New Roman" w:eastAsia="Times New Roman" w:hAnsi="Times New Roman" w:cs="Times New Roman"/>
          <w:sz w:val="24"/>
          <w:szCs w:val="24"/>
        </w:rPr>
        <w:t xml:space="preserve"> (28.</w:t>
      </w:r>
      <w:r>
        <w:rPr>
          <w:rFonts w:ascii="Times New Roman" w:eastAsia="Times New Roman" w:hAnsi="Times New Roman" w:cs="Times New Roman"/>
          <w:sz w:val="24"/>
          <w:szCs w:val="24"/>
        </w:rPr>
        <w:t>30</w:t>
      </w:r>
      <w:r w:rsidRPr="00293378">
        <w:rPr>
          <w:rFonts w:ascii="Times New Roman" w:eastAsia="Times New Roman" w:hAnsi="Times New Roman" w:cs="Times New Roman"/>
          <w:sz w:val="24"/>
          <w:szCs w:val="24"/>
        </w:rPr>
        <w:t xml:space="preserve">%) autores lo hicieron con trabajos que van en un rango de dos a nueve publicaciones y </w:t>
      </w:r>
      <w:r>
        <w:rPr>
          <w:rFonts w:ascii="Times New Roman" w:eastAsia="Times New Roman" w:hAnsi="Times New Roman" w:cs="Times New Roman"/>
          <w:sz w:val="24"/>
          <w:szCs w:val="24"/>
        </w:rPr>
        <w:t>2</w:t>
      </w:r>
      <w:r w:rsidRPr="00293378">
        <w:rPr>
          <w:rFonts w:ascii="Times New Roman" w:eastAsia="Times New Roman" w:hAnsi="Times New Roman" w:cs="Times New Roman"/>
          <w:sz w:val="24"/>
          <w:szCs w:val="24"/>
        </w:rPr>
        <w:t xml:space="preserve"> (1.8</w:t>
      </w:r>
      <w:r>
        <w:rPr>
          <w:rFonts w:ascii="Times New Roman" w:eastAsia="Times New Roman" w:hAnsi="Times New Roman" w:cs="Times New Roman"/>
          <w:sz w:val="24"/>
          <w:szCs w:val="24"/>
        </w:rPr>
        <w:t>8</w:t>
      </w:r>
      <w:r w:rsidRPr="00293378">
        <w:rPr>
          <w:rFonts w:ascii="Times New Roman" w:eastAsia="Times New Roman" w:hAnsi="Times New Roman" w:cs="Times New Roman"/>
          <w:sz w:val="24"/>
          <w:szCs w:val="24"/>
        </w:rPr>
        <w:t xml:space="preserve">%) autores contribuyeron con 10 o más publicaciones. </w:t>
      </w:r>
      <w:r w:rsidR="00ED326C">
        <w:rPr>
          <w:rFonts w:ascii="Times New Roman" w:eastAsia="Times New Roman" w:hAnsi="Times New Roman" w:cs="Times New Roman"/>
          <w:sz w:val="24"/>
          <w:szCs w:val="24"/>
        </w:rPr>
        <w:t xml:space="preserve">El análisis de la diferencia entre </w:t>
      </w:r>
      <w:r w:rsidR="00971266">
        <w:rPr>
          <w:rFonts w:ascii="Times New Roman" w:eastAsia="Times New Roman" w:hAnsi="Times New Roman" w:cs="Times New Roman"/>
          <w:sz w:val="24"/>
          <w:szCs w:val="24"/>
        </w:rPr>
        <w:t xml:space="preserve">la producción empírica y </w:t>
      </w:r>
      <w:r w:rsidR="00B30053">
        <w:rPr>
          <w:rFonts w:ascii="Times New Roman" w:eastAsia="Times New Roman" w:hAnsi="Times New Roman" w:cs="Times New Roman"/>
          <w:sz w:val="24"/>
          <w:szCs w:val="24"/>
        </w:rPr>
        <w:t>teórica</w:t>
      </w:r>
      <w:r w:rsidR="00971266">
        <w:rPr>
          <w:rFonts w:ascii="Times New Roman" w:eastAsia="Times New Roman" w:hAnsi="Times New Roman" w:cs="Times New Roman"/>
          <w:sz w:val="24"/>
          <w:szCs w:val="24"/>
        </w:rPr>
        <w:t xml:space="preserve"> revela que no se cumple con la Ley de </w:t>
      </w:r>
      <w:proofErr w:type="spellStart"/>
      <w:r w:rsidR="00971266">
        <w:rPr>
          <w:rFonts w:ascii="Times New Roman" w:eastAsia="Times New Roman" w:hAnsi="Times New Roman" w:cs="Times New Roman"/>
          <w:sz w:val="24"/>
          <w:szCs w:val="24"/>
        </w:rPr>
        <w:t>Lotka</w:t>
      </w:r>
      <w:proofErr w:type="spellEnd"/>
      <w:r w:rsidR="00971266">
        <w:rPr>
          <w:rFonts w:ascii="Times New Roman" w:eastAsia="Times New Roman" w:hAnsi="Times New Roman" w:cs="Times New Roman"/>
          <w:sz w:val="24"/>
          <w:szCs w:val="24"/>
        </w:rPr>
        <w:t>.</w:t>
      </w:r>
    </w:p>
    <w:p w14:paraId="169C3CA0" w14:textId="77777777" w:rsidR="00591E36" w:rsidRDefault="00591E36">
      <w:pPr>
        <w:jc w:val="center"/>
        <w:rPr>
          <w:rFonts w:ascii="Times New Roman" w:eastAsia="Times New Roman" w:hAnsi="Times New Roman" w:cs="Times New Roman"/>
          <w:sz w:val="24"/>
          <w:szCs w:val="24"/>
        </w:rPr>
      </w:pPr>
    </w:p>
    <w:p w14:paraId="45A3200C" w14:textId="77777777" w:rsidR="00591E36" w:rsidRDefault="00591E36">
      <w:pPr>
        <w:jc w:val="center"/>
        <w:rPr>
          <w:rFonts w:ascii="Times New Roman" w:eastAsia="Times New Roman" w:hAnsi="Times New Roman" w:cs="Times New Roman"/>
          <w:sz w:val="24"/>
          <w:szCs w:val="24"/>
        </w:rPr>
      </w:pPr>
    </w:p>
    <w:p w14:paraId="1A9EDA19" w14:textId="77777777" w:rsidR="00591E36" w:rsidRDefault="00591E36">
      <w:pPr>
        <w:jc w:val="center"/>
        <w:rPr>
          <w:rFonts w:ascii="Times New Roman" w:eastAsia="Times New Roman" w:hAnsi="Times New Roman" w:cs="Times New Roman"/>
          <w:sz w:val="24"/>
          <w:szCs w:val="24"/>
        </w:rPr>
      </w:pPr>
    </w:p>
    <w:p w14:paraId="3625A2F0" w14:textId="77777777" w:rsidR="00591E36" w:rsidRDefault="00591E36">
      <w:pPr>
        <w:jc w:val="center"/>
        <w:rPr>
          <w:rFonts w:ascii="Times New Roman" w:eastAsia="Times New Roman" w:hAnsi="Times New Roman" w:cs="Times New Roman"/>
          <w:sz w:val="24"/>
          <w:szCs w:val="24"/>
        </w:rPr>
      </w:pPr>
    </w:p>
    <w:p w14:paraId="14140853" w14:textId="3844E47F" w:rsidR="00591E36" w:rsidRDefault="00591E36" w:rsidP="00591E36">
      <w:pPr>
        <w:spacing w:line="360" w:lineRule="auto"/>
        <w:jc w:val="both"/>
        <w:rPr>
          <w:rFonts w:ascii="Times New Roman" w:eastAsia="Times New Roman" w:hAnsi="Times New Roman" w:cs="Times New Roman"/>
          <w:sz w:val="24"/>
          <w:szCs w:val="24"/>
        </w:rPr>
      </w:pPr>
      <w:r w:rsidRPr="00591E36">
        <w:rPr>
          <w:rFonts w:ascii="Times New Roman" w:eastAsia="Times New Roman" w:hAnsi="Times New Roman" w:cs="Times New Roman"/>
          <w:i/>
          <w:iCs/>
          <w:noProof/>
          <w:sz w:val="24"/>
          <w:szCs w:val="24"/>
        </w:rPr>
        <w:lastRenderedPageBreak/>
        <w:drawing>
          <wp:anchor distT="0" distB="0" distL="114300" distR="114300" simplePos="0" relativeHeight="251659264" behindDoc="0" locked="0" layoutInCell="1" allowOverlap="1" wp14:anchorId="70675BE7" wp14:editId="0AC6F703">
            <wp:simplePos x="0" y="0"/>
            <wp:positionH relativeFrom="column">
              <wp:posOffset>-24130</wp:posOffset>
            </wp:positionH>
            <wp:positionV relativeFrom="paragraph">
              <wp:posOffset>0</wp:posOffset>
            </wp:positionV>
            <wp:extent cx="5762625" cy="3195955"/>
            <wp:effectExtent l="0" t="0" r="9525" b="444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3195955"/>
                    </a:xfrm>
                    <a:prstGeom prst="rect">
                      <a:avLst/>
                    </a:prstGeom>
                    <a:noFill/>
                  </pic:spPr>
                </pic:pic>
              </a:graphicData>
            </a:graphic>
            <wp14:sizeRelH relativeFrom="margin">
              <wp14:pctWidth>0</wp14:pctWidth>
            </wp14:sizeRelH>
            <wp14:sizeRelV relativeFrom="margin">
              <wp14:pctHeight>0</wp14:pctHeight>
            </wp14:sizeRelV>
          </wp:anchor>
        </w:drawing>
      </w:r>
      <w:r w:rsidRPr="00591E36">
        <w:rPr>
          <w:rFonts w:ascii="Times New Roman" w:eastAsia="Times New Roman" w:hAnsi="Times New Roman" w:cs="Times New Roman"/>
          <w:i/>
          <w:iCs/>
          <w:sz w:val="24"/>
          <w:szCs w:val="24"/>
        </w:rPr>
        <w:t>Figura 2.</w:t>
      </w:r>
      <w:r>
        <w:rPr>
          <w:rFonts w:ascii="Times New Roman" w:eastAsia="Times New Roman" w:hAnsi="Times New Roman" w:cs="Times New Roman"/>
          <w:sz w:val="24"/>
          <w:szCs w:val="24"/>
        </w:rPr>
        <w:t xml:space="preserve"> Ley de </w:t>
      </w:r>
      <w:proofErr w:type="spellStart"/>
      <w:r>
        <w:rPr>
          <w:rFonts w:ascii="Times New Roman" w:eastAsia="Times New Roman" w:hAnsi="Times New Roman" w:cs="Times New Roman"/>
          <w:sz w:val="24"/>
          <w:szCs w:val="24"/>
        </w:rPr>
        <w:t>Lotka</w:t>
      </w:r>
      <w:proofErr w:type="spellEnd"/>
    </w:p>
    <w:p w14:paraId="144CB872" w14:textId="60965A89" w:rsidR="008A212D" w:rsidRDefault="00510F04" w:rsidP="00C77A4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su vez</w:t>
      </w:r>
      <w:r w:rsidR="00FE0AC9">
        <w:rPr>
          <w:rFonts w:ascii="Times New Roman" w:eastAsia="Times New Roman" w:hAnsi="Times New Roman" w:cs="Times New Roman"/>
          <w:sz w:val="24"/>
          <w:szCs w:val="24"/>
        </w:rPr>
        <w:t xml:space="preserve">, los artículos se publicaron en 75 revistas </w:t>
      </w:r>
      <w:r w:rsidR="001B440C">
        <w:rPr>
          <w:rFonts w:ascii="Times New Roman" w:eastAsia="Times New Roman" w:hAnsi="Times New Roman" w:cs="Times New Roman"/>
          <w:sz w:val="24"/>
          <w:szCs w:val="24"/>
        </w:rPr>
        <w:t xml:space="preserve">y </w:t>
      </w:r>
      <w:r w:rsidR="00FE0AC9">
        <w:rPr>
          <w:rFonts w:ascii="Times New Roman" w:eastAsia="Times New Roman" w:hAnsi="Times New Roman" w:cs="Times New Roman"/>
          <w:sz w:val="24"/>
          <w:szCs w:val="24"/>
        </w:rPr>
        <w:t xml:space="preserve">según la clasificación de </w:t>
      </w:r>
      <w:proofErr w:type="spellStart"/>
      <w:r w:rsidR="00FE0AC9" w:rsidRPr="00774888">
        <w:rPr>
          <w:rFonts w:ascii="Times New Roman" w:eastAsia="Times New Roman" w:hAnsi="Times New Roman" w:cs="Times New Roman"/>
          <w:i/>
          <w:iCs/>
          <w:sz w:val="24"/>
          <w:szCs w:val="24"/>
        </w:rPr>
        <w:t>SCImago</w:t>
      </w:r>
      <w:proofErr w:type="spellEnd"/>
      <w:r w:rsidR="00FE0AC9" w:rsidRPr="00774888">
        <w:rPr>
          <w:rFonts w:ascii="Times New Roman" w:eastAsia="Times New Roman" w:hAnsi="Times New Roman" w:cs="Times New Roman"/>
          <w:i/>
          <w:iCs/>
          <w:sz w:val="24"/>
          <w:szCs w:val="24"/>
        </w:rPr>
        <w:t xml:space="preserve"> </w:t>
      </w:r>
      <w:proofErr w:type="spellStart"/>
      <w:r w:rsidR="00FE0AC9" w:rsidRPr="00774888">
        <w:rPr>
          <w:rFonts w:ascii="Times New Roman" w:eastAsia="Times New Roman" w:hAnsi="Times New Roman" w:cs="Times New Roman"/>
          <w:i/>
          <w:iCs/>
          <w:sz w:val="24"/>
          <w:szCs w:val="24"/>
        </w:rPr>
        <w:t>Journal</w:t>
      </w:r>
      <w:proofErr w:type="spellEnd"/>
      <w:r w:rsidR="00FE0AC9" w:rsidRPr="00774888">
        <w:rPr>
          <w:rFonts w:ascii="Times New Roman" w:eastAsia="Times New Roman" w:hAnsi="Times New Roman" w:cs="Times New Roman"/>
          <w:i/>
          <w:iCs/>
          <w:sz w:val="24"/>
          <w:szCs w:val="24"/>
        </w:rPr>
        <w:t xml:space="preserve"> Rank</w:t>
      </w:r>
      <w:r w:rsidR="001B440C">
        <w:rPr>
          <w:rFonts w:ascii="Times New Roman" w:eastAsia="Times New Roman" w:hAnsi="Times New Roman" w:cs="Times New Roman"/>
          <w:sz w:val="24"/>
          <w:szCs w:val="24"/>
        </w:rPr>
        <w:t xml:space="preserve"> (actualizada al 23 de diciembre de 2020)</w:t>
      </w:r>
      <w:r w:rsidR="00FE0AC9">
        <w:rPr>
          <w:rFonts w:ascii="Times New Roman" w:eastAsia="Times New Roman" w:hAnsi="Times New Roman" w:cs="Times New Roman"/>
          <w:sz w:val="24"/>
          <w:szCs w:val="24"/>
        </w:rPr>
        <w:t xml:space="preserve">, </w:t>
      </w:r>
      <w:r w:rsidR="001B440C">
        <w:rPr>
          <w:rFonts w:ascii="Times New Roman" w:eastAsia="Times New Roman" w:hAnsi="Times New Roman" w:cs="Times New Roman"/>
          <w:sz w:val="24"/>
          <w:szCs w:val="24"/>
        </w:rPr>
        <w:t>35 (17%) se ubican en el primer cuartil (Q1), 44 (22%) en el segundo cuartil (Q2), 84 (42%) en el tercer cuartil y 39 (19%) en el cuarto cuartil (Q4).</w:t>
      </w:r>
      <w:r w:rsidR="00FE0AC9">
        <w:rPr>
          <w:rFonts w:ascii="Times New Roman" w:eastAsia="Times New Roman" w:hAnsi="Times New Roman" w:cs="Times New Roman"/>
          <w:sz w:val="24"/>
          <w:szCs w:val="24"/>
        </w:rPr>
        <w:t xml:space="preserve"> Además, en la Tabla 2 se puede observar a las diez revistas </w:t>
      </w:r>
      <w:r w:rsidR="001B440C">
        <w:rPr>
          <w:rFonts w:ascii="Times New Roman" w:eastAsia="Times New Roman" w:hAnsi="Times New Roman" w:cs="Times New Roman"/>
          <w:sz w:val="24"/>
          <w:szCs w:val="24"/>
        </w:rPr>
        <w:t xml:space="preserve">que publicaron el </w:t>
      </w:r>
      <w:r w:rsidR="00FE0AC9">
        <w:rPr>
          <w:rFonts w:ascii="Times New Roman" w:eastAsia="Times New Roman" w:hAnsi="Times New Roman" w:cs="Times New Roman"/>
          <w:sz w:val="24"/>
          <w:szCs w:val="24"/>
        </w:rPr>
        <w:t xml:space="preserve">mayor número de </w:t>
      </w:r>
      <w:r w:rsidR="001B440C">
        <w:rPr>
          <w:rFonts w:ascii="Times New Roman" w:eastAsia="Times New Roman" w:hAnsi="Times New Roman" w:cs="Times New Roman"/>
          <w:sz w:val="24"/>
          <w:szCs w:val="24"/>
        </w:rPr>
        <w:t xml:space="preserve">trabajos. </w:t>
      </w:r>
    </w:p>
    <w:p w14:paraId="18300E64" w14:textId="77777777" w:rsidR="00610146" w:rsidRDefault="00610146" w:rsidP="00610146">
      <w:pPr>
        <w:spacing w:after="0" w:line="240" w:lineRule="auto"/>
        <w:rPr>
          <w:rFonts w:ascii="Times New Roman" w:eastAsia="Times New Roman" w:hAnsi="Times New Roman" w:cs="Times New Roman"/>
          <w:bCs/>
          <w:sz w:val="20"/>
          <w:szCs w:val="20"/>
        </w:rPr>
      </w:pPr>
    </w:p>
    <w:p w14:paraId="062BC8D6" w14:textId="77777777" w:rsidR="00940BD0" w:rsidRDefault="00940BD0" w:rsidP="00610146">
      <w:pPr>
        <w:spacing w:after="0" w:line="240" w:lineRule="auto"/>
        <w:rPr>
          <w:rFonts w:ascii="Times New Roman" w:eastAsia="Times New Roman" w:hAnsi="Times New Roman" w:cs="Times New Roman"/>
          <w:bCs/>
          <w:sz w:val="20"/>
          <w:szCs w:val="20"/>
        </w:rPr>
      </w:pPr>
    </w:p>
    <w:p w14:paraId="00152C3F" w14:textId="77777777" w:rsidR="00940BD0" w:rsidRDefault="00940BD0" w:rsidP="00610146">
      <w:pPr>
        <w:spacing w:after="0" w:line="240" w:lineRule="auto"/>
        <w:rPr>
          <w:rFonts w:ascii="Times New Roman" w:eastAsia="Times New Roman" w:hAnsi="Times New Roman" w:cs="Times New Roman"/>
          <w:bCs/>
          <w:sz w:val="20"/>
          <w:szCs w:val="20"/>
        </w:rPr>
      </w:pPr>
    </w:p>
    <w:p w14:paraId="43204FDF" w14:textId="77777777" w:rsidR="00940BD0" w:rsidRDefault="00940BD0" w:rsidP="00610146">
      <w:pPr>
        <w:spacing w:after="0" w:line="240" w:lineRule="auto"/>
        <w:rPr>
          <w:rFonts w:ascii="Times New Roman" w:eastAsia="Times New Roman" w:hAnsi="Times New Roman" w:cs="Times New Roman"/>
          <w:bCs/>
          <w:sz w:val="20"/>
          <w:szCs w:val="20"/>
        </w:rPr>
      </w:pPr>
    </w:p>
    <w:p w14:paraId="573E4974" w14:textId="77777777" w:rsidR="00940BD0" w:rsidRDefault="00940BD0" w:rsidP="00610146">
      <w:pPr>
        <w:spacing w:after="0" w:line="240" w:lineRule="auto"/>
        <w:rPr>
          <w:rFonts w:ascii="Times New Roman" w:eastAsia="Times New Roman" w:hAnsi="Times New Roman" w:cs="Times New Roman"/>
          <w:bCs/>
          <w:sz w:val="20"/>
          <w:szCs w:val="20"/>
        </w:rPr>
      </w:pPr>
    </w:p>
    <w:p w14:paraId="682BC748" w14:textId="77777777" w:rsidR="00940BD0" w:rsidRDefault="00940BD0" w:rsidP="00610146">
      <w:pPr>
        <w:spacing w:after="0" w:line="240" w:lineRule="auto"/>
        <w:rPr>
          <w:rFonts w:ascii="Times New Roman" w:eastAsia="Times New Roman" w:hAnsi="Times New Roman" w:cs="Times New Roman"/>
          <w:bCs/>
          <w:sz w:val="20"/>
          <w:szCs w:val="20"/>
        </w:rPr>
      </w:pPr>
    </w:p>
    <w:p w14:paraId="0AF1F68D" w14:textId="77777777" w:rsidR="00940BD0" w:rsidRDefault="00940BD0" w:rsidP="00610146">
      <w:pPr>
        <w:spacing w:after="0" w:line="240" w:lineRule="auto"/>
        <w:rPr>
          <w:rFonts w:ascii="Times New Roman" w:eastAsia="Times New Roman" w:hAnsi="Times New Roman" w:cs="Times New Roman"/>
          <w:bCs/>
          <w:sz w:val="20"/>
          <w:szCs w:val="20"/>
        </w:rPr>
      </w:pPr>
    </w:p>
    <w:p w14:paraId="43A6AA7D" w14:textId="77777777" w:rsidR="00940BD0" w:rsidRDefault="00940BD0" w:rsidP="00610146">
      <w:pPr>
        <w:spacing w:after="0" w:line="240" w:lineRule="auto"/>
        <w:rPr>
          <w:rFonts w:ascii="Times New Roman" w:eastAsia="Times New Roman" w:hAnsi="Times New Roman" w:cs="Times New Roman"/>
          <w:bCs/>
          <w:sz w:val="20"/>
          <w:szCs w:val="20"/>
        </w:rPr>
      </w:pPr>
    </w:p>
    <w:p w14:paraId="248C899D" w14:textId="77777777" w:rsidR="00940BD0" w:rsidRDefault="00940BD0" w:rsidP="00610146">
      <w:pPr>
        <w:spacing w:after="0" w:line="240" w:lineRule="auto"/>
        <w:rPr>
          <w:rFonts w:ascii="Times New Roman" w:eastAsia="Times New Roman" w:hAnsi="Times New Roman" w:cs="Times New Roman"/>
          <w:bCs/>
          <w:sz w:val="20"/>
          <w:szCs w:val="20"/>
        </w:rPr>
      </w:pPr>
    </w:p>
    <w:p w14:paraId="0683E6AC" w14:textId="77777777" w:rsidR="00940BD0" w:rsidRDefault="00940BD0" w:rsidP="00610146">
      <w:pPr>
        <w:spacing w:after="0" w:line="240" w:lineRule="auto"/>
        <w:rPr>
          <w:rFonts w:ascii="Times New Roman" w:eastAsia="Times New Roman" w:hAnsi="Times New Roman" w:cs="Times New Roman"/>
          <w:bCs/>
          <w:sz w:val="20"/>
          <w:szCs w:val="20"/>
        </w:rPr>
      </w:pPr>
    </w:p>
    <w:p w14:paraId="491FDBC7" w14:textId="77777777" w:rsidR="00940BD0" w:rsidRDefault="00940BD0" w:rsidP="00610146">
      <w:pPr>
        <w:spacing w:after="0" w:line="240" w:lineRule="auto"/>
        <w:rPr>
          <w:rFonts w:ascii="Times New Roman" w:eastAsia="Times New Roman" w:hAnsi="Times New Roman" w:cs="Times New Roman"/>
          <w:bCs/>
          <w:sz w:val="20"/>
          <w:szCs w:val="20"/>
        </w:rPr>
      </w:pPr>
    </w:p>
    <w:p w14:paraId="21F1E2DB" w14:textId="77777777" w:rsidR="00940BD0" w:rsidRDefault="00940BD0" w:rsidP="00610146">
      <w:pPr>
        <w:spacing w:after="0" w:line="240" w:lineRule="auto"/>
        <w:rPr>
          <w:rFonts w:ascii="Times New Roman" w:eastAsia="Times New Roman" w:hAnsi="Times New Roman" w:cs="Times New Roman"/>
          <w:bCs/>
          <w:sz w:val="20"/>
          <w:szCs w:val="20"/>
        </w:rPr>
      </w:pPr>
    </w:p>
    <w:p w14:paraId="15FA23DB" w14:textId="77777777" w:rsidR="00940BD0" w:rsidRDefault="00940BD0" w:rsidP="00610146">
      <w:pPr>
        <w:spacing w:after="0" w:line="240" w:lineRule="auto"/>
        <w:rPr>
          <w:rFonts w:ascii="Times New Roman" w:eastAsia="Times New Roman" w:hAnsi="Times New Roman" w:cs="Times New Roman"/>
          <w:bCs/>
          <w:sz w:val="20"/>
          <w:szCs w:val="20"/>
        </w:rPr>
      </w:pPr>
    </w:p>
    <w:p w14:paraId="4A12CE97" w14:textId="77777777" w:rsidR="00940BD0" w:rsidRDefault="00940BD0" w:rsidP="00610146">
      <w:pPr>
        <w:spacing w:after="0" w:line="240" w:lineRule="auto"/>
        <w:rPr>
          <w:rFonts w:ascii="Times New Roman" w:eastAsia="Times New Roman" w:hAnsi="Times New Roman" w:cs="Times New Roman"/>
          <w:bCs/>
          <w:sz w:val="20"/>
          <w:szCs w:val="20"/>
        </w:rPr>
      </w:pPr>
    </w:p>
    <w:p w14:paraId="7AB82F09" w14:textId="77777777" w:rsidR="00940BD0" w:rsidRDefault="00940BD0" w:rsidP="00610146">
      <w:pPr>
        <w:spacing w:after="0" w:line="240" w:lineRule="auto"/>
        <w:rPr>
          <w:rFonts w:ascii="Times New Roman" w:eastAsia="Times New Roman" w:hAnsi="Times New Roman" w:cs="Times New Roman"/>
          <w:bCs/>
          <w:sz w:val="20"/>
          <w:szCs w:val="20"/>
        </w:rPr>
      </w:pPr>
    </w:p>
    <w:p w14:paraId="76CFB038" w14:textId="77777777" w:rsidR="00940BD0" w:rsidRDefault="00940BD0" w:rsidP="00610146">
      <w:pPr>
        <w:spacing w:after="0" w:line="240" w:lineRule="auto"/>
        <w:rPr>
          <w:rFonts w:ascii="Times New Roman" w:eastAsia="Times New Roman" w:hAnsi="Times New Roman" w:cs="Times New Roman"/>
          <w:bCs/>
          <w:sz w:val="20"/>
          <w:szCs w:val="20"/>
        </w:rPr>
      </w:pPr>
    </w:p>
    <w:p w14:paraId="0A730B32" w14:textId="77777777" w:rsidR="00940BD0" w:rsidRDefault="00940BD0" w:rsidP="00610146">
      <w:pPr>
        <w:spacing w:after="0" w:line="240" w:lineRule="auto"/>
        <w:rPr>
          <w:rFonts w:ascii="Times New Roman" w:eastAsia="Times New Roman" w:hAnsi="Times New Roman" w:cs="Times New Roman"/>
          <w:bCs/>
          <w:sz w:val="20"/>
          <w:szCs w:val="20"/>
        </w:rPr>
      </w:pPr>
    </w:p>
    <w:p w14:paraId="4B58DC8C" w14:textId="77777777" w:rsidR="00940BD0" w:rsidRDefault="00940BD0" w:rsidP="00610146">
      <w:pPr>
        <w:spacing w:after="0" w:line="240" w:lineRule="auto"/>
        <w:rPr>
          <w:rFonts w:ascii="Times New Roman" w:eastAsia="Times New Roman" w:hAnsi="Times New Roman" w:cs="Times New Roman"/>
          <w:bCs/>
          <w:sz w:val="20"/>
          <w:szCs w:val="20"/>
        </w:rPr>
      </w:pPr>
    </w:p>
    <w:p w14:paraId="65D20566" w14:textId="77777777" w:rsidR="00940BD0" w:rsidRDefault="00940BD0" w:rsidP="00610146">
      <w:pPr>
        <w:spacing w:after="0" w:line="240" w:lineRule="auto"/>
        <w:rPr>
          <w:rFonts w:ascii="Times New Roman" w:eastAsia="Times New Roman" w:hAnsi="Times New Roman" w:cs="Times New Roman"/>
          <w:bCs/>
          <w:sz w:val="20"/>
          <w:szCs w:val="20"/>
        </w:rPr>
      </w:pPr>
    </w:p>
    <w:p w14:paraId="61BEA82A" w14:textId="77777777" w:rsidR="00940BD0" w:rsidRDefault="00940BD0" w:rsidP="00610146">
      <w:pPr>
        <w:spacing w:after="0" w:line="240" w:lineRule="auto"/>
        <w:rPr>
          <w:rFonts w:ascii="Times New Roman" w:eastAsia="Times New Roman" w:hAnsi="Times New Roman" w:cs="Times New Roman"/>
          <w:bCs/>
          <w:sz w:val="20"/>
          <w:szCs w:val="20"/>
        </w:rPr>
      </w:pPr>
    </w:p>
    <w:p w14:paraId="23A40E15" w14:textId="77777777" w:rsidR="00940BD0" w:rsidRDefault="00940BD0" w:rsidP="00610146">
      <w:pPr>
        <w:spacing w:after="0" w:line="240" w:lineRule="auto"/>
        <w:rPr>
          <w:rFonts w:ascii="Times New Roman" w:eastAsia="Times New Roman" w:hAnsi="Times New Roman" w:cs="Times New Roman"/>
          <w:bCs/>
          <w:sz w:val="20"/>
          <w:szCs w:val="20"/>
        </w:rPr>
      </w:pPr>
    </w:p>
    <w:p w14:paraId="562DB07B" w14:textId="77777777" w:rsidR="00940BD0" w:rsidRDefault="00940BD0" w:rsidP="00610146">
      <w:pPr>
        <w:spacing w:after="0" w:line="240" w:lineRule="auto"/>
        <w:rPr>
          <w:rFonts w:ascii="Times New Roman" w:eastAsia="Times New Roman" w:hAnsi="Times New Roman" w:cs="Times New Roman"/>
          <w:bCs/>
          <w:sz w:val="20"/>
          <w:szCs w:val="20"/>
        </w:rPr>
      </w:pPr>
    </w:p>
    <w:p w14:paraId="4EEBFF20" w14:textId="77777777" w:rsidR="00940BD0" w:rsidRDefault="00940BD0" w:rsidP="00610146">
      <w:pPr>
        <w:spacing w:after="0" w:line="240" w:lineRule="auto"/>
        <w:rPr>
          <w:rFonts w:ascii="Times New Roman" w:eastAsia="Times New Roman" w:hAnsi="Times New Roman" w:cs="Times New Roman"/>
          <w:bCs/>
          <w:sz w:val="20"/>
          <w:szCs w:val="20"/>
        </w:rPr>
      </w:pPr>
    </w:p>
    <w:p w14:paraId="06372501" w14:textId="77777777" w:rsidR="00940BD0" w:rsidRDefault="00940BD0" w:rsidP="00610146">
      <w:pPr>
        <w:spacing w:after="0" w:line="240" w:lineRule="auto"/>
        <w:rPr>
          <w:rFonts w:ascii="Times New Roman" w:eastAsia="Times New Roman" w:hAnsi="Times New Roman" w:cs="Times New Roman"/>
          <w:bCs/>
          <w:sz w:val="20"/>
          <w:szCs w:val="20"/>
        </w:rPr>
      </w:pPr>
    </w:p>
    <w:p w14:paraId="0AB91FA0" w14:textId="77777777" w:rsidR="00940BD0" w:rsidRDefault="00940BD0" w:rsidP="00610146">
      <w:pPr>
        <w:spacing w:after="0" w:line="240" w:lineRule="auto"/>
        <w:rPr>
          <w:rFonts w:ascii="Times New Roman" w:eastAsia="Times New Roman" w:hAnsi="Times New Roman" w:cs="Times New Roman"/>
          <w:bCs/>
          <w:sz w:val="20"/>
          <w:szCs w:val="20"/>
        </w:rPr>
      </w:pPr>
    </w:p>
    <w:p w14:paraId="20C01CDD" w14:textId="77777777" w:rsidR="00940BD0" w:rsidRDefault="00940BD0" w:rsidP="00610146">
      <w:pPr>
        <w:spacing w:after="0" w:line="240" w:lineRule="auto"/>
        <w:rPr>
          <w:rFonts w:ascii="Times New Roman" w:eastAsia="Times New Roman" w:hAnsi="Times New Roman" w:cs="Times New Roman"/>
          <w:bCs/>
          <w:sz w:val="20"/>
          <w:szCs w:val="20"/>
        </w:rPr>
      </w:pPr>
    </w:p>
    <w:p w14:paraId="3FC8D847" w14:textId="7AFEEC67" w:rsidR="00610146" w:rsidRPr="00610146" w:rsidRDefault="00610146" w:rsidP="00610146">
      <w:pPr>
        <w:spacing w:after="0" w:line="240" w:lineRule="auto"/>
        <w:rPr>
          <w:rFonts w:ascii="Times New Roman" w:eastAsia="Times New Roman" w:hAnsi="Times New Roman" w:cs="Times New Roman"/>
          <w:bCs/>
          <w:sz w:val="20"/>
          <w:szCs w:val="20"/>
        </w:rPr>
      </w:pPr>
      <w:r w:rsidRPr="00610146">
        <w:rPr>
          <w:rFonts w:ascii="Times New Roman" w:eastAsia="Times New Roman" w:hAnsi="Times New Roman" w:cs="Times New Roman"/>
          <w:bCs/>
          <w:sz w:val="20"/>
          <w:szCs w:val="20"/>
        </w:rPr>
        <w:lastRenderedPageBreak/>
        <w:t>Tabla 2</w:t>
      </w:r>
    </w:p>
    <w:p w14:paraId="171DF616" w14:textId="77777777" w:rsidR="00610146" w:rsidRDefault="00610146" w:rsidP="00610146">
      <w:pPr>
        <w:spacing w:after="0" w:line="240" w:lineRule="auto"/>
        <w:rPr>
          <w:rFonts w:ascii="Times New Roman" w:eastAsia="Times New Roman" w:hAnsi="Times New Roman" w:cs="Times New Roman"/>
          <w:i/>
          <w:sz w:val="20"/>
          <w:szCs w:val="20"/>
        </w:rPr>
      </w:pPr>
      <w:r w:rsidRPr="00610146">
        <w:rPr>
          <w:rFonts w:ascii="Times New Roman" w:eastAsia="Times New Roman" w:hAnsi="Times New Roman" w:cs="Times New Roman"/>
          <w:i/>
          <w:sz w:val="20"/>
          <w:szCs w:val="20"/>
        </w:rPr>
        <w:t>Revistas con más publicaciones</w:t>
      </w:r>
    </w:p>
    <w:p w14:paraId="737658BF" w14:textId="77777777" w:rsidR="00610146" w:rsidRDefault="00610146" w:rsidP="00610146">
      <w:pPr>
        <w:spacing w:after="0" w:line="240" w:lineRule="auto"/>
        <w:rPr>
          <w:rFonts w:ascii="Times New Roman" w:eastAsia="Times New Roman" w:hAnsi="Times New Roman" w:cs="Times New Roman"/>
          <w:i/>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26"/>
        <w:gridCol w:w="461"/>
        <w:gridCol w:w="3663"/>
      </w:tblGrid>
      <w:tr w:rsidR="00610146" w:rsidRPr="0031325A" w14:paraId="60467632" w14:textId="77777777" w:rsidTr="00D4173C">
        <w:tc>
          <w:tcPr>
            <w:tcW w:w="4510" w:type="dxa"/>
            <w:tcBorders>
              <w:top w:val="single" w:sz="4" w:space="0" w:color="auto"/>
              <w:bottom w:val="single" w:sz="4" w:space="0" w:color="auto"/>
            </w:tcBorders>
          </w:tcPr>
          <w:p w14:paraId="1E377E6A" w14:textId="77777777" w:rsidR="00610146" w:rsidRPr="0031325A" w:rsidRDefault="00610146" w:rsidP="00610146">
            <w:pPr>
              <w:spacing w:line="360" w:lineRule="auto"/>
              <w:jc w:val="center"/>
              <w:rPr>
                <w:rFonts w:ascii="Times New Roman" w:eastAsia="Times New Roman" w:hAnsi="Times New Roman" w:cs="Times New Roman"/>
                <w:iCs/>
                <w:sz w:val="20"/>
                <w:szCs w:val="20"/>
              </w:rPr>
            </w:pPr>
            <w:r w:rsidRPr="0031325A">
              <w:rPr>
                <w:rFonts w:ascii="Times New Roman" w:eastAsia="Times New Roman" w:hAnsi="Times New Roman" w:cs="Times New Roman"/>
                <w:iCs/>
                <w:sz w:val="20"/>
                <w:szCs w:val="20"/>
              </w:rPr>
              <w:t>Revista</w:t>
            </w:r>
          </w:p>
        </w:tc>
        <w:tc>
          <w:tcPr>
            <w:tcW w:w="426" w:type="dxa"/>
            <w:tcBorders>
              <w:top w:val="single" w:sz="4" w:space="0" w:color="auto"/>
              <w:bottom w:val="single" w:sz="4" w:space="0" w:color="auto"/>
            </w:tcBorders>
          </w:tcPr>
          <w:p w14:paraId="51F9790E" w14:textId="77777777" w:rsidR="00610146" w:rsidRPr="0031325A" w:rsidRDefault="00610146" w:rsidP="00610146">
            <w:pPr>
              <w:spacing w:line="360" w:lineRule="auto"/>
              <w:jc w:val="center"/>
              <w:rPr>
                <w:rFonts w:ascii="Times New Roman" w:eastAsia="Times New Roman" w:hAnsi="Times New Roman" w:cs="Times New Roman"/>
                <w:iCs/>
                <w:sz w:val="20"/>
                <w:szCs w:val="20"/>
              </w:rPr>
            </w:pPr>
            <w:r w:rsidRPr="0031325A">
              <w:rPr>
                <w:rFonts w:ascii="Times New Roman" w:eastAsia="Times New Roman" w:hAnsi="Times New Roman" w:cs="Times New Roman"/>
                <w:iCs/>
                <w:sz w:val="20"/>
                <w:szCs w:val="20"/>
              </w:rPr>
              <w:t>N</w:t>
            </w:r>
          </w:p>
        </w:tc>
        <w:tc>
          <w:tcPr>
            <w:tcW w:w="461" w:type="dxa"/>
            <w:tcBorders>
              <w:top w:val="single" w:sz="4" w:space="0" w:color="auto"/>
              <w:bottom w:val="single" w:sz="4" w:space="0" w:color="auto"/>
            </w:tcBorders>
          </w:tcPr>
          <w:p w14:paraId="6AA5F20A" w14:textId="77777777" w:rsidR="00610146" w:rsidRPr="0031325A" w:rsidRDefault="00610146" w:rsidP="00610146">
            <w:pPr>
              <w:spacing w:line="360" w:lineRule="auto"/>
              <w:jc w:val="center"/>
              <w:rPr>
                <w:rFonts w:ascii="Times New Roman" w:eastAsia="Times New Roman" w:hAnsi="Times New Roman" w:cs="Times New Roman"/>
                <w:iCs/>
                <w:sz w:val="20"/>
                <w:szCs w:val="20"/>
              </w:rPr>
            </w:pPr>
            <w:r w:rsidRPr="0031325A">
              <w:rPr>
                <w:rFonts w:ascii="Times New Roman" w:eastAsia="Times New Roman" w:hAnsi="Times New Roman" w:cs="Times New Roman"/>
                <w:iCs/>
                <w:sz w:val="20"/>
                <w:szCs w:val="20"/>
              </w:rPr>
              <w:t>Q</w:t>
            </w:r>
          </w:p>
        </w:tc>
        <w:tc>
          <w:tcPr>
            <w:tcW w:w="3663" w:type="dxa"/>
            <w:tcBorders>
              <w:top w:val="single" w:sz="4" w:space="0" w:color="auto"/>
              <w:bottom w:val="single" w:sz="4" w:space="0" w:color="auto"/>
            </w:tcBorders>
          </w:tcPr>
          <w:p w14:paraId="7B434F4F" w14:textId="77777777" w:rsidR="00610146" w:rsidRPr="0031325A" w:rsidRDefault="00610146" w:rsidP="00610146">
            <w:pPr>
              <w:spacing w:line="360" w:lineRule="auto"/>
              <w:jc w:val="center"/>
              <w:rPr>
                <w:rFonts w:ascii="Times New Roman" w:eastAsia="Times New Roman" w:hAnsi="Times New Roman" w:cs="Times New Roman"/>
                <w:iCs/>
                <w:sz w:val="20"/>
                <w:szCs w:val="20"/>
              </w:rPr>
            </w:pPr>
            <w:r w:rsidRPr="0031325A">
              <w:rPr>
                <w:rFonts w:ascii="Times New Roman" w:eastAsia="Times New Roman" w:hAnsi="Times New Roman" w:cs="Times New Roman"/>
                <w:iCs/>
                <w:sz w:val="20"/>
                <w:szCs w:val="20"/>
              </w:rPr>
              <w:t>Editorial</w:t>
            </w:r>
          </w:p>
        </w:tc>
      </w:tr>
      <w:tr w:rsidR="00610146" w:rsidRPr="0031325A" w14:paraId="4CE28777" w14:textId="77777777" w:rsidTr="00D4173C">
        <w:tc>
          <w:tcPr>
            <w:tcW w:w="4510" w:type="dxa"/>
            <w:tcBorders>
              <w:top w:val="single" w:sz="4" w:space="0" w:color="auto"/>
            </w:tcBorders>
            <w:vAlign w:val="center"/>
          </w:tcPr>
          <w:p w14:paraId="0A31369B" w14:textId="77777777" w:rsidR="00610146" w:rsidRPr="0031325A" w:rsidRDefault="00610146" w:rsidP="00610146">
            <w:pPr>
              <w:spacing w:line="360" w:lineRule="auto"/>
              <w:rPr>
                <w:rFonts w:ascii="Times New Roman" w:eastAsia="Times New Roman" w:hAnsi="Times New Roman" w:cs="Times New Roman"/>
                <w:iCs/>
                <w:sz w:val="20"/>
                <w:szCs w:val="20"/>
              </w:rPr>
            </w:pPr>
            <w:r w:rsidRPr="0031325A">
              <w:rPr>
                <w:rFonts w:ascii="Times New Roman" w:eastAsia="Times New Roman" w:hAnsi="Times New Roman" w:cs="Times New Roman"/>
                <w:iCs/>
                <w:sz w:val="20"/>
                <w:szCs w:val="20"/>
              </w:rPr>
              <w:t>Revista de Psicología (Perú)</w:t>
            </w:r>
          </w:p>
        </w:tc>
        <w:tc>
          <w:tcPr>
            <w:tcW w:w="426" w:type="dxa"/>
            <w:tcBorders>
              <w:top w:val="single" w:sz="4" w:space="0" w:color="auto"/>
            </w:tcBorders>
            <w:vAlign w:val="center"/>
          </w:tcPr>
          <w:p w14:paraId="1D089501" w14:textId="77777777" w:rsidR="00610146" w:rsidRPr="0031325A" w:rsidRDefault="00610146" w:rsidP="00610146">
            <w:pPr>
              <w:spacing w:line="360" w:lineRule="auto"/>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14</w:t>
            </w:r>
          </w:p>
        </w:tc>
        <w:tc>
          <w:tcPr>
            <w:tcW w:w="461" w:type="dxa"/>
            <w:tcBorders>
              <w:top w:val="single" w:sz="4" w:space="0" w:color="auto"/>
            </w:tcBorders>
            <w:vAlign w:val="center"/>
          </w:tcPr>
          <w:p w14:paraId="6D48FFC8" w14:textId="77777777" w:rsidR="00610146" w:rsidRPr="0031325A" w:rsidRDefault="00610146" w:rsidP="00610146">
            <w:pPr>
              <w:spacing w:line="360" w:lineRule="auto"/>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Q4</w:t>
            </w:r>
          </w:p>
        </w:tc>
        <w:tc>
          <w:tcPr>
            <w:tcW w:w="3663" w:type="dxa"/>
            <w:tcBorders>
              <w:top w:val="single" w:sz="4" w:space="0" w:color="auto"/>
            </w:tcBorders>
            <w:vAlign w:val="center"/>
          </w:tcPr>
          <w:p w14:paraId="2489933E" w14:textId="77777777" w:rsidR="00610146" w:rsidRPr="0031325A" w:rsidRDefault="00610146" w:rsidP="00610146">
            <w:pPr>
              <w:spacing w:line="360" w:lineRule="auto"/>
              <w:rPr>
                <w:rFonts w:ascii="Times New Roman" w:eastAsia="Times New Roman" w:hAnsi="Times New Roman" w:cs="Times New Roman"/>
                <w:iCs/>
                <w:sz w:val="20"/>
                <w:szCs w:val="20"/>
              </w:rPr>
            </w:pPr>
            <w:r w:rsidRPr="00610146">
              <w:rPr>
                <w:rFonts w:ascii="Times New Roman" w:eastAsia="Times New Roman" w:hAnsi="Times New Roman" w:cs="Times New Roman"/>
                <w:iCs/>
                <w:sz w:val="20"/>
                <w:szCs w:val="20"/>
              </w:rPr>
              <w:t xml:space="preserve">Pontificia Universidad Católica del Perú </w:t>
            </w:r>
          </w:p>
        </w:tc>
      </w:tr>
      <w:tr w:rsidR="00610146" w:rsidRPr="0031325A" w14:paraId="0ADFAEF9" w14:textId="77777777" w:rsidTr="00D4173C">
        <w:tc>
          <w:tcPr>
            <w:tcW w:w="4510" w:type="dxa"/>
            <w:vAlign w:val="center"/>
          </w:tcPr>
          <w:p w14:paraId="2973C72F" w14:textId="77777777" w:rsidR="00610146" w:rsidRPr="0031325A" w:rsidRDefault="00610146" w:rsidP="00610146">
            <w:pPr>
              <w:spacing w:line="360" w:lineRule="auto"/>
              <w:rPr>
                <w:rFonts w:ascii="Times New Roman" w:eastAsia="Times New Roman" w:hAnsi="Times New Roman" w:cs="Times New Roman"/>
                <w:iCs/>
                <w:sz w:val="20"/>
                <w:szCs w:val="20"/>
                <w:lang w:val="en-US"/>
              </w:rPr>
            </w:pPr>
            <w:r w:rsidRPr="0031325A">
              <w:rPr>
                <w:rFonts w:ascii="Times New Roman" w:eastAsia="Times New Roman" w:hAnsi="Times New Roman" w:cs="Times New Roman"/>
                <w:sz w:val="20"/>
                <w:szCs w:val="20"/>
                <w:lang w:val="en-US"/>
              </w:rPr>
              <w:t>Journal of Prevention and Intervention in the Community</w:t>
            </w:r>
          </w:p>
        </w:tc>
        <w:tc>
          <w:tcPr>
            <w:tcW w:w="426" w:type="dxa"/>
            <w:vAlign w:val="center"/>
          </w:tcPr>
          <w:p w14:paraId="59AD1F94" w14:textId="77777777" w:rsidR="00610146" w:rsidRPr="0031325A" w:rsidRDefault="00610146" w:rsidP="00610146">
            <w:pPr>
              <w:spacing w:line="360" w:lineRule="auto"/>
              <w:rPr>
                <w:rFonts w:ascii="Times New Roman" w:eastAsia="Times New Roman" w:hAnsi="Times New Roman" w:cs="Times New Roman"/>
                <w:iCs/>
                <w:sz w:val="20"/>
                <w:szCs w:val="20"/>
                <w:lang w:val="en-US"/>
              </w:rPr>
            </w:pPr>
            <w:r>
              <w:rPr>
                <w:rFonts w:ascii="Times New Roman" w:eastAsia="Times New Roman" w:hAnsi="Times New Roman" w:cs="Times New Roman"/>
                <w:iCs/>
                <w:sz w:val="20"/>
                <w:szCs w:val="20"/>
                <w:lang w:val="en-US"/>
              </w:rPr>
              <w:t>12</w:t>
            </w:r>
          </w:p>
        </w:tc>
        <w:tc>
          <w:tcPr>
            <w:tcW w:w="461" w:type="dxa"/>
            <w:vAlign w:val="center"/>
          </w:tcPr>
          <w:p w14:paraId="61A151DF" w14:textId="77777777" w:rsidR="00610146" w:rsidRPr="0031325A" w:rsidRDefault="00610146" w:rsidP="00610146">
            <w:pPr>
              <w:spacing w:line="360" w:lineRule="auto"/>
              <w:rPr>
                <w:rFonts w:ascii="Times New Roman" w:eastAsia="Times New Roman" w:hAnsi="Times New Roman" w:cs="Times New Roman"/>
                <w:iCs/>
                <w:sz w:val="20"/>
                <w:szCs w:val="20"/>
                <w:lang w:val="en-US"/>
              </w:rPr>
            </w:pPr>
            <w:r>
              <w:rPr>
                <w:rFonts w:ascii="Times New Roman" w:eastAsia="Times New Roman" w:hAnsi="Times New Roman" w:cs="Times New Roman"/>
                <w:iCs/>
                <w:sz w:val="20"/>
                <w:szCs w:val="20"/>
                <w:lang w:val="en-US"/>
              </w:rPr>
              <w:t>Q3</w:t>
            </w:r>
          </w:p>
        </w:tc>
        <w:tc>
          <w:tcPr>
            <w:tcW w:w="3663" w:type="dxa"/>
            <w:vAlign w:val="center"/>
          </w:tcPr>
          <w:p w14:paraId="04CEC171" w14:textId="77777777" w:rsidR="00610146" w:rsidRPr="0031325A" w:rsidRDefault="00610146" w:rsidP="00610146">
            <w:pPr>
              <w:spacing w:line="360" w:lineRule="auto"/>
              <w:rPr>
                <w:rFonts w:ascii="Times New Roman" w:eastAsia="Times New Roman" w:hAnsi="Times New Roman" w:cs="Times New Roman"/>
                <w:iCs/>
                <w:sz w:val="20"/>
                <w:szCs w:val="20"/>
                <w:lang w:val="en-US"/>
              </w:rPr>
            </w:pPr>
            <w:r w:rsidRPr="00610146">
              <w:rPr>
                <w:rFonts w:ascii="Times New Roman" w:eastAsia="Times New Roman" w:hAnsi="Times New Roman" w:cs="Times New Roman"/>
                <w:iCs/>
                <w:sz w:val="20"/>
                <w:szCs w:val="20"/>
                <w:lang w:val="en-US"/>
              </w:rPr>
              <w:t>Routledge (</w:t>
            </w:r>
            <w:proofErr w:type="spellStart"/>
            <w:r w:rsidRPr="00610146">
              <w:rPr>
                <w:rFonts w:ascii="Times New Roman" w:eastAsia="Times New Roman" w:hAnsi="Times New Roman" w:cs="Times New Roman"/>
                <w:iCs/>
                <w:sz w:val="20"/>
                <w:szCs w:val="20"/>
                <w:lang w:val="en-US"/>
              </w:rPr>
              <w:t>Estados</w:t>
            </w:r>
            <w:proofErr w:type="spellEnd"/>
            <w:r w:rsidRPr="00610146">
              <w:rPr>
                <w:rFonts w:ascii="Times New Roman" w:eastAsia="Times New Roman" w:hAnsi="Times New Roman" w:cs="Times New Roman"/>
                <w:iCs/>
                <w:sz w:val="20"/>
                <w:szCs w:val="20"/>
                <w:lang w:val="en-US"/>
              </w:rPr>
              <w:t xml:space="preserve"> Unidos)</w:t>
            </w:r>
          </w:p>
        </w:tc>
      </w:tr>
      <w:tr w:rsidR="00610146" w:rsidRPr="00610146" w14:paraId="33A1A6AA" w14:textId="77777777" w:rsidTr="00D4173C">
        <w:tc>
          <w:tcPr>
            <w:tcW w:w="4510" w:type="dxa"/>
            <w:vAlign w:val="center"/>
          </w:tcPr>
          <w:p w14:paraId="42482C4C" w14:textId="77777777" w:rsidR="00610146" w:rsidRPr="0031325A" w:rsidRDefault="00610146" w:rsidP="00610146">
            <w:pPr>
              <w:spacing w:line="360" w:lineRule="auto"/>
              <w:rPr>
                <w:rFonts w:ascii="Times New Roman" w:eastAsia="Times New Roman" w:hAnsi="Times New Roman" w:cs="Times New Roman"/>
                <w:iCs/>
                <w:sz w:val="20"/>
                <w:szCs w:val="20"/>
                <w:lang w:val="en-US"/>
              </w:rPr>
            </w:pPr>
            <w:r w:rsidRPr="0031325A">
              <w:rPr>
                <w:rFonts w:ascii="Times New Roman" w:eastAsia="Times New Roman" w:hAnsi="Times New Roman" w:cs="Times New Roman"/>
                <w:sz w:val="20"/>
                <w:szCs w:val="20"/>
              </w:rPr>
              <w:t>Revista Interamericana de Psicología</w:t>
            </w:r>
          </w:p>
        </w:tc>
        <w:tc>
          <w:tcPr>
            <w:tcW w:w="426" w:type="dxa"/>
            <w:vAlign w:val="center"/>
          </w:tcPr>
          <w:p w14:paraId="65D82F08" w14:textId="77777777" w:rsidR="00610146" w:rsidRPr="0031325A" w:rsidRDefault="00610146" w:rsidP="00610146">
            <w:pPr>
              <w:spacing w:line="360" w:lineRule="auto"/>
              <w:rPr>
                <w:rFonts w:ascii="Times New Roman" w:eastAsia="Times New Roman" w:hAnsi="Times New Roman" w:cs="Times New Roman"/>
                <w:iCs/>
                <w:sz w:val="20"/>
                <w:szCs w:val="20"/>
                <w:lang w:val="en-US"/>
              </w:rPr>
            </w:pPr>
            <w:r>
              <w:rPr>
                <w:rFonts w:ascii="Times New Roman" w:eastAsia="Times New Roman" w:hAnsi="Times New Roman" w:cs="Times New Roman"/>
                <w:iCs/>
                <w:sz w:val="20"/>
                <w:szCs w:val="20"/>
                <w:lang w:val="en-US"/>
              </w:rPr>
              <w:t>11</w:t>
            </w:r>
          </w:p>
        </w:tc>
        <w:tc>
          <w:tcPr>
            <w:tcW w:w="461" w:type="dxa"/>
            <w:vAlign w:val="center"/>
          </w:tcPr>
          <w:p w14:paraId="3191346D" w14:textId="77777777" w:rsidR="00610146" w:rsidRPr="0031325A" w:rsidRDefault="00610146" w:rsidP="00610146">
            <w:pPr>
              <w:spacing w:line="360" w:lineRule="auto"/>
              <w:rPr>
                <w:rFonts w:ascii="Times New Roman" w:eastAsia="Times New Roman" w:hAnsi="Times New Roman" w:cs="Times New Roman"/>
                <w:iCs/>
                <w:sz w:val="20"/>
                <w:szCs w:val="20"/>
                <w:lang w:val="en-US"/>
              </w:rPr>
            </w:pPr>
            <w:r>
              <w:rPr>
                <w:rFonts w:ascii="Times New Roman" w:eastAsia="Times New Roman" w:hAnsi="Times New Roman" w:cs="Times New Roman"/>
                <w:iCs/>
                <w:sz w:val="20"/>
                <w:szCs w:val="20"/>
                <w:lang w:val="en-US"/>
              </w:rPr>
              <w:t>Q3</w:t>
            </w:r>
          </w:p>
        </w:tc>
        <w:tc>
          <w:tcPr>
            <w:tcW w:w="3663" w:type="dxa"/>
            <w:vAlign w:val="center"/>
          </w:tcPr>
          <w:p w14:paraId="2A95105E" w14:textId="77777777" w:rsidR="00610146" w:rsidRPr="00610146" w:rsidRDefault="00610146" w:rsidP="00610146">
            <w:pPr>
              <w:spacing w:line="360" w:lineRule="auto"/>
              <w:rPr>
                <w:rFonts w:ascii="Times New Roman" w:eastAsia="Times New Roman" w:hAnsi="Times New Roman" w:cs="Times New Roman"/>
                <w:iCs/>
                <w:sz w:val="20"/>
                <w:szCs w:val="20"/>
                <w:lang w:val="es-PE"/>
              </w:rPr>
            </w:pPr>
            <w:r w:rsidRPr="00610146">
              <w:rPr>
                <w:rFonts w:ascii="Times New Roman" w:eastAsia="Times New Roman" w:hAnsi="Times New Roman" w:cs="Times New Roman"/>
                <w:iCs/>
                <w:sz w:val="20"/>
                <w:szCs w:val="20"/>
                <w:lang w:val="es-PE"/>
              </w:rPr>
              <w:t>Sociedad Interamericana de Psicología (Puerto Rico)</w:t>
            </w:r>
          </w:p>
        </w:tc>
      </w:tr>
      <w:tr w:rsidR="00610146" w:rsidRPr="0031325A" w14:paraId="170A27EE" w14:textId="77777777" w:rsidTr="00D4173C">
        <w:tc>
          <w:tcPr>
            <w:tcW w:w="4510" w:type="dxa"/>
            <w:vAlign w:val="center"/>
          </w:tcPr>
          <w:p w14:paraId="5B838A4B" w14:textId="77777777" w:rsidR="00610146" w:rsidRPr="0031325A" w:rsidRDefault="00610146" w:rsidP="00610146">
            <w:pPr>
              <w:spacing w:line="360" w:lineRule="auto"/>
              <w:rPr>
                <w:rFonts w:ascii="Times New Roman" w:eastAsia="Times New Roman" w:hAnsi="Times New Roman" w:cs="Times New Roman"/>
                <w:iCs/>
                <w:sz w:val="20"/>
                <w:szCs w:val="20"/>
                <w:lang w:val="en-US"/>
              </w:rPr>
            </w:pPr>
            <w:r w:rsidRPr="0031325A">
              <w:rPr>
                <w:rFonts w:ascii="Times New Roman" w:eastAsia="Times New Roman" w:hAnsi="Times New Roman" w:cs="Times New Roman"/>
                <w:sz w:val="20"/>
                <w:szCs w:val="20"/>
              </w:rPr>
              <w:t>Avances en Psicología Latinoamericana</w:t>
            </w:r>
          </w:p>
        </w:tc>
        <w:tc>
          <w:tcPr>
            <w:tcW w:w="426" w:type="dxa"/>
            <w:vAlign w:val="center"/>
          </w:tcPr>
          <w:p w14:paraId="605D4479" w14:textId="77777777" w:rsidR="00610146" w:rsidRPr="0031325A" w:rsidRDefault="00610146" w:rsidP="00610146">
            <w:pPr>
              <w:spacing w:line="360" w:lineRule="auto"/>
              <w:rPr>
                <w:rFonts w:ascii="Times New Roman" w:eastAsia="Times New Roman" w:hAnsi="Times New Roman" w:cs="Times New Roman"/>
                <w:iCs/>
                <w:sz w:val="20"/>
                <w:szCs w:val="20"/>
                <w:lang w:val="en-US"/>
              </w:rPr>
            </w:pPr>
            <w:r>
              <w:rPr>
                <w:rFonts w:ascii="Times New Roman" w:eastAsia="Times New Roman" w:hAnsi="Times New Roman" w:cs="Times New Roman"/>
                <w:iCs/>
                <w:sz w:val="20"/>
                <w:szCs w:val="20"/>
                <w:lang w:val="en-US"/>
              </w:rPr>
              <w:t>9</w:t>
            </w:r>
          </w:p>
        </w:tc>
        <w:tc>
          <w:tcPr>
            <w:tcW w:w="461" w:type="dxa"/>
            <w:vAlign w:val="center"/>
          </w:tcPr>
          <w:p w14:paraId="7518BF01" w14:textId="77777777" w:rsidR="00610146" w:rsidRPr="0031325A" w:rsidRDefault="00610146" w:rsidP="00610146">
            <w:pPr>
              <w:spacing w:line="360" w:lineRule="auto"/>
              <w:rPr>
                <w:rFonts w:ascii="Times New Roman" w:eastAsia="Times New Roman" w:hAnsi="Times New Roman" w:cs="Times New Roman"/>
                <w:iCs/>
                <w:sz w:val="20"/>
                <w:szCs w:val="20"/>
                <w:lang w:val="en-US"/>
              </w:rPr>
            </w:pPr>
            <w:r>
              <w:rPr>
                <w:rFonts w:ascii="Times New Roman" w:eastAsia="Times New Roman" w:hAnsi="Times New Roman" w:cs="Times New Roman"/>
                <w:iCs/>
                <w:sz w:val="20"/>
                <w:szCs w:val="20"/>
                <w:lang w:val="en-US"/>
              </w:rPr>
              <w:t>Q4</w:t>
            </w:r>
          </w:p>
        </w:tc>
        <w:tc>
          <w:tcPr>
            <w:tcW w:w="3663" w:type="dxa"/>
            <w:vAlign w:val="center"/>
          </w:tcPr>
          <w:p w14:paraId="51647C87" w14:textId="77777777" w:rsidR="00610146" w:rsidRPr="0031325A" w:rsidRDefault="00610146" w:rsidP="00610146">
            <w:pPr>
              <w:spacing w:line="360" w:lineRule="auto"/>
              <w:rPr>
                <w:rFonts w:ascii="Times New Roman" w:eastAsia="Times New Roman" w:hAnsi="Times New Roman" w:cs="Times New Roman"/>
                <w:iCs/>
                <w:sz w:val="20"/>
                <w:szCs w:val="20"/>
                <w:lang w:val="en-US"/>
              </w:rPr>
            </w:pPr>
            <w:r w:rsidRPr="00610146">
              <w:rPr>
                <w:rFonts w:ascii="Times New Roman" w:eastAsia="Times New Roman" w:hAnsi="Times New Roman" w:cs="Times New Roman"/>
                <w:iCs/>
                <w:sz w:val="20"/>
                <w:szCs w:val="20"/>
                <w:lang w:val="en-US"/>
              </w:rPr>
              <w:t>Universidad del Rosario (Colombia)</w:t>
            </w:r>
          </w:p>
        </w:tc>
      </w:tr>
      <w:tr w:rsidR="00610146" w:rsidRPr="0031325A" w14:paraId="61515953" w14:textId="77777777" w:rsidTr="00D4173C">
        <w:tc>
          <w:tcPr>
            <w:tcW w:w="4510" w:type="dxa"/>
            <w:vAlign w:val="center"/>
          </w:tcPr>
          <w:p w14:paraId="7BAA839D" w14:textId="77777777" w:rsidR="00610146" w:rsidRPr="0031325A" w:rsidRDefault="00610146" w:rsidP="00610146">
            <w:pPr>
              <w:spacing w:line="360" w:lineRule="auto"/>
              <w:rPr>
                <w:rFonts w:ascii="Times New Roman" w:eastAsia="Times New Roman" w:hAnsi="Times New Roman" w:cs="Times New Roman"/>
                <w:iCs/>
                <w:sz w:val="20"/>
                <w:szCs w:val="20"/>
                <w:lang w:val="es-PE"/>
              </w:rPr>
            </w:pPr>
            <w:r w:rsidRPr="0031325A">
              <w:rPr>
                <w:rFonts w:ascii="Times New Roman" w:eastAsia="Times New Roman" w:hAnsi="Times New Roman" w:cs="Times New Roman"/>
                <w:iCs/>
                <w:sz w:val="20"/>
                <w:szCs w:val="20"/>
                <w:lang w:val="es-PE"/>
              </w:rPr>
              <w:t>Revista Argentina de Ciencias del Comportamiento</w:t>
            </w:r>
          </w:p>
        </w:tc>
        <w:tc>
          <w:tcPr>
            <w:tcW w:w="426" w:type="dxa"/>
            <w:vAlign w:val="center"/>
          </w:tcPr>
          <w:p w14:paraId="57881A0A" w14:textId="77777777" w:rsidR="00610146" w:rsidRPr="0031325A" w:rsidRDefault="00610146" w:rsidP="00610146">
            <w:pPr>
              <w:spacing w:line="360" w:lineRule="auto"/>
              <w:rPr>
                <w:rFonts w:ascii="Times New Roman" w:eastAsia="Times New Roman" w:hAnsi="Times New Roman" w:cs="Times New Roman"/>
                <w:iCs/>
                <w:sz w:val="20"/>
                <w:szCs w:val="20"/>
                <w:lang w:val="es-PE"/>
              </w:rPr>
            </w:pPr>
            <w:r>
              <w:rPr>
                <w:rFonts w:ascii="Times New Roman" w:eastAsia="Times New Roman" w:hAnsi="Times New Roman" w:cs="Times New Roman"/>
                <w:iCs/>
                <w:sz w:val="20"/>
                <w:szCs w:val="20"/>
                <w:lang w:val="es-PE"/>
              </w:rPr>
              <w:t>9</w:t>
            </w:r>
          </w:p>
        </w:tc>
        <w:tc>
          <w:tcPr>
            <w:tcW w:w="461" w:type="dxa"/>
            <w:vAlign w:val="center"/>
          </w:tcPr>
          <w:p w14:paraId="1B5BE327" w14:textId="77777777" w:rsidR="00610146" w:rsidRPr="0031325A" w:rsidRDefault="00610146" w:rsidP="00610146">
            <w:pPr>
              <w:spacing w:line="360" w:lineRule="auto"/>
              <w:rPr>
                <w:rFonts w:ascii="Times New Roman" w:eastAsia="Times New Roman" w:hAnsi="Times New Roman" w:cs="Times New Roman"/>
                <w:iCs/>
                <w:sz w:val="20"/>
                <w:szCs w:val="20"/>
                <w:lang w:val="es-PE"/>
              </w:rPr>
            </w:pPr>
            <w:r>
              <w:rPr>
                <w:rFonts w:ascii="Times New Roman" w:eastAsia="Times New Roman" w:hAnsi="Times New Roman" w:cs="Times New Roman"/>
                <w:iCs/>
                <w:sz w:val="20"/>
                <w:szCs w:val="20"/>
                <w:lang w:val="es-PE"/>
              </w:rPr>
              <w:t>Q2</w:t>
            </w:r>
          </w:p>
        </w:tc>
        <w:tc>
          <w:tcPr>
            <w:tcW w:w="3663" w:type="dxa"/>
            <w:vAlign w:val="center"/>
          </w:tcPr>
          <w:p w14:paraId="2F2609C3" w14:textId="77777777" w:rsidR="00610146" w:rsidRPr="0031325A" w:rsidRDefault="00610146" w:rsidP="00610146">
            <w:pPr>
              <w:spacing w:line="360" w:lineRule="auto"/>
              <w:rPr>
                <w:rFonts w:ascii="Times New Roman" w:eastAsia="Times New Roman" w:hAnsi="Times New Roman" w:cs="Times New Roman"/>
                <w:iCs/>
                <w:sz w:val="20"/>
                <w:szCs w:val="20"/>
                <w:lang w:val="es-PE"/>
              </w:rPr>
            </w:pPr>
            <w:r w:rsidRPr="00610146">
              <w:rPr>
                <w:rFonts w:ascii="Times New Roman" w:eastAsia="Times New Roman" w:hAnsi="Times New Roman" w:cs="Times New Roman"/>
                <w:iCs/>
                <w:sz w:val="20"/>
                <w:szCs w:val="20"/>
                <w:lang w:val="es-PE"/>
              </w:rPr>
              <w:t>Universidad Nacional de Córdoba (Argentina)</w:t>
            </w:r>
          </w:p>
        </w:tc>
      </w:tr>
      <w:tr w:rsidR="00610146" w:rsidRPr="0031325A" w14:paraId="311BA91C" w14:textId="77777777" w:rsidTr="00D4173C">
        <w:tc>
          <w:tcPr>
            <w:tcW w:w="4510" w:type="dxa"/>
            <w:vAlign w:val="center"/>
          </w:tcPr>
          <w:p w14:paraId="08DCBD0B" w14:textId="77777777" w:rsidR="00610146" w:rsidRPr="0031325A" w:rsidRDefault="00610146" w:rsidP="00610146">
            <w:pPr>
              <w:spacing w:line="360" w:lineRule="auto"/>
              <w:rPr>
                <w:rFonts w:ascii="Times New Roman" w:eastAsia="Times New Roman" w:hAnsi="Times New Roman" w:cs="Times New Roman"/>
                <w:iCs/>
                <w:sz w:val="20"/>
                <w:szCs w:val="20"/>
                <w:lang w:val="es-PE"/>
              </w:rPr>
            </w:pPr>
            <w:r w:rsidRPr="0031325A">
              <w:rPr>
                <w:rFonts w:ascii="Times New Roman" w:eastAsia="Times New Roman" w:hAnsi="Times New Roman" w:cs="Times New Roman"/>
                <w:iCs/>
                <w:sz w:val="20"/>
                <w:szCs w:val="20"/>
                <w:lang w:val="es-PE"/>
              </w:rPr>
              <w:t>Revista Colombiana de Psicología</w:t>
            </w:r>
          </w:p>
        </w:tc>
        <w:tc>
          <w:tcPr>
            <w:tcW w:w="426" w:type="dxa"/>
            <w:vAlign w:val="center"/>
          </w:tcPr>
          <w:p w14:paraId="174CF417" w14:textId="77777777" w:rsidR="00610146" w:rsidRPr="0031325A" w:rsidRDefault="00610146" w:rsidP="00610146">
            <w:pPr>
              <w:spacing w:line="360" w:lineRule="auto"/>
              <w:rPr>
                <w:rFonts w:ascii="Times New Roman" w:eastAsia="Times New Roman" w:hAnsi="Times New Roman" w:cs="Times New Roman"/>
                <w:iCs/>
                <w:sz w:val="20"/>
                <w:szCs w:val="20"/>
                <w:lang w:val="es-PE"/>
              </w:rPr>
            </w:pPr>
            <w:r>
              <w:rPr>
                <w:rFonts w:ascii="Times New Roman" w:eastAsia="Times New Roman" w:hAnsi="Times New Roman" w:cs="Times New Roman"/>
                <w:iCs/>
                <w:sz w:val="20"/>
                <w:szCs w:val="20"/>
                <w:lang w:val="es-PE"/>
              </w:rPr>
              <w:t>9</w:t>
            </w:r>
          </w:p>
        </w:tc>
        <w:tc>
          <w:tcPr>
            <w:tcW w:w="461" w:type="dxa"/>
            <w:vAlign w:val="center"/>
          </w:tcPr>
          <w:p w14:paraId="7E3CC675" w14:textId="77777777" w:rsidR="00610146" w:rsidRPr="0031325A" w:rsidRDefault="00610146" w:rsidP="00610146">
            <w:pPr>
              <w:spacing w:line="360" w:lineRule="auto"/>
              <w:rPr>
                <w:rFonts w:ascii="Times New Roman" w:eastAsia="Times New Roman" w:hAnsi="Times New Roman" w:cs="Times New Roman"/>
                <w:iCs/>
                <w:sz w:val="20"/>
                <w:szCs w:val="20"/>
                <w:lang w:val="es-PE"/>
              </w:rPr>
            </w:pPr>
            <w:r>
              <w:rPr>
                <w:rFonts w:ascii="Times New Roman" w:eastAsia="Times New Roman" w:hAnsi="Times New Roman" w:cs="Times New Roman"/>
                <w:iCs/>
                <w:sz w:val="20"/>
                <w:szCs w:val="20"/>
                <w:lang w:val="es-PE"/>
              </w:rPr>
              <w:t>Q2</w:t>
            </w:r>
          </w:p>
        </w:tc>
        <w:tc>
          <w:tcPr>
            <w:tcW w:w="3663" w:type="dxa"/>
            <w:vAlign w:val="center"/>
          </w:tcPr>
          <w:p w14:paraId="7C9667DE" w14:textId="77777777" w:rsidR="00610146" w:rsidRPr="0031325A" w:rsidRDefault="00610146" w:rsidP="00610146">
            <w:pPr>
              <w:spacing w:line="360" w:lineRule="auto"/>
              <w:rPr>
                <w:rFonts w:ascii="Times New Roman" w:eastAsia="Times New Roman" w:hAnsi="Times New Roman" w:cs="Times New Roman"/>
                <w:iCs/>
                <w:sz w:val="20"/>
                <w:szCs w:val="20"/>
                <w:lang w:val="es-PE"/>
              </w:rPr>
            </w:pPr>
            <w:r w:rsidRPr="00610146">
              <w:rPr>
                <w:rFonts w:ascii="Times New Roman" w:eastAsia="Times New Roman" w:hAnsi="Times New Roman" w:cs="Times New Roman"/>
                <w:iCs/>
                <w:sz w:val="20"/>
                <w:szCs w:val="20"/>
                <w:lang w:val="es-PE"/>
              </w:rPr>
              <w:t>Universidad Nacional de Colombia</w:t>
            </w:r>
          </w:p>
        </w:tc>
      </w:tr>
      <w:tr w:rsidR="00610146" w:rsidRPr="0031325A" w14:paraId="1BFB2B9E" w14:textId="77777777" w:rsidTr="00D4173C">
        <w:tc>
          <w:tcPr>
            <w:tcW w:w="4510" w:type="dxa"/>
            <w:vAlign w:val="center"/>
          </w:tcPr>
          <w:p w14:paraId="0D335B96" w14:textId="77777777" w:rsidR="00610146" w:rsidRPr="0031325A" w:rsidRDefault="00610146" w:rsidP="00610146">
            <w:pPr>
              <w:spacing w:line="360" w:lineRule="auto"/>
              <w:rPr>
                <w:rFonts w:ascii="Times New Roman" w:eastAsia="Times New Roman" w:hAnsi="Times New Roman" w:cs="Times New Roman"/>
                <w:iCs/>
                <w:sz w:val="20"/>
                <w:szCs w:val="20"/>
                <w:lang w:val="es-PE"/>
              </w:rPr>
            </w:pPr>
            <w:r w:rsidRPr="0031325A">
              <w:rPr>
                <w:rFonts w:ascii="Times New Roman" w:eastAsia="Times New Roman" w:hAnsi="Times New Roman" w:cs="Times New Roman"/>
                <w:iCs/>
                <w:sz w:val="20"/>
                <w:szCs w:val="20"/>
                <w:lang w:val="es-PE"/>
              </w:rPr>
              <w:t>Revista Iberoamericana de Diagnóstico y Evaluación Psicológica</w:t>
            </w:r>
          </w:p>
        </w:tc>
        <w:tc>
          <w:tcPr>
            <w:tcW w:w="426" w:type="dxa"/>
            <w:vAlign w:val="center"/>
          </w:tcPr>
          <w:p w14:paraId="064D36C1" w14:textId="77777777" w:rsidR="00610146" w:rsidRPr="0031325A" w:rsidRDefault="00610146" w:rsidP="00610146">
            <w:pPr>
              <w:spacing w:line="360" w:lineRule="auto"/>
              <w:rPr>
                <w:rFonts w:ascii="Times New Roman" w:eastAsia="Times New Roman" w:hAnsi="Times New Roman" w:cs="Times New Roman"/>
                <w:iCs/>
                <w:sz w:val="20"/>
                <w:szCs w:val="20"/>
                <w:lang w:val="es-PE"/>
              </w:rPr>
            </w:pPr>
            <w:r>
              <w:rPr>
                <w:rFonts w:ascii="Times New Roman" w:eastAsia="Times New Roman" w:hAnsi="Times New Roman" w:cs="Times New Roman"/>
                <w:iCs/>
                <w:sz w:val="20"/>
                <w:szCs w:val="20"/>
                <w:lang w:val="es-PE"/>
              </w:rPr>
              <w:t>8</w:t>
            </w:r>
          </w:p>
        </w:tc>
        <w:tc>
          <w:tcPr>
            <w:tcW w:w="461" w:type="dxa"/>
            <w:vAlign w:val="center"/>
          </w:tcPr>
          <w:p w14:paraId="5B3A3280" w14:textId="77777777" w:rsidR="00610146" w:rsidRPr="0031325A" w:rsidRDefault="00610146" w:rsidP="00610146">
            <w:pPr>
              <w:spacing w:line="360" w:lineRule="auto"/>
              <w:rPr>
                <w:rFonts w:ascii="Times New Roman" w:eastAsia="Times New Roman" w:hAnsi="Times New Roman" w:cs="Times New Roman"/>
                <w:iCs/>
                <w:sz w:val="20"/>
                <w:szCs w:val="20"/>
                <w:lang w:val="es-PE"/>
              </w:rPr>
            </w:pPr>
            <w:r>
              <w:rPr>
                <w:rFonts w:ascii="Times New Roman" w:eastAsia="Times New Roman" w:hAnsi="Times New Roman" w:cs="Times New Roman"/>
                <w:iCs/>
                <w:sz w:val="20"/>
                <w:szCs w:val="20"/>
                <w:lang w:val="es-PE"/>
              </w:rPr>
              <w:t>Q3</w:t>
            </w:r>
          </w:p>
        </w:tc>
        <w:tc>
          <w:tcPr>
            <w:tcW w:w="3663" w:type="dxa"/>
            <w:vAlign w:val="center"/>
          </w:tcPr>
          <w:p w14:paraId="62B02EAA" w14:textId="77777777" w:rsidR="00610146" w:rsidRPr="0031325A" w:rsidRDefault="00610146" w:rsidP="00610146">
            <w:pPr>
              <w:spacing w:line="360" w:lineRule="auto"/>
              <w:rPr>
                <w:rFonts w:ascii="Times New Roman" w:eastAsia="Times New Roman" w:hAnsi="Times New Roman" w:cs="Times New Roman"/>
                <w:iCs/>
                <w:sz w:val="20"/>
                <w:szCs w:val="20"/>
                <w:lang w:val="es-PE"/>
              </w:rPr>
            </w:pPr>
            <w:r w:rsidRPr="00610146">
              <w:rPr>
                <w:rFonts w:ascii="Times New Roman" w:eastAsia="Times New Roman" w:hAnsi="Times New Roman" w:cs="Times New Roman"/>
                <w:iCs/>
                <w:sz w:val="20"/>
                <w:szCs w:val="20"/>
                <w:lang w:val="es-PE"/>
              </w:rPr>
              <w:t>Asociación Iberoamericana de Diagnóstico y Evaluación Psicológica (España)</w:t>
            </w:r>
          </w:p>
        </w:tc>
      </w:tr>
      <w:tr w:rsidR="00610146" w:rsidRPr="0031325A" w14:paraId="6428DB3F" w14:textId="77777777" w:rsidTr="00D4173C">
        <w:tc>
          <w:tcPr>
            <w:tcW w:w="4510" w:type="dxa"/>
            <w:vAlign w:val="center"/>
          </w:tcPr>
          <w:p w14:paraId="0DC5098B" w14:textId="77777777" w:rsidR="00610146" w:rsidRPr="0031325A" w:rsidRDefault="00610146" w:rsidP="00610146">
            <w:pPr>
              <w:spacing w:line="360" w:lineRule="auto"/>
              <w:rPr>
                <w:rFonts w:ascii="Times New Roman" w:eastAsia="Times New Roman" w:hAnsi="Times New Roman" w:cs="Times New Roman"/>
                <w:iCs/>
                <w:sz w:val="20"/>
                <w:szCs w:val="20"/>
                <w:lang w:val="es-PE"/>
              </w:rPr>
            </w:pPr>
            <w:proofErr w:type="spellStart"/>
            <w:r w:rsidRPr="0031325A">
              <w:rPr>
                <w:rFonts w:ascii="Times New Roman" w:eastAsia="Times New Roman" w:hAnsi="Times New Roman" w:cs="Times New Roman"/>
                <w:iCs/>
                <w:sz w:val="20"/>
                <w:szCs w:val="20"/>
                <w:lang w:val="es-PE"/>
              </w:rPr>
              <w:t>Universitas</w:t>
            </w:r>
            <w:proofErr w:type="spellEnd"/>
            <w:r w:rsidRPr="0031325A">
              <w:rPr>
                <w:rFonts w:ascii="Times New Roman" w:eastAsia="Times New Roman" w:hAnsi="Times New Roman" w:cs="Times New Roman"/>
                <w:iCs/>
                <w:sz w:val="20"/>
                <w:szCs w:val="20"/>
                <w:lang w:val="es-PE"/>
              </w:rPr>
              <w:t xml:space="preserve"> </w:t>
            </w:r>
            <w:proofErr w:type="spellStart"/>
            <w:r w:rsidRPr="0031325A">
              <w:rPr>
                <w:rFonts w:ascii="Times New Roman" w:eastAsia="Times New Roman" w:hAnsi="Times New Roman" w:cs="Times New Roman"/>
                <w:iCs/>
                <w:sz w:val="20"/>
                <w:szCs w:val="20"/>
                <w:lang w:val="es-PE"/>
              </w:rPr>
              <w:t>Psychologica</w:t>
            </w:r>
            <w:proofErr w:type="spellEnd"/>
          </w:p>
        </w:tc>
        <w:tc>
          <w:tcPr>
            <w:tcW w:w="426" w:type="dxa"/>
            <w:vAlign w:val="center"/>
          </w:tcPr>
          <w:p w14:paraId="5B0BD55D" w14:textId="77777777" w:rsidR="00610146" w:rsidRPr="0031325A" w:rsidRDefault="00610146" w:rsidP="00610146">
            <w:pPr>
              <w:spacing w:line="360" w:lineRule="auto"/>
              <w:rPr>
                <w:rFonts w:ascii="Times New Roman" w:eastAsia="Times New Roman" w:hAnsi="Times New Roman" w:cs="Times New Roman"/>
                <w:iCs/>
                <w:sz w:val="20"/>
                <w:szCs w:val="20"/>
                <w:lang w:val="es-PE"/>
              </w:rPr>
            </w:pPr>
            <w:r>
              <w:rPr>
                <w:rFonts w:ascii="Times New Roman" w:eastAsia="Times New Roman" w:hAnsi="Times New Roman" w:cs="Times New Roman"/>
                <w:iCs/>
                <w:sz w:val="20"/>
                <w:szCs w:val="20"/>
                <w:lang w:val="es-PE"/>
              </w:rPr>
              <w:t>8</w:t>
            </w:r>
          </w:p>
        </w:tc>
        <w:tc>
          <w:tcPr>
            <w:tcW w:w="461" w:type="dxa"/>
            <w:vAlign w:val="center"/>
          </w:tcPr>
          <w:p w14:paraId="70052FA4" w14:textId="77777777" w:rsidR="00610146" w:rsidRPr="0031325A" w:rsidRDefault="00610146" w:rsidP="00610146">
            <w:pPr>
              <w:spacing w:line="360" w:lineRule="auto"/>
              <w:rPr>
                <w:rFonts w:ascii="Times New Roman" w:eastAsia="Times New Roman" w:hAnsi="Times New Roman" w:cs="Times New Roman"/>
                <w:iCs/>
                <w:sz w:val="20"/>
                <w:szCs w:val="20"/>
                <w:lang w:val="es-PE"/>
              </w:rPr>
            </w:pPr>
            <w:r>
              <w:rPr>
                <w:rFonts w:ascii="Times New Roman" w:eastAsia="Times New Roman" w:hAnsi="Times New Roman" w:cs="Times New Roman"/>
                <w:iCs/>
                <w:sz w:val="20"/>
                <w:szCs w:val="20"/>
                <w:lang w:val="es-PE"/>
              </w:rPr>
              <w:t>Q3</w:t>
            </w:r>
          </w:p>
        </w:tc>
        <w:tc>
          <w:tcPr>
            <w:tcW w:w="3663" w:type="dxa"/>
            <w:vAlign w:val="center"/>
          </w:tcPr>
          <w:p w14:paraId="1201A523" w14:textId="77777777" w:rsidR="00610146" w:rsidRPr="0031325A" w:rsidRDefault="00610146" w:rsidP="00610146">
            <w:pPr>
              <w:spacing w:line="360" w:lineRule="auto"/>
              <w:rPr>
                <w:rFonts w:ascii="Times New Roman" w:eastAsia="Times New Roman" w:hAnsi="Times New Roman" w:cs="Times New Roman"/>
                <w:iCs/>
                <w:sz w:val="20"/>
                <w:szCs w:val="20"/>
                <w:lang w:val="es-PE"/>
              </w:rPr>
            </w:pPr>
            <w:r w:rsidRPr="00610146">
              <w:rPr>
                <w:rFonts w:ascii="Times New Roman" w:eastAsia="Times New Roman" w:hAnsi="Times New Roman" w:cs="Times New Roman"/>
                <w:iCs/>
                <w:sz w:val="20"/>
                <w:szCs w:val="20"/>
                <w:lang w:val="es-PE"/>
              </w:rPr>
              <w:t>Pontificia Universidad Javeriana (Colombia)</w:t>
            </w:r>
          </w:p>
        </w:tc>
      </w:tr>
      <w:tr w:rsidR="00610146" w:rsidRPr="0031325A" w14:paraId="000A511B" w14:textId="77777777" w:rsidTr="00D4173C">
        <w:tc>
          <w:tcPr>
            <w:tcW w:w="4510" w:type="dxa"/>
            <w:vAlign w:val="center"/>
          </w:tcPr>
          <w:p w14:paraId="0E6FEE2F" w14:textId="77777777" w:rsidR="00610146" w:rsidRPr="0031325A" w:rsidRDefault="00610146" w:rsidP="00610146">
            <w:pPr>
              <w:spacing w:line="360" w:lineRule="auto"/>
              <w:rPr>
                <w:rFonts w:ascii="Times New Roman" w:eastAsia="Times New Roman" w:hAnsi="Times New Roman" w:cs="Times New Roman"/>
                <w:iCs/>
                <w:sz w:val="20"/>
                <w:szCs w:val="20"/>
                <w:lang w:val="es-PE"/>
              </w:rPr>
            </w:pPr>
            <w:r w:rsidRPr="0031325A">
              <w:rPr>
                <w:rFonts w:ascii="Times New Roman" w:eastAsia="Times New Roman" w:hAnsi="Times New Roman" w:cs="Times New Roman"/>
                <w:iCs/>
                <w:sz w:val="20"/>
                <w:szCs w:val="20"/>
                <w:lang w:val="es-PE"/>
              </w:rPr>
              <w:t>Acta Colombiana de Psicología</w:t>
            </w:r>
          </w:p>
        </w:tc>
        <w:tc>
          <w:tcPr>
            <w:tcW w:w="426" w:type="dxa"/>
            <w:vAlign w:val="center"/>
          </w:tcPr>
          <w:p w14:paraId="771142EF" w14:textId="77777777" w:rsidR="00610146" w:rsidRPr="0031325A" w:rsidRDefault="00610146" w:rsidP="00610146">
            <w:pPr>
              <w:spacing w:line="360" w:lineRule="auto"/>
              <w:rPr>
                <w:rFonts w:ascii="Times New Roman" w:eastAsia="Times New Roman" w:hAnsi="Times New Roman" w:cs="Times New Roman"/>
                <w:iCs/>
                <w:sz w:val="20"/>
                <w:szCs w:val="20"/>
                <w:lang w:val="es-PE"/>
              </w:rPr>
            </w:pPr>
            <w:r>
              <w:rPr>
                <w:rFonts w:ascii="Times New Roman" w:eastAsia="Times New Roman" w:hAnsi="Times New Roman" w:cs="Times New Roman"/>
                <w:iCs/>
                <w:sz w:val="20"/>
                <w:szCs w:val="20"/>
                <w:lang w:val="es-PE"/>
              </w:rPr>
              <w:t>7</w:t>
            </w:r>
          </w:p>
        </w:tc>
        <w:tc>
          <w:tcPr>
            <w:tcW w:w="461" w:type="dxa"/>
            <w:vAlign w:val="center"/>
          </w:tcPr>
          <w:p w14:paraId="6C41BE10" w14:textId="77777777" w:rsidR="00610146" w:rsidRPr="0031325A" w:rsidRDefault="00610146" w:rsidP="00610146">
            <w:pPr>
              <w:spacing w:line="360" w:lineRule="auto"/>
              <w:rPr>
                <w:rFonts w:ascii="Times New Roman" w:eastAsia="Times New Roman" w:hAnsi="Times New Roman" w:cs="Times New Roman"/>
                <w:iCs/>
                <w:sz w:val="20"/>
                <w:szCs w:val="20"/>
                <w:lang w:val="es-PE"/>
              </w:rPr>
            </w:pPr>
            <w:r>
              <w:rPr>
                <w:rFonts w:ascii="Times New Roman" w:eastAsia="Times New Roman" w:hAnsi="Times New Roman" w:cs="Times New Roman"/>
                <w:iCs/>
                <w:sz w:val="20"/>
                <w:szCs w:val="20"/>
                <w:lang w:val="es-PE"/>
              </w:rPr>
              <w:t>Q3</w:t>
            </w:r>
          </w:p>
        </w:tc>
        <w:tc>
          <w:tcPr>
            <w:tcW w:w="3663" w:type="dxa"/>
            <w:vAlign w:val="center"/>
          </w:tcPr>
          <w:p w14:paraId="312553BD" w14:textId="77777777" w:rsidR="00610146" w:rsidRPr="0031325A" w:rsidRDefault="00610146" w:rsidP="00610146">
            <w:pPr>
              <w:spacing w:line="360" w:lineRule="auto"/>
              <w:rPr>
                <w:rFonts w:ascii="Times New Roman" w:eastAsia="Times New Roman" w:hAnsi="Times New Roman" w:cs="Times New Roman"/>
                <w:iCs/>
                <w:sz w:val="20"/>
                <w:szCs w:val="20"/>
                <w:lang w:val="es-PE"/>
              </w:rPr>
            </w:pPr>
            <w:r w:rsidRPr="00610146">
              <w:rPr>
                <w:rFonts w:ascii="Times New Roman" w:eastAsia="Times New Roman" w:hAnsi="Times New Roman" w:cs="Times New Roman"/>
                <w:iCs/>
                <w:sz w:val="20"/>
                <w:szCs w:val="20"/>
                <w:lang w:val="es-PE"/>
              </w:rPr>
              <w:t>Universidad Católica de Colombia</w:t>
            </w:r>
          </w:p>
        </w:tc>
      </w:tr>
      <w:tr w:rsidR="00610146" w:rsidRPr="0031325A" w14:paraId="16843911" w14:textId="77777777" w:rsidTr="00D4173C">
        <w:tc>
          <w:tcPr>
            <w:tcW w:w="4510" w:type="dxa"/>
            <w:tcBorders>
              <w:bottom w:val="single" w:sz="4" w:space="0" w:color="auto"/>
            </w:tcBorders>
            <w:vAlign w:val="center"/>
          </w:tcPr>
          <w:p w14:paraId="26D62B50" w14:textId="77777777" w:rsidR="00610146" w:rsidRPr="0031325A" w:rsidRDefault="00610146" w:rsidP="00610146">
            <w:pPr>
              <w:spacing w:line="360" w:lineRule="auto"/>
              <w:rPr>
                <w:rFonts w:ascii="Times New Roman" w:eastAsia="Times New Roman" w:hAnsi="Times New Roman" w:cs="Times New Roman"/>
                <w:iCs/>
                <w:sz w:val="20"/>
                <w:szCs w:val="20"/>
                <w:lang w:val="es-PE"/>
              </w:rPr>
            </w:pPr>
            <w:r w:rsidRPr="0031325A">
              <w:rPr>
                <w:rFonts w:ascii="Times New Roman" w:eastAsia="Times New Roman" w:hAnsi="Times New Roman" w:cs="Times New Roman"/>
                <w:iCs/>
                <w:sz w:val="20"/>
                <w:szCs w:val="20"/>
                <w:lang w:val="es-PE"/>
              </w:rPr>
              <w:t>Interdisciplinaria</w:t>
            </w:r>
          </w:p>
        </w:tc>
        <w:tc>
          <w:tcPr>
            <w:tcW w:w="426" w:type="dxa"/>
            <w:tcBorders>
              <w:bottom w:val="single" w:sz="4" w:space="0" w:color="auto"/>
            </w:tcBorders>
            <w:vAlign w:val="center"/>
          </w:tcPr>
          <w:p w14:paraId="01485FE1" w14:textId="77777777" w:rsidR="00610146" w:rsidRPr="0031325A" w:rsidRDefault="00610146" w:rsidP="00610146">
            <w:pPr>
              <w:spacing w:line="360" w:lineRule="auto"/>
              <w:rPr>
                <w:rFonts w:ascii="Times New Roman" w:eastAsia="Times New Roman" w:hAnsi="Times New Roman" w:cs="Times New Roman"/>
                <w:iCs/>
                <w:sz w:val="20"/>
                <w:szCs w:val="20"/>
                <w:lang w:val="es-PE"/>
              </w:rPr>
            </w:pPr>
            <w:r>
              <w:rPr>
                <w:rFonts w:ascii="Times New Roman" w:eastAsia="Times New Roman" w:hAnsi="Times New Roman" w:cs="Times New Roman"/>
                <w:iCs/>
                <w:sz w:val="20"/>
                <w:szCs w:val="20"/>
                <w:lang w:val="es-PE"/>
              </w:rPr>
              <w:t>7</w:t>
            </w:r>
          </w:p>
        </w:tc>
        <w:tc>
          <w:tcPr>
            <w:tcW w:w="461" w:type="dxa"/>
            <w:tcBorders>
              <w:bottom w:val="single" w:sz="4" w:space="0" w:color="auto"/>
            </w:tcBorders>
            <w:vAlign w:val="center"/>
          </w:tcPr>
          <w:p w14:paraId="5092E43F" w14:textId="77777777" w:rsidR="00610146" w:rsidRPr="0031325A" w:rsidRDefault="00610146" w:rsidP="00610146">
            <w:pPr>
              <w:spacing w:line="360" w:lineRule="auto"/>
              <w:rPr>
                <w:rFonts w:ascii="Times New Roman" w:eastAsia="Times New Roman" w:hAnsi="Times New Roman" w:cs="Times New Roman"/>
                <w:iCs/>
                <w:sz w:val="20"/>
                <w:szCs w:val="20"/>
                <w:lang w:val="es-PE"/>
              </w:rPr>
            </w:pPr>
            <w:r>
              <w:rPr>
                <w:rFonts w:ascii="Times New Roman" w:eastAsia="Times New Roman" w:hAnsi="Times New Roman" w:cs="Times New Roman"/>
                <w:iCs/>
                <w:sz w:val="20"/>
                <w:szCs w:val="20"/>
                <w:lang w:val="es-PE"/>
              </w:rPr>
              <w:t>Q3</w:t>
            </w:r>
          </w:p>
        </w:tc>
        <w:tc>
          <w:tcPr>
            <w:tcW w:w="3663" w:type="dxa"/>
            <w:tcBorders>
              <w:bottom w:val="single" w:sz="4" w:space="0" w:color="auto"/>
            </w:tcBorders>
            <w:vAlign w:val="center"/>
          </w:tcPr>
          <w:p w14:paraId="2E4B36DB" w14:textId="77777777" w:rsidR="00610146" w:rsidRPr="0031325A" w:rsidRDefault="00610146" w:rsidP="00610146">
            <w:pPr>
              <w:spacing w:line="360" w:lineRule="auto"/>
              <w:rPr>
                <w:rFonts w:ascii="Times New Roman" w:eastAsia="Times New Roman" w:hAnsi="Times New Roman" w:cs="Times New Roman"/>
                <w:iCs/>
                <w:sz w:val="20"/>
                <w:szCs w:val="20"/>
                <w:lang w:val="es-PE"/>
              </w:rPr>
            </w:pPr>
            <w:r w:rsidRPr="00610146">
              <w:rPr>
                <w:rFonts w:ascii="Times New Roman" w:eastAsia="Times New Roman" w:hAnsi="Times New Roman" w:cs="Times New Roman"/>
                <w:iCs/>
                <w:sz w:val="20"/>
                <w:szCs w:val="20"/>
                <w:lang w:val="es-PE"/>
              </w:rPr>
              <w:t>Centro Interamericano de Investigaciones Psicológicas y Ciencias Afines (Argentina</w:t>
            </w:r>
          </w:p>
        </w:tc>
      </w:tr>
    </w:tbl>
    <w:p w14:paraId="698DFBEB" w14:textId="77777777" w:rsidR="00610146" w:rsidRDefault="00610146" w:rsidP="00610146">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Nota 1: También cuenta con 7 publicaciones la revista </w:t>
      </w:r>
      <w:proofErr w:type="spellStart"/>
      <w:r w:rsidRPr="00774888">
        <w:rPr>
          <w:rFonts w:ascii="Times New Roman" w:eastAsia="Times New Roman" w:hAnsi="Times New Roman" w:cs="Times New Roman"/>
          <w:i/>
          <w:iCs/>
          <w:sz w:val="20"/>
          <w:szCs w:val="20"/>
        </w:rPr>
        <w:t>Psicoperspectivas</w:t>
      </w:r>
      <w:proofErr w:type="spellEnd"/>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editada por la Pontificia Universidad Católica de Valparaíso (Chile).</w:t>
      </w:r>
    </w:p>
    <w:p w14:paraId="403A74AB" w14:textId="4C2945B1" w:rsidR="008A212D" w:rsidRPr="00C77A40" w:rsidRDefault="00FE0AC9">
      <w:pPr>
        <w:rPr>
          <w:rFonts w:ascii="Times New Roman" w:eastAsia="Times New Roman" w:hAnsi="Times New Roman" w:cs="Times New Roman"/>
          <w:b/>
          <w:i/>
          <w:iCs/>
          <w:sz w:val="24"/>
          <w:szCs w:val="24"/>
        </w:rPr>
      </w:pPr>
      <w:r w:rsidRPr="00C77A40">
        <w:rPr>
          <w:rFonts w:ascii="Times New Roman" w:eastAsia="Times New Roman" w:hAnsi="Times New Roman" w:cs="Times New Roman"/>
          <w:b/>
          <w:i/>
          <w:iCs/>
          <w:sz w:val="24"/>
          <w:szCs w:val="24"/>
        </w:rPr>
        <w:t>Colaboración</w:t>
      </w:r>
    </w:p>
    <w:p w14:paraId="75635A80" w14:textId="051FFE11" w:rsidR="006A7A78" w:rsidRDefault="006A7A78" w:rsidP="00C77A40">
      <w:pPr>
        <w:spacing w:line="360" w:lineRule="auto"/>
        <w:ind w:firstLine="720"/>
        <w:jc w:val="both"/>
        <w:rPr>
          <w:rFonts w:ascii="Times New Roman" w:eastAsia="Times New Roman" w:hAnsi="Times New Roman" w:cs="Times New Roman"/>
          <w:sz w:val="24"/>
          <w:szCs w:val="24"/>
        </w:rPr>
      </w:pPr>
      <w:r w:rsidRPr="006A7A78">
        <w:rPr>
          <w:rFonts w:ascii="Times New Roman" w:eastAsia="Times New Roman" w:hAnsi="Times New Roman" w:cs="Times New Roman"/>
          <w:sz w:val="24"/>
          <w:szCs w:val="24"/>
        </w:rPr>
        <w:t>En los últimos años se observa el incremento de la colaboración</w:t>
      </w:r>
      <w:r w:rsidR="00940BD0">
        <w:rPr>
          <w:rFonts w:ascii="Times New Roman" w:eastAsia="Times New Roman" w:hAnsi="Times New Roman" w:cs="Times New Roman"/>
          <w:sz w:val="24"/>
          <w:szCs w:val="24"/>
        </w:rPr>
        <w:t xml:space="preserve"> </w:t>
      </w:r>
      <w:r w:rsidRPr="006A7A78">
        <w:rPr>
          <w:rFonts w:ascii="Times New Roman" w:eastAsia="Times New Roman" w:hAnsi="Times New Roman" w:cs="Times New Roman"/>
          <w:sz w:val="24"/>
          <w:szCs w:val="24"/>
        </w:rPr>
        <w:t xml:space="preserve">con la participación en las publicaciones de un número cada vez mayor de autores, instituciones y países. Para analizar la colaboración a través de los años, se dividió el </w:t>
      </w:r>
      <w:r w:rsidR="00E14236">
        <w:rPr>
          <w:rFonts w:ascii="Times New Roman" w:eastAsia="Times New Roman" w:hAnsi="Times New Roman" w:cs="Times New Roman"/>
          <w:sz w:val="24"/>
          <w:szCs w:val="24"/>
        </w:rPr>
        <w:t>análisis</w:t>
      </w:r>
      <w:r w:rsidR="00E14236" w:rsidRPr="006A7A78">
        <w:rPr>
          <w:rFonts w:ascii="Times New Roman" w:eastAsia="Times New Roman" w:hAnsi="Times New Roman" w:cs="Times New Roman"/>
          <w:sz w:val="24"/>
          <w:szCs w:val="24"/>
        </w:rPr>
        <w:t xml:space="preserve"> </w:t>
      </w:r>
      <w:r w:rsidRPr="006A7A78">
        <w:rPr>
          <w:rFonts w:ascii="Times New Roman" w:eastAsia="Times New Roman" w:hAnsi="Times New Roman" w:cs="Times New Roman"/>
          <w:sz w:val="24"/>
          <w:szCs w:val="24"/>
        </w:rPr>
        <w:t xml:space="preserve">en </w:t>
      </w:r>
      <w:r>
        <w:rPr>
          <w:rFonts w:ascii="Times New Roman" w:eastAsia="Times New Roman" w:hAnsi="Times New Roman" w:cs="Times New Roman"/>
          <w:sz w:val="24"/>
          <w:szCs w:val="24"/>
        </w:rPr>
        <w:t>cuatro</w:t>
      </w:r>
      <w:r w:rsidRPr="006A7A78">
        <w:rPr>
          <w:rFonts w:ascii="Times New Roman" w:eastAsia="Times New Roman" w:hAnsi="Times New Roman" w:cs="Times New Roman"/>
          <w:sz w:val="24"/>
          <w:szCs w:val="24"/>
        </w:rPr>
        <w:t xml:space="preserve"> </w:t>
      </w:r>
      <w:r w:rsidR="00E14236">
        <w:rPr>
          <w:rFonts w:ascii="Times New Roman" w:eastAsia="Times New Roman" w:hAnsi="Times New Roman" w:cs="Times New Roman"/>
          <w:sz w:val="24"/>
          <w:szCs w:val="24"/>
        </w:rPr>
        <w:t xml:space="preserve">periodos </w:t>
      </w:r>
      <w:r>
        <w:rPr>
          <w:rFonts w:ascii="Times New Roman" w:eastAsia="Times New Roman" w:hAnsi="Times New Roman" w:cs="Times New Roman"/>
          <w:sz w:val="24"/>
          <w:szCs w:val="24"/>
        </w:rPr>
        <w:t xml:space="preserve">(1937-2005, 2006-2010, 2011-2015, 201-2020) y se </w:t>
      </w:r>
      <w:r w:rsidRPr="006A7A78">
        <w:rPr>
          <w:rFonts w:ascii="Times New Roman" w:eastAsia="Times New Roman" w:hAnsi="Times New Roman" w:cs="Times New Roman"/>
          <w:sz w:val="24"/>
          <w:szCs w:val="24"/>
        </w:rPr>
        <w:t xml:space="preserve">calculó los índices de </w:t>
      </w:r>
      <w:proofErr w:type="spellStart"/>
      <w:r w:rsidRPr="006A7A78">
        <w:rPr>
          <w:rFonts w:ascii="Times New Roman" w:eastAsia="Times New Roman" w:hAnsi="Times New Roman" w:cs="Times New Roman"/>
          <w:sz w:val="24"/>
          <w:szCs w:val="24"/>
        </w:rPr>
        <w:t>Lawani</w:t>
      </w:r>
      <w:proofErr w:type="spellEnd"/>
      <w:r w:rsidRPr="006A7A78">
        <w:rPr>
          <w:rFonts w:ascii="Times New Roman" w:eastAsia="Times New Roman" w:hAnsi="Times New Roman" w:cs="Times New Roman"/>
          <w:sz w:val="24"/>
          <w:szCs w:val="24"/>
        </w:rPr>
        <w:t xml:space="preserve"> y </w:t>
      </w:r>
      <w:proofErr w:type="spellStart"/>
      <w:r w:rsidRPr="006A7A78">
        <w:rPr>
          <w:rFonts w:ascii="Times New Roman" w:eastAsia="Times New Roman" w:hAnsi="Times New Roman" w:cs="Times New Roman"/>
          <w:sz w:val="24"/>
          <w:szCs w:val="24"/>
        </w:rPr>
        <w:t>Subramanyam</w:t>
      </w:r>
      <w:proofErr w:type="spellEnd"/>
      <w:r w:rsidRPr="006A7A78">
        <w:rPr>
          <w:rFonts w:ascii="Times New Roman" w:eastAsia="Times New Roman" w:hAnsi="Times New Roman" w:cs="Times New Roman"/>
          <w:sz w:val="24"/>
          <w:szCs w:val="24"/>
        </w:rPr>
        <w:t xml:space="preserve"> (</w:t>
      </w:r>
      <w:r w:rsidR="00D33DAC">
        <w:rPr>
          <w:rFonts w:ascii="Times New Roman" w:eastAsia="Times New Roman" w:hAnsi="Times New Roman" w:cs="Times New Roman"/>
          <w:sz w:val="24"/>
          <w:szCs w:val="24"/>
        </w:rPr>
        <w:t xml:space="preserve">Ver </w:t>
      </w:r>
      <w:r w:rsidRPr="006A7A78">
        <w:rPr>
          <w:rFonts w:ascii="Times New Roman" w:eastAsia="Times New Roman" w:hAnsi="Times New Roman" w:cs="Times New Roman"/>
          <w:sz w:val="24"/>
          <w:szCs w:val="24"/>
        </w:rPr>
        <w:t xml:space="preserve">Figura 3). El primer índice indica la media ponderada de autores que firman un artículo, observándose que este valor aumenta progresivamente en </w:t>
      </w:r>
      <w:r w:rsidR="000867B5" w:rsidRPr="006A7A78">
        <w:rPr>
          <w:rFonts w:ascii="Times New Roman" w:eastAsia="Times New Roman" w:hAnsi="Times New Roman" w:cs="Times New Roman"/>
          <w:sz w:val="24"/>
          <w:szCs w:val="24"/>
        </w:rPr>
        <w:t>l</w:t>
      </w:r>
      <w:r w:rsidR="000867B5">
        <w:rPr>
          <w:rFonts w:ascii="Times New Roman" w:eastAsia="Times New Roman" w:hAnsi="Times New Roman" w:cs="Times New Roman"/>
          <w:sz w:val="24"/>
          <w:szCs w:val="24"/>
        </w:rPr>
        <w:t>o</w:t>
      </w:r>
      <w:r w:rsidR="000867B5" w:rsidRPr="006A7A78">
        <w:rPr>
          <w:rFonts w:ascii="Times New Roman" w:eastAsia="Times New Roman" w:hAnsi="Times New Roman" w:cs="Times New Roman"/>
          <w:sz w:val="24"/>
          <w:szCs w:val="24"/>
        </w:rPr>
        <w:t xml:space="preserve">s </w:t>
      </w:r>
      <w:r w:rsidR="000867B5">
        <w:rPr>
          <w:rFonts w:ascii="Times New Roman" w:eastAsia="Times New Roman" w:hAnsi="Times New Roman" w:cs="Times New Roman"/>
          <w:sz w:val="24"/>
          <w:szCs w:val="24"/>
        </w:rPr>
        <w:t>tres últimos periodos.</w:t>
      </w:r>
      <w:r w:rsidRPr="006A7A78">
        <w:rPr>
          <w:rFonts w:ascii="Times New Roman" w:eastAsia="Times New Roman" w:hAnsi="Times New Roman" w:cs="Times New Roman"/>
          <w:sz w:val="24"/>
          <w:szCs w:val="24"/>
        </w:rPr>
        <w:t xml:space="preserve"> Por su parte, el segundo índice señala la proporción de publicaciones con autoría múltiple (siendo el máximo valor 1). Aquí también, se visualiza que en l</w:t>
      </w:r>
      <w:r w:rsidR="000867B5">
        <w:rPr>
          <w:rFonts w:ascii="Times New Roman" w:eastAsia="Times New Roman" w:hAnsi="Times New Roman" w:cs="Times New Roman"/>
          <w:sz w:val="24"/>
          <w:szCs w:val="24"/>
        </w:rPr>
        <w:t>os tres</w:t>
      </w:r>
      <w:r w:rsidRPr="006A7A78">
        <w:rPr>
          <w:rFonts w:ascii="Times New Roman" w:eastAsia="Times New Roman" w:hAnsi="Times New Roman" w:cs="Times New Roman"/>
          <w:sz w:val="24"/>
          <w:szCs w:val="24"/>
        </w:rPr>
        <w:t xml:space="preserve"> últim</w:t>
      </w:r>
      <w:r w:rsidR="000867B5">
        <w:rPr>
          <w:rFonts w:ascii="Times New Roman" w:eastAsia="Times New Roman" w:hAnsi="Times New Roman" w:cs="Times New Roman"/>
          <w:sz w:val="24"/>
          <w:szCs w:val="24"/>
        </w:rPr>
        <w:t>o</w:t>
      </w:r>
      <w:r w:rsidRPr="006A7A78">
        <w:rPr>
          <w:rFonts w:ascii="Times New Roman" w:eastAsia="Times New Roman" w:hAnsi="Times New Roman" w:cs="Times New Roman"/>
          <w:sz w:val="24"/>
          <w:szCs w:val="24"/>
        </w:rPr>
        <w:t xml:space="preserve">s </w:t>
      </w:r>
      <w:r w:rsidR="000867B5">
        <w:rPr>
          <w:rFonts w:ascii="Times New Roman" w:eastAsia="Times New Roman" w:hAnsi="Times New Roman" w:cs="Times New Roman"/>
          <w:sz w:val="24"/>
          <w:szCs w:val="24"/>
        </w:rPr>
        <w:t>periodos</w:t>
      </w:r>
      <w:r w:rsidR="000867B5" w:rsidRPr="006A7A78">
        <w:rPr>
          <w:rFonts w:ascii="Times New Roman" w:eastAsia="Times New Roman" w:hAnsi="Times New Roman" w:cs="Times New Roman"/>
          <w:sz w:val="24"/>
          <w:szCs w:val="24"/>
        </w:rPr>
        <w:t xml:space="preserve"> </w:t>
      </w:r>
      <w:r w:rsidRPr="006A7A78">
        <w:rPr>
          <w:rFonts w:ascii="Times New Roman" w:eastAsia="Times New Roman" w:hAnsi="Times New Roman" w:cs="Times New Roman"/>
          <w:sz w:val="24"/>
          <w:szCs w:val="24"/>
        </w:rPr>
        <w:t xml:space="preserve">se incrementaron los trabajos firmados por dos o más autores. </w:t>
      </w:r>
    </w:p>
    <w:p w14:paraId="429196B3" w14:textId="77777777" w:rsidR="00D33DAC" w:rsidRDefault="00D33DAC">
      <w:pPr>
        <w:jc w:val="center"/>
        <w:rPr>
          <w:rFonts w:ascii="Times New Roman" w:eastAsia="Times New Roman" w:hAnsi="Times New Roman" w:cs="Times New Roman"/>
          <w:sz w:val="24"/>
          <w:szCs w:val="24"/>
        </w:rPr>
      </w:pPr>
    </w:p>
    <w:p w14:paraId="07A37769" w14:textId="77777777" w:rsidR="00D33DAC" w:rsidRDefault="00D33DAC">
      <w:pPr>
        <w:jc w:val="center"/>
        <w:rPr>
          <w:rFonts w:ascii="Times New Roman" w:eastAsia="Times New Roman" w:hAnsi="Times New Roman" w:cs="Times New Roman"/>
          <w:sz w:val="24"/>
          <w:szCs w:val="24"/>
        </w:rPr>
      </w:pPr>
    </w:p>
    <w:p w14:paraId="23742F74" w14:textId="77777777" w:rsidR="00D33DAC" w:rsidRDefault="00D33DAC">
      <w:pPr>
        <w:jc w:val="center"/>
        <w:rPr>
          <w:rFonts w:ascii="Times New Roman" w:eastAsia="Times New Roman" w:hAnsi="Times New Roman" w:cs="Times New Roman"/>
          <w:sz w:val="24"/>
          <w:szCs w:val="24"/>
        </w:rPr>
      </w:pPr>
    </w:p>
    <w:p w14:paraId="1DD65C23" w14:textId="77777777" w:rsidR="00D33DAC" w:rsidRDefault="00D33DAC">
      <w:pPr>
        <w:jc w:val="center"/>
        <w:rPr>
          <w:rFonts w:ascii="Times New Roman" w:eastAsia="Times New Roman" w:hAnsi="Times New Roman" w:cs="Times New Roman"/>
          <w:sz w:val="24"/>
          <w:szCs w:val="24"/>
        </w:rPr>
      </w:pPr>
    </w:p>
    <w:p w14:paraId="6F9C7A00" w14:textId="6282ED9A" w:rsidR="00D33DAC" w:rsidRDefault="002C2B4E">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47865F2D" wp14:editId="16D11870">
            <wp:extent cx="5295900" cy="319007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13294" cy="3200551"/>
                    </a:xfrm>
                    <a:prstGeom prst="rect">
                      <a:avLst/>
                    </a:prstGeom>
                    <a:noFill/>
                  </pic:spPr>
                </pic:pic>
              </a:graphicData>
            </a:graphic>
          </wp:inline>
        </w:drawing>
      </w:r>
    </w:p>
    <w:p w14:paraId="088401B1" w14:textId="77777777" w:rsidR="00F73453" w:rsidRPr="00F73453" w:rsidRDefault="00F73453" w:rsidP="00F73453">
      <w:pPr>
        <w:rPr>
          <w:rFonts w:ascii="Times New Roman" w:eastAsia="Times New Roman" w:hAnsi="Times New Roman" w:cs="Times New Roman"/>
          <w:bCs/>
          <w:sz w:val="24"/>
          <w:szCs w:val="24"/>
        </w:rPr>
      </w:pPr>
      <w:r w:rsidRPr="00F73453">
        <w:rPr>
          <w:rFonts w:ascii="Times New Roman" w:eastAsia="Times New Roman" w:hAnsi="Times New Roman" w:cs="Times New Roman"/>
          <w:bCs/>
          <w:i/>
          <w:sz w:val="24"/>
          <w:szCs w:val="24"/>
        </w:rPr>
        <w:t>Figura 3.</w:t>
      </w:r>
      <w:r w:rsidRPr="00F73453">
        <w:rPr>
          <w:rFonts w:ascii="Times New Roman" w:eastAsia="Times New Roman" w:hAnsi="Times New Roman" w:cs="Times New Roman"/>
          <w:bCs/>
          <w:sz w:val="24"/>
          <w:szCs w:val="24"/>
        </w:rPr>
        <w:t xml:space="preserve"> Índices de </w:t>
      </w:r>
      <w:proofErr w:type="spellStart"/>
      <w:r w:rsidRPr="00F73453">
        <w:rPr>
          <w:rFonts w:ascii="Times New Roman" w:eastAsia="Times New Roman" w:hAnsi="Times New Roman" w:cs="Times New Roman"/>
          <w:bCs/>
          <w:sz w:val="24"/>
          <w:szCs w:val="24"/>
        </w:rPr>
        <w:t>Lawani</w:t>
      </w:r>
      <w:proofErr w:type="spellEnd"/>
      <w:r w:rsidRPr="00F73453">
        <w:rPr>
          <w:rFonts w:ascii="Times New Roman" w:eastAsia="Times New Roman" w:hAnsi="Times New Roman" w:cs="Times New Roman"/>
          <w:bCs/>
          <w:sz w:val="24"/>
          <w:szCs w:val="24"/>
        </w:rPr>
        <w:t xml:space="preserve"> &amp; </w:t>
      </w:r>
      <w:proofErr w:type="spellStart"/>
      <w:r w:rsidRPr="00F73453">
        <w:rPr>
          <w:rFonts w:ascii="Times New Roman" w:eastAsia="Times New Roman" w:hAnsi="Times New Roman" w:cs="Times New Roman"/>
          <w:bCs/>
          <w:sz w:val="24"/>
          <w:szCs w:val="24"/>
        </w:rPr>
        <w:t>Subramanyam</w:t>
      </w:r>
      <w:proofErr w:type="spellEnd"/>
    </w:p>
    <w:p w14:paraId="59A2827D" w14:textId="2BB5CEFD" w:rsidR="008A212D" w:rsidRDefault="001E257F" w:rsidP="00774888">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otra parte, se </w:t>
      </w:r>
      <w:r w:rsidR="0067125A">
        <w:rPr>
          <w:rFonts w:ascii="Times New Roman" w:eastAsia="Times New Roman" w:hAnsi="Times New Roman" w:cs="Times New Roman"/>
          <w:sz w:val="24"/>
          <w:szCs w:val="24"/>
        </w:rPr>
        <w:t>analizó</w:t>
      </w:r>
      <w:r>
        <w:rPr>
          <w:rFonts w:ascii="Times New Roman" w:eastAsia="Times New Roman" w:hAnsi="Times New Roman" w:cs="Times New Roman"/>
          <w:sz w:val="24"/>
          <w:szCs w:val="24"/>
        </w:rPr>
        <w:t xml:space="preserve"> </w:t>
      </w:r>
      <w:r w:rsidR="00FE0AC9">
        <w:rPr>
          <w:rFonts w:ascii="Times New Roman" w:eastAsia="Times New Roman" w:hAnsi="Times New Roman" w:cs="Times New Roman"/>
          <w:sz w:val="24"/>
          <w:szCs w:val="24"/>
        </w:rPr>
        <w:t xml:space="preserve">la colaboración entre las instituciones </w:t>
      </w:r>
      <w:r w:rsidR="00264CD1">
        <w:rPr>
          <w:rFonts w:ascii="Times New Roman" w:eastAsia="Times New Roman" w:hAnsi="Times New Roman" w:cs="Times New Roman"/>
          <w:sz w:val="24"/>
          <w:szCs w:val="24"/>
        </w:rPr>
        <w:t xml:space="preserve">(universidades) </w:t>
      </w:r>
      <w:r>
        <w:rPr>
          <w:rFonts w:ascii="Times New Roman" w:eastAsia="Times New Roman" w:hAnsi="Times New Roman" w:cs="Times New Roman"/>
          <w:sz w:val="24"/>
          <w:szCs w:val="24"/>
        </w:rPr>
        <w:t xml:space="preserve">peruanas. </w:t>
      </w:r>
      <w:r w:rsidR="0067125A">
        <w:rPr>
          <w:rFonts w:ascii="Times New Roman" w:eastAsia="Times New Roman" w:hAnsi="Times New Roman" w:cs="Times New Roman"/>
          <w:sz w:val="24"/>
          <w:szCs w:val="24"/>
        </w:rPr>
        <w:t xml:space="preserve">Para este fin, se dividió el análisis en tres periodos. En el primer periodo (1937-2010), se observa la colaboración entre dos universidades, ubicándose a la Universidad de San Martín de Porres (USMP) como la institución </w:t>
      </w:r>
      <w:r w:rsidR="00EB4572">
        <w:rPr>
          <w:rFonts w:ascii="Times New Roman" w:eastAsia="Times New Roman" w:hAnsi="Times New Roman" w:cs="Times New Roman"/>
          <w:sz w:val="24"/>
          <w:szCs w:val="24"/>
        </w:rPr>
        <w:t>del primer autor</w:t>
      </w:r>
      <w:r w:rsidR="0067125A">
        <w:rPr>
          <w:rFonts w:ascii="Times New Roman" w:eastAsia="Times New Roman" w:hAnsi="Times New Roman" w:cs="Times New Roman"/>
          <w:sz w:val="24"/>
          <w:szCs w:val="24"/>
        </w:rPr>
        <w:t xml:space="preserve">. En el segundo periodo (2011-2015) se visualiza un incremento en la colaboración, aparecen 10 universidades y la Universidad Privada del Norte (UPN) y la Universidad San Ignacio de Loyola (USIL) articulan dos colaboraciones ocupando la </w:t>
      </w:r>
      <w:r w:rsidR="00EB4572">
        <w:rPr>
          <w:rFonts w:ascii="Times New Roman" w:eastAsia="Times New Roman" w:hAnsi="Times New Roman" w:cs="Times New Roman"/>
          <w:sz w:val="24"/>
          <w:szCs w:val="24"/>
        </w:rPr>
        <w:t>primera autoría</w:t>
      </w:r>
      <w:r w:rsidR="0067125A">
        <w:rPr>
          <w:rFonts w:ascii="Times New Roman" w:eastAsia="Times New Roman" w:hAnsi="Times New Roman" w:cs="Times New Roman"/>
          <w:sz w:val="24"/>
          <w:szCs w:val="24"/>
        </w:rPr>
        <w:t xml:space="preserve">. En lo que corresponde al tercer periodo (2016-2020), se observa un incremento notable de la colaboración entre las universidades </w:t>
      </w:r>
      <w:r w:rsidR="00E03F87">
        <w:rPr>
          <w:rFonts w:ascii="Times New Roman" w:eastAsia="Times New Roman" w:hAnsi="Times New Roman" w:cs="Times New Roman"/>
          <w:sz w:val="24"/>
          <w:szCs w:val="24"/>
        </w:rPr>
        <w:t xml:space="preserve">peruanas. Aquí, resaltan por el mayor número de redes de colaboración la USMP y la UPN. También, se destaca la colaboración entre la UPN con la Universidad Peruana de Ciencias Aplicadas (UPC) y la Universidad Católica San Pablo (UCSP). En la Figura 4 se observa con detalle el número de colaboraciones y orden de la </w:t>
      </w:r>
      <w:r w:rsidR="008C0492">
        <w:rPr>
          <w:rFonts w:ascii="Times New Roman" w:eastAsia="Times New Roman" w:hAnsi="Times New Roman" w:cs="Times New Roman"/>
          <w:sz w:val="24"/>
          <w:szCs w:val="24"/>
        </w:rPr>
        <w:t xml:space="preserve">autoría de </w:t>
      </w:r>
      <w:r w:rsidR="00EB4572">
        <w:rPr>
          <w:rFonts w:ascii="Times New Roman" w:eastAsia="Times New Roman" w:hAnsi="Times New Roman" w:cs="Times New Roman"/>
          <w:sz w:val="24"/>
          <w:szCs w:val="24"/>
        </w:rPr>
        <w:t xml:space="preserve">la primera autoría </w:t>
      </w:r>
      <w:r w:rsidR="00E03F87">
        <w:rPr>
          <w:rFonts w:ascii="Times New Roman" w:eastAsia="Times New Roman" w:hAnsi="Times New Roman" w:cs="Times New Roman"/>
          <w:sz w:val="24"/>
          <w:szCs w:val="24"/>
        </w:rPr>
        <w:t>entre las instituciones peruanas.</w:t>
      </w:r>
    </w:p>
    <w:p w14:paraId="0ECDFC9C" w14:textId="77777777" w:rsidR="001C3C63" w:rsidRDefault="001C3C63">
      <w:pPr>
        <w:jc w:val="center"/>
        <w:rPr>
          <w:rFonts w:ascii="Times New Roman" w:eastAsia="Times New Roman" w:hAnsi="Times New Roman" w:cs="Times New Roman"/>
          <w:sz w:val="24"/>
          <w:szCs w:val="24"/>
        </w:rPr>
      </w:pPr>
    </w:p>
    <w:p w14:paraId="087F6865" w14:textId="77777777" w:rsidR="001C3C63" w:rsidRDefault="001C3C63">
      <w:pPr>
        <w:jc w:val="center"/>
        <w:rPr>
          <w:rFonts w:ascii="Times New Roman" w:eastAsia="Times New Roman" w:hAnsi="Times New Roman" w:cs="Times New Roman"/>
          <w:sz w:val="24"/>
          <w:szCs w:val="24"/>
        </w:rPr>
      </w:pPr>
    </w:p>
    <w:p w14:paraId="6A2C24A3" w14:textId="77777777" w:rsidR="001C3C63" w:rsidRDefault="001C3C63">
      <w:pPr>
        <w:jc w:val="center"/>
        <w:rPr>
          <w:rFonts w:ascii="Times New Roman" w:eastAsia="Times New Roman" w:hAnsi="Times New Roman" w:cs="Times New Roman"/>
          <w:sz w:val="24"/>
          <w:szCs w:val="24"/>
        </w:rPr>
      </w:pPr>
    </w:p>
    <w:p w14:paraId="501231BD" w14:textId="77777777" w:rsidR="001C3C63" w:rsidRDefault="001C3C63">
      <w:pPr>
        <w:jc w:val="center"/>
        <w:rPr>
          <w:rFonts w:ascii="Times New Roman" w:eastAsia="Times New Roman" w:hAnsi="Times New Roman" w:cs="Times New Roman"/>
          <w:sz w:val="24"/>
          <w:szCs w:val="24"/>
        </w:rPr>
      </w:pPr>
    </w:p>
    <w:p w14:paraId="72F55F71" w14:textId="77777777" w:rsidR="001C3C63" w:rsidRDefault="001C3C63">
      <w:pPr>
        <w:jc w:val="center"/>
        <w:rPr>
          <w:rFonts w:ascii="Times New Roman" w:eastAsia="Times New Roman" w:hAnsi="Times New Roman" w:cs="Times New Roman"/>
          <w:sz w:val="24"/>
          <w:szCs w:val="24"/>
        </w:rPr>
      </w:pPr>
    </w:p>
    <w:p w14:paraId="30E4BD3E" w14:textId="77777777" w:rsidR="001C3C63" w:rsidRDefault="001C3C63">
      <w:pPr>
        <w:jc w:val="center"/>
        <w:rPr>
          <w:rFonts w:ascii="Times New Roman" w:eastAsia="Times New Roman" w:hAnsi="Times New Roman" w:cs="Times New Roman"/>
          <w:sz w:val="24"/>
          <w:szCs w:val="24"/>
        </w:rPr>
      </w:pPr>
    </w:p>
    <w:p w14:paraId="7E2142AD" w14:textId="1B06CB0F" w:rsidR="001C3C63" w:rsidRDefault="001C3C63">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2FDD4536" wp14:editId="61C8EA3C">
            <wp:extent cx="5514975" cy="3201249"/>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0990" cy="3204740"/>
                    </a:xfrm>
                    <a:prstGeom prst="rect">
                      <a:avLst/>
                    </a:prstGeom>
                    <a:noFill/>
                  </pic:spPr>
                </pic:pic>
              </a:graphicData>
            </a:graphic>
          </wp:inline>
        </w:drawing>
      </w:r>
    </w:p>
    <w:p w14:paraId="0360EBDF" w14:textId="77777777" w:rsidR="001C3C63" w:rsidRPr="001C3C63" w:rsidRDefault="001C3C63" w:rsidP="001C3C63">
      <w:pPr>
        <w:rPr>
          <w:rFonts w:ascii="Times New Roman" w:eastAsia="Times New Roman" w:hAnsi="Times New Roman" w:cs="Times New Roman"/>
          <w:sz w:val="24"/>
          <w:szCs w:val="24"/>
        </w:rPr>
      </w:pPr>
      <w:r w:rsidRPr="001C3C63">
        <w:rPr>
          <w:rFonts w:ascii="Times New Roman" w:eastAsia="Times New Roman" w:hAnsi="Times New Roman" w:cs="Times New Roman"/>
          <w:i/>
          <w:iCs/>
          <w:sz w:val="24"/>
          <w:szCs w:val="24"/>
        </w:rPr>
        <w:t>Figura 4.</w:t>
      </w:r>
      <w:r w:rsidRPr="001C3C63">
        <w:rPr>
          <w:rFonts w:ascii="Times New Roman" w:eastAsia="Times New Roman" w:hAnsi="Times New Roman" w:cs="Times New Roman"/>
          <w:sz w:val="24"/>
          <w:szCs w:val="24"/>
        </w:rPr>
        <w:t xml:space="preserve"> Redes de colaboración institucionales (universidades)</w:t>
      </w:r>
    </w:p>
    <w:p w14:paraId="7875ADAA" w14:textId="50C88D70" w:rsidR="00D06523" w:rsidRDefault="00E03F87" w:rsidP="00C77A4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Así también, se analizó la colaboración de las universidades del Perú con instituciones de otros países. Para esto, se dividió el análisis en tres periodos. En el primer periodo (1937-2010), se revela redes de colaboración con los Estados Unidos, Bélgica y España. En el segundo periodo (2011-2015), se visualiza la aparición de redes de colaboración con países </w:t>
      </w:r>
      <w:r w:rsidR="00D06523">
        <w:rPr>
          <w:rFonts w:ascii="Times New Roman" w:eastAsia="Times New Roman" w:hAnsi="Times New Roman" w:cs="Times New Roman"/>
          <w:sz w:val="24"/>
          <w:szCs w:val="24"/>
        </w:rPr>
        <w:t>latinoamericanos</w:t>
      </w:r>
      <w:r>
        <w:rPr>
          <w:rFonts w:ascii="Times New Roman" w:eastAsia="Times New Roman" w:hAnsi="Times New Roman" w:cs="Times New Roman"/>
          <w:sz w:val="24"/>
          <w:szCs w:val="24"/>
        </w:rPr>
        <w:t xml:space="preserve"> como México, Argentina y Brasil</w:t>
      </w:r>
      <w:r w:rsidR="00D06523">
        <w:rPr>
          <w:rFonts w:ascii="Times New Roman" w:eastAsia="Times New Roman" w:hAnsi="Times New Roman" w:cs="Times New Roman"/>
          <w:sz w:val="24"/>
          <w:szCs w:val="24"/>
        </w:rPr>
        <w:t>. Finalmente, en el tercer periodo (2016-2020) se observa un mayor número de colaboraciones y se desarrollaron trabajos con instituciones de países de Sudamérica como Ecuador, Colombia, Venezuela, Paraguay, Uruguay y Chile, con quien se estableció el mayor número de trabajos. Asimismo, aparecen colaboraciones con otros países de Europa y por primera vez se observan trabajos en colaboración con países de Asía. En la Figura 5 se muestra el detalle de las redes de colaboración de</w:t>
      </w:r>
      <w:r w:rsidR="008C0492">
        <w:rPr>
          <w:rFonts w:ascii="Times New Roman" w:eastAsia="Times New Roman" w:hAnsi="Times New Roman" w:cs="Times New Roman"/>
          <w:sz w:val="24"/>
          <w:szCs w:val="24"/>
        </w:rPr>
        <w:t xml:space="preserve"> </w:t>
      </w:r>
      <w:r w:rsidR="00D06523">
        <w:rPr>
          <w:rFonts w:ascii="Times New Roman" w:eastAsia="Times New Roman" w:hAnsi="Times New Roman" w:cs="Times New Roman"/>
          <w:sz w:val="24"/>
          <w:szCs w:val="24"/>
        </w:rPr>
        <w:t>l</w:t>
      </w:r>
      <w:r w:rsidR="008C0492">
        <w:rPr>
          <w:rFonts w:ascii="Times New Roman" w:eastAsia="Times New Roman" w:hAnsi="Times New Roman" w:cs="Times New Roman"/>
          <w:sz w:val="24"/>
          <w:szCs w:val="24"/>
        </w:rPr>
        <w:t>as universidades peruanas</w:t>
      </w:r>
      <w:r w:rsidR="00D06523">
        <w:rPr>
          <w:rFonts w:ascii="Times New Roman" w:eastAsia="Times New Roman" w:hAnsi="Times New Roman" w:cs="Times New Roman"/>
          <w:sz w:val="24"/>
          <w:szCs w:val="24"/>
        </w:rPr>
        <w:t xml:space="preserve"> con otros países.</w:t>
      </w:r>
    </w:p>
    <w:p w14:paraId="5A28D5E5" w14:textId="77777777" w:rsidR="001C3C63" w:rsidRDefault="001C3C63">
      <w:pPr>
        <w:jc w:val="center"/>
        <w:rPr>
          <w:rFonts w:ascii="Times New Roman" w:eastAsia="Times New Roman" w:hAnsi="Times New Roman" w:cs="Times New Roman"/>
          <w:sz w:val="24"/>
          <w:szCs w:val="24"/>
        </w:rPr>
      </w:pPr>
    </w:p>
    <w:p w14:paraId="58444529" w14:textId="77777777" w:rsidR="001C3C63" w:rsidRDefault="001C3C63">
      <w:pPr>
        <w:jc w:val="center"/>
        <w:rPr>
          <w:rFonts w:ascii="Times New Roman" w:eastAsia="Times New Roman" w:hAnsi="Times New Roman" w:cs="Times New Roman"/>
          <w:sz w:val="24"/>
          <w:szCs w:val="24"/>
        </w:rPr>
      </w:pPr>
    </w:p>
    <w:p w14:paraId="7390627B" w14:textId="77777777" w:rsidR="001C3C63" w:rsidRDefault="001C3C63">
      <w:pPr>
        <w:jc w:val="center"/>
        <w:rPr>
          <w:rFonts w:ascii="Times New Roman" w:eastAsia="Times New Roman" w:hAnsi="Times New Roman" w:cs="Times New Roman"/>
          <w:sz w:val="24"/>
          <w:szCs w:val="24"/>
        </w:rPr>
      </w:pPr>
    </w:p>
    <w:p w14:paraId="1265810F" w14:textId="77777777" w:rsidR="001C3C63" w:rsidRDefault="001C3C63">
      <w:pPr>
        <w:jc w:val="center"/>
        <w:rPr>
          <w:rFonts w:ascii="Times New Roman" w:eastAsia="Times New Roman" w:hAnsi="Times New Roman" w:cs="Times New Roman"/>
          <w:sz w:val="24"/>
          <w:szCs w:val="24"/>
        </w:rPr>
      </w:pPr>
    </w:p>
    <w:p w14:paraId="4B8A4577" w14:textId="77777777" w:rsidR="001C3C63" w:rsidRDefault="001C3C63">
      <w:pPr>
        <w:jc w:val="center"/>
        <w:rPr>
          <w:rFonts w:ascii="Times New Roman" w:eastAsia="Times New Roman" w:hAnsi="Times New Roman" w:cs="Times New Roman"/>
          <w:sz w:val="24"/>
          <w:szCs w:val="24"/>
        </w:rPr>
      </w:pPr>
    </w:p>
    <w:p w14:paraId="60BEFA95" w14:textId="77777777" w:rsidR="001C3C63" w:rsidRDefault="001C3C63">
      <w:pPr>
        <w:jc w:val="center"/>
        <w:rPr>
          <w:rFonts w:ascii="Times New Roman" w:eastAsia="Times New Roman" w:hAnsi="Times New Roman" w:cs="Times New Roman"/>
          <w:sz w:val="24"/>
          <w:szCs w:val="24"/>
        </w:rPr>
      </w:pPr>
    </w:p>
    <w:p w14:paraId="2D75D8E0" w14:textId="77777777" w:rsidR="001C3C63" w:rsidRDefault="001C3C63">
      <w:pPr>
        <w:jc w:val="center"/>
        <w:rPr>
          <w:rFonts w:ascii="Times New Roman" w:eastAsia="Times New Roman" w:hAnsi="Times New Roman" w:cs="Times New Roman"/>
          <w:sz w:val="24"/>
          <w:szCs w:val="24"/>
        </w:rPr>
      </w:pPr>
    </w:p>
    <w:p w14:paraId="3606C6DB" w14:textId="0C71C611" w:rsidR="001C3C63" w:rsidRDefault="001C3C63">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7D746B3B" wp14:editId="5A3AAB0B">
            <wp:extent cx="5581650" cy="3272214"/>
            <wp:effectExtent l="0" t="0" r="0"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85623" cy="3274543"/>
                    </a:xfrm>
                    <a:prstGeom prst="rect">
                      <a:avLst/>
                    </a:prstGeom>
                    <a:noFill/>
                  </pic:spPr>
                </pic:pic>
              </a:graphicData>
            </a:graphic>
          </wp:inline>
        </w:drawing>
      </w:r>
    </w:p>
    <w:p w14:paraId="2F27E26C" w14:textId="77777777" w:rsidR="001C3C63" w:rsidRPr="001C3C63" w:rsidRDefault="001C3C63" w:rsidP="001C3C63">
      <w:pPr>
        <w:rPr>
          <w:rFonts w:ascii="Times New Roman" w:eastAsia="Times New Roman" w:hAnsi="Times New Roman" w:cs="Times New Roman"/>
          <w:bCs/>
          <w:sz w:val="24"/>
          <w:szCs w:val="24"/>
        </w:rPr>
      </w:pPr>
      <w:r w:rsidRPr="001C3C63">
        <w:rPr>
          <w:rFonts w:ascii="Times New Roman" w:eastAsia="Times New Roman" w:hAnsi="Times New Roman" w:cs="Times New Roman"/>
          <w:bCs/>
          <w:i/>
          <w:sz w:val="24"/>
          <w:szCs w:val="24"/>
        </w:rPr>
        <w:t>Figura 5.</w:t>
      </w:r>
      <w:r w:rsidRPr="001C3C63">
        <w:rPr>
          <w:rFonts w:ascii="Times New Roman" w:eastAsia="Times New Roman" w:hAnsi="Times New Roman" w:cs="Times New Roman"/>
          <w:bCs/>
          <w:sz w:val="24"/>
          <w:szCs w:val="24"/>
        </w:rPr>
        <w:t xml:space="preserve"> Redes de colaboración con otros países</w:t>
      </w:r>
    </w:p>
    <w:p w14:paraId="364E466F" w14:textId="4430ABC8" w:rsidR="008A212D" w:rsidRPr="00C77A40" w:rsidRDefault="00FE0AC9">
      <w:pPr>
        <w:rPr>
          <w:rFonts w:ascii="Times New Roman" w:eastAsia="Times New Roman" w:hAnsi="Times New Roman" w:cs="Times New Roman"/>
          <w:b/>
          <w:i/>
          <w:iCs/>
          <w:sz w:val="24"/>
          <w:szCs w:val="24"/>
        </w:rPr>
      </w:pPr>
      <w:r w:rsidRPr="00C77A40">
        <w:rPr>
          <w:rFonts w:ascii="Times New Roman" w:eastAsia="Times New Roman" w:hAnsi="Times New Roman" w:cs="Times New Roman"/>
          <w:b/>
          <w:i/>
          <w:iCs/>
          <w:sz w:val="24"/>
          <w:szCs w:val="24"/>
        </w:rPr>
        <w:t xml:space="preserve">Temática </w:t>
      </w:r>
      <w:r w:rsidR="00AB2AC2" w:rsidRPr="00C77A40">
        <w:rPr>
          <w:rFonts w:ascii="Times New Roman" w:eastAsia="Times New Roman" w:hAnsi="Times New Roman" w:cs="Times New Roman"/>
          <w:b/>
          <w:i/>
          <w:iCs/>
          <w:sz w:val="24"/>
          <w:szCs w:val="24"/>
        </w:rPr>
        <w:t>y</w:t>
      </w:r>
      <w:r w:rsidRPr="00C77A40">
        <w:rPr>
          <w:rFonts w:ascii="Times New Roman" w:eastAsia="Times New Roman" w:hAnsi="Times New Roman" w:cs="Times New Roman"/>
          <w:b/>
          <w:i/>
          <w:iCs/>
          <w:sz w:val="24"/>
          <w:szCs w:val="24"/>
        </w:rPr>
        <w:t xml:space="preserve"> </w:t>
      </w:r>
      <w:r w:rsidR="00E03F87" w:rsidRPr="00C77A40">
        <w:rPr>
          <w:rFonts w:ascii="Times New Roman" w:eastAsia="Times New Roman" w:hAnsi="Times New Roman" w:cs="Times New Roman"/>
          <w:b/>
          <w:i/>
          <w:iCs/>
          <w:sz w:val="24"/>
          <w:szCs w:val="24"/>
        </w:rPr>
        <w:t>m</w:t>
      </w:r>
      <w:r w:rsidRPr="00C77A40">
        <w:rPr>
          <w:rFonts w:ascii="Times New Roman" w:eastAsia="Times New Roman" w:hAnsi="Times New Roman" w:cs="Times New Roman"/>
          <w:b/>
          <w:i/>
          <w:iCs/>
          <w:sz w:val="24"/>
          <w:szCs w:val="24"/>
        </w:rPr>
        <w:t>étodo</w:t>
      </w:r>
    </w:p>
    <w:p w14:paraId="1401B224" w14:textId="12BC7A31" w:rsidR="00FC5403" w:rsidRDefault="00FC5403" w:rsidP="00C77A40">
      <w:pPr>
        <w:spacing w:line="360" w:lineRule="auto"/>
        <w:ind w:firstLine="720"/>
        <w:jc w:val="both"/>
        <w:rPr>
          <w:rFonts w:ascii="Times New Roman" w:eastAsia="Times New Roman" w:hAnsi="Times New Roman" w:cs="Times New Roman"/>
          <w:sz w:val="24"/>
          <w:szCs w:val="24"/>
        </w:rPr>
      </w:pPr>
      <w:r w:rsidRPr="00FC5403">
        <w:rPr>
          <w:rFonts w:ascii="Times New Roman" w:eastAsia="Times New Roman" w:hAnsi="Times New Roman" w:cs="Times New Roman"/>
          <w:sz w:val="24"/>
          <w:szCs w:val="24"/>
        </w:rPr>
        <w:t>Para el análisis de los trabajos publicados por áreas se tomó en cuenta la clasificación de</w:t>
      </w:r>
      <w:r>
        <w:rPr>
          <w:rFonts w:ascii="Times New Roman" w:eastAsia="Times New Roman" w:hAnsi="Times New Roman" w:cs="Times New Roman"/>
          <w:sz w:val="24"/>
          <w:szCs w:val="24"/>
        </w:rPr>
        <w:t xml:space="preserve"> un</w:t>
      </w:r>
      <w:r w:rsidRPr="00FC5403">
        <w:rPr>
          <w:rFonts w:ascii="Times New Roman" w:eastAsia="Times New Roman" w:hAnsi="Times New Roman" w:cs="Times New Roman"/>
          <w:sz w:val="24"/>
          <w:szCs w:val="24"/>
        </w:rPr>
        <w:t xml:space="preserve"> estudio </w:t>
      </w:r>
      <w:r>
        <w:rPr>
          <w:rFonts w:ascii="Times New Roman" w:eastAsia="Times New Roman" w:hAnsi="Times New Roman" w:cs="Times New Roman"/>
          <w:sz w:val="24"/>
          <w:szCs w:val="24"/>
        </w:rPr>
        <w:t xml:space="preserve">bibliométrico previo que consideró siete categorías: i) Psicología </w:t>
      </w:r>
      <w:r w:rsidR="00F26BB5">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ásica, </w:t>
      </w:r>
      <w:proofErr w:type="spellStart"/>
      <w:r>
        <w:rPr>
          <w:rFonts w:ascii="Times New Roman" w:eastAsia="Times New Roman" w:hAnsi="Times New Roman" w:cs="Times New Roman"/>
          <w:sz w:val="24"/>
          <w:szCs w:val="24"/>
        </w:rPr>
        <w:t>ii</w:t>
      </w:r>
      <w:proofErr w:type="spellEnd"/>
      <w:r>
        <w:rPr>
          <w:rFonts w:ascii="Times New Roman" w:eastAsia="Times New Roman" w:hAnsi="Times New Roman" w:cs="Times New Roman"/>
          <w:sz w:val="24"/>
          <w:szCs w:val="24"/>
        </w:rPr>
        <w:t xml:space="preserve">) </w:t>
      </w:r>
      <w:r w:rsidR="00F26BB5">
        <w:rPr>
          <w:rFonts w:ascii="Times New Roman" w:eastAsia="Times New Roman" w:hAnsi="Times New Roman" w:cs="Times New Roman"/>
          <w:sz w:val="24"/>
          <w:szCs w:val="24"/>
        </w:rPr>
        <w:t>Metodología/</w:t>
      </w:r>
      <w:r>
        <w:rPr>
          <w:rFonts w:ascii="Times New Roman" w:eastAsia="Times New Roman" w:hAnsi="Times New Roman" w:cs="Times New Roman"/>
          <w:sz w:val="24"/>
          <w:szCs w:val="24"/>
        </w:rPr>
        <w:t xml:space="preserve">Psicometría, </w:t>
      </w:r>
      <w:proofErr w:type="spellStart"/>
      <w:r>
        <w:rPr>
          <w:rFonts w:ascii="Times New Roman" w:eastAsia="Times New Roman" w:hAnsi="Times New Roman" w:cs="Times New Roman"/>
          <w:sz w:val="24"/>
          <w:szCs w:val="24"/>
        </w:rPr>
        <w:t>iii</w:t>
      </w:r>
      <w:proofErr w:type="spellEnd"/>
      <w:r>
        <w:rPr>
          <w:rFonts w:ascii="Times New Roman" w:eastAsia="Times New Roman" w:hAnsi="Times New Roman" w:cs="Times New Roman"/>
          <w:sz w:val="24"/>
          <w:szCs w:val="24"/>
        </w:rPr>
        <w:t>) Personalidad</w:t>
      </w:r>
      <w:r w:rsidRPr="00FC5403">
        <w:rPr>
          <w:rFonts w:ascii="Times New Roman" w:eastAsia="Times New Roman" w:hAnsi="Times New Roman" w:cs="Times New Roman"/>
          <w:sz w:val="24"/>
          <w:szCs w:val="24"/>
        </w:rPr>
        <w:t xml:space="preserve">, </w:t>
      </w:r>
      <w:r w:rsidR="00F26BB5">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valuación y </w:t>
      </w:r>
      <w:r w:rsidR="00F26BB5">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ratamiento, </w:t>
      </w:r>
      <w:proofErr w:type="spellStart"/>
      <w:r>
        <w:rPr>
          <w:rFonts w:ascii="Times New Roman" w:eastAsia="Times New Roman" w:hAnsi="Times New Roman" w:cs="Times New Roman"/>
          <w:sz w:val="24"/>
          <w:szCs w:val="24"/>
        </w:rPr>
        <w:t>iv</w:t>
      </w:r>
      <w:proofErr w:type="spellEnd"/>
      <w:r>
        <w:rPr>
          <w:rFonts w:ascii="Times New Roman" w:eastAsia="Times New Roman" w:hAnsi="Times New Roman" w:cs="Times New Roman"/>
          <w:sz w:val="24"/>
          <w:szCs w:val="24"/>
        </w:rPr>
        <w:t xml:space="preserve">) Psicobiología, v) Psicología Social, Comunitaria, Organizacional y Política, vi) Psicología Evolutiva y de la </w:t>
      </w:r>
      <w:r w:rsidR="00F26BB5">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ducación, y </w:t>
      </w:r>
      <w:proofErr w:type="spellStart"/>
      <w:r>
        <w:rPr>
          <w:rFonts w:ascii="Times New Roman" w:eastAsia="Times New Roman" w:hAnsi="Times New Roman" w:cs="Times New Roman"/>
          <w:sz w:val="24"/>
          <w:szCs w:val="24"/>
        </w:rPr>
        <w:t>vii</w:t>
      </w:r>
      <w:proofErr w:type="spellEnd"/>
      <w:r>
        <w:rPr>
          <w:rFonts w:ascii="Times New Roman" w:eastAsia="Times New Roman" w:hAnsi="Times New Roman" w:cs="Times New Roman"/>
          <w:sz w:val="24"/>
          <w:szCs w:val="24"/>
        </w:rPr>
        <w:t xml:space="preserve">) Otras áreas. </w:t>
      </w:r>
      <w:r w:rsidRPr="00FC5403">
        <w:rPr>
          <w:rFonts w:ascii="Times New Roman" w:eastAsia="Times New Roman" w:hAnsi="Times New Roman" w:cs="Times New Roman"/>
          <w:sz w:val="24"/>
          <w:szCs w:val="24"/>
        </w:rPr>
        <w:t xml:space="preserve">En esta última, se incluyeron todos aquellos trabajos que abordaron temas emergentes de la disciplina como la psicología ambiental, psicología jurídica, entre otras. En la Tabla 3 se puede observar que las áreas que presentan una mayor cantidad de trabajos son la </w:t>
      </w:r>
      <w:r w:rsidR="00F26BB5">
        <w:rPr>
          <w:rFonts w:ascii="Times New Roman" w:eastAsia="Times New Roman" w:hAnsi="Times New Roman" w:cs="Times New Roman"/>
          <w:sz w:val="24"/>
          <w:szCs w:val="24"/>
        </w:rPr>
        <w:t>Metodología/</w:t>
      </w:r>
      <w:r w:rsidRPr="00FC5403">
        <w:rPr>
          <w:rFonts w:ascii="Times New Roman" w:eastAsia="Times New Roman" w:hAnsi="Times New Roman" w:cs="Times New Roman"/>
          <w:sz w:val="24"/>
          <w:szCs w:val="24"/>
        </w:rPr>
        <w:t>Psicom</w:t>
      </w:r>
      <w:r w:rsidR="009F3083">
        <w:rPr>
          <w:rFonts w:ascii="Times New Roman" w:eastAsia="Times New Roman" w:hAnsi="Times New Roman" w:cs="Times New Roman"/>
          <w:sz w:val="24"/>
          <w:szCs w:val="24"/>
        </w:rPr>
        <w:t>e</w:t>
      </w:r>
      <w:r w:rsidRPr="00FC5403">
        <w:rPr>
          <w:rFonts w:ascii="Times New Roman" w:eastAsia="Times New Roman" w:hAnsi="Times New Roman" w:cs="Times New Roman"/>
          <w:sz w:val="24"/>
          <w:szCs w:val="24"/>
        </w:rPr>
        <w:t>tr</w:t>
      </w:r>
      <w:r w:rsidR="009F3083">
        <w:rPr>
          <w:rFonts w:ascii="Times New Roman" w:eastAsia="Times New Roman" w:hAnsi="Times New Roman" w:cs="Times New Roman"/>
          <w:sz w:val="24"/>
          <w:szCs w:val="24"/>
        </w:rPr>
        <w:t>ía</w:t>
      </w:r>
      <w:r w:rsidRPr="00FC5403">
        <w:rPr>
          <w:rFonts w:ascii="Times New Roman" w:eastAsia="Times New Roman" w:hAnsi="Times New Roman" w:cs="Times New Roman"/>
          <w:sz w:val="24"/>
          <w:szCs w:val="24"/>
        </w:rPr>
        <w:t xml:space="preserve"> y </w:t>
      </w:r>
      <w:r w:rsidR="00F26BB5">
        <w:rPr>
          <w:rFonts w:ascii="Times New Roman" w:eastAsia="Times New Roman" w:hAnsi="Times New Roman" w:cs="Times New Roman"/>
          <w:sz w:val="24"/>
          <w:szCs w:val="24"/>
        </w:rPr>
        <w:t>Social, Comunitaria, Organizacional y Política.</w:t>
      </w:r>
    </w:p>
    <w:p w14:paraId="522E4E0B" w14:textId="77777777" w:rsidR="001C3C63" w:rsidRPr="001C3C63" w:rsidRDefault="001C3C63" w:rsidP="001C3C63">
      <w:pPr>
        <w:spacing w:after="0" w:line="240" w:lineRule="auto"/>
        <w:rPr>
          <w:rFonts w:ascii="Times New Roman" w:eastAsia="Times New Roman" w:hAnsi="Times New Roman" w:cs="Times New Roman"/>
          <w:bCs/>
          <w:sz w:val="20"/>
          <w:szCs w:val="20"/>
        </w:rPr>
      </w:pPr>
      <w:r w:rsidRPr="001C3C63">
        <w:rPr>
          <w:rFonts w:ascii="Times New Roman" w:eastAsia="Times New Roman" w:hAnsi="Times New Roman" w:cs="Times New Roman"/>
          <w:bCs/>
          <w:sz w:val="20"/>
          <w:szCs w:val="20"/>
        </w:rPr>
        <w:t>Tabla 3</w:t>
      </w:r>
    </w:p>
    <w:p w14:paraId="5574E379" w14:textId="14452EC1" w:rsidR="001C3C63" w:rsidRPr="001C3C63" w:rsidRDefault="001C3C63" w:rsidP="001C3C63">
      <w:pPr>
        <w:spacing w:after="0" w:line="240" w:lineRule="auto"/>
        <w:rPr>
          <w:rFonts w:ascii="Times New Roman" w:eastAsia="Times New Roman" w:hAnsi="Times New Roman" w:cs="Times New Roman"/>
          <w:i/>
          <w:sz w:val="20"/>
          <w:szCs w:val="20"/>
        </w:rPr>
      </w:pPr>
      <w:r w:rsidRPr="001C3C63">
        <w:rPr>
          <w:rFonts w:ascii="Times New Roman" w:eastAsia="Times New Roman" w:hAnsi="Times New Roman" w:cs="Times New Roman"/>
          <w:i/>
          <w:sz w:val="20"/>
          <w:szCs w:val="20"/>
        </w:rPr>
        <w:t>Publicaciones distribuidas por áreas temáticas</w:t>
      </w:r>
    </w:p>
    <w:p w14:paraId="3D1F622D" w14:textId="77777777" w:rsidR="001C3C63" w:rsidRPr="001C3C63" w:rsidRDefault="001C3C63" w:rsidP="001C3C63">
      <w:pPr>
        <w:spacing w:after="0" w:line="240" w:lineRule="auto"/>
        <w:rPr>
          <w:rFonts w:ascii="Times New Roman" w:eastAsia="Times New Roman" w:hAnsi="Times New Roman" w:cs="Times New Roman"/>
          <w:i/>
          <w:sz w:val="20"/>
          <w:szCs w:val="20"/>
        </w:rPr>
      </w:pPr>
    </w:p>
    <w:tbl>
      <w:tblPr>
        <w:tblStyle w:val="a1"/>
        <w:tblW w:w="680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524"/>
        <w:gridCol w:w="1280"/>
      </w:tblGrid>
      <w:tr w:rsidR="001C3C63" w:rsidRPr="001C3C63" w14:paraId="68279DAF" w14:textId="77777777" w:rsidTr="00D4173C">
        <w:tc>
          <w:tcPr>
            <w:tcW w:w="5524" w:type="dxa"/>
            <w:tcBorders>
              <w:top w:val="single" w:sz="4" w:space="0" w:color="000000"/>
              <w:bottom w:val="single" w:sz="4" w:space="0" w:color="000000"/>
            </w:tcBorders>
          </w:tcPr>
          <w:p w14:paraId="00476CE2" w14:textId="77777777" w:rsidR="001C3C63" w:rsidRPr="001C3C63" w:rsidRDefault="001C3C63" w:rsidP="001C3C63">
            <w:pPr>
              <w:spacing w:line="360" w:lineRule="auto"/>
              <w:jc w:val="center"/>
              <w:rPr>
                <w:rFonts w:ascii="Times New Roman" w:eastAsia="Times New Roman" w:hAnsi="Times New Roman" w:cs="Times New Roman"/>
                <w:bCs/>
                <w:sz w:val="20"/>
                <w:szCs w:val="20"/>
              </w:rPr>
            </w:pPr>
            <w:r w:rsidRPr="001C3C63">
              <w:rPr>
                <w:rFonts w:ascii="Times New Roman" w:eastAsia="Times New Roman" w:hAnsi="Times New Roman" w:cs="Times New Roman"/>
                <w:bCs/>
                <w:sz w:val="20"/>
                <w:szCs w:val="20"/>
              </w:rPr>
              <w:t>Área temática</w:t>
            </w:r>
          </w:p>
        </w:tc>
        <w:tc>
          <w:tcPr>
            <w:tcW w:w="1280" w:type="dxa"/>
            <w:tcBorders>
              <w:top w:val="single" w:sz="4" w:space="0" w:color="000000"/>
              <w:bottom w:val="single" w:sz="4" w:space="0" w:color="000000"/>
            </w:tcBorders>
          </w:tcPr>
          <w:p w14:paraId="4F28B7FF" w14:textId="77777777" w:rsidR="001C3C63" w:rsidRPr="001C3C63" w:rsidRDefault="001C3C63" w:rsidP="001C3C63">
            <w:pPr>
              <w:spacing w:line="360" w:lineRule="auto"/>
              <w:jc w:val="center"/>
              <w:rPr>
                <w:rFonts w:ascii="Times New Roman" w:eastAsia="Times New Roman" w:hAnsi="Times New Roman" w:cs="Times New Roman"/>
                <w:bCs/>
                <w:sz w:val="20"/>
                <w:szCs w:val="20"/>
              </w:rPr>
            </w:pPr>
            <w:r w:rsidRPr="001C3C63">
              <w:rPr>
                <w:rFonts w:ascii="Times New Roman" w:eastAsia="Times New Roman" w:hAnsi="Times New Roman" w:cs="Times New Roman"/>
                <w:bCs/>
                <w:sz w:val="20"/>
                <w:szCs w:val="20"/>
              </w:rPr>
              <w:t>N (%)</w:t>
            </w:r>
          </w:p>
        </w:tc>
      </w:tr>
      <w:tr w:rsidR="001C3C63" w:rsidRPr="001C3C63" w14:paraId="47B7D143" w14:textId="77777777" w:rsidTr="00D4173C">
        <w:tc>
          <w:tcPr>
            <w:tcW w:w="5524" w:type="dxa"/>
            <w:tcBorders>
              <w:top w:val="single" w:sz="4" w:space="0" w:color="000000"/>
            </w:tcBorders>
          </w:tcPr>
          <w:p w14:paraId="52D927F4" w14:textId="77777777" w:rsidR="001C3C63" w:rsidRPr="001C3C63" w:rsidRDefault="001C3C63" w:rsidP="001C3C63">
            <w:pPr>
              <w:spacing w:line="360" w:lineRule="auto"/>
              <w:rPr>
                <w:rFonts w:ascii="Times New Roman" w:eastAsia="Times New Roman" w:hAnsi="Times New Roman" w:cs="Times New Roman"/>
                <w:sz w:val="20"/>
                <w:szCs w:val="20"/>
              </w:rPr>
            </w:pPr>
            <w:r w:rsidRPr="001C3C63">
              <w:rPr>
                <w:rFonts w:ascii="Times New Roman" w:eastAsia="Times New Roman" w:hAnsi="Times New Roman" w:cs="Times New Roman"/>
                <w:sz w:val="20"/>
                <w:szCs w:val="20"/>
              </w:rPr>
              <w:t>Psicología Básica</w:t>
            </w:r>
          </w:p>
        </w:tc>
        <w:tc>
          <w:tcPr>
            <w:tcW w:w="1280" w:type="dxa"/>
            <w:tcBorders>
              <w:top w:val="single" w:sz="4" w:space="0" w:color="000000"/>
            </w:tcBorders>
          </w:tcPr>
          <w:p w14:paraId="6FDE8C43" w14:textId="77777777" w:rsidR="001C3C63" w:rsidRPr="001C3C63" w:rsidRDefault="001C3C63" w:rsidP="001C3C63">
            <w:pPr>
              <w:spacing w:line="360" w:lineRule="auto"/>
              <w:rPr>
                <w:rFonts w:ascii="Times New Roman" w:eastAsia="Times New Roman" w:hAnsi="Times New Roman" w:cs="Times New Roman"/>
                <w:sz w:val="20"/>
                <w:szCs w:val="20"/>
              </w:rPr>
            </w:pPr>
            <w:r w:rsidRPr="001C3C63">
              <w:rPr>
                <w:rFonts w:ascii="Times New Roman" w:eastAsia="Times New Roman" w:hAnsi="Times New Roman" w:cs="Times New Roman"/>
                <w:sz w:val="20"/>
                <w:szCs w:val="20"/>
              </w:rPr>
              <w:t>7 (3)</w:t>
            </w:r>
          </w:p>
        </w:tc>
      </w:tr>
      <w:tr w:rsidR="001C3C63" w:rsidRPr="001C3C63" w14:paraId="370FC4C5" w14:textId="77777777" w:rsidTr="00D4173C">
        <w:tc>
          <w:tcPr>
            <w:tcW w:w="5524" w:type="dxa"/>
          </w:tcPr>
          <w:p w14:paraId="71E3D8F8" w14:textId="77777777" w:rsidR="001C3C63" w:rsidRPr="001C3C63" w:rsidRDefault="001C3C63" w:rsidP="001C3C63">
            <w:pPr>
              <w:spacing w:line="360" w:lineRule="auto"/>
              <w:rPr>
                <w:rFonts w:ascii="Times New Roman" w:eastAsia="Times New Roman" w:hAnsi="Times New Roman" w:cs="Times New Roman"/>
                <w:sz w:val="20"/>
                <w:szCs w:val="20"/>
              </w:rPr>
            </w:pPr>
            <w:r w:rsidRPr="001C3C63">
              <w:rPr>
                <w:rFonts w:ascii="Times New Roman" w:eastAsia="Times New Roman" w:hAnsi="Times New Roman" w:cs="Times New Roman"/>
                <w:sz w:val="20"/>
                <w:szCs w:val="20"/>
              </w:rPr>
              <w:t>Metodología/Psicometría</w:t>
            </w:r>
          </w:p>
        </w:tc>
        <w:tc>
          <w:tcPr>
            <w:tcW w:w="1280" w:type="dxa"/>
          </w:tcPr>
          <w:p w14:paraId="4D0795EF" w14:textId="77777777" w:rsidR="001C3C63" w:rsidRPr="001C3C63" w:rsidRDefault="001C3C63" w:rsidP="001C3C63">
            <w:pPr>
              <w:spacing w:line="360" w:lineRule="auto"/>
              <w:rPr>
                <w:rFonts w:ascii="Times New Roman" w:eastAsia="Times New Roman" w:hAnsi="Times New Roman" w:cs="Times New Roman"/>
                <w:sz w:val="20"/>
                <w:szCs w:val="20"/>
              </w:rPr>
            </w:pPr>
            <w:r w:rsidRPr="001C3C63">
              <w:rPr>
                <w:rFonts w:ascii="Times New Roman" w:eastAsia="Times New Roman" w:hAnsi="Times New Roman" w:cs="Times New Roman"/>
                <w:sz w:val="20"/>
                <w:szCs w:val="20"/>
              </w:rPr>
              <w:t>79 (39)</w:t>
            </w:r>
          </w:p>
        </w:tc>
      </w:tr>
      <w:tr w:rsidR="001C3C63" w:rsidRPr="001C3C63" w14:paraId="664A3357" w14:textId="77777777" w:rsidTr="00D4173C">
        <w:tc>
          <w:tcPr>
            <w:tcW w:w="5524" w:type="dxa"/>
          </w:tcPr>
          <w:p w14:paraId="72FC9653" w14:textId="77777777" w:rsidR="001C3C63" w:rsidRPr="001C3C63" w:rsidRDefault="001C3C63" w:rsidP="001C3C63">
            <w:pPr>
              <w:spacing w:line="360" w:lineRule="auto"/>
              <w:rPr>
                <w:rFonts w:ascii="Times New Roman" w:eastAsia="Times New Roman" w:hAnsi="Times New Roman" w:cs="Times New Roman"/>
                <w:sz w:val="20"/>
                <w:szCs w:val="20"/>
              </w:rPr>
            </w:pPr>
            <w:r w:rsidRPr="001C3C63">
              <w:rPr>
                <w:rFonts w:ascii="Times New Roman" w:eastAsia="Times New Roman" w:hAnsi="Times New Roman" w:cs="Times New Roman"/>
                <w:sz w:val="20"/>
                <w:szCs w:val="20"/>
              </w:rPr>
              <w:t>Personalidad, Evaluación &amp; Tratamiento</w:t>
            </w:r>
          </w:p>
        </w:tc>
        <w:tc>
          <w:tcPr>
            <w:tcW w:w="1280" w:type="dxa"/>
          </w:tcPr>
          <w:p w14:paraId="5F1FE968" w14:textId="77777777" w:rsidR="001C3C63" w:rsidRPr="001C3C63" w:rsidRDefault="001C3C63" w:rsidP="001C3C63">
            <w:pPr>
              <w:spacing w:line="360" w:lineRule="auto"/>
              <w:rPr>
                <w:rFonts w:ascii="Times New Roman" w:eastAsia="Times New Roman" w:hAnsi="Times New Roman" w:cs="Times New Roman"/>
                <w:sz w:val="20"/>
                <w:szCs w:val="20"/>
              </w:rPr>
            </w:pPr>
            <w:r w:rsidRPr="001C3C63">
              <w:rPr>
                <w:rFonts w:ascii="Times New Roman" w:eastAsia="Times New Roman" w:hAnsi="Times New Roman" w:cs="Times New Roman"/>
                <w:sz w:val="20"/>
                <w:szCs w:val="20"/>
              </w:rPr>
              <w:t>26 (13)</w:t>
            </w:r>
          </w:p>
        </w:tc>
      </w:tr>
      <w:tr w:rsidR="001C3C63" w:rsidRPr="001C3C63" w14:paraId="71014DD6" w14:textId="77777777" w:rsidTr="00D4173C">
        <w:tc>
          <w:tcPr>
            <w:tcW w:w="5524" w:type="dxa"/>
          </w:tcPr>
          <w:p w14:paraId="47A07469" w14:textId="77777777" w:rsidR="001C3C63" w:rsidRPr="001C3C63" w:rsidRDefault="001C3C63" w:rsidP="001C3C63">
            <w:pPr>
              <w:spacing w:line="360" w:lineRule="auto"/>
              <w:rPr>
                <w:rFonts w:ascii="Times New Roman" w:eastAsia="Times New Roman" w:hAnsi="Times New Roman" w:cs="Times New Roman"/>
                <w:sz w:val="20"/>
                <w:szCs w:val="20"/>
              </w:rPr>
            </w:pPr>
            <w:r w:rsidRPr="001C3C63">
              <w:rPr>
                <w:rFonts w:ascii="Times New Roman" w:eastAsia="Times New Roman" w:hAnsi="Times New Roman" w:cs="Times New Roman"/>
                <w:sz w:val="20"/>
                <w:szCs w:val="20"/>
              </w:rPr>
              <w:t>Psicobiología</w:t>
            </w:r>
          </w:p>
        </w:tc>
        <w:tc>
          <w:tcPr>
            <w:tcW w:w="1280" w:type="dxa"/>
          </w:tcPr>
          <w:p w14:paraId="719EB7E2" w14:textId="77777777" w:rsidR="001C3C63" w:rsidRPr="001C3C63" w:rsidRDefault="001C3C63" w:rsidP="001C3C63">
            <w:pPr>
              <w:spacing w:line="360" w:lineRule="auto"/>
              <w:rPr>
                <w:rFonts w:ascii="Times New Roman" w:eastAsia="Times New Roman" w:hAnsi="Times New Roman" w:cs="Times New Roman"/>
                <w:sz w:val="20"/>
                <w:szCs w:val="20"/>
              </w:rPr>
            </w:pPr>
            <w:r w:rsidRPr="001C3C63">
              <w:rPr>
                <w:rFonts w:ascii="Times New Roman" w:eastAsia="Times New Roman" w:hAnsi="Times New Roman" w:cs="Times New Roman"/>
                <w:sz w:val="20"/>
                <w:szCs w:val="20"/>
              </w:rPr>
              <w:t>5 (2)</w:t>
            </w:r>
          </w:p>
        </w:tc>
      </w:tr>
      <w:tr w:rsidR="001C3C63" w:rsidRPr="001C3C63" w14:paraId="4036AEC1" w14:textId="77777777" w:rsidTr="00D4173C">
        <w:tc>
          <w:tcPr>
            <w:tcW w:w="5524" w:type="dxa"/>
          </w:tcPr>
          <w:p w14:paraId="5A140AF1" w14:textId="77777777" w:rsidR="001C3C63" w:rsidRPr="001C3C63" w:rsidRDefault="001C3C63" w:rsidP="001C3C63">
            <w:pPr>
              <w:spacing w:line="360" w:lineRule="auto"/>
              <w:rPr>
                <w:rFonts w:ascii="Times New Roman" w:eastAsia="Times New Roman" w:hAnsi="Times New Roman" w:cs="Times New Roman"/>
                <w:sz w:val="20"/>
                <w:szCs w:val="20"/>
              </w:rPr>
            </w:pPr>
            <w:r w:rsidRPr="001C3C63">
              <w:rPr>
                <w:rFonts w:ascii="Times New Roman" w:eastAsia="Times New Roman" w:hAnsi="Times New Roman" w:cs="Times New Roman"/>
                <w:sz w:val="20"/>
                <w:szCs w:val="20"/>
              </w:rPr>
              <w:t>Psic. Social, Comunitaria, Organizacional y Política</w:t>
            </w:r>
          </w:p>
        </w:tc>
        <w:tc>
          <w:tcPr>
            <w:tcW w:w="1280" w:type="dxa"/>
          </w:tcPr>
          <w:p w14:paraId="4DF4B7A9" w14:textId="77777777" w:rsidR="001C3C63" w:rsidRPr="001C3C63" w:rsidRDefault="001C3C63" w:rsidP="001C3C63">
            <w:pPr>
              <w:spacing w:line="360" w:lineRule="auto"/>
              <w:rPr>
                <w:rFonts w:ascii="Times New Roman" w:eastAsia="Times New Roman" w:hAnsi="Times New Roman" w:cs="Times New Roman"/>
                <w:sz w:val="20"/>
                <w:szCs w:val="20"/>
              </w:rPr>
            </w:pPr>
            <w:r w:rsidRPr="001C3C63">
              <w:rPr>
                <w:rFonts w:ascii="Times New Roman" w:eastAsia="Times New Roman" w:hAnsi="Times New Roman" w:cs="Times New Roman"/>
                <w:sz w:val="20"/>
                <w:szCs w:val="20"/>
              </w:rPr>
              <w:t>55 (27)</w:t>
            </w:r>
          </w:p>
        </w:tc>
      </w:tr>
      <w:tr w:rsidR="001C3C63" w:rsidRPr="001C3C63" w14:paraId="6310A669" w14:textId="77777777" w:rsidTr="00D4173C">
        <w:tc>
          <w:tcPr>
            <w:tcW w:w="5524" w:type="dxa"/>
          </w:tcPr>
          <w:p w14:paraId="0CDAEC39" w14:textId="77777777" w:rsidR="001C3C63" w:rsidRPr="001C3C63" w:rsidRDefault="001C3C63" w:rsidP="001C3C63">
            <w:pPr>
              <w:spacing w:line="360" w:lineRule="auto"/>
              <w:rPr>
                <w:rFonts w:ascii="Times New Roman" w:eastAsia="Times New Roman" w:hAnsi="Times New Roman" w:cs="Times New Roman"/>
                <w:sz w:val="20"/>
                <w:szCs w:val="20"/>
              </w:rPr>
            </w:pPr>
            <w:r w:rsidRPr="001C3C63">
              <w:rPr>
                <w:rFonts w:ascii="Times New Roman" w:eastAsia="Times New Roman" w:hAnsi="Times New Roman" w:cs="Times New Roman"/>
                <w:sz w:val="20"/>
                <w:szCs w:val="20"/>
              </w:rPr>
              <w:t>Psicología Evolutiva y de la Educación</w:t>
            </w:r>
          </w:p>
        </w:tc>
        <w:tc>
          <w:tcPr>
            <w:tcW w:w="1280" w:type="dxa"/>
          </w:tcPr>
          <w:p w14:paraId="45A4EC79" w14:textId="77777777" w:rsidR="001C3C63" w:rsidRPr="001C3C63" w:rsidRDefault="001C3C63" w:rsidP="001C3C63">
            <w:pPr>
              <w:spacing w:line="360" w:lineRule="auto"/>
              <w:rPr>
                <w:rFonts w:ascii="Times New Roman" w:eastAsia="Times New Roman" w:hAnsi="Times New Roman" w:cs="Times New Roman"/>
                <w:sz w:val="20"/>
                <w:szCs w:val="20"/>
              </w:rPr>
            </w:pPr>
            <w:r w:rsidRPr="001C3C63">
              <w:rPr>
                <w:rFonts w:ascii="Times New Roman" w:eastAsia="Times New Roman" w:hAnsi="Times New Roman" w:cs="Times New Roman"/>
                <w:sz w:val="20"/>
                <w:szCs w:val="20"/>
              </w:rPr>
              <w:t>16 (8)</w:t>
            </w:r>
          </w:p>
        </w:tc>
      </w:tr>
      <w:tr w:rsidR="001C3C63" w:rsidRPr="001C3C63" w14:paraId="6513838A" w14:textId="77777777" w:rsidTr="00D4173C">
        <w:tc>
          <w:tcPr>
            <w:tcW w:w="5524" w:type="dxa"/>
            <w:tcBorders>
              <w:bottom w:val="single" w:sz="4" w:space="0" w:color="000000"/>
            </w:tcBorders>
          </w:tcPr>
          <w:p w14:paraId="10CCFCCA" w14:textId="77777777" w:rsidR="001C3C63" w:rsidRPr="001C3C63" w:rsidRDefault="001C3C63" w:rsidP="001C3C63">
            <w:pPr>
              <w:spacing w:line="360" w:lineRule="auto"/>
              <w:rPr>
                <w:rFonts w:ascii="Times New Roman" w:eastAsia="Times New Roman" w:hAnsi="Times New Roman" w:cs="Times New Roman"/>
                <w:sz w:val="20"/>
                <w:szCs w:val="20"/>
              </w:rPr>
            </w:pPr>
            <w:r w:rsidRPr="001C3C63">
              <w:rPr>
                <w:rFonts w:ascii="Times New Roman" w:eastAsia="Times New Roman" w:hAnsi="Times New Roman" w:cs="Times New Roman"/>
                <w:sz w:val="20"/>
                <w:szCs w:val="20"/>
              </w:rPr>
              <w:t>Otras áreas</w:t>
            </w:r>
          </w:p>
        </w:tc>
        <w:tc>
          <w:tcPr>
            <w:tcW w:w="1280" w:type="dxa"/>
            <w:tcBorders>
              <w:bottom w:val="single" w:sz="4" w:space="0" w:color="000000"/>
            </w:tcBorders>
          </w:tcPr>
          <w:p w14:paraId="230A816A" w14:textId="77777777" w:rsidR="001C3C63" w:rsidRPr="001C3C63" w:rsidRDefault="001C3C63" w:rsidP="001C3C63">
            <w:pPr>
              <w:spacing w:line="360" w:lineRule="auto"/>
              <w:rPr>
                <w:rFonts w:ascii="Times New Roman" w:eastAsia="Times New Roman" w:hAnsi="Times New Roman" w:cs="Times New Roman"/>
                <w:sz w:val="20"/>
                <w:szCs w:val="20"/>
              </w:rPr>
            </w:pPr>
            <w:r w:rsidRPr="001C3C63">
              <w:rPr>
                <w:rFonts w:ascii="Times New Roman" w:eastAsia="Times New Roman" w:hAnsi="Times New Roman" w:cs="Times New Roman"/>
                <w:sz w:val="20"/>
                <w:szCs w:val="20"/>
              </w:rPr>
              <w:t>14 (7)</w:t>
            </w:r>
          </w:p>
        </w:tc>
      </w:tr>
    </w:tbl>
    <w:p w14:paraId="57594163" w14:textId="77777777" w:rsidR="001C3C63" w:rsidRDefault="001C3C63" w:rsidP="00FC5403">
      <w:pPr>
        <w:jc w:val="center"/>
        <w:rPr>
          <w:rFonts w:ascii="Times New Roman" w:eastAsia="Times New Roman" w:hAnsi="Times New Roman" w:cs="Times New Roman"/>
          <w:sz w:val="24"/>
          <w:szCs w:val="24"/>
        </w:rPr>
      </w:pPr>
    </w:p>
    <w:p w14:paraId="0BA6B118" w14:textId="77777777" w:rsidR="001C3C63" w:rsidRDefault="001C3C63" w:rsidP="00FC5403">
      <w:pPr>
        <w:jc w:val="center"/>
        <w:rPr>
          <w:rFonts w:ascii="Times New Roman" w:eastAsia="Times New Roman" w:hAnsi="Times New Roman" w:cs="Times New Roman"/>
          <w:sz w:val="24"/>
          <w:szCs w:val="24"/>
        </w:rPr>
      </w:pPr>
    </w:p>
    <w:p w14:paraId="4511F703" w14:textId="1208FC30" w:rsidR="008A212D" w:rsidRDefault="00FE0AC9" w:rsidP="00C77A4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En lo que corresponde al tipo de investigación, se ubicaron 149 (73.76%) estudios que usaron métodos cuantitativos, 22 (10.89%) estudios cualitativos, 6 (2.97%) estudios mixtos y 25 (12.38%) estudios teóricos.</w:t>
      </w:r>
      <w:r w:rsidR="009F3083">
        <w:rPr>
          <w:rFonts w:ascii="Times New Roman" w:eastAsia="Times New Roman" w:hAnsi="Times New Roman" w:cs="Times New Roman"/>
          <w:sz w:val="24"/>
          <w:szCs w:val="24"/>
        </w:rPr>
        <w:t xml:space="preserve"> </w:t>
      </w:r>
      <w:r w:rsidR="00AB23CC">
        <w:rPr>
          <w:rFonts w:ascii="Times New Roman" w:eastAsia="Times New Roman" w:hAnsi="Times New Roman" w:cs="Times New Roman"/>
          <w:sz w:val="24"/>
          <w:szCs w:val="24"/>
        </w:rPr>
        <w:t>Así también</w:t>
      </w:r>
      <w:r>
        <w:rPr>
          <w:rFonts w:ascii="Times New Roman" w:eastAsia="Times New Roman" w:hAnsi="Times New Roman" w:cs="Times New Roman"/>
          <w:sz w:val="24"/>
          <w:szCs w:val="24"/>
        </w:rPr>
        <w:t>, se identific</w:t>
      </w:r>
      <w:r w:rsidR="009F3083">
        <w:rPr>
          <w:rFonts w:ascii="Times New Roman" w:eastAsia="Times New Roman" w:hAnsi="Times New Roman" w:cs="Times New Roman"/>
          <w:sz w:val="24"/>
          <w:szCs w:val="24"/>
        </w:rPr>
        <w:t>aron</w:t>
      </w:r>
      <w:r>
        <w:rPr>
          <w:rFonts w:ascii="Times New Roman" w:eastAsia="Times New Roman" w:hAnsi="Times New Roman" w:cs="Times New Roman"/>
          <w:sz w:val="24"/>
          <w:szCs w:val="24"/>
        </w:rPr>
        <w:t xml:space="preserve"> 136 </w:t>
      </w:r>
      <w:r w:rsidR="00AB23CC">
        <w:rPr>
          <w:rFonts w:ascii="Times New Roman" w:eastAsia="Times New Roman" w:hAnsi="Times New Roman" w:cs="Times New Roman"/>
          <w:sz w:val="24"/>
          <w:szCs w:val="24"/>
        </w:rPr>
        <w:t>trabajos</w:t>
      </w:r>
      <w:r>
        <w:rPr>
          <w:rFonts w:ascii="Times New Roman" w:eastAsia="Times New Roman" w:hAnsi="Times New Roman" w:cs="Times New Roman"/>
          <w:sz w:val="24"/>
          <w:szCs w:val="24"/>
        </w:rPr>
        <w:t xml:space="preserve"> cuantitativos y mixtos</w:t>
      </w:r>
      <w:r w:rsidR="00F26BB5">
        <w:rPr>
          <w:rFonts w:ascii="Times New Roman" w:eastAsia="Times New Roman" w:hAnsi="Times New Roman" w:cs="Times New Roman"/>
          <w:sz w:val="24"/>
          <w:szCs w:val="24"/>
        </w:rPr>
        <w:t xml:space="preserve"> que</w:t>
      </w:r>
      <w:r>
        <w:rPr>
          <w:rFonts w:ascii="Times New Roman" w:eastAsia="Times New Roman" w:hAnsi="Times New Roman" w:cs="Times New Roman"/>
          <w:sz w:val="24"/>
          <w:szCs w:val="24"/>
        </w:rPr>
        <w:t xml:space="preserve"> utilizaron instrumentos de medición. </w:t>
      </w:r>
      <w:r w:rsidR="00F26BB5">
        <w:rPr>
          <w:rFonts w:ascii="Times New Roman" w:eastAsia="Times New Roman" w:hAnsi="Times New Roman" w:cs="Times New Roman"/>
          <w:sz w:val="24"/>
          <w:szCs w:val="24"/>
        </w:rPr>
        <w:t>De este total</w:t>
      </w:r>
      <w:r>
        <w:rPr>
          <w:rFonts w:ascii="Times New Roman" w:eastAsia="Times New Roman" w:hAnsi="Times New Roman" w:cs="Times New Roman"/>
          <w:sz w:val="24"/>
          <w:szCs w:val="24"/>
        </w:rPr>
        <w:t xml:space="preserve">, 115 (84.55%) </w:t>
      </w:r>
      <w:r w:rsidR="00F26BB5">
        <w:rPr>
          <w:rFonts w:ascii="Times New Roman" w:eastAsia="Times New Roman" w:hAnsi="Times New Roman" w:cs="Times New Roman"/>
          <w:sz w:val="24"/>
          <w:szCs w:val="24"/>
        </w:rPr>
        <w:t>reportaron</w:t>
      </w:r>
      <w:r>
        <w:rPr>
          <w:rFonts w:ascii="Times New Roman" w:eastAsia="Times New Roman" w:hAnsi="Times New Roman" w:cs="Times New Roman"/>
          <w:sz w:val="24"/>
          <w:szCs w:val="24"/>
        </w:rPr>
        <w:t xml:space="preserve"> evidencias de validez y 128 (94.12%) </w:t>
      </w:r>
      <w:r w:rsidR="00F26BB5">
        <w:rPr>
          <w:rFonts w:ascii="Times New Roman" w:eastAsia="Times New Roman" w:hAnsi="Times New Roman" w:cs="Times New Roman"/>
          <w:sz w:val="24"/>
          <w:szCs w:val="24"/>
        </w:rPr>
        <w:t>informaron puntuaciones de con</w:t>
      </w:r>
      <w:r>
        <w:rPr>
          <w:rFonts w:ascii="Times New Roman" w:eastAsia="Times New Roman" w:hAnsi="Times New Roman" w:cs="Times New Roman"/>
          <w:sz w:val="24"/>
          <w:szCs w:val="24"/>
        </w:rPr>
        <w:t xml:space="preserve">fiabilidad. </w:t>
      </w:r>
    </w:p>
    <w:p w14:paraId="2E6CF686" w14:textId="11E9C56D" w:rsidR="008A212D" w:rsidRDefault="00AB23CC" w:rsidP="00C77A4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otra parte</w:t>
      </w:r>
      <w:r w:rsidR="00FE0AC9">
        <w:rPr>
          <w:rFonts w:ascii="Times New Roman" w:eastAsia="Times New Roman" w:hAnsi="Times New Roman" w:cs="Times New Roman"/>
          <w:sz w:val="24"/>
          <w:szCs w:val="24"/>
        </w:rPr>
        <w:t xml:space="preserve">, 166 </w:t>
      </w:r>
      <w:r>
        <w:rPr>
          <w:rFonts w:ascii="Times New Roman" w:eastAsia="Times New Roman" w:hAnsi="Times New Roman" w:cs="Times New Roman"/>
          <w:sz w:val="24"/>
          <w:szCs w:val="24"/>
        </w:rPr>
        <w:t>publicaciones consideraron</w:t>
      </w:r>
      <w:r w:rsidR="00FE0AC9">
        <w:rPr>
          <w:rFonts w:ascii="Times New Roman" w:eastAsia="Times New Roman" w:hAnsi="Times New Roman" w:cs="Times New Roman"/>
          <w:sz w:val="24"/>
          <w:szCs w:val="24"/>
        </w:rPr>
        <w:t xml:space="preserve"> </w:t>
      </w:r>
      <w:r w:rsidR="00E171FD">
        <w:rPr>
          <w:rFonts w:ascii="Times New Roman" w:eastAsia="Times New Roman" w:hAnsi="Times New Roman" w:cs="Times New Roman"/>
          <w:sz w:val="24"/>
          <w:szCs w:val="24"/>
        </w:rPr>
        <w:t xml:space="preserve">como </w:t>
      </w:r>
      <w:r w:rsidR="00FE0AC9">
        <w:rPr>
          <w:rFonts w:ascii="Times New Roman" w:eastAsia="Times New Roman" w:hAnsi="Times New Roman" w:cs="Times New Roman"/>
          <w:sz w:val="24"/>
          <w:szCs w:val="24"/>
        </w:rPr>
        <w:t xml:space="preserve">muestra </w:t>
      </w:r>
      <w:r w:rsidR="00E171FD">
        <w:rPr>
          <w:rFonts w:ascii="Times New Roman" w:eastAsia="Times New Roman" w:hAnsi="Times New Roman" w:cs="Times New Roman"/>
          <w:sz w:val="24"/>
          <w:szCs w:val="24"/>
        </w:rPr>
        <w:t xml:space="preserve">a </w:t>
      </w:r>
      <w:r w:rsidR="00FE0AC9">
        <w:rPr>
          <w:rFonts w:ascii="Times New Roman" w:eastAsia="Times New Roman" w:hAnsi="Times New Roman" w:cs="Times New Roman"/>
          <w:sz w:val="24"/>
          <w:szCs w:val="24"/>
        </w:rPr>
        <w:t>personas</w:t>
      </w:r>
      <w:r w:rsidR="00853AAD">
        <w:rPr>
          <w:rFonts w:ascii="Times New Roman" w:eastAsia="Times New Roman" w:hAnsi="Times New Roman" w:cs="Times New Roman"/>
          <w:sz w:val="24"/>
          <w:szCs w:val="24"/>
        </w:rPr>
        <w:t xml:space="preserve">, </w:t>
      </w:r>
      <w:r w:rsidR="00853AAD" w:rsidRPr="00692E35">
        <w:rPr>
          <w:rFonts w:ascii="Times New Roman" w:eastAsia="Times New Roman" w:hAnsi="Times New Roman" w:cs="Times New Roman"/>
          <w:sz w:val="24"/>
          <w:szCs w:val="24"/>
        </w:rPr>
        <w:t xml:space="preserve">de </w:t>
      </w:r>
      <w:r w:rsidR="00692E35" w:rsidRPr="00692E35">
        <w:rPr>
          <w:rFonts w:ascii="Times New Roman" w:eastAsia="Times New Roman" w:hAnsi="Times New Roman" w:cs="Times New Roman"/>
          <w:sz w:val="24"/>
          <w:szCs w:val="24"/>
        </w:rPr>
        <w:t>e</w:t>
      </w:r>
      <w:r w:rsidR="00FE0AC9" w:rsidRPr="00692E35">
        <w:rPr>
          <w:rFonts w:ascii="Times New Roman" w:eastAsia="Times New Roman" w:hAnsi="Times New Roman" w:cs="Times New Roman"/>
          <w:sz w:val="24"/>
          <w:szCs w:val="24"/>
        </w:rPr>
        <w:t>st</w:t>
      </w:r>
      <w:r w:rsidR="00480789" w:rsidRPr="00692E35">
        <w:rPr>
          <w:rFonts w:ascii="Times New Roman" w:eastAsia="Times New Roman" w:hAnsi="Times New Roman" w:cs="Times New Roman"/>
          <w:sz w:val="24"/>
          <w:szCs w:val="24"/>
        </w:rPr>
        <w:t>a</w:t>
      </w:r>
      <w:r w:rsidR="00FE0AC9" w:rsidRPr="00692E35">
        <w:rPr>
          <w:rFonts w:ascii="Times New Roman" w:eastAsia="Times New Roman" w:hAnsi="Times New Roman" w:cs="Times New Roman"/>
          <w:sz w:val="24"/>
          <w:szCs w:val="24"/>
        </w:rPr>
        <w:t xml:space="preserve"> </w:t>
      </w:r>
      <w:r w:rsidR="00480789">
        <w:rPr>
          <w:rFonts w:ascii="Times New Roman" w:eastAsia="Times New Roman" w:hAnsi="Times New Roman" w:cs="Times New Roman"/>
          <w:sz w:val="24"/>
          <w:szCs w:val="24"/>
        </w:rPr>
        <w:t>cantidad</w:t>
      </w:r>
      <w:r w:rsidR="00FE0AC9">
        <w:rPr>
          <w:rFonts w:ascii="Times New Roman" w:eastAsia="Times New Roman" w:hAnsi="Times New Roman" w:cs="Times New Roman"/>
          <w:sz w:val="24"/>
          <w:szCs w:val="24"/>
        </w:rPr>
        <w:t>, 56</w:t>
      </w:r>
      <w:r w:rsidR="00480789">
        <w:rPr>
          <w:rFonts w:ascii="Times New Roman" w:eastAsia="Times New Roman" w:hAnsi="Times New Roman" w:cs="Times New Roman"/>
          <w:sz w:val="24"/>
          <w:szCs w:val="24"/>
        </w:rPr>
        <w:t xml:space="preserve"> </w:t>
      </w:r>
      <w:r w:rsidR="00E171FD">
        <w:rPr>
          <w:rFonts w:ascii="Times New Roman" w:eastAsia="Times New Roman" w:hAnsi="Times New Roman" w:cs="Times New Roman"/>
          <w:sz w:val="24"/>
          <w:szCs w:val="24"/>
        </w:rPr>
        <w:t xml:space="preserve">(33.73%) </w:t>
      </w:r>
      <w:r w:rsidR="00480789">
        <w:rPr>
          <w:rFonts w:ascii="Times New Roman" w:eastAsia="Times New Roman" w:hAnsi="Times New Roman" w:cs="Times New Roman"/>
          <w:sz w:val="24"/>
          <w:szCs w:val="24"/>
        </w:rPr>
        <w:t xml:space="preserve">trabajos fueron desarrollados con una muestra exclusiva de adultos, </w:t>
      </w:r>
      <w:r w:rsidR="00FE0AC9">
        <w:rPr>
          <w:rFonts w:ascii="Times New Roman" w:eastAsia="Times New Roman" w:hAnsi="Times New Roman" w:cs="Times New Roman"/>
          <w:sz w:val="24"/>
          <w:szCs w:val="24"/>
        </w:rPr>
        <w:t>44</w:t>
      </w:r>
      <w:r w:rsidR="00E171FD">
        <w:rPr>
          <w:rFonts w:ascii="Times New Roman" w:eastAsia="Times New Roman" w:hAnsi="Times New Roman" w:cs="Times New Roman"/>
          <w:sz w:val="24"/>
          <w:szCs w:val="24"/>
        </w:rPr>
        <w:t xml:space="preserve"> (26.51%)</w:t>
      </w:r>
      <w:r w:rsidR="00480789">
        <w:rPr>
          <w:rFonts w:ascii="Times New Roman" w:eastAsia="Times New Roman" w:hAnsi="Times New Roman" w:cs="Times New Roman"/>
          <w:sz w:val="24"/>
          <w:szCs w:val="24"/>
        </w:rPr>
        <w:t xml:space="preserve"> con universitarios</w:t>
      </w:r>
      <w:r w:rsidR="00FE0AC9">
        <w:rPr>
          <w:rFonts w:ascii="Times New Roman" w:eastAsia="Times New Roman" w:hAnsi="Times New Roman" w:cs="Times New Roman"/>
          <w:sz w:val="24"/>
          <w:szCs w:val="24"/>
        </w:rPr>
        <w:t>, 26</w:t>
      </w:r>
      <w:r w:rsidR="00480789">
        <w:rPr>
          <w:rFonts w:ascii="Times New Roman" w:eastAsia="Times New Roman" w:hAnsi="Times New Roman" w:cs="Times New Roman"/>
          <w:sz w:val="24"/>
          <w:szCs w:val="24"/>
        </w:rPr>
        <w:t xml:space="preserve"> </w:t>
      </w:r>
      <w:r w:rsidR="00E171FD">
        <w:rPr>
          <w:rFonts w:ascii="Times New Roman" w:eastAsia="Times New Roman" w:hAnsi="Times New Roman" w:cs="Times New Roman"/>
          <w:sz w:val="24"/>
          <w:szCs w:val="24"/>
        </w:rPr>
        <w:t xml:space="preserve">(15.66%) </w:t>
      </w:r>
      <w:r w:rsidR="00480789">
        <w:rPr>
          <w:rFonts w:ascii="Times New Roman" w:eastAsia="Times New Roman" w:hAnsi="Times New Roman" w:cs="Times New Roman"/>
          <w:sz w:val="24"/>
          <w:szCs w:val="24"/>
        </w:rPr>
        <w:t>con adolescentes</w:t>
      </w:r>
      <w:r w:rsidR="00FE0AC9">
        <w:rPr>
          <w:rFonts w:ascii="Times New Roman" w:eastAsia="Times New Roman" w:hAnsi="Times New Roman" w:cs="Times New Roman"/>
          <w:sz w:val="24"/>
          <w:szCs w:val="24"/>
        </w:rPr>
        <w:t xml:space="preserve">, </w:t>
      </w:r>
      <w:r w:rsidR="00480789">
        <w:rPr>
          <w:rFonts w:ascii="Times New Roman" w:eastAsia="Times New Roman" w:hAnsi="Times New Roman" w:cs="Times New Roman"/>
          <w:sz w:val="24"/>
          <w:szCs w:val="24"/>
        </w:rPr>
        <w:t>23</w:t>
      </w:r>
      <w:r w:rsidR="00E171FD">
        <w:rPr>
          <w:rFonts w:ascii="Times New Roman" w:eastAsia="Times New Roman" w:hAnsi="Times New Roman" w:cs="Times New Roman"/>
          <w:sz w:val="24"/>
          <w:szCs w:val="24"/>
        </w:rPr>
        <w:t xml:space="preserve"> (13.86%)</w:t>
      </w:r>
      <w:r w:rsidR="00480789">
        <w:rPr>
          <w:rFonts w:ascii="Times New Roman" w:eastAsia="Times New Roman" w:hAnsi="Times New Roman" w:cs="Times New Roman"/>
          <w:sz w:val="24"/>
          <w:szCs w:val="24"/>
        </w:rPr>
        <w:t xml:space="preserve"> con </w:t>
      </w:r>
      <w:r w:rsidR="00FE0AC9">
        <w:rPr>
          <w:rFonts w:ascii="Times New Roman" w:eastAsia="Times New Roman" w:hAnsi="Times New Roman" w:cs="Times New Roman"/>
          <w:sz w:val="24"/>
          <w:szCs w:val="24"/>
        </w:rPr>
        <w:t>niños y 17</w:t>
      </w:r>
      <w:r w:rsidR="00E171FD">
        <w:rPr>
          <w:rFonts w:ascii="Times New Roman" w:eastAsia="Times New Roman" w:hAnsi="Times New Roman" w:cs="Times New Roman"/>
          <w:sz w:val="24"/>
          <w:szCs w:val="24"/>
        </w:rPr>
        <w:t xml:space="preserve"> (10.24%)</w:t>
      </w:r>
      <w:r w:rsidR="00FE0AC9">
        <w:rPr>
          <w:rFonts w:ascii="Times New Roman" w:eastAsia="Times New Roman" w:hAnsi="Times New Roman" w:cs="Times New Roman"/>
          <w:sz w:val="24"/>
          <w:szCs w:val="24"/>
        </w:rPr>
        <w:t xml:space="preserve"> </w:t>
      </w:r>
      <w:r w:rsidR="00480789">
        <w:rPr>
          <w:rFonts w:ascii="Times New Roman" w:eastAsia="Times New Roman" w:hAnsi="Times New Roman" w:cs="Times New Roman"/>
          <w:sz w:val="24"/>
          <w:szCs w:val="24"/>
        </w:rPr>
        <w:t xml:space="preserve">combinaron dos o más </w:t>
      </w:r>
      <w:r w:rsidR="00853AAD" w:rsidRPr="00692E35">
        <w:rPr>
          <w:rFonts w:ascii="Times New Roman" w:eastAsia="Times New Roman" w:hAnsi="Times New Roman" w:cs="Times New Roman"/>
          <w:sz w:val="24"/>
          <w:szCs w:val="24"/>
        </w:rPr>
        <w:t xml:space="preserve">tipos de </w:t>
      </w:r>
      <w:r w:rsidR="00480789">
        <w:rPr>
          <w:rFonts w:ascii="Times New Roman" w:eastAsia="Times New Roman" w:hAnsi="Times New Roman" w:cs="Times New Roman"/>
          <w:sz w:val="24"/>
          <w:szCs w:val="24"/>
        </w:rPr>
        <w:t>muestras</w:t>
      </w:r>
      <w:r w:rsidR="00FE0AC9">
        <w:rPr>
          <w:rFonts w:ascii="Times New Roman" w:eastAsia="Times New Roman" w:hAnsi="Times New Roman" w:cs="Times New Roman"/>
          <w:sz w:val="24"/>
          <w:szCs w:val="24"/>
        </w:rPr>
        <w:t xml:space="preserve"> (adultos mayores, </w:t>
      </w:r>
      <w:r w:rsidR="00480789">
        <w:rPr>
          <w:rFonts w:ascii="Times New Roman" w:eastAsia="Times New Roman" w:hAnsi="Times New Roman" w:cs="Times New Roman"/>
          <w:sz w:val="24"/>
          <w:szCs w:val="24"/>
        </w:rPr>
        <w:t xml:space="preserve">adultos, </w:t>
      </w:r>
      <w:r w:rsidR="00FE0AC9">
        <w:rPr>
          <w:rFonts w:ascii="Times New Roman" w:eastAsia="Times New Roman" w:hAnsi="Times New Roman" w:cs="Times New Roman"/>
          <w:sz w:val="24"/>
          <w:szCs w:val="24"/>
        </w:rPr>
        <w:t>adolescentes</w:t>
      </w:r>
      <w:r w:rsidR="00480789">
        <w:rPr>
          <w:rFonts w:ascii="Times New Roman" w:eastAsia="Times New Roman" w:hAnsi="Times New Roman" w:cs="Times New Roman"/>
          <w:sz w:val="24"/>
          <w:szCs w:val="24"/>
        </w:rPr>
        <w:t xml:space="preserve"> </w:t>
      </w:r>
      <w:r w:rsidR="00E171FD">
        <w:rPr>
          <w:rFonts w:ascii="Times New Roman" w:eastAsia="Times New Roman" w:hAnsi="Times New Roman" w:cs="Times New Roman"/>
          <w:sz w:val="24"/>
          <w:szCs w:val="24"/>
        </w:rPr>
        <w:t>o</w:t>
      </w:r>
      <w:r w:rsidR="00480789">
        <w:rPr>
          <w:rFonts w:ascii="Times New Roman" w:eastAsia="Times New Roman" w:hAnsi="Times New Roman" w:cs="Times New Roman"/>
          <w:sz w:val="24"/>
          <w:szCs w:val="24"/>
        </w:rPr>
        <w:t xml:space="preserve"> niños</w:t>
      </w:r>
      <w:r w:rsidR="00FE0AC9">
        <w:rPr>
          <w:rFonts w:ascii="Times New Roman" w:eastAsia="Times New Roman" w:hAnsi="Times New Roman" w:cs="Times New Roman"/>
          <w:sz w:val="24"/>
          <w:szCs w:val="24"/>
        </w:rPr>
        <w:t>).</w:t>
      </w:r>
      <w:r w:rsidR="009F3083">
        <w:rPr>
          <w:rFonts w:ascii="Times New Roman" w:eastAsia="Times New Roman" w:hAnsi="Times New Roman" w:cs="Times New Roman"/>
          <w:sz w:val="24"/>
          <w:szCs w:val="24"/>
        </w:rPr>
        <w:t xml:space="preserve"> </w:t>
      </w:r>
      <w:r w:rsidR="00480789">
        <w:rPr>
          <w:rFonts w:ascii="Times New Roman" w:eastAsia="Times New Roman" w:hAnsi="Times New Roman" w:cs="Times New Roman"/>
          <w:sz w:val="24"/>
          <w:szCs w:val="24"/>
        </w:rPr>
        <w:t>Finalmente, d</w:t>
      </w:r>
      <w:r w:rsidR="00FE0AC9">
        <w:rPr>
          <w:rFonts w:ascii="Times New Roman" w:eastAsia="Times New Roman" w:hAnsi="Times New Roman" w:cs="Times New Roman"/>
          <w:sz w:val="24"/>
          <w:szCs w:val="24"/>
        </w:rPr>
        <w:t>el total de artículo</w:t>
      </w:r>
      <w:r w:rsidR="00480789">
        <w:rPr>
          <w:rFonts w:ascii="Times New Roman" w:eastAsia="Times New Roman" w:hAnsi="Times New Roman" w:cs="Times New Roman"/>
          <w:sz w:val="24"/>
          <w:szCs w:val="24"/>
        </w:rPr>
        <w:t>s</w:t>
      </w:r>
      <w:r w:rsidR="00FE0AC9">
        <w:rPr>
          <w:rFonts w:ascii="Times New Roman" w:eastAsia="Times New Roman" w:hAnsi="Times New Roman" w:cs="Times New Roman"/>
          <w:sz w:val="24"/>
          <w:szCs w:val="24"/>
        </w:rPr>
        <w:t xml:space="preserve"> analizados, 130</w:t>
      </w:r>
      <w:r w:rsidR="00480789">
        <w:rPr>
          <w:rFonts w:ascii="Times New Roman" w:eastAsia="Times New Roman" w:hAnsi="Times New Roman" w:cs="Times New Roman"/>
          <w:sz w:val="24"/>
          <w:szCs w:val="24"/>
        </w:rPr>
        <w:t xml:space="preserve"> (64.36%)</w:t>
      </w:r>
      <w:r w:rsidR="00FE0AC9">
        <w:rPr>
          <w:rFonts w:ascii="Times New Roman" w:eastAsia="Times New Roman" w:hAnsi="Times New Roman" w:cs="Times New Roman"/>
          <w:sz w:val="24"/>
          <w:szCs w:val="24"/>
        </w:rPr>
        <w:t xml:space="preserve"> reportaron </w:t>
      </w:r>
      <w:r w:rsidR="00480789">
        <w:rPr>
          <w:rFonts w:ascii="Times New Roman" w:eastAsia="Times New Roman" w:hAnsi="Times New Roman" w:cs="Times New Roman"/>
          <w:sz w:val="24"/>
          <w:szCs w:val="24"/>
        </w:rPr>
        <w:t xml:space="preserve">el cumplimiento de </w:t>
      </w:r>
      <w:r w:rsidR="00FE0AC9">
        <w:rPr>
          <w:rFonts w:ascii="Times New Roman" w:eastAsia="Times New Roman" w:hAnsi="Times New Roman" w:cs="Times New Roman"/>
          <w:sz w:val="24"/>
          <w:szCs w:val="24"/>
        </w:rPr>
        <w:t>aspectos éticos</w:t>
      </w:r>
      <w:r w:rsidR="00B7795D">
        <w:rPr>
          <w:rFonts w:ascii="Times New Roman" w:eastAsia="Times New Roman" w:hAnsi="Times New Roman" w:cs="Times New Roman"/>
          <w:sz w:val="24"/>
          <w:szCs w:val="24"/>
        </w:rPr>
        <w:t xml:space="preserve"> como</w:t>
      </w:r>
      <w:r w:rsidR="00FE0AC9">
        <w:rPr>
          <w:rFonts w:ascii="Times New Roman" w:eastAsia="Times New Roman" w:hAnsi="Times New Roman" w:cs="Times New Roman"/>
          <w:sz w:val="24"/>
          <w:szCs w:val="24"/>
        </w:rPr>
        <w:t xml:space="preserve"> la aprobación del trabajo por un Comité de Ética o la referencia de la</w:t>
      </w:r>
      <w:r w:rsidR="00480789">
        <w:rPr>
          <w:rFonts w:ascii="Times New Roman" w:eastAsia="Times New Roman" w:hAnsi="Times New Roman" w:cs="Times New Roman"/>
          <w:sz w:val="24"/>
          <w:szCs w:val="24"/>
        </w:rPr>
        <w:t xml:space="preserve"> aplicación de procesos como </w:t>
      </w:r>
      <w:r w:rsidR="00FE0AC9">
        <w:rPr>
          <w:rFonts w:ascii="Times New Roman" w:eastAsia="Times New Roman" w:hAnsi="Times New Roman" w:cs="Times New Roman"/>
          <w:sz w:val="24"/>
          <w:szCs w:val="24"/>
        </w:rPr>
        <w:t>la aceptación y firma de un consentimiento informado.</w:t>
      </w:r>
    </w:p>
    <w:p w14:paraId="253A43C1" w14:textId="77777777" w:rsidR="008A212D" w:rsidRPr="00C77A40" w:rsidRDefault="00FE0AC9">
      <w:pPr>
        <w:rPr>
          <w:rFonts w:ascii="Times New Roman" w:eastAsia="Times New Roman" w:hAnsi="Times New Roman" w:cs="Times New Roman"/>
          <w:b/>
          <w:i/>
          <w:iCs/>
          <w:sz w:val="24"/>
          <w:szCs w:val="24"/>
        </w:rPr>
      </w:pPr>
      <w:r w:rsidRPr="00C77A40">
        <w:rPr>
          <w:rFonts w:ascii="Times New Roman" w:eastAsia="Times New Roman" w:hAnsi="Times New Roman" w:cs="Times New Roman"/>
          <w:b/>
          <w:i/>
          <w:iCs/>
          <w:sz w:val="24"/>
          <w:szCs w:val="24"/>
        </w:rPr>
        <w:t>Citación</w:t>
      </w:r>
    </w:p>
    <w:p w14:paraId="13A1ABAE" w14:textId="2B20101B" w:rsidR="00E171FD" w:rsidRDefault="00CF0574" w:rsidP="00C77A4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artículo más citado fue desarrollado por </w:t>
      </w:r>
      <w:r w:rsidR="00C728E3" w:rsidRPr="00914F6C">
        <w:rPr>
          <w:rFonts w:ascii="Times New Roman" w:eastAsia="Times New Roman" w:hAnsi="Times New Roman" w:cs="Times New Roman"/>
          <w:sz w:val="24"/>
          <w:szCs w:val="24"/>
        </w:rPr>
        <w:t xml:space="preserve">César </w:t>
      </w:r>
      <w:r w:rsidRPr="00914F6C">
        <w:rPr>
          <w:rFonts w:ascii="Times New Roman" w:eastAsia="Times New Roman" w:hAnsi="Times New Roman" w:cs="Times New Roman"/>
          <w:sz w:val="24"/>
          <w:szCs w:val="24"/>
        </w:rPr>
        <w:t xml:space="preserve">Merino Soto </w:t>
      </w:r>
      <w:r w:rsidR="00A97C82" w:rsidRPr="00914F6C">
        <w:rPr>
          <w:rFonts w:ascii="Times New Roman" w:eastAsia="Times New Roman" w:hAnsi="Times New Roman" w:cs="Times New Roman"/>
          <w:sz w:val="24"/>
          <w:szCs w:val="24"/>
        </w:rPr>
        <w:t xml:space="preserve">y </w:t>
      </w:r>
      <w:r w:rsidR="00C728E3" w:rsidRPr="00914F6C">
        <w:rPr>
          <w:rFonts w:ascii="Times New Roman" w:eastAsia="Times New Roman" w:hAnsi="Times New Roman" w:cs="Times New Roman"/>
          <w:sz w:val="24"/>
          <w:szCs w:val="24"/>
        </w:rPr>
        <w:t xml:space="preserve">José </w:t>
      </w:r>
      <w:r w:rsidR="00A97C82">
        <w:rPr>
          <w:rFonts w:ascii="Times New Roman" w:eastAsia="Times New Roman" w:hAnsi="Times New Roman" w:cs="Times New Roman"/>
          <w:sz w:val="24"/>
          <w:szCs w:val="24"/>
        </w:rPr>
        <w:t xml:space="preserve">Livia Segovia </w:t>
      </w:r>
      <w:r>
        <w:rPr>
          <w:rFonts w:ascii="Times New Roman" w:eastAsia="Times New Roman" w:hAnsi="Times New Roman" w:cs="Times New Roman"/>
          <w:sz w:val="24"/>
          <w:szCs w:val="24"/>
        </w:rPr>
        <w:t>(2009)</w:t>
      </w:r>
      <w:r w:rsidR="008E7BDF">
        <w:rPr>
          <w:rFonts w:ascii="Times New Roman" w:eastAsia="Times New Roman" w:hAnsi="Times New Roman" w:cs="Times New Roman"/>
          <w:sz w:val="24"/>
          <w:szCs w:val="24"/>
        </w:rPr>
        <w:t xml:space="preserve">, </w:t>
      </w:r>
      <w:r w:rsidR="00A97C82">
        <w:rPr>
          <w:rFonts w:ascii="Times New Roman" w:eastAsia="Times New Roman" w:hAnsi="Times New Roman" w:cs="Times New Roman"/>
          <w:sz w:val="24"/>
          <w:szCs w:val="24"/>
        </w:rPr>
        <w:t xml:space="preserve">trabajo </w:t>
      </w:r>
      <w:r w:rsidR="008E7BDF">
        <w:rPr>
          <w:rFonts w:ascii="Times New Roman" w:eastAsia="Times New Roman" w:hAnsi="Times New Roman" w:cs="Times New Roman"/>
          <w:sz w:val="24"/>
          <w:szCs w:val="24"/>
        </w:rPr>
        <w:t xml:space="preserve">que </w:t>
      </w:r>
      <w:r w:rsidR="00A97C82">
        <w:rPr>
          <w:rFonts w:ascii="Times New Roman" w:eastAsia="Times New Roman" w:hAnsi="Times New Roman" w:cs="Times New Roman"/>
          <w:sz w:val="24"/>
          <w:szCs w:val="24"/>
        </w:rPr>
        <w:t>se ubica en el área de Metodología/Psicometría. Por otra parte</w:t>
      </w:r>
      <w:r>
        <w:rPr>
          <w:rFonts w:ascii="Times New Roman" w:eastAsia="Times New Roman" w:hAnsi="Times New Roman" w:cs="Times New Roman"/>
          <w:sz w:val="24"/>
          <w:szCs w:val="24"/>
        </w:rPr>
        <w:t xml:space="preserve">, </w:t>
      </w:r>
      <w:r w:rsidR="00A97C82">
        <w:rPr>
          <w:rFonts w:ascii="Times New Roman" w:eastAsia="Times New Roman" w:hAnsi="Times New Roman" w:cs="Times New Roman"/>
          <w:sz w:val="24"/>
          <w:szCs w:val="24"/>
        </w:rPr>
        <w:t xml:space="preserve">resaltan </w:t>
      </w:r>
      <w:r w:rsidR="00853AAD" w:rsidRPr="00914F6C">
        <w:rPr>
          <w:rFonts w:ascii="Times New Roman" w:eastAsia="Times New Roman" w:hAnsi="Times New Roman" w:cs="Times New Roman"/>
          <w:sz w:val="24"/>
          <w:szCs w:val="24"/>
        </w:rPr>
        <w:t xml:space="preserve">también, </w:t>
      </w:r>
      <w:r w:rsidR="00E171FD" w:rsidRPr="00E171FD">
        <w:rPr>
          <w:rFonts w:ascii="Times New Roman" w:eastAsia="Times New Roman" w:hAnsi="Times New Roman" w:cs="Times New Roman"/>
          <w:sz w:val="24"/>
          <w:szCs w:val="24"/>
        </w:rPr>
        <w:t xml:space="preserve">autores </w:t>
      </w:r>
      <w:r w:rsidR="00C728E3">
        <w:rPr>
          <w:rFonts w:ascii="Times New Roman" w:eastAsia="Times New Roman" w:hAnsi="Times New Roman" w:cs="Times New Roman"/>
          <w:sz w:val="24"/>
          <w:szCs w:val="24"/>
        </w:rPr>
        <w:t xml:space="preserve">como </w:t>
      </w:r>
      <w:r w:rsidR="00C86017">
        <w:rPr>
          <w:rFonts w:ascii="Times New Roman" w:eastAsia="Times New Roman" w:hAnsi="Times New Roman" w:cs="Times New Roman"/>
          <w:sz w:val="24"/>
          <w:szCs w:val="24"/>
        </w:rPr>
        <w:t>Reynaldo Alarcón</w:t>
      </w:r>
      <w:r w:rsidR="009F3083">
        <w:rPr>
          <w:rFonts w:ascii="Times New Roman" w:eastAsia="Times New Roman" w:hAnsi="Times New Roman" w:cs="Times New Roman"/>
          <w:sz w:val="24"/>
          <w:szCs w:val="24"/>
        </w:rPr>
        <w:t xml:space="preserve">, </w:t>
      </w:r>
      <w:r w:rsidR="00C86017">
        <w:rPr>
          <w:rFonts w:ascii="Times New Roman" w:eastAsia="Times New Roman" w:hAnsi="Times New Roman" w:cs="Times New Roman"/>
          <w:sz w:val="24"/>
          <w:szCs w:val="24"/>
        </w:rPr>
        <w:t>Federico R. León</w:t>
      </w:r>
      <w:r w:rsidR="009F3083">
        <w:rPr>
          <w:rFonts w:ascii="Times New Roman" w:eastAsia="Times New Roman" w:hAnsi="Times New Roman" w:cs="Times New Roman"/>
          <w:sz w:val="24"/>
          <w:szCs w:val="24"/>
        </w:rPr>
        <w:t xml:space="preserve"> y </w:t>
      </w:r>
      <w:r w:rsidR="009F3083">
        <w:rPr>
          <w:rFonts w:ascii="Times New Roman" w:eastAsia="Times New Roman" w:hAnsi="Times New Roman" w:cs="Times New Roman"/>
          <w:sz w:val="24"/>
          <w:szCs w:val="24"/>
          <w:lang w:val="es-ES"/>
        </w:rPr>
        <w:t>Lennia Matos</w:t>
      </w:r>
      <w:r w:rsidR="00A97C82">
        <w:rPr>
          <w:rFonts w:ascii="Times New Roman" w:eastAsia="Times New Roman" w:hAnsi="Times New Roman" w:cs="Times New Roman"/>
          <w:sz w:val="24"/>
          <w:szCs w:val="24"/>
        </w:rPr>
        <w:t>, quienes</w:t>
      </w:r>
      <w:r w:rsidR="00C86017">
        <w:rPr>
          <w:rFonts w:ascii="Times New Roman" w:eastAsia="Times New Roman" w:hAnsi="Times New Roman" w:cs="Times New Roman"/>
          <w:sz w:val="24"/>
          <w:szCs w:val="24"/>
        </w:rPr>
        <w:t xml:space="preserve"> </w:t>
      </w:r>
      <w:r w:rsidR="00A97C82">
        <w:rPr>
          <w:rFonts w:ascii="Times New Roman" w:eastAsia="Times New Roman" w:hAnsi="Times New Roman" w:cs="Times New Roman"/>
          <w:sz w:val="24"/>
          <w:szCs w:val="24"/>
        </w:rPr>
        <w:t xml:space="preserve">aparecen en el listado de los 10 trabajos más citados con </w:t>
      </w:r>
      <w:r>
        <w:rPr>
          <w:rFonts w:ascii="Times New Roman" w:eastAsia="Times New Roman" w:hAnsi="Times New Roman" w:cs="Times New Roman"/>
          <w:sz w:val="24"/>
          <w:szCs w:val="24"/>
        </w:rPr>
        <w:t xml:space="preserve">dos documentos cada uno. </w:t>
      </w:r>
      <w:r w:rsidR="00A97C82">
        <w:rPr>
          <w:rFonts w:ascii="Times New Roman" w:eastAsia="Times New Roman" w:hAnsi="Times New Roman" w:cs="Times New Roman"/>
          <w:sz w:val="24"/>
          <w:szCs w:val="24"/>
        </w:rPr>
        <w:t>En la Tabla 4 se presentan los detalles de la</w:t>
      </w:r>
      <w:r w:rsidR="00A97C82" w:rsidRPr="00E171FD">
        <w:rPr>
          <w:rFonts w:ascii="Times New Roman" w:eastAsia="Times New Roman" w:hAnsi="Times New Roman" w:cs="Times New Roman"/>
          <w:sz w:val="24"/>
          <w:szCs w:val="24"/>
        </w:rPr>
        <w:t xml:space="preserve">s </w:t>
      </w:r>
      <w:r w:rsidR="00A97C82">
        <w:rPr>
          <w:rFonts w:ascii="Times New Roman" w:eastAsia="Times New Roman" w:hAnsi="Times New Roman" w:cs="Times New Roman"/>
          <w:sz w:val="24"/>
          <w:szCs w:val="24"/>
        </w:rPr>
        <w:t>1</w:t>
      </w:r>
      <w:r w:rsidR="00A97C82" w:rsidRPr="00E171FD">
        <w:rPr>
          <w:rFonts w:ascii="Times New Roman" w:eastAsia="Times New Roman" w:hAnsi="Times New Roman" w:cs="Times New Roman"/>
          <w:sz w:val="24"/>
          <w:szCs w:val="24"/>
        </w:rPr>
        <w:t xml:space="preserve">0 </w:t>
      </w:r>
      <w:r w:rsidR="00A97C82">
        <w:rPr>
          <w:rFonts w:ascii="Times New Roman" w:eastAsia="Times New Roman" w:hAnsi="Times New Roman" w:cs="Times New Roman"/>
          <w:sz w:val="24"/>
          <w:szCs w:val="24"/>
        </w:rPr>
        <w:t>publicaciones más citadas</w:t>
      </w:r>
      <w:r w:rsidR="009F3083">
        <w:rPr>
          <w:rFonts w:ascii="Times New Roman" w:eastAsia="Times New Roman" w:hAnsi="Times New Roman" w:cs="Times New Roman"/>
          <w:sz w:val="24"/>
          <w:szCs w:val="24"/>
        </w:rPr>
        <w:t xml:space="preserve"> en la base de datos Scopus</w:t>
      </w:r>
      <w:r w:rsidR="00A97C82">
        <w:rPr>
          <w:rFonts w:ascii="Times New Roman" w:eastAsia="Times New Roman" w:hAnsi="Times New Roman" w:cs="Times New Roman"/>
          <w:sz w:val="24"/>
          <w:szCs w:val="24"/>
        </w:rPr>
        <w:t>.</w:t>
      </w:r>
    </w:p>
    <w:p w14:paraId="0A561AB1" w14:textId="77777777" w:rsidR="00A3598A" w:rsidRDefault="00A3598A" w:rsidP="001C3C63">
      <w:pPr>
        <w:spacing w:after="0" w:line="240" w:lineRule="auto"/>
        <w:rPr>
          <w:rFonts w:ascii="Times New Roman" w:eastAsia="Times New Roman" w:hAnsi="Times New Roman" w:cs="Times New Roman"/>
          <w:bCs/>
          <w:sz w:val="20"/>
          <w:szCs w:val="20"/>
        </w:rPr>
      </w:pPr>
    </w:p>
    <w:p w14:paraId="5EAFCE58" w14:textId="77777777" w:rsidR="00A3598A" w:rsidRDefault="00A3598A" w:rsidP="001C3C63">
      <w:pPr>
        <w:spacing w:after="0" w:line="240" w:lineRule="auto"/>
        <w:rPr>
          <w:rFonts w:ascii="Times New Roman" w:eastAsia="Times New Roman" w:hAnsi="Times New Roman" w:cs="Times New Roman"/>
          <w:bCs/>
          <w:sz w:val="20"/>
          <w:szCs w:val="20"/>
        </w:rPr>
      </w:pPr>
    </w:p>
    <w:p w14:paraId="289F7CA5" w14:textId="77777777" w:rsidR="00A3598A" w:rsidRDefault="00A3598A" w:rsidP="001C3C63">
      <w:pPr>
        <w:spacing w:after="0" w:line="240" w:lineRule="auto"/>
        <w:rPr>
          <w:rFonts w:ascii="Times New Roman" w:eastAsia="Times New Roman" w:hAnsi="Times New Roman" w:cs="Times New Roman"/>
          <w:bCs/>
          <w:sz w:val="20"/>
          <w:szCs w:val="20"/>
        </w:rPr>
      </w:pPr>
    </w:p>
    <w:p w14:paraId="31BE2078" w14:textId="77777777" w:rsidR="00A3598A" w:rsidRDefault="00A3598A" w:rsidP="001C3C63">
      <w:pPr>
        <w:spacing w:after="0" w:line="240" w:lineRule="auto"/>
        <w:rPr>
          <w:rFonts w:ascii="Times New Roman" w:eastAsia="Times New Roman" w:hAnsi="Times New Roman" w:cs="Times New Roman"/>
          <w:bCs/>
          <w:sz w:val="20"/>
          <w:szCs w:val="20"/>
        </w:rPr>
      </w:pPr>
    </w:p>
    <w:p w14:paraId="542F3C7F" w14:textId="77777777" w:rsidR="00A3598A" w:rsidRDefault="00A3598A" w:rsidP="001C3C63">
      <w:pPr>
        <w:spacing w:after="0" w:line="240" w:lineRule="auto"/>
        <w:rPr>
          <w:rFonts w:ascii="Times New Roman" w:eastAsia="Times New Roman" w:hAnsi="Times New Roman" w:cs="Times New Roman"/>
          <w:bCs/>
          <w:sz w:val="20"/>
          <w:szCs w:val="20"/>
        </w:rPr>
      </w:pPr>
    </w:p>
    <w:p w14:paraId="6ED11301" w14:textId="77777777" w:rsidR="00A3598A" w:rsidRDefault="00A3598A" w:rsidP="001C3C63">
      <w:pPr>
        <w:spacing w:after="0" w:line="240" w:lineRule="auto"/>
        <w:rPr>
          <w:rFonts w:ascii="Times New Roman" w:eastAsia="Times New Roman" w:hAnsi="Times New Roman" w:cs="Times New Roman"/>
          <w:bCs/>
          <w:sz w:val="20"/>
          <w:szCs w:val="20"/>
        </w:rPr>
      </w:pPr>
    </w:p>
    <w:p w14:paraId="6C7D0844" w14:textId="77777777" w:rsidR="00A3598A" w:rsidRDefault="00A3598A" w:rsidP="001C3C63">
      <w:pPr>
        <w:spacing w:after="0" w:line="240" w:lineRule="auto"/>
        <w:rPr>
          <w:rFonts w:ascii="Times New Roman" w:eastAsia="Times New Roman" w:hAnsi="Times New Roman" w:cs="Times New Roman"/>
          <w:bCs/>
          <w:sz w:val="20"/>
          <w:szCs w:val="20"/>
        </w:rPr>
      </w:pPr>
    </w:p>
    <w:p w14:paraId="56204CDC" w14:textId="77777777" w:rsidR="00A3598A" w:rsidRDefault="00A3598A" w:rsidP="001C3C63">
      <w:pPr>
        <w:spacing w:after="0" w:line="240" w:lineRule="auto"/>
        <w:rPr>
          <w:rFonts w:ascii="Times New Roman" w:eastAsia="Times New Roman" w:hAnsi="Times New Roman" w:cs="Times New Roman"/>
          <w:bCs/>
          <w:sz w:val="20"/>
          <w:szCs w:val="20"/>
        </w:rPr>
      </w:pPr>
    </w:p>
    <w:p w14:paraId="771B17AB" w14:textId="77777777" w:rsidR="00A3598A" w:rsidRDefault="00A3598A" w:rsidP="001C3C63">
      <w:pPr>
        <w:spacing w:after="0" w:line="240" w:lineRule="auto"/>
        <w:rPr>
          <w:rFonts w:ascii="Times New Roman" w:eastAsia="Times New Roman" w:hAnsi="Times New Roman" w:cs="Times New Roman"/>
          <w:bCs/>
          <w:sz w:val="20"/>
          <w:szCs w:val="20"/>
        </w:rPr>
      </w:pPr>
    </w:p>
    <w:p w14:paraId="5EABED25" w14:textId="77777777" w:rsidR="00A3598A" w:rsidRDefault="00A3598A" w:rsidP="001C3C63">
      <w:pPr>
        <w:spacing w:after="0" w:line="240" w:lineRule="auto"/>
        <w:rPr>
          <w:rFonts w:ascii="Times New Roman" w:eastAsia="Times New Roman" w:hAnsi="Times New Roman" w:cs="Times New Roman"/>
          <w:bCs/>
          <w:sz w:val="20"/>
          <w:szCs w:val="20"/>
        </w:rPr>
      </w:pPr>
    </w:p>
    <w:p w14:paraId="44AE5FD1" w14:textId="77777777" w:rsidR="00A3598A" w:rsidRDefault="00A3598A" w:rsidP="001C3C63">
      <w:pPr>
        <w:spacing w:after="0" w:line="240" w:lineRule="auto"/>
        <w:rPr>
          <w:rFonts w:ascii="Times New Roman" w:eastAsia="Times New Roman" w:hAnsi="Times New Roman" w:cs="Times New Roman"/>
          <w:bCs/>
          <w:sz w:val="20"/>
          <w:szCs w:val="20"/>
        </w:rPr>
      </w:pPr>
    </w:p>
    <w:p w14:paraId="111F5856" w14:textId="77777777" w:rsidR="00A3598A" w:rsidRDefault="00A3598A" w:rsidP="001C3C63">
      <w:pPr>
        <w:spacing w:after="0" w:line="240" w:lineRule="auto"/>
        <w:rPr>
          <w:rFonts w:ascii="Times New Roman" w:eastAsia="Times New Roman" w:hAnsi="Times New Roman" w:cs="Times New Roman"/>
          <w:bCs/>
          <w:sz w:val="20"/>
          <w:szCs w:val="20"/>
        </w:rPr>
      </w:pPr>
    </w:p>
    <w:p w14:paraId="002059EE" w14:textId="77777777" w:rsidR="00A3598A" w:rsidRDefault="00A3598A" w:rsidP="001C3C63">
      <w:pPr>
        <w:spacing w:after="0" w:line="240" w:lineRule="auto"/>
        <w:rPr>
          <w:rFonts w:ascii="Times New Roman" w:eastAsia="Times New Roman" w:hAnsi="Times New Roman" w:cs="Times New Roman"/>
          <w:bCs/>
          <w:sz w:val="20"/>
          <w:szCs w:val="20"/>
        </w:rPr>
      </w:pPr>
    </w:p>
    <w:p w14:paraId="0B38780A" w14:textId="77777777" w:rsidR="00A3598A" w:rsidRDefault="00A3598A" w:rsidP="001C3C63">
      <w:pPr>
        <w:spacing w:after="0" w:line="240" w:lineRule="auto"/>
        <w:rPr>
          <w:rFonts w:ascii="Times New Roman" w:eastAsia="Times New Roman" w:hAnsi="Times New Roman" w:cs="Times New Roman"/>
          <w:bCs/>
          <w:sz w:val="20"/>
          <w:szCs w:val="20"/>
        </w:rPr>
      </w:pPr>
    </w:p>
    <w:p w14:paraId="10C5995A" w14:textId="77777777" w:rsidR="00A3598A" w:rsidRDefault="00A3598A" w:rsidP="001C3C63">
      <w:pPr>
        <w:spacing w:after="0" w:line="240" w:lineRule="auto"/>
        <w:rPr>
          <w:rFonts w:ascii="Times New Roman" w:eastAsia="Times New Roman" w:hAnsi="Times New Roman" w:cs="Times New Roman"/>
          <w:bCs/>
          <w:sz w:val="20"/>
          <w:szCs w:val="20"/>
        </w:rPr>
      </w:pPr>
    </w:p>
    <w:p w14:paraId="08F98FDF" w14:textId="77777777" w:rsidR="00A3598A" w:rsidRDefault="00A3598A" w:rsidP="001C3C63">
      <w:pPr>
        <w:spacing w:after="0" w:line="240" w:lineRule="auto"/>
        <w:rPr>
          <w:rFonts w:ascii="Times New Roman" w:eastAsia="Times New Roman" w:hAnsi="Times New Roman" w:cs="Times New Roman"/>
          <w:bCs/>
          <w:sz w:val="20"/>
          <w:szCs w:val="20"/>
        </w:rPr>
      </w:pPr>
    </w:p>
    <w:p w14:paraId="4C941435" w14:textId="77777777" w:rsidR="00A3598A" w:rsidRDefault="00A3598A" w:rsidP="001C3C63">
      <w:pPr>
        <w:spacing w:after="0" w:line="240" w:lineRule="auto"/>
        <w:rPr>
          <w:rFonts w:ascii="Times New Roman" w:eastAsia="Times New Roman" w:hAnsi="Times New Roman" w:cs="Times New Roman"/>
          <w:bCs/>
          <w:sz w:val="20"/>
          <w:szCs w:val="20"/>
        </w:rPr>
      </w:pPr>
    </w:p>
    <w:p w14:paraId="64FBF215" w14:textId="77777777" w:rsidR="00A3598A" w:rsidRDefault="00A3598A" w:rsidP="001C3C63">
      <w:pPr>
        <w:spacing w:after="0" w:line="240" w:lineRule="auto"/>
        <w:rPr>
          <w:rFonts w:ascii="Times New Roman" w:eastAsia="Times New Roman" w:hAnsi="Times New Roman" w:cs="Times New Roman"/>
          <w:bCs/>
          <w:sz w:val="20"/>
          <w:szCs w:val="20"/>
        </w:rPr>
      </w:pPr>
    </w:p>
    <w:p w14:paraId="2A4626A1" w14:textId="77777777" w:rsidR="00A3598A" w:rsidRDefault="00A3598A" w:rsidP="001C3C63">
      <w:pPr>
        <w:spacing w:after="0" w:line="240" w:lineRule="auto"/>
        <w:rPr>
          <w:rFonts w:ascii="Times New Roman" w:eastAsia="Times New Roman" w:hAnsi="Times New Roman" w:cs="Times New Roman"/>
          <w:bCs/>
          <w:sz w:val="20"/>
          <w:szCs w:val="20"/>
        </w:rPr>
      </w:pPr>
    </w:p>
    <w:p w14:paraId="45DDBD31" w14:textId="77777777" w:rsidR="00A3598A" w:rsidRDefault="00A3598A" w:rsidP="001C3C63">
      <w:pPr>
        <w:spacing w:after="0" w:line="240" w:lineRule="auto"/>
        <w:rPr>
          <w:rFonts w:ascii="Times New Roman" w:eastAsia="Times New Roman" w:hAnsi="Times New Roman" w:cs="Times New Roman"/>
          <w:bCs/>
          <w:sz w:val="20"/>
          <w:szCs w:val="20"/>
        </w:rPr>
      </w:pPr>
    </w:p>
    <w:p w14:paraId="0585BEAF" w14:textId="77777777" w:rsidR="00A3598A" w:rsidRDefault="00A3598A" w:rsidP="001C3C63">
      <w:pPr>
        <w:spacing w:after="0" w:line="240" w:lineRule="auto"/>
        <w:rPr>
          <w:rFonts w:ascii="Times New Roman" w:eastAsia="Times New Roman" w:hAnsi="Times New Roman" w:cs="Times New Roman"/>
          <w:bCs/>
          <w:sz w:val="20"/>
          <w:szCs w:val="20"/>
        </w:rPr>
      </w:pPr>
    </w:p>
    <w:p w14:paraId="123C2755" w14:textId="77777777" w:rsidR="00A3598A" w:rsidRDefault="00A3598A" w:rsidP="001C3C63">
      <w:pPr>
        <w:spacing w:after="0" w:line="240" w:lineRule="auto"/>
        <w:rPr>
          <w:rFonts w:ascii="Times New Roman" w:eastAsia="Times New Roman" w:hAnsi="Times New Roman" w:cs="Times New Roman"/>
          <w:bCs/>
          <w:sz w:val="20"/>
          <w:szCs w:val="20"/>
        </w:rPr>
      </w:pPr>
    </w:p>
    <w:p w14:paraId="0E1D36CD" w14:textId="77777777" w:rsidR="00A3598A" w:rsidRDefault="00A3598A" w:rsidP="001C3C63">
      <w:pPr>
        <w:spacing w:after="0" w:line="240" w:lineRule="auto"/>
        <w:rPr>
          <w:rFonts w:ascii="Times New Roman" w:eastAsia="Times New Roman" w:hAnsi="Times New Roman" w:cs="Times New Roman"/>
          <w:bCs/>
          <w:sz w:val="20"/>
          <w:szCs w:val="20"/>
        </w:rPr>
      </w:pPr>
    </w:p>
    <w:p w14:paraId="5D10B0A7" w14:textId="77777777" w:rsidR="00A3598A" w:rsidRDefault="00A3598A" w:rsidP="001C3C63">
      <w:pPr>
        <w:spacing w:after="0" w:line="240" w:lineRule="auto"/>
        <w:rPr>
          <w:rFonts w:ascii="Times New Roman" w:eastAsia="Times New Roman" w:hAnsi="Times New Roman" w:cs="Times New Roman"/>
          <w:bCs/>
          <w:sz w:val="20"/>
          <w:szCs w:val="20"/>
        </w:rPr>
      </w:pPr>
    </w:p>
    <w:p w14:paraId="4DC7BEE5" w14:textId="77777777" w:rsidR="00A3598A" w:rsidRDefault="00A3598A" w:rsidP="001C3C63">
      <w:pPr>
        <w:spacing w:after="0" w:line="240" w:lineRule="auto"/>
        <w:rPr>
          <w:rFonts w:ascii="Times New Roman" w:eastAsia="Times New Roman" w:hAnsi="Times New Roman" w:cs="Times New Roman"/>
          <w:bCs/>
          <w:sz w:val="20"/>
          <w:szCs w:val="20"/>
        </w:rPr>
      </w:pPr>
    </w:p>
    <w:p w14:paraId="470E8D2E" w14:textId="77777777" w:rsidR="00A3598A" w:rsidRDefault="00A3598A" w:rsidP="001C3C63">
      <w:pPr>
        <w:spacing w:after="0" w:line="240" w:lineRule="auto"/>
        <w:rPr>
          <w:rFonts w:ascii="Times New Roman" w:eastAsia="Times New Roman" w:hAnsi="Times New Roman" w:cs="Times New Roman"/>
          <w:bCs/>
          <w:sz w:val="20"/>
          <w:szCs w:val="20"/>
        </w:rPr>
      </w:pPr>
    </w:p>
    <w:p w14:paraId="047466C6" w14:textId="02F33395" w:rsidR="001C3C63" w:rsidRPr="001C3C63" w:rsidRDefault="001C3C63" w:rsidP="001C3C63">
      <w:pPr>
        <w:spacing w:after="0" w:line="240" w:lineRule="auto"/>
        <w:rPr>
          <w:rFonts w:ascii="Times New Roman" w:eastAsia="Times New Roman" w:hAnsi="Times New Roman" w:cs="Times New Roman"/>
          <w:bCs/>
          <w:sz w:val="20"/>
          <w:szCs w:val="20"/>
        </w:rPr>
      </w:pPr>
      <w:r w:rsidRPr="001C3C63">
        <w:rPr>
          <w:rFonts w:ascii="Times New Roman" w:eastAsia="Times New Roman" w:hAnsi="Times New Roman" w:cs="Times New Roman"/>
          <w:bCs/>
          <w:sz w:val="20"/>
          <w:szCs w:val="20"/>
        </w:rPr>
        <w:lastRenderedPageBreak/>
        <w:t>Tabla 4</w:t>
      </w:r>
    </w:p>
    <w:p w14:paraId="0097695D" w14:textId="319177E4" w:rsidR="001C3C63" w:rsidRPr="001C3C63" w:rsidRDefault="001C3C63" w:rsidP="001C3C63">
      <w:pPr>
        <w:spacing w:after="0" w:line="240" w:lineRule="auto"/>
        <w:rPr>
          <w:rFonts w:ascii="Times New Roman" w:eastAsia="Times New Roman" w:hAnsi="Times New Roman" w:cs="Times New Roman"/>
          <w:bCs/>
          <w:i/>
          <w:sz w:val="20"/>
          <w:szCs w:val="20"/>
        </w:rPr>
      </w:pPr>
      <w:r w:rsidRPr="001C3C63">
        <w:rPr>
          <w:rFonts w:ascii="Times New Roman" w:eastAsia="Times New Roman" w:hAnsi="Times New Roman" w:cs="Times New Roman"/>
          <w:bCs/>
          <w:i/>
          <w:sz w:val="20"/>
          <w:szCs w:val="20"/>
        </w:rPr>
        <w:t>Artículos más citados en Scopus</w:t>
      </w:r>
    </w:p>
    <w:p w14:paraId="34B12D76" w14:textId="77777777" w:rsidR="001C3C63" w:rsidRPr="001C3C63" w:rsidRDefault="001C3C63" w:rsidP="001C3C63">
      <w:pPr>
        <w:spacing w:after="0" w:line="240" w:lineRule="auto"/>
        <w:rPr>
          <w:rFonts w:ascii="Times New Roman" w:eastAsia="Times New Roman" w:hAnsi="Times New Roman" w:cs="Times New Roman"/>
          <w:bCs/>
          <w:i/>
          <w:sz w:val="20"/>
          <w:szCs w:val="20"/>
        </w:rPr>
      </w:pPr>
    </w:p>
    <w:tbl>
      <w:tblPr>
        <w:tblStyle w:val="a2"/>
        <w:tblW w:w="8931" w:type="dxa"/>
        <w:jc w:val="center"/>
        <w:tblInd w:w="0" w:type="dxa"/>
        <w:tblLayout w:type="fixed"/>
        <w:tblLook w:val="0400" w:firstRow="0" w:lastRow="0" w:firstColumn="0" w:lastColumn="0" w:noHBand="0" w:noVBand="1"/>
      </w:tblPr>
      <w:tblGrid>
        <w:gridCol w:w="5387"/>
        <w:gridCol w:w="2268"/>
        <w:gridCol w:w="709"/>
        <w:gridCol w:w="567"/>
      </w:tblGrid>
      <w:tr w:rsidR="001C3C63" w:rsidRPr="001C3C63" w14:paraId="051AAA7C" w14:textId="77777777" w:rsidTr="001C3C63">
        <w:trPr>
          <w:trHeight w:val="339"/>
          <w:jc w:val="center"/>
        </w:trPr>
        <w:tc>
          <w:tcPr>
            <w:tcW w:w="5387" w:type="dxa"/>
            <w:tcBorders>
              <w:top w:val="single" w:sz="4" w:space="0" w:color="000000"/>
              <w:bottom w:val="single" w:sz="4" w:space="0" w:color="000000"/>
            </w:tcBorders>
            <w:vAlign w:val="center"/>
          </w:tcPr>
          <w:p w14:paraId="4BB1C770" w14:textId="77777777" w:rsidR="001C3C63" w:rsidRPr="001C3C63" w:rsidRDefault="001C3C63" w:rsidP="00A3598A">
            <w:pPr>
              <w:spacing w:after="0" w:line="360" w:lineRule="auto"/>
              <w:jc w:val="center"/>
              <w:rPr>
                <w:rFonts w:ascii="Times New Roman" w:eastAsia="Times New Roman" w:hAnsi="Times New Roman" w:cs="Times New Roman"/>
                <w:bCs/>
                <w:sz w:val="20"/>
                <w:szCs w:val="20"/>
              </w:rPr>
            </w:pPr>
            <w:r w:rsidRPr="001C3C63">
              <w:rPr>
                <w:rFonts w:ascii="Times New Roman" w:eastAsia="Times New Roman" w:hAnsi="Times New Roman" w:cs="Times New Roman"/>
                <w:bCs/>
                <w:sz w:val="20"/>
                <w:szCs w:val="20"/>
              </w:rPr>
              <w:t>Título</w:t>
            </w:r>
          </w:p>
        </w:tc>
        <w:tc>
          <w:tcPr>
            <w:tcW w:w="2268" w:type="dxa"/>
            <w:tcBorders>
              <w:top w:val="single" w:sz="4" w:space="0" w:color="000000"/>
              <w:bottom w:val="single" w:sz="4" w:space="0" w:color="000000"/>
            </w:tcBorders>
            <w:vAlign w:val="center"/>
          </w:tcPr>
          <w:p w14:paraId="7E3CE56F" w14:textId="2FBA2BDA" w:rsidR="001C3C63" w:rsidRPr="001C3C63" w:rsidRDefault="001C3C63" w:rsidP="00A3598A">
            <w:pPr>
              <w:spacing w:after="0" w:line="360" w:lineRule="auto"/>
              <w:jc w:val="center"/>
              <w:rPr>
                <w:rFonts w:ascii="Times New Roman" w:eastAsia="Times New Roman" w:hAnsi="Times New Roman" w:cs="Times New Roman"/>
                <w:bCs/>
                <w:sz w:val="20"/>
                <w:szCs w:val="20"/>
              </w:rPr>
            </w:pPr>
            <w:r w:rsidRPr="001C3C63">
              <w:rPr>
                <w:rFonts w:ascii="Times New Roman" w:eastAsia="Times New Roman" w:hAnsi="Times New Roman" w:cs="Times New Roman"/>
                <w:bCs/>
                <w:sz w:val="20"/>
                <w:szCs w:val="20"/>
              </w:rPr>
              <w:t>Autor(es)</w:t>
            </w:r>
          </w:p>
        </w:tc>
        <w:tc>
          <w:tcPr>
            <w:tcW w:w="709" w:type="dxa"/>
            <w:tcBorders>
              <w:top w:val="single" w:sz="4" w:space="0" w:color="000000"/>
              <w:bottom w:val="single" w:sz="4" w:space="0" w:color="000000"/>
            </w:tcBorders>
            <w:vAlign w:val="center"/>
          </w:tcPr>
          <w:p w14:paraId="013ABF26" w14:textId="77777777" w:rsidR="001C3C63" w:rsidRPr="001C3C63" w:rsidRDefault="001C3C63" w:rsidP="00A3598A">
            <w:pPr>
              <w:spacing w:after="0" w:line="360" w:lineRule="auto"/>
              <w:jc w:val="center"/>
              <w:rPr>
                <w:rFonts w:ascii="Times New Roman" w:eastAsia="Times New Roman" w:hAnsi="Times New Roman" w:cs="Times New Roman"/>
                <w:bCs/>
                <w:sz w:val="20"/>
                <w:szCs w:val="20"/>
              </w:rPr>
            </w:pPr>
            <w:r w:rsidRPr="001C3C63">
              <w:rPr>
                <w:rFonts w:ascii="Times New Roman" w:eastAsia="Times New Roman" w:hAnsi="Times New Roman" w:cs="Times New Roman"/>
                <w:bCs/>
                <w:sz w:val="20"/>
                <w:szCs w:val="20"/>
              </w:rPr>
              <w:t>Año</w:t>
            </w:r>
          </w:p>
        </w:tc>
        <w:tc>
          <w:tcPr>
            <w:tcW w:w="567" w:type="dxa"/>
            <w:tcBorders>
              <w:top w:val="single" w:sz="4" w:space="0" w:color="000000"/>
              <w:bottom w:val="single" w:sz="4" w:space="0" w:color="000000"/>
            </w:tcBorders>
            <w:vAlign w:val="center"/>
          </w:tcPr>
          <w:p w14:paraId="45C3D6F7" w14:textId="77777777" w:rsidR="001C3C63" w:rsidRPr="001C3C63" w:rsidRDefault="001C3C63" w:rsidP="00A3598A">
            <w:pPr>
              <w:spacing w:after="0" w:line="360" w:lineRule="auto"/>
              <w:jc w:val="center"/>
              <w:rPr>
                <w:rFonts w:ascii="Times New Roman" w:eastAsia="Times New Roman" w:hAnsi="Times New Roman" w:cs="Times New Roman"/>
                <w:bCs/>
                <w:sz w:val="20"/>
                <w:szCs w:val="20"/>
              </w:rPr>
            </w:pPr>
            <w:r w:rsidRPr="001C3C63">
              <w:rPr>
                <w:rFonts w:ascii="Times New Roman" w:eastAsia="Times New Roman" w:hAnsi="Times New Roman" w:cs="Times New Roman"/>
                <w:bCs/>
                <w:sz w:val="20"/>
                <w:szCs w:val="20"/>
              </w:rPr>
              <w:t>TC</w:t>
            </w:r>
          </w:p>
        </w:tc>
      </w:tr>
      <w:tr w:rsidR="001C3C63" w:rsidRPr="001C3C63" w14:paraId="1C5E56E6" w14:textId="77777777" w:rsidTr="001C3C63">
        <w:trPr>
          <w:jc w:val="center"/>
        </w:trPr>
        <w:tc>
          <w:tcPr>
            <w:tcW w:w="5387" w:type="dxa"/>
            <w:tcBorders>
              <w:top w:val="single" w:sz="4" w:space="0" w:color="000000"/>
            </w:tcBorders>
            <w:vAlign w:val="center"/>
          </w:tcPr>
          <w:p w14:paraId="6B0B1370" w14:textId="77777777" w:rsidR="001C3C63" w:rsidRPr="001C3C63" w:rsidRDefault="001C3C63" w:rsidP="00A3598A">
            <w:pPr>
              <w:spacing w:after="0" w:line="360" w:lineRule="auto"/>
              <w:rPr>
                <w:rFonts w:ascii="Times New Roman" w:eastAsia="Times New Roman" w:hAnsi="Times New Roman" w:cs="Times New Roman"/>
                <w:sz w:val="20"/>
                <w:szCs w:val="20"/>
              </w:rPr>
            </w:pPr>
            <w:r w:rsidRPr="001C3C63">
              <w:rPr>
                <w:rFonts w:ascii="Times New Roman" w:eastAsia="Times New Roman" w:hAnsi="Times New Roman" w:cs="Times New Roman"/>
                <w:sz w:val="20"/>
                <w:szCs w:val="20"/>
              </w:rPr>
              <w:t>Intervalos de confianza asimétricos para el índice la validez de contenido:  Un programa Visual Basic para la V de Aiken</w:t>
            </w:r>
          </w:p>
        </w:tc>
        <w:tc>
          <w:tcPr>
            <w:tcW w:w="2268" w:type="dxa"/>
            <w:tcBorders>
              <w:top w:val="single" w:sz="4" w:space="0" w:color="000000"/>
            </w:tcBorders>
            <w:vAlign w:val="center"/>
          </w:tcPr>
          <w:p w14:paraId="22F598F7" w14:textId="77777777" w:rsidR="001C3C63" w:rsidRPr="001C3C63" w:rsidRDefault="001C3C63" w:rsidP="00A3598A">
            <w:pPr>
              <w:spacing w:after="0" w:line="360" w:lineRule="auto"/>
              <w:rPr>
                <w:rFonts w:ascii="Times New Roman" w:eastAsia="Times New Roman" w:hAnsi="Times New Roman" w:cs="Times New Roman"/>
                <w:sz w:val="20"/>
                <w:szCs w:val="20"/>
              </w:rPr>
            </w:pPr>
            <w:r w:rsidRPr="001C3C63">
              <w:rPr>
                <w:rFonts w:ascii="Times New Roman" w:eastAsia="Times New Roman" w:hAnsi="Times New Roman" w:cs="Times New Roman"/>
                <w:sz w:val="20"/>
                <w:szCs w:val="20"/>
              </w:rPr>
              <w:t>Merino Soto, C. &amp; Livia Segovia, J.</w:t>
            </w:r>
          </w:p>
        </w:tc>
        <w:tc>
          <w:tcPr>
            <w:tcW w:w="709" w:type="dxa"/>
            <w:tcBorders>
              <w:top w:val="single" w:sz="4" w:space="0" w:color="000000"/>
            </w:tcBorders>
            <w:vAlign w:val="center"/>
          </w:tcPr>
          <w:p w14:paraId="42F9F726" w14:textId="77777777" w:rsidR="001C3C63" w:rsidRPr="001C3C63" w:rsidRDefault="001C3C63" w:rsidP="00A3598A">
            <w:pPr>
              <w:spacing w:after="0" w:line="360" w:lineRule="auto"/>
              <w:jc w:val="center"/>
              <w:rPr>
                <w:rFonts w:ascii="Times New Roman" w:eastAsia="Times New Roman" w:hAnsi="Times New Roman" w:cs="Times New Roman"/>
                <w:sz w:val="20"/>
                <w:szCs w:val="20"/>
              </w:rPr>
            </w:pPr>
            <w:r w:rsidRPr="001C3C63">
              <w:rPr>
                <w:rFonts w:ascii="Times New Roman" w:eastAsia="Times New Roman" w:hAnsi="Times New Roman" w:cs="Times New Roman"/>
                <w:sz w:val="20"/>
                <w:szCs w:val="20"/>
              </w:rPr>
              <w:t>2009</w:t>
            </w:r>
          </w:p>
        </w:tc>
        <w:tc>
          <w:tcPr>
            <w:tcW w:w="567" w:type="dxa"/>
            <w:tcBorders>
              <w:top w:val="single" w:sz="4" w:space="0" w:color="000000"/>
            </w:tcBorders>
            <w:vAlign w:val="center"/>
          </w:tcPr>
          <w:p w14:paraId="0A8B4839" w14:textId="77777777" w:rsidR="001C3C63" w:rsidRPr="001C3C63" w:rsidRDefault="001C3C63" w:rsidP="00A3598A">
            <w:pPr>
              <w:spacing w:after="0" w:line="360" w:lineRule="auto"/>
              <w:jc w:val="center"/>
              <w:rPr>
                <w:rFonts w:ascii="Times New Roman" w:eastAsia="Times New Roman" w:hAnsi="Times New Roman" w:cs="Times New Roman"/>
                <w:sz w:val="20"/>
                <w:szCs w:val="20"/>
              </w:rPr>
            </w:pPr>
            <w:r w:rsidRPr="001C3C63">
              <w:rPr>
                <w:rFonts w:ascii="Times New Roman" w:eastAsia="Times New Roman" w:hAnsi="Times New Roman" w:cs="Times New Roman"/>
                <w:sz w:val="20"/>
                <w:szCs w:val="20"/>
              </w:rPr>
              <w:t>71</w:t>
            </w:r>
          </w:p>
        </w:tc>
      </w:tr>
      <w:tr w:rsidR="001C3C63" w:rsidRPr="001C3C63" w14:paraId="253FC1AE" w14:textId="77777777" w:rsidTr="001C3C63">
        <w:trPr>
          <w:jc w:val="center"/>
        </w:trPr>
        <w:tc>
          <w:tcPr>
            <w:tcW w:w="5387" w:type="dxa"/>
            <w:vAlign w:val="center"/>
          </w:tcPr>
          <w:p w14:paraId="6A388520" w14:textId="77777777" w:rsidR="001C3C63" w:rsidRPr="001C3C63" w:rsidRDefault="001C3C63" w:rsidP="00A3598A">
            <w:pPr>
              <w:spacing w:after="0" w:line="360" w:lineRule="auto"/>
              <w:rPr>
                <w:rFonts w:ascii="Times New Roman" w:eastAsia="Times New Roman" w:hAnsi="Times New Roman" w:cs="Times New Roman"/>
                <w:sz w:val="20"/>
                <w:szCs w:val="20"/>
                <w:lang w:val="en-US"/>
              </w:rPr>
            </w:pPr>
            <w:r w:rsidRPr="001C3C63">
              <w:rPr>
                <w:rFonts w:ascii="Times New Roman" w:eastAsia="Times New Roman" w:hAnsi="Times New Roman" w:cs="Times New Roman"/>
                <w:sz w:val="20"/>
                <w:szCs w:val="20"/>
                <w:lang w:val="en-US"/>
              </w:rPr>
              <w:t>The relationship between the optical and haptic construction of space</w:t>
            </w:r>
          </w:p>
        </w:tc>
        <w:tc>
          <w:tcPr>
            <w:tcW w:w="2268" w:type="dxa"/>
            <w:vAlign w:val="center"/>
          </w:tcPr>
          <w:p w14:paraId="15581915" w14:textId="77777777" w:rsidR="001C3C63" w:rsidRPr="001C3C63" w:rsidRDefault="001C3C63" w:rsidP="00A3598A">
            <w:pPr>
              <w:spacing w:after="0" w:line="360" w:lineRule="auto"/>
              <w:rPr>
                <w:rFonts w:ascii="Times New Roman" w:eastAsia="Times New Roman" w:hAnsi="Times New Roman" w:cs="Times New Roman"/>
                <w:sz w:val="20"/>
                <w:szCs w:val="20"/>
              </w:rPr>
            </w:pPr>
            <w:r w:rsidRPr="001C3C63">
              <w:rPr>
                <w:rFonts w:ascii="Times New Roman" w:eastAsia="Times New Roman" w:hAnsi="Times New Roman" w:cs="Times New Roman"/>
                <w:sz w:val="20"/>
                <w:szCs w:val="20"/>
              </w:rPr>
              <w:t>Blumenfeld, W.</w:t>
            </w:r>
          </w:p>
        </w:tc>
        <w:tc>
          <w:tcPr>
            <w:tcW w:w="709" w:type="dxa"/>
            <w:vAlign w:val="center"/>
          </w:tcPr>
          <w:p w14:paraId="6FC70927" w14:textId="77777777" w:rsidR="001C3C63" w:rsidRPr="001C3C63" w:rsidRDefault="001C3C63" w:rsidP="00A3598A">
            <w:pPr>
              <w:spacing w:after="0" w:line="360" w:lineRule="auto"/>
              <w:jc w:val="center"/>
              <w:rPr>
                <w:rFonts w:ascii="Times New Roman" w:eastAsia="Times New Roman" w:hAnsi="Times New Roman" w:cs="Times New Roman"/>
                <w:sz w:val="20"/>
                <w:szCs w:val="20"/>
              </w:rPr>
            </w:pPr>
            <w:r w:rsidRPr="001C3C63">
              <w:rPr>
                <w:rFonts w:ascii="Times New Roman" w:eastAsia="Times New Roman" w:hAnsi="Times New Roman" w:cs="Times New Roman"/>
                <w:sz w:val="20"/>
                <w:szCs w:val="20"/>
              </w:rPr>
              <w:t>1937</w:t>
            </w:r>
          </w:p>
        </w:tc>
        <w:tc>
          <w:tcPr>
            <w:tcW w:w="567" w:type="dxa"/>
            <w:vAlign w:val="center"/>
          </w:tcPr>
          <w:p w14:paraId="41B704CB" w14:textId="77777777" w:rsidR="001C3C63" w:rsidRPr="001C3C63" w:rsidRDefault="001C3C63" w:rsidP="00A3598A">
            <w:pPr>
              <w:spacing w:after="0" w:line="360" w:lineRule="auto"/>
              <w:jc w:val="center"/>
              <w:rPr>
                <w:rFonts w:ascii="Times New Roman" w:eastAsia="Times New Roman" w:hAnsi="Times New Roman" w:cs="Times New Roman"/>
                <w:sz w:val="20"/>
                <w:szCs w:val="20"/>
              </w:rPr>
            </w:pPr>
            <w:r w:rsidRPr="001C3C63">
              <w:rPr>
                <w:rFonts w:ascii="Times New Roman" w:eastAsia="Times New Roman" w:hAnsi="Times New Roman" w:cs="Times New Roman"/>
                <w:sz w:val="20"/>
                <w:szCs w:val="20"/>
              </w:rPr>
              <w:t>48</w:t>
            </w:r>
          </w:p>
        </w:tc>
      </w:tr>
      <w:tr w:rsidR="001C3C63" w:rsidRPr="001C3C63" w14:paraId="6ABD26C4" w14:textId="77777777" w:rsidTr="001C3C63">
        <w:trPr>
          <w:jc w:val="center"/>
        </w:trPr>
        <w:tc>
          <w:tcPr>
            <w:tcW w:w="5387" w:type="dxa"/>
            <w:vAlign w:val="center"/>
          </w:tcPr>
          <w:p w14:paraId="19F5F333" w14:textId="77777777" w:rsidR="001C3C63" w:rsidRPr="001C3C63" w:rsidRDefault="001C3C63" w:rsidP="00A3598A">
            <w:pPr>
              <w:spacing w:after="0" w:line="360" w:lineRule="auto"/>
              <w:rPr>
                <w:rFonts w:ascii="Times New Roman" w:eastAsia="Times New Roman" w:hAnsi="Times New Roman" w:cs="Times New Roman"/>
                <w:sz w:val="20"/>
                <w:szCs w:val="20"/>
              </w:rPr>
            </w:pPr>
            <w:r w:rsidRPr="001C3C63">
              <w:rPr>
                <w:rFonts w:ascii="Times New Roman" w:eastAsia="Times New Roman" w:hAnsi="Times New Roman" w:cs="Times New Roman"/>
                <w:sz w:val="20"/>
                <w:szCs w:val="20"/>
              </w:rPr>
              <w:t>Desarrollo de una escala factorial para medir la felicidad</w:t>
            </w:r>
          </w:p>
        </w:tc>
        <w:tc>
          <w:tcPr>
            <w:tcW w:w="2268" w:type="dxa"/>
            <w:vAlign w:val="center"/>
          </w:tcPr>
          <w:p w14:paraId="0B7FADD8" w14:textId="77777777" w:rsidR="001C3C63" w:rsidRPr="001C3C63" w:rsidRDefault="001C3C63" w:rsidP="00A3598A">
            <w:pPr>
              <w:spacing w:after="0" w:line="360" w:lineRule="auto"/>
              <w:rPr>
                <w:rFonts w:ascii="Times New Roman" w:eastAsia="Times New Roman" w:hAnsi="Times New Roman" w:cs="Times New Roman"/>
                <w:sz w:val="20"/>
                <w:szCs w:val="20"/>
              </w:rPr>
            </w:pPr>
            <w:r w:rsidRPr="001C3C63">
              <w:rPr>
                <w:rFonts w:ascii="Times New Roman" w:eastAsia="Times New Roman" w:hAnsi="Times New Roman" w:cs="Times New Roman"/>
                <w:sz w:val="20"/>
                <w:szCs w:val="20"/>
              </w:rPr>
              <w:t>Alarcón, R.</w:t>
            </w:r>
          </w:p>
        </w:tc>
        <w:tc>
          <w:tcPr>
            <w:tcW w:w="709" w:type="dxa"/>
            <w:vAlign w:val="center"/>
          </w:tcPr>
          <w:p w14:paraId="3C3CE16E" w14:textId="77777777" w:rsidR="001C3C63" w:rsidRPr="001C3C63" w:rsidRDefault="001C3C63" w:rsidP="00A3598A">
            <w:pPr>
              <w:spacing w:after="0" w:line="360" w:lineRule="auto"/>
              <w:jc w:val="center"/>
              <w:rPr>
                <w:rFonts w:ascii="Times New Roman" w:eastAsia="Times New Roman" w:hAnsi="Times New Roman" w:cs="Times New Roman"/>
                <w:sz w:val="20"/>
                <w:szCs w:val="20"/>
              </w:rPr>
            </w:pPr>
            <w:r w:rsidRPr="001C3C63">
              <w:rPr>
                <w:rFonts w:ascii="Times New Roman" w:eastAsia="Times New Roman" w:hAnsi="Times New Roman" w:cs="Times New Roman"/>
                <w:sz w:val="20"/>
                <w:szCs w:val="20"/>
              </w:rPr>
              <w:t>2006</w:t>
            </w:r>
          </w:p>
        </w:tc>
        <w:tc>
          <w:tcPr>
            <w:tcW w:w="567" w:type="dxa"/>
            <w:vAlign w:val="center"/>
          </w:tcPr>
          <w:p w14:paraId="06A10804" w14:textId="77777777" w:rsidR="001C3C63" w:rsidRPr="001C3C63" w:rsidRDefault="001C3C63" w:rsidP="00A3598A">
            <w:pPr>
              <w:spacing w:after="0" w:line="360" w:lineRule="auto"/>
              <w:jc w:val="center"/>
              <w:rPr>
                <w:rFonts w:ascii="Times New Roman" w:eastAsia="Times New Roman" w:hAnsi="Times New Roman" w:cs="Times New Roman"/>
                <w:sz w:val="20"/>
                <w:szCs w:val="20"/>
              </w:rPr>
            </w:pPr>
            <w:r w:rsidRPr="001C3C63">
              <w:rPr>
                <w:rFonts w:ascii="Times New Roman" w:eastAsia="Times New Roman" w:hAnsi="Times New Roman" w:cs="Times New Roman"/>
                <w:sz w:val="20"/>
                <w:szCs w:val="20"/>
              </w:rPr>
              <w:t>28</w:t>
            </w:r>
          </w:p>
        </w:tc>
      </w:tr>
      <w:tr w:rsidR="001C3C63" w:rsidRPr="001C3C63" w14:paraId="15A95807" w14:textId="77777777" w:rsidTr="001C3C63">
        <w:trPr>
          <w:jc w:val="center"/>
        </w:trPr>
        <w:tc>
          <w:tcPr>
            <w:tcW w:w="5387" w:type="dxa"/>
            <w:vAlign w:val="center"/>
          </w:tcPr>
          <w:p w14:paraId="75851893" w14:textId="77777777" w:rsidR="001C3C63" w:rsidRPr="001C3C63" w:rsidRDefault="001C3C63" w:rsidP="00A3598A">
            <w:pPr>
              <w:spacing w:after="0" w:line="360" w:lineRule="auto"/>
              <w:rPr>
                <w:rFonts w:ascii="Times New Roman" w:eastAsia="Times New Roman" w:hAnsi="Times New Roman" w:cs="Times New Roman"/>
                <w:sz w:val="20"/>
                <w:szCs w:val="20"/>
                <w:lang w:val="en-US"/>
              </w:rPr>
            </w:pPr>
            <w:r w:rsidRPr="001C3C63">
              <w:rPr>
                <w:rFonts w:ascii="Times New Roman" w:eastAsia="Times New Roman" w:hAnsi="Times New Roman" w:cs="Times New Roman"/>
                <w:sz w:val="20"/>
                <w:szCs w:val="20"/>
                <w:lang w:val="en-US"/>
              </w:rPr>
              <w:t>Students' agentic engagement predicts longitudinal increases in perceived autonomy-supportive teaching: The squeaky wheel gets the grease</w:t>
            </w:r>
          </w:p>
        </w:tc>
        <w:tc>
          <w:tcPr>
            <w:tcW w:w="2268" w:type="dxa"/>
            <w:vAlign w:val="center"/>
          </w:tcPr>
          <w:p w14:paraId="0E0CA469" w14:textId="77777777" w:rsidR="001C3C63" w:rsidRPr="001C3C63" w:rsidRDefault="001C3C63" w:rsidP="00A3598A">
            <w:pPr>
              <w:spacing w:after="0" w:line="360" w:lineRule="auto"/>
              <w:rPr>
                <w:rFonts w:ascii="Times New Roman" w:eastAsia="Times New Roman" w:hAnsi="Times New Roman" w:cs="Times New Roman"/>
                <w:sz w:val="20"/>
                <w:szCs w:val="20"/>
              </w:rPr>
            </w:pPr>
            <w:r w:rsidRPr="001C3C63">
              <w:rPr>
                <w:rFonts w:ascii="Times New Roman" w:eastAsia="Times New Roman" w:hAnsi="Times New Roman" w:cs="Times New Roman"/>
                <w:sz w:val="20"/>
                <w:szCs w:val="20"/>
              </w:rPr>
              <w:t xml:space="preserve">Matos, L., Reeve, J., Herrera, D., &amp; </w:t>
            </w:r>
            <w:proofErr w:type="spellStart"/>
            <w:r w:rsidRPr="001C3C63">
              <w:rPr>
                <w:rFonts w:ascii="Times New Roman" w:eastAsia="Times New Roman" w:hAnsi="Times New Roman" w:cs="Times New Roman"/>
                <w:sz w:val="20"/>
                <w:szCs w:val="20"/>
              </w:rPr>
              <w:t>Claux</w:t>
            </w:r>
            <w:proofErr w:type="spellEnd"/>
            <w:r w:rsidRPr="001C3C63">
              <w:rPr>
                <w:rFonts w:ascii="Times New Roman" w:eastAsia="Times New Roman" w:hAnsi="Times New Roman" w:cs="Times New Roman"/>
                <w:sz w:val="20"/>
                <w:szCs w:val="20"/>
              </w:rPr>
              <w:t>, M.</w:t>
            </w:r>
          </w:p>
        </w:tc>
        <w:tc>
          <w:tcPr>
            <w:tcW w:w="709" w:type="dxa"/>
            <w:vAlign w:val="center"/>
          </w:tcPr>
          <w:p w14:paraId="160BFDEE" w14:textId="77777777" w:rsidR="001C3C63" w:rsidRPr="001C3C63" w:rsidRDefault="001C3C63" w:rsidP="00A3598A">
            <w:pPr>
              <w:spacing w:after="0" w:line="360" w:lineRule="auto"/>
              <w:jc w:val="center"/>
              <w:rPr>
                <w:rFonts w:ascii="Times New Roman" w:eastAsia="Times New Roman" w:hAnsi="Times New Roman" w:cs="Times New Roman"/>
                <w:sz w:val="20"/>
                <w:szCs w:val="20"/>
              </w:rPr>
            </w:pPr>
            <w:r w:rsidRPr="001C3C63">
              <w:rPr>
                <w:rFonts w:ascii="Times New Roman" w:eastAsia="Times New Roman" w:hAnsi="Times New Roman" w:cs="Times New Roman"/>
                <w:sz w:val="20"/>
                <w:szCs w:val="20"/>
              </w:rPr>
              <w:t>2018</w:t>
            </w:r>
          </w:p>
        </w:tc>
        <w:tc>
          <w:tcPr>
            <w:tcW w:w="567" w:type="dxa"/>
            <w:vAlign w:val="center"/>
          </w:tcPr>
          <w:p w14:paraId="65194643" w14:textId="77777777" w:rsidR="001C3C63" w:rsidRPr="001C3C63" w:rsidRDefault="001C3C63" w:rsidP="00A3598A">
            <w:pPr>
              <w:spacing w:after="0" w:line="360" w:lineRule="auto"/>
              <w:jc w:val="center"/>
              <w:rPr>
                <w:rFonts w:ascii="Times New Roman" w:eastAsia="Times New Roman" w:hAnsi="Times New Roman" w:cs="Times New Roman"/>
                <w:sz w:val="20"/>
                <w:szCs w:val="20"/>
              </w:rPr>
            </w:pPr>
            <w:r w:rsidRPr="001C3C63">
              <w:rPr>
                <w:rFonts w:ascii="Times New Roman" w:eastAsia="Times New Roman" w:hAnsi="Times New Roman" w:cs="Times New Roman"/>
                <w:sz w:val="20"/>
                <w:szCs w:val="20"/>
              </w:rPr>
              <w:t>21</w:t>
            </w:r>
          </w:p>
        </w:tc>
      </w:tr>
      <w:tr w:rsidR="001C3C63" w:rsidRPr="001C3C63" w14:paraId="5BE3345E" w14:textId="77777777" w:rsidTr="001C3C63">
        <w:trPr>
          <w:jc w:val="center"/>
        </w:trPr>
        <w:tc>
          <w:tcPr>
            <w:tcW w:w="5387" w:type="dxa"/>
            <w:vAlign w:val="center"/>
          </w:tcPr>
          <w:p w14:paraId="1CA2B64C" w14:textId="77777777" w:rsidR="001C3C63" w:rsidRPr="001C3C63" w:rsidRDefault="001C3C63" w:rsidP="00A3598A">
            <w:pPr>
              <w:spacing w:after="0" w:line="360" w:lineRule="auto"/>
              <w:rPr>
                <w:rFonts w:ascii="Times New Roman" w:eastAsia="Times New Roman" w:hAnsi="Times New Roman" w:cs="Times New Roman"/>
                <w:sz w:val="20"/>
                <w:szCs w:val="20"/>
                <w:lang w:val="en-US"/>
              </w:rPr>
            </w:pPr>
            <w:r w:rsidRPr="001C3C63">
              <w:rPr>
                <w:rFonts w:ascii="Times New Roman" w:eastAsia="Times New Roman" w:hAnsi="Times New Roman" w:cs="Times New Roman"/>
                <w:sz w:val="20"/>
                <w:szCs w:val="20"/>
                <w:lang w:val="en-US"/>
              </w:rPr>
              <w:t>Why complex cognitive ability increases with absolute latitude</w:t>
            </w:r>
          </w:p>
        </w:tc>
        <w:tc>
          <w:tcPr>
            <w:tcW w:w="2268" w:type="dxa"/>
            <w:vAlign w:val="center"/>
          </w:tcPr>
          <w:p w14:paraId="29384C77" w14:textId="77777777" w:rsidR="001C3C63" w:rsidRPr="001C3C63" w:rsidRDefault="001C3C63" w:rsidP="00A3598A">
            <w:pPr>
              <w:spacing w:after="0" w:line="360" w:lineRule="auto"/>
              <w:rPr>
                <w:rFonts w:ascii="Times New Roman" w:eastAsia="Times New Roman" w:hAnsi="Times New Roman" w:cs="Times New Roman"/>
                <w:sz w:val="20"/>
                <w:szCs w:val="20"/>
              </w:rPr>
            </w:pPr>
            <w:r w:rsidRPr="001C3C63">
              <w:rPr>
                <w:rFonts w:ascii="Times New Roman" w:eastAsia="Times New Roman" w:hAnsi="Times New Roman" w:cs="Times New Roman"/>
                <w:sz w:val="20"/>
                <w:szCs w:val="20"/>
              </w:rPr>
              <w:t>León, F. R., &amp; Burga-León, A.</w:t>
            </w:r>
          </w:p>
        </w:tc>
        <w:tc>
          <w:tcPr>
            <w:tcW w:w="709" w:type="dxa"/>
            <w:vAlign w:val="center"/>
          </w:tcPr>
          <w:p w14:paraId="6FDA3650" w14:textId="77777777" w:rsidR="001C3C63" w:rsidRPr="001C3C63" w:rsidRDefault="001C3C63" w:rsidP="00A3598A">
            <w:pPr>
              <w:spacing w:after="0" w:line="360" w:lineRule="auto"/>
              <w:jc w:val="center"/>
              <w:rPr>
                <w:rFonts w:ascii="Times New Roman" w:eastAsia="Times New Roman" w:hAnsi="Times New Roman" w:cs="Times New Roman"/>
                <w:sz w:val="20"/>
                <w:szCs w:val="20"/>
              </w:rPr>
            </w:pPr>
            <w:r w:rsidRPr="001C3C63">
              <w:rPr>
                <w:rFonts w:ascii="Times New Roman" w:eastAsia="Times New Roman" w:hAnsi="Times New Roman" w:cs="Times New Roman"/>
                <w:sz w:val="20"/>
                <w:szCs w:val="20"/>
              </w:rPr>
              <w:t>2014</w:t>
            </w:r>
          </w:p>
        </w:tc>
        <w:tc>
          <w:tcPr>
            <w:tcW w:w="567" w:type="dxa"/>
            <w:vAlign w:val="center"/>
          </w:tcPr>
          <w:p w14:paraId="21628709" w14:textId="77777777" w:rsidR="001C3C63" w:rsidRPr="001C3C63" w:rsidRDefault="001C3C63" w:rsidP="00A3598A">
            <w:pPr>
              <w:spacing w:after="0" w:line="360" w:lineRule="auto"/>
              <w:jc w:val="center"/>
              <w:rPr>
                <w:rFonts w:ascii="Times New Roman" w:eastAsia="Times New Roman" w:hAnsi="Times New Roman" w:cs="Times New Roman"/>
                <w:sz w:val="20"/>
                <w:szCs w:val="20"/>
              </w:rPr>
            </w:pPr>
            <w:r w:rsidRPr="001C3C63">
              <w:rPr>
                <w:rFonts w:ascii="Times New Roman" w:eastAsia="Times New Roman" w:hAnsi="Times New Roman" w:cs="Times New Roman"/>
                <w:sz w:val="20"/>
                <w:szCs w:val="20"/>
              </w:rPr>
              <w:t>19</w:t>
            </w:r>
          </w:p>
        </w:tc>
      </w:tr>
      <w:tr w:rsidR="001C3C63" w:rsidRPr="001C3C63" w14:paraId="5F730B2A" w14:textId="77777777" w:rsidTr="001C3C63">
        <w:trPr>
          <w:jc w:val="center"/>
        </w:trPr>
        <w:tc>
          <w:tcPr>
            <w:tcW w:w="5387" w:type="dxa"/>
            <w:vAlign w:val="center"/>
          </w:tcPr>
          <w:p w14:paraId="365CDAA8" w14:textId="77777777" w:rsidR="001C3C63" w:rsidRPr="001C3C63" w:rsidRDefault="001C3C63" w:rsidP="00A3598A">
            <w:pPr>
              <w:spacing w:after="0" w:line="360" w:lineRule="auto"/>
              <w:rPr>
                <w:rFonts w:ascii="Times New Roman" w:eastAsia="Times New Roman" w:hAnsi="Times New Roman" w:cs="Times New Roman"/>
                <w:sz w:val="20"/>
                <w:szCs w:val="20"/>
                <w:lang w:val="en-US"/>
              </w:rPr>
            </w:pPr>
            <w:r w:rsidRPr="001C3C63">
              <w:rPr>
                <w:rFonts w:ascii="Times New Roman" w:eastAsia="Times New Roman" w:hAnsi="Times New Roman" w:cs="Times New Roman"/>
                <w:sz w:val="20"/>
                <w:szCs w:val="20"/>
                <w:lang w:val="en-US"/>
              </w:rPr>
              <w:t>How geography influences complex cognitive ability</w:t>
            </w:r>
          </w:p>
        </w:tc>
        <w:tc>
          <w:tcPr>
            <w:tcW w:w="2268" w:type="dxa"/>
            <w:vAlign w:val="center"/>
          </w:tcPr>
          <w:p w14:paraId="233D3713" w14:textId="77777777" w:rsidR="001C3C63" w:rsidRPr="001C3C63" w:rsidRDefault="001C3C63" w:rsidP="00A3598A">
            <w:pPr>
              <w:spacing w:after="0" w:line="360" w:lineRule="auto"/>
              <w:rPr>
                <w:rFonts w:ascii="Times New Roman" w:eastAsia="Times New Roman" w:hAnsi="Times New Roman" w:cs="Times New Roman"/>
                <w:sz w:val="20"/>
                <w:szCs w:val="20"/>
              </w:rPr>
            </w:pPr>
            <w:r w:rsidRPr="001C3C63">
              <w:rPr>
                <w:rFonts w:ascii="Times New Roman" w:eastAsia="Times New Roman" w:hAnsi="Times New Roman" w:cs="Times New Roman"/>
                <w:sz w:val="20"/>
                <w:szCs w:val="20"/>
              </w:rPr>
              <w:t>León, F. R., &amp; Burga-León, A.</w:t>
            </w:r>
          </w:p>
        </w:tc>
        <w:tc>
          <w:tcPr>
            <w:tcW w:w="709" w:type="dxa"/>
            <w:vAlign w:val="center"/>
          </w:tcPr>
          <w:p w14:paraId="7E7697C9" w14:textId="77777777" w:rsidR="001C3C63" w:rsidRPr="001C3C63" w:rsidRDefault="001C3C63" w:rsidP="00A3598A">
            <w:pPr>
              <w:spacing w:after="0" w:line="360" w:lineRule="auto"/>
              <w:jc w:val="center"/>
              <w:rPr>
                <w:rFonts w:ascii="Times New Roman" w:eastAsia="Times New Roman" w:hAnsi="Times New Roman" w:cs="Times New Roman"/>
                <w:sz w:val="20"/>
                <w:szCs w:val="20"/>
              </w:rPr>
            </w:pPr>
            <w:r w:rsidRPr="001C3C63">
              <w:rPr>
                <w:rFonts w:ascii="Times New Roman" w:eastAsia="Times New Roman" w:hAnsi="Times New Roman" w:cs="Times New Roman"/>
                <w:sz w:val="20"/>
                <w:szCs w:val="20"/>
              </w:rPr>
              <w:t>2015</w:t>
            </w:r>
          </w:p>
        </w:tc>
        <w:tc>
          <w:tcPr>
            <w:tcW w:w="567" w:type="dxa"/>
            <w:vAlign w:val="center"/>
          </w:tcPr>
          <w:p w14:paraId="26A9E997" w14:textId="77777777" w:rsidR="001C3C63" w:rsidRPr="001C3C63" w:rsidRDefault="001C3C63" w:rsidP="00A3598A">
            <w:pPr>
              <w:spacing w:after="0" w:line="360" w:lineRule="auto"/>
              <w:jc w:val="center"/>
              <w:rPr>
                <w:rFonts w:ascii="Times New Roman" w:eastAsia="Times New Roman" w:hAnsi="Times New Roman" w:cs="Times New Roman"/>
                <w:sz w:val="20"/>
                <w:szCs w:val="20"/>
              </w:rPr>
            </w:pPr>
            <w:r w:rsidRPr="001C3C63">
              <w:rPr>
                <w:rFonts w:ascii="Times New Roman" w:eastAsia="Times New Roman" w:hAnsi="Times New Roman" w:cs="Times New Roman"/>
                <w:sz w:val="20"/>
                <w:szCs w:val="20"/>
              </w:rPr>
              <w:t>17</w:t>
            </w:r>
          </w:p>
        </w:tc>
      </w:tr>
      <w:tr w:rsidR="001C3C63" w:rsidRPr="001C3C63" w14:paraId="05BF686F" w14:textId="77777777" w:rsidTr="001C3C63">
        <w:trPr>
          <w:jc w:val="center"/>
        </w:trPr>
        <w:tc>
          <w:tcPr>
            <w:tcW w:w="5387" w:type="dxa"/>
            <w:vAlign w:val="center"/>
          </w:tcPr>
          <w:p w14:paraId="5B8024C5" w14:textId="77777777" w:rsidR="001C3C63" w:rsidRPr="001C3C63" w:rsidRDefault="001C3C63" w:rsidP="00A3598A">
            <w:pPr>
              <w:spacing w:after="0" w:line="360" w:lineRule="auto"/>
              <w:rPr>
                <w:rFonts w:ascii="Times New Roman" w:eastAsia="Times New Roman" w:hAnsi="Times New Roman" w:cs="Times New Roman"/>
                <w:sz w:val="20"/>
                <w:szCs w:val="20"/>
              </w:rPr>
            </w:pPr>
            <w:r w:rsidRPr="001C3C63">
              <w:rPr>
                <w:rFonts w:ascii="Times New Roman" w:eastAsia="Times New Roman" w:hAnsi="Times New Roman" w:cs="Times New Roman"/>
                <w:sz w:val="20"/>
                <w:szCs w:val="20"/>
              </w:rPr>
              <w:t>Medio siglo de psicología latinoamericana: una visión global </w:t>
            </w:r>
          </w:p>
        </w:tc>
        <w:tc>
          <w:tcPr>
            <w:tcW w:w="2268" w:type="dxa"/>
            <w:vAlign w:val="center"/>
          </w:tcPr>
          <w:p w14:paraId="5E0F8397" w14:textId="77777777" w:rsidR="001C3C63" w:rsidRPr="001C3C63" w:rsidRDefault="001C3C63" w:rsidP="00A3598A">
            <w:pPr>
              <w:spacing w:after="0" w:line="360" w:lineRule="auto"/>
              <w:rPr>
                <w:rFonts w:ascii="Times New Roman" w:eastAsia="Times New Roman" w:hAnsi="Times New Roman" w:cs="Times New Roman"/>
                <w:sz w:val="20"/>
                <w:szCs w:val="20"/>
              </w:rPr>
            </w:pPr>
            <w:r w:rsidRPr="001C3C63">
              <w:rPr>
                <w:rFonts w:ascii="Times New Roman" w:eastAsia="Times New Roman" w:hAnsi="Times New Roman" w:cs="Times New Roman"/>
                <w:sz w:val="20"/>
                <w:szCs w:val="20"/>
              </w:rPr>
              <w:t>Alarcón, R.</w:t>
            </w:r>
          </w:p>
        </w:tc>
        <w:tc>
          <w:tcPr>
            <w:tcW w:w="709" w:type="dxa"/>
            <w:vAlign w:val="center"/>
          </w:tcPr>
          <w:p w14:paraId="14381286" w14:textId="77777777" w:rsidR="001C3C63" w:rsidRPr="001C3C63" w:rsidRDefault="001C3C63" w:rsidP="00A3598A">
            <w:pPr>
              <w:spacing w:after="0" w:line="360" w:lineRule="auto"/>
              <w:jc w:val="center"/>
              <w:rPr>
                <w:rFonts w:ascii="Times New Roman" w:eastAsia="Times New Roman" w:hAnsi="Times New Roman" w:cs="Times New Roman"/>
                <w:sz w:val="20"/>
                <w:szCs w:val="20"/>
              </w:rPr>
            </w:pPr>
            <w:r w:rsidRPr="001C3C63">
              <w:rPr>
                <w:rFonts w:ascii="Times New Roman" w:eastAsia="Times New Roman" w:hAnsi="Times New Roman" w:cs="Times New Roman"/>
                <w:sz w:val="20"/>
                <w:szCs w:val="20"/>
              </w:rPr>
              <w:t>2004</w:t>
            </w:r>
          </w:p>
        </w:tc>
        <w:tc>
          <w:tcPr>
            <w:tcW w:w="567" w:type="dxa"/>
            <w:vAlign w:val="center"/>
          </w:tcPr>
          <w:p w14:paraId="462B49EA" w14:textId="77777777" w:rsidR="001C3C63" w:rsidRPr="001C3C63" w:rsidRDefault="001C3C63" w:rsidP="00A3598A">
            <w:pPr>
              <w:spacing w:after="0" w:line="360" w:lineRule="auto"/>
              <w:jc w:val="center"/>
              <w:rPr>
                <w:rFonts w:ascii="Times New Roman" w:eastAsia="Times New Roman" w:hAnsi="Times New Roman" w:cs="Times New Roman"/>
                <w:sz w:val="20"/>
                <w:szCs w:val="20"/>
              </w:rPr>
            </w:pPr>
            <w:r w:rsidRPr="001C3C63">
              <w:rPr>
                <w:rFonts w:ascii="Times New Roman" w:eastAsia="Times New Roman" w:hAnsi="Times New Roman" w:cs="Times New Roman"/>
                <w:sz w:val="20"/>
                <w:szCs w:val="20"/>
              </w:rPr>
              <w:t>16</w:t>
            </w:r>
          </w:p>
        </w:tc>
      </w:tr>
      <w:tr w:rsidR="001C3C63" w:rsidRPr="001C3C63" w14:paraId="64ABFD29" w14:textId="77777777" w:rsidTr="001C3C63">
        <w:trPr>
          <w:jc w:val="center"/>
        </w:trPr>
        <w:tc>
          <w:tcPr>
            <w:tcW w:w="5387" w:type="dxa"/>
            <w:vAlign w:val="center"/>
          </w:tcPr>
          <w:p w14:paraId="1B16164F" w14:textId="77777777" w:rsidR="001C3C63" w:rsidRPr="001C3C63" w:rsidRDefault="001C3C63" w:rsidP="00A3598A">
            <w:pPr>
              <w:spacing w:after="0" w:line="360" w:lineRule="auto"/>
              <w:rPr>
                <w:rFonts w:ascii="Times New Roman" w:eastAsia="Times New Roman" w:hAnsi="Times New Roman" w:cs="Times New Roman"/>
                <w:sz w:val="20"/>
                <w:szCs w:val="20"/>
              </w:rPr>
            </w:pPr>
            <w:r w:rsidRPr="001C3C63">
              <w:rPr>
                <w:rFonts w:ascii="Times New Roman" w:eastAsia="Times New Roman" w:hAnsi="Times New Roman" w:cs="Times New Roman"/>
                <w:sz w:val="20"/>
                <w:szCs w:val="20"/>
              </w:rPr>
              <w:t>Programa de entrenamiento en habilidades psicológicas en jugadoras de voleibol de alto rendimiento</w:t>
            </w:r>
          </w:p>
        </w:tc>
        <w:tc>
          <w:tcPr>
            <w:tcW w:w="2268" w:type="dxa"/>
            <w:vAlign w:val="center"/>
          </w:tcPr>
          <w:p w14:paraId="3962A014" w14:textId="77777777" w:rsidR="001C3C63" w:rsidRPr="001C3C63" w:rsidRDefault="001C3C63" w:rsidP="00A3598A">
            <w:pPr>
              <w:spacing w:after="0" w:line="360" w:lineRule="auto"/>
              <w:rPr>
                <w:rFonts w:ascii="Times New Roman" w:eastAsia="Times New Roman" w:hAnsi="Times New Roman" w:cs="Times New Roman"/>
                <w:sz w:val="20"/>
                <w:szCs w:val="20"/>
                <w:lang w:val="en-US"/>
              </w:rPr>
            </w:pPr>
            <w:r w:rsidRPr="001C3C63">
              <w:rPr>
                <w:rFonts w:ascii="Times New Roman" w:eastAsia="Times New Roman" w:hAnsi="Times New Roman" w:cs="Times New Roman"/>
                <w:sz w:val="20"/>
                <w:szCs w:val="20"/>
                <w:lang w:val="en-US"/>
              </w:rPr>
              <w:t xml:space="preserve">Reyes Bossio, M., </w:t>
            </w:r>
            <w:proofErr w:type="spellStart"/>
            <w:r w:rsidRPr="001C3C63">
              <w:rPr>
                <w:rFonts w:ascii="Times New Roman" w:eastAsia="Times New Roman" w:hAnsi="Times New Roman" w:cs="Times New Roman"/>
                <w:sz w:val="20"/>
                <w:szCs w:val="20"/>
                <w:lang w:val="en-US"/>
              </w:rPr>
              <w:t>Raimundi</w:t>
            </w:r>
            <w:proofErr w:type="spellEnd"/>
            <w:r w:rsidRPr="001C3C63">
              <w:rPr>
                <w:rFonts w:ascii="Times New Roman" w:eastAsia="Times New Roman" w:hAnsi="Times New Roman" w:cs="Times New Roman"/>
                <w:sz w:val="20"/>
                <w:szCs w:val="20"/>
                <w:lang w:val="en-US"/>
              </w:rPr>
              <w:t>, M., &amp; Gomez, L.</w:t>
            </w:r>
          </w:p>
        </w:tc>
        <w:tc>
          <w:tcPr>
            <w:tcW w:w="709" w:type="dxa"/>
            <w:vAlign w:val="center"/>
          </w:tcPr>
          <w:p w14:paraId="17A3EEC4" w14:textId="77777777" w:rsidR="001C3C63" w:rsidRPr="001C3C63" w:rsidRDefault="001C3C63" w:rsidP="00A3598A">
            <w:pPr>
              <w:spacing w:after="0" w:line="360" w:lineRule="auto"/>
              <w:jc w:val="center"/>
              <w:rPr>
                <w:rFonts w:ascii="Times New Roman" w:eastAsia="Times New Roman" w:hAnsi="Times New Roman" w:cs="Times New Roman"/>
                <w:sz w:val="20"/>
                <w:szCs w:val="20"/>
              </w:rPr>
            </w:pPr>
            <w:r w:rsidRPr="001C3C63">
              <w:rPr>
                <w:rFonts w:ascii="Times New Roman" w:eastAsia="Times New Roman" w:hAnsi="Times New Roman" w:cs="Times New Roman"/>
                <w:sz w:val="20"/>
                <w:szCs w:val="20"/>
              </w:rPr>
              <w:t>2012</w:t>
            </w:r>
          </w:p>
        </w:tc>
        <w:tc>
          <w:tcPr>
            <w:tcW w:w="567" w:type="dxa"/>
            <w:vAlign w:val="center"/>
          </w:tcPr>
          <w:p w14:paraId="070BA455" w14:textId="77777777" w:rsidR="001C3C63" w:rsidRPr="001C3C63" w:rsidRDefault="001C3C63" w:rsidP="00A3598A">
            <w:pPr>
              <w:spacing w:after="0" w:line="360" w:lineRule="auto"/>
              <w:jc w:val="center"/>
              <w:rPr>
                <w:rFonts w:ascii="Times New Roman" w:eastAsia="Times New Roman" w:hAnsi="Times New Roman" w:cs="Times New Roman"/>
                <w:sz w:val="20"/>
                <w:szCs w:val="20"/>
              </w:rPr>
            </w:pPr>
            <w:r w:rsidRPr="001C3C63">
              <w:rPr>
                <w:rFonts w:ascii="Times New Roman" w:eastAsia="Times New Roman" w:hAnsi="Times New Roman" w:cs="Times New Roman"/>
                <w:sz w:val="20"/>
                <w:szCs w:val="20"/>
              </w:rPr>
              <w:t>16</w:t>
            </w:r>
          </w:p>
        </w:tc>
      </w:tr>
      <w:tr w:rsidR="001C3C63" w:rsidRPr="001C3C63" w14:paraId="4E4FBA3B" w14:textId="77777777" w:rsidTr="001C3C63">
        <w:trPr>
          <w:jc w:val="center"/>
        </w:trPr>
        <w:tc>
          <w:tcPr>
            <w:tcW w:w="5387" w:type="dxa"/>
            <w:vAlign w:val="center"/>
          </w:tcPr>
          <w:p w14:paraId="351BF526" w14:textId="77777777" w:rsidR="001C3C63" w:rsidRPr="001C3C63" w:rsidRDefault="001C3C63" w:rsidP="00A3598A">
            <w:pPr>
              <w:spacing w:after="0" w:line="360" w:lineRule="auto"/>
              <w:rPr>
                <w:rFonts w:ascii="Times New Roman" w:eastAsia="Times New Roman" w:hAnsi="Times New Roman" w:cs="Times New Roman"/>
                <w:sz w:val="20"/>
                <w:szCs w:val="20"/>
                <w:lang w:val="en-US"/>
              </w:rPr>
            </w:pPr>
            <w:r w:rsidRPr="001C3C63">
              <w:rPr>
                <w:rFonts w:ascii="Times New Roman" w:eastAsia="Times New Roman" w:hAnsi="Times New Roman" w:cs="Times New Roman"/>
                <w:sz w:val="20"/>
                <w:szCs w:val="20"/>
                <w:lang w:val="en-US"/>
              </w:rPr>
              <w:t>Adolescent Bullying Victimization and Life Satisfaction: Can Family and School Adult Support Figures Mitigate this Effect?</w:t>
            </w:r>
          </w:p>
        </w:tc>
        <w:tc>
          <w:tcPr>
            <w:tcW w:w="2268" w:type="dxa"/>
            <w:vAlign w:val="center"/>
          </w:tcPr>
          <w:p w14:paraId="0C9871D3" w14:textId="77777777" w:rsidR="001C3C63" w:rsidRPr="001C3C63" w:rsidRDefault="001C3C63" w:rsidP="00A3598A">
            <w:pPr>
              <w:spacing w:after="0" w:line="360" w:lineRule="auto"/>
              <w:rPr>
                <w:rFonts w:ascii="Times New Roman" w:eastAsia="Times New Roman" w:hAnsi="Times New Roman" w:cs="Times New Roman"/>
                <w:sz w:val="20"/>
                <w:szCs w:val="20"/>
              </w:rPr>
            </w:pPr>
            <w:r w:rsidRPr="001C3C63">
              <w:rPr>
                <w:rFonts w:ascii="Times New Roman" w:eastAsia="Times New Roman" w:hAnsi="Times New Roman" w:cs="Times New Roman"/>
                <w:sz w:val="20"/>
                <w:szCs w:val="20"/>
              </w:rPr>
              <w:t>Miranda, R., Oriol, X., Amutio, A., &amp; Ortúzar, H.</w:t>
            </w:r>
          </w:p>
        </w:tc>
        <w:tc>
          <w:tcPr>
            <w:tcW w:w="709" w:type="dxa"/>
            <w:vAlign w:val="center"/>
          </w:tcPr>
          <w:p w14:paraId="4F5355E9" w14:textId="77777777" w:rsidR="001C3C63" w:rsidRPr="001C3C63" w:rsidRDefault="001C3C63" w:rsidP="00A3598A">
            <w:pPr>
              <w:spacing w:after="0" w:line="360" w:lineRule="auto"/>
              <w:jc w:val="center"/>
              <w:rPr>
                <w:rFonts w:ascii="Times New Roman" w:eastAsia="Times New Roman" w:hAnsi="Times New Roman" w:cs="Times New Roman"/>
                <w:sz w:val="20"/>
                <w:szCs w:val="20"/>
              </w:rPr>
            </w:pPr>
            <w:r w:rsidRPr="001C3C63">
              <w:rPr>
                <w:rFonts w:ascii="Times New Roman" w:eastAsia="Times New Roman" w:hAnsi="Times New Roman" w:cs="Times New Roman"/>
                <w:sz w:val="20"/>
                <w:szCs w:val="20"/>
              </w:rPr>
              <w:t>2019</w:t>
            </w:r>
          </w:p>
        </w:tc>
        <w:tc>
          <w:tcPr>
            <w:tcW w:w="567" w:type="dxa"/>
            <w:vAlign w:val="center"/>
          </w:tcPr>
          <w:p w14:paraId="4B13B691" w14:textId="77777777" w:rsidR="001C3C63" w:rsidRPr="001C3C63" w:rsidRDefault="001C3C63" w:rsidP="00A3598A">
            <w:pPr>
              <w:spacing w:after="0" w:line="360" w:lineRule="auto"/>
              <w:jc w:val="center"/>
              <w:rPr>
                <w:rFonts w:ascii="Times New Roman" w:eastAsia="Times New Roman" w:hAnsi="Times New Roman" w:cs="Times New Roman"/>
                <w:sz w:val="20"/>
                <w:szCs w:val="20"/>
              </w:rPr>
            </w:pPr>
            <w:r w:rsidRPr="001C3C63">
              <w:rPr>
                <w:rFonts w:ascii="Times New Roman" w:eastAsia="Times New Roman" w:hAnsi="Times New Roman" w:cs="Times New Roman"/>
                <w:sz w:val="20"/>
                <w:szCs w:val="20"/>
              </w:rPr>
              <w:t>16</w:t>
            </w:r>
          </w:p>
        </w:tc>
      </w:tr>
      <w:tr w:rsidR="001C3C63" w:rsidRPr="001C3C63" w14:paraId="5F1A1492" w14:textId="77777777" w:rsidTr="001C3C63">
        <w:trPr>
          <w:jc w:val="center"/>
        </w:trPr>
        <w:tc>
          <w:tcPr>
            <w:tcW w:w="5387" w:type="dxa"/>
            <w:tcBorders>
              <w:bottom w:val="single" w:sz="4" w:space="0" w:color="000000"/>
            </w:tcBorders>
            <w:vAlign w:val="center"/>
          </w:tcPr>
          <w:p w14:paraId="63A8564D" w14:textId="77777777" w:rsidR="001C3C63" w:rsidRPr="001C3C63" w:rsidRDefault="001C3C63" w:rsidP="00A3598A">
            <w:pPr>
              <w:spacing w:after="0" w:line="360" w:lineRule="auto"/>
              <w:rPr>
                <w:rFonts w:ascii="Times New Roman" w:eastAsia="Times New Roman" w:hAnsi="Times New Roman" w:cs="Times New Roman"/>
                <w:sz w:val="20"/>
                <w:szCs w:val="20"/>
                <w:lang w:val="en-US"/>
              </w:rPr>
            </w:pPr>
            <w:r w:rsidRPr="001C3C63">
              <w:rPr>
                <w:rFonts w:ascii="Times New Roman" w:eastAsia="Times New Roman" w:hAnsi="Times New Roman" w:cs="Times New Roman"/>
                <w:sz w:val="20"/>
                <w:szCs w:val="20"/>
                <w:lang w:val="en-US"/>
              </w:rPr>
              <w:t>Achievement goals, learning strategies and language achievement among Peruvian high school students</w:t>
            </w:r>
          </w:p>
        </w:tc>
        <w:tc>
          <w:tcPr>
            <w:tcW w:w="2268" w:type="dxa"/>
            <w:tcBorders>
              <w:bottom w:val="single" w:sz="4" w:space="0" w:color="000000"/>
            </w:tcBorders>
            <w:vAlign w:val="center"/>
          </w:tcPr>
          <w:p w14:paraId="4C03C541" w14:textId="77777777" w:rsidR="001C3C63" w:rsidRPr="001C3C63" w:rsidRDefault="001C3C63" w:rsidP="00A3598A">
            <w:pPr>
              <w:spacing w:after="0" w:line="360" w:lineRule="auto"/>
              <w:rPr>
                <w:rFonts w:ascii="Times New Roman" w:eastAsia="Times New Roman" w:hAnsi="Times New Roman" w:cs="Times New Roman"/>
                <w:sz w:val="20"/>
                <w:szCs w:val="20"/>
                <w:lang w:val="en-US"/>
              </w:rPr>
            </w:pPr>
            <w:r w:rsidRPr="001C3C63">
              <w:rPr>
                <w:rFonts w:ascii="Times New Roman" w:eastAsia="Times New Roman" w:hAnsi="Times New Roman" w:cs="Times New Roman"/>
                <w:sz w:val="20"/>
                <w:szCs w:val="20"/>
                <w:lang w:val="en-US"/>
              </w:rPr>
              <w:t xml:space="preserve">Matos, L., Lens, W., &amp; </w:t>
            </w:r>
            <w:proofErr w:type="spellStart"/>
            <w:r w:rsidRPr="001C3C63">
              <w:rPr>
                <w:rFonts w:ascii="Times New Roman" w:eastAsia="Times New Roman" w:hAnsi="Times New Roman" w:cs="Times New Roman"/>
                <w:sz w:val="20"/>
                <w:szCs w:val="20"/>
                <w:lang w:val="en-US"/>
              </w:rPr>
              <w:t>Vansteenkiste</w:t>
            </w:r>
            <w:proofErr w:type="spellEnd"/>
            <w:r w:rsidRPr="001C3C63">
              <w:rPr>
                <w:rFonts w:ascii="Times New Roman" w:eastAsia="Times New Roman" w:hAnsi="Times New Roman" w:cs="Times New Roman"/>
                <w:sz w:val="20"/>
                <w:szCs w:val="20"/>
                <w:lang w:val="en-US"/>
              </w:rPr>
              <w:t>, M.</w:t>
            </w:r>
          </w:p>
        </w:tc>
        <w:tc>
          <w:tcPr>
            <w:tcW w:w="709" w:type="dxa"/>
            <w:tcBorders>
              <w:bottom w:val="single" w:sz="4" w:space="0" w:color="000000"/>
            </w:tcBorders>
            <w:vAlign w:val="center"/>
          </w:tcPr>
          <w:p w14:paraId="47B31D10" w14:textId="77777777" w:rsidR="001C3C63" w:rsidRPr="001C3C63" w:rsidRDefault="001C3C63" w:rsidP="00A3598A">
            <w:pPr>
              <w:spacing w:after="0" w:line="360" w:lineRule="auto"/>
              <w:jc w:val="center"/>
              <w:rPr>
                <w:rFonts w:ascii="Times New Roman" w:eastAsia="Times New Roman" w:hAnsi="Times New Roman" w:cs="Times New Roman"/>
                <w:sz w:val="20"/>
                <w:szCs w:val="20"/>
              </w:rPr>
            </w:pPr>
            <w:r w:rsidRPr="001C3C63">
              <w:rPr>
                <w:rFonts w:ascii="Times New Roman" w:eastAsia="Times New Roman" w:hAnsi="Times New Roman" w:cs="Times New Roman"/>
                <w:sz w:val="20"/>
                <w:szCs w:val="20"/>
              </w:rPr>
              <w:t>2007</w:t>
            </w:r>
          </w:p>
        </w:tc>
        <w:tc>
          <w:tcPr>
            <w:tcW w:w="567" w:type="dxa"/>
            <w:tcBorders>
              <w:bottom w:val="single" w:sz="4" w:space="0" w:color="000000"/>
            </w:tcBorders>
            <w:vAlign w:val="center"/>
          </w:tcPr>
          <w:p w14:paraId="3D6ECF78" w14:textId="77777777" w:rsidR="001C3C63" w:rsidRPr="001C3C63" w:rsidRDefault="001C3C63" w:rsidP="00A3598A">
            <w:pPr>
              <w:spacing w:after="0" w:line="360" w:lineRule="auto"/>
              <w:jc w:val="center"/>
              <w:rPr>
                <w:rFonts w:ascii="Times New Roman" w:eastAsia="Times New Roman" w:hAnsi="Times New Roman" w:cs="Times New Roman"/>
                <w:sz w:val="20"/>
                <w:szCs w:val="20"/>
              </w:rPr>
            </w:pPr>
            <w:r w:rsidRPr="001C3C63">
              <w:rPr>
                <w:rFonts w:ascii="Times New Roman" w:eastAsia="Times New Roman" w:hAnsi="Times New Roman" w:cs="Times New Roman"/>
                <w:sz w:val="20"/>
                <w:szCs w:val="20"/>
              </w:rPr>
              <w:t>15</w:t>
            </w:r>
          </w:p>
        </w:tc>
      </w:tr>
    </w:tbl>
    <w:p w14:paraId="0694070D" w14:textId="77777777" w:rsidR="001C3C63" w:rsidRPr="001C3C63" w:rsidRDefault="001C3C63" w:rsidP="001C3C63">
      <w:pPr>
        <w:rPr>
          <w:rFonts w:ascii="Times New Roman" w:eastAsia="Times New Roman" w:hAnsi="Times New Roman" w:cs="Times New Roman"/>
          <w:sz w:val="20"/>
          <w:szCs w:val="20"/>
        </w:rPr>
      </w:pPr>
      <w:r w:rsidRPr="001C3C63">
        <w:rPr>
          <w:rFonts w:ascii="Times New Roman" w:eastAsia="Times New Roman" w:hAnsi="Times New Roman" w:cs="Times New Roman"/>
          <w:sz w:val="20"/>
          <w:szCs w:val="20"/>
        </w:rPr>
        <w:t>TC: Total de citas al año 2020.</w:t>
      </w:r>
    </w:p>
    <w:p w14:paraId="3D53DC1C" w14:textId="77777777" w:rsidR="008A212D" w:rsidRDefault="00FE0AC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Discusión</w:t>
      </w:r>
    </w:p>
    <w:p w14:paraId="1DFB6FBB" w14:textId="730E297E" w:rsidR="00D340BF" w:rsidRDefault="000A50EB" w:rsidP="0081556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objetivo del estudio fue realizar un análisis bibliométrico </w:t>
      </w:r>
      <w:r w:rsidR="00815567">
        <w:rPr>
          <w:rFonts w:ascii="Times New Roman" w:eastAsia="Times New Roman" w:hAnsi="Times New Roman" w:cs="Times New Roman"/>
          <w:sz w:val="24"/>
          <w:szCs w:val="24"/>
        </w:rPr>
        <w:t xml:space="preserve">de las publicaciones científicas peruanas en revistas de psicología indexadas a la base de datos de Scopus. </w:t>
      </w:r>
      <w:r w:rsidR="00E93EF2">
        <w:rPr>
          <w:rFonts w:ascii="Times New Roman" w:eastAsia="Times New Roman" w:hAnsi="Times New Roman" w:cs="Times New Roman"/>
          <w:sz w:val="24"/>
          <w:szCs w:val="24"/>
          <w:lang w:val="es-PE"/>
        </w:rPr>
        <w:t xml:space="preserve">Los </w:t>
      </w:r>
      <w:r w:rsidR="00D340BF">
        <w:rPr>
          <w:rFonts w:ascii="Times New Roman" w:eastAsia="Times New Roman" w:hAnsi="Times New Roman" w:cs="Times New Roman"/>
          <w:sz w:val="24"/>
          <w:szCs w:val="24"/>
          <w:lang w:val="es-PE"/>
        </w:rPr>
        <w:t>hallazgos han permitido identificar las principales características de las publicaciones como el sexo del primer autor, el idioma de la publicación, la distribución de los autores e instituciones según su productividad,</w:t>
      </w:r>
      <w:r w:rsidR="00D340BF" w:rsidRPr="00D340BF">
        <w:rPr>
          <w:rFonts w:ascii="Times New Roman" w:eastAsia="Times New Roman" w:hAnsi="Times New Roman" w:cs="Times New Roman"/>
          <w:sz w:val="24"/>
          <w:szCs w:val="24"/>
          <w:lang w:val="es-PE"/>
        </w:rPr>
        <w:t xml:space="preserve"> </w:t>
      </w:r>
      <w:r w:rsidR="00D340BF">
        <w:rPr>
          <w:rFonts w:ascii="Times New Roman" w:eastAsia="Times New Roman" w:hAnsi="Times New Roman" w:cs="Times New Roman"/>
          <w:sz w:val="24"/>
          <w:szCs w:val="24"/>
          <w:lang w:val="es-PE"/>
        </w:rPr>
        <w:t xml:space="preserve">los artículos más citados y las categorías temáticas y métodos de </w:t>
      </w:r>
      <w:r w:rsidR="002A61C6">
        <w:rPr>
          <w:rFonts w:ascii="Times New Roman" w:eastAsia="Times New Roman" w:hAnsi="Times New Roman" w:cs="Times New Roman"/>
          <w:sz w:val="24"/>
          <w:szCs w:val="24"/>
          <w:lang w:val="es-PE"/>
        </w:rPr>
        <w:t>investigación</w:t>
      </w:r>
      <w:r w:rsidR="00D340BF">
        <w:rPr>
          <w:rFonts w:ascii="Times New Roman" w:eastAsia="Times New Roman" w:hAnsi="Times New Roman" w:cs="Times New Roman"/>
          <w:sz w:val="24"/>
          <w:szCs w:val="24"/>
          <w:lang w:val="es-PE"/>
        </w:rPr>
        <w:t>.</w:t>
      </w:r>
      <w:r w:rsidR="00E63041">
        <w:rPr>
          <w:rFonts w:ascii="Times New Roman" w:eastAsia="Times New Roman" w:hAnsi="Times New Roman" w:cs="Times New Roman"/>
          <w:sz w:val="24"/>
          <w:szCs w:val="24"/>
          <w:lang w:val="es-PE"/>
        </w:rPr>
        <w:t xml:space="preserve"> </w:t>
      </w:r>
      <w:r w:rsidR="00E63041" w:rsidRPr="004218AA">
        <w:rPr>
          <w:rFonts w:ascii="Times New Roman" w:hAnsi="Times New Roman"/>
          <w:sz w:val="24"/>
          <w:szCs w:val="24"/>
          <w:lang w:val="es-ES"/>
        </w:rPr>
        <w:t>Así también</w:t>
      </w:r>
      <w:r w:rsidR="00D340BF" w:rsidRPr="004218AA">
        <w:rPr>
          <w:rFonts w:ascii="Times New Roman" w:hAnsi="Times New Roman"/>
          <w:sz w:val="24"/>
          <w:szCs w:val="24"/>
          <w:lang w:val="es-ES"/>
        </w:rPr>
        <w:t xml:space="preserve">, se </w:t>
      </w:r>
      <w:r w:rsidR="00E63041" w:rsidRPr="004218AA">
        <w:rPr>
          <w:rFonts w:ascii="Times New Roman" w:hAnsi="Times New Roman"/>
          <w:sz w:val="24"/>
          <w:szCs w:val="24"/>
          <w:lang w:val="es-ES"/>
        </w:rPr>
        <w:t>reporta</w:t>
      </w:r>
      <w:r w:rsidR="00D340BF" w:rsidRPr="004218AA">
        <w:rPr>
          <w:rFonts w:ascii="Times New Roman" w:hAnsi="Times New Roman"/>
          <w:sz w:val="24"/>
          <w:szCs w:val="24"/>
          <w:lang w:val="es-ES"/>
        </w:rPr>
        <w:t xml:space="preserve"> el incremento de los trabajos en colaboración y de las redes entre l</w:t>
      </w:r>
      <w:r w:rsidR="00E63041" w:rsidRPr="004218AA">
        <w:rPr>
          <w:rFonts w:ascii="Times New Roman" w:hAnsi="Times New Roman"/>
          <w:sz w:val="24"/>
          <w:szCs w:val="24"/>
          <w:lang w:val="es-ES"/>
        </w:rPr>
        <w:t>as universidades peruanas y estas instituciones con universidades de otros países.</w:t>
      </w:r>
    </w:p>
    <w:p w14:paraId="7CD690D8" w14:textId="04833F7A" w:rsidR="000F4690" w:rsidRDefault="00E63041" w:rsidP="00A3598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w:t>
      </w:r>
      <w:r w:rsidR="00FE0AC9">
        <w:rPr>
          <w:rFonts w:ascii="Times New Roman" w:eastAsia="Times New Roman" w:hAnsi="Times New Roman" w:cs="Times New Roman"/>
          <w:sz w:val="24"/>
          <w:szCs w:val="24"/>
        </w:rPr>
        <w:t xml:space="preserve"> distribución de </w:t>
      </w:r>
      <w:r>
        <w:rPr>
          <w:rFonts w:ascii="Times New Roman" w:eastAsia="Times New Roman" w:hAnsi="Times New Roman" w:cs="Times New Roman"/>
          <w:sz w:val="24"/>
          <w:szCs w:val="24"/>
        </w:rPr>
        <w:t>las publicaciones</w:t>
      </w:r>
      <w:r w:rsidR="00FE0AC9">
        <w:rPr>
          <w:rFonts w:ascii="Times New Roman" w:eastAsia="Times New Roman" w:hAnsi="Times New Roman" w:cs="Times New Roman"/>
          <w:sz w:val="24"/>
          <w:szCs w:val="24"/>
        </w:rPr>
        <w:t xml:space="preserve"> </w:t>
      </w:r>
      <w:r w:rsidR="000A50EB">
        <w:rPr>
          <w:rFonts w:ascii="Times New Roman" w:eastAsia="Times New Roman" w:hAnsi="Times New Roman" w:cs="Times New Roman"/>
          <w:sz w:val="24"/>
          <w:szCs w:val="24"/>
        </w:rPr>
        <w:t xml:space="preserve">por año </w:t>
      </w:r>
      <w:r w:rsidR="00243FF6">
        <w:rPr>
          <w:rFonts w:ascii="Times New Roman" w:eastAsia="Times New Roman" w:hAnsi="Times New Roman" w:cs="Times New Roman"/>
          <w:sz w:val="24"/>
          <w:szCs w:val="24"/>
        </w:rPr>
        <w:t>revela</w:t>
      </w:r>
      <w:r>
        <w:rPr>
          <w:rFonts w:ascii="Times New Roman" w:eastAsia="Times New Roman" w:hAnsi="Times New Roman" w:cs="Times New Roman"/>
          <w:sz w:val="24"/>
          <w:szCs w:val="24"/>
        </w:rPr>
        <w:t xml:space="preserve"> un</w:t>
      </w:r>
      <w:r w:rsidR="00FE0AC9">
        <w:rPr>
          <w:rFonts w:ascii="Times New Roman" w:eastAsia="Times New Roman" w:hAnsi="Times New Roman" w:cs="Times New Roman"/>
          <w:sz w:val="24"/>
          <w:szCs w:val="24"/>
        </w:rPr>
        <w:t xml:space="preserve"> incremento </w:t>
      </w:r>
      <w:r w:rsidR="000F4690">
        <w:rPr>
          <w:rFonts w:ascii="Times New Roman" w:eastAsia="Times New Roman" w:hAnsi="Times New Roman" w:cs="Times New Roman"/>
          <w:sz w:val="24"/>
          <w:szCs w:val="24"/>
        </w:rPr>
        <w:t xml:space="preserve">constante </w:t>
      </w:r>
      <w:r w:rsidR="00FE0AC9">
        <w:rPr>
          <w:rFonts w:ascii="Times New Roman" w:eastAsia="Times New Roman" w:hAnsi="Times New Roman" w:cs="Times New Roman"/>
          <w:sz w:val="24"/>
          <w:szCs w:val="24"/>
        </w:rPr>
        <w:t>a partir del 2014</w:t>
      </w:r>
      <w:r w:rsidR="000A50EB">
        <w:rPr>
          <w:rFonts w:ascii="Times New Roman" w:eastAsia="Times New Roman" w:hAnsi="Times New Roman" w:cs="Times New Roman"/>
          <w:sz w:val="24"/>
          <w:szCs w:val="24"/>
        </w:rPr>
        <w:t xml:space="preserve">. Esto, coincide con lo informado por </w:t>
      </w:r>
      <w:r>
        <w:rPr>
          <w:rFonts w:ascii="Times New Roman" w:eastAsia="Times New Roman" w:hAnsi="Times New Roman" w:cs="Times New Roman"/>
          <w:sz w:val="24"/>
          <w:szCs w:val="24"/>
        </w:rPr>
        <w:t>un</w:t>
      </w:r>
      <w:r w:rsidR="000A50EB">
        <w:rPr>
          <w:rFonts w:ascii="Times New Roman" w:eastAsia="Times New Roman" w:hAnsi="Times New Roman" w:cs="Times New Roman"/>
          <w:sz w:val="24"/>
          <w:szCs w:val="24"/>
        </w:rPr>
        <w:t xml:space="preserve"> estudio que analiz</w:t>
      </w:r>
      <w:r>
        <w:rPr>
          <w:rFonts w:ascii="Times New Roman" w:eastAsia="Times New Roman" w:hAnsi="Times New Roman" w:cs="Times New Roman"/>
          <w:sz w:val="24"/>
          <w:szCs w:val="24"/>
        </w:rPr>
        <w:t>ó</w:t>
      </w:r>
      <w:r w:rsidR="000A50EB">
        <w:rPr>
          <w:rFonts w:ascii="Times New Roman" w:eastAsia="Times New Roman" w:hAnsi="Times New Roman" w:cs="Times New Roman"/>
          <w:sz w:val="24"/>
          <w:szCs w:val="24"/>
        </w:rPr>
        <w:t xml:space="preserve"> la</w:t>
      </w:r>
      <w:r w:rsidR="000F4690">
        <w:rPr>
          <w:rFonts w:ascii="Times New Roman" w:eastAsia="Times New Roman" w:hAnsi="Times New Roman" w:cs="Times New Roman"/>
          <w:sz w:val="24"/>
          <w:szCs w:val="24"/>
        </w:rPr>
        <w:t>s</w:t>
      </w:r>
      <w:r w:rsidR="000A50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publicaci</w:t>
      </w:r>
      <w:r w:rsidR="000F4690">
        <w:rPr>
          <w:rFonts w:ascii="Times New Roman" w:eastAsia="Times New Roman" w:hAnsi="Times New Roman" w:cs="Times New Roman"/>
          <w:sz w:val="24"/>
          <w:szCs w:val="24"/>
        </w:rPr>
        <w:t>o</w:t>
      </w:r>
      <w:r>
        <w:rPr>
          <w:rFonts w:ascii="Times New Roman" w:eastAsia="Times New Roman" w:hAnsi="Times New Roman" w:cs="Times New Roman"/>
          <w:sz w:val="24"/>
          <w:szCs w:val="24"/>
        </w:rPr>
        <w:t>n</w:t>
      </w:r>
      <w:r w:rsidR="000F4690">
        <w:rPr>
          <w:rFonts w:ascii="Times New Roman" w:eastAsia="Times New Roman" w:hAnsi="Times New Roman" w:cs="Times New Roman"/>
          <w:sz w:val="24"/>
          <w:szCs w:val="24"/>
        </w:rPr>
        <w:t>es</w:t>
      </w:r>
      <w:r w:rsidR="000A50EB">
        <w:rPr>
          <w:rFonts w:ascii="Times New Roman" w:eastAsia="Times New Roman" w:hAnsi="Times New Roman" w:cs="Times New Roman"/>
          <w:sz w:val="24"/>
          <w:szCs w:val="24"/>
        </w:rPr>
        <w:t xml:space="preserve"> científica</w:t>
      </w:r>
      <w:r w:rsidR="000F4690">
        <w:rPr>
          <w:rFonts w:ascii="Times New Roman" w:eastAsia="Times New Roman" w:hAnsi="Times New Roman" w:cs="Times New Roman"/>
          <w:sz w:val="24"/>
          <w:szCs w:val="24"/>
        </w:rPr>
        <w:t>s</w:t>
      </w:r>
      <w:r w:rsidR="000A50EB">
        <w:rPr>
          <w:rFonts w:ascii="Times New Roman" w:eastAsia="Times New Roman" w:hAnsi="Times New Roman" w:cs="Times New Roman"/>
          <w:sz w:val="24"/>
          <w:szCs w:val="24"/>
        </w:rPr>
        <w:t xml:space="preserve"> peruana</w:t>
      </w:r>
      <w:r w:rsidR="000F4690">
        <w:rPr>
          <w:rFonts w:ascii="Times New Roman" w:eastAsia="Times New Roman" w:hAnsi="Times New Roman" w:cs="Times New Roman"/>
          <w:sz w:val="24"/>
          <w:szCs w:val="24"/>
        </w:rPr>
        <w:t>s</w:t>
      </w:r>
      <w:r w:rsidR="000A50EB">
        <w:rPr>
          <w:rFonts w:ascii="Times New Roman" w:eastAsia="Times New Roman" w:hAnsi="Times New Roman" w:cs="Times New Roman"/>
          <w:sz w:val="24"/>
          <w:szCs w:val="24"/>
        </w:rPr>
        <w:t xml:space="preserve"> en </w:t>
      </w:r>
      <w:r w:rsidR="00243FF6">
        <w:rPr>
          <w:rFonts w:ascii="Times New Roman" w:eastAsia="Times New Roman" w:hAnsi="Times New Roman" w:cs="Times New Roman"/>
          <w:sz w:val="24"/>
          <w:szCs w:val="24"/>
        </w:rPr>
        <w:t xml:space="preserve">el área de </w:t>
      </w:r>
      <w:r w:rsidR="00013479">
        <w:rPr>
          <w:rFonts w:ascii="Times New Roman" w:eastAsia="Times New Roman" w:hAnsi="Times New Roman" w:cs="Times New Roman"/>
          <w:sz w:val="24"/>
          <w:szCs w:val="24"/>
        </w:rPr>
        <w:t xml:space="preserve">la </w:t>
      </w:r>
      <w:r w:rsidR="00243FF6">
        <w:rPr>
          <w:rFonts w:ascii="Times New Roman" w:eastAsia="Times New Roman" w:hAnsi="Times New Roman" w:cs="Times New Roman"/>
          <w:sz w:val="24"/>
          <w:szCs w:val="24"/>
        </w:rPr>
        <w:t>medicina</w:t>
      </w:r>
      <w:r w:rsidR="000A50EB">
        <w:rPr>
          <w:rFonts w:ascii="Times New Roman" w:eastAsia="Times New Roman" w:hAnsi="Times New Roman" w:cs="Times New Roman"/>
          <w:sz w:val="24"/>
          <w:szCs w:val="24"/>
        </w:rPr>
        <w:t xml:space="preserve"> (</w:t>
      </w:r>
      <w:r w:rsidR="00FE0AC9">
        <w:rPr>
          <w:rFonts w:ascii="Times New Roman" w:eastAsia="Times New Roman" w:hAnsi="Times New Roman" w:cs="Times New Roman"/>
          <w:sz w:val="24"/>
          <w:szCs w:val="24"/>
        </w:rPr>
        <w:t>Mayta-Tristán et al</w:t>
      </w:r>
      <w:r w:rsidR="000A50EB">
        <w:rPr>
          <w:rFonts w:ascii="Times New Roman" w:eastAsia="Times New Roman" w:hAnsi="Times New Roman" w:cs="Times New Roman"/>
          <w:sz w:val="24"/>
          <w:szCs w:val="24"/>
        </w:rPr>
        <w:t>.,</w:t>
      </w:r>
      <w:r w:rsidR="00FE0AC9">
        <w:rPr>
          <w:rFonts w:ascii="Times New Roman" w:eastAsia="Times New Roman" w:hAnsi="Times New Roman" w:cs="Times New Roman"/>
          <w:sz w:val="24"/>
          <w:szCs w:val="24"/>
        </w:rPr>
        <w:t xml:space="preserve"> 2019). </w:t>
      </w:r>
      <w:r w:rsidR="00F4395C" w:rsidRPr="00CB0867">
        <w:rPr>
          <w:rFonts w:ascii="Times New Roman" w:eastAsia="Times New Roman" w:hAnsi="Times New Roman" w:cs="Times New Roman"/>
          <w:sz w:val="24"/>
          <w:szCs w:val="24"/>
        </w:rPr>
        <w:t xml:space="preserve">Algunas posibles explicaciones de este fenómeno pueden ser la acción del CONCYTEC para evaluar, clasificar y certificar a </w:t>
      </w:r>
      <w:r w:rsidR="00F4395C" w:rsidRPr="00CB0867">
        <w:rPr>
          <w:rFonts w:ascii="Times New Roman" w:eastAsia="Times New Roman" w:hAnsi="Times New Roman" w:cs="Times New Roman"/>
          <w:sz w:val="24"/>
          <w:szCs w:val="24"/>
        </w:rPr>
        <w:lastRenderedPageBreak/>
        <w:t>los investigadores</w:t>
      </w:r>
      <w:r w:rsidR="00D56D1C" w:rsidRPr="00CB0867">
        <w:rPr>
          <w:rFonts w:ascii="Times New Roman" w:eastAsia="Times New Roman" w:hAnsi="Times New Roman" w:cs="Times New Roman"/>
          <w:sz w:val="24"/>
          <w:szCs w:val="24"/>
        </w:rPr>
        <w:t xml:space="preserve"> peruanos, </w:t>
      </w:r>
      <w:r w:rsidRPr="00CB0867">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a </w:t>
      </w:r>
      <w:r w:rsidR="000F4690">
        <w:rPr>
          <w:rFonts w:ascii="Times New Roman" w:eastAsia="Times New Roman" w:hAnsi="Times New Roman" w:cs="Times New Roman"/>
          <w:sz w:val="24"/>
          <w:szCs w:val="24"/>
        </w:rPr>
        <w:t xml:space="preserve">promulgación </w:t>
      </w:r>
      <w:r>
        <w:rPr>
          <w:rFonts w:ascii="Times New Roman" w:eastAsia="Times New Roman" w:hAnsi="Times New Roman" w:cs="Times New Roman"/>
          <w:sz w:val="24"/>
          <w:szCs w:val="24"/>
        </w:rPr>
        <w:t xml:space="preserve">de la </w:t>
      </w:r>
      <w:r w:rsidR="00243FF6">
        <w:rPr>
          <w:rFonts w:ascii="Times New Roman" w:eastAsia="Times New Roman" w:hAnsi="Times New Roman" w:cs="Times New Roman"/>
          <w:sz w:val="24"/>
          <w:szCs w:val="24"/>
        </w:rPr>
        <w:t xml:space="preserve">actual </w:t>
      </w:r>
      <w:r w:rsidR="00FE0AC9" w:rsidRPr="00C77A40">
        <w:rPr>
          <w:rFonts w:ascii="Times New Roman" w:eastAsia="Times New Roman" w:hAnsi="Times New Roman" w:cs="Times New Roman"/>
          <w:sz w:val="24"/>
          <w:szCs w:val="24"/>
        </w:rPr>
        <w:t>Ley Universitaria</w:t>
      </w:r>
      <w:r w:rsidR="00243FF6" w:rsidRPr="00C77A40">
        <w:rPr>
          <w:rFonts w:ascii="Times New Roman" w:eastAsia="Times New Roman" w:hAnsi="Times New Roman" w:cs="Times New Roman"/>
          <w:sz w:val="24"/>
          <w:szCs w:val="24"/>
        </w:rPr>
        <w:t xml:space="preserve"> </w:t>
      </w:r>
      <w:r w:rsidR="00C77A40">
        <w:rPr>
          <w:rFonts w:ascii="Times New Roman" w:eastAsia="Times New Roman" w:hAnsi="Times New Roman" w:cs="Times New Roman"/>
          <w:sz w:val="24"/>
          <w:szCs w:val="24"/>
        </w:rPr>
        <w:t xml:space="preserve">(Ley </w:t>
      </w:r>
      <w:proofErr w:type="spellStart"/>
      <w:r w:rsidR="00C77A40">
        <w:rPr>
          <w:rFonts w:ascii="Times New Roman" w:eastAsia="Times New Roman" w:hAnsi="Times New Roman" w:cs="Times New Roman"/>
          <w:sz w:val="24"/>
          <w:szCs w:val="24"/>
        </w:rPr>
        <w:t>N°</w:t>
      </w:r>
      <w:proofErr w:type="spellEnd"/>
      <w:r w:rsidR="00C77A40">
        <w:rPr>
          <w:rFonts w:ascii="Times New Roman" w:eastAsia="Times New Roman" w:hAnsi="Times New Roman" w:cs="Times New Roman"/>
          <w:sz w:val="24"/>
          <w:szCs w:val="24"/>
        </w:rPr>
        <w:t xml:space="preserve"> 30220, 2014)</w:t>
      </w:r>
      <w:r w:rsidR="000F4690">
        <w:rPr>
          <w:rFonts w:ascii="Times New Roman" w:eastAsia="Times New Roman" w:hAnsi="Times New Roman" w:cs="Times New Roman"/>
          <w:sz w:val="24"/>
          <w:szCs w:val="24"/>
        </w:rPr>
        <w:t xml:space="preserve"> y la creación de la Superintendencia Nacional de Educación Superior Universitaria (SUNEDU)</w:t>
      </w:r>
      <w:r w:rsidR="00D56D1C">
        <w:rPr>
          <w:rFonts w:ascii="Times New Roman" w:eastAsia="Times New Roman" w:hAnsi="Times New Roman" w:cs="Times New Roman"/>
          <w:sz w:val="24"/>
          <w:szCs w:val="24"/>
        </w:rPr>
        <w:t>,</w:t>
      </w:r>
      <w:r w:rsidR="00F4395C">
        <w:rPr>
          <w:rFonts w:ascii="Times New Roman" w:eastAsia="Times New Roman" w:hAnsi="Times New Roman" w:cs="Times New Roman"/>
          <w:sz w:val="24"/>
          <w:szCs w:val="24"/>
        </w:rPr>
        <w:t xml:space="preserve"> </w:t>
      </w:r>
      <w:r w:rsidR="000F4690">
        <w:rPr>
          <w:rFonts w:ascii="Times New Roman" w:eastAsia="Times New Roman" w:hAnsi="Times New Roman" w:cs="Times New Roman"/>
          <w:sz w:val="24"/>
          <w:szCs w:val="24"/>
        </w:rPr>
        <w:t xml:space="preserve">organización </w:t>
      </w:r>
      <w:r w:rsidR="00F4395C" w:rsidRPr="000835BE">
        <w:rPr>
          <w:rFonts w:ascii="Times New Roman" w:eastAsia="Times New Roman" w:hAnsi="Times New Roman" w:cs="Times New Roman"/>
          <w:sz w:val="24"/>
          <w:szCs w:val="24"/>
        </w:rPr>
        <w:t xml:space="preserve">que </w:t>
      </w:r>
      <w:r w:rsidR="000F4690" w:rsidRPr="000835BE">
        <w:rPr>
          <w:rFonts w:ascii="Times New Roman" w:eastAsia="Times New Roman" w:hAnsi="Times New Roman" w:cs="Times New Roman"/>
          <w:sz w:val="24"/>
          <w:szCs w:val="24"/>
        </w:rPr>
        <w:t>verifica el cumplimiento de</w:t>
      </w:r>
      <w:r w:rsidR="00F4395C" w:rsidRPr="000835BE">
        <w:rPr>
          <w:rFonts w:ascii="Times New Roman" w:eastAsia="Times New Roman" w:hAnsi="Times New Roman" w:cs="Times New Roman"/>
          <w:sz w:val="24"/>
          <w:szCs w:val="24"/>
        </w:rPr>
        <w:t xml:space="preserve"> las</w:t>
      </w:r>
      <w:r w:rsidR="000F4690">
        <w:rPr>
          <w:rFonts w:ascii="Times New Roman" w:eastAsia="Times New Roman" w:hAnsi="Times New Roman" w:cs="Times New Roman"/>
          <w:sz w:val="24"/>
          <w:szCs w:val="24"/>
        </w:rPr>
        <w:t xml:space="preserve"> condiciones básicas de calidad de las universidades, siendo una de estas el desarrollo de actividades de investigación que tienen que reflejarse en publicaciones científicas. </w:t>
      </w:r>
    </w:p>
    <w:p w14:paraId="71553903" w14:textId="3F4DFEFB" w:rsidR="00E02ED4" w:rsidRDefault="0001589F" w:rsidP="00A3598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En cuanto al </w:t>
      </w:r>
      <w:r w:rsidR="00FE0AC9">
        <w:rPr>
          <w:rFonts w:ascii="Times New Roman" w:eastAsia="Times New Roman" w:hAnsi="Times New Roman" w:cs="Times New Roman"/>
          <w:sz w:val="24"/>
          <w:szCs w:val="24"/>
        </w:rPr>
        <w:t>idioma de la</w:t>
      </w:r>
      <w:r>
        <w:rPr>
          <w:rFonts w:ascii="Times New Roman" w:eastAsia="Times New Roman" w:hAnsi="Times New Roman" w:cs="Times New Roman"/>
          <w:sz w:val="24"/>
          <w:szCs w:val="24"/>
        </w:rPr>
        <w:t>s</w:t>
      </w:r>
      <w:r w:rsidR="00FE0AC9">
        <w:rPr>
          <w:rFonts w:ascii="Times New Roman" w:eastAsia="Times New Roman" w:hAnsi="Times New Roman" w:cs="Times New Roman"/>
          <w:sz w:val="24"/>
          <w:szCs w:val="24"/>
        </w:rPr>
        <w:t xml:space="preserve"> publicaci</w:t>
      </w:r>
      <w:r>
        <w:rPr>
          <w:rFonts w:ascii="Times New Roman" w:eastAsia="Times New Roman" w:hAnsi="Times New Roman" w:cs="Times New Roman"/>
          <w:sz w:val="24"/>
          <w:szCs w:val="24"/>
        </w:rPr>
        <w:t>o</w:t>
      </w:r>
      <w:r w:rsidR="00FE0AC9">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es, se ubica </w:t>
      </w:r>
      <w:r w:rsidR="00FE0AC9">
        <w:rPr>
          <w:rFonts w:ascii="Times New Roman" w:eastAsia="Times New Roman" w:hAnsi="Times New Roman" w:cs="Times New Roman"/>
          <w:sz w:val="24"/>
          <w:szCs w:val="24"/>
        </w:rPr>
        <w:t>una mayor cantidad de trabajos</w:t>
      </w:r>
      <w:r w:rsidR="00FC6E7B">
        <w:rPr>
          <w:rFonts w:ascii="Times New Roman" w:eastAsia="Times New Roman" w:hAnsi="Times New Roman" w:cs="Times New Roman"/>
          <w:sz w:val="24"/>
          <w:szCs w:val="24"/>
        </w:rPr>
        <w:t xml:space="preserve"> publicados</w:t>
      </w:r>
      <w:r w:rsidR="00FE0AC9">
        <w:rPr>
          <w:rFonts w:ascii="Times New Roman" w:eastAsia="Times New Roman" w:hAnsi="Times New Roman" w:cs="Times New Roman"/>
          <w:sz w:val="24"/>
          <w:szCs w:val="24"/>
        </w:rPr>
        <w:t xml:space="preserve"> en español</w:t>
      </w:r>
      <w:r w:rsidR="00E02ED4">
        <w:rPr>
          <w:rFonts w:ascii="Times New Roman" w:eastAsia="Times New Roman" w:hAnsi="Times New Roman" w:cs="Times New Roman"/>
          <w:sz w:val="24"/>
          <w:szCs w:val="24"/>
        </w:rPr>
        <w:t xml:space="preserve">, siendo esta una tendencia que también se ha reportado en el análisis de </w:t>
      </w:r>
      <w:r w:rsidR="00603DB5">
        <w:rPr>
          <w:rFonts w:ascii="Times New Roman" w:eastAsia="Times New Roman" w:hAnsi="Times New Roman" w:cs="Times New Roman"/>
          <w:sz w:val="24"/>
          <w:szCs w:val="24"/>
        </w:rPr>
        <w:t>las publicaciones</w:t>
      </w:r>
      <w:r w:rsidR="00E02ED4">
        <w:rPr>
          <w:rFonts w:ascii="Times New Roman" w:eastAsia="Times New Roman" w:hAnsi="Times New Roman" w:cs="Times New Roman"/>
          <w:sz w:val="24"/>
          <w:szCs w:val="24"/>
        </w:rPr>
        <w:t xml:space="preserve"> científica</w:t>
      </w:r>
      <w:r w:rsidR="00603DB5">
        <w:rPr>
          <w:rFonts w:ascii="Times New Roman" w:eastAsia="Times New Roman" w:hAnsi="Times New Roman" w:cs="Times New Roman"/>
          <w:sz w:val="24"/>
          <w:szCs w:val="24"/>
        </w:rPr>
        <w:t>s</w:t>
      </w:r>
      <w:r w:rsidR="00E02ED4">
        <w:rPr>
          <w:rFonts w:ascii="Times New Roman" w:eastAsia="Times New Roman" w:hAnsi="Times New Roman" w:cs="Times New Roman"/>
          <w:sz w:val="24"/>
          <w:szCs w:val="24"/>
        </w:rPr>
        <w:t xml:space="preserve"> de las revistas </w:t>
      </w:r>
      <w:r w:rsidR="00013479">
        <w:rPr>
          <w:rFonts w:ascii="Times New Roman" w:eastAsia="Times New Roman" w:hAnsi="Times New Roman" w:cs="Times New Roman"/>
          <w:sz w:val="24"/>
          <w:szCs w:val="24"/>
        </w:rPr>
        <w:t xml:space="preserve">latinoamericanas </w:t>
      </w:r>
      <w:r w:rsidR="00E02ED4">
        <w:rPr>
          <w:rFonts w:ascii="Times New Roman" w:eastAsia="Times New Roman" w:hAnsi="Times New Roman" w:cs="Times New Roman"/>
          <w:sz w:val="24"/>
          <w:szCs w:val="24"/>
        </w:rPr>
        <w:t xml:space="preserve">de psicología (Barboza-Palomino et al., 2021; </w:t>
      </w:r>
      <w:r w:rsidR="00E02ED4">
        <w:rPr>
          <w:rFonts w:ascii="Times New Roman" w:eastAsia="Times New Roman" w:hAnsi="Times New Roman" w:cs="Times New Roman"/>
          <w:sz w:val="24"/>
          <w:szCs w:val="24"/>
          <w:highlight w:val="white"/>
        </w:rPr>
        <w:t>Morgado-</w:t>
      </w:r>
      <w:proofErr w:type="spellStart"/>
      <w:r w:rsidR="00E02ED4">
        <w:rPr>
          <w:rFonts w:ascii="Times New Roman" w:eastAsia="Times New Roman" w:hAnsi="Times New Roman" w:cs="Times New Roman"/>
          <w:sz w:val="24"/>
          <w:szCs w:val="24"/>
          <w:highlight w:val="white"/>
        </w:rPr>
        <w:t>Gallardo</w:t>
      </w:r>
      <w:proofErr w:type="spellEnd"/>
      <w:r w:rsidR="00E02ED4">
        <w:rPr>
          <w:rFonts w:ascii="Times New Roman" w:eastAsia="Times New Roman" w:hAnsi="Times New Roman" w:cs="Times New Roman"/>
          <w:sz w:val="24"/>
          <w:szCs w:val="24"/>
          <w:highlight w:val="white"/>
        </w:rPr>
        <w:t xml:space="preserve"> et al., 2018; Polanco et al., 2017; </w:t>
      </w:r>
      <w:proofErr w:type="spellStart"/>
      <w:r w:rsidR="00E02ED4">
        <w:rPr>
          <w:rFonts w:ascii="Times New Roman" w:eastAsia="Times New Roman" w:hAnsi="Times New Roman" w:cs="Times New Roman"/>
          <w:sz w:val="24"/>
          <w:szCs w:val="24"/>
          <w:highlight w:val="white"/>
        </w:rPr>
        <w:t>Saéz-Ibañez</w:t>
      </w:r>
      <w:proofErr w:type="spellEnd"/>
      <w:r w:rsidR="00E02ED4">
        <w:rPr>
          <w:rFonts w:ascii="Times New Roman" w:eastAsia="Times New Roman" w:hAnsi="Times New Roman" w:cs="Times New Roman"/>
          <w:sz w:val="24"/>
          <w:szCs w:val="24"/>
          <w:highlight w:val="white"/>
        </w:rPr>
        <w:t xml:space="preserve"> et al., 2018; Salas et al., 2017;</w:t>
      </w:r>
      <w:r w:rsidR="00E02ED4">
        <w:rPr>
          <w:rFonts w:ascii="Times New Roman" w:eastAsia="Times New Roman" w:hAnsi="Times New Roman" w:cs="Times New Roman"/>
          <w:color w:val="FF0000"/>
          <w:sz w:val="24"/>
          <w:szCs w:val="24"/>
          <w:highlight w:val="white"/>
        </w:rPr>
        <w:t xml:space="preserve"> </w:t>
      </w:r>
      <w:r w:rsidR="00E02ED4">
        <w:rPr>
          <w:rFonts w:ascii="Times New Roman" w:eastAsia="Times New Roman" w:hAnsi="Times New Roman" w:cs="Times New Roman"/>
          <w:sz w:val="24"/>
          <w:szCs w:val="24"/>
          <w:highlight w:val="white"/>
        </w:rPr>
        <w:t>Salas et al., 2018; Salas et al., 2019)</w:t>
      </w:r>
      <w:r>
        <w:rPr>
          <w:rFonts w:ascii="Times New Roman" w:eastAsia="Times New Roman" w:hAnsi="Times New Roman" w:cs="Times New Roman"/>
          <w:sz w:val="24"/>
          <w:szCs w:val="24"/>
        </w:rPr>
        <w:t xml:space="preserve"> y que no coincide con lo informado por el CONCYTEC (2014). Por su parte, se identifica </w:t>
      </w:r>
      <w:r w:rsidR="00C2256E">
        <w:rPr>
          <w:rFonts w:ascii="Times New Roman" w:eastAsia="Times New Roman" w:hAnsi="Times New Roman" w:cs="Times New Roman"/>
          <w:sz w:val="24"/>
          <w:szCs w:val="24"/>
        </w:rPr>
        <w:t>una mayor presencia de los hombres</w:t>
      </w:r>
      <w:r w:rsidR="00A20EC7">
        <w:rPr>
          <w:rFonts w:ascii="Times New Roman" w:eastAsia="Times New Roman" w:hAnsi="Times New Roman" w:cs="Times New Roman"/>
          <w:sz w:val="24"/>
          <w:szCs w:val="24"/>
        </w:rPr>
        <w:t xml:space="preserve"> considerando el sexo del primer autor</w:t>
      </w:r>
      <w:r w:rsidR="00C2256E">
        <w:rPr>
          <w:rFonts w:ascii="Times New Roman" w:eastAsia="Times New Roman" w:hAnsi="Times New Roman" w:cs="Times New Roman"/>
          <w:sz w:val="24"/>
          <w:szCs w:val="24"/>
        </w:rPr>
        <w:t xml:space="preserve">, hecho contrario a lo reportado </w:t>
      </w:r>
      <w:r w:rsidR="00B76F9A">
        <w:rPr>
          <w:rFonts w:ascii="Times New Roman" w:eastAsia="Times New Roman" w:hAnsi="Times New Roman" w:cs="Times New Roman"/>
          <w:sz w:val="24"/>
          <w:szCs w:val="24"/>
        </w:rPr>
        <w:t>en el análisis de la</w:t>
      </w:r>
      <w:r w:rsidR="00603DB5">
        <w:rPr>
          <w:rFonts w:ascii="Times New Roman" w:eastAsia="Times New Roman" w:hAnsi="Times New Roman" w:cs="Times New Roman"/>
          <w:sz w:val="24"/>
          <w:szCs w:val="24"/>
        </w:rPr>
        <w:t>s publicaciones</w:t>
      </w:r>
      <w:r w:rsidR="00B76F9A">
        <w:rPr>
          <w:rFonts w:ascii="Times New Roman" w:eastAsia="Times New Roman" w:hAnsi="Times New Roman" w:cs="Times New Roman"/>
          <w:sz w:val="24"/>
          <w:szCs w:val="24"/>
        </w:rPr>
        <w:t xml:space="preserve"> científica de </w:t>
      </w:r>
      <w:r w:rsidR="00603DB5">
        <w:rPr>
          <w:rFonts w:ascii="Times New Roman" w:eastAsia="Times New Roman" w:hAnsi="Times New Roman" w:cs="Times New Roman"/>
          <w:sz w:val="24"/>
          <w:szCs w:val="24"/>
        </w:rPr>
        <w:t xml:space="preserve">las </w:t>
      </w:r>
      <w:r w:rsidR="00B76F9A">
        <w:rPr>
          <w:rFonts w:ascii="Times New Roman" w:eastAsia="Times New Roman" w:hAnsi="Times New Roman" w:cs="Times New Roman"/>
          <w:sz w:val="24"/>
          <w:szCs w:val="24"/>
        </w:rPr>
        <w:t xml:space="preserve">revistas de psicología de la región, que </w:t>
      </w:r>
      <w:r w:rsidR="00C2256E">
        <w:rPr>
          <w:rFonts w:ascii="Times New Roman" w:eastAsia="Times New Roman" w:hAnsi="Times New Roman" w:cs="Times New Roman"/>
          <w:sz w:val="24"/>
          <w:szCs w:val="24"/>
        </w:rPr>
        <w:t>informan una mayor presencia femenina en la primera autoría (Barboza-Palomino, et al., 2021; Salas et al., 2017; Salas et al., 2018).</w:t>
      </w:r>
    </w:p>
    <w:p w14:paraId="5ACF6538" w14:textId="4956D238" w:rsidR="00E02ED4" w:rsidRDefault="006516FB" w:rsidP="00A3598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otra parte, </w:t>
      </w:r>
      <w:r w:rsidR="00C571A3">
        <w:rPr>
          <w:rFonts w:ascii="Times New Roman" w:eastAsia="Times New Roman" w:hAnsi="Times New Roman" w:cs="Times New Roman"/>
          <w:sz w:val="24"/>
          <w:szCs w:val="24"/>
        </w:rPr>
        <w:t xml:space="preserve">los resultados muestran </w:t>
      </w:r>
      <w:r>
        <w:rPr>
          <w:rFonts w:ascii="Times New Roman" w:eastAsia="Times New Roman" w:hAnsi="Times New Roman" w:cs="Times New Roman"/>
          <w:sz w:val="24"/>
          <w:szCs w:val="24"/>
        </w:rPr>
        <w:t xml:space="preserve">que no se cumple con la ley de </w:t>
      </w:r>
      <w:proofErr w:type="spellStart"/>
      <w:r>
        <w:rPr>
          <w:rFonts w:ascii="Times New Roman" w:eastAsia="Times New Roman" w:hAnsi="Times New Roman" w:cs="Times New Roman"/>
          <w:sz w:val="24"/>
          <w:szCs w:val="24"/>
        </w:rPr>
        <w:t>Lotka</w:t>
      </w:r>
      <w:proofErr w:type="spellEnd"/>
      <w:r w:rsidR="00D56D1C">
        <w:rPr>
          <w:rFonts w:ascii="Times New Roman" w:eastAsia="Times New Roman" w:hAnsi="Times New Roman" w:cs="Times New Roman"/>
          <w:sz w:val="24"/>
          <w:szCs w:val="24"/>
        </w:rPr>
        <w:t>,</w:t>
      </w:r>
      <w:r w:rsidR="00D56D1C" w:rsidRPr="009F31C6">
        <w:rPr>
          <w:rFonts w:ascii="Times New Roman" w:eastAsia="Times New Roman" w:hAnsi="Times New Roman" w:cs="Times New Roman"/>
          <w:sz w:val="24"/>
          <w:szCs w:val="24"/>
        </w:rPr>
        <w:t xml:space="preserve"> vale </w:t>
      </w:r>
      <w:r w:rsidR="00C571A3">
        <w:rPr>
          <w:rFonts w:ascii="Times New Roman" w:eastAsia="Times New Roman" w:hAnsi="Times New Roman" w:cs="Times New Roman"/>
          <w:sz w:val="24"/>
          <w:szCs w:val="24"/>
        </w:rPr>
        <w:t xml:space="preserve">decir que, </w:t>
      </w:r>
      <w:r w:rsidR="00486680">
        <w:rPr>
          <w:rFonts w:ascii="Times New Roman" w:eastAsia="Times New Roman" w:hAnsi="Times New Roman" w:cs="Times New Roman"/>
          <w:sz w:val="24"/>
          <w:szCs w:val="24"/>
        </w:rPr>
        <w:t>a pesar de que</w:t>
      </w:r>
      <w:r w:rsidR="00C571A3">
        <w:rPr>
          <w:rFonts w:ascii="Times New Roman" w:eastAsia="Times New Roman" w:hAnsi="Times New Roman" w:cs="Times New Roman"/>
          <w:sz w:val="24"/>
          <w:szCs w:val="24"/>
        </w:rPr>
        <w:t xml:space="preserve"> se identifican autores que aportan con un mayor número de publicaciones, </w:t>
      </w:r>
      <w:r w:rsidR="00DC3283">
        <w:rPr>
          <w:rFonts w:ascii="Times New Roman" w:eastAsia="Times New Roman" w:hAnsi="Times New Roman" w:cs="Times New Roman"/>
          <w:sz w:val="24"/>
          <w:szCs w:val="24"/>
        </w:rPr>
        <w:t>los datos revelan que la distribución</w:t>
      </w:r>
      <w:r w:rsidR="00F70A42">
        <w:rPr>
          <w:rFonts w:ascii="Times New Roman" w:eastAsia="Times New Roman" w:hAnsi="Times New Roman" w:cs="Times New Roman"/>
          <w:sz w:val="24"/>
          <w:szCs w:val="24"/>
        </w:rPr>
        <w:t xml:space="preserve"> </w:t>
      </w:r>
      <w:r w:rsidR="00AE3704">
        <w:rPr>
          <w:rFonts w:ascii="Times New Roman" w:eastAsia="Times New Roman" w:hAnsi="Times New Roman" w:cs="Times New Roman"/>
          <w:sz w:val="24"/>
          <w:szCs w:val="24"/>
        </w:rPr>
        <w:t xml:space="preserve">observada </w:t>
      </w:r>
      <w:r w:rsidR="00DC3283" w:rsidRPr="00AE3704">
        <w:rPr>
          <w:rFonts w:ascii="Times New Roman" w:eastAsia="Times New Roman" w:hAnsi="Times New Roman" w:cs="Times New Roman"/>
          <w:sz w:val="24"/>
          <w:szCs w:val="24"/>
        </w:rPr>
        <w:t xml:space="preserve">es </w:t>
      </w:r>
      <w:r w:rsidR="00AE3704" w:rsidRPr="00AE3704">
        <w:rPr>
          <w:rFonts w:ascii="Times New Roman" w:eastAsia="Times New Roman" w:hAnsi="Times New Roman" w:cs="Times New Roman"/>
          <w:sz w:val="24"/>
          <w:szCs w:val="24"/>
        </w:rPr>
        <w:t>diferente</w:t>
      </w:r>
      <w:r w:rsidR="00DC3283" w:rsidRPr="00AE3704">
        <w:rPr>
          <w:rFonts w:ascii="Times New Roman" w:eastAsia="Times New Roman" w:hAnsi="Times New Roman" w:cs="Times New Roman"/>
          <w:sz w:val="24"/>
          <w:szCs w:val="24"/>
        </w:rPr>
        <w:t xml:space="preserve"> </w:t>
      </w:r>
      <w:r w:rsidR="00AE3704" w:rsidRPr="00AE3704">
        <w:rPr>
          <w:rFonts w:ascii="Times New Roman" w:eastAsia="Times New Roman" w:hAnsi="Times New Roman" w:cs="Times New Roman"/>
          <w:sz w:val="24"/>
          <w:szCs w:val="24"/>
        </w:rPr>
        <w:t>a</w:t>
      </w:r>
      <w:r w:rsidR="008777E1" w:rsidRPr="00AE3704">
        <w:rPr>
          <w:rFonts w:ascii="Times New Roman" w:eastAsia="Times New Roman" w:hAnsi="Times New Roman" w:cs="Times New Roman"/>
          <w:sz w:val="24"/>
          <w:szCs w:val="24"/>
        </w:rPr>
        <w:t>l</w:t>
      </w:r>
      <w:r w:rsidR="008777E1">
        <w:rPr>
          <w:rFonts w:ascii="Times New Roman" w:eastAsia="Times New Roman" w:hAnsi="Times New Roman" w:cs="Times New Roman"/>
          <w:sz w:val="24"/>
          <w:szCs w:val="24"/>
        </w:rPr>
        <w:t xml:space="preserve"> número</w:t>
      </w:r>
      <w:r w:rsidR="0073599D">
        <w:rPr>
          <w:rFonts w:ascii="Times New Roman" w:eastAsia="Times New Roman" w:hAnsi="Times New Roman" w:cs="Times New Roman"/>
          <w:sz w:val="24"/>
          <w:szCs w:val="24"/>
        </w:rPr>
        <w:t xml:space="preserve"> esperado</w:t>
      </w:r>
      <w:r w:rsidR="008777E1">
        <w:rPr>
          <w:rFonts w:ascii="Times New Roman" w:eastAsia="Times New Roman" w:hAnsi="Times New Roman" w:cs="Times New Roman"/>
          <w:sz w:val="24"/>
          <w:szCs w:val="24"/>
        </w:rPr>
        <w:t xml:space="preserve"> de contribuciones</w:t>
      </w:r>
      <w:r w:rsidR="00DC3283">
        <w:rPr>
          <w:rFonts w:ascii="Times New Roman" w:eastAsia="Times New Roman" w:hAnsi="Times New Roman" w:cs="Times New Roman"/>
          <w:sz w:val="24"/>
          <w:szCs w:val="24"/>
        </w:rPr>
        <w:t xml:space="preserve"> de los autores. </w:t>
      </w:r>
      <w:r w:rsidR="008777E1">
        <w:rPr>
          <w:rFonts w:ascii="Times New Roman" w:eastAsia="Times New Roman" w:hAnsi="Times New Roman" w:cs="Times New Roman"/>
          <w:sz w:val="24"/>
          <w:szCs w:val="24"/>
        </w:rPr>
        <w:t>No obstante,</w:t>
      </w:r>
      <w:r w:rsidR="0073599D">
        <w:rPr>
          <w:rFonts w:ascii="Times New Roman" w:eastAsia="Times New Roman" w:hAnsi="Times New Roman" w:cs="Times New Roman"/>
          <w:sz w:val="24"/>
          <w:szCs w:val="24"/>
        </w:rPr>
        <w:t xml:space="preserve"> esta forma de distribución puede cambiar, surgiendo un grupo prolífico de </w:t>
      </w:r>
      <w:r w:rsidR="0073599D" w:rsidRPr="003F600F">
        <w:rPr>
          <w:rFonts w:ascii="Times New Roman" w:eastAsia="Times New Roman" w:hAnsi="Times New Roman" w:cs="Times New Roman"/>
          <w:sz w:val="24"/>
          <w:szCs w:val="24"/>
        </w:rPr>
        <w:t>productores</w:t>
      </w:r>
      <w:r w:rsidR="00D56D1C" w:rsidRPr="003F600F">
        <w:rPr>
          <w:rFonts w:ascii="Times New Roman" w:eastAsia="Times New Roman" w:hAnsi="Times New Roman" w:cs="Times New Roman"/>
          <w:sz w:val="24"/>
          <w:szCs w:val="24"/>
        </w:rPr>
        <w:t xml:space="preserve"> de artículos</w:t>
      </w:r>
      <w:r w:rsidR="003F600F" w:rsidRPr="003F600F">
        <w:rPr>
          <w:rFonts w:ascii="Times New Roman" w:eastAsia="Times New Roman" w:hAnsi="Times New Roman" w:cs="Times New Roman"/>
          <w:sz w:val="24"/>
          <w:szCs w:val="24"/>
        </w:rPr>
        <w:t xml:space="preserve">, </w:t>
      </w:r>
      <w:r w:rsidR="003F600F">
        <w:rPr>
          <w:rFonts w:ascii="Times New Roman" w:eastAsia="Times New Roman" w:hAnsi="Times New Roman" w:cs="Times New Roman"/>
          <w:sz w:val="24"/>
          <w:szCs w:val="24"/>
        </w:rPr>
        <w:t>hasta el cierre del análisis, se identificaron como los autores más productivos a César Merino-Soto, Sergio Domínguez-Lara, Tomás Caycho-Rodríguez y Federico R. León.</w:t>
      </w:r>
      <w:r w:rsidR="0073599D">
        <w:rPr>
          <w:rFonts w:ascii="Times New Roman" w:eastAsia="Times New Roman" w:hAnsi="Times New Roman" w:cs="Times New Roman"/>
          <w:sz w:val="24"/>
          <w:szCs w:val="24"/>
        </w:rPr>
        <w:t xml:space="preserve"> </w:t>
      </w:r>
      <w:r w:rsidR="003C38C2">
        <w:rPr>
          <w:rFonts w:ascii="Times New Roman" w:eastAsia="Times New Roman" w:hAnsi="Times New Roman" w:cs="Times New Roman"/>
          <w:sz w:val="24"/>
          <w:szCs w:val="24"/>
        </w:rPr>
        <w:t xml:space="preserve">En cuanto a las universidades que aportan </w:t>
      </w:r>
      <w:r w:rsidR="00B76F9A">
        <w:rPr>
          <w:rFonts w:ascii="Times New Roman" w:eastAsia="Times New Roman" w:hAnsi="Times New Roman" w:cs="Times New Roman"/>
          <w:sz w:val="24"/>
          <w:szCs w:val="24"/>
        </w:rPr>
        <w:t xml:space="preserve">con </w:t>
      </w:r>
      <w:r w:rsidR="003C38C2">
        <w:rPr>
          <w:rFonts w:ascii="Times New Roman" w:eastAsia="Times New Roman" w:hAnsi="Times New Roman" w:cs="Times New Roman"/>
          <w:sz w:val="24"/>
          <w:szCs w:val="24"/>
        </w:rPr>
        <w:t xml:space="preserve">el mayor número de publicaciones, </w:t>
      </w:r>
      <w:r w:rsidR="002B0864">
        <w:rPr>
          <w:rFonts w:ascii="Times New Roman" w:eastAsia="Times New Roman" w:hAnsi="Times New Roman" w:cs="Times New Roman"/>
          <w:sz w:val="24"/>
          <w:szCs w:val="24"/>
        </w:rPr>
        <w:t xml:space="preserve">se encuentran la </w:t>
      </w:r>
      <w:r w:rsidR="00BA3342">
        <w:rPr>
          <w:rFonts w:ascii="Times New Roman" w:eastAsia="Times New Roman" w:hAnsi="Times New Roman" w:cs="Times New Roman"/>
          <w:sz w:val="24"/>
          <w:szCs w:val="24"/>
        </w:rPr>
        <w:t>PUCP</w:t>
      </w:r>
      <w:r w:rsidR="002B0864">
        <w:rPr>
          <w:rFonts w:ascii="Times New Roman" w:eastAsia="Times New Roman" w:hAnsi="Times New Roman" w:cs="Times New Roman"/>
          <w:sz w:val="24"/>
          <w:szCs w:val="24"/>
        </w:rPr>
        <w:t>, la Universidad San Martín de Porres (USMP), la Universidad Privada del Norte (UPN) y la Universidad Nacional Mayor de San Marcos (UNMSM); es</w:t>
      </w:r>
      <w:r w:rsidR="00837424">
        <w:rPr>
          <w:rFonts w:ascii="Times New Roman" w:eastAsia="Times New Roman" w:hAnsi="Times New Roman" w:cs="Times New Roman"/>
          <w:sz w:val="24"/>
          <w:szCs w:val="24"/>
        </w:rPr>
        <w:t xml:space="preserve"> llamativo</w:t>
      </w:r>
      <w:r w:rsidR="003C38C2">
        <w:rPr>
          <w:rFonts w:ascii="Times New Roman" w:eastAsia="Times New Roman" w:hAnsi="Times New Roman" w:cs="Times New Roman"/>
          <w:sz w:val="24"/>
          <w:szCs w:val="24"/>
        </w:rPr>
        <w:t xml:space="preserve"> la ausencia de la Universidad Peruana Cayetano Heredia (UPCH), que </w:t>
      </w:r>
      <w:r w:rsidR="00837424">
        <w:rPr>
          <w:rFonts w:ascii="Times New Roman" w:eastAsia="Times New Roman" w:hAnsi="Times New Roman" w:cs="Times New Roman"/>
          <w:sz w:val="24"/>
          <w:szCs w:val="24"/>
        </w:rPr>
        <w:t xml:space="preserve">habitualmente figura como una de las instituciones que más publicaciones científicas </w:t>
      </w:r>
      <w:r w:rsidR="00013479">
        <w:rPr>
          <w:rFonts w:ascii="Times New Roman" w:eastAsia="Times New Roman" w:hAnsi="Times New Roman" w:cs="Times New Roman"/>
          <w:sz w:val="24"/>
          <w:szCs w:val="24"/>
        </w:rPr>
        <w:t xml:space="preserve">aporta </w:t>
      </w:r>
      <w:r w:rsidR="00D56D1C" w:rsidRPr="002B0864">
        <w:rPr>
          <w:rFonts w:ascii="Times New Roman" w:eastAsia="Times New Roman" w:hAnsi="Times New Roman" w:cs="Times New Roman"/>
          <w:sz w:val="24"/>
          <w:szCs w:val="24"/>
        </w:rPr>
        <w:t xml:space="preserve">en el </w:t>
      </w:r>
      <w:r w:rsidR="00837424">
        <w:rPr>
          <w:rFonts w:ascii="Times New Roman" w:eastAsia="Times New Roman" w:hAnsi="Times New Roman" w:cs="Times New Roman"/>
          <w:sz w:val="24"/>
          <w:szCs w:val="24"/>
        </w:rPr>
        <w:t>Perú</w:t>
      </w:r>
      <w:r w:rsidR="00D56D1C" w:rsidRPr="002B0864">
        <w:rPr>
          <w:rFonts w:ascii="Times New Roman" w:eastAsia="Times New Roman" w:hAnsi="Times New Roman" w:cs="Times New Roman"/>
          <w:sz w:val="24"/>
          <w:szCs w:val="24"/>
        </w:rPr>
        <w:t xml:space="preserve">, esto sugiere la Facultad de Psicología de la UPCH no es tan productiva </w:t>
      </w:r>
      <w:r w:rsidR="00B30053">
        <w:rPr>
          <w:rFonts w:ascii="Times New Roman" w:eastAsia="Times New Roman" w:hAnsi="Times New Roman" w:cs="Times New Roman"/>
          <w:sz w:val="24"/>
          <w:szCs w:val="24"/>
        </w:rPr>
        <w:t>como en el área de las</w:t>
      </w:r>
      <w:r w:rsidR="00D56D1C" w:rsidRPr="002B0864">
        <w:rPr>
          <w:rFonts w:ascii="Times New Roman" w:eastAsia="Times New Roman" w:hAnsi="Times New Roman" w:cs="Times New Roman"/>
          <w:sz w:val="24"/>
          <w:szCs w:val="24"/>
        </w:rPr>
        <w:t xml:space="preserve"> ciencias médicas </w:t>
      </w:r>
      <w:r w:rsidR="00837424">
        <w:rPr>
          <w:rFonts w:ascii="Times New Roman" w:eastAsia="Times New Roman" w:hAnsi="Times New Roman" w:cs="Times New Roman"/>
          <w:sz w:val="24"/>
          <w:szCs w:val="24"/>
        </w:rPr>
        <w:t xml:space="preserve">(CONCYTEC, 2014) y </w:t>
      </w:r>
      <w:r w:rsidR="00013479">
        <w:rPr>
          <w:rFonts w:ascii="Times New Roman" w:eastAsia="Times New Roman" w:hAnsi="Times New Roman" w:cs="Times New Roman"/>
          <w:sz w:val="24"/>
          <w:szCs w:val="24"/>
        </w:rPr>
        <w:t xml:space="preserve">en </w:t>
      </w:r>
      <w:r w:rsidR="00092DCE">
        <w:rPr>
          <w:rFonts w:ascii="Times New Roman" w:eastAsia="Times New Roman" w:hAnsi="Times New Roman" w:cs="Times New Roman"/>
          <w:sz w:val="24"/>
          <w:szCs w:val="24"/>
        </w:rPr>
        <w:t xml:space="preserve">el análisis de </w:t>
      </w:r>
      <w:r w:rsidR="00D55B77">
        <w:rPr>
          <w:rFonts w:ascii="Times New Roman" w:eastAsia="Times New Roman" w:hAnsi="Times New Roman" w:cs="Times New Roman"/>
          <w:sz w:val="24"/>
          <w:szCs w:val="24"/>
        </w:rPr>
        <w:t>sus</w:t>
      </w:r>
      <w:r w:rsidR="00092DCE">
        <w:rPr>
          <w:rFonts w:ascii="Times New Roman" w:eastAsia="Times New Roman" w:hAnsi="Times New Roman" w:cs="Times New Roman"/>
          <w:sz w:val="24"/>
          <w:szCs w:val="24"/>
        </w:rPr>
        <w:t xml:space="preserve"> publicaciones </w:t>
      </w:r>
      <w:r w:rsidR="00D55B77">
        <w:rPr>
          <w:rFonts w:ascii="Times New Roman" w:eastAsia="Times New Roman" w:hAnsi="Times New Roman" w:cs="Times New Roman"/>
          <w:sz w:val="24"/>
          <w:szCs w:val="24"/>
        </w:rPr>
        <w:t>en</w:t>
      </w:r>
      <w:r w:rsidR="00092DCE">
        <w:rPr>
          <w:rFonts w:ascii="Times New Roman" w:eastAsia="Times New Roman" w:hAnsi="Times New Roman" w:cs="Times New Roman"/>
          <w:sz w:val="24"/>
          <w:szCs w:val="24"/>
        </w:rPr>
        <w:t xml:space="preserve"> psicología </w:t>
      </w:r>
      <w:r w:rsidR="00013479">
        <w:rPr>
          <w:rFonts w:ascii="Times New Roman" w:eastAsia="Times New Roman" w:hAnsi="Times New Roman" w:cs="Times New Roman"/>
          <w:sz w:val="24"/>
          <w:szCs w:val="24"/>
        </w:rPr>
        <w:t xml:space="preserve">se </w:t>
      </w:r>
      <w:r w:rsidR="00092DCE">
        <w:rPr>
          <w:rFonts w:ascii="Times New Roman" w:eastAsia="Times New Roman" w:hAnsi="Times New Roman" w:cs="Times New Roman"/>
          <w:sz w:val="24"/>
          <w:szCs w:val="24"/>
        </w:rPr>
        <w:t xml:space="preserve">reveló </w:t>
      </w:r>
      <w:r w:rsidR="00D55B77">
        <w:rPr>
          <w:rFonts w:ascii="Times New Roman" w:eastAsia="Times New Roman" w:hAnsi="Times New Roman" w:cs="Times New Roman"/>
          <w:sz w:val="24"/>
          <w:szCs w:val="24"/>
        </w:rPr>
        <w:t xml:space="preserve">la </w:t>
      </w:r>
      <w:r w:rsidR="00092DCE">
        <w:rPr>
          <w:rFonts w:ascii="Times New Roman" w:eastAsia="Times New Roman" w:hAnsi="Times New Roman" w:cs="Times New Roman"/>
          <w:sz w:val="24"/>
          <w:szCs w:val="24"/>
        </w:rPr>
        <w:t>ausencia</w:t>
      </w:r>
      <w:r w:rsidR="00B30053">
        <w:rPr>
          <w:rFonts w:ascii="Times New Roman" w:eastAsia="Times New Roman" w:hAnsi="Times New Roman" w:cs="Times New Roman"/>
          <w:sz w:val="24"/>
          <w:szCs w:val="24"/>
        </w:rPr>
        <w:t xml:space="preserve"> </w:t>
      </w:r>
      <w:r w:rsidR="00092DCE">
        <w:rPr>
          <w:rFonts w:ascii="Times New Roman" w:eastAsia="Times New Roman" w:hAnsi="Times New Roman" w:cs="Times New Roman"/>
          <w:sz w:val="24"/>
          <w:szCs w:val="24"/>
        </w:rPr>
        <w:t xml:space="preserve">de </w:t>
      </w:r>
      <w:r w:rsidR="00802936">
        <w:rPr>
          <w:rFonts w:ascii="Times New Roman" w:eastAsia="Times New Roman" w:hAnsi="Times New Roman" w:cs="Times New Roman"/>
          <w:sz w:val="24"/>
          <w:szCs w:val="24"/>
        </w:rPr>
        <w:t xml:space="preserve">la </w:t>
      </w:r>
      <w:r w:rsidR="00B30053">
        <w:rPr>
          <w:rFonts w:ascii="Times New Roman" w:eastAsia="Times New Roman" w:hAnsi="Times New Roman" w:cs="Times New Roman"/>
          <w:sz w:val="24"/>
          <w:szCs w:val="24"/>
        </w:rPr>
        <w:t>primera autoría</w:t>
      </w:r>
      <w:r w:rsidR="00092DCE">
        <w:rPr>
          <w:rFonts w:ascii="Times New Roman" w:eastAsia="Times New Roman" w:hAnsi="Times New Roman" w:cs="Times New Roman"/>
          <w:sz w:val="24"/>
          <w:szCs w:val="24"/>
        </w:rPr>
        <w:t xml:space="preserve">. </w:t>
      </w:r>
      <w:r w:rsidR="00837424">
        <w:rPr>
          <w:rFonts w:ascii="Times New Roman" w:eastAsia="Times New Roman" w:hAnsi="Times New Roman" w:cs="Times New Roman"/>
          <w:sz w:val="24"/>
          <w:szCs w:val="24"/>
        </w:rPr>
        <w:t xml:space="preserve">   </w:t>
      </w:r>
    </w:p>
    <w:p w14:paraId="754F3CF7" w14:textId="625BCF5D" w:rsidR="008A212D" w:rsidRDefault="0003591B" w:rsidP="00A3598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lo que corresponde </w:t>
      </w:r>
      <w:r w:rsidR="004600AD">
        <w:rPr>
          <w:rFonts w:ascii="Times New Roman" w:eastAsia="Times New Roman" w:hAnsi="Times New Roman" w:cs="Times New Roman"/>
          <w:sz w:val="24"/>
          <w:szCs w:val="24"/>
        </w:rPr>
        <w:t xml:space="preserve">a las revistas que agrupan el mayor número de publicaciones, </w:t>
      </w:r>
      <w:r w:rsidR="004D02E5">
        <w:rPr>
          <w:rFonts w:ascii="Times New Roman" w:eastAsia="Times New Roman" w:hAnsi="Times New Roman" w:cs="Times New Roman"/>
          <w:sz w:val="24"/>
          <w:szCs w:val="24"/>
        </w:rPr>
        <w:t>se observa que la mayoría son editadas en países de la región y se ubican en los cuartiles 3 y 4. Estos hallazgos no son coherentes con lo que informa el CONCY</w:t>
      </w:r>
      <w:r w:rsidR="00305B2B">
        <w:rPr>
          <w:rFonts w:ascii="Times New Roman" w:eastAsia="Times New Roman" w:hAnsi="Times New Roman" w:cs="Times New Roman"/>
          <w:sz w:val="24"/>
          <w:szCs w:val="24"/>
        </w:rPr>
        <w:t>TEC (2014) y se pueden explicar considerando motivos como la barrera lingüística de los autores, la ausencia de revistas latinoamericanas de psicología en el cuartil 1, el alto porcentaje de rechazo de las revistas de</w:t>
      </w:r>
      <w:r w:rsidR="00013479">
        <w:rPr>
          <w:rFonts w:ascii="Times New Roman" w:eastAsia="Times New Roman" w:hAnsi="Times New Roman" w:cs="Times New Roman"/>
          <w:sz w:val="24"/>
          <w:szCs w:val="24"/>
        </w:rPr>
        <w:t>l</w:t>
      </w:r>
      <w:r w:rsidR="00305B2B">
        <w:rPr>
          <w:rFonts w:ascii="Times New Roman" w:eastAsia="Times New Roman" w:hAnsi="Times New Roman" w:cs="Times New Roman"/>
          <w:sz w:val="24"/>
          <w:szCs w:val="24"/>
        </w:rPr>
        <w:t xml:space="preserve"> </w:t>
      </w:r>
      <w:r w:rsidR="0055520A">
        <w:rPr>
          <w:rFonts w:ascii="Times New Roman" w:eastAsia="Times New Roman" w:hAnsi="Times New Roman" w:cs="Times New Roman"/>
          <w:sz w:val="24"/>
          <w:szCs w:val="24"/>
        </w:rPr>
        <w:lastRenderedPageBreak/>
        <w:t>cuartil 1</w:t>
      </w:r>
      <w:r w:rsidR="00305B2B">
        <w:rPr>
          <w:rFonts w:ascii="Times New Roman" w:eastAsia="Times New Roman" w:hAnsi="Times New Roman" w:cs="Times New Roman"/>
          <w:sz w:val="24"/>
          <w:szCs w:val="24"/>
        </w:rPr>
        <w:t xml:space="preserve">, </w:t>
      </w:r>
      <w:bookmarkStart w:id="0" w:name="_heading=h.30j0zll" w:colFirst="0" w:colLast="0"/>
      <w:bookmarkEnd w:id="0"/>
      <w:r w:rsidR="00FE0AC9">
        <w:rPr>
          <w:rFonts w:ascii="Times New Roman" w:eastAsia="Times New Roman" w:hAnsi="Times New Roman" w:cs="Times New Roman"/>
          <w:sz w:val="24"/>
          <w:szCs w:val="24"/>
        </w:rPr>
        <w:t xml:space="preserve">el enfrentamiento con </w:t>
      </w:r>
      <w:r w:rsidR="00305B2B">
        <w:rPr>
          <w:rFonts w:ascii="Times New Roman" w:eastAsia="Times New Roman" w:hAnsi="Times New Roman" w:cs="Times New Roman"/>
          <w:sz w:val="24"/>
          <w:szCs w:val="24"/>
        </w:rPr>
        <w:t xml:space="preserve">revisores </w:t>
      </w:r>
      <w:r w:rsidR="00FE0AC9">
        <w:rPr>
          <w:rFonts w:ascii="Times New Roman" w:eastAsia="Times New Roman" w:hAnsi="Times New Roman" w:cs="Times New Roman"/>
          <w:sz w:val="24"/>
          <w:szCs w:val="24"/>
        </w:rPr>
        <w:t xml:space="preserve">globales y el desarrollo de </w:t>
      </w:r>
      <w:r w:rsidR="0055520A">
        <w:rPr>
          <w:rFonts w:ascii="Times New Roman" w:eastAsia="Times New Roman" w:hAnsi="Times New Roman" w:cs="Times New Roman"/>
          <w:sz w:val="24"/>
          <w:szCs w:val="24"/>
        </w:rPr>
        <w:t>temas</w:t>
      </w:r>
      <w:r w:rsidR="00FE0AC9">
        <w:rPr>
          <w:rFonts w:ascii="Times New Roman" w:eastAsia="Times New Roman" w:hAnsi="Times New Roman" w:cs="Times New Roman"/>
          <w:sz w:val="24"/>
          <w:szCs w:val="24"/>
        </w:rPr>
        <w:t xml:space="preserve"> local</w:t>
      </w:r>
      <w:r w:rsidR="0055520A">
        <w:rPr>
          <w:rFonts w:ascii="Times New Roman" w:eastAsia="Times New Roman" w:hAnsi="Times New Roman" w:cs="Times New Roman"/>
          <w:sz w:val="24"/>
          <w:szCs w:val="24"/>
        </w:rPr>
        <w:t>es</w:t>
      </w:r>
      <w:r w:rsidR="00305B2B">
        <w:rPr>
          <w:rFonts w:ascii="Times New Roman" w:eastAsia="Times New Roman" w:hAnsi="Times New Roman" w:cs="Times New Roman"/>
          <w:sz w:val="24"/>
          <w:szCs w:val="24"/>
        </w:rPr>
        <w:t xml:space="preserve"> que no resulta</w:t>
      </w:r>
      <w:r w:rsidR="0055520A">
        <w:rPr>
          <w:rFonts w:ascii="Times New Roman" w:eastAsia="Times New Roman" w:hAnsi="Times New Roman" w:cs="Times New Roman"/>
          <w:sz w:val="24"/>
          <w:szCs w:val="24"/>
        </w:rPr>
        <w:t>n</w:t>
      </w:r>
      <w:r w:rsidR="00305B2B">
        <w:rPr>
          <w:rFonts w:ascii="Times New Roman" w:eastAsia="Times New Roman" w:hAnsi="Times New Roman" w:cs="Times New Roman"/>
          <w:sz w:val="24"/>
          <w:szCs w:val="24"/>
        </w:rPr>
        <w:t xml:space="preserve"> de interés general. </w:t>
      </w:r>
      <w:r w:rsidR="0055520A">
        <w:rPr>
          <w:rFonts w:ascii="Times New Roman" w:eastAsia="Times New Roman" w:hAnsi="Times New Roman" w:cs="Times New Roman"/>
          <w:sz w:val="24"/>
          <w:szCs w:val="24"/>
        </w:rPr>
        <w:t>Sin embargo, estas son respuestas tentativas que requieren indagarse en próximos estudios.</w:t>
      </w:r>
    </w:p>
    <w:p w14:paraId="1AA5F7B1" w14:textId="772EFFC5" w:rsidR="00236F23" w:rsidRDefault="00FC6E7B" w:rsidP="00A3598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colaboración</w:t>
      </w:r>
      <w:r w:rsidR="00C2256E">
        <w:rPr>
          <w:rFonts w:ascii="Times New Roman" w:eastAsia="Times New Roman" w:hAnsi="Times New Roman" w:cs="Times New Roman"/>
          <w:sz w:val="24"/>
          <w:szCs w:val="24"/>
        </w:rPr>
        <w:t xml:space="preserve"> </w:t>
      </w:r>
      <w:r w:rsidR="00236F23">
        <w:rPr>
          <w:rFonts w:ascii="Times New Roman" w:eastAsia="Times New Roman" w:hAnsi="Times New Roman" w:cs="Times New Roman"/>
          <w:sz w:val="24"/>
          <w:szCs w:val="24"/>
        </w:rPr>
        <w:t xml:space="preserve">entre las universidades peruanas se ha incrementado gradualmente en los últimos años. </w:t>
      </w:r>
      <w:r w:rsidR="00236F23" w:rsidRPr="00236F23">
        <w:rPr>
          <w:rFonts w:ascii="Times New Roman" w:eastAsia="Times New Roman" w:hAnsi="Times New Roman" w:cs="Times New Roman"/>
          <w:sz w:val="24"/>
          <w:szCs w:val="24"/>
        </w:rPr>
        <w:t xml:space="preserve">En </w:t>
      </w:r>
      <w:r w:rsidR="00236F23">
        <w:rPr>
          <w:rFonts w:ascii="Times New Roman" w:eastAsia="Times New Roman" w:hAnsi="Times New Roman" w:cs="Times New Roman"/>
          <w:sz w:val="24"/>
          <w:szCs w:val="24"/>
        </w:rPr>
        <w:t>el primer periodo de análisis</w:t>
      </w:r>
      <w:r w:rsidR="00236F23" w:rsidRPr="00236F23">
        <w:rPr>
          <w:rFonts w:ascii="Times New Roman" w:eastAsia="Times New Roman" w:hAnsi="Times New Roman" w:cs="Times New Roman"/>
          <w:sz w:val="24"/>
          <w:szCs w:val="24"/>
        </w:rPr>
        <w:t xml:space="preserve">, se observa una red donde </w:t>
      </w:r>
      <w:r w:rsidR="00236F23">
        <w:rPr>
          <w:rFonts w:ascii="Times New Roman" w:eastAsia="Times New Roman" w:hAnsi="Times New Roman" w:cs="Times New Roman"/>
          <w:sz w:val="24"/>
          <w:szCs w:val="24"/>
        </w:rPr>
        <w:t>se vinculan dos universidades</w:t>
      </w:r>
      <w:r w:rsidR="00B76F9A">
        <w:rPr>
          <w:rFonts w:ascii="Times New Roman" w:eastAsia="Times New Roman" w:hAnsi="Times New Roman" w:cs="Times New Roman"/>
          <w:sz w:val="24"/>
          <w:szCs w:val="24"/>
        </w:rPr>
        <w:t xml:space="preserve"> peruanas</w:t>
      </w:r>
      <w:r w:rsidR="00236F23" w:rsidRPr="00236F23">
        <w:rPr>
          <w:rFonts w:ascii="Times New Roman" w:eastAsia="Times New Roman" w:hAnsi="Times New Roman" w:cs="Times New Roman"/>
          <w:sz w:val="24"/>
          <w:szCs w:val="24"/>
        </w:rPr>
        <w:t xml:space="preserve">; en </w:t>
      </w:r>
      <w:r w:rsidR="00236F23">
        <w:rPr>
          <w:rFonts w:ascii="Times New Roman" w:eastAsia="Times New Roman" w:hAnsi="Times New Roman" w:cs="Times New Roman"/>
          <w:sz w:val="24"/>
          <w:szCs w:val="24"/>
        </w:rPr>
        <w:t>el segundo periodo de análisis</w:t>
      </w:r>
      <w:r w:rsidR="00236F23" w:rsidRPr="00236F23">
        <w:rPr>
          <w:rFonts w:ascii="Times New Roman" w:eastAsia="Times New Roman" w:hAnsi="Times New Roman" w:cs="Times New Roman"/>
          <w:sz w:val="24"/>
          <w:szCs w:val="24"/>
        </w:rPr>
        <w:t xml:space="preserve"> la red se incrementa a </w:t>
      </w:r>
      <w:r w:rsidR="00C97480">
        <w:rPr>
          <w:rFonts w:ascii="Times New Roman" w:eastAsia="Times New Roman" w:hAnsi="Times New Roman" w:cs="Times New Roman"/>
          <w:sz w:val="24"/>
          <w:szCs w:val="24"/>
        </w:rPr>
        <w:t>10 universidades</w:t>
      </w:r>
      <w:r w:rsidR="00B76F9A">
        <w:rPr>
          <w:rFonts w:ascii="Times New Roman" w:eastAsia="Times New Roman" w:hAnsi="Times New Roman" w:cs="Times New Roman"/>
          <w:sz w:val="24"/>
          <w:szCs w:val="24"/>
        </w:rPr>
        <w:t xml:space="preserve"> </w:t>
      </w:r>
      <w:r w:rsidR="00236F23" w:rsidRPr="00236F23">
        <w:rPr>
          <w:rFonts w:ascii="Times New Roman" w:eastAsia="Times New Roman" w:hAnsi="Times New Roman" w:cs="Times New Roman"/>
          <w:sz w:val="24"/>
          <w:szCs w:val="24"/>
        </w:rPr>
        <w:t xml:space="preserve">y en </w:t>
      </w:r>
      <w:r w:rsidR="00C97480">
        <w:rPr>
          <w:rFonts w:ascii="Times New Roman" w:eastAsia="Times New Roman" w:hAnsi="Times New Roman" w:cs="Times New Roman"/>
          <w:sz w:val="24"/>
          <w:szCs w:val="24"/>
        </w:rPr>
        <w:t xml:space="preserve">el tercer periodo de análisis </w:t>
      </w:r>
      <w:r w:rsidR="00236F23" w:rsidRPr="00236F23">
        <w:rPr>
          <w:rFonts w:ascii="Times New Roman" w:eastAsia="Times New Roman" w:hAnsi="Times New Roman" w:cs="Times New Roman"/>
          <w:sz w:val="24"/>
          <w:szCs w:val="24"/>
        </w:rPr>
        <w:t xml:space="preserve">la red </w:t>
      </w:r>
      <w:r w:rsidR="00C97480">
        <w:rPr>
          <w:rFonts w:ascii="Times New Roman" w:eastAsia="Times New Roman" w:hAnsi="Times New Roman" w:cs="Times New Roman"/>
          <w:sz w:val="24"/>
          <w:szCs w:val="24"/>
        </w:rPr>
        <w:t>involucra a 20 universidades. Además, se ha incrementado la colaboración entre las universidades peruanas con instituciones de otros países. Así, en el primer periodo de análisis, el Perú se vincula con tres países, pero ninguno de la región</w:t>
      </w:r>
      <w:r w:rsidR="002424CF">
        <w:rPr>
          <w:rFonts w:ascii="Times New Roman" w:eastAsia="Times New Roman" w:hAnsi="Times New Roman" w:cs="Times New Roman"/>
          <w:sz w:val="24"/>
          <w:szCs w:val="24"/>
        </w:rPr>
        <w:t xml:space="preserve"> (Latinoamérica)</w:t>
      </w:r>
      <w:r w:rsidR="00C97480">
        <w:rPr>
          <w:rFonts w:ascii="Times New Roman" w:eastAsia="Times New Roman" w:hAnsi="Times New Roman" w:cs="Times New Roman"/>
          <w:sz w:val="24"/>
          <w:szCs w:val="24"/>
        </w:rPr>
        <w:t xml:space="preserve">; en el segundo periodo de análisis se muestra una red con seis países, incluyendo </w:t>
      </w:r>
      <w:r w:rsidR="002424CF">
        <w:rPr>
          <w:rFonts w:ascii="Times New Roman" w:eastAsia="Times New Roman" w:hAnsi="Times New Roman" w:cs="Times New Roman"/>
          <w:sz w:val="24"/>
          <w:szCs w:val="24"/>
        </w:rPr>
        <w:t>a</w:t>
      </w:r>
      <w:r w:rsidR="00C97480">
        <w:rPr>
          <w:rFonts w:ascii="Times New Roman" w:eastAsia="Times New Roman" w:hAnsi="Times New Roman" w:cs="Times New Roman"/>
          <w:sz w:val="24"/>
          <w:szCs w:val="24"/>
        </w:rPr>
        <w:t xml:space="preserve"> México, Brasil y Argentina; en el último periodo de análisis,</w:t>
      </w:r>
      <w:r w:rsidR="002424CF">
        <w:rPr>
          <w:rFonts w:ascii="Times New Roman" w:eastAsia="Times New Roman" w:hAnsi="Times New Roman" w:cs="Times New Roman"/>
          <w:sz w:val="24"/>
          <w:szCs w:val="24"/>
        </w:rPr>
        <w:t xml:space="preserve"> se observa colaboraciones con 19 países de </w:t>
      </w:r>
      <w:r w:rsidR="00236F23" w:rsidRPr="00236F23">
        <w:rPr>
          <w:rFonts w:ascii="Times New Roman" w:eastAsia="Times New Roman" w:hAnsi="Times New Roman" w:cs="Times New Roman"/>
          <w:sz w:val="24"/>
          <w:szCs w:val="24"/>
        </w:rPr>
        <w:t>varios continentes</w:t>
      </w:r>
      <w:r w:rsidR="00486127">
        <w:rPr>
          <w:rFonts w:ascii="Times New Roman" w:eastAsia="Times New Roman" w:hAnsi="Times New Roman" w:cs="Times New Roman"/>
          <w:sz w:val="24"/>
          <w:szCs w:val="24"/>
        </w:rPr>
        <w:t xml:space="preserve"> y c</w:t>
      </w:r>
      <w:r w:rsidR="001858FF">
        <w:rPr>
          <w:rFonts w:ascii="Times New Roman" w:eastAsia="Times New Roman" w:hAnsi="Times New Roman" w:cs="Times New Roman"/>
          <w:sz w:val="24"/>
          <w:szCs w:val="24"/>
        </w:rPr>
        <w:t>asi todos de</w:t>
      </w:r>
      <w:r w:rsidR="00486127">
        <w:rPr>
          <w:rFonts w:ascii="Times New Roman" w:eastAsia="Times New Roman" w:hAnsi="Times New Roman" w:cs="Times New Roman"/>
          <w:sz w:val="24"/>
          <w:szCs w:val="24"/>
        </w:rPr>
        <w:t xml:space="preserve"> Sudamérica, excepto Bolivia</w:t>
      </w:r>
      <w:r w:rsidR="00236F23" w:rsidRPr="00236F23">
        <w:rPr>
          <w:rFonts w:ascii="Times New Roman" w:eastAsia="Times New Roman" w:hAnsi="Times New Roman" w:cs="Times New Roman"/>
          <w:sz w:val="24"/>
          <w:szCs w:val="24"/>
        </w:rPr>
        <w:t xml:space="preserve">. </w:t>
      </w:r>
      <w:r w:rsidR="00F667C2">
        <w:rPr>
          <w:rFonts w:ascii="Times New Roman" w:eastAsia="Times New Roman" w:hAnsi="Times New Roman" w:cs="Times New Roman"/>
          <w:sz w:val="24"/>
          <w:szCs w:val="24"/>
        </w:rPr>
        <w:t xml:space="preserve">Considerando </w:t>
      </w:r>
      <w:r w:rsidR="00236F23" w:rsidRPr="00236F23">
        <w:rPr>
          <w:rFonts w:ascii="Times New Roman" w:eastAsia="Times New Roman" w:hAnsi="Times New Roman" w:cs="Times New Roman"/>
          <w:sz w:val="24"/>
          <w:szCs w:val="24"/>
        </w:rPr>
        <w:t xml:space="preserve">estos resultados y los valores de los índices de colaboración de </w:t>
      </w:r>
      <w:proofErr w:type="spellStart"/>
      <w:r w:rsidR="00236F23" w:rsidRPr="00236F23">
        <w:rPr>
          <w:rFonts w:ascii="Times New Roman" w:eastAsia="Times New Roman" w:hAnsi="Times New Roman" w:cs="Times New Roman"/>
          <w:sz w:val="24"/>
          <w:szCs w:val="24"/>
        </w:rPr>
        <w:t>Lawani</w:t>
      </w:r>
      <w:proofErr w:type="spellEnd"/>
      <w:r w:rsidR="00236F23" w:rsidRPr="00236F23">
        <w:rPr>
          <w:rFonts w:ascii="Times New Roman" w:eastAsia="Times New Roman" w:hAnsi="Times New Roman" w:cs="Times New Roman"/>
          <w:sz w:val="24"/>
          <w:szCs w:val="24"/>
        </w:rPr>
        <w:t xml:space="preserve"> y </w:t>
      </w:r>
      <w:proofErr w:type="spellStart"/>
      <w:r w:rsidR="00236F23" w:rsidRPr="00236F23">
        <w:rPr>
          <w:rFonts w:ascii="Times New Roman" w:eastAsia="Times New Roman" w:hAnsi="Times New Roman" w:cs="Times New Roman"/>
          <w:sz w:val="24"/>
          <w:szCs w:val="24"/>
        </w:rPr>
        <w:t>Subramanyam</w:t>
      </w:r>
      <w:proofErr w:type="spellEnd"/>
      <w:r w:rsidR="00236F23" w:rsidRPr="00236F23">
        <w:rPr>
          <w:rFonts w:ascii="Times New Roman" w:eastAsia="Times New Roman" w:hAnsi="Times New Roman" w:cs="Times New Roman"/>
          <w:sz w:val="24"/>
          <w:szCs w:val="24"/>
        </w:rPr>
        <w:t>, se puede afirmar que existe una tendencia de crecimiento en la colaboración.</w:t>
      </w:r>
      <w:r w:rsidR="00F30229">
        <w:rPr>
          <w:rFonts w:ascii="Times New Roman" w:eastAsia="Times New Roman" w:hAnsi="Times New Roman" w:cs="Times New Roman"/>
          <w:sz w:val="24"/>
          <w:szCs w:val="24"/>
        </w:rPr>
        <w:t xml:space="preserve"> Es importante analizar más adelante la consolidación de las redes de colaboración entre las universidades peruanas y las que estas establezcan con universidades de otros países.</w:t>
      </w:r>
    </w:p>
    <w:p w14:paraId="540088FD" w14:textId="65E3781B" w:rsidR="00DE3F7A" w:rsidRPr="00774888" w:rsidRDefault="00DE3F7A" w:rsidP="00A3598A">
      <w:pPr>
        <w:spacing w:after="0" w:line="360" w:lineRule="auto"/>
        <w:ind w:firstLine="720"/>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En lo que corresponde al</w:t>
      </w:r>
      <w:r w:rsidRPr="00DE3F7A">
        <w:rPr>
          <w:rFonts w:ascii="Times New Roman" w:eastAsia="Times New Roman" w:hAnsi="Times New Roman" w:cs="Times New Roman"/>
          <w:sz w:val="24"/>
          <w:szCs w:val="24"/>
          <w:lang w:val="es-ES"/>
        </w:rPr>
        <w:t xml:space="preserve"> análisis de las categorías temáticas</w:t>
      </w:r>
      <w:r>
        <w:rPr>
          <w:rFonts w:ascii="Times New Roman" w:eastAsia="Times New Roman" w:hAnsi="Times New Roman" w:cs="Times New Roman"/>
          <w:sz w:val="24"/>
          <w:szCs w:val="24"/>
          <w:lang w:val="es-ES"/>
        </w:rPr>
        <w:t xml:space="preserve">, </w:t>
      </w:r>
      <w:r w:rsidRPr="00DE3F7A">
        <w:rPr>
          <w:rFonts w:ascii="Times New Roman" w:eastAsia="Times New Roman" w:hAnsi="Times New Roman" w:cs="Times New Roman"/>
          <w:sz w:val="24"/>
          <w:szCs w:val="24"/>
          <w:lang w:val="es-ES"/>
        </w:rPr>
        <w:t>en est</w:t>
      </w:r>
      <w:r>
        <w:rPr>
          <w:rFonts w:ascii="Times New Roman" w:eastAsia="Times New Roman" w:hAnsi="Times New Roman" w:cs="Times New Roman"/>
          <w:sz w:val="24"/>
          <w:szCs w:val="24"/>
          <w:lang w:val="es-ES"/>
        </w:rPr>
        <w:t>e estudio se localizaron</w:t>
      </w:r>
      <w:r w:rsidRPr="00DE3F7A">
        <w:rPr>
          <w:rFonts w:ascii="Times New Roman" w:eastAsia="Times New Roman" w:hAnsi="Times New Roman" w:cs="Times New Roman"/>
          <w:sz w:val="24"/>
          <w:szCs w:val="24"/>
          <w:lang w:val="es-ES"/>
        </w:rPr>
        <w:t xml:space="preserve"> una mayor cantidad de </w:t>
      </w:r>
      <w:r>
        <w:rPr>
          <w:rFonts w:ascii="Times New Roman" w:eastAsia="Times New Roman" w:hAnsi="Times New Roman" w:cs="Times New Roman"/>
          <w:sz w:val="24"/>
          <w:szCs w:val="24"/>
          <w:lang w:val="es-ES"/>
        </w:rPr>
        <w:t>publicaciones</w:t>
      </w:r>
      <w:r w:rsidRPr="00DE3F7A">
        <w:rPr>
          <w:rFonts w:ascii="Times New Roman" w:eastAsia="Times New Roman" w:hAnsi="Times New Roman" w:cs="Times New Roman"/>
          <w:sz w:val="24"/>
          <w:szCs w:val="24"/>
          <w:lang w:val="es-ES"/>
        </w:rPr>
        <w:t xml:space="preserve"> en el área de Metodología y Psicometría. </w:t>
      </w:r>
      <w:r w:rsidR="00F207C0">
        <w:rPr>
          <w:rFonts w:ascii="Times New Roman" w:eastAsia="Times New Roman" w:hAnsi="Times New Roman" w:cs="Times New Roman"/>
          <w:sz w:val="24"/>
          <w:szCs w:val="24"/>
          <w:lang w:val="es-ES"/>
        </w:rPr>
        <w:t>Es así como, u</w:t>
      </w:r>
      <w:r>
        <w:rPr>
          <w:rFonts w:ascii="Times New Roman" w:eastAsia="Times New Roman" w:hAnsi="Times New Roman" w:cs="Times New Roman"/>
          <w:sz w:val="24"/>
          <w:szCs w:val="24"/>
          <w:lang w:val="es-ES"/>
        </w:rPr>
        <w:t xml:space="preserve">na parte importante de las </w:t>
      </w:r>
      <w:r w:rsidR="00F207C0">
        <w:rPr>
          <w:rFonts w:ascii="Times New Roman" w:eastAsia="Times New Roman" w:hAnsi="Times New Roman" w:cs="Times New Roman"/>
          <w:sz w:val="24"/>
          <w:szCs w:val="24"/>
          <w:lang w:val="es-ES"/>
        </w:rPr>
        <w:t>publicaciones</w:t>
      </w:r>
      <w:r>
        <w:rPr>
          <w:rFonts w:ascii="Times New Roman" w:eastAsia="Times New Roman" w:hAnsi="Times New Roman" w:cs="Times New Roman"/>
          <w:sz w:val="24"/>
          <w:szCs w:val="24"/>
          <w:lang w:val="es-ES"/>
        </w:rPr>
        <w:t xml:space="preserve"> </w:t>
      </w:r>
      <w:r w:rsidR="00F207C0">
        <w:rPr>
          <w:rFonts w:ascii="Times New Roman" w:eastAsia="Times New Roman" w:hAnsi="Times New Roman" w:cs="Times New Roman"/>
          <w:sz w:val="24"/>
          <w:szCs w:val="24"/>
          <w:lang w:val="es-ES"/>
        </w:rPr>
        <w:t>tuvieron</w:t>
      </w:r>
      <w:r>
        <w:rPr>
          <w:rFonts w:ascii="Times New Roman" w:eastAsia="Times New Roman" w:hAnsi="Times New Roman" w:cs="Times New Roman"/>
          <w:sz w:val="24"/>
          <w:szCs w:val="24"/>
          <w:lang w:val="es-ES"/>
        </w:rPr>
        <w:t xml:space="preserve"> como objetivo el análisis o evaluación de las propiedades psicométricas de instrumentos de medición</w:t>
      </w:r>
      <w:r w:rsidRPr="00DE3F7A">
        <w:rPr>
          <w:rFonts w:ascii="Times New Roman" w:eastAsia="Times New Roman" w:hAnsi="Times New Roman" w:cs="Times New Roman"/>
          <w:sz w:val="24"/>
          <w:szCs w:val="24"/>
          <w:lang w:val="es-ES"/>
        </w:rPr>
        <w:t>. En cuanto a la</w:t>
      </w:r>
      <w:r w:rsidR="005C4F40">
        <w:rPr>
          <w:rFonts w:ascii="Times New Roman" w:eastAsia="Times New Roman" w:hAnsi="Times New Roman" w:cs="Times New Roman"/>
          <w:sz w:val="24"/>
          <w:szCs w:val="24"/>
          <w:lang w:val="es-ES"/>
        </w:rPr>
        <w:t>s publicaciones más citadas</w:t>
      </w:r>
      <w:r w:rsidRPr="00DE3F7A">
        <w:rPr>
          <w:rFonts w:ascii="Times New Roman" w:eastAsia="Times New Roman" w:hAnsi="Times New Roman" w:cs="Times New Roman"/>
          <w:sz w:val="24"/>
          <w:szCs w:val="24"/>
          <w:lang w:val="es-ES"/>
        </w:rPr>
        <w:t xml:space="preserve">, se </w:t>
      </w:r>
      <w:r>
        <w:rPr>
          <w:rFonts w:ascii="Times New Roman" w:eastAsia="Times New Roman" w:hAnsi="Times New Roman" w:cs="Times New Roman"/>
          <w:sz w:val="24"/>
          <w:szCs w:val="24"/>
          <w:lang w:val="es-ES"/>
        </w:rPr>
        <w:t>presenta un primer hallazgo que ubica</w:t>
      </w:r>
      <w:r w:rsidR="005C4F40">
        <w:rPr>
          <w:rFonts w:ascii="Times New Roman" w:eastAsia="Times New Roman" w:hAnsi="Times New Roman" w:cs="Times New Roman"/>
          <w:sz w:val="24"/>
          <w:szCs w:val="24"/>
          <w:lang w:val="es-ES"/>
        </w:rPr>
        <w:t xml:space="preserve"> </w:t>
      </w:r>
      <w:r w:rsidR="000471EA">
        <w:rPr>
          <w:rFonts w:ascii="Times New Roman" w:eastAsia="Times New Roman" w:hAnsi="Times New Roman" w:cs="Times New Roman"/>
          <w:sz w:val="24"/>
          <w:szCs w:val="24"/>
          <w:lang w:val="es-ES"/>
        </w:rPr>
        <w:t xml:space="preserve">a un artículo desarrollo por </w:t>
      </w:r>
      <w:r w:rsidR="000471EA" w:rsidRPr="000471EA">
        <w:rPr>
          <w:rFonts w:ascii="Times New Roman" w:eastAsia="Times New Roman" w:hAnsi="Times New Roman" w:cs="Times New Roman"/>
          <w:sz w:val="24"/>
          <w:szCs w:val="24"/>
          <w:lang w:val="es-ES"/>
        </w:rPr>
        <w:t>Merino Soto</w:t>
      </w:r>
      <w:r w:rsidR="000471EA">
        <w:rPr>
          <w:rFonts w:ascii="Times New Roman" w:eastAsia="Times New Roman" w:hAnsi="Times New Roman" w:cs="Times New Roman"/>
          <w:sz w:val="24"/>
          <w:szCs w:val="24"/>
          <w:lang w:val="es-ES"/>
        </w:rPr>
        <w:t xml:space="preserve"> y</w:t>
      </w:r>
      <w:r w:rsidR="000471EA" w:rsidRPr="000471EA">
        <w:rPr>
          <w:rFonts w:ascii="Times New Roman" w:eastAsia="Times New Roman" w:hAnsi="Times New Roman" w:cs="Times New Roman"/>
          <w:sz w:val="24"/>
          <w:szCs w:val="24"/>
          <w:lang w:val="es-ES"/>
        </w:rPr>
        <w:t xml:space="preserve"> Livia Segovia</w:t>
      </w:r>
      <w:r w:rsidR="000471EA">
        <w:rPr>
          <w:rFonts w:ascii="Times New Roman" w:eastAsia="Times New Roman" w:hAnsi="Times New Roman" w:cs="Times New Roman"/>
          <w:sz w:val="24"/>
          <w:szCs w:val="24"/>
          <w:lang w:val="es-ES"/>
        </w:rPr>
        <w:t xml:space="preserve"> (2009)</w:t>
      </w:r>
      <w:r w:rsidR="005C4F40">
        <w:rPr>
          <w:rFonts w:ascii="Times New Roman" w:eastAsia="Times New Roman" w:hAnsi="Times New Roman" w:cs="Times New Roman"/>
          <w:sz w:val="24"/>
          <w:szCs w:val="24"/>
          <w:lang w:val="es-ES"/>
        </w:rPr>
        <w:t xml:space="preserve"> </w:t>
      </w:r>
      <w:r w:rsidR="000471EA">
        <w:rPr>
          <w:rFonts w:ascii="Times New Roman" w:eastAsia="Times New Roman" w:hAnsi="Times New Roman" w:cs="Times New Roman"/>
          <w:sz w:val="24"/>
          <w:szCs w:val="24"/>
          <w:lang w:val="es-ES"/>
        </w:rPr>
        <w:t xml:space="preserve">como el más citado en la base de datos Scopus. Cabe añadir que, dos de los tres artículos más citados se clasifican como estudios en el área de Metodología y Psicometría. Asimismo, en el grupo de los diez artículos más citados, destacan la presencia de dos trabajos como autores </w:t>
      </w:r>
      <w:r w:rsidR="00EB4572">
        <w:rPr>
          <w:rFonts w:ascii="Times New Roman" w:eastAsia="Times New Roman" w:hAnsi="Times New Roman" w:cs="Times New Roman"/>
          <w:sz w:val="24"/>
          <w:szCs w:val="24"/>
          <w:lang w:val="es-ES"/>
        </w:rPr>
        <w:t>principales</w:t>
      </w:r>
      <w:r w:rsidR="00B76F9A">
        <w:rPr>
          <w:rFonts w:ascii="Times New Roman" w:eastAsia="Times New Roman" w:hAnsi="Times New Roman" w:cs="Times New Roman"/>
          <w:sz w:val="24"/>
          <w:szCs w:val="24"/>
          <w:lang w:val="es-ES"/>
        </w:rPr>
        <w:t>:</w:t>
      </w:r>
      <w:r w:rsidR="000471EA">
        <w:rPr>
          <w:rFonts w:ascii="Times New Roman" w:eastAsia="Times New Roman" w:hAnsi="Times New Roman" w:cs="Times New Roman"/>
          <w:sz w:val="24"/>
          <w:szCs w:val="24"/>
          <w:lang w:val="es-ES"/>
        </w:rPr>
        <w:t xml:space="preserve"> Reynaldo Alarcón, Federico R. León y Lennia Matos. En próxim</w:t>
      </w:r>
      <w:r w:rsidR="00B76F9A">
        <w:rPr>
          <w:rFonts w:ascii="Times New Roman" w:eastAsia="Times New Roman" w:hAnsi="Times New Roman" w:cs="Times New Roman"/>
          <w:sz w:val="24"/>
          <w:szCs w:val="24"/>
          <w:lang w:val="es-ES"/>
        </w:rPr>
        <w:t>a</w:t>
      </w:r>
      <w:r w:rsidR="000471EA">
        <w:rPr>
          <w:rFonts w:ascii="Times New Roman" w:eastAsia="Times New Roman" w:hAnsi="Times New Roman" w:cs="Times New Roman"/>
          <w:sz w:val="24"/>
          <w:szCs w:val="24"/>
          <w:lang w:val="es-ES"/>
        </w:rPr>
        <w:t xml:space="preserve">s </w:t>
      </w:r>
      <w:r w:rsidR="00B76F9A">
        <w:rPr>
          <w:rFonts w:ascii="Times New Roman" w:eastAsia="Times New Roman" w:hAnsi="Times New Roman" w:cs="Times New Roman"/>
          <w:sz w:val="24"/>
          <w:szCs w:val="24"/>
          <w:lang w:val="es-ES"/>
        </w:rPr>
        <w:t>investigaciones</w:t>
      </w:r>
      <w:r w:rsidR="000471EA">
        <w:rPr>
          <w:rFonts w:ascii="Times New Roman" w:eastAsia="Times New Roman" w:hAnsi="Times New Roman" w:cs="Times New Roman"/>
          <w:sz w:val="24"/>
          <w:szCs w:val="24"/>
          <w:lang w:val="es-ES"/>
        </w:rPr>
        <w:t xml:space="preserve">, resulta pertinente analizar la citación y el factor de impacto considerando otras bases de datos como </w:t>
      </w:r>
      <w:proofErr w:type="spellStart"/>
      <w:r w:rsidR="000471EA">
        <w:rPr>
          <w:rFonts w:ascii="Times New Roman" w:eastAsia="Times New Roman" w:hAnsi="Times New Roman" w:cs="Times New Roman"/>
          <w:sz w:val="24"/>
          <w:szCs w:val="24"/>
          <w:lang w:val="es-ES"/>
        </w:rPr>
        <w:t>WoS</w:t>
      </w:r>
      <w:proofErr w:type="spellEnd"/>
      <w:r w:rsidR="000471EA">
        <w:rPr>
          <w:rFonts w:ascii="Times New Roman" w:eastAsia="Times New Roman" w:hAnsi="Times New Roman" w:cs="Times New Roman"/>
          <w:sz w:val="24"/>
          <w:szCs w:val="24"/>
          <w:lang w:val="es-ES"/>
        </w:rPr>
        <w:t>.</w:t>
      </w:r>
      <w:r w:rsidRPr="00DE3F7A">
        <w:rPr>
          <w:rFonts w:ascii="Times New Roman" w:eastAsia="Times New Roman" w:hAnsi="Times New Roman" w:cs="Times New Roman"/>
          <w:sz w:val="24"/>
          <w:szCs w:val="24"/>
          <w:lang w:val="es-ES"/>
        </w:rPr>
        <w:t xml:space="preserve">  </w:t>
      </w:r>
    </w:p>
    <w:p w14:paraId="7D59A795" w14:textId="06534AEF" w:rsidR="009B208D" w:rsidRDefault="00FE0AC9" w:rsidP="00A3598A">
      <w:pPr>
        <w:spacing w:after="0" w:line="360" w:lineRule="auto"/>
        <w:ind w:firstLine="720"/>
        <w:jc w:val="both"/>
        <w:rPr>
          <w:rFonts w:ascii="Times New Roman" w:eastAsia="Times New Roman" w:hAnsi="Times New Roman" w:cs="Times New Roman"/>
          <w:sz w:val="24"/>
          <w:szCs w:val="24"/>
        </w:rPr>
      </w:pPr>
      <w:bookmarkStart w:id="1" w:name="_heading=h.z51h4mapqmfi" w:colFirst="0" w:colLast="0"/>
      <w:bookmarkStart w:id="2" w:name="_heading=h.cdvky5er73r7" w:colFirst="0" w:colLast="0"/>
      <w:bookmarkEnd w:id="1"/>
      <w:bookmarkEnd w:id="2"/>
      <w:r>
        <w:rPr>
          <w:rFonts w:ascii="Times New Roman" w:eastAsia="Times New Roman" w:hAnsi="Times New Roman" w:cs="Times New Roman"/>
          <w:sz w:val="24"/>
          <w:szCs w:val="24"/>
        </w:rPr>
        <w:t xml:space="preserve">El estudio no está exento de limitaciones. Primero, </w:t>
      </w:r>
      <w:r w:rsidR="00A00231">
        <w:rPr>
          <w:rFonts w:ascii="Times New Roman" w:eastAsia="Times New Roman" w:hAnsi="Times New Roman" w:cs="Times New Roman"/>
          <w:sz w:val="24"/>
          <w:szCs w:val="24"/>
        </w:rPr>
        <w:t xml:space="preserve">se consideraron a las publicaciones de las revistas </w:t>
      </w:r>
      <w:r w:rsidR="00C2256E">
        <w:rPr>
          <w:rFonts w:ascii="Times New Roman" w:eastAsia="Times New Roman" w:hAnsi="Times New Roman" w:cs="Times New Roman"/>
          <w:sz w:val="24"/>
          <w:szCs w:val="24"/>
        </w:rPr>
        <w:t xml:space="preserve">de psicología </w:t>
      </w:r>
      <w:r w:rsidR="00A00231">
        <w:rPr>
          <w:rFonts w:ascii="Times New Roman" w:eastAsia="Times New Roman" w:hAnsi="Times New Roman" w:cs="Times New Roman"/>
          <w:sz w:val="24"/>
          <w:szCs w:val="24"/>
        </w:rPr>
        <w:t xml:space="preserve">indexadas </w:t>
      </w:r>
      <w:r w:rsidR="00462442">
        <w:rPr>
          <w:rFonts w:ascii="Times New Roman" w:eastAsia="Times New Roman" w:hAnsi="Times New Roman" w:cs="Times New Roman"/>
          <w:sz w:val="24"/>
          <w:szCs w:val="24"/>
        </w:rPr>
        <w:t>a</w:t>
      </w:r>
      <w:r w:rsidR="00A00231">
        <w:rPr>
          <w:rFonts w:ascii="Times New Roman" w:eastAsia="Times New Roman" w:hAnsi="Times New Roman" w:cs="Times New Roman"/>
          <w:sz w:val="24"/>
          <w:szCs w:val="24"/>
        </w:rPr>
        <w:t xml:space="preserve"> </w:t>
      </w:r>
      <w:r w:rsidR="004D4C22">
        <w:rPr>
          <w:rFonts w:ascii="Times New Roman" w:eastAsia="Times New Roman" w:hAnsi="Times New Roman" w:cs="Times New Roman"/>
          <w:sz w:val="24"/>
          <w:szCs w:val="24"/>
        </w:rPr>
        <w:t xml:space="preserve">la base de datos </w:t>
      </w:r>
      <w:r w:rsidR="00462442">
        <w:rPr>
          <w:rFonts w:ascii="Times New Roman" w:eastAsia="Times New Roman" w:hAnsi="Times New Roman" w:cs="Times New Roman"/>
          <w:sz w:val="24"/>
          <w:szCs w:val="24"/>
        </w:rPr>
        <w:t xml:space="preserve">de </w:t>
      </w:r>
      <w:r w:rsidR="00A00231">
        <w:rPr>
          <w:rFonts w:ascii="Times New Roman" w:eastAsia="Times New Roman" w:hAnsi="Times New Roman" w:cs="Times New Roman"/>
          <w:sz w:val="24"/>
          <w:szCs w:val="24"/>
        </w:rPr>
        <w:t xml:space="preserve">Scopus, lo que </w:t>
      </w:r>
      <w:r w:rsidR="004D4C22">
        <w:rPr>
          <w:rFonts w:ascii="Times New Roman" w:eastAsia="Times New Roman" w:hAnsi="Times New Roman" w:cs="Times New Roman"/>
          <w:sz w:val="24"/>
          <w:szCs w:val="24"/>
        </w:rPr>
        <w:t>excluyó</w:t>
      </w:r>
      <w:r w:rsidR="00A00231">
        <w:rPr>
          <w:rFonts w:ascii="Times New Roman" w:eastAsia="Times New Roman" w:hAnsi="Times New Roman" w:cs="Times New Roman"/>
          <w:sz w:val="24"/>
          <w:szCs w:val="24"/>
        </w:rPr>
        <w:t xml:space="preserve"> </w:t>
      </w:r>
      <w:r w:rsidR="004D4C22">
        <w:rPr>
          <w:rFonts w:ascii="Times New Roman" w:eastAsia="Times New Roman" w:hAnsi="Times New Roman" w:cs="Times New Roman"/>
          <w:sz w:val="24"/>
          <w:szCs w:val="24"/>
        </w:rPr>
        <w:t xml:space="preserve">a </w:t>
      </w:r>
      <w:r w:rsidR="00A00231">
        <w:rPr>
          <w:rFonts w:ascii="Times New Roman" w:eastAsia="Times New Roman" w:hAnsi="Times New Roman" w:cs="Times New Roman"/>
          <w:sz w:val="24"/>
          <w:szCs w:val="24"/>
        </w:rPr>
        <w:t xml:space="preserve">los </w:t>
      </w:r>
      <w:r w:rsidR="004D4C22">
        <w:rPr>
          <w:rFonts w:ascii="Times New Roman" w:eastAsia="Times New Roman" w:hAnsi="Times New Roman" w:cs="Times New Roman"/>
          <w:sz w:val="24"/>
          <w:szCs w:val="24"/>
        </w:rPr>
        <w:t>artículos</w:t>
      </w:r>
      <w:r w:rsidR="00A00231">
        <w:rPr>
          <w:rFonts w:ascii="Times New Roman" w:eastAsia="Times New Roman" w:hAnsi="Times New Roman" w:cs="Times New Roman"/>
          <w:sz w:val="24"/>
          <w:szCs w:val="24"/>
        </w:rPr>
        <w:t xml:space="preserve"> publicad</w:t>
      </w:r>
      <w:r w:rsidR="004D4C22">
        <w:rPr>
          <w:rFonts w:ascii="Times New Roman" w:eastAsia="Times New Roman" w:hAnsi="Times New Roman" w:cs="Times New Roman"/>
          <w:sz w:val="24"/>
          <w:szCs w:val="24"/>
        </w:rPr>
        <w:t>o</w:t>
      </w:r>
      <w:r w:rsidR="00A00231">
        <w:rPr>
          <w:rFonts w:ascii="Times New Roman" w:eastAsia="Times New Roman" w:hAnsi="Times New Roman" w:cs="Times New Roman"/>
          <w:sz w:val="24"/>
          <w:szCs w:val="24"/>
        </w:rPr>
        <w:t xml:space="preserve">s en revistas </w:t>
      </w:r>
      <w:r w:rsidR="004D4C22">
        <w:rPr>
          <w:rFonts w:ascii="Times New Roman" w:eastAsia="Times New Roman" w:hAnsi="Times New Roman" w:cs="Times New Roman"/>
          <w:sz w:val="24"/>
          <w:szCs w:val="24"/>
        </w:rPr>
        <w:t>indexadas</w:t>
      </w:r>
      <w:r w:rsidR="00A00231">
        <w:rPr>
          <w:rFonts w:ascii="Times New Roman" w:eastAsia="Times New Roman" w:hAnsi="Times New Roman" w:cs="Times New Roman"/>
          <w:sz w:val="24"/>
          <w:szCs w:val="24"/>
        </w:rPr>
        <w:t xml:space="preserve"> en otras bases de datos.</w:t>
      </w:r>
      <w:r w:rsidR="009B208D">
        <w:rPr>
          <w:rFonts w:ascii="Times New Roman" w:eastAsia="Times New Roman" w:hAnsi="Times New Roman" w:cs="Times New Roman"/>
          <w:sz w:val="24"/>
          <w:szCs w:val="24"/>
        </w:rPr>
        <w:t xml:space="preserve"> </w:t>
      </w:r>
      <w:r w:rsidR="00A00231">
        <w:rPr>
          <w:rFonts w:ascii="Times New Roman" w:eastAsia="Times New Roman" w:hAnsi="Times New Roman" w:cs="Times New Roman"/>
          <w:sz w:val="24"/>
          <w:szCs w:val="24"/>
        </w:rPr>
        <w:t>Segundo, la recolección de los datos finaliz</w:t>
      </w:r>
      <w:r w:rsidR="009B208D">
        <w:rPr>
          <w:rFonts w:ascii="Times New Roman" w:eastAsia="Times New Roman" w:hAnsi="Times New Roman" w:cs="Times New Roman"/>
          <w:sz w:val="24"/>
          <w:szCs w:val="24"/>
        </w:rPr>
        <w:t>ó</w:t>
      </w:r>
      <w:r w:rsidR="00A00231">
        <w:rPr>
          <w:rFonts w:ascii="Times New Roman" w:eastAsia="Times New Roman" w:hAnsi="Times New Roman" w:cs="Times New Roman"/>
          <w:sz w:val="24"/>
          <w:szCs w:val="24"/>
        </w:rPr>
        <w:t xml:space="preserve"> en setiembre de 2020, por lo que, no se incluyeron artículos que pudieron actualizarse en </w:t>
      </w:r>
      <w:r w:rsidR="009B208D">
        <w:rPr>
          <w:rFonts w:ascii="Times New Roman" w:eastAsia="Times New Roman" w:hAnsi="Times New Roman" w:cs="Times New Roman"/>
          <w:sz w:val="24"/>
          <w:szCs w:val="24"/>
        </w:rPr>
        <w:t xml:space="preserve">la base de datos </w:t>
      </w:r>
      <w:r w:rsidR="00A00231">
        <w:rPr>
          <w:rFonts w:ascii="Times New Roman" w:eastAsia="Times New Roman" w:hAnsi="Times New Roman" w:cs="Times New Roman"/>
          <w:sz w:val="24"/>
          <w:szCs w:val="24"/>
        </w:rPr>
        <w:t>Scopus en los siguientes meses</w:t>
      </w:r>
      <w:r w:rsidR="00B67ADC">
        <w:rPr>
          <w:rFonts w:ascii="Times New Roman" w:eastAsia="Times New Roman" w:hAnsi="Times New Roman" w:cs="Times New Roman"/>
          <w:sz w:val="24"/>
          <w:szCs w:val="24"/>
        </w:rPr>
        <w:t xml:space="preserve"> </w:t>
      </w:r>
      <w:r w:rsidR="00B67ADC" w:rsidRPr="003902E7">
        <w:rPr>
          <w:rFonts w:ascii="Times New Roman" w:eastAsia="Times New Roman" w:hAnsi="Times New Roman" w:cs="Times New Roman"/>
          <w:sz w:val="24"/>
          <w:szCs w:val="24"/>
        </w:rPr>
        <w:t>y en los resultados da la sensación de que en 2020 se redujo la productividad científica en psicología</w:t>
      </w:r>
      <w:r w:rsidR="00A00231" w:rsidRPr="003902E7">
        <w:rPr>
          <w:rFonts w:ascii="Times New Roman" w:eastAsia="Times New Roman" w:hAnsi="Times New Roman" w:cs="Times New Roman"/>
          <w:sz w:val="24"/>
          <w:szCs w:val="24"/>
        </w:rPr>
        <w:t xml:space="preserve">. </w:t>
      </w:r>
      <w:r w:rsidR="009B208D">
        <w:rPr>
          <w:rFonts w:ascii="Times New Roman" w:eastAsia="Times New Roman" w:hAnsi="Times New Roman" w:cs="Times New Roman"/>
          <w:sz w:val="24"/>
          <w:szCs w:val="24"/>
        </w:rPr>
        <w:t xml:space="preserve">Tercero, se </w:t>
      </w:r>
      <w:r w:rsidR="0006273B">
        <w:rPr>
          <w:rFonts w:ascii="Times New Roman" w:eastAsia="Times New Roman" w:hAnsi="Times New Roman" w:cs="Times New Roman"/>
          <w:sz w:val="24"/>
          <w:szCs w:val="24"/>
        </w:rPr>
        <w:t>incluyeron</w:t>
      </w:r>
      <w:r w:rsidR="009B208D">
        <w:rPr>
          <w:rFonts w:ascii="Times New Roman" w:eastAsia="Times New Roman" w:hAnsi="Times New Roman" w:cs="Times New Roman"/>
          <w:sz w:val="24"/>
          <w:szCs w:val="24"/>
        </w:rPr>
        <w:t xml:space="preserve"> publicaciones </w:t>
      </w:r>
      <w:r w:rsidR="0006273B">
        <w:rPr>
          <w:rFonts w:ascii="Times New Roman" w:eastAsia="Times New Roman" w:hAnsi="Times New Roman" w:cs="Times New Roman"/>
          <w:sz w:val="24"/>
          <w:szCs w:val="24"/>
        </w:rPr>
        <w:t xml:space="preserve">donde el </w:t>
      </w:r>
      <w:r w:rsidR="00B30053">
        <w:rPr>
          <w:rFonts w:ascii="Times New Roman" w:eastAsia="Times New Roman" w:hAnsi="Times New Roman" w:cs="Times New Roman"/>
          <w:sz w:val="24"/>
          <w:szCs w:val="24"/>
        </w:rPr>
        <w:t>primer autor</w:t>
      </w:r>
      <w:r w:rsidR="0006273B">
        <w:rPr>
          <w:rFonts w:ascii="Times New Roman" w:eastAsia="Times New Roman" w:hAnsi="Times New Roman" w:cs="Times New Roman"/>
          <w:sz w:val="24"/>
          <w:szCs w:val="24"/>
        </w:rPr>
        <w:t xml:space="preserve"> firmó con la filiación de una universidad </w:t>
      </w:r>
      <w:r w:rsidR="0006273B">
        <w:rPr>
          <w:rFonts w:ascii="Times New Roman" w:eastAsia="Times New Roman" w:hAnsi="Times New Roman" w:cs="Times New Roman"/>
          <w:sz w:val="24"/>
          <w:szCs w:val="24"/>
        </w:rPr>
        <w:lastRenderedPageBreak/>
        <w:t>peruana</w:t>
      </w:r>
      <w:r w:rsidR="00A16DD1">
        <w:rPr>
          <w:rFonts w:ascii="Times New Roman" w:eastAsia="Times New Roman" w:hAnsi="Times New Roman" w:cs="Times New Roman"/>
          <w:sz w:val="24"/>
          <w:szCs w:val="24"/>
        </w:rPr>
        <w:t xml:space="preserve">, asumiendo este hecho como un indicador de liderazgo. </w:t>
      </w:r>
      <w:r w:rsidR="009B208D">
        <w:rPr>
          <w:rFonts w:ascii="Times New Roman" w:eastAsia="Times New Roman" w:hAnsi="Times New Roman" w:cs="Times New Roman"/>
          <w:sz w:val="24"/>
          <w:szCs w:val="24"/>
        </w:rPr>
        <w:t xml:space="preserve">A pesar de las limitaciones, los hallazgos permiten una </w:t>
      </w:r>
      <w:r w:rsidR="00462442">
        <w:rPr>
          <w:rFonts w:ascii="Times New Roman" w:eastAsia="Times New Roman" w:hAnsi="Times New Roman" w:cs="Times New Roman"/>
          <w:sz w:val="24"/>
          <w:szCs w:val="24"/>
        </w:rPr>
        <w:t xml:space="preserve">perspectiva </w:t>
      </w:r>
      <w:r w:rsidR="0006273B">
        <w:rPr>
          <w:rFonts w:ascii="Times New Roman" w:eastAsia="Times New Roman" w:hAnsi="Times New Roman" w:cs="Times New Roman"/>
          <w:sz w:val="24"/>
          <w:szCs w:val="24"/>
        </w:rPr>
        <w:t xml:space="preserve">actual de las publicaciones en revistas de psicología </w:t>
      </w:r>
      <w:r w:rsidR="005917FB">
        <w:rPr>
          <w:rFonts w:ascii="Times New Roman" w:eastAsia="Times New Roman" w:hAnsi="Times New Roman" w:cs="Times New Roman"/>
          <w:sz w:val="24"/>
          <w:szCs w:val="24"/>
        </w:rPr>
        <w:t>indexadas en la base de datos de Scopus,</w:t>
      </w:r>
      <w:r w:rsidR="0006273B">
        <w:rPr>
          <w:rFonts w:ascii="Times New Roman" w:eastAsia="Times New Roman" w:hAnsi="Times New Roman" w:cs="Times New Roman"/>
          <w:sz w:val="24"/>
          <w:szCs w:val="24"/>
        </w:rPr>
        <w:t xml:space="preserve"> </w:t>
      </w:r>
      <w:r w:rsidR="00EB4572">
        <w:rPr>
          <w:rFonts w:ascii="Times New Roman" w:eastAsia="Times New Roman" w:hAnsi="Times New Roman" w:cs="Times New Roman"/>
          <w:sz w:val="24"/>
          <w:szCs w:val="24"/>
        </w:rPr>
        <w:t xml:space="preserve">donde la autoría del primer autor tuvo como filiación a </w:t>
      </w:r>
      <w:r w:rsidR="0006273B">
        <w:rPr>
          <w:rFonts w:ascii="Times New Roman" w:eastAsia="Times New Roman" w:hAnsi="Times New Roman" w:cs="Times New Roman"/>
          <w:sz w:val="24"/>
          <w:szCs w:val="24"/>
        </w:rPr>
        <w:t>universidades peruanas.</w:t>
      </w:r>
    </w:p>
    <w:p w14:paraId="250655AC" w14:textId="5102E1ED" w:rsidR="00FC6E7B" w:rsidRDefault="00FE0AC9" w:rsidP="00B4100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resultados </w:t>
      </w:r>
      <w:r w:rsidR="00C65773">
        <w:rPr>
          <w:rFonts w:ascii="Times New Roman" w:eastAsia="Times New Roman" w:hAnsi="Times New Roman" w:cs="Times New Roman"/>
          <w:sz w:val="24"/>
          <w:szCs w:val="24"/>
        </w:rPr>
        <w:t xml:space="preserve">de este estudio </w:t>
      </w:r>
      <w:r w:rsidR="00FB2338">
        <w:rPr>
          <w:rFonts w:ascii="Times New Roman" w:eastAsia="Times New Roman" w:hAnsi="Times New Roman" w:cs="Times New Roman"/>
          <w:sz w:val="24"/>
          <w:szCs w:val="24"/>
        </w:rPr>
        <w:t>pueden</w:t>
      </w:r>
      <w:r w:rsidR="0006273B">
        <w:rPr>
          <w:rFonts w:ascii="Times New Roman" w:eastAsia="Times New Roman" w:hAnsi="Times New Roman" w:cs="Times New Roman"/>
          <w:sz w:val="24"/>
          <w:szCs w:val="24"/>
        </w:rPr>
        <w:t xml:space="preserve"> respalda</w:t>
      </w:r>
      <w:r w:rsidR="00C65773">
        <w:rPr>
          <w:rFonts w:ascii="Times New Roman" w:eastAsia="Times New Roman" w:hAnsi="Times New Roman" w:cs="Times New Roman"/>
          <w:sz w:val="24"/>
          <w:szCs w:val="24"/>
        </w:rPr>
        <w:t>r</w:t>
      </w:r>
      <w:r w:rsidR="0006273B">
        <w:rPr>
          <w:rFonts w:ascii="Times New Roman" w:eastAsia="Times New Roman" w:hAnsi="Times New Roman" w:cs="Times New Roman"/>
          <w:sz w:val="24"/>
          <w:szCs w:val="24"/>
        </w:rPr>
        <w:t xml:space="preserve"> </w:t>
      </w:r>
      <w:r w:rsidR="00C65773">
        <w:rPr>
          <w:rFonts w:ascii="Times New Roman" w:eastAsia="Times New Roman" w:hAnsi="Times New Roman" w:cs="Times New Roman"/>
          <w:sz w:val="24"/>
          <w:szCs w:val="24"/>
        </w:rPr>
        <w:t>el actual marco</w:t>
      </w:r>
      <w:r w:rsidR="0006273B">
        <w:rPr>
          <w:rFonts w:ascii="Times New Roman" w:eastAsia="Times New Roman" w:hAnsi="Times New Roman" w:cs="Times New Roman"/>
          <w:sz w:val="24"/>
          <w:szCs w:val="24"/>
        </w:rPr>
        <w:t xml:space="preserve"> </w:t>
      </w:r>
      <w:r w:rsidR="00BA21EE">
        <w:rPr>
          <w:rFonts w:ascii="Times New Roman" w:eastAsia="Times New Roman" w:hAnsi="Times New Roman" w:cs="Times New Roman"/>
          <w:sz w:val="24"/>
          <w:szCs w:val="24"/>
        </w:rPr>
        <w:t xml:space="preserve">legal </w:t>
      </w:r>
      <w:r w:rsidR="00C65773">
        <w:rPr>
          <w:rFonts w:ascii="Times New Roman" w:eastAsia="Times New Roman" w:hAnsi="Times New Roman" w:cs="Times New Roman"/>
          <w:sz w:val="24"/>
          <w:szCs w:val="24"/>
        </w:rPr>
        <w:t>que promueve</w:t>
      </w:r>
      <w:r w:rsidR="0006273B">
        <w:rPr>
          <w:rFonts w:ascii="Times New Roman" w:eastAsia="Times New Roman" w:hAnsi="Times New Roman" w:cs="Times New Roman"/>
          <w:sz w:val="24"/>
          <w:szCs w:val="24"/>
        </w:rPr>
        <w:t xml:space="preserve"> la investigación</w:t>
      </w:r>
      <w:r w:rsidR="00E5650F">
        <w:rPr>
          <w:rFonts w:ascii="Times New Roman" w:eastAsia="Times New Roman" w:hAnsi="Times New Roman" w:cs="Times New Roman"/>
          <w:sz w:val="24"/>
          <w:szCs w:val="24"/>
        </w:rPr>
        <w:t xml:space="preserve"> en </w:t>
      </w:r>
      <w:r w:rsidR="00C65773">
        <w:rPr>
          <w:rFonts w:ascii="Times New Roman" w:eastAsia="Times New Roman" w:hAnsi="Times New Roman" w:cs="Times New Roman"/>
          <w:sz w:val="24"/>
          <w:szCs w:val="24"/>
        </w:rPr>
        <w:t>las universidades d</w:t>
      </w:r>
      <w:r w:rsidR="00E5650F">
        <w:rPr>
          <w:rFonts w:ascii="Times New Roman" w:eastAsia="Times New Roman" w:hAnsi="Times New Roman" w:cs="Times New Roman"/>
          <w:sz w:val="24"/>
          <w:szCs w:val="24"/>
        </w:rPr>
        <w:t>el Perú</w:t>
      </w:r>
      <w:r w:rsidR="00C65773">
        <w:rPr>
          <w:rFonts w:ascii="Times New Roman" w:eastAsia="Times New Roman" w:hAnsi="Times New Roman" w:cs="Times New Roman"/>
          <w:sz w:val="24"/>
          <w:szCs w:val="24"/>
        </w:rPr>
        <w:t xml:space="preserve"> y</w:t>
      </w:r>
      <w:r w:rsidR="00FB2338">
        <w:rPr>
          <w:rFonts w:ascii="Times New Roman" w:eastAsia="Times New Roman" w:hAnsi="Times New Roman" w:cs="Times New Roman"/>
          <w:sz w:val="24"/>
          <w:szCs w:val="24"/>
        </w:rPr>
        <w:t xml:space="preserve"> </w:t>
      </w:r>
      <w:r w:rsidR="00C65773">
        <w:rPr>
          <w:rFonts w:ascii="Times New Roman" w:eastAsia="Times New Roman" w:hAnsi="Times New Roman" w:cs="Times New Roman"/>
          <w:sz w:val="24"/>
          <w:szCs w:val="24"/>
        </w:rPr>
        <w:t xml:space="preserve">también orientar en </w:t>
      </w:r>
      <w:r w:rsidR="00FB2338">
        <w:rPr>
          <w:rFonts w:ascii="Times New Roman" w:eastAsia="Times New Roman" w:hAnsi="Times New Roman" w:cs="Times New Roman"/>
          <w:sz w:val="24"/>
          <w:szCs w:val="24"/>
        </w:rPr>
        <w:t xml:space="preserve">la toma de decisiones </w:t>
      </w:r>
      <w:r w:rsidR="00C65773">
        <w:rPr>
          <w:rFonts w:ascii="Times New Roman" w:eastAsia="Times New Roman" w:hAnsi="Times New Roman" w:cs="Times New Roman"/>
          <w:sz w:val="24"/>
          <w:szCs w:val="24"/>
        </w:rPr>
        <w:t>a</w:t>
      </w:r>
      <w:r w:rsidR="00FB2338">
        <w:rPr>
          <w:rFonts w:ascii="Times New Roman" w:eastAsia="Times New Roman" w:hAnsi="Times New Roman" w:cs="Times New Roman"/>
          <w:sz w:val="24"/>
          <w:szCs w:val="24"/>
        </w:rPr>
        <w:t xml:space="preserve"> </w:t>
      </w:r>
      <w:r w:rsidR="002629B4">
        <w:rPr>
          <w:rFonts w:ascii="Times New Roman" w:eastAsia="Times New Roman" w:hAnsi="Times New Roman" w:cs="Times New Roman"/>
          <w:sz w:val="24"/>
          <w:szCs w:val="24"/>
        </w:rPr>
        <w:t>los</w:t>
      </w:r>
      <w:r w:rsidR="00FB2338">
        <w:rPr>
          <w:rFonts w:ascii="Times New Roman" w:eastAsia="Times New Roman" w:hAnsi="Times New Roman" w:cs="Times New Roman"/>
          <w:sz w:val="24"/>
          <w:szCs w:val="24"/>
        </w:rPr>
        <w:t xml:space="preserve"> investigadores</w:t>
      </w:r>
      <w:r w:rsidR="007444C6">
        <w:rPr>
          <w:rFonts w:ascii="Times New Roman" w:eastAsia="Times New Roman" w:hAnsi="Times New Roman" w:cs="Times New Roman"/>
          <w:sz w:val="24"/>
          <w:szCs w:val="24"/>
        </w:rPr>
        <w:t xml:space="preserve"> en psicología</w:t>
      </w:r>
      <w:r w:rsidR="00FB2338">
        <w:rPr>
          <w:rFonts w:ascii="Times New Roman" w:eastAsia="Times New Roman" w:hAnsi="Times New Roman" w:cs="Times New Roman"/>
          <w:sz w:val="24"/>
          <w:szCs w:val="24"/>
        </w:rPr>
        <w:t xml:space="preserve">. En relación con el primer punto, se ha revelado </w:t>
      </w:r>
      <w:r w:rsidR="00C65773">
        <w:rPr>
          <w:rFonts w:ascii="Times New Roman" w:eastAsia="Times New Roman" w:hAnsi="Times New Roman" w:cs="Times New Roman"/>
          <w:sz w:val="24"/>
          <w:szCs w:val="24"/>
        </w:rPr>
        <w:t>un incremento constante de las publicaciones científicas en psicología a partir de la promulgación e implementación de la actual Ley Universitaria</w:t>
      </w:r>
      <w:r w:rsidR="00C6253D">
        <w:rPr>
          <w:rFonts w:ascii="Times New Roman" w:eastAsia="Times New Roman" w:hAnsi="Times New Roman" w:cs="Times New Roman"/>
          <w:sz w:val="24"/>
          <w:szCs w:val="24"/>
        </w:rPr>
        <w:t>. Por otra parte, se identifican aspectos que tienen que mejorar los investigadores</w:t>
      </w:r>
      <w:r w:rsidR="00C36A9E" w:rsidRPr="003902E7">
        <w:rPr>
          <w:rFonts w:ascii="Times New Roman" w:eastAsia="Times New Roman" w:hAnsi="Times New Roman" w:cs="Times New Roman"/>
          <w:sz w:val="24"/>
          <w:szCs w:val="24"/>
        </w:rPr>
        <w:t>,</w:t>
      </w:r>
      <w:r w:rsidR="00C6253D" w:rsidRPr="003902E7">
        <w:rPr>
          <w:rFonts w:ascii="Times New Roman" w:eastAsia="Times New Roman" w:hAnsi="Times New Roman" w:cs="Times New Roman"/>
          <w:sz w:val="24"/>
          <w:szCs w:val="24"/>
        </w:rPr>
        <w:t xml:space="preserve"> </w:t>
      </w:r>
      <w:r w:rsidR="00C6253D">
        <w:rPr>
          <w:rFonts w:ascii="Times New Roman" w:eastAsia="Times New Roman" w:hAnsi="Times New Roman" w:cs="Times New Roman"/>
          <w:sz w:val="24"/>
          <w:szCs w:val="24"/>
        </w:rPr>
        <w:t xml:space="preserve">como la publicación </w:t>
      </w:r>
      <w:r w:rsidR="00FC6E7B">
        <w:rPr>
          <w:rFonts w:ascii="Times New Roman" w:eastAsia="Times New Roman" w:hAnsi="Times New Roman" w:cs="Times New Roman"/>
          <w:sz w:val="24"/>
          <w:szCs w:val="24"/>
        </w:rPr>
        <w:t>en</w:t>
      </w:r>
      <w:r w:rsidR="00C6253D">
        <w:rPr>
          <w:rFonts w:ascii="Times New Roman" w:eastAsia="Times New Roman" w:hAnsi="Times New Roman" w:cs="Times New Roman"/>
          <w:sz w:val="24"/>
          <w:szCs w:val="24"/>
        </w:rPr>
        <w:t xml:space="preserve"> idioma</w:t>
      </w:r>
      <w:r w:rsidR="00FC6E7B">
        <w:rPr>
          <w:rFonts w:ascii="Times New Roman" w:eastAsia="Times New Roman" w:hAnsi="Times New Roman" w:cs="Times New Roman"/>
          <w:sz w:val="24"/>
          <w:szCs w:val="24"/>
        </w:rPr>
        <w:t xml:space="preserve"> inglés, en revistas </w:t>
      </w:r>
      <w:r w:rsidR="00C6253D">
        <w:rPr>
          <w:rFonts w:ascii="Times New Roman" w:eastAsia="Times New Roman" w:hAnsi="Times New Roman" w:cs="Times New Roman"/>
          <w:sz w:val="24"/>
          <w:szCs w:val="24"/>
        </w:rPr>
        <w:t>ubicadas</w:t>
      </w:r>
      <w:r w:rsidR="00C36A9E">
        <w:rPr>
          <w:rFonts w:ascii="Times New Roman" w:eastAsia="Times New Roman" w:hAnsi="Times New Roman" w:cs="Times New Roman"/>
          <w:sz w:val="24"/>
          <w:szCs w:val="24"/>
        </w:rPr>
        <w:t xml:space="preserve"> en </w:t>
      </w:r>
      <w:r w:rsidR="00C36A9E" w:rsidRPr="003902E7">
        <w:rPr>
          <w:rFonts w:ascii="Times New Roman" w:eastAsia="Times New Roman" w:hAnsi="Times New Roman" w:cs="Times New Roman"/>
          <w:sz w:val="24"/>
          <w:szCs w:val="24"/>
        </w:rPr>
        <w:t>los cuartiles superiores</w:t>
      </w:r>
      <w:r w:rsidR="00C6253D" w:rsidRPr="003902E7">
        <w:rPr>
          <w:rFonts w:ascii="Times New Roman" w:eastAsia="Times New Roman" w:hAnsi="Times New Roman" w:cs="Times New Roman"/>
          <w:sz w:val="24"/>
          <w:szCs w:val="24"/>
        </w:rPr>
        <w:t xml:space="preserve">, </w:t>
      </w:r>
      <w:r w:rsidR="00C6253D">
        <w:rPr>
          <w:rFonts w:ascii="Times New Roman" w:eastAsia="Times New Roman" w:hAnsi="Times New Roman" w:cs="Times New Roman"/>
          <w:sz w:val="24"/>
          <w:szCs w:val="24"/>
        </w:rPr>
        <w:t xml:space="preserve">la promoción y consolidación de líneas de investigación, así como, el </w:t>
      </w:r>
      <w:r w:rsidR="00C6253D" w:rsidRPr="00AE3704">
        <w:rPr>
          <w:rFonts w:ascii="Times New Roman" w:eastAsia="Times New Roman" w:hAnsi="Times New Roman" w:cs="Times New Roman"/>
          <w:sz w:val="24"/>
          <w:szCs w:val="24"/>
        </w:rPr>
        <w:t>incremento y fortalecimiento de</w:t>
      </w:r>
      <w:r w:rsidR="00FC6E7B" w:rsidRPr="00AE3704">
        <w:rPr>
          <w:rFonts w:ascii="Times New Roman" w:eastAsia="Times New Roman" w:hAnsi="Times New Roman" w:cs="Times New Roman"/>
          <w:sz w:val="24"/>
          <w:szCs w:val="24"/>
        </w:rPr>
        <w:t xml:space="preserve"> las redes de colaboración entre las universidades peruanas</w:t>
      </w:r>
      <w:r w:rsidR="00C36A9E" w:rsidRPr="00AE3704">
        <w:rPr>
          <w:rFonts w:ascii="Times New Roman" w:eastAsia="Times New Roman" w:hAnsi="Times New Roman" w:cs="Times New Roman"/>
          <w:sz w:val="24"/>
          <w:szCs w:val="24"/>
        </w:rPr>
        <w:t xml:space="preserve"> y con </w:t>
      </w:r>
      <w:r w:rsidR="00AE3704" w:rsidRPr="00AE3704">
        <w:rPr>
          <w:rFonts w:ascii="Times New Roman" w:eastAsia="Times New Roman" w:hAnsi="Times New Roman" w:cs="Times New Roman"/>
          <w:sz w:val="24"/>
          <w:szCs w:val="24"/>
        </w:rPr>
        <w:t xml:space="preserve">las universidades </w:t>
      </w:r>
      <w:r w:rsidR="00C36A9E" w:rsidRPr="00AE3704">
        <w:rPr>
          <w:rFonts w:ascii="Times New Roman" w:eastAsia="Times New Roman" w:hAnsi="Times New Roman" w:cs="Times New Roman"/>
          <w:sz w:val="24"/>
          <w:szCs w:val="24"/>
        </w:rPr>
        <w:t>extranjeras</w:t>
      </w:r>
      <w:r w:rsidR="00FC6E7B" w:rsidRPr="00AE3704">
        <w:rPr>
          <w:rFonts w:ascii="Times New Roman" w:eastAsia="Times New Roman" w:hAnsi="Times New Roman" w:cs="Times New Roman"/>
          <w:sz w:val="24"/>
          <w:szCs w:val="24"/>
        </w:rPr>
        <w:t>.</w:t>
      </w:r>
    </w:p>
    <w:p w14:paraId="30975D0D" w14:textId="77777777" w:rsidR="008A212D" w:rsidRDefault="00FE0AC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Referencias</w:t>
      </w:r>
    </w:p>
    <w:p w14:paraId="5E4B8F39" w14:textId="77777777" w:rsidR="00B563B3" w:rsidRDefault="00D13695" w:rsidP="00B563B3">
      <w:pPr>
        <w:shd w:val="clear" w:color="auto" w:fill="FFFFFF"/>
        <w:spacing w:after="0" w:line="240" w:lineRule="auto"/>
        <w:ind w:left="720" w:hanging="720"/>
        <w:jc w:val="both"/>
        <w:rPr>
          <w:rFonts w:ascii="Times New Roman" w:eastAsia="Times New Roman" w:hAnsi="Times New Roman" w:cs="Times New Roman"/>
          <w:sz w:val="24"/>
          <w:szCs w:val="24"/>
          <w:lang w:val="es-PE"/>
        </w:rPr>
      </w:pPr>
      <w:r w:rsidRPr="00774888">
        <w:rPr>
          <w:rFonts w:ascii="Times New Roman" w:eastAsia="Times New Roman" w:hAnsi="Times New Roman" w:cs="Times New Roman"/>
          <w:sz w:val="24"/>
          <w:szCs w:val="24"/>
          <w:highlight w:val="white"/>
          <w:lang w:val="es-PE"/>
        </w:rPr>
        <w:t>Abad-García, M. F., Gonzále</w:t>
      </w:r>
      <w:r>
        <w:rPr>
          <w:rFonts w:ascii="Times New Roman" w:eastAsia="Times New Roman" w:hAnsi="Times New Roman" w:cs="Times New Roman"/>
          <w:sz w:val="24"/>
          <w:szCs w:val="24"/>
          <w:highlight w:val="white"/>
          <w:lang w:val="es-PE"/>
        </w:rPr>
        <w:t>z-Teruel, A., Argento, J., &amp; Rodríguez-</w:t>
      </w:r>
      <w:proofErr w:type="spellStart"/>
      <w:r>
        <w:rPr>
          <w:rFonts w:ascii="Times New Roman" w:eastAsia="Times New Roman" w:hAnsi="Times New Roman" w:cs="Times New Roman"/>
          <w:sz w:val="24"/>
          <w:szCs w:val="24"/>
          <w:highlight w:val="white"/>
          <w:lang w:val="es-PE"/>
        </w:rPr>
        <w:t>Gairín</w:t>
      </w:r>
      <w:proofErr w:type="spellEnd"/>
      <w:r>
        <w:rPr>
          <w:rFonts w:ascii="Times New Roman" w:eastAsia="Times New Roman" w:hAnsi="Times New Roman" w:cs="Times New Roman"/>
          <w:sz w:val="24"/>
          <w:szCs w:val="24"/>
          <w:highlight w:val="white"/>
          <w:lang w:val="es-PE"/>
        </w:rPr>
        <w:t xml:space="preserve">, J. M. (2015). </w:t>
      </w:r>
      <w:r w:rsidRPr="00D13695">
        <w:rPr>
          <w:rFonts w:ascii="Times New Roman" w:eastAsia="Times New Roman" w:hAnsi="Times New Roman" w:cs="Times New Roman"/>
          <w:sz w:val="24"/>
          <w:szCs w:val="24"/>
          <w:lang w:val="es-PE"/>
        </w:rPr>
        <w:t>Características y visibilidad de las revistas españolas de ciencias de la salud en bases de datos</w:t>
      </w:r>
      <w:r>
        <w:rPr>
          <w:rFonts w:ascii="Times New Roman" w:eastAsia="Times New Roman" w:hAnsi="Times New Roman" w:cs="Times New Roman"/>
          <w:sz w:val="24"/>
          <w:szCs w:val="24"/>
          <w:lang w:val="es-PE"/>
        </w:rPr>
        <w:t xml:space="preserve">. </w:t>
      </w:r>
      <w:r w:rsidRPr="00774888">
        <w:rPr>
          <w:rFonts w:ascii="Times New Roman" w:eastAsia="Times New Roman" w:hAnsi="Times New Roman" w:cs="Times New Roman"/>
          <w:i/>
          <w:iCs/>
          <w:sz w:val="24"/>
          <w:szCs w:val="24"/>
          <w:lang w:val="es-PE"/>
        </w:rPr>
        <w:t>Profesional de la Información, 24</w:t>
      </w:r>
      <w:r w:rsidRPr="00D13695">
        <w:rPr>
          <w:rFonts w:ascii="Times New Roman" w:eastAsia="Times New Roman" w:hAnsi="Times New Roman" w:cs="Times New Roman"/>
          <w:sz w:val="24"/>
          <w:szCs w:val="24"/>
          <w:lang w:val="es-PE"/>
        </w:rPr>
        <w:t xml:space="preserve">(5), 537-550. </w:t>
      </w:r>
      <w:hyperlink r:id="rId13" w:history="1">
        <w:r w:rsidR="00F23463" w:rsidRPr="00875705">
          <w:rPr>
            <w:rStyle w:val="Hipervnculo"/>
            <w:rFonts w:ascii="Times New Roman" w:eastAsia="Times New Roman" w:hAnsi="Times New Roman" w:cs="Times New Roman"/>
            <w:sz w:val="24"/>
            <w:szCs w:val="24"/>
            <w:lang w:val="es-PE"/>
          </w:rPr>
          <w:t>https://doi.org/10.3145/epi.2015.sep.04</w:t>
        </w:r>
      </w:hyperlink>
    </w:p>
    <w:p w14:paraId="53A0ECC9" w14:textId="3DD2E297" w:rsidR="00301EE5" w:rsidRDefault="00301EE5" w:rsidP="00B563B3">
      <w:pPr>
        <w:shd w:val="clear" w:color="auto" w:fill="FFFFFF"/>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Aguado-López, E., Becerril-García, A., Leal Arriola, M., Martínez-Domínguez, N. D. (2014). Iberoamérica en la ciencia de corriente principal (Thomson Reuters / Scopus): Una región fragmentada. </w:t>
      </w:r>
      <w:proofErr w:type="spellStart"/>
      <w:r w:rsidRPr="00774888">
        <w:rPr>
          <w:rFonts w:ascii="Times New Roman" w:eastAsia="Times New Roman" w:hAnsi="Times New Roman" w:cs="Times New Roman"/>
          <w:i/>
          <w:iCs/>
          <w:sz w:val="24"/>
          <w:szCs w:val="24"/>
          <w:highlight w:val="white"/>
        </w:rPr>
        <w:t>Interciencia</w:t>
      </w:r>
      <w:proofErr w:type="spellEnd"/>
      <w:r w:rsidRPr="00774888">
        <w:rPr>
          <w:rFonts w:ascii="Times New Roman" w:eastAsia="Times New Roman" w:hAnsi="Times New Roman" w:cs="Times New Roman"/>
          <w:i/>
          <w:iCs/>
          <w:sz w:val="24"/>
          <w:szCs w:val="24"/>
          <w:highlight w:val="white"/>
        </w:rPr>
        <w:t>, 39</w:t>
      </w:r>
      <w:r>
        <w:rPr>
          <w:rFonts w:ascii="Times New Roman" w:eastAsia="Times New Roman" w:hAnsi="Times New Roman" w:cs="Times New Roman"/>
          <w:sz w:val="24"/>
          <w:szCs w:val="24"/>
          <w:highlight w:val="white"/>
        </w:rPr>
        <w:t xml:space="preserve">(8), 570-579. </w:t>
      </w:r>
      <w:hyperlink r:id="rId14" w:history="1">
        <w:r w:rsidR="00B41005" w:rsidRPr="00875705">
          <w:rPr>
            <w:rStyle w:val="Hipervnculo"/>
            <w:rFonts w:ascii="Times New Roman" w:eastAsia="Times New Roman" w:hAnsi="Times New Roman" w:cs="Times New Roman"/>
            <w:sz w:val="24"/>
            <w:szCs w:val="24"/>
          </w:rPr>
          <w:t>https://www.redalyc.org/pdf/339/33931820006.pdf</w:t>
        </w:r>
      </w:hyperlink>
    </w:p>
    <w:p w14:paraId="6AEF8B1F" w14:textId="2E593D1A" w:rsidR="008A212D" w:rsidRDefault="00FE0AC9" w:rsidP="00B563B3">
      <w:pPr>
        <w:shd w:val="clear" w:color="auto" w:fill="FFFFFF"/>
        <w:spacing w:after="0" w:line="240" w:lineRule="auto"/>
        <w:ind w:left="720" w:hanging="720"/>
        <w:jc w:val="both"/>
        <w:rPr>
          <w:rFonts w:ascii="Times New Roman" w:eastAsia="Times New Roman" w:hAnsi="Times New Roman" w:cs="Times New Roman"/>
          <w:color w:val="1155CC"/>
          <w:sz w:val="24"/>
          <w:szCs w:val="24"/>
          <w:highlight w:val="white"/>
          <w:u w:val="single"/>
        </w:rPr>
      </w:pPr>
      <w:r>
        <w:rPr>
          <w:rFonts w:ascii="Times New Roman" w:eastAsia="Times New Roman" w:hAnsi="Times New Roman" w:cs="Times New Roman"/>
          <w:sz w:val="24"/>
          <w:szCs w:val="24"/>
          <w:highlight w:val="white"/>
        </w:rPr>
        <w:t>Agu</w:t>
      </w:r>
      <w:r w:rsidR="00301EE5">
        <w:rPr>
          <w:rFonts w:ascii="Times New Roman" w:eastAsia="Times New Roman" w:hAnsi="Times New Roman" w:cs="Times New Roman"/>
          <w:sz w:val="24"/>
          <w:szCs w:val="24"/>
          <w:highlight w:val="white"/>
        </w:rPr>
        <w:t>ad</w:t>
      </w:r>
      <w:r>
        <w:rPr>
          <w:rFonts w:ascii="Times New Roman" w:eastAsia="Times New Roman" w:hAnsi="Times New Roman" w:cs="Times New Roman"/>
          <w:sz w:val="24"/>
          <w:szCs w:val="24"/>
          <w:highlight w:val="white"/>
        </w:rPr>
        <w:t xml:space="preserve">o-López, E., López-López, W., Becerril-García, A., Salas, G. (2017). Patrones de internacionalización en Psicología desde la Revista Interamericana de Psicología. </w:t>
      </w:r>
      <w:r>
        <w:rPr>
          <w:rFonts w:ascii="Times New Roman" w:eastAsia="Times New Roman" w:hAnsi="Times New Roman" w:cs="Times New Roman"/>
          <w:i/>
          <w:sz w:val="24"/>
          <w:szCs w:val="24"/>
          <w:highlight w:val="white"/>
        </w:rPr>
        <w:t>Revista Interamericana De Psicología / Revista Interamericana de Psicología</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51</w:t>
      </w:r>
      <w:r>
        <w:rPr>
          <w:rFonts w:ascii="Times New Roman" w:eastAsia="Times New Roman" w:hAnsi="Times New Roman" w:cs="Times New Roman"/>
          <w:sz w:val="24"/>
          <w:szCs w:val="24"/>
          <w:highlight w:val="white"/>
        </w:rPr>
        <w:t>(3), 268-281.</w:t>
      </w:r>
      <w:hyperlink r:id="rId15">
        <w:r>
          <w:rPr>
            <w:rFonts w:ascii="Times New Roman" w:eastAsia="Times New Roman" w:hAnsi="Times New Roman" w:cs="Times New Roman"/>
            <w:color w:val="1155CC"/>
            <w:sz w:val="24"/>
            <w:szCs w:val="24"/>
            <w:highlight w:val="white"/>
            <w:u w:val="single"/>
          </w:rPr>
          <w:t>https://journal.sipsych.org/index.php/IJP/article/view/897/pdf</w:t>
        </w:r>
      </w:hyperlink>
    </w:p>
    <w:p w14:paraId="61AB30D2" w14:textId="6AE472D1" w:rsidR="007A0F61" w:rsidRDefault="007A0F61" w:rsidP="00B563B3">
      <w:pPr>
        <w:spacing w:after="0" w:line="240" w:lineRule="auto"/>
        <w:ind w:left="720" w:hanging="720"/>
        <w:jc w:val="both"/>
        <w:rPr>
          <w:rFonts w:ascii="Times New Roman" w:eastAsia="Times New Roman" w:hAnsi="Times New Roman" w:cs="Times New Roman"/>
          <w:sz w:val="24"/>
          <w:szCs w:val="24"/>
          <w:highlight w:val="white"/>
        </w:rPr>
      </w:pPr>
      <w:r w:rsidRPr="007A0F61">
        <w:rPr>
          <w:rFonts w:ascii="Times New Roman" w:eastAsia="Times New Roman" w:hAnsi="Times New Roman" w:cs="Times New Roman"/>
          <w:sz w:val="24"/>
          <w:szCs w:val="24"/>
          <w:highlight w:val="white"/>
        </w:rPr>
        <w:t>Alarcón, R. (1980). Desarrollo y estado actual de la psicología en el Per</w:t>
      </w:r>
      <w:r w:rsidR="00B563B3">
        <w:rPr>
          <w:rFonts w:ascii="Times New Roman" w:eastAsia="Times New Roman" w:hAnsi="Times New Roman" w:cs="Times New Roman"/>
          <w:sz w:val="24"/>
          <w:szCs w:val="24"/>
          <w:highlight w:val="white"/>
        </w:rPr>
        <w:t>ú</w:t>
      </w:r>
      <w:r w:rsidRPr="007A0F61">
        <w:rPr>
          <w:rFonts w:ascii="Times New Roman" w:eastAsia="Times New Roman" w:hAnsi="Times New Roman" w:cs="Times New Roman"/>
          <w:sz w:val="24"/>
          <w:szCs w:val="24"/>
          <w:highlight w:val="white"/>
        </w:rPr>
        <w:t xml:space="preserve"> (Parte C). </w:t>
      </w:r>
      <w:r w:rsidRPr="00774888">
        <w:rPr>
          <w:rFonts w:ascii="Times New Roman" w:eastAsia="Times New Roman" w:hAnsi="Times New Roman" w:cs="Times New Roman"/>
          <w:i/>
          <w:iCs/>
          <w:sz w:val="24"/>
          <w:szCs w:val="24"/>
          <w:highlight w:val="white"/>
        </w:rPr>
        <w:t>Revista Latinoamericana de Psicología, 12</w:t>
      </w:r>
      <w:r w:rsidRPr="007A0F61">
        <w:rPr>
          <w:rFonts w:ascii="Times New Roman" w:eastAsia="Times New Roman" w:hAnsi="Times New Roman" w:cs="Times New Roman"/>
          <w:sz w:val="24"/>
          <w:szCs w:val="24"/>
          <w:highlight w:val="white"/>
        </w:rPr>
        <w:t xml:space="preserve">(2), 225-235. </w:t>
      </w:r>
      <w:hyperlink r:id="rId16" w:history="1">
        <w:r w:rsidRPr="00CC73F5">
          <w:rPr>
            <w:rStyle w:val="Hipervnculo"/>
            <w:rFonts w:ascii="Times New Roman" w:eastAsia="Times New Roman" w:hAnsi="Times New Roman" w:cs="Times New Roman"/>
            <w:sz w:val="24"/>
            <w:szCs w:val="24"/>
            <w:highlight w:val="white"/>
          </w:rPr>
          <w:t>https://www.redalyc.org/articulo.oa?id=80512204</w:t>
        </w:r>
      </w:hyperlink>
    </w:p>
    <w:p w14:paraId="3A998C29" w14:textId="3CF016E5" w:rsidR="008F57D3" w:rsidRPr="0084331E" w:rsidRDefault="008F57D3" w:rsidP="00B563B3">
      <w:pPr>
        <w:spacing w:after="0"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white"/>
        </w:rPr>
        <w:t xml:space="preserve">Barboza-Palomino, M., Salas, G., Vega-Arce, M., Caycho-Rodríguez, T., Ventura-León, J., Flores-Kanter, P.E., Salas-Blas, E., Landa-Barzola, M., &amp; López-López, W. (2020). </w:t>
      </w:r>
      <w:r w:rsidRPr="00A97C82">
        <w:rPr>
          <w:rFonts w:ascii="Times New Roman" w:eastAsia="Times New Roman" w:hAnsi="Times New Roman" w:cs="Times New Roman"/>
          <w:sz w:val="24"/>
          <w:szCs w:val="24"/>
          <w:lang w:val="en-US"/>
        </w:rPr>
        <w:t xml:space="preserve">Thirty Years of </w:t>
      </w:r>
      <w:proofErr w:type="spellStart"/>
      <w:r w:rsidRPr="00A97C82">
        <w:rPr>
          <w:rFonts w:ascii="Times New Roman" w:eastAsia="Times New Roman" w:hAnsi="Times New Roman" w:cs="Times New Roman"/>
          <w:sz w:val="24"/>
          <w:szCs w:val="24"/>
          <w:lang w:val="en-US"/>
        </w:rPr>
        <w:t>Psicothema</w:t>
      </w:r>
      <w:proofErr w:type="spellEnd"/>
      <w:r w:rsidRPr="00A97C82">
        <w:rPr>
          <w:rFonts w:ascii="Times New Roman" w:eastAsia="Times New Roman" w:hAnsi="Times New Roman" w:cs="Times New Roman"/>
          <w:sz w:val="24"/>
          <w:szCs w:val="24"/>
          <w:lang w:val="en-US"/>
        </w:rPr>
        <w:t xml:space="preserve">: A Bibliometric Analysis (1989-2018). </w:t>
      </w:r>
      <w:proofErr w:type="spellStart"/>
      <w:r w:rsidRPr="00A97C82">
        <w:rPr>
          <w:rFonts w:ascii="Times New Roman" w:eastAsia="Times New Roman" w:hAnsi="Times New Roman" w:cs="Times New Roman"/>
          <w:i/>
          <w:iCs/>
          <w:sz w:val="24"/>
          <w:szCs w:val="24"/>
          <w:lang w:val="en-US"/>
        </w:rPr>
        <w:t>Psicothema</w:t>
      </w:r>
      <w:proofErr w:type="spellEnd"/>
      <w:r w:rsidRPr="00A97C82">
        <w:rPr>
          <w:rFonts w:ascii="Times New Roman" w:eastAsia="Times New Roman" w:hAnsi="Times New Roman" w:cs="Times New Roman"/>
          <w:i/>
          <w:iCs/>
          <w:sz w:val="24"/>
          <w:szCs w:val="24"/>
          <w:lang w:val="en-US"/>
        </w:rPr>
        <w:t>, 32</w:t>
      </w:r>
      <w:r w:rsidRPr="00A97C82">
        <w:rPr>
          <w:rFonts w:ascii="Times New Roman" w:eastAsia="Times New Roman" w:hAnsi="Times New Roman" w:cs="Times New Roman"/>
          <w:sz w:val="24"/>
          <w:szCs w:val="24"/>
          <w:lang w:val="en-US"/>
        </w:rPr>
        <w:t xml:space="preserve">(4), 459-468. </w:t>
      </w:r>
      <w:hyperlink r:id="rId17" w:history="1">
        <w:r w:rsidR="008B26A1" w:rsidRPr="0084331E">
          <w:rPr>
            <w:rStyle w:val="Hipervnculo"/>
            <w:rFonts w:ascii="Times New Roman" w:eastAsia="Times New Roman" w:hAnsi="Times New Roman" w:cs="Times New Roman"/>
            <w:sz w:val="24"/>
            <w:szCs w:val="24"/>
            <w:lang w:val="en-US"/>
          </w:rPr>
          <w:t>https://doi.org/10.7334/psicothema2020.145</w:t>
        </w:r>
      </w:hyperlink>
    </w:p>
    <w:p w14:paraId="32CCAAC8" w14:textId="15FFF86C" w:rsidR="00F23463" w:rsidRDefault="008B26A1" w:rsidP="00B563B3">
      <w:pPr>
        <w:spacing w:after="0" w:line="240" w:lineRule="auto"/>
        <w:ind w:left="720" w:hanging="720"/>
        <w:jc w:val="both"/>
        <w:rPr>
          <w:rFonts w:ascii="Times New Roman" w:eastAsia="Times New Roman" w:hAnsi="Times New Roman" w:cs="Times New Roman"/>
          <w:sz w:val="24"/>
          <w:szCs w:val="24"/>
          <w:lang w:val="es-PE"/>
        </w:rPr>
      </w:pPr>
      <w:r w:rsidRPr="00774888">
        <w:rPr>
          <w:rFonts w:ascii="Times New Roman" w:eastAsia="Times New Roman" w:hAnsi="Times New Roman" w:cs="Times New Roman"/>
          <w:sz w:val="24"/>
          <w:szCs w:val="24"/>
          <w:lang w:val="es-PE"/>
        </w:rPr>
        <w:t>Barboza-Palomino, M., Fl</w:t>
      </w:r>
      <w:r>
        <w:rPr>
          <w:rFonts w:ascii="Times New Roman" w:eastAsia="Times New Roman" w:hAnsi="Times New Roman" w:cs="Times New Roman"/>
          <w:sz w:val="24"/>
          <w:szCs w:val="24"/>
          <w:lang w:val="es-PE"/>
        </w:rPr>
        <w:t xml:space="preserve">ores-Kanter, P. E., Salas, G., Caycho-Rodríguez, T., &amp; Ventura-León, J. (2021). </w:t>
      </w:r>
      <w:r w:rsidRPr="00774888">
        <w:rPr>
          <w:rFonts w:ascii="Times New Roman" w:eastAsia="Times New Roman" w:hAnsi="Times New Roman" w:cs="Times New Roman"/>
          <w:i/>
          <w:iCs/>
          <w:sz w:val="24"/>
          <w:szCs w:val="24"/>
          <w:lang w:val="es-PE"/>
        </w:rPr>
        <w:t>Interdisciplinaria:</w:t>
      </w:r>
      <w:r>
        <w:rPr>
          <w:rFonts w:ascii="Times New Roman" w:eastAsia="Times New Roman" w:hAnsi="Times New Roman" w:cs="Times New Roman"/>
          <w:sz w:val="24"/>
          <w:szCs w:val="24"/>
          <w:lang w:val="es-PE"/>
        </w:rPr>
        <w:t xml:space="preserve"> Revista de Psicología y Ciencias Afines. Un análisis </w:t>
      </w:r>
      <w:proofErr w:type="spellStart"/>
      <w:r>
        <w:rPr>
          <w:rFonts w:ascii="Times New Roman" w:eastAsia="Times New Roman" w:hAnsi="Times New Roman" w:cs="Times New Roman"/>
          <w:sz w:val="24"/>
          <w:szCs w:val="24"/>
          <w:lang w:val="es-PE"/>
        </w:rPr>
        <w:t>biblométricos</w:t>
      </w:r>
      <w:proofErr w:type="spellEnd"/>
      <w:r>
        <w:rPr>
          <w:rFonts w:ascii="Times New Roman" w:eastAsia="Times New Roman" w:hAnsi="Times New Roman" w:cs="Times New Roman"/>
          <w:sz w:val="24"/>
          <w:szCs w:val="24"/>
          <w:lang w:val="es-PE"/>
        </w:rPr>
        <w:t xml:space="preserve"> (2009-2017). </w:t>
      </w:r>
      <w:r w:rsidRPr="00774888">
        <w:rPr>
          <w:rFonts w:ascii="Times New Roman" w:eastAsia="Times New Roman" w:hAnsi="Times New Roman" w:cs="Times New Roman"/>
          <w:i/>
          <w:iCs/>
          <w:sz w:val="24"/>
          <w:szCs w:val="24"/>
          <w:lang w:val="es-PE"/>
        </w:rPr>
        <w:t>Interdisciplinaria. Revista de Psicología y Ciencias Afines, 38</w:t>
      </w:r>
      <w:r>
        <w:rPr>
          <w:rFonts w:ascii="Times New Roman" w:eastAsia="Times New Roman" w:hAnsi="Times New Roman" w:cs="Times New Roman"/>
          <w:sz w:val="24"/>
          <w:szCs w:val="24"/>
          <w:lang w:val="es-PE"/>
        </w:rPr>
        <w:t xml:space="preserve">(1), 53-68. </w:t>
      </w:r>
      <w:hyperlink r:id="rId18" w:history="1">
        <w:r w:rsidR="00F23463" w:rsidRPr="00875705">
          <w:rPr>
            <w:rStyle w:val="Hipervnculo"/>
            <w:rFonts w:ascii="Times New Roman" w:eastAsia="Times New Roman" w:hAnsi="Times New Roman" w:cs="Times New Roman"/>
            <w:sz w:val="24"/>
            <w:szCs w:val="24"/>
            <w:lang w:val="es-PE"/>
          </w:rPr>
          <w:t>https://doi.org/10.16888/interd.2021.38.1.4</w:t>
        </w:r>
      </w:hyperlink>
    </w:p>
    <w:p w14:paraId="02B90E70" w14:textId="4F13831B" w:rsidR="008A212D" w:rsidRDefault="00FE0AC9" w:rsidP="00B563B3">
      <w:pPr>
        <w:spacing w:after="0" w:line="240" w:lineRule="auto"/>
        <w:ind w:left="720" w:hanging="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Castro Rodríguez, Y., </w:t>
      </w:r>
      <w:proofErr w:type="spellStart"/>
      <w:r>
        <w:rPr>
          <w:rFonts w:ascii="Times New Roman" w:eastAsia="Times New Roman" w:hAnsi="Times New Roman" w:cs="Times New Roman"/>
          <w:sz w:val="24"/>
          <w:szCs w:val="24"/>
          <w:highlight w:val="white"/>
        </w:rPr>
        <w:t>Sihuay</w:t>
      </w:r>
      <w:proofErr w:type="spellEnd"/>
      <w:r>
        <w:rPr>
          <w:rFonts w:ascii="Times New Roman" w:eastAsia="Times New Roman" w:hAnsi="Times New Roman" w:cs="Times New Roman"/>
          <w:sz w:val="24"/>
          <w:szCs w:val="24"/>
          <w:highlight w:val="white"/>
        </w:rPr>
        <w:t xml:space="preserve">-Torres, K., &amp; </w:t>
      </w:r>
      <w:proofErr w:type="spellStart"/>
      <w:r>
        <w:rPr>
          <w:rFonts w:ascii="Times New Roman" w:eastAsia="Times New Roman" w:hAnsi="Times New Roman" w:cs="Times New Roman"/>
          <w:sz w:val="24"/>
          <w:szCs w:val="24"/>
          <w:highlight w:val="white"/>
        </w:rPr>
        <w:t>Perez</w:t>
      </w:r>
      <w:proofErr w:type="spellEnd"/>
      <w:r>
        <w:rPr>
          <w:rFonts w:ascii="Times New Roman" w:eastAsia="Times New Roman" w:hAnsi="Times New Roman" w:cs="Times New Roman"/>
          <w:sz w:val="24"/>
          <w:szCs w:val="24"/>
          <w:highlight w:val="white"/>
        </w:rPr>
        <w:t xml:space="preserve">-Jiménez, V. (2018). Producción científica y percepción de la investigación por estudiantes de odontología. </w:t>
      </w:r>
      <w:r w:rsidRPr="00F23463">
        <w:rPr>
          <w:rFonts w:ascii="Times New Roman" w:eastAsia="Times New Roman" w:hAnsi="Times New Roman" w:cs="Times New Roman"/>
          <w:i/>
          <w:iCs/>
          <w:sz w:val="24"/>
          <w:szCs w:val="24"/>
          <w:highlight w:val="white"/>
        </w:rPr>
        <w:t>Educación Médica, 19</w:t>
      </w:r>
      <w:r>
        <w:rPr>
          <w:rFonts w:ascii="Times New Roman" w:eastAsia="Times New Roman" w:hAnsi="Times New Roman" w:cs="Times New Roman"/>
          <w:sz w:val="24"/>
          <w:szCs w:val="24"/>
          <w:highlight w:val="white"/>
        </w:rPr>
        <w:t xml:space="preserve">(1), 19-22. </w:t>
      </w:r>
      <w:hyperlink r:id="rId19">
        <w:r>
          <w:rPr>
            <w:rFonts w:ascii="Times New Roman" w:eastAsia="Times New Roman" w:hAnsi="Times New Roman" w:cs="Times New Roman"/>
            <w:color w:val="1155CC"/>
            <w:sz w:val="24"/>
            <w:szCs w:val="24"/>
            <w:highlight w:val="white"/>
            <w:u w:val="single"/>
          </w:rPr>
          <w:t>https://doi.org/10.1016/j.edumed.2016.11.001</w:t>
        </w:r>
      </w:hyperlink>
    </w:p>
    <w:p w14:paraId="106BA101" w14:textId="780D3A4A" w:rsidR="008A212D" w:rsidRDefault="00FE0AC9" w:rsidP="00B563B3">
      <w:pPr>
        <w:spacing w:after="0" w:line="240" w:lineRule="auto"/>
        <w:ind w:left="720" w:hanging="720"/>
        <w:jc w:val="both"/>
        <w:rPr>
          <w:rFonts w:ascii="Times New Roman" w:eastAsia="Times New Roman" w:hAnsi="Times New Roman" w:cs="Times New Roman"/>
          <w:color w:val="1155CC"/>
          <w:sz w:val="24"/>
          <w:szCs w:val="24"/>
          <w:highlight w:val="white"/>
          <w:u w:val="single"/>
        </w:rPr>
      </w:pPr>
      <w:r>
        <w:rPr>
          <w:rFonts w:ascii="Times New Roman" w:eastAsia="Times New Roman" w:hAnsi="Times New Roman" w:cs="Times New Roman"/>
          <w:sz w:val="24"/>
          <w:szCs w:val="24"/>
          <w:highlight w:val="white"/>
        </w:rPr>
        <w:t xml:space="preserve">Cepeda Ávila, K., Pazmiño Iturralde, L., &amp; Medrano Freire, E. (2018). Evolución de la Investigación Científica en América Latina. </w:t>
      </w:r>
      <w:r w:rsidRPr="00DB011C">
        <w:rPr>
          <w:rFonts w:ascii="Times New Roman" w:eastAsia="Times New Roman" w:hAnsi="Times New Roman" w:cs="Times New Roman"/>
          <w:i/>
          <w:iCs/>
          <w:sz w:val="24"/>
          <w:szCs w:val="24"/>
          <w:highlight w:val="white"/>
        </w:rPr>
        <w:t xml:space="preserve">Revista Científica Mundo de la </w:t>
      </w:r>
      <w:r w:rsidRPr="00DB011C">
        <w:rPr>
          <w:rFonts w:ascii="Times New Roman" w:eastAsia="Times New Roman" w:hAnsi="Times New Roman" w:cs="Times New Roman"/>
          <w:i/>
          <w:iCs/>
          <w:sz w:val="24"/>
          <w:szCs w:val="24"/>
          <w:highlight w:val="white"/>
        </w:rPr>
        <w:lastRenderedPageBreak/>
        <w:t>Investigación y el Conocimiento, 2</w:t>
      </w:r>
      <w:r>
        <w:rPr>
          <w:rFonts w:ascii="Times New Roman" w:eastAsia="Times New Roman" w:hAnsi="Times New Roman" w:cs="Times New Roman"/>
          <w:sz w:val="24"/>
          <w:szCs w:val="24"/>
          <w:highlight w:val="white"/>
        </w:rPr>
        <w:t>(2), 465-476.</w:t>
      </w:r>
      <w:hyperlink r:id="rId20">
        <w:r>
          <w:rPr>
            <w:rFonts w:ascii="Times New Roman" w:eastAsia="Times New Roman" w:hAnsi="Times New Roman" w:cs="Times New Roman"/>
            <w:sz w:val="24"/>
            <w:szCs w:val="24"/>
            <w:highlight w:val="white"/>
          </w:rPr>
          <w:t xml:space="preserve"> </w:t>
        </w:r>
      </w:hyperlink>
      <w:hyperlink r:id="rId21">
        <w:r>
          <w:rPr>
            <w:rFonts w:ascii="Times New Roman" w:eastAsia="Times New Roman" w:hAnsi="Times New Roman" w:cs="Times New Roman"/>
            <w:color w:val="1155CC"/>
            <w:sz w:val="24"/>
            <w:szCs w:val="24"/>
            <w:highlight w:val="white"/>
            <w:u w:val="single"/>
          </w:rPr>
          <w:t>https://doi.org/10.26820/recimundo/2.(2).2018.464-476</w:t>
        </w:r>
      </w:hyperlink>
    </w:p>
    <w:p w14:paraId="0C0C4D54" w14:textId="77777777" w:rsidR="008A212D" w:rsidRPr="00FE0AC9" w:rsidRDefault="00FE0AC9" w:rsidP="00B563B3">
      <w:pPr>
        <w:spacing w:after="0" w:line="240" w:lineRule="auto"/>
        <w:ind w:left="720" w:hanging="720"/>
        <w:jc w:val="both"/>
        <w:rPr>
          <w:rFonts w:ascii="Times New Roman" w:eastAsia="Times New Roman" w:hAnsi="Times New Roman" w:cs="Times New Roman"/>
          <w:sz w:val="24"/>
          <w:szCs w:val="24"/>
          <w:highlight w:val="white"/>
          <w:lang w:val="en-US"/>
        </w:rPr>
      </w:pPr>
      <w:r>
        <w:rPr>
          <w:rFonts w:ascii="Times New Roman" w:eastAsia="Times New Roman" w:hAnsi="Times New Roman" w:cs="Times New Roman"/>
          <w:sz w:val="24"/>
          <w:szCs w:val="24"/>
          <w:highlight w:val="white"/>
        </w:rPr>
        <w:t xml:space="preserve">CONCYTEC. (2014). Principales indicadores bibliométricos de la actividad científica peruana, 2006-2011 (1.a ed., Vol. 1) [Libro electrónico]. </w:t>
      </w:r>
      <w:hyperlink r:id="rId22">
        <w:r w:rsidRPr="00FE0AC9">
          <w:rPr>
            <w:rFonts w:ascii="Times New Roman" w:eastAsia="Times New Roman" w:hAnsi="Times New Roman" w:cs="Times New Roman"/>
            <w:color w:val="1155CC"/>
            <w:sz w:val="24"/>
            <w:szCs w:val="24"/>
            <w:highlight w:val="white"/>
            <w:u w:val="single"/>
            <w:lang w:val="en-US"/>
          </w:rPr>
          <w:t>http://hdl.handle.net/10261/104704</w:t>
        </w:r>
      </w:hyperlink>
    </w:p>
    <w:p w14:paraId="4EFF4F34" w14:textId="77777777" w:rsidR="008A212D" w:rsidRPr="00802936" w:rsidRDefault="00FE0AC9" w:rsidP="00B563B3">
      <w:pPr>
        <w:spacing w:after="0" w:line="240" w:lineRule="auto"/>
        <w:ind w:left="720" w:hanging="720"/>
        <w:jc w:val="both"/>
        <w:rPr>
          <w:rFonts w:ascii="Times New Roman" w:eastAsia="Times New Roman" w:hAnsi="Times New Roman" w:cs="Times New Roman"/>
          <w:color w:val="1155CC"/>
          <w:sz w:val="24"/>
          <w:szCs w:val="24"/>
          <w:highlight w:val="white"/>
          <w:u w:val="single"/>
          <w:lang w:val="en-US"/>
        </w:rPr>
      </w:pPr>
      <w:proofErr w:type="spellStart"/>
      <w:r w:rsidRPr="00FE0AC9">
        <w:rPr>
          <w:rFonts w:ascii="Times New Roman" w:eastAsia="Times New Roman" w:hAnsi="Times New Roman" w:cs="Times New Roman"/>
          <w:sz w:val="24"/>
          <w:szCs w:val="24"/>
          <w:highlight w:val="white"/>
          <w:lang w:val="en-US"/>
        </w:rPr>
        <w:t>Ciocca</w:t>
      </w:r>
      <w:proofErr w:type="spellEnd"/>
      <w:r w:rsidRPr="00FE0AC9">
        <w:rPr>
          <w:rFonts w:ascii="Times New Roman" w:eastAsia="Times New Roman" w:hAnsi="Times New Roman" w:cs="Times New Roman"/>
          <w:sz w:val="24"/>
          <w:szCs w:val="24"/>
          <w:highlight w:val="white"/>
          <w:lang w:val="en-US"/>
        </w:rPr>
        <w:t xml:space="preserve">, D.R., Delgado, G. The reality of scientific research in Latin America; an insider’s perspective. </w:t>
      </w:r>
      <w:r w:rsidRPr="00802936">
        <w:rPr>
          <w:rFonts w:ascii="Times New Roman" w:eastAsia="Times New Roman" w:hAnsi="Times New Roman" w:cs="Times New Roman"/>
          <w:i/>
          <w:sz w:val="24"/>
          <w:szCs w:val="24"/>
          <w:highlight w:val="white"/>
          <w:lang w:val="en-US"/>
        </w:rPr>
        <w:t>Cell Stress and Chaperones, 22</w:t>
      </w:r>
      <w:r w:rsidRPr="00802936">
        <w:rPr>
          <w:rFonts w:ascii="Times New Roman" w:eastAsia="Times New Roman" w:hAnsi="Times New Roman" w:cs="Times New Roman"/>
          <w:sz w:val="24"/>
          <w:szCs w:val="24"/>
          <w:highlight w:val="white"/>
          <w:lang w:val="en-US"/>
        </w:rPr>
        <w:t>, 847–852 (2017).</w:t>
      </w:r>
      <w:hyperlink r:id="rId23">
        <w:r w:rsidRPr="00802936">
          <w:rPr>
            <w:rFonts w:ascii="Times New Roman" w:eastAsia="Times New Roman" w:hAnsi="Times New Roman" w:cs="Times New Roman"/>
            <w:sz w:val="24"/>
            <w:szCs w:val="24"/>
            <w:highlight w:val="white"/>
            <w:lang w:val="en-US"/>
          </w:rPr>
          <w:t xml:space="preserve"> </w:t>
        </w:r>
      </w:hyperlink>
      <w:hyperlink r:id="rId24">
        <w:r w:rsidRPr="00802936">
          <w:rPr>
            <w:rFonts w:ascii="Times New Roman" w:eastAsia="Times New Roman" w:hAnsi="Times New Roman" w:cs="Times New Roman"/>
            <w:color w:val="1155CC"/>
            <w:sz w:val="24"/>
            <w:szCs w:val="24"/>
            <w:highlight w:val="white"/>
            <w:u w:val="single"/>
            <w:lang w:val="en-US"/>
          </w:rPr>
          <w:t>https://doi.org/10.1007/s12192-017-0815-8</w:t>
        </w:r>
      </w:hyperlink>
    </w:p>
    <w:p w14:paraId="27A25FC0" w14:textId="0E655FD6" w:rsidR="00081D7D" w:rsidRPr="00940BD0" w:rsidRDefault="00081D7D" w:rsidP="00B563B3">
      <w:pPr>
        <w:spacing w:after="0" w:line="240" w:lineRule="auto"/>
        <w:ind w:left="720" w:hanging="720"/>
        <w:jc w:val="both"/>
        <w:rPr>
          <w:rFonts w:ascii="Times New Roman" w:eastAsia="Times New Roman" w:hAnsi="Times New Roman" w:cs="Times New Roman"/>
          <w:sz w:val="24"/>
          <w:szCs w:val="24"/>
          <w:lang w:val="en-US"/>
        </w:rPr>
      </w:pPr>
      <w:r w:rsidRPr="00802936">
        <w:rPr>
          <w:rFonts w:ascii="Times New Roman" w:eastAsia="Times New Roman" w:hAnsi="Times New Roman" w:cs="Times New Roman"/>
          <w:sz w:val="24"/>
          <w:szCs w:val="24"/>
          <w:lang w:val="en-US"/>
        </w:rPr>
        <w:t xml:space="preserve">Elsevier (2018). </w:t>
      </w:r>
      <w:r w:rsidRPr="00081D7D">
        <w:rPr>
          <w:rFonts w:ascii="Times New Roman" w:eastAsia="Times New Roman" w:hAnsi="Times New Roman" w:cs="Times New Roman"/>
          <w:i/>
          <w:iCs/>
          <w:sz w:val="24"/>
          <w:szCs w:val="24"/>
          <w:lang w:val="en-US"/>
        </w:rPr>
        <w:t>Books and Journals.</w:t>
      </w:r>
      <w:r w:rsidRPr="00081D7D">
        <w:rPr>
          <w:rFonts w:ascii="Times New Roman" w:eastAsia="Times New Roman" w:hAnsi="Times New Roman" w:cs="Times New Roman"/>
          <w:sz w:val="24"/>
          <w:szCs w:val="24"/>
          <w:lang w:val="en-US"/>
        </w:rPr>
        <w:t xml:space="preserve"> </w:t>
      </w:r>
      <w:hyperlink r:id="rId25" w:history="1">
        <w:r w:rsidRPr="00940BD0">
          <w:rPr>
            <w:rStyle w:val="Hipervnculo"/>
            <w:rFonts w:ascii="Times New Roman" w:eastAsia="Times New Roman" w:hAnsi="Times New Roman" w:cs="Times New Roman"/>
            <w:sz w:val="24"/>
            <w:szCs w:val="24"/>
            <w:lang w:val="en-US"/>
          </w:rPr>
          <w:t>https://www.elsevier.com/pt-br/books-and-journals</w:t>
        </w:r>
      </w:hyperlink>
    </w:p>
    <w:p w14:paraId="790D187A" w14:textId="77558A2A" w:rsidR="008A212D" w:rsidRPr="004218AA" w:rsidRDefault="00FE0AC9" w:rsidP="00B563B3">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García-Martínez, A. T., Guerrero-Bote, V. &amp; Moya-</w:t>
      </w:r>
      <w:proofErr w:type="spellStart"/>
      <w:r>
        <w:rPr>
          <w:rFonts w:ascii="Times New Roman" w:eastAsia="Times New Roman" w:hAnsi="Times New Roman" w:cs="Times New Roman"/>
          <w:sz w:val="24"/>
          <w:szCs w:val="24"/>
        </w:rPr>
        <w:t>Anegón</w:t>
      </w:r>
      <w:proofErr w:type="spellEnd"/>
      <w:r>
        <w:rPr>
          <w:rFonts w:ascii="Times New Roman" w:eastAsia="Times New Roman" w:hAnsi="Times New Roman" w:cs="Times New Roman"/>
          <w:sz w:val="24"/>
          <w:szCs w:val="24"/>
        </w:rPr>
        <w:t xml:space="preserve">, F. (2012). </w:t>
      </w:r>
      <w:proofErr w:type="spellStart"/>
      <w:r w:rsidRPr="004218AA">
        <w:rPr>
          <w:rFonts w:ascii="Times New Roman" w:eastAsia="Times New Roman" w:hAnsi="Times New Roman" w:cs="Times New Roman"/>
          <w:sz w:val="24"/>
          <w:szCs w:val="24"/>
        </w:rPr>
        <w:t>World</w:t>
      </w:r>
      <w:proofErr w:type="spellEnd"/>
      <w:r w:rsidRPr="004218AA">
        <w:rPr>
          <w:rFonts w:ascii="Times New Roman" w:eastAsia="Times New Roman" w:hAnsi="Times New Roman" w:cs="Times New Roman"/>
          <w:sz w:val="24"/>
          <w:szCs w:val="24"/>
        </w:rPr>
        <w:t xml:space="preserve"> </w:t>
      </w:r>
      <w:proofErr w:type="spellStart"/>
      <w:r w:rsidRPr="004218AA">
        <w:rPr>
          <w:rFonts w:ascii="Times New Roman" w:eastAsia="Times New Roman" w:hAnsi="Times New Roman" w:cs="Times New Roman"/>
          <w:sz w:val="24"/>
          <w:szCs w:val="24"/>
        </w:rPr>
        <w:t>Scientific</w:t>
      </w:r>
      <w:proofErr w:type="spellEnd"/>
      <w:r w:rsidRPr="004218AA">
        <w:rPr>
          <w:rFonts w:ascii="Times New Roman" w:eastAsia="Times New Roman" w:hAnsi="Times New Roman" w:cs="Times New Roman"/>
          <w:sz w:val="24"/>
          <w:szCs w:val="24"/>
        </w:rPr>
        <w:t xml:space="preserve"> </w:t>
      </w:r>
      <w:proofErr w:type="spellStart"/>
      <w:r w:rsidRPr="004218AA">
        <w:rPr>
          <w:rFonts w:ascii="Times New Roman" w:eastAsia="Times New Roman" w:hAnsi="Times New Roman" w:cs="Times New Roman"/>
          <w:sz w:val="24"/>
          <w:szCs w:val="24"/>
        </w:rPr>
        <w:t>Production</w:t>
      </w:r>
      <w:proofErr w:type="spellEnd"/>
      <w:r w:rsidRPr="004218AA">
        <w:rPr>
          <w:rFonts w:ascii="Times New Roman" w:eastAsia="Times New Roman" w:hAnsi="Times New Roman" w:cs="Times New Roman"/>
          <w:sz w:val="24"/>
          <w:szCs w:val="24"/>
        </w:rPr>
        <w:t xml:space="preserve"> in </w:t>
      </w:r>
      <w:proofErr w:type="spellStart"/>
      <w:r w:rsidRPr="004218AA">
        <w:rPr>
          <w:rFonts w:ascii="Times New Roman" w:eastAsia="Times New Roman" w:hAnsi="Times New Roman" w:cs="Times New Roman"/>
          <w:sz w:val="24"/>
          <w:szCs w:val="24"/>
        </w:rPr>
        <w:t>Psychology</w:t>
      </w:r>
      <w:proofErr w:type="spellEnd"/>
      <w:r w:rsidRPr="004218AA">
        <w:rPr>
          <w:rFonts w:ascii="Times New Roman" w:eastAsia="Times New Roman" w:hAnsi="Times New Roman" w:cs="Times New Roman"/>
          <w:sz w:val="24"/>
          <w:szCs w:val="24"/>
        </w:rPr>
        <w:t xml:space="preserve">. </w:t>
      </w:r>
      <w:proofErr w:type="spellStart"/>
      <w:r w:rsidRPr="004218AA">
        <w:rPr>
          <w:rFonts w:ascii="Times New Roman" w:eastAsia="Times New Roman" w:hAnsi="Times New Roman" w:cs="Times New Roman"/>
          <w:i/>
          <w:sz w:val="24"/>
          <w:szCs w:val="24"/>
        </w:rPr>
        <w:t>Universitas</w:t>
      </w:r>
      <w:proofErr w:type="spellEnd"/>
      <w:r w:rsidRPr="004218AA">
        <w:rPr>
          <w:rFonts w:ascii="Times New Roman" w:eastAsia="Times New Roman" w:hAnsi="Times New Roman" w:cs="Times New Roman"/>
          <w:i/>
          <w:sz w:val="24"/>
          <w:szCs w:val="24"/>
        </w:rPr>
        <w:t xml:space="preserve"> </w:t>
      </w:r>
      <w:proofErr w:type="spellStart"/>
      <w:r w:rsidRPr="004218AA">
        <w:rPr>
          <w:rFonts w:ascii="Times New Roman" w:eastAsia="Times New Roman" w:hAnsi="Times New Roman" w:cs="Times New Roman"/>
          <w:i/>
          <w:sz w:val="24"/>
          <w:szCs w:val="24"/>
        </w:rPr>
        <w:t>Psychologica</w:t>
      </w:r>
      <w:proofErr w:type="spellEnd"/>
      <w:r w:rsidRPr="004218AA">
        <w:rPr>
          <w:rFonts w:ascii="Times New Roman" w:eastAsia="Times New Roman" w:hAnsi="Times New Roman" w:cs="Times New Roman"/>
          <w:i/>
          <w:sz w:val="24"/>
          <w:szCs w:val="24"/>
        </w:rPr>
        <w:t>, 11</w:t>
      </w:r>
      <w:r w:rsidRPr="004218AA">
        <w:rPr>
          <w:rFonts w:ascii="Times New Roman" w:eastAsia="Times New Roman" w:hAnsi="Times New Roman" w:cs="Times New Roman"/>
          <w:sz w:val="24"/>
          <w:szCs w:val="24"/>
        </w:rPr>
        <w:t xml:space="preserve"> (3), 699-717. </w:t>
      </w:r>
      <w:hyperlink r:id="rId26">
        <w:r w:rsidRPr="004218AA">
          <w:rPr>
            <w:rFonts w:ascii="Times New Roman" w:eastAsia="Times New Roman" w:hAnsi="Times New Roman" w:cs="Times New Roman"/>
            <w:color w:val="1155CC"/>
            <w:sz w:val="24"/>
            <w:szCs w:val="24"/>
            <w:u w:val="single"/>
          </w:rPr>
          <w:t>http://www.scielo.org.co/pdf/rups/v11n3/v11n3a02.pdf</w:t>
        </w:r>
      </w:hyperlink>
    </w:p>
    <w:p w14:paraId="06710B9E" w14:textId="77777777" w:rsidR="008A212D" w:rsidRDefault="00FE0AC9" w:rsidP="00B563B3">
      <w:pPr>
        <w:spacing w:after="0" w:line="240" w:lineRule="auto"/>
        <w:ind w:left="720" w:hanging="720"/>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Gómez, N. D., &amp; Arias, O.M. (2002). El cambio de paradigma en la comunicación científica. </w:t>
      </w:r>
      <w:r>
        <w:rPr>
          <w:rFonts w:ascii="Times New Roman" w:eastAsia="Times New Roman" w:hAnsi="Times New Roman" w:cs="Times New Roman"/>
          <w:i/>
          <w:sz w:val="24"/>
          <w:szCs w:val="24"/>
        </w:rPr>
        <w:t>Información cultura y sociedad, 6</w:t>
      </w:r>
      <w:r>
        <w:rPr>
          <w:rFonts w:ascii="Times New Roman" w:eastAsia="Times New Roman" w:hAnsi="Times New Roman" w:cs="Times New Roman"/>
          <w:sz w:val="24"/>
          <w:szCs w:val="24"/>
        </w:rPr>
        <w:t>, 93-102.</w:t>
      </w:r>
      <w:hyperlink r:id="rId27">
        <w:r>
          <w:rPr>
            <w:rFonts w:ascii="Times New Roman" w:eastAsia="Times New Roman" w:hAnsi="Times New Roman" w:cs="Times New Roman"/>
            <w:sz w:val="24"/>
            <w:szCs w:val="24"/>
          </w:rPr>
          <w:t xml:space="preserve"> </w:t>
        </w:r>
      </w:hyperlink>
      <w:hyperlink r:id="rId28">
        <w:r>
          <w:rPr>
            <w:rFonts w:ascii="Times New Roman" w:eastAsia="Times New Roman" w:hAnsi="Times New Roman" w:cs="Times New Roman"/>
            <w:color w:val="1155CC"/>
            <w:sz w:val="24"/>
            <w:szCs w:val="24"/>
            <w:u w:val="single"/>
          </w:rPr>
          <w:t>http://www.scielo.org.ar/pdf/ics/n6/n6a07.pdf</w:t>
        </w:r>
      </w:hyperlink>
    </w:p>
    <w:p w14:paraId="4BE407FB" w14:textId="5915BB87" w:rsidR="008B28A4" w:rsidRDefault="008B28A4" w:rsidP="00B563B3">
      <w:pPr>
        <w:spacing w:after="0" w:line="240" w:lineRule="auto"/>
        <w:ind w:left="720" w:hanging="720"/>
        <w:jc w:val="both"/>
        <w:rPr>
          <w:rFonts w:ascii="Times New Roman" w:eastAsia="Times New Roman" w:hAnsi="Times New Roman" w:cs="Times New Roman"/>
          <w:sz w:val="24"/>
          <w:szCs w:val="24"/>
        </w:rPr>
      </w:pPr>
      <w:r w:rsidRPr="004218AA">
        <w:rPr>
          <w:rFonts w:ascii="Times New Roman" w:eastAsia="Times New Roman" w:hAnsi="Times New Roman" w:cs="Times New Roman"/>
          <w:sz w:val="24"/>
          <w:szCs w:val="24"/>
          <w:lang w:val="fr-FR"/>
        </w:rPr>
        <w:t xml:space="preserve">Hernández, R. M., Marino-Jiménez, M., </w:t>
      </w:r>
      <w:proofErr w:type="spellStart"/>
      <w:r w:rsidRPr="004218AA">
        <w:rPr>
          <w:rFonts w:ascii="Times New Roman" w:eastAsia="Times New Roman" w:hAnsi="Times New Roman" w:cs="Times New Roman"/>
          <w:sz w:val="24"/>
          <w:szCs w:val="24"/>
          <w:lang w:val="fr-FR"/>
        </w:rPr>
        <w:t>Forton</w:t>
      </w:r>
      <w:proofErr w:type="spellEnd"/>
      <w:r w:rsidRPr="004218AA">
        <w:rPr>
          <w:rFonts w:ascii="Times New Roman" w:eastAsia="Times New Roman" w:hAnsi="Times New Roman" w:cs="Times New Roman"/>
          <w:sz w:val="24"/>
          <w:szCs w:val="24"/>
          <w:lang w:val="fr-FR"/>
        </w:rPr>
        <w:t xml:space="preserve">, Y. R., &amp; </w:t>
      </w:r>
      <w:proofErr w:type="spellStart"/>
      <w:r w:rsidRPr="004218AA">
        <w:rPr>
          <w:rFonts w:ascii="Times New Roman" w:eastAsia="Times New Roman" w:hAnsi="Times New Roman" w:cs="Times New Roman"/>
          <w:sz w:val="24"/>
          <w:szCs w:val="24"/>
          <w:lang w:val="fr-FR"/>
        </w:rPr>
        <w:t>Sánchez</w:t>
      </w:r>
      <w:proofErr w:type="spellEnd"/>
      <w:r w:rsidRPr="004218AA">
        <w:rPr>
          <w:rFonts w:ascii="Times New Roman" w:eastAsia="Times New Roman" w:hAnsi="Times New Roman" w:cs="Times New Roman"/>
          <w:sz w:val="24"/>
          <w:szCs w:val="24"/>
          <w:lang w:val="fr-FR"/>
        </w:rPr>
        <w:t xml:space="preserve">, N. (2020). </w:t>
      </w:r>
      <w:r w:rsidRPr="00774888">
        <w:rPr>
          <w:rFonts w:ascii="Times New Roman" w:eastAsia="Times New Roman" w:hAnsi="Times New Roman" w:cs="Times New Roman"/>
          <w:sz w:val="24"/>
          <w:szCs w:val="24"/>
          <w:lang w:val="en-US"/>
        </w:rPr>
        <w:t xml:space="preserve">Research in university students: Real needs for the implementation of a formative research program. </w:t>
      </w:r>
      <w:r w:rsidRPr="00774888">
        <w:rPr>
          <w:rFonts w:ascii="Times New Roman" w:eastAsia="Times New Roman" w:hAnsi="Times New Roman" w:cs="Times New Roman"/>
          <w:i/>
          <w:iCs/>
          <w:sz w:val="24"/>
          <w:szCs w:val="24"/>
        </w:rPr>
        <w:t>Academia (</w:t>
      </w:r>
      <w:proofErr w:type="spellStart"/>
      <w:r w:rsidRPr="00774888">
        <w:rPr>
          <w:rFonts w:ascii="Times New Roman" w:eastAsia="Times New Roman" w:hAnsi="Times New Roman" w:cs="Times New Roman"/>
          <w:i/>
          <w:iCs/>
          <w:sz w:val="24"/>
          <w:szCs w:val="24"/>
        </w:rPr>
        <w:t>Greece</w:t>
      </w:r>
      <w:proofErr w:type="spellEnd"/>
      <w:r w:rsidRPr="00774888">
        <w:rPr>
          <w:rFonts w:ascii="Times New Roman" w:eastAsia="Times New Roman" w:hAnsi="Times New Roman" w:cs="Times New Roman"/>
          <w:i/>
          <w:iCs/>
          <w:sz w:val="24"/>
          <w:szCs w:val="24"/>
        </w:rPr>
        <w:t>)</w:t>
      </w:r>
      <w:r w:rsidR="00B563B3">
        <w:rPr>
          <w:rFonts w:ascii="Times New Roman" w:eastAsia="Times New Roman" w:hAnsi="Times New Roman" w:cs="Times New Roman"/>
          <w:i/>
          <w:iCs/>
          <w:sz w:val="24"/>
          <w:szCs w:val="24"/>
        </w:rPr>
        <w:t>,</w:t>
      </w:r>
      <w:r w:rsidRPr="008B28A4">
        <w:rPr>
          <w:rFonts w:ascii="Times New Roman" w:eastAsia="Times New Roman" w:hAnsi="Times New Roman" w:cs="Times New Roman"/>
          <w:sz w:val="24"/>
          <w:szCs w:val="24"/>
        </w:rPr>
        <w:t xml:space="preserve"> (20-21), 154-176. </w:t>
      </w:r>
      <w:hyperlink r:id="rId29" w:history="1">
        <w:r w:rsidR="002B0FBF" w:rsidRPr="00E654E8">
          <w:rPr>
            <w:rStyle w:val="Hipervnculo"/>
            <w:rFonts w:ascii="Times New Roman" w:eastAsia="Times New Roman" w:hAnsi="Times New Roman" w:cs="Times New Roman"/>
            <w:sz w:val="24"/>
            <w:szCs w:val="24"/>
          </w:rPr>
          <w:t>https://doi.org/10.26220/aca.3445</w:t>
        </w:r>
      </w:hyperlink>
    </w:p>
    <w:p w14:paraId="39D75349" w14:textId="225C598C" w:rsidR="008A212D" w:rsidRDefault="00FE0AC9" w:rsidP="00B563B3">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Huamaní, C., &amp; Mayta-Tristán, P. (2010). Producción científica peruana en medicina y redes de colaboración, análisis del </w:t>
      </w:r>
      <w:proofErr w:type="spellStart"/>
      <w:r>
        <w:rPr>
          <w:rFonts w:ascii="Times New Roman" w:eastAsia="Times New Roman" w:hAnsi="Times New Roman" w:cs="Times New Roman"/>
          <w:sz w:val="24"/>
          <w:szCs w:val="24"/>
        </w:rPr>
        <w:t>Science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Citation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Index</w:t>
      </w:r>
      <w:proofErr w:type="spellEnd"/>
      <w:r>
        <w:rPr>
          <w:rFonts w:ascii="Times New Roman" w:eastAsia="Times New Roman" w:hAnsi="Times New Roman" w:cs="Times New Roman"/>
          <w:sz w:val="24"/>
          <w:szCs w:val="24"/>
        </w:rPr>
        <w:t xml:space="preserve"> 2000-2009. </w:t>
      </w:r>
      <w:r w:rsidRPr="00B563B3">
        <w:rPr>
          <w:rFonts w:ascii="Times New Roman" w:eastAsia="Times New Roman" w:hAnsi="Times New Roman" w:cs="Times New Roman"/>
          <w:i/>
          <w:iCs/>
          <w:sz w:val="24"/>
          <w:szCs w:val="24"/>
        </w:rPr>
        <w:t>Revista Peruana de Medicina Experimental y Salud Pública, 27</w:t>
      </w:r>
      <w:r>
        <w:rPr>
          <w:rFonts w:ascii="Times New Roman" w:eastAsia="Times New Roman" w:hAnsi="Times New Roman" w:cs="Times New Roman"/>
          <w:sz w:val="24"/>
          <w:szCs w:val="24"/>
        </w:rPr>
        <w:t xml:space="preserve">(3), 315-325. </w:t>
      </w:r>
      <w:hyperlink r:id="rId30">
        <w:r>
          <w:rPr>
            <w:rFonts w:ascii="Times New Roman" w:eastAsia="Times New Roman" w:hAnsi="Times New Roman" w:cs="Times New Roman"/>
            <w:color w:val="1155CC"/>
            <w:sz w:val="24"/>
            <w:szCs w:val="24"/>
            <w:u w:val="single"/>
          </w:rPr>
          <w:t>https://doi.org/10.17843/rpmesp.2010.273.1488</w:t>
        </w:r>
      </w:hyperlink>
    </w:p>
    <w:p w14:paraId="14A2FBC7" w14:textId="77777777" w:rsidR="008A212D" w:rsidRDefault="00FE0AC9" w:rsidP="00B563B3">
      <w:pPr>
        <w:spacing w:after="0" w:line="240" w:lineRule="auto"/>
        <w:ind w:left="720" w:hanging="720"/>
        <w:jc w:val="both"/>
        <w:rPr>
          <w:rFonts w:ascii="Times New Roman" w:eastAsia="Times New Roman" w:hAnsi="Times New Roman" w:cs="Times New Roman"/>
          <w:color w:val="1155CC"/>
          <w:sz w:val="24"/>
          <w:szCs w:val="24"/>
          <w:u w:val="single"/>
        </w:rPr>
      </w:pPr>
      <w:proofErr w:type="spellStart"/>
      <w:r>
        <w:rPr>
          <w:rFonts w:ascii="Times New Roman" w:eastAsia="Times New Roman" w:hAnsi="Times New Roman" w:cs="Times New Roman"/>
          <w:sz w:val="24"/>
          <w:szCs w:val="24"/>
        </w:rPr>
        <w:t>Ibañez-Marti</w:t>
      </w:r>
      <w:proofErr w:type="spellEnd"/>
      <w:r>
        <w:rPr>
          <w:rFonts w:ascii="Times New Roman" w:eastAsia="Times New Roman" w:hAnsi="Times New Roman" w:cs="Times New Roman"/>
          <w:sz w:val="24"/>
          <w:szCs w:val="24"/>
        </w:rPr>
        <w:t xml:space="preserve">, J. J. (2018). La Ciencia en Latinoamérica: Tendencias y patrones. </w:t>
      </w:r>
      <w:r w:rsidRPr="00B22209">
        <w:rPr>
          <w:rFonts w:ascii="Times New Roman" w:eastAsia="Times New Roman" w:hAnsi="Times New Roman" w:cs="Times New Roman"/>
          <w:i/>
          <w:iCs/>
          <w:sz w:val="24"/>
          <w:szCs w:val="24"/>
        </w:rPr>
        <w:t>Revista de la Facultad de Ciencias, 7</w:t>
      </w:r>
      <w:r>
        <w:rPr>
          <w:rFonts w:ascii="Times New Roman" w:eastAsia="Times New Roman" w:hAnsi="Times New Roman" w:cs="Times New Roman"/>
          <w:sz w:val="24"/>
          <w:szCs w:val="24"/>
        </w:rPr>
        <w:t>(1), 23-39.</w:t>
      </w:r>
      <w:hyperlink r:id="rId31">
        <w:r>
          <w:rPr>
            <w:rFonts w:ascii="Times New Roman" w:eastAsia="Times New Roman" w:hAnsi="Times New Roman" w:cs="Times New Roman"/>
            <w:sz w:val="24"/>
            <w:szCs w:val="24"/>
          </w:rPr>
          <w:t xml:space="preserve"> </w:t>
        </w:r>
      </w:hyperlink>
      <w:hyperlink r:id="rId32">
        <w:r>
          <w:rPr>
            <w:rFonts w:ascii="Times New Roman" w:eastAsia="Times New Roman" w:hAnsi="Times New Roman" w:cs="Times New Roman"/>
            <w:color w:val="1155CC"/>
            <w:sz w:val="24"/>
            <w:szCs w:val="24"/>
            <w:u w:val="single"/>
          </w:rPr>
          <w:t>https://doi.org/10.15446/rev.fac.cienc.v7n1.69409</w:t>
        </w:r>
      </w:hyperlink>
    </w:p>
    <w:p w14:paraId="4382FC15" w14:textId="77777777" w:rsidR="00AB2AC2" w:rsidRPr="00AB2AC2" w:rsidRDefault="00AB2AC2" w:rsidP="00B563B3">
      <w:pPr>
        <w:spacing w:after="0" w:line="240" w:lineRule="auto"/>
        <w:ind w:left="720" w:hanging="720"/>
        <w:jc w:val="both"/>
        <w:rPr>
          <w:rFonts w:ascii="Times New Roman" w:eastAsia="Times New Roman" w:hAnsi="Times New Roman" w:cs="Times New Roman"/>
          <w:sz w:val="24"/>
          <w:szCs w:val="24"/>
          <w:lang w:val="en-US"/>
        </w:rPr>
      </w:pPr>
      <w:r w:rsidRPr="00AB2AC2">
        <w:rPr>
          <w:rFonts w:ascii="Times New Roman" w:eastAsia="Times New Roman" w:hAnsi="Times New Roman" w:cs="Times New Roman"/>
          <w:sz w:val="24"/>
          <w:szCs w:val="24"/>
          <w:lang w:val="en-US"/>
        </w:rPr>
        <w:t xml:space="preserve">Lawani, S. M. (1981). Bibliometrics: Its theoretical foundations, methods and applications. </w:t>
      </w:r>
      <w:r w:rsidRPr="00774888">
        <w:rPr>
          <w:rFonts w:ascii="Times New Roman" w:eastAsia="Times New Roman" w:hAnsi="Times New Roman" w:cs="Times New Roman"/>
          <w:i/>
          <w:iCs/>
          <w:sz w:val="24"/>
          <w:szCs w:val="24"/>
          <w:lang w:val="en-US"/>
        </w:rPr>
        <w:t>Libri, 31</w:t>
      </w:r>
      <w:r w:rsidRPr="00AB2AC2">
        <w:rPr>
          <w:rFonts w:ascii="Times New Roman" w:eastAsia="Times New Roman" w:hAnsi="Times New Roman" w:cs="Times New Roman"/>
          <w:sz w:val="24"/>
          <w:szCs w:val="24"/>
          <w:lang w:val="en-US"/>
        </w:rPr>
        <w:t>(1), 294-315. https://doi.org/10.1515/libr.1981.31.1.294</w:t>
      </w:r>
    </w:p>
    <w:p w14:paraId="57CD2ACD" w14:textId="2FBF4990" w:rsidR="00AB2AC2" w:rsidRDefault="00AB2AC2" w:rsidP="00B563B3">
      <w:pPr>
        <w:spacing w:after="0" w:line="240" w:lineRule="auto"/>
        <w:ind w:left="720" w:hanging="720"/>
        <w:jc w:val="both"/>
        <w:rPr>
          <w:rFonts w:ascii="Times New Roman" w:eastAsia="Times New Roman" w:hAnsi="Times New Roman" w:cs="Times New Roman"/>
          <w:sz w:val="24"/>
          <w:szCs w:val="24"/>
        </w:rPr>
      </w:pPr>
      <w:r w:rsidRPr="00AB2AC2">
        <w:rPr>
          <w:rFonts w:ascii="Times New Roman" w:eastAsia="Times New Roman" w:hAnsi="Times New Roman" w:cs="Times New Roman"/>
          <w:sz w:val="24"/>
          <w:szCs w:val="24"/>
          <w:lang w:val="en-US"/>
        </w:rPr>
        <w:t xml:space="preserve">Lawani, S. M. (1986). Some bibliometric correlates of quality in scientific research. </w:t>
      </w:r>
      <w:proofErr w:type="spellStart"/>
      <w:r w:rsidRPr="00774888">
        <w:rPr>
          <w:rFonts w:ascii="Times New Roman" w:eastAsia="Times New Roman" w:hAnsi="Times New Roman" w:cs="Times New Roman"/>
          <w:i/>
          <w:iCs/>
          <w:sz w:val="24"/>
          <w:szCs w:val="24"/>
        </w:rPr>
        <w:t>Scientometrics</w:t>
      </w:r>
      <w:proofErr w:type="spellEnd"/>
      <w:r w:rsidRPr="00774888">
        <w:rPr>
          <w:rFonts w:ascii="Times New Roman" w:eastAsia="Times New Roman" w:hAnsi="Times New Roman" w:cs="Times New Roman"/>
          <w:i/>
          <w:iCs/>
          <w:sz w:val="24"/>
          <w:szCs w:val="24"/>
        </w:rPr>
        <w:t>, 9</w:t>
      </w:r>
      <w:r w:rsidRPr="00AB2AC2">
        <w:rPr>
          <w:rFonts w:ascii="Times New Roman" w:eastAsia="Times New Roman" w:hAnsi="Times New Roman" w:cs="Times New Roman"/>
          <w:sz w:val="24"/>
          <w:szCs w:val="24"/>
        </w:rPr>
        <w:t xml:space="preserve">(1-2), 13-25. </w:t>
      </w:r>
      <w:hyperlink r:id="rId33" w:history="1">
        <w:r w:rsidRPr="00EE3281">
          <w:rPr>
            <w:rStyle w:val="Hipervnculo"/>
            <w:rFonts w:ascii="Times New Roman" w:eastAsia="Times New Roman" w:hAnsi="Times New Roman" w:cs="Times New Roman"/>
            <w:sz w:val="24"/>
            <w:szCs w:val="24"/>
          </w:rPr>
          <w:t>https://doi.org/10.1007/BF02016604</w:t>
        </w:r>
      </w:hyperlink>
    </w:p>
    <w:p w14:paraId="7AFD1C07" w14:textId="1191A8C3" w:rsidR="007A0F61" w:rsidRDefault="007A0F61" w:rsidP="00B563B3">
      <w:pPr>
        <w:spacing w:after="0" w:line="240" w:lineRule="auto"/>
        <w:ind w:left="720" w:hanging="720"/>
        <w:jc w:val="both"/>
        <w:rPr>
          <w:rFonts w:ascii="Times New Roman" w:eastAsia="Times New Roman" w:hAnsi="Times New Roman" w:cs="Times New Roman"/>
          <w:sz w:val="24"/>
          <w:szCs w:val="24"/>
        </w:rPr>
      </w:pPr>
      <w:r w:rsidRPr="007A0F61">
        <w:rPr>
          <w:rFonts w:ascii="Times New Roman" w:eastAsia="Times New Roman" w:hAnsi="Times New Roman" w:cs="Times New Roman"/>
          <w:sz w:val="24"/>
          <w:szCs w:val="24"/>
        </w:rPr>
        <w:t xml:space="preserve">Lazarte, C. (1991). Análisis, diagnóstico y perspectivas de la </w:t>
      </w:r>
      <w:proofErr w:type="spellStart"/>
      <w:r w:rsidRPr="007A0F61">
        <w:rPr>
          <w:rFonts w:ascii="Times New Roman" w:eastAsia="Times New Roman" w:hAnsi="Times New Roman" w:cs="Times New Roman"/>
          <w:sz w:val="24"/>
          <w:szCs w:val="24"/>
        </w:rPr>
        <w:t>investigacion</w:t>
      </w:r>
      <w:proofErr w:type="spellEnd"/>
      <w:r w:rsidRPr="007A0F61">
        <w:rPr>
          <w:rFonts w:ascii="Times New Roman" w:eastAsia="Times New Roman" w:hAnsi="Times New Roman" w:cs="Times New Roman"/>
          <w:sz w:val="24"/>
          <w:szCs w:val="24"/>
        </w:rPr>
        <w:t xml:space="preserve"> </w:t>
      </w:r>
      <w:proofErr w:type="spellStart"/>
      <w:r w:rsidRPr="007A0F61">
        <w:rPr>
          <w:rFonts w:ascii="Times New Roman" w:eastAsia="Times New Roman" w:hAnsi="Times New Roman" w:cs="Times New Roman"/>
          <w:sz w:val="24"/>
          <w:szCs w:val="24"/>
        </w:rPr>
        <w:t>psicoeducacional</w:t>
      </w:r>
      <w:proofErr w:type="spellEnd"/>
      <w:r w:rsidRPr="007A0F61">
        <w:rPr>
          <w:rFonts w:ascii="Times New Roman" w:eastAsia="Times New Roman" w:hAnsi="Times New Roman" w:cs="Times New Roman"/>
          <w:sz w:val="24"/>
          <w:szCs w:val="24"/>
        </w:rPr>
        <w:t xml:space="preserve"> en el Perú. </w:t>
      </w:r>
      <w:r w:rsidRPr="00774888">
        <w:rPr>
          <w:rFonts w:ascii="Times New Roman" w:eastAsia="Times New Roman" w:hAnsi="Times New Roman" w:cs="Times New Roman"/>
          <w:i/>
          <w:iCs/>
          <w:sz w:val="24"/>
          <w:szCs w:val="24"/>
        </w:rPr>
        <w:t>Revista de Psicología, 9</w:t>
      </w:r>
      <w:r w:rsidRPr="007A0F61">
        <w:rPr>
          <w:rFonts w:ascii="Times New Roman" w:eastAsia="Times New Roman" w:hAnsi="Times New Roman" w:cs="Times New Roman"/>
          <w:sz w:val="24"/>
          <w:szCs w:val="24"/>
        </w:rPr>
        <w:t xml:space="preserve">(1), 37-87. </w:t>
      </w:r>
      <w:hyperlink r:id="rId34" w:history="1">
        <w:r w:rsidRPr="00CC73F5">
          <w:rPr>
            <w:rStyle w:val="Hipervnculo"/>
            <w:rFonts w:ascii="Times New Roman" w:eastAsia="Times New Roman" w:hAnsi="Times New Roman" w:cs="Times New Roman"/>
            <w:sz w:val="24"/>
            <w:szCs w:val="24"/>
          </w:rPr>
          <w:t>http://revistas.pucp.edu.pe/index.php/psicologia/article/view/3792/3769</w:t>
        </w:r>
      </w:hyperlink>
    </w:p>
    <w:p w14:paraId="48987C8E" w14:textId="3D835112" w:rsidR="007A0F61" w:rsidRDefault="007A0F61" w:rsidP="00B563B3">
      <w:pPr>
        <w:spacing w:after="0" w:line="240" w:lineRule="auto"/>
        <w:ind w:left="720" w:hanging="720"/>
        <w:jc w:val="both"/>
        <w:rPr>
          <w:rFonts w:ascii="Times New Roman" w:eastAsia="Times New Roman" w:hAnsi="Times New Roman" w:cs="Times New Roman"/>
          <w:sz w:val="24"/>
          <w:szCs w:val="24"/>
        </w:rPr>
      </w:pPr>
      <w:r w:rsidRPr="007A0F61">
        <w:rPr>
          <w:rFonts w:ascii="Times New Roman" w:eastAsia="Times New Roman" w:hAnsi="Times New Roman" w:cs="Times New Roman"/>
          <w:sz w:val="24"/>
          <w:szCs w:val="24"/>
        </w:rPr>
        <w:t xml:space="preserve">León, F. R. (1983). Tipos de investigación y de publicaciones en la psicología industrial peruana. Apuntes. </w:t>
      </w:r>
      <w:r w:rsidRPr="00774888">
        <w:rPr>
          <w:rFonts w:ascii="Times New Roman" w:eastAsia="Times New Roman" w:hAnsi="Times New Roman" w:cs="Times New Roman"/>
          <w:i/>
          <w:iCs/>
          <w:sz w:val="24"/>
          <w:szCs w:val="24"/>
        </w:rPr>
        <w:t xml:space="preserve">Revista </w:t>
      </w:r>
      <w:r>
        <w:rPr>
          <w:rFonts w:ascii="Times New Roman" w:eastAsia="Times New Roman" w:hAnsi="Times New Roman" w:cs="Times New Roman"/>
          <w:i/>
          <w:iCs/>
          <w:sz w:val="24"/>
          <w:szCs w:val="24"/>
        </w:rPr>
        <w:t>d</w:t>
      </w:r>
      <w:r w:rsidRPr="00774888">
        <w:rPr>
          <w:rFonts w:ascii="Times New Roman" w:eastAsia="Times New Roman" w:hAnsi="Times New Roman" w:cs="Times New Roman"/>
          <w:i/>
          <w:iCs/>
          <w:sz w:val="24"/>
          <w:szCs w:val="24"/>
        </w:rPr>
        <w:t>e Ciencias Sociales,</w:t>
      </w:r>
      <w:r w:rsidRPr="007A0F61">
        <w:rPr>
          <w:rFonts w:ascii="Times New Roman" w:eastAsia="Times New Roman" w:hAnsi="Times New Roman" w:cs="Times New Roman"/>
          <w:sz w:val="24"/>
          <w:szCs w:val="24"/>
        </w:rPr>
        <w:t xml:space="preserve"> (13), 37-46.</w:t>
      </w:r>
      <w:r>
        <w:rPr>
          <w:rFonts w:ascii="Times New Roman" w:eastAsia="Times New Roman" w:hAnsi="Times New Roman" w:cs="Times New Roman"/>
          <w:sz w:val="24"/>
          <w:szCs w:val="24"/>
        </w:rPr>
        <w:t xml:space="preserve"> </w:t>
      </w:r>
      <w:r w:rsidRPr="007A0F61">
        <w:rPr>
          <w:rFonts w:ascii="Times New Roman" w:eastAsia="Times New Roman" w:hAnsi="Times New Roman" w:cs="Times New Roman"/>
          <w:sz w:val="24"/>
          <w:szCs w:val="24"/>
        </w:rPr>
        <w:t>https://doi.org/10.21678/apuntes.13.188</w:t>
      </w:r>
    </w:p>
    <w:p w14:paraId="3F2F96FA" w14:textId="7FDE63EB" w:rsidR="00B22209" w:rsidRDefault="00B22209" w:rsidP="00B563B3">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Ley </w:t>
      </w:r>
      <w:proofErr w:type="spellStart"/>
      <w:r>
        <w:rPr>
          <w:rFonts w:ascii="Times New Roman" w:eastAsia="Times New Roman" w:hAnsi="Times New Roman" w:cs="Times New Roman"/>
          <w:sz w:val="24"/>
          <w:szCs w:val="24"/>
        </w:rPr>
        <w:t>N°</w:t>
      </w:r>
      <w:proofErr w:type="spellEnd"/>
      <w:r>
        <w:rPr>
          <w:rFonts w:ascii="Times New Roman" w:eastAsia="Times New Roman" w:hAnsi="Times New Roman" w:cs="Times New Roman"/>
          <w:sz w:val="24"/>
          <w:szCs w:val="24"/>
        </w:rPr>
        <w:t xml:space="preserve"> 302220. Diario Oficial El Peruano, Lima, Perú, 8 de julio de 2014.</w:t>
      </w:r>
    </w:p>
    <w:p w14:paraId="4BA1B61E" w14:textId="5F6BA1EB" w:rsidR="008A212D" w:rsidRPr="004218AA" w:rsidRDefault="00FE0AC9" w:rsidP="00B563B3">
      <w:pPr>
        <w:spacing w:after="0" w:line="240" w:lineRule="auto"/>
        <w:ind w:left="720" w:hanging="720"/>
        <w:jc w:val="both"/>
        <w:rPr>
          <w:rFonts w:ascii="Times New Roman" w:eastAsia="Times New Roman" w:hAnsi="Times New Roman" w:cs="Times New Roman"/>
          <w:color w:val="1155CC"/>
          <w:sz w:val="24"/>
          <w:szCs w:val="24"/>
          <w:u w:val="single"/>
        </w:rPr>
      </w:pPr>
      <w:proofErr w:type="spellStart"/>
      <w:r>
        <w:rPr>
          <w:rFonts w:ascii="Times New Roman" w:eastAsia="Times New Roman" w:hAnsi="Times New Roman" w:cs="Times New Roman"/>
          <w:sz w:val="24"/>
          <w:szCs w:val="24"/>
        </w:rPr>
        <w:t>Liberatore</w:t>
      </w:r>
      <w:proofErr w:type="spellEnd"/>
      <w:r>
        <w:rPr>
          <w:rFonts w:ascii="Times New Roman" w:eastAsia="Times New Roman" w:hAnsi="Times New Roman" w:cs="Times New Roman"/>
          <w:sz w:val="24"/>
          <w:szCs w:val="24"/>
        </w:rPr>
        <w:t xml:space="preserve">, </w:t>
      </w:r>
      <w:r w:rsidR="009205A9">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 &amp; Hermosilla, A. (2008). La producción científica argentina en psicología: un análisis de la visibilidad e impacto en el ámbito internacional y su comparación con países de la región. </w:t>
      </w:r>
      <w:proofErr w:type="spellStart"/>
      <w:r w:rsidRPr="004218AA">
        <w:rPr>
          <w:rFonts w:ascii="Times New Roman" w:eastAsia="Times New Roman" w:hAnsi="Times New Roman" w:cs="Times New Roman"/>
          <w:i/>
          <w:sz w:val="24"/>
          <w:szCs w:val="24"/>
        </w:rPr>
        <w:t>Interamerican</w:t>
      </w:r>
      <w:proofErr w:type="spellEnd"/>
      <w:r w:rsidRPr="004218AA">
        <w:rPr>
          <w:rFonts w:ascii="Times New Roman" w:eastAsia="Times New Roman" w:hAnsi="Times New Roman" w:cs="Times New Roman"/>
          <w:i/>
          <w:sz w:val="24"/>
          <w:szCs w:val="24"/>
        </w:rPr>
        <w:t xml:space="preserve"> </w:t>
      </w:r>
      <w:proofErr w:type="spellStart"/>
      <w:r w:rsidRPr="004218AA">
        <w:rPr>
          <w:rFonts w:ascii="Times New Roman" w:eastAsia="Times New Roman" w:hAnsi="Times New Roman" w:cs="Times New Roman"/>
          <w:i/>
          <w:sz w:val="24"/>
          <w:szCs w:val="24"/>
        </w:rPr>
        <w:t>Journal</w:t>
      </w:r>
      <w:proofErr w:type="spellEnd"/>
      <w:r w:rsidRPr="004218AA">
        <w:rPr>
          <w:rFonts w:ascii="Times New Roman" w:eastAsia="Times New Roman" w:hAnsi="Times New Roman" w:cs="Times New Roman"/>
          <w:i/>
          <w:sz w:val="24"/>
          <w:szCs w:val="24"/>
        </w:rPr>
        <w:t xml:space="preserve"> </w:t>
      </w:r>
      <w:proofErr w:type="spellStart"/>
      <w:r w:rsidRPr="004218AA">
        <w:rPr>
          <w:rFonts w:ascii="Times New Roman" w:eastAsia="Times New Roman" w:hAnsi="Times New Roman" w:cs="Times New Roman"/>
          <w:i/>
          <w:sz w:val="24"/>
          <w:szCs w:val="24"/>
        </w:rPr>
        <w:t>of</w:t>
      </w:r>
      <w:proofErr w:type="spellEnd"/>
      <w:r w:rsidRPr="004218AA">
        <w:rPr>
          <w:rFonts w:ascii="Times New Roman" w:eastAsia="Times New Roman" w:hAnsi="Times New Roman" w:cs="Times New Roman"/>
          <w:i/>
          <w:sz w:val="24"/>
          <w:szCs w:val="24"/>
        </w:rPr>
        <w:t xml:space="preserve"> </w:t>
      </w:r>
      <w:proofErr w:type="spellStart"/>
      <w:r w:rsidRPr="004218AA">
        <w:rPr>
          <w:rFonts w:ascii="Times New Roman" w:eastAsia="Times New Roman" w:hAnsi="Times New Roman" w:cs="Times New Roman"/>
          <w:i/>
          <w:sz w:val="24"/>
          <w:szCs w:val="24"/>
        </w:rPr>
        <w:t>Psychology</w:t>
      </w:r>
      <w:proofErr w:type="spellEnd"/>
      <w:r w:rsidRPr="004218AA">
        <w:rPr>
          <w:rFonts w:ascii="Times New Roman" w:eastAsia="Times New Roman" w:hAnsi="Times New Roman" w:cs="Times New Roman"/>
          <w:sz w:val="24"/>
          <w:szCs w:val="24"/>
        </w:rPr>
        <w:t xml:space="preserve">, </w:t>
      </w:r>
      <w:r w:rsidRPr="004218AA">
        <w:rPr>
          <w:rFonts w:ascii="Times New Roman" w:eastAsia="Times New Roman" w:hAnsi="Times New Roman" w:cs="Times New Roman"/>
          <w:i/>
          <w:sz w:val="24"/>
          <w:szCs w:val="24"/>
        </w:rPr>
        <w:t>42</w:t>
      </w:r>
      <w:r w:rsidRPr="004218AA">
        <w:rPr>
          <w:rFonts w:ascii="Times New Roman" w:eastAsia="Times New Roman" w:hAnsi="Times New Roman" w:cs="Times New Roman"/>
          <w:sz w:val="24"/>
          <w:szCs w:val="24"/>
        </w:rPr>
        <w:t>(3), 507-512.</w:t>
      </w:r>
      <w:hyperlink r:id="rId35">
        <w:r w:rsidRPr="004218AA">
          <w:rPr>
            <w:rFonts w:ascii="Times New Roman" w:eastAsia="Times New Roman" w:hAnsi="Times New Roman" w:cs="Times New Roman"/>
            <w:sz w:val="24"/>
            <w:szCs w:val="24"/>
          </w:rPr>
          <w:t xml:space="preserve"> </w:t>
        </w:r>
      </w:hyperlink>
      <w:hyperlink r:id="rId36">
        <w:r w:rsidRPr="004218AA">
          <w:rPr>
            <w:rFonts w:ascii="Times New Roman" w:eastAsia="Times New Roman" w:hAnsi="Times New Roman" w:cs="Times New Roman"/>
            <w:color w:val="1155CC"/>
            <w:sz w:val="24"/>
            <w:szCs w:val="24"/>
            <w:u w:val="single"/>
          </w:rPr>
          <w:t>http://pepsic.bvsalud.org/scielo.php?script=sci_arttext&amp;pid=S0034-96902008000300010&amp;lng=pt&amp;tlng=es</w:t>
        </w:r>
      </w:hyperlink>
    </w:p>
    <w:p w14:paraId="0DE3544F" w14:textId="66820D2E" w:rsidR="007A0F61" w:rsidRPr="00774888" w:rsidRDefault="007A0F61" w:rsidP="00B563B3">
      <w:pPr>
        <w:spacing w:after="0" w:line="240" w:lineRule="auto"/>
        <w:ind w:left="720" w:hanging="720"/>
        <w:jc w:val="both"/>
        <w:rPr>
          <w:rFonts w:ascii="Times New Roman" w:eastAsia="Times New Roman" w:hAnsi="Times New Roman" w:cs="Times New Roman"/>
          <w:sz w:val="24"/>
          <w:szCs w:val="24"/>
          <w:lang w:val="es-PE"/>
        </w:rPr>
      </w:pPr>
      <w:r w:rsidRPr="007A0F61">
        <w:rPr>
          <w:rFonts w:ascii="Times New Roman" w:eastAsia="Times New Roman" w:hAnsi="Times New Roman" w:cs="Times New Roman"/>
          <w:sz w:val="24"/>
          <w:szCs w:val="24"/>
        </w:rPr>
        <w:t xml:space="preserve">Livia, J. (2008). La producción científica y los estudios de post grado en psicología en el Perú. </w:t>
      </w:r>
      <w:r w:rsidRPr="00774888">
        <w:rPr>
          <w:rFonts w:ascii="Times New Roman" w:eastAsia="Times New Roman" w:hAnsi="Times New Roman" w:cs="Times New Roman"/>
          <w:i/>
          <w:iCs/>
          <w:sz w:val="24"/>
          <w:szCs w:val="24"/>
          <w:lang w:val="es-PE"/>
        </w:rPr>
        <w:t>Revista Interamericana de Psicología, 42</w:t>
      </w:r>
      <w:r w:rsidRPr="00774888">
        <w:rPr>
          <w:rFonts w:ascii="Times New Roman" w:eastAsia="Times New Roman" w:hAnsi="Times New Roman" w:cs="Times New Roman"/>
          <w:sz w:val="24"/>
          <w:szCs w:val="24"/>
          <w:lang w:val="es-PE"/>
        </w:rPr>
        <w:t>(3), 431-445. http://pepsic.bvsalud.org/pdf/rip/v42n3/v42n3a03.pdf</w:t>
      </w:r>
    </w:p>
    <w:p w14:paraId="639C8A2D" w14:textId="2683547C" w:rsidR="00B13B21" w:rsidRDefault="00B13B21" w:rsidP="00B563B3">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López-López, W. (2018). </w:t>
      </w:r>
      <w:r w:rsidRPr="00B13B21">
        <w:rPr>
          <w:rFonts w:ascii="Times New Roman" w:eastAsia="Times New Roman" w:hAnsi="Times New Roman" w:cs="Times New Roman"/>
          <w:sz w:val="24"/>
          <w:szCs w:val="24"/>
        </w:rPr>
        <w:t>Las dinámicas del conocimiento: su aporte a un mundo con más equidad</w:t>
      </w:r>
      <w:r>
        <w:rPr>
          <w:rFonts w:ascii="Times New Roman" w:eastAsia="Times New Roman" w:hAnsi="Times New Roman" w:cs="Times New Roman"/>
          <w:sz w:val="24"/>
          <w:szCs w:val="24"/>
        </w:rPr>
        <w:t xml:space="preserve">. </w:t>
      </w:r>
      <w:proofErr w:type="spellStart"/>
      <w:r w:rsidRPr="00940BD0">
        <w:rPr>
          <w:rFonts w:ascii="Times New Roman" w:eastAsia="Times New Roman" w:hAnsi="Times New Roman" w:cs="Times New Roman"/>
          <w:i/>
          <w:iCs/>
          <w:sz w:val="24"/>
          <w:szCs w:val="24"/>
        </w:rPr>
        <w:t>Universitas</w:t>
      </w:r>
      <w:proofErr w:type="spellEnd"/>
      <w:r w:rsidRPr="00940BD0">
        <w:rPr>
          <w:rFonts w:ascii="Times New Roman" w:eastAsia="Times New Roman" w:hAnsi="Times New Roman" w:cs="Times New Roman"/>
          <w:i/>
          <w:iCs/>
          <w:sz w:val="24"/>
          <w:szCs w:val="24"/>
        </w:rPr>
        <w:t xml:space="preserve"> </w:t>
      </w:r>
      <w:proofErr w:type="spellStart"/>
      <w:r w:rsidRPr="00940BD0">
        <w:rPr>
          <w:rFonts w:ascii="Times New Roman" w:eastAsia="Times New Roman" w:hAnsi="Times New Roman" w:cs="Times New Roman"/>
          <w:i/>
          <w:iCs/>
          <w:sz w:val="24"/>
          <w:szCs w:val="24"/>
        </w:rPr>
        <w:t>Psychologica</w:t>
      </w:r>
      <w:proofErr w:type="spellEnd"/>
      <w:r w:rsidRPr="00940BD0">
        <w:rPr>
          <w:rFonts w:ascii="Times New Roman" w:eastAsia="Times New Roman" w:hAnsi="Times New Roman" w:cs="Times New Roman"/>
          <w:i/>
          <w:iCs/>
          <w:sz w:val="24"/>
          <w:szCs w:val="24"/>
        </w:rPr>
        <w:t>, 17</w:t>
      </w:r>
      <w:r>
        <w:rPr>
          <w:rFonts w:ascii="Times New Roman" w:eastAsia="Times New Roman" w:hAnsi="Times New Roman" w:cs="Times New Roman"/>
          <w:sz w:val="24"/>
          <w:szCs w:val="24"/>
        </w:rPr>
        <w:t xml:space="preserve">(2), 1-2. </w:t>
      </w:r>
    </w:p>
    <w:p w14:paraId="6539E303" w14:textId="70999D83" w:rsidR="00B13B21" w:rsidRPr="00940BD0" w:rsidRDefault="00B13B21" w:rsidP="00B563B3">
      <w:pPr>
        <w:spacing w:after="0"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López-López, W. (2019a). </w:t>
      </w:r>
      <w:r w:rsidRPr="00B13B21">
        <w:rPr>
          <w:rFonts w:ascii="Times New Roman" w:eastAsia="Times New Roman" w:hAnsi="Times New Roman" w:cs="Times New Roman"/>
          <w:sz w:val="24"/>
          <w:szCs w:val="24"/>
        </w:rPr>
        <w:t>Ecosistema del conocimiento en América Latina: el acceso abierto, métricas, paradojas y contradicciones</w:t>
      </w:r>
      <w:r>
        <w:rPr>
          <w:rFonts w:ascii="Times New Roman" w:eastAsia="Times New Roman" w:hAnsi="Times New Roman" w:cs="Times New Roman"/>
          <w:sz w:val="24"/>
          <w:szCs w:val="24"/>
        </w:rPr>
        <w:t xml:space="preserve">. </w:t>
      </w:r>
      <w:proofErr w:type="spellStart"/>
      <w:r w:rsidRPr="00940BD0">
        <w:rPr>
          <w:rFonts w:ascii="Times New Roman" w:eastAsia="Times New Roman" w:hAnsi="Times New Roman" w:cs="Times New Roman"/>
          <w:i/>
          <w:iCs/>
          <w:sz w:val="24"/>
          <w:szCs w:val="24"/>
          <w:lang w:val="fr-FR"/>
        </w:rPr>
        <w:t>Universitas</w:t>
      </w:r>
      <w:proofErr w:type="spellEnd"/>
      <w:r w:rsidRPr="00940BD0">
        <w:rPr>
          <w:rFonts w:ascii="Times New Roman" w:eastAsia="Times New Roman" w:hAnsi="Times New Roman" w:cs="Times New Roman"/>
          <w:i/>
          <w:iCs/>
          <w:sz w:val="24"/>
          <w:szCs w:val="24"/>
          <w:lang w:val="fr-FR"/>
        </w:rPr>
        <w:t xml:space="preserve"> Psychologica, 18</w:t>
      </w:r>
      <w:r w:rsidRPr="00940BD0">
        <w:rPr>
          <w:rFonts w:ascii="Times New Roman" w:eastAsia="Times New Roman" w:hAnsi="Times New Roman" w:cs="Times New Roman"/>
          <w:sz w:val="24"/>
          <w:szCs w:val="24"/>
          <w:lang w:val="fr-FR"/>
        </w:rPr>
        <w:t xml:space="preserve">(4), 2-3. </w:t>
      </w:r>
      <w:hyperlink r:id="rId37" w:history="1">
        <w:r w:rsidR="005917FB" w:rsidRPr="00940BD0">
          <w:rPr>
            <w:rStyle w:val="Hipervnculo"/>
            <w:rFonts w:ascii="Times New Roman" w:eastAsia="Times New Roman" w:hAnsi="Times New Roman" w:cs="Times New Roman"/>
            <w:sz w:val="24"/>
            <w:szCs w:val="24"/>
            <w:lang w:val="en-US"/>
          </w:rPr>
          <w:t>https://doi.org/10.11144/Javeriana.upsy18-4.ecal</w:t>
        </w:r>
      </w:hyperlink>
    </w:p>
    <w:p w14:paraId="718CF940" w14:textId="119112F6" w:rsidR="00B13B21" w:rsidRDefault="00B13B21" w:rsidP="00B563B3">
      <w:pPr>
        <w:spacing w:after="0" w:line="240" w:lineRule="auto"/>
        <w:ind w:left="720" w:hanging="720"/>
        <w:jc w:val="both"/>
        <w:rPr>
          <w:rFonts w:ascii="Times New Roman" w:eastAsia="Times New Roman" w:hAnsi="Times New Roman" w:cs="Times New Roman"/>
          <w:sz w:val="24"/>
          <w:szCs w:val="24"/>
        </w:rPr>
      </w:pPr>
      <w:r w:rsidRPr="00940BD0">
        <w:rPr>
          <w:rFonts w:ascii="Times New Roman" w:eastAsia="Times New Roman" w:hAnsi="Times New Roman" w:cs="Times New Roman"/>
          <w:sz w:val="24"/>
          <w:szCs w:val="24"/>
          <w:lang w:val="en-US"/>
        </w:rPr>
        <w:t xml:space="preserve">López-López, W. (2019b). </w:t>
      </w:r>
      <w:r w:rsidRPr="00B13B21">
        <w:rPr>
          <w:rFonts w:ascii="Times New Roman" w:eastAsia="Times New Roman" w:hAnsi="Times New Roman" w:cs="Times New Roman"/>
          <w:sz w:val="24"/>
          <w:szCs w:val="24"/>
        </w:rPr>
        <w:t>Los ecosistemas de investigación y visibilidad: historias inspiradoras y realidades inciertas</w:t>
      </w:r>
      <w:r>
        <w:rPr>
          <w:rFonts w:ascii="Times New Roman" w:eastAsia="Times New Roman" w:hAnsi="Times New Roman" w:cs="Times New Roman"/>
          <w:sz w:val="24"/>
          <w:szCs w:val="24"/>
        </w:rPr>
        <w:t xml:space="preserve">. </w:t>
      </w:r>
      <w:proofErr w:type="spellStart"/>
      <w:r w:rsidRPr="00CD4057">
        <w:rPr>
          <w:rFonts w:ascii="Times New Roman" w:eastAsia="Times New Roman" w:hAnsi="Times New Roman" w:cs="Times New Roman"/>
          <w:i/>
          <w:iCs/>
          <w:sz w:val="24"/>
          <w:szCs w:val="24"/>
        </w:rPr>
        <w:t>Universitas</w:t>
      </w:r>
      <w:proofErr w:type="spellEnd"/>
      <w:r w:rsidRPr="00CD4057">
        <w:rPr>
          <w:rFonts w:ascii="Times New Roman" w:eastAsia="Times New Roman" w:hAnsi="Times New Roman" w:cs="Times New Roman"/>
          <w:i/>
          <w:iCs/>
          <w:sz w:val="24"/>
          <w:szCs w:val="24"/>
        </w:rPr>
        <w:t xml:space="preserve"> </w:t>
      </w:r>
      <w:proofErr w:type="spellStart"/>
      <w:r w:rsidRPr="00CD4057">
        <w:rPr>
          <w:rFonts w:ascii="Times New Roman" w:eastAsia="Times New Roman" w:hAnsi="Times New Roman" w:cs="Times New Roman"/>
          <w:i/>
          <w:iCs/>
          <w:sz w:val="24"/>
          <w:szCs w:val="24"/>
        </w:rPr>
        <w:t>Psychologica</w:t>
      </w:r>
      <w:proofErr w:type="spellEnd"/>
      <w:r w:rsidRPr="00CD4057">
        <w:rPr>
          <w:rFonts w:ascii="Times New Roman" w:eastAsia="Times New Roman" w:hAnsi="Times New Roman" w:cs="Times New Roman"/>
          <w:i/>
          <w:iCs/>
          <w:sz w:val="24"/>
          <w:szCs w:val="24"/>
        </w:rPr>
        <w:t>, 1</w:t>
      </w:r>
      <w:r>
        <w:rPr>
          <w:rFonts w:ascii="Times New Roman" w:eastAsia="Times New Roman" w:hAnsi="Times New Roman" w:cs="Times New Roman"/>
          <w:i/>
          <w:iCs/>
          <w:sz w:val="24"/>
          <w:szCs w:val="24"/>
        </w:rPr>
        <w:t>8</w:t>
      </w:r>
      <w:r>
        <w:rPr>
          <w:rFonts w:ascii="Times New Roman" w:eastAsia="Times New Roman" w:hAnsi="Times New Roman" w:cs="Times New Roman"/>
          <w:sz w:val="24"/>
          <w:szCs w:val="24"/>
        </w:rPr>
        <w:t xml:space="preserve">(2), 1-2. </w:t>
      </w:r>
      <w:hyperlink r:id="rId38" w:history="1">
        <w:r w:rsidRPr="00424F9C">
          <w:rPr>
            <w:rStyle w:val="Hipervnculo"/>
            <w:rFonts w:ascii="Times New Roman" w:eastAsia="Times New Roman" w:hAnsi="Times New Roman" w:cs="Times New Roman"/>
            <w:sz w:val="24"/>
            <w:szCs w:val="24"/>
          </w:rPr>
          <w:t>https://doi.org/10.11144/Javeriana.upsy18-2.eivh</w:t>
        </w:r>
      </w:hyperlink>
    </w:p>
    <w:p w14:paraId="132F5E96" w14:textId="21D42BAF" w:rsidR="008A212D" w:rsidRDefault="00FE0AC9" w:rsidP="00B563B3">
      <w:pPr>
        <w:spacing w:after="0" w:line="240" w:lineRule="auto"/>
        <w:ind w:left="720" w:hanging="720"/>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lastRenderedPageBreak/>
        <w:t xml:space="preserve">López </w:t>
      </w:r>
      <w:proofErr w:type="spellStart"/>
      <w:r>
        <w:rPr>
          <w:rFonts w:ascii="Times New Roman" w:eastAsia="Times New Roman" w:hAnsi="Times New Roman" w:cs="Times New Roman"/>
          <w:sz w:val="24"/>
          <w:szCs w:val="24"/>
        </w:rPr>
        <w:t>López</w:t>
      </w:r>
      <w:proofErr w:type="spellEnd"/>
      <w:r>
        <w:rPr>
          <w:rFonts w:ascii="Times New Roman" w:eastAsia="Times New Roman" w:hAnsi="Times New Roman" w:cs="Times New Roman"/>
          <w:sz w:val="24"/>
          <w:szCs w:val="24"/>
        </w:rPr>
        <w:t xml:space="preserve">, W., Silva, L. M., García-Cepero, M. C., Aguilar-Bustamante, M. C. &amp; Aguado López, E. (2010). Panorama general de la producción académica en la psicología colombiana indexada en </w:t>
      </w:r>
      <w:proofErr w:type="spellStart"/>
      <w:r>
        <w:rPr>
          <w:rFonts w:ascii="Times New Roman" w:eastAsia="Times New Roman" w:hAnsi="Times New Roman" w:cs="Times New Roman"/>
          <w:sz w:val="24"/>
          <w:szCs w:val="24"/>
        </w:rPr>
        <w:t>psicoredalyc</w:t>
      </w:r>
      <w:proofErr w:type="spellEnd"/>
      <w:r>
        <w:rPr>
          <w:rFonts w:ascii="Times New Roman" w:eastAsia="Times New Roman" w:hAnsi="Times New Roman" w:cs="Times New Roman"/>
          <w:sz w:val="24"/>
          <w:szCs w:val="24"/>
        </w:rPr>
        <w:t xml:space="preserve">, 2005-2007. </w:t>
      </w:r>
      <w:r>
        <w:rPr>
          <w:rFonts w:ascii="Times New Roman" w:eastAsia="Times New Roman" w:hAnsi="Times New Roman" w:cs="Times New Roman"/>
          <w:i/>
          <w:sz w:val="24"/>
          <w:szCs w:val="24"/>
        </w:rPr>
        <w:t>Acta Colombiana de Psicología, 13</w:t>
      </w:r>
      <w:r>
        <w:rPr>
          <w:rFonts w:ascii="Times New Roman" w:eastAsia="Times New Roman" w:hAnsi="Times New Roman" w:cs="Times New Roman"/>
          <w:sz w:val="24"/>
          <w:szCs w:val="24"/>
        </w:rPr>
        <w:t>(2), 35-46.</w:t>
      </w:r>
      <w:hyperlink r:id="rId39">
        <w:r>
          <w:rPr>
            <w:rFonts w:ascii="Times New Roman" w:eastAsia="Times New Roman" w:hAnsi="Times New Roman" w:cs="Times New Roman"/>
            <w:sz w:val="24"/>
            <w:szCs w:val="24"/>
          </w:rPr>
          <w:t xml:space="preserve"> </w:t>
        </w:r>
      </w:hyperlink>
      <w:hyperlink r:id="rId40">
        <w:r>
          <w:rPr>
            <w:rFonts w:ascii="Times New Roman" w:eastAsia="Times New Roman" w:hAnsi="Times New Roman" w:cs="Times New Roman"/>
            <w:color w:val="1155CC"/>
            <w:sz w:val="24"/>
            <w:szCs w:val="24"/>
            <w:u w:val="single"/>
          </w:rPr>
          <w:t>https://www.redalyc.org/pdf/798/79819279004.pdf</w:t>
        </w:r>
      </w:hyperlink>
    </w:p>
    <w:p w14:paraId="046FADBC" w14:textId="31C2A39F" w:rsidR="0050432E" w:rsidRPr="00774888" w:rsidRDefault="0050432E" w:rsidP="00B563B3">
      <w:pPr>
        <w:spacing w:after="0" w:line="240" w:lineRule="auto"/>
        <w:ind w:left="720" w:hanging="720"/>
        <w:jc w:val="both"/>
        <w:rPr>
          <w:rFonts w:ascii="Times New Roman" w:eastAsia="Times New Roman" w:hAnsi="Times New Roman" w:cs="Times New Roman"/>
          <w:sz w:val="24"/>
          <w:szCs w:val="24"/>
          <w:lang w:val="en-US"/>
        </w:rPr>
      </w:pPr>
      <w:r w:rsidRPr="00940BD0">
        <w:rPr>
          <w:rFonts w:ascii="Times New Roman" w:eastAsia="Times New Roman" w:hAnsi="Times New Roman" w:cs="Times New Roman"/>
          <w:sz w:val="24"/>
          <w:szCs w:val="24"/>
          <w:lang w:val="en-US"/>
        </w:rPr>
        <w:t xml:space="preserve">Marín, V. I., &amp; </w:t>
      </w:r>
      <w:proofErr w:type="spellStart"/>
      <w:r w:rsidRPr="00940BD0">
        <w:rPr>
          <w:rFonts w:ascii="Times New Roman" w:eastAsia="Times New Roman" w:hAnsi="Times New Roman" w:cs="Times New Roman"/>
          <w:sz w:val="24"/>
          <w:szCs w:val="24"/>
          <w:lang w:val="en-US"/>
        </w:rPr>
        <w:t>Zawacki</w:t>
      </w:r>
      <w:proofErr w:type="spellEnd"/>
      <w:r w:rsidRPr="00940BD0">
        <w:rPr>
          <w:rFonts w:ascii="Times New Roman" w:eastAsia="Times New Roman" w:hAnsi="Times New Roman" w:cs="Times New Roman"/>
          <w:sz w:val="24"/>
          <w:szCs w:val="24"/>
          <w:lang w:val="en-US"/>
        </w:rPr>
        <w:t xml:space="preserve">-Richter, O. (2019). </w:t>
      </w:r>
      <w:r w:rsidRPr="0050432E">
        <w:rPr>
          <w:rFonts w:ascii="Times New Roman" w:eastAsia="Times New Roman" w:hAnsi="Times New Roman" w:cs="Times New Roman"/>
          <w:sz w:val="24"/>
          <w:szCs w:val="24"/>
          <w:lang w:val="en-US"/>
        </w:rPr>
        <w:t xml:space="preserve">Scientific Communication between Spanish and English Educational Technology Journals. </w:t>
      </w:r>
      <w:r w:rsidRPr="00D13695">
        <w:rPr>
          <w:rFonts w:ascii="Times New Roman" w:eastAsia="Times New Roman" w:hAnsi="Times New Roman" w:cs="Times New Roman"/>
          <w:sz w:val="24"/>
          <w:szCs w:val="24"/>
          <w:lang w:val="en-US"/>
        </w:rPr>
        <w:t>A Citation Analysis of eight Journals</w:t>
      </w:r>
      <w:r w:rsidRPr="00774888">
        <w:rPr>
          <w:rFonts w:ascii="Times New Roman" w:eastAsia="Times New Roman" w:hAnsi="Times New Roman" w:cs="Times New Roman"/>
          <w:sz w:val="24"/>
          <w:szCs w:val="24"/>
          <w:lang w:val="en-US"/>
        </w:rPr>
        <w:t xml:space="preserve">. </w:t>
      </w:r>
      <w:r w:rsidR="00D13695" w:rsidRPr="00774888">
        <w:rPr>
          <w:rFonts w:ascii="Times New Roman" w:eastAsia="Times New Roman" w:hAnsi="Times New Roman" w:cs="Times New Roman"/>
          <w:i/>
          <w:iCs/>
          <w:sz w:val="24"/>
          <w:szCs w:val="24"/>
          <w:lang w:val="en-US"/>
        </w:rPr>
        <w:t>Journal of New Approaches in Educational Research, 8</w:t>
      </w:r>
      <w:r w:rsidR="00D13695">
        <w:rPr>
          <w:rFonts w:ascii="Times New Roman" w:eastAsia="Times New Roman" w:hAnsi="Times New Roman" w:cs="Times New Roman"/>
          <w:sz w:val="24"/>
          <w:szCs w:val="24"/>
          <w:lang w:val="en-US"/>
        </w:rPr>
        <w:t xml:space="preserve">(2), 96-111. </w:t>
      </w:r>
      <w:r w:rsidR="00D13695" w:rsidRPr="00D13695">
        <w:rPr>
          <w:rFonts w:ascii="Times New Roman" w:eastAsia="Times New Roman" w:hAnsi="Times New Roman" w:cs="Times New Roman"/>
          <w:sz w:val="24"/>
          <w:szCs w:val="24"/>
          <w:lang w:val="en-US"/>
        </w:rPr>
        <w:t>https://doi.org/10.7821/naer.2019.7.393</w:t>
      </w:r>
    </w:p>
    <w:p w14:paraId="1B4C4F1A" w14:textId="6117125D" w:rsidR="008A212D" w:rsidRDefault="00FE0AC9" w:rsidP="00B563B3">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Mayta-Tristán</w:t>
      </w:r>
      <w:r w:rsidR="0050432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 Toro-</w:t>
      </w:r>
      <w:proofErr w:type="spellStart"/>
      <w:r>
        <w:rPr>
          <w:rFonts w:ascii="Times New Roman" w:eastAsia="Times New Roman" w:hAnsi="Times New Roman" w:cs="Times New Roman"/>
          <w:sz w:val="24"/>
          <w:szCs w:val="24"/>
        </w:rPr>
        <w:t>Huamanchumo</w:t>
      </w:r>
      <w:proofErr w:type="spellEnd"/>
      <w:r w:rsidR="0050432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 </w:t>
      </w:r>
      <w:proofErr w:type="spellStart"/>
      <w:r>
        <w:rPr>
          <w:rFonts w:ascii="Times New Roman" w:eastAsia="Times New Roman" w:hAnsi="Times New Roman" w:cs="Times New Roman"/>
          <w:sz w:val="24"/>
          <w:szCs w:val="24"/>
        </w:rPr>
        <w:t>Alhuay</w:t>
      </w:r>
      <w:proofErr w:type="spellEnd"/>
      <w:r>
        <w:rPr>
          <w:rFonts w:ascii="Times New Roman" w:eastAsia="Times New Roman" w:hAnsi="Times New Roman" w:cs="Times New Roman"/>
          <w:sz w:val="24"/>
          <w:szCs w:val="24"/>
        </w:rPr>
        <w:t>-Quispe</w:t>
      </w:r>
      <w:r w:rsidR="0050432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J.</w:t>
      </w:r>
      <w:r w:rsidR="0050432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&amp; Pacheco-Mendoza</w:t>
      </w:r>
      <w:r w:rsidR="0050432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J.</w:t>
      </w:r>
      <w:r w:rsidR="0050432E">
        <w:rPr>
          <w:rFonts w:ascii="Times New Roman" w:eastAsia="Times New Roman" w:hAnsi="Times New Roman" w:cs="Times New Roman"/>
          <w:sz w:val="24"/>
          <w:szCs w:val="24"/>
        </w:rPr>
        <w:t xml:space="preserve"> (2019).</w:t>
      </w:r>
      <w:r>
        <w:rPr>
          <w:rFonts w:ascii="Times New Roman" w:eastAsia="Times New Roman" w:hAnsi="Times New Roman" w:cs="Times New Roman"/>
          <w:sz w:val="24"/>
          <w:szCs w:val="24"/>
        </w:rPr>
        <w:t xml:space="preserve"> Producción científica y licenciamiento de escuelas de medicina en el Perú. </w:t>
      </w:r>
      <w:r w:rsidRPr="00774888">
        <w:rPr>
          <w:rFonts w:ascii="Times New Roman" w:eastAsia="Times New Roman" w:hAnsi="Times New Roman" w:cs="Times New Roman"/>
          <w:i/>
          <w:iCs/>
          <w:sz w:val="24"/>
          <w:szCs w:val="24"/>
        </w:rPr>
        <w:t>Rev</w:t>
      </w:r>
      <w:r w:rsidR="0050432E" w:rsidRPr="00774888">
        <w:rPr>
          <w:rFonts w:ascii="Times New Roman" w:eastAsia="Times New Roman" w:hAnsi="Times New Roman" w:cs="Times New Roman"/>
          <w:i/>
          <w:iCs/>
          <w:sz w:val="24"/>
          <w:szCs w:val="24"/>
        </w:rPr>
        <w:t>ista</w:t>
      </w:r>
      <w:r w:rsidRPr="00774888">
        <w:rPr>
          <w:rFonts w:ascii="Times New Roman" w:eastAsia="Times New Roman" w:hAnsi="Times New Roman" w:cs="Times New Roman"/>
          <w:i/>
          <w:iCs/>
          <w:sz w:val="24"/>
          <w:szCs w:val="24"/>
        </w:rPr>
        <w:t xml:space="preserve"> Peru</w:t>
      </w:r>
      <w:r w:rsidR="0050432E" w:rsidRPr="00774888">
        <w:rPr>
          <w:rFonts w:ascii="Times New Roman" w:eastAsia="Times New Roman" w:hAnsi="Times New Roman" w:cs="Times New Roman"/>
          <w:i/>
          <w:iCs/>
          <w:sz w:val="24"/>
          <w:szCs w:val="24"/>
        </w:rPr>
        <w:t>ana de</w:t>
      </w:r>
      <w:r w:rsidRPr="00774888">
        <w:rPr>
          <w:rFonts w:ascii="Times New Roman" w:eastAsia="Times New Roman" w:hAnsi="Times New Roman" w:cs="Times New Roman"/>
          <w:i/>
          <w:iCs/>
          <w:sz w:val="24"/>
          <w:szCs w:val="24"/>
        </w:rPr>
        <w:t xml:space="preserve"> Med</w:t>
      </w:r>
      <w:r w:rsidR="0050432E" w:rsidRPr="00774888">
        <w:rPr>
          <w:rFonts w:ascii="Times New Roman" w:eastAsia="Times New Roman" w:hAnsi="Times New Roman" w:cs="Times New Roman"/>
          <w:i/>
          <w:iCs/>
          <w:sz w:val="24"/>
          <w:szCs w:val="24"/>
        </w:rPr>
        <w:t>icina</w:t>
      </w:r>
      <w:r w:rsidRPr="00774888">
        <w:rPr>
          <w:rFonts w:ascii="Times New Roman" w:eastAsia="Times New Roman" w:hAnsi="Times New Roman" w:cs="Times New Roman"/>
          <w:i/>
          <w:iCs/>
          <w:sz w:val="24"/>
          <w:szCs w:val="24"/>
        </w:rPr>
        <w:t xml:space="preserve"> Exp</w:t>
      </w:r>
      <w:r w:rsidR="0050432E" w:rsidRPr="00774888">
        <w:rPr>
          <w:rFonts w:ascii="Times New Roman" w:eastAsia="Times New Roman" w:hAnsi="Times New Roman" w:cs="Times New Roman"/>
          <w:i/>
          <w:iCs/>
          <w:sz w:val="24"/>
          <w:szCs w:val="24"/>
        </w:rPr>
        <w:t>erimental y</w:t>
      </w:r>
      <w:r w:rsidRPr="00774888">
        <w:rPr>
          <w:rFonts w:ascii="Times New Roman" w:eastAsia="Times New Roman" w:hAnsi="Times New Roman" w:cs="Times New Roman"/>
          <w:i/>
          <w:iCs/>
          <w:sz w:val="24"/>
          <w:szCs w:val="24"/>
        </w:rPr>
        <w:t xml:space="preserve"> Salud P</w:t>
      </w:r>
      <w:r w:rsidR="0050432E" w:rsidRPr="00774888">
        <w:rPr>
          <w:rFonts w:ascii="Times New Roman" w:eastAsia="Times New Roman" w:hAnsi="Times New Roman" w:cs="Times New Roman"/>
          <w:i/>
          <w:iCs/>
          <w:sz w:val="24"/>
          <w:szCs w:val="24"/>
        </w:rPr>
        <w:t>ú</w:t>
      </w:r>
      <w:r w:rsidRPr="00774888">
        <w:rPr>
          <w:rFonts w:ascii="Times New Roman" w:eastAsia="Times New Roman" w:hAnsi="Times New Roman" w:cs="Times New Roman"/>
          <w:i/>
          <w:iCs/>
          <w:sz w:val="24"/>
          <w:szCs w:val="24"/>
        </w:rPr>
        <w:t>blica</w:t>
      </w:r>
      <w:r w:rsidR="0050432E" w:rsidRPr="00774888">
        <w:rPr>
          <w:rFonts w:ascii="Times New Roman" w:eastAsia="Times New Roman" w:hAnsi="Times New Roman" w:cs="Times New Roman"/>
          <w:i/>
          <w:iCs/>
          <w:sz w:val="24"/>
          <w:szCs w:val="24"/>
        </w:rPr>
        <w:t xml:space="preserve">, </w:t>
      </w:r>
      <w:r w:rsidRPr="00774888">
        <w:rPr>
          <w:rFonts w:ascii="Times New Roman" w:eastAsia="Times New Roman" w:hAnsi="Times New Roman" w:cs="Times New Roman"/>
          <w:i/>
          <w:iCs/>
          <w:sz w:val="24"/>
          <w:szCs w:val="24"/>
        </w:rPr>
        <w:t>36</w:t>
      </w:r>
      <w:r>
        <w:rPr>
          <w:rFonts w:ascii="Times New Roman" w:eastAsia="Times New Roman" w:hAnsi="Times New Roman" w:cs="Times New Roman"/>
          <w:sz w:val="24"/>
          <w:szCs w:val="24"/>
        </w:rPr>
        <w:t>(1)</w:t>
      </w:r>
      <w:r w:rsidR="0050432E">
        <w:rPr>
          <w:rFonts w:ascii="Times New Roman" w:eastAsia="Times New Roman" w:hAnsi="Times New Roman" w:cs="Times New Roman"/>
          <w:sz w:val="24"/>
          <w:szCs w:val="24"/>
        </w:rPr>
        <w:t>,</w:t>
      </w:r>
      <w:r w:rsidR="00B222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106-15.</w:t>
      </w:r>
      <w:r>
        <w:rPr>
          <w:rFonts w:ascii="Times New Roman" w:eastAsia="Times New Roman" w:hAnsi="Times New Roman" w:cs="Times New Roman"/>
          <w:sz w:val="14"/>
          <w:szCs w:val="14"/>
        </w:rPr>
        <w:t xml:space="preserve">  </w:t>
      </w:r>
      <w:hyperlink r:id="rId41">
        <w:r>
          <w:rPr>
            <w:rFonts w:ascii="Times New Roman" w:eastAsia="Times New Roman" w:hAnsi="Times New Roman" w:cs="Times New Roman"/>
            <w:color w:val="1155CC"/>
            <w:sz w:val="24"/>
            <w:szCs w:val="24"/>
            <w:u w:val="single"/>
          </w:rPr>
          <w:t>https://doi.org/10.17843/rpmesp.2019.361.4315</w:t>
        </w:r>
      </w:hyperlink>
      <w:r>
        <w:rPr>
          <w:rFonts w:ascii="Times New Roman" w:eastAsia="Times New Roman" w:hAnsi="Times New Roman" w:cs="Times New Roman"/>
          <w:sz w:val="24"/>
          <w:szCs w:val="24"/>
        </w:rPr>
        <w:t xml:space="preserve">  </w:t>
      </w:r>
    </w:p>
    <w:p w14:paraId="106AA667" w14:textId="4E2AF5DC" w:rsidR="0056215E" w:rsidRDefault="0056215E" w:rsidP="00B563B3">
      <w:pPr>
        <w:spacing w:after="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Maz</w:t>
      </w:r>
      <w:proofErr w:type="spellEnd"/>
      <w:r>
        <w:rPr>
          <w:rFonts w:ascii="Times New Roman" w:eastAsia="Times New Roman" w:hAnsi="Times New Roman" w:cs="Times New Roman"/>
          <w:sz w:val="24"/>
          <w:szCs w:val="24"/>
        </w:rPr>
        <w:t xml:space="preserve">-Machado, A., Jiménez-Fanjul, N. N., &amp; Villarraga-Rico, M. E. (2016). La producción científica colombiana en SciELO: un análisis bibliométrico. </w:t>
      </w:r>
      <w:r w:rsidRPr="00940BD0">
        <w:rPr>
          <w:rFonts w:ascii="Times New Roman" w:eastAsia="Times New Roman" w:hAnsi="Times New Roman" w:cs="Times New Roman"/>
          <w:i/>
          <w:iCs/>
          <w:sz w:val="24"/>
          <w:szCs w:val="24"/>
        </w:rPr>
        <w:t>Revista Interamericana de Bibliotecología, 39</w:t>
      </w:r>
      <w:r>
        <w:rPr>
          <w:rFonts w:ascii="Times New Roman" w:eastAsia="Times New Roman" w:hAnsi="Times New Roman" w:cs="Times New Roman"/>
          <w:sz w:val="24"/>
          <w:szCs w:val="24"/>
        </w:rPr>
        <w:t xml:space="preserve">(29), 111-119. </w:t>
      </w:r>
      <w:hyperlink r:id="rId42" w:history="1">
        <w:r w:rsidRPr="007D1C95">
          <w:rPr>
            <w:rStyle w:val="Hipervnculo"/>
            <w:rFonts w:ascii="Times New Roman" w:eastAsia="Times New Roman" w:hAnsi="Times New Roman" w:cs="Times New Roman"/>
            <w:sz w:val="24"/>
            <w:szCs w:val="24"/>
          </w:rPr>
          <w:t>https://doi.org/10.17533/udea.rib.v39n2a03</w:t>
        </w:r>
      </w:hyperlink>
    </w:p>
    <w:p w14:paraId="2D0088B4" w14:textId="062D49E7" w:rsidR="00CF0574" w:rsidRDefault="00CF0574" w:rsidP="00B563B3">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Merino Soto, C.</w:t>
      </w:r>
      <w:r w:rsidR="006F66B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6F66B7">
        <w:rPr>
          <w:rFonts w:ascii="Times New Roman" w:eastAsia="Times New Roman" w:hAnsi="Times New Roman" w:cs="Times New Roman"/>
          <w:sz w:val="24"/>
          <w:szCs w:val="24"/>
        </w:rPr>
        <w:t xml:space="preserve">&amp; Livia Segovia, J. </w:t>
      </w:r>
      <w:r>
        <w:rPr>
          <w:rFonts w:ascii="Times New Roman" w:eastAsia="Times New Roman" w:hAnsi="Times New Roman" w:cs="Times New Roman"/>
          <w:sz w:val="24"/>
          <w:szCs w:val="24"/>
        </w:rPr>
        <w:t>(2009)</w:t>
      </w:r>
      <w:r w:rsidR="006F66B7">
        <w:rPr>
          <w:rFonts w:ascii="Times New Roman" w:eastAsia="Times New Roman" w:hAnsi="Times New Roman" w:cs="Times New Roman"/>
          <w:sz w:val="24"/>
          <w:szCs w:val="24"/>
        </w:rPr>
        <w:t xml:space="preserve">. </w:t>
      </w:r>
      <w:r w:rsidR="006F66B7" w:rsidRPr="006F66B7">
        <w:rPr>
          <w:rFonts w:ascii="Times New Roman" w:eastAsia="Times New Roman" w:hAnsi="Times New Roman" w:cs="Times New Roman"/>
          <w:sz w:val="24"/>
          <w:szCs w:val="24"/>
        </w:rPr>
        <w:t>Intervalos de confianza asimétricos para el índice la validez de contenido:</w:t>
      </w:r>
      <w:r w:rsidR="006F66B7">
        <w:rPr>
          <w:rFonts w:ascii="Times New Roman" w:eastAsia="Times New Roman" w:hAnsi="Times New Roman" w:cs="Times New Roman"/>
          <w:sz w:val="24"/>
          <w:szCs w:val="24"/>
        </w:rPr>
        <w:t xml:space="preserve"> </w:t>
      </w:r>
      <w:r w:rsidR="006F66B7" w:rsidRPr="006F66B7">
        <w:rPr>
          <w:rFonts w:ascii="Times New Roman" w:eastAsia="Times New Roman" w:hAnsi="Times New Roman" w:cs="Times New Roman"/>
          <w:sz w:val="24"/>
          <w:szCs w:val="24"/>
        </w:rPr>
        <w:t>Un programa Visual Basic para la V de Aiken</w:t>
      </w:r>
      <w:r w:rsidR="006F66B7">
        <w:rPr>
          <w:rFonts w:ascii="Times New Roman" w:eastAsia="Times New Roman" w:hAnsi="Times New Roman" w:cs="Times New Roman"/>
          <w:sz w:val="24"/>
          <w:szCs w:val="24"/>
        </w:rPr>
        <w:t xml:space="preserve">. </w:t>
      </w:r>
      <w:r w:rsidR="006F66B7" w:rsidRPr="00774888">
        <w:rPr>
          <w:rFonts w:ascii="Times New Roman" w:eastAsia="Times New Roman" w:hAnsi="Times New Roman" w:cs="Times New Roman"/>
          <w:i/>
          <w:iCs/>
          <w:sz w:val="24"/>
          <w:szCs w:val="24"/>
        </w:rPr>
        <w:t>Anales de Psicología, 25</w:t>
      </w:r>
      <w:r w:rsidR="006F66B7">
        <w:rPr>
          <w:rFonts w:ascii="Times New Roman" w:eastAsia="Times New Roman" w:hAnsi="Times New Roman" w:cs="Times New Roman"/>
          <w:sz w:val="24"/>
          <w:szCs w:val="24"/>
        </w:rPr>
        <w:t>(1), 169-171.</w:t>
      </w:r>
      <w:r w:rsidR="006F66B7" w:rsidRPr="006F66B7">
        <w:t xml:space="preserve"> </w:t>
      </w:r>
      <w:hyperlink r:id="rId43" w:history="1">
        <w:r w:rsidR="00B22209" w:rsidRPr="007B6485">
          <w:rPr>
            <w:rStyle w:val="Hipervnculo"/>
            <w:rFonts w:ascii="Times New Roman" w:eastAsia="Times New Roman" w:hAnsi="Times New Roman" w:cs="Times New Roman"/>
            <w:sz w:val="24"/>
            <w:szCs w:val="24"/>
          </w:rPr>
          <w:t>https://www.um.es/analesps/v25/v25_1/19-25_1.pdf</w:t>
        </w:r>
      </w:hyperlink>
    </w:p>
    <w:p w14:paraId="14C97048" w14:textId="12093DEC" w:rsidR="007A0F61" w:rsidRDefault="007A0F61" w:rsidP="00B563B3">
      <w:pPr>
        <w:spacing w:after="0" w:line="240" w:lineRule="auto"/>
        <w:ind w:left="720" w:hanging="720"/>
        <w:jc w:val="both"/>
        <w:rPr>
          <w:rFonts w:ascii="Times New Roman" w:eastAsia="Times New Roman" w:hAnsi="Times New Roman" w:cs="Times New Roman"/>
          <w:sz w:val="24"/>
          <w:szCs w:val="24"/>
        </w:rPr>
      </w:pPr>
      <w:r w:rsidRPr="007A0F61">
        <w:rPr>
          <w:rFonts w:ascii="Times New Roman" w:eastAsia="Times New Roman" w:hAnsi="Times New Roman" w:cs="Times New Roman"/>
          <w:sz w:val="24"/>
          <w:szCs w:val="24"/>
        </w:rPr>
        <w:t xml:space="preserve">Meza, A., Quintana, A., &amp; </w:t>
      </w:r>
      <w:proofErr w:type="spellStart"/>
      <w:r w:rsidRPr="007A0F61">
        <w:rPr>
          <w:rFonts w:ascii="Times New Roman" w:eastAsia="Times New Roman" w:hAnsi="Times New Roman" w:cs="Times New Roman"/>
          <w:sz w:val="24"/>
          <w:szCs w:val="24"/>
        </w:rPr>
        <w:t>Lostaunau</w:t>
      </w:r>
      <w:proofErr w:type="spellEnd"/>
      <w:r w:rsidRPr="007A0F61">
        <w:rPr>
          <w:rFonts w:ascii="Times New Roman" w:eastAsia="Times New Roman" w:hAnsi="Times New Roman" w:cs="Times New Roman"/>
          <w:sz w:val="24"/>
          <w:szCs w:val="24"/>
        </w:rPr>
        <w:t xml:space="preserve">, G. (1993). La producción psicológica en el Perú. Una mirada a través de la Revista de Psicología de la Pontificia Universidad Católica del Perú. Estudio y Guía Hemerográfica 1983-1989. </w:t>
      </w:r>
      <w:r w:rsidRPr="00774888">
        <w:rPr>
          <w:rFonts w:ascii="Times New Roman" w:eastAsia="Times New Roman" w:hAnsi="Times New Roman" w:cs="Times New Roman"/>
          <w:i/>
          <w:iCs/>
          <w:sz w:val="24"/>
          <w:szCs w:val="24"/>
        </w:rPr>
        <w:t>Revista de Psicología</w:t>
      </w:r>
      <w:r w:rsidRPr="007A0F61">
        <w:rPr>
          <w:rFonts w:ascii="Times New Roman" w:eastAsia="Times New Roman" w:hAnsi="Times New Roman" w:cs="Times New Roman"/>
          <w:sz w:val="24"/>
          <w:szCs w:val="24"/>
        </w:rPr>
        <w:t>, (11), 1-119.</w:t>
      </w:r>
      <w:r>
        <w:rPr>
          <w:rFonts w:ascii="Times New Roman" w:eastAsia="Times New Roman" w:hAnsi="Times New Roman" w:cs="Times New Roman"/>
          <w:sz w:val="24"/>
          <w:szCs w:val="24"/>
        </w:rPr>
        <w:t xml:space="preserve"> </w:t>
      </w:r>
      <w:hyperlink r:id="rId44" w:history="1">
        <w:r w:rsidRPr="007A0F61">
          <w:rPr>
            <w:rStyle w:val="Hipervnculo"/>
            <w:rFonts w:ascii="Times New Roman" w:eastAsia="Times New Roman" w:hAnsi="Times New Roman" w:cs="Times New Roman"/>
            <w:sz w:val="24"/>
            <w:szCs w:val="24"/>
          </w:rPr>
          <w:t>http://revistas.pucp.edu.pe/index.php/psicologia/article/view/4395/4372</w:t>
        </w:r>
      </w:hyperlink>
    </w:p>
    <w:p w14:paraId="59834B2C" w14:textId="264088B6" w:rsidR="008A212D" w:rsidRDefault="00FE0AC9" w:rsidP="00B563B3">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Morgado-</w:t>
      </w:r>
      <w:proofErr w:type="spellStart"/>
      <w:r>
        <w:rPr>
          <w:rFonts w:ascii="Times New Roman" w:eastAsia="Times New Roman" w:hAnsi="Times New Roman" w:cs="Times New Roman"/>
          <w:sz w:val="24"/>
          <w:szCs w:val="24"/>
        </w:rPr>
        <w:t>Gallardo</w:t>
      </w:r>
      <w:proofErr w:type="spellEnd"/>
      <w:r>
        <w:rPr>
          <w:rFonts w:ascii="Times New Roman" w:eastAsia="Times New Roman" w:hAnsi="Times New Roman" w:cs="Times New Roman"/>
          <w:sz w:val="24"/>
          <w:szCs w:val="24"/>
        </w:rPr>
        <w:t xml:space="preserve">, K., Salas, G., Faúndez, M.J., López-López, W., Ventura-León, J., Barboza-Palomino, M., Caycho-Rodríguez, T., Núñez-Araya, G., &amp; Guerra-Labbé, L. (2018). 25 años de suma psicológica. Un análisis bibliométrico. </w:t>
      </w:r>
      <w:r>
        <w:rPr>
          <w:rFonts w:ascii="Times New Roman" w:eastAsia="Times New Roman" w:hAnsi="Times New Roman" w:cs="Times New Roman"/>
          <w:i/>
          <w:sz w:val="24"/>
          <w:szCs w:val="24"/>
        </w:rPr>
        <w:t>Suma Psicológica</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25</w:t>
      </w:r>
      <w:r>
        <w:rPr>
          <w:rFonts w:ascii="Times New Roman" w:eastAsia="Times New Roman" w:hAnsi="Times New Roman" w:cs="Times New Roman"/>
          <w:sz w:val="24"/>
          <w:szCs w:val="24"/>
        </w:rPr>
        <w:t>(2), 90–101.</w:t>
      </w:r>
      <w:hyperlink r:id="rId45">
        <w:r>
          <w:rPr>
            <w:rFonts w:ascii="Times New Roman" w:eastAsia="Times New Roman" w:hAnsi="Times New Roman" w:cs="Times New Roman"/>
            <w:sz w:val="24"/>
            <w:szCs w:val="24"/>
          </w:rPr>
          <w:t xml:space="preserve"> </w:t>
        </w:r>
      </w:hyperlink>
      <w:hyperlink r:id="rId46">
        <w:r>
          <w:rPr>
            <w:rFonts w:ascii="Times New Roman" w:eastAsia="Times New Roman" w:hAnsi="Times New Roman" w:cs="Times New Roman"/>
            <w:color w:val="1155CC"/>
            <w:sz w:val="24"/>
            <w:szCs w:val="24"/>
            <w:u w:val="single"/>
          </w:rPr>
          <w:t>https://doi.org/10.14349/sumapsi.2018.v25.n2.1</w:t>
        </w:r>
      </w:hyperlink>
      <w:r>
        <w:rPr>
          <w:rFonts w:ascii="Times New Roman" w:eastAsia="Times New Roman" w:hAnsi="Times New Roman" w:cs="Times New Roman"/>
          <w:sz w:val="24"/>
          <w:szCs w:val="24"/>
        </w:rPr>
        <w:t>.</w:t>
      </w:r>
    </w:p>
    <w:p w14:paraId="1CE7AFB4" w14:textId="39102FF8" w:rsidR="008A212D" w:rsidRDefault="00FE0AC9" w:rsidP="00B563B3">
      <w:pPr>
        <w:spacing w:after="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Musi</w:t>
      </w:r>
      <w:proofErr w:type="spellEnd"/>
      <w:r>
        <w:rPr>
          <w:rFonts w:ascii="Times New Roman" w:eastAsia="Times New Roman" w:hAnsi="Times New Roman" w:cs="Times New Roman"/>
          <w:sz w:val="24"/>
          <w:szCs w:val="24"/>
        </w:rPr>
        <w:t xml:space="preserve">-Lechuga, B., Olivas-Ávila, J.A., Ochoa-Meza, G., Espinoza-Ornelas, R. &amp; Caraveo-Camarena, B. (2017). Producción científica en psicología de los miembros del Sistema Nacional de Investigadores de México. </w:t>
      </w:r>
      <w:r>
        <w:rPr>
          <w:rFonts w:ascii="Times New Roman" w:eastAsia="Times New Roman" w:hAnsi="Times New Roman" w:cs="Times New Roman"/>
          <w:i/>
          <w:sz w:val="24"/>
          <w:szCs w:val="24"/>
        </w:rPr>
        <w:t>Revista Latinoamericana de Psicología, 50</w:t>
      </w:r>
      <w:r>
        <w:rPr>
          <w:rFonts w:ascii="Times New Roman" w:eastAsia="Times New Roman" w:hAnsi="Times New Roman" w:cs="Times New Roman"/>
          <w:sz w:val="24"/>
          <w:szCs w:val="24"/>
        </w:rPr>
        <w:t>(2), 117-125.</w:t>
      </w:r>
      <w:hyperlink r:id="rId47">
        <w:r>
          <w:rPr>
            <w:rFonts w:ascii="Times New Roman" w:eastAsia="Times New Roman" w:hAnsi="Times New Roman" w:cs="Times New Roman"/>
            <w:sz w:val="24"/>
            <w:szCs w:val="24"/>
          </w:rPr>
          <w:t xml:space="preserve"> </w:t>
        </w:r>
      </w:hyperlink>
      <w:hyperlink r:id="rId48">
        <w:r>
          <w:rPr>
            <w:rFonts w:ascii="Times New Roman" w:eastAsia="Times New Roman" w:hAnsi="Times New Roman" w:cs="Times New Roman"/>
            <w:color w:val="1155CC"/>
            <w:sz w:val="24"/>
            <w:szCs w:val="24"/>
            <w:u w:val="single"/>
          </w:rPr>
          <w:t>http://dx.doi.org/10.14349/rlp.2018.v50.n2.5</w:t>
        </w:r>
      </w:hyperlink>
    </w:p>
    <w:p w14:paraId="5C8DFE9F" w14:textId="266EC72E" w:rsidR="00B563B3" w:rsidRDefault="00FE0AC9" w:rsidP="00B563B3">
      <w:pPr>
        <w:spacing w:after="0" w:line="240" w:lineRule="auto"/>
        <w:ind w:left="720" w:hanging="720"/>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Navarrete-Cortés, J., Quevedo-Blasco, R., &amp; </w:t>
      </w:r>
      <w:proofErr w:type="spellStart"/>
      <w:r>
        <w:rPr>
          <w:rFonts w:ascii="Times New Roman" w:eastAsia="Times New Roman" w:hAnsi="Times New Roman" w:cs="Times New Roman"/>
          <w:sz w:val="24"/>
          <w:szCs w:val="24"/>
        </w:rPr>
        <w:t>Chaichio</w:t>
      </w:r>
      <w:proofErr w:type="spellEnd"/>
      <w:r>
        <w:rPr>
          <w:rFonts w:ascii="Times New Roman" w:eastAsia="Times New Roman" w:hAnsi="Times New Roman" w:cs="Times New Roman"/>
          <w:sz w:val="24"/>
          <w:szCs w:val="24"/>
        </w:rPr>
        <w:t xml:space="preserve">-Moreno, J. A., &amp; Ríos, C., &amp; </w:t>
      </w:r>
      <w:proofErr w:type="spellStart"/>
      <w:r>
        <w:rPr>
          <w:rFonts w:ascii="Times New Roman" w:eastAsia="Times New Roman" w:hAnsi="Times New Roman" w:cs="Times New Roman"/>
          <w:sz w:val="24"/>
          <w:szCs w:val="24"/>
        </w:rPr>
        <w:t>Buela</w:t>
      </w:r>
      <w:proofErr w:type="spellEnd"/>
      <w:r>
        <w:rPr>
          <w:rFonts w:ascii="Times New Roman" w:eastAsia="Times New Roman" w:hAnsi="Times New Roman" w:cs="Times New Roman"/>
          <w:sz w:val="24"/>
          <w:szCs w:val="24"/>
        </w:rPr>
        <w:t xml:space="preserve">-Casal, G. (2009). Análisis </w:t>
      </w:r>
      <w:r w:rsidR="00940BD0">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uantitativo </w:t>
      </w:r>
      <w:r w:rsidR="00940BD0">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or </w:t>
      </w:r>
      <w:r w:rsidR="00940BD0">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aíses </w:t>
      </w:r>
      <w:r w:rsidR="00940BD0">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e </w:t>
      </w:r>
      <w:r w:rsidR="00940BD0">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a </w:t>
      </w:r>
      <w:r w:rsidR="00940BD0">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roductividad </w:t>
      </w:r>
      <w:r w:rsidR="00940BD0">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n </w:t>
      </w:r>
      <w:r w:rsidR="00940BD0">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sicología </w:t>
      </w:r>
      <w:r w:rsidR="00940BD0">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e </w:t>
      </w:r>
      <w:r w:rsidR="00940BD0">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as </w:t>
      </w:r>
      <w:r w:rsidR="00940BD0">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evistas </w:t>
      </w:r>
      <w:r w:rsidR="00940BD0">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n </w:t>
      </w:r>
      <w:r w:rsidR="00940BD0">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a Web </w:t>
      </w:r>
      <w:proofErr w:type="spellStart"/>
      <w:r w:rsidR="00940BD0">
        <w:rPr>
          <w:rFonts w:ascii="Times New Roman" w:eastAsia="Times New Roman" w:hAnsi="Times New Roman" w:cs="Times New Roman"/>
          <w:sz w:val="24"/>
          <w:szCs w:val="24"/>
        </w:rPr>
        <w:t>of</w:t>
      </w:r>
      <w:proofErr w:type="spellEnd"/>
      <w:r w:rsidR="00940BD0">
        <w:rPr>
          <w:rFonts w:ascii="Times New Roman" w:eastAsia="Times New Roman" w:hAnsi="Times New Roman" w:cs="Times New Roman"/>
          <w:sz w:val="24"/>
          <w:szCs w:val="24"/>
        </w:rPr>
        <w:t xml:space="preserve"> </w:t>
      </w:r>
      <w:proofErr w:type="spellStart"/>
      <w:r w:rsidR="00940BD0">
        <w:rPr>
          <w:rFonts w:ascii="Times New Roman" w:eastAsia="Times New Roman" w:hAnsi="Times New Roman" w:cs="Times New Roman"/>
          <w:sz w:val="24"/>
          <w:szCs w:val="24"/>
        </w:rPr>
        <w:t>Science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Revista Mexicana de Psicología, 26</w:t>
      </w:r>
      <w:r>
        <w:rPr>
          <w:rFonts w:ascii="Times New Roman" w:eastAsia="Times New Roman" w:hAnsi="Times New Roman" w:cs="Times New Roman"/>
          <w:sz w:val="24"/>
          <w:szCs w:val="24"/>
        </w:rPr>
        <w:t>(2), 131-143.</w:t>
      </w:r>
      <w:hyperlink r:id="rId49" w:history="1">
        <w:r w:rsidR="00B22209" w:rsidRPr="007B6485">
          <w:rPr>
            <w:rStyle w:val="Hipervnculo"/>
            <w:rFonts w:ascii="Times New Roman" w:eastAsia="Times New Roman" w:hAnsi="Times New Roman" w:cs="Times New Roman"/>
            <w:sz w:val="24"/>
            <w:szCs w:val="24"/>
          </w:rPr>
          <w:t>https://www.redalyc.org/pdf/2430/243016315001.pdf</w:t>
        </w:r>
      </w:hyperlink>
    </w:p>
    <w:p w14:paraId="2B96F52F" w14:textId="4994625A" w:rsidR="008A212D" w:rsidRDefault="00FE0AC9" w:rsidP="00B563B3">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Pereyra-Elías, R., </w:t>
      </w:r>
      <w:proofErr w:type="spellStart"/>
      <w:r>
        <w:rPr>
          <w:rFonts w:ascii="Times New Roman" w:eastAsia="Times New Roman" w:hAnsi="Times New Roman" w:cs="Times New Roman"/>
          <w:sz w:val="24"/>
          <w:szCs w:val="24"/>
        </w:rPr>
        <w:t>Huaccho</w:t>
      </w:r>
      <w:proofErr w:type="spellEnd"/>
      <w:r>
        <w:rPr>
          <w:rFonts w:ascii="Times New Roman" w:eastAsia="Times New Roman" w:hAnsi="Times New Roman" w:cs="Times New Roman"/>
          <w:sz w:val="24"/>
          <w:szCs w:val="24"/>
        </w:rPr>
        <w:t xml:space="preserve">-Rojas, J. J., Taype-Rondan, Á., </w:t>
      </w:r>
      <w:proofErr w:type="spellStart"/>
      <w:r>
        <w:rPr>
          <w:rFonts w:ascii="Times New Roman" w:eastAsia="Times New Roman" w:hAnsi="Times New Roman" w:cs="Times New Roman"/>
          <w:sz w:val="24"/>
          <w:szCs w:val="24"/>
        </w:rPr>
        <w:t>Mejia</w:t>
      </w:r>
      <w:proofErr w:type="spellEnd"/>
      <w:r>
        <w:rPr>
          <w:rFonts w:ascii="Times New Roman" w:eastAsia="Times New Roman" w:hAnsi="Times New Roman" w:cs="Times New Roman"/>
          <w:sz w:val="24"/>
          <w:szCs w:val="24"/>
        </w:rPr>
        <w:t xml:space="preserve">, C. R., &amp; Mayta-Tristán, P. (2014). Publicación y factores asociados en docentes universitarios de investigación científica de escuelas de medicina del Perú. </w:t>
      </w:r>
      <w:r>
        <w:rPr>
          <w:rFonts w:ascii="Times New Roman" w:eastAsia="Times New Roman" w:hAnsi="Times New Roman" w:cs="Times New Roman"/>
          <w:i/>
          <w:sz w:val="24"/>
          <w:szCs w:val="24"/>
        </w:rPr>
        <w:t>Revista Peruana de Medicina Experimental y Salud Pública, 31</w:t>
      </w:r>
      <w:r>
        <w:rPr>
          <w:rFonts w:ascii="Times New Roman" w:eastAsia="Times New Roman" w:hAnsi="Times New Roman" w:cs="Times New Roman"/>
          <w:sz w:val="24"/>
          <w:szCs w:val="24"/>
        </w:rPr>
        <w:t xml:space="preserve">(3), 424-430. </w:t>
      </w:r>
      <w:hyperlink r:id="rId50">
        <w:r>
          <w:rPr>
            <w:rFonts w:ascii="Times New Roman" w:eastAsia="Times New Roman" w:hAnsi="Times New Roman" w:cs="Times New Roman"/>
            <w:color w:val="1155CC"/>
            <w:sz w:val="24"/>
            <w:szCs w:val="24"/>
            <w:u w:val="single"/>
          </w:rPr>
          <w:t>https://doi.org/10.17843/rpmesp.2014.313.76</w:t>
        </w:r>
      </w:hyperlink>
    </w:p>
    <w:p w14:paraId="5948D4D4" w14:textId="3C86727D" w:rsidR="008A212D" w:rsidRDefault="00FE0AC9" w:rsidP="00B563B3">
      <w:pPr>
        <w:spacing w:after="0" w:line="240" w:lineRule="auto"/>
        <w:ind w:left="720" w:hanging="720"/>
        <w:jc w:val="both"/>
        <w:rPr>
          <w:rStyle w:val="Hipervnculo"/>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Polanco, F. A., </w:t>
      </w:r>
      <w:proofErr w:type="spellStart"/>
      <w:r>
        <w:rPr>
          <w:rFonts w:ascii="Times New Roman" w:eastAsia="Times New Roman" w:hAnsi="Times New Roman" w:cs="Times New Roman"/>
          <w:sz w:val="24"/>
          <w:szCs w:val="24"/>
        </w:rPr>
        <w:t>Beria</w:t>
      </w:r>
      <w:proofErr w:type="spellEnd"/>
      <w:r>
        <w:rPr>
          <w:rFonts w:ascii="Times New Roman" w:eastAsia="Times New Roman" w:hAnsi="Times New Roman" w:cs="Times New Roman"/>
          <w:sz w:val="24"/>
          <w:szCs w:val="24"/>
        </w:rPr>
        <w:t xml:space="preserve">, J. S., </w:t>
      </w:r>
      <w:proofErr w:type="spellStart"/>
      <w:r>
        <w:rPr>
          <w:rFonts w:ascii="Times New Roman" w:eastAsia="Times New Roman" w:hAnsi="Times New Roman" w:cs="Times New Roman"/>
          <w:sz w:val="24"/>
          <w:szCs w:val="24"/>
        </w:rPr>
        <w:t>Klappencach</w:t>
      </w:r>
      <w:proofErr w:type="spellEnd"/>
      <w:r>
        <w:rPr>
          <w:rFonts w:ascii="Times New Roman" w:eastAsia="Times New Roman" w:hAnsi="Times New Roman" w:cs="Times New Roman"/>
          <w:sz w:val="24"/>
          <w:szCs w:val="24"/>
        </w:rPr>
        <w:t xml:space="preserve">, H. (2017). Cinco décadas de la Revista Interamericana de Psicología. Un estudio socio-bibliométrico. </w:t>
      </w:r>
      <w:r w:rsidRPr="00B22209">
        <w:rPr>
          <w:rFonts w:ascii="Times New Roman" w:eastAsia="Times New Roman" w:hAnsi="Times New Roman" w:cs="Times New Roman"/>
          <w:i/>
          <w:iCs/>
          <w:sz w:val="24"/>
          <w:szCs w:val="24"/>
        </w:rPr>
        <w:t>Revista Interamericana</w:t>
      </w:r>
      <w:r w:rsidR="00B22209">
        <w:rPr>
          <w:rFonts w:ascii="Times New Roman" w:eastAsia="Times New Roman" w:hAnsi="Times New Roman" w:cs="Times New Roman"/>
          <w:i/>
          <w:iCs/>
          <w:sz w:val="24"/>
          <w:szCs w:val="24"/>
        </w:rPr>
        <w:t xml:space="preserve"> </w:t>
      </w:r>
      <w:r w:rsidR="00B22209" w:rsidRPr="00B22209">
        <w:rPr>
          <w:rFonts w:ascii="Times New Roman" w:eastAsia="Times New Roman" w:hAnsi="Times New Roman" w:cs="Times New Roman"/>
          <w:i/>
          <w:iCs/>
          <w:sz w:val="24"/>
          <w:szCs w:val="24"/>
        </w:rPr>
        <w:t>d</w:t>
      </w:r>
      <w:r w:rsidRPr="00B22209">
        <w:rPr>
          <w:rFonts w:ascii="Times New Roman" w:eastAsia="Times New Roman" w:hAnsi="Times New Roman" w:cs="Times New Roman"/>
          <w:i/>
          <w:iCs/>
          <w:sz w:val="24"/>
          <w:szCs w:val="24"/>
        </w:rPr>
        <w:t>e</w:t>
      </w:r>
      <w:r w:rsidR="00B22209">
        <w:rPr>
          <w:rFonts w:ascii="Times New Roman" w:eastAsia="Times New Roman" w:hAnsi="Times New Roman" w:cs="Times New Roman"/>
          <w:i/>
          <w:iCs/>
          <w:sz w:val="24"/>
          <w:szCs w:val="24"/>
        </w:rPr>
        <w:t xml:space="preserve"> </w:t>
      </w:r>
      <w:r w:rsidRPr="00B22209">
        <w:rPr>
          <w:rFonts w:ascii="Times New Roman" w:eastAsia="Times New Roman" w:hAnsi="Times New Roman" w:cs="Times New Roman"/>
          <w:i/>
          <w:iCs/>
          <w:sz w:val="24"/>
          <w:szCs w:val="24"/>
        </w:rPr>
        <w:t>Psicología, 51</w:t>
      </w:r>
      <w:r>
        <w:rPr>
          <w:rFonts w:ascii="Times New Roman" w:eastAsia="Times New Roman" w:hAnsi="Times New Roman" w:cs="Times New Roman"/>
          <w:sz w:val="24"/>
          <w:szCs w:val="24"/>
        </w:rPr>
        <w:t xml:space="preserve"> (3), 297-319.</w:t>
      </w:r>
      <w:r w:rsidR="00B22209">
        <w:rPr>
          <w:rFonts w:ascii="Times New Roman" w:eastAsia="Times New Roman" w:hAnsi="Times New Roman" w:cs="Times New Roman"/>
          <w:sz w:val="24"/>
          <w:szCs w:val="24"/>
        </w:rPr>
        <w:t xml:space="preserve">  </w:t>
      </w:r>
      <w:hyperlink r:id="rId51" w:history="1">
        <w:r w:rsidR="00B22209" w:rsidRPr="007B6485">
          <w:rPr>
            <w:rStyle w:val="Hipervnculo"/>
            <w:rFonts w:ascii="Times New Roman" w:eastAsia="Times New Roman" w:hAnsi="Times New Roman" w:cs="Times New Roman"/>
            <w:sz w:val="24"/>
            <w:szCs w:val="24"/>
          </w:rPr>
          <w:t>https://journal.sipsych.org/index.php/IJP/article/view/910/pdf</w:t>
        </w:r>
      </w:hyperlink>
    </w:p>
    <w:p w14:paraId="156F0995" w14:textId="5DA653B0" w:rsidR="005917FB" w:rsidRDefault="005917FB" w:rsidP="00B563B3">
      <w:pPr>
        <w:spacing w:after="0" w:line="240" w:lineRule="auto"/>
        <w:ind w:left="720" w:hanging="720"/>
        <w:jc w:val="both"/>
        <w:rPr>
          <w:rFonts w:ascii="Times New Roman" w:eastAsia="Times New Roman" w:hAnsi="Times New Roman" w:cs="Times New Roman"/>
          <w:sz w:val="24"/>
          <w:szCs w:val="24"/>
        </w:rPr>
      </w:pPr>
      <w:r w:rsidRPr="005917FB">
        <w:rPr>
          <w:rFonts w:ascii="Times New Roman" w:eastAsia="Times New Roman" w:hAnsi="Times New Roman" w:cs="Times New Roman"/>
          <w:sz w:val="24"/>
          <w:szCs w:val="24"/>
        </w:rPr>
        <w:t xml:space="preserve">Polanco-Carrasco, R., </w:t>
      </w:r>
      <w:proofErr w:type="gramStart"/>
      <w:r w:rsidRPr="005917FB">
        <w:rPr>
          <w:rFonts w:ascii="Times New Roman" w:eastAsia="Times New Roman" w:hAnsi="Times New Roman" w:cs="Times New Roman"/>
          <w:sz w:val="24"/>
          <w:szCs w:val="24"/>
        </w:rPr>
        <w:t>Gallegos</w:t>
      </w:r>
      <w:proofErr w:type="gramEnd"/>
      <w:r w:rsidRPr="005917FB">
        <w:rPr>
          <w:rFonts w:ascii="Times New Roman" w:eastAsia="Times New Roman" w:hAnsi="Times New Roman" w:cs="Times New Roman"/>
          <w:sz w:val="24"/>
          <w:szCs w:val="24"/>
        </w:rPr>
        <w:t xml:space="preserve">, M., Salas, G., &amp; López-López, W. (2017). Las revistas de psicología en Chile: historia y situación actual. Terapia Psicológica, 35(1), 81-93. </w:t>
      </w:r>
      <w:hyperlink r:id="rId52" w:history="1">
        <w:r w:rsidRPr="00AA7C18">
          <w:rPr>
            <w:rStyle w:val="Hipervnculo"/>
            <w:rFonts w:ascii="Times New Roman" w:eastAsia="Times New Roman" w:hAnsi="Times New Roman" w:cs="Times New Roman"/>
            <w:sz w:val="24"/>
            <w:szCs w:val="24"/>
          </w:rPr>
          <w:t>http://dx.doi.org/10.4067/S0718-48082017000100008</w:t>
        </w:r>
      </w:hyperlink>
    </w:p>
    <w:p w14:paraId="5A19B12A" w14:textId="311889E6" w:rsidR="008A212D" w:rsidRDefault="00FE0AC9" w:rsidP="00B563B3">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Ravelo-Contreras, E.L., Barboza-Palomino, M., Mejía, S., Millán, J.D., &amp; Salas, G. (2020). </w:t>
      </w:r>
      <w:r w:rsidRPr="00FE0AC9">
        <w:rPr>
          <w:rFonts w:ascii="Times New Roman" w:eastAsia="Times New Roman" w:hAnsi="Times New Roman" w:cs="Times New Roman"/>
          <w:sz w:val="24"/>
          <w:szCs w:val="24"/>
          <w:lang w:val="en-US"/>
        </w:rPr>
        <w:t xml:space="preserve">The scientific production of Acta </w:t>
      </w:r>
      <w:proofErr w:type="spellStart"/>
      <w:r w:rsidRPr="00FE0AC9">
        <w:rPr>
          <w:rFonts w:ascii="Times New Roman" w:eastAsia="Times New Roman" w:hAnsi="Times New Roman" w:cs="Times New Roman"/>
          <w:sz w:val="24"/>
          <w:szCs w:val="24"/>
          <w:lang w:val="en-US"/>
        </w:rPr>
        <w:t>Colombiana</w:t>
      </w:r>
      <w:proofErr w:type="spellEnd"/>
      <w:r w:rsidRPr="00FE0AC9">
        <w:rPr>
          <w:rFonts w:ascii="Times New Roman" w:eastAsia="Times New Roman" w:hAnsi="Times New Roman" w:cs="Times New Roman"/>
          <w:sz w:val="24"/>
          <w:szCs w:val="24"/>
          <w:lang w:val="en-US"/>
        </w:rPr>
        <w:t xml:space="preserve"> de </w:t>
      </w:r>
      <w:proofErr w:type="spellStart"/>
      <w:r w:rsidRPr="00FE0AC9">
        <w:rPr>
          <w:rFonts w:ascii="Times New Roman" w:eastAsia="Times New Roman" w:hAnsi="Times New Roman" w:cs="Times New Roman"/>
          <w:sz w:val="24"/>
          <w:szCs w:val="24"/>
          <w:lang w:val="en-US"/>
        </w:rPr>
        <w:t>Psicología</w:t>
      </w:r>
      <w:proofErr w:type="spellEnd"/>
      <w:r w:rsidRPr="00FE0AC9">
        <w:rPr>
          <w:rFonts w:ascii="Times New Roman" w:eastAsia="Times New Roman" w:hAnsi="Times New Roman" w:cs="Times New Roman"/>
          <w:sz w:val="24"/>
          <w:szCs w:val="24"/>
          <w:lang w:val="en-US"/>
        </w:rPr>
        <w:t xml:space="preserve">: descriptive and bibliometric analysis of the period 2015 - 2019. </w:t>
      </w:r>
      <w:r>
        <w:rPr>
          <w:rFonts w:ascii="Times New Roman" w:eastAsia="Times New Roman" w:hAnsi="Times New Roman" w:cs="Times New Roman"/>
          <w:i/>
          <w:sz w:val="24"/>
          <w:szCs w:val="24"/>
        </w:rPr>
        <w:t>Acta Colombiana de Psicología, 23</w:t>
      </w:r>
      <w:r>
        <w:rPr>
          <w:rFonts w:ascii="Times New Roman" w:eastAsia="Times New Roman" w:hAnsi="Times New Roman" w:cs="Times New Roman"/>
          <w:sz w:val="24"/>
          <w:szCs w:val="24"/>
        </w:rPr>
        <w:t>(2), 170-187.</w:t>
      </w:r>
      <w:hyperlink r:id="rId53">
        <w:r>
          <w:rPr>
            <w:rFonts w:ascii="Times New Roman" w:eastAsia="Times New Roman" w:hAnsi="Times New Roman" w:cs="Times New Roman"/>
            <w:sz w:val="24"/>
            <w:szCs w:val="24"/>
          </w:rPr>
          <w:t xml:space="preserve"> </w:t>
        </w:r>
      </w:hyperlink>
      <w:hyperlink r:id="rId54">
        <w:r>
          <w:rPr>
            <w:rFonts w:ascii="Times New Roman" w:eastAsia="Times New Roman" w:hAnsi="Times New Roman" w:cs="Times New Roman"/>
            <w:color w:val="1155CC"/>
            <w:sz w:val="24"/>
            <w:szCs w:val="24"/>
            <w:u w:val="single"/>
          </w:rPr>
          <w:t>http://www.doi.org/10.14718/ACP.2020.23.2.8</w:t>
        </w:r>
      </w:hyperlink>
    </w:p>
    <w:p w14:paraId="058D7B2A" w14:textId="55ACB6B2" w:rsidR="00EC616F" w:rsidRDefault="00EC616F" w:rsidP="00EC616F">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Repiso, R., Orduña-Malea, E., &amp; </w:t>
      </w:r>
      <w:proofErr w:type="spellStart"/>
      <w:r>
        <w:rPr>
          <w:rFonts w:ascii="Times New Roman" w:eastAsia="Times New Roman" w:hAnsi="Times New Roman" w:cs="Times New Roman"/>
          <w:sz w:val="24"/>
          <w:szCs w:val="24"/>
        </w:rPr>
        <w:t>Aguaded</w:t>
      </w:r>
      <w:proofErr w:type="spellEnd"/>
      <w:r>
        <w:rPr>
          <w:rFonts w:ascii="Times New Roman" w:eastAsia="Times New Roman" w:hAnsi="Times New Roman" w:cs="Times New Roman"/>
          <w:sz w:val="24"/>
          <w:szCs w:val="24"/>
        </w:rPr>
        <w:t xml:space="preserve">, I. (2019). Revistas científicas editadas por universidades en </w:t>
      </w:r>
      <w:r w:rsidRPr="00940BD0">
        <w:rPr>
          <w:rFonts w:ascii="Times New Roman" w:eastAsia="Times New Roman" w:hAnsi="Times New Roman" w:cs="Times New Roman"/>
          <w:i/>
          <w:iCs/>
          <w:sz w:val="24"/>
          <w:szCs w:val="24"/>
        </w:rPr>
        <w:t xml:space="preserve">Web </w:t>
      </w:r>
      <w:proofErr w:type="spellStart"/>
      <w:r w:rsidRPr="00940BD0">
        <w:rPr>
          <w:rFonts w:ascii="Times New Roman" w:eastAsia="Times New Roman" w:hAnsi="Times New Roman" w:cs="Times New Roman"/>
          <w:i/>
          <w:iCs/>
          <w:sz w:val="24"/>
          <w:szCs w:val="24"/>
        </w:rPr>
        <w:t>of</w:t>
      </w:r>
      <w:proofErr w:type="spellEnd"/>
      <w:r w:rsidRPr="00940BD0">
        <w:rPr>
          <w:rFonts w:ascii="Times New Roman" w:eastAsia="Times New Roman" w:hAnsi="Times New Roman" w:cs="Times New Roman"/>
          <w:i/>
          <w:iCs/>
          <w:sz w:val="24"/>
          <w:szCs w:val="24"/>
        </w:rPr>
        <w:t xml:space="preserve"> </w:t>
      </w:r>
      <w:proofErr w:type="spellStart"/>
      <w:r w:rsidRPr="00940BD0">
        <w:rPr>
          <w:rFonts w:ascii="Times New Roman" w:eastAsia="Times New Roman" w:hAnsi="Times New Roman" w:cs="Times New Roman"/>
          <w:i/>
          <w:iCs/>
          <w:sz w:val="24"/>
          <w:szCs w:val="24"/>
        </w:rPr>
        <w:t>Science</w:t>
      </w:r>
      <w:proofErr w:type="spellEnd"/>
      <w:r>
        <w:rPr>
          <w:rFonts w:ascii="Times New Roman" w:eastAsia="Times New Roman" w:hAnsi="Times New Roman" w:cs="Times New Roman"/>
          <w:sz w:val="24"/>
          <w:szCs w:val="24"/>
        </w:rPr>
        <w:t xml:space="preserve">: características y contribuciones a la marca universidad. </w:t>
      </w:r>
      <w:r w:rsidRPr="00940BD0">
        <w:rPr>
          <w:rFonts w:ascii="Times New Roman" w:eastAsia="Times New Roman" w:hAnsi="Times New Roman" w:cs="Times New Roman"/>
          <w:i/>
          <w:iCs/>
          <w:sz w:val="24"/>
          <w:szCs w:val="24"/>
        </w:rPr>
        <w:t>El profesional de la información, 28</w:t>
      </w:r>
      <w:r>
        <w:rPr>
          <w:rFonts w:ascii="Times New Roman" w:eastAsia="Times New Roman" w:hAnsi="Times New Roman" w:cs="Times New Roman"/>
          <w:sz w:val="24"/>
          <w:szCs w:val="24"/>
        </w:rPr>
        <w:t xml:space="preserve">(4), e280405. </w:t>
      </w:r>
      <w:hyperlink r:id="rId55" w:history="1">
        <w:r w:rsidR="00B80BFB" w:rsidRPr="00AA7C18">
          <w:rPr>
            <w:rStyle w:val="Hipervnculo"/>
            <w:rFonts w:ascii="Times New Roman" w:eastAsia="Times New Roman" w:hAnsi="Times New Roman" w:cs="Times New Roman"/>
            <w:sz w:val="24"/>
            <w:szCs w:val="24"/>
          </w:rPr>
          <w:t>https://doi.org/10.3145/epi.2019.jul.05</w:t>
        </w:r>
      </w:hyperlink>
    </w:p>
    <w:p w14:paraId="26AE8488" w14:textId="794DFC0C" w:rsidR="008A212D" w:rsidRDefault="00FE0AC9" w:rsidP="00B563B3">
      <w:pPr>
        <w:spacing w:after="0" w:line="240" w:lineRule="auto"/>
        <w:ind w:left="720" w:hanging="72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rPr>
        <w:t>Saéz</w:t>
      </w:r>
      <w:proofErr w:type="spellEnd"/>
      <w:r>
        <w:rPr>
          <w:rFonts w:ascii="Times New Roman" w:eastAsia="Times New Roman" w:hAnsi="Times New Roman" w:cs="Times New Roman"/>
          <w:sz w:val="24"/>
          <w:szCs w:val="24"/>
        </w:rPr>
        <w:t xml:space="preserve">-Ibáñez, Á., </w:t>
      </w:r>
      <w:proofErr w:type="spellStart"/>
      <w:r>
        <w:rPr>
          <w:rFonts w:ascii="Times New Roman" w:eastAsia="Times New Roman" w:hAnsi="Times New Roman" w:cs="Times New Roman"/>
          <w:sz w:val="24"/>
          <w:szCs w:val="24"/>
        </w:rPr>
        <w:t>Zuñiga</w:t>
      </w:r>
      <w:proofErr w:type="spellEnd"/>
      <w:r>
        <w:rPr>
          <w:rFonts w:ascii="Times New Roman" w:eastAsia="Times New Roman" w:hAnsi="Times New Roman" w:cs="Times New Roman"/>
          <w:sz w:val="24"/>
          <w:szCs w:val="24"/>
        </w:rPr>
        <w:t xml:space="preserve">, C., Lira, D., San Martín, A. N., Salas, P., Laborda, M. A. (2018). Principales indicadores bibliométricos de la Revista de Psicología (1990-2016). </w:t>
      </w:r>
      <w:r w:rsidRPr="00B22209">
        <w:rPr>
          <w:rFonts w:ascii="Times New Roman" w:eastAsia="Times New Roman" w:hAnsi="Times New Roman" w:cs="Times New Roman"/>
          <w:i/>
          <w:iCs/>
          <w:sz w:val="24"/>
          <w:szCs w:val="24"/>
        </w:rPr>
        <w:t>Revista de Psicología, 27</w:t>
      </w:r>
      <w:r>
        <w:rPr>
          <w:rFonts w:ascii="Times New Roman" w:eastAsia="Times New Roman" w:hAnsi="Times New Roman" w:cs="Times New Roman"/>
          <w:sz w:val="24"/>
          <w:szCs w:val="24"/>
        </w:rPr>
        <w:t>(2), 1-15</w:t>
      </w:r>
      <w:r>
        <w:rPr>
          <w:rFonts w:ascii="Times New Roman" w:eastAsia="Times New Roman" w:hAnsi="Times New Roman" w:cs="Times New Roman"/>
          <w:sz w:val="24"/>
          <w:szCs w:val="24"/>
          <w:highlight w:val="white"/>
        </w:rPr>
        <w:t xml:space="preserve">. </w:t>
      </w:r>
      <w:hyperlink r:id="rId56">
        <w:r>
          <w:rPr>
            <w:rFonts w:ascii="Times New Roman" w:eastAsia="Times New Roman" w:hAnsi="Times New Roman" w:cs="Times New Roman"/>
            <w:color w:val="1155CC"/>
            <w:sz w:val="24"/>
            <w:szCs w:val="24"/>
            <w:highlight w:val="white"/>
            <w:u w:val="single"/>
          </w:rPr>
          <w:t>https://revistapsicologia.uchile.cl/index.php/RDP/article/view/52315/55086</w:t>
        </w:r>
      </w:hyperlink>
    </w:p>
    <w:p w14:paraId="2CD02646" w14:textId="348125F4" w:rsidR="00CC3BAF" w:rsidRDefault="00CC3BAF" w:rsidP="00CC3BAF">
      <w:pPr>
        <w:spacing w:after="0" w:line="240" w:lineRule="auto"/>
        <w:ind w:left="708" w:hanging="708"/>
        <w:jc w:val="both"/>
        <w:rPr>
          <w:rFonts w:ascii="Times New Roman" w:hAnsi="Times New Roman" w:cs="Times New Roman"/>
          <w:sz w:val="24"/>
          <w:szCs w:val="24"/>
        </w:rPr>
      </w:pPr>
      <w:r w:rsidRPr="00262238">
        <w:rPr>
          <w:rFonts w:ascii="Times New Roman" w:hAnsi="Times New Roman" w:cs="Times New Roman"/>
          <w:sz w:val="24"/>
          <w:szCs w:val="24"/>
        </w:rPr>
        <w:t xml:space="preserve">Salas-Blas, E. (2019). Comprendiendo las limitaciones de la investigación. </w:t>
      </w:r>
      <w:r w:rsidRPr="00262238">
        <w:rPr>
          <w:rFonts w:ascii="Times New Roman" w:hAnsi="Times New Roman" w:cs="Times New Roman"/>
          <w:i/>
          <w:sz w:val="24"/>
          <w:szCs w:val="24"/>
        </w:rPr>
        <w:t>Propósitos y Representaciones, 7,</w:t>
      </w:r>
      <w:r w:rsidRPr="00262238">
        <w:rPr>
          <w:rFonts w:ascii="Times New Roman" w:hAnsi="Times New Roman" w:cs="Times New Roman"/>
          <w:sz w:val="24"/>
          <w:szCs w:val="24"/>
        </w:rPr>
        <w:t xml:space="preserve"> </w:t>
      </w:r>
      <w:proofErr w:type="spellStart"/>
      <w:r w:rsidRPr="00262238">
        <w:rPr>
          <w:rFonts w:ascii="Times New Roman" w:hAnsi="Times New Roman" w:cs="Times New Roman"/>
          <w:sz w:val="24"/>
          <w:szCs w:val="24"/>
        </w:rPr>
        <w:t>N°</w:t>
      </w:r>
      <w:proofErr w:type="spellEnd"/>
      <w:r w:rsidRPr="00262238">
        <w:rPr>
          <w:rFonts w:ascii="Times New Roman" w:hAnsi="Times New Roman" w:cs="Times New Roman"/>
          <w:sz w:val="24"/>
          <w:szCs w:val="24"/>
        </w:rPr>
        <w:t xml:space="preserve"> SPE, e424. </w:t>
      </w:r>
      <w:hyperlink r:id="rId57" w:history="1">
        <w:r w:rsidR="00262238" w:rsidRPr="00CB5430">
          <w:rPr>
            <w:rStyle w:val="Hipervnculo"/>
            <w:rFonts w:ascii="Times New Roman" w:hAnsi="Times New Roman" w:cs="Times New Roman"/>
            <w:sz w:val="24"/>
            <w:szCs w:val="24"/>
          </w:rPr>
          <w:t>http://dx.doi.org/10.20511/pyr2019.v7nSPE.424</w:t>
        </w:r>
      </w:hyperlink>
    </w:p>
    <w:p w14:paraId="42A90FF8" w14:textId="0163013C" w:rsidR="008A212D" w:rsidRDefault="00FE0AC9" w:rsidP="00B563B3">
      <w:pPr>
        <w:spacing w:after="0" w:line="240" w:lineRule="auto"/>
        <w:ind w:left="720" w:hanging="720"/>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Salas, G., Ponce, F., Méndez-Bustos, P., Vega-Arce, M., Pérez, M., López-López, W., &amp; Cárcamo-Vásquez, H. (2017). 25 años de </w:t>
      </w:r>
      <w:proofErr w:type="spellStart"/>
      <w:r>
        <w:rPr>
          <w:rFonts w:ascii="Times New Roman" w:eastAsia="Times New Roman" w:hAnsi="Times New Roman" w:cs="Times New Roman"/>
          <w:i/>
          <w:sz w:val="24"/>
          <w:szCs w:val="24"/>
        </w:rPr>
        <w:t>Psykhe</w:t>
      </w:r>
      <w:proofErr w:type="spellEnd"/>
      <w:r>
        <w:rPr>
          <w:rFonts w:ascii="Times New Roman" w:eastAsia="Times New Roman" w:hAnsi="Times New Roman" w:cs="Times New Roman"/>
          <w:sz w:val="24"/>
          <w:szCs w:val="24"/>
        </w:rPr>
        <w:t>: un análisis bibliométrico</w:t>
      </w:r>
      <w:r w:rsidR="00A20EC7">
        <w:rPr>
          <w:rFonts w:ascii="Times New Roman" w:eastAsia="Times New Roman" w:hAnsi="Times New Roman" w:cs="Times New Roman"/>
          <w:sz w:val="24"/>
          <w:szCs w:val="24"/>
        </w:rPr>
        <w:t>.</w:t>
      </w:r>
      <w:r w:rsidR="00860E12">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Psykhe</w:t>
      </w:r>
      <w:proofErr w:type="spellEnd"/>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26</w:t>
      </w:r>
      <w:r>
        <w:rPr>
          <w:rFonts w:ascii="Times New Roman" w:eastAsia="Times New Roman" w:hAnsi="Times New Roman" w:cs="Times New Roman"/>
          <w:sz w:val="24"/>
          <w:szCs w:val="24"/>
        </w:rPr>
        <w:t>(1), 1–17.</w:t>
      </w:r>
      <w:hyperlink r:id="rId58">
        <w:r>
          <w:rPr>
            <w:rFonts w:ascii="Times New Roman" w:eastAsia="Times New Roman" w:hAnsi="Times New Roman" w:cs="Times New Roman"/>
            <w:sz w:val="24"/>
            <w:szCs w:val="24"/>
          </w:rPr>
          <w:t xml:space="preserve"> </w:t>
        </w:r>
      </w:hyperlink>
      <w:hyperlink r:id="rId59">
        <w:r>
          <w:rPr>
            <w:rFonts w:ascii="Times New Roman" w:eastAsia="Times New Roman" w:hAnsi="Times New Roman" w:cs="Times New Roman"/>
            <w:color w:val="1155CC"/>
            <w:sz w:val="24"/>
            <w:szCs w:val="24"/>
            <w:u w:val="single"/>
          </w:rPr>
          <w:t>https://doi.org/10.7764/psykhe.26.1.1205</w:t>
        </w:r>
      </w:hyperlink>
    </w:p>
    <w:p w14:paraId="6AD678E1" w14:textId="77777777" w:rsidR="008A212D" w:rsidRDefault="00FE0AC9" w:rsidP="00B563B3">
      <w:pPr>
        <w:spacing w:after="0" w:line="240" w:lineRule="auto"/>
        <w:ind w:left="720" w:hanging="720"/>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Salas, G., Ravelo-Contreras, E.L., Mejía, S., </w:t>
      </w:r>
      <w:proofErr w:type="spellStart"/>
      <w:r>
        <w:rPr>
          <w:rFonts w:ascii="Times New Roman" w:eastAsia="Times New Roman" w:hAnsi="Times New Roman" w:cs="Times New Roman"/>
          <w:sz w:val="24"/>
          <w:szCs w:val="24"/>
        </w:rPr>
        <w:t>Andrades</w:t>
      </w:r>
      <w:proofErr w:type="spellEnd"/>
      <w:r>
        <w:rPr>
          <w:rFonts w:ascii="Times New Roman" w:eastAsia="Times New Roman" w:hAnsi="Times New Roman" w:cs="Times New Roman"/>
          <w:sz w:val="24"/>
          <w:szCs w:val="24"/>
        </w:rPr>
        <w:t xml:space="preserve">, R., Acuña, E., Espinoza, F., Núñez, M., Barboza-Palomino, M., Ventura-León, J., Caycho-Rodríguez, T., &amp; Pérez-Acosta, A.M. (2018). Dos décadas de </w:t>
      </w:r>
      <w:r>
        <w:rPr>
          <w:rFonts w:ascii="Times New Roman" w:eastAsia="Times New Roman" w:hAnsi="Times New Roman" w:cs="Times New Roman"/>
          <w:i/>
          <w:sz w:val="24"/>
          <w:szCs w:val="24"/>
        </w:rPr>
        <w:t>Acta Colombiana de Psicología</w:t>
      </w:r>
      <w:r>
        <w:rPr>
          <w:rFonts w:ascii="Times New Roman" w:eastAsia="Times New Roman" w:hAnsi="Times New Roman" w:cs="Times New Roman"/>
          <w:sz w:val="24"/>
          <w:szCs w:val="24"/>
        </w:rPr>
        <w:t xml:space="preserve">: Un análisis bibliométrico. </w:t>
      </w:r>
      <w:r>
        <w:rPr>
          <w:rFonts w:ascii="Times New Roman" w:eastAsia="Times New Roman" w:hAnsi="Times New Roman" w:cs="Times New Roman"/>
          <w:i/>
          <w:sz w:val="24"/>
          <w:szCs w:val="24"/>
        </w:rPr>
        <w:t>Acta colombiana de Psicología</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21</w:t>
      </w:r>
      <w:r>
        <w:rPr>
          <w:rFonts w:ascii="Times New Roman" w:eastAsia="Times New Roman" w:hAnsi="Times New Roman" w:cs="Times New Roman"/>
          <w:sz w:val="24"/>
          <w:szCs w:val="24"/>
        </w:rPr>
        <w:t>(2), 13–25.</w:t>
      </w:r>
      <w:hyperlink r:id="rId60">
        <w:r>
          <w:rPr>
            <w:rFonts w:ascii="Times New Roman" w:eastAsia="Times New Roman" w:hAnsi="Times New Roman" w:cs="Times New Roman"/>
            <w:sz w:val="24"/>
            <w:szCs w:val="24"/>
          </w:rPr>
          <w:t xml:space="preserve"> </w:t>
        </w:r>
      </w:hyperlink>
      <w:hyperlink r:id="rId61">
        <w:r>
          <w:rPr>
            <w:rFonts w:ascii="Times New Roman" w:eastAsia="Times New Roman" w:hAnsi="Times New Roman" w:cs="Times New Roman"/>
            <w:color w:val="1155CC"/>
            <w:sz w:val="24"/>
            <w:szCs w:val="24"/>
            <w:u w:val="single"/>
          </w:rPr>
          <w:t>https://doi.org/10.14718/ACP.2018.21.2.2</w:t>
        </w:r>
      </w:hyperlink>
    </w:p>
    <w:p w14:paraId="40E83D22" w14:textId="409C09BA" w:rsidR="008A212D" w:rsidRDefault="00FE0AC9" w:rsidP="00B563B3">
      <w:pPr>
        <w:spacing w:after="0" w:line="240" w:lineRule="auto"/>
        <w:ind w:left="720" w:hanging="720"/>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Salas, G., Vega-Arce, M., González, C., Ossa, J.C., </w:t>
      </w:r>
      <w:proofErr w:type="spellStart"/>
      <w:r>
        <w:rPr>
          <w:rFonts w:ascii="Times New Roman" w:eastAsia="Times New Roman" w:hAnsi="Times New Roman" w:cs="Times New Roman"/>
          <w:sz w:val="24"/>
          <w:szCs w:val="24"/>
        </w:rPr>
        <w:t>Cudina</w:t>
      </w:r>
      <w:proofErr w:type="spellEnd"/>
      <w:r>
        <w:rPr>
          <w:rFonts w:ascii="Times New Roman" w:eastAsia="Times New Roman" w:hAnsi="Times New Roman" w:cs="Times New Roman"/>
          <w:sz w:val="24"/>
          <w:szCs w:val="24"/>
        </w:rPr>
        <w:t xml:space="preserve">, J.N., Caycho-Rodríguez, T., Barboza-Palomino, M., Ventura-León, J., Guerra-Labbé, L., López-López, W. (2019). </w:t>
      </w:r>
      <w:r w:rsidRPr="00FE0AC9">
        <w:rPr>
          <w:rFonts w:ascii="Times New Roman" w:eastAsia="Times New Roman" w:hAnsi="Times New Roman" w:cs="Times New Roman"/>
          <w:sz w:val="24"/>
          <w:szCs w:val="24"/>
          <w:lang w:val="en-US"/>
        </w:rPr>
        <w:t xml:space="preserve">The fiftieth anniversary of the </w:t>
      </w:r>
      <w:proofErr w:type="spellStart"/>
      <w:r w:rsidRPr="00FE0AC9">
        <w:rPr>
          <w:rFonts w:ascii="Times New Roman" w:eastAsia="Times New Roman" w:hAnsi="Times New Roman" w:cs="Times New Roman"/>
          <w:i/>
          <w:sz w:val="24"/>
          <w:szCs w:val="24"/>
          <w:lang w:val="en-US"/>
        </w:rPr>
        <w:t>Revista</w:t>
      </w:r>
      <w:proofErr w:type="spellEnd"/>
      <w:r w:rsidRPr="00FE0AC9">
        <w:rPr>
          <w:rFonts w:ascii="Times New Roman" w:eastAsia="Times New Roman" w:hAnsi="Times New Roman" w:cs="Times New Roman"/>
          <w:i/>
          <w:sz w:val="24"/>
          <w:szCs w:val="24"/>
          <w:lang w:val="en-US"/>
        </w:rPr>
        <w:t xml:space="preserve"> </w:t>
      </w:r>
      <w:proofErr w:type="spellStart"/>
      <w:r w:rsidRPr="00FE0AC9">
        <w:rPr>
          <w:rFonts w:ascii="Times New Roman" w:eastAsia="Times New Roman" w:hAnsi="Times New Roman" w:cs="Times New Roman"/>
          <w:i/>
          <w:sz w:val="24"/>
          <w:szCs w:val="24"/>
          <w:lang w:val="en-US"/>
        </w:rPr>
        <w:t>Latinoamericana</w:t>
      </w:r>
      <w:proofErr w:type="spellEnd"/>
      <w:r w:rsidRPr="00FE0AC9">
        <w:rPr>
          <w:rFonts w:ascii="Times New Roman" w:eastAsia="Times New Roman" w:hAnsi="Times New Roman" w:cs="Times New Roman"/>
          <w:i/>
          <w:sz w:val="24"/>
          <w:szCs w:val="24"/>
          <w:lang w:val="en-US"/>
        </w:rPr>
        <w:t xml:space="preserve"> de </w:t>
      </w:r>
      <w:proofErr w:type="spellStart"/>
      <w:r w:rsidRPr="00FE0AC9">
        <w:rPr>
          <w:rFonts w:ascii="Times New Roman" w:eastAsia="Times New Roman" w:hAnsi="Times New Roman" w:cs="Times New Roman"/>
          <w:i/>
          <w:sz w:val="24"/>
          <w:szCs w:val="24"/>
          <w:lang w:val="en-US"/>
        </w:rPr>
        <w:t>Psicología</w:t>
      </w:r>
      <w:proofErr w:type="spellEnd"/>
      <w:r w:rsidRPr="00FE0AC9">
        <w:rPr>
          <w:rFonts w:ascii="Times New Roman" w:eastAsia="Times New Roman" w:hAnsi="Times New Roman" w:cs="Times New Roman"/>
          <w:sz w:val="24"/>
          <w:szCs w:val="24"/>
          <w:lang w:val="en-US"/>
        </w:rPr>
        <w:t xml:space="preserve">: A bibliometric analysis. </w:t>
      </w:r>
      <w:r>
        <w:rPr>
          <w:rFonts w:ascii="Times New Roman" w:eastAsia="Times New Roman" w:hAnsi="Times New Roman" w:cs="Times New Roman"/>
          <w:i/>
          <w:sz w:val="24"/>
          <w:szCs w:val="24"/>
        </w:rPr>
        <w:t>Revista Latinoamericana de Psicología</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51</w:t>
      </w:r>
      <w:r>
        <w:rPr>
          <w:rFonts w:ascii="Times New Roman" w:eastAsia="Times New Roman" w:hAnsi="Times New Roman" w:cs="Times New Roman"/>
          <w:sz w:val="24"/>
          <w:szCs w:val="24"/>
        </w:rPr>
        <w:t>(2), 206–218.</w:t>
      </w:r>
      <w:hyperlink r:id="rId62">
        <w:r>
          <w:rPr>
            <w:rFonts w:ascii="Times New Roman" w:eastAsia="Times New Roman" w:hAnsi="Times New Roman" w:cs="Times New Roman"/>
            <w:sz w:val="24"/>
            <w:szCs w:val="24"/>
          </w:rPr>
          <w:t xml:space="preserve"> </w:t>
        </w:r>
      </w:hyperlink>
      <w:hyperlink r:id="rId63">
        <w:r>
          <w:rPr>
            <w:rFonts w:ascii="Times New Roman" w:eastAsia="Times New Roman" w:hAnsi="Times New Roman" w:cs="Times New Roman"/>
            <w:color w:val="1155CC"/>
            <w:sz w:val="24"/>
            <w:szCs w:val="24"/>
            <w:u w:val="single"/>
          </w:rPr>
          <w:t>https://doi.org/10.14349/rlp.2019.v51.n2.7</w:t>
        </w:r>
      </w:hyperlink>
    </w:p>
    <w:p w14:paraId="0CE6131D" w14:textId="77777777" w:rsidR="00DF3EFC" w:rsidRDefault="00DF3EFC" w:rsidP="00B563B3">
      <w:pPr>
        <w:spacing w:after="0" w:line="240" w:lineRule="auto"/>
        <w:ind w:left="720" w:hanging="720"/>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Santa, S., &amp; Herrero-Solana, V. (2010a). Cobertura de la ciencia de América Latina y el Caribe en Scopus vs Web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Science</w:t>
      </w:r>
      <w:proofErr w:type="spellEnd"/>
      <w:r>
        <w:rPr>
          <w:rFonts w:ascii="Times New Roman" w:eastAsia="Times New Roman" w:hAnsi="Times New Roman" w:cs="Times New Roman"/>
          <w:sz w:val="24"/>
          <w:szCs w:val="24"/>
        </w:rPr>
        <w:t xml:space="preserve">. Investigación Bibliotecológica. </w:t>
      </w:r>
      <w:r w:rsidRPr="007A0F61">
        <w:rPr>
          <w:rFonts w:ascii="Times New Roman" w:eastAsia="Times New Roman" w:hAnsi="Times New Roman" w:cs="Times New Roman"/>
          <w:i/>
          <w:iCs/>
          <w:sz w:val="24"/>
          <w:szCs w:val="24"/>
        </w:rPr>
        <w:t>Archivonomía, Bibliotecología e Información, 24</w:t>
      </w:r>
      <w:r>
        <w:rPr>
          <w:rFonts w:ascii="Times New Roman" w:eastAsia="Times New Roman" w:hAnsi="Times New Roman" w:cs="Times New Roman"/>
          <w:sz w:val="24"/>
          <w:szCs w:val="24"/>
        </w:rPr>
        <w:t>(52), 13-27.</w:t>
      </w:r>
      <w:hyperlink r:id="rId64">
        <w:r>
          <w:rPr>
            <w:rFonts w:ascii="Times New Roman" w:eastAsia="Times New Roman" w:hAnsi="Times New Roman" w:cs="Times New Roman"/>
            <w:sz w:val="24"/>
            <w:szCs w:val="24"/>
          </w:rPr>
          <w:t xml:space="preserve"> </w:t>
        </w:r>
      </w:hyperlink>
      <w:hyperlink r:id="rId65">
        <w:r>
          <w:rPr>
            <w:rFonts w:ascii="Times New Roman" w:eastAsia="Times New Roman" w:hAnsi="Times New Roman" w:cs="Times New Roman"/>
            <w:color w:val="1155CC"/>
            <w:sz w:val="24"/>
            <w:szCs w:val="24"/>
            <w:u w:val="single"/>
          </w:rPr>
          <w:t>https://doi.org/10.22201/iibi.0187358xp.2010.52.27451</w:t>
        </w:r>
      </w:hyperlink>
    </w:p>
    <w:p w14:paraId="7177E66C" w14:textId="77777777" w:rsidR="00DF3EFC" w:rsidRDefault="00DF3EFC" w:rsidP="00B563B3">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Santa, S., &amp; Herrero Solana, V. (2010b). Producción científica de América Latina y el Caribe: una aproximación a través de los datos de Scopus (1996 – 2007). </w:t>
      </w:r>
      <w:r w:rsidRPr="007A0F61">
        <w:rPr>
          <w:rFonts w:ascii="Times New Roman" w:eastAsia="Times New Roman" w:hAnsi="Times New Roman" w:cs="Times New Roman"/>
          <w:i/>
          <w:iCs/>
          <w:sz w:val="24"/>
          <w:szCs w:val="24"/>
        </w:rPr>
        <w:t>Revista Interamericana de Bibliotecología, 33</w:t>
      </w:r>
      <w:r>
        <w:rPr>
          <w:rFonts w:ascii="Times New Roman" w:eastAsia="Times New Roman" w:hAnsi="Times New Roman" w:cs="Times New Roman"/>
          <w:sz w:val="24"/>
          <w:szCs w:val="24"/>
        </w:rPr>
        <w:t xml:space="preserve">(2), 379-400. </w:t>
      </w:r>
      <w:hyperlink r:id="rId66">
        <w:r>
          <w:rPr>
            <w:rFonts w:ascii="Times New Roman" w:eastAsia="Times New Roman" w:hAnsi="Times New Roman" w:cs="Times New Roman"/>
            <w:color w:val="1155CC"/>
            <w:sz w:val="24"/>
            <w:szCs w:val="24"/>
            <w:u w:val="single"/>
          </w:rPr>
          <w:t>https://www.redalyc.org/pdf/1790/179015630005.pdf</w:t>
        </w:r>
      </w:hyperlink>
    </w:p>
    <w:p w14:paraId="3D2E017B" w14:textId="311FCF8D" w:rsidR="00AB2AC2" w:rsidRPr="004218AA" w:rsidRDefault="00AB2AC2" w:rsidP="00B563B3">
      <w:pPr>
        <w:spacing w:after="0" w:line="240" w:lineRule="auto"/>
        <w:ind w:left="720" w:hanging="720"/>
        <w:jc w:val="both"/>
        <w:rPr>
          <w:rFonts w:ascii="Times New Roman" w:eastAsia="Times New Roman" w:hAnsi="Times New Roman" w:cs="Times New Roman"/>
          <w:sz w:val="24"/>
          <w:szCs w:val="24"/>
          <w:lang w:val="es-PE"/>
        </w:rPr>
      </w:pPr>
      <w:proofErr w:type="spellStart"/>
      <w:r w:rsidRPr="00774888">
        <w:rPr>
          <w:rFonts w:ascii="Times New Roman" w:eastAsia="Times New Roman" w:hAnsi="Times New Roman" w:cs="Times New Roman"/>
          <w:sz w:val="24"/>
          <w:szCs w:val="24"/>
          <w:lang w:val="es-PE"/>
        </w:rPr>
        <w:t>Subramanyam</w:t>
      </w:r>
      <w:proofErr w:type="spellEnd"/>
      <w:r w:rsidRPr="00774888">
        <w:rPr>
          <w:rFonts w:ascii="Times New Roman" w:eastAsia="Times New Roman" w:hAnsi="Times New Roman" w:cs="Times New Roman"/>
          <w:sz w:val="24"/>
          <w:szCs w:val="24"/>
          <w:lang w:val="es-PE"/>
        </w:rPr>
        <w:t xml:space="preserve">, K. (1983). </w:t>
      </w:r>
      <w:r w:rsidRPr="00774888">
        <w:rPr>
          <w:rFonts w:ascii="Times New Roman" w:eastAsia="Times New Roman" w:hAnsi="Times New Roman" w:cs="Times New Roman"/>
          <w:sz w:val="24"/>
          <w:szCs w:val="24"/>
          <w:lang w:val="en-US"/>
        </w:rPr>
        <w:t xml:space="preserve">Bibliometric studies of research collaboration: A review. </w:t>
      </w:r>
      <w:proofErr w:type="spellStart"/>
      <w:r w:rsidRPr="004218AA">
        <w:rPr>
          <w:rFonts w:ascii="Times New Roman" w:eastAsia="Times New Roman" w:hAnsi="Times New Roman" w:cs="Times New Roman"/>
          <w:i/>
          <w:iCs/>
          <w:sz w:val="24"/>
          <w:szCs w:val="24"/>
          <w:lang w:val="es-PE"/>
        </w:rPr>
        <w:t>Journal</w:t>
      </w:r>
      <w:proofErr w:type="spellEnd"/>
      <w:r w:rsidRPr="004218AA">
        <w:rPr>
          <w:rFonts w:ascii="Times New Roman" w:eastAsia="Times New Roman" w:hAnsi="Times New Roman" w:cs="Times New Roman"/>
          <w:i/>
          <w:iCs/>
          <w:sz w:val="24"/>
          <w:szCs w:val="24"/>
          <w:lang w:val="es-PE"/>
        </w:rPr>
        <w:t xml:space="preserve"> </w:t>
      </w:r>
      <w:proofErr w:type="spellStart"/>
      <w:r w:rsidRPr="004218AA">
        <w:rPr>
          <w:rFonts w:ascii="Times New Roman" w:eastAsia="Times New Roman" w:hAnsi="Times New Roman" w:cs="Times New Roman"/>
          <w:i/>
          <w:iCs/>
          <w:sz w:val="24"/>
          <w:szCs w:val="24"/>
          <w:lang w:val="es-PE"/>
        </w:rPr>
        <w:t>of</w:t>
      </w:r>
      <w:proofErr w:type="spellEnd"/>
      <w:r w:rsidRPr="004218AA">
        <w:rPr>
          <w:rFonts w:ascii="Times New Roman" w:eastAsia="Times New Roman" w:hAnsi="Times New Roman" w:cs="Times New Roman"/>
          <w:i/>
          <w:iCs/>
          <w:sz w:val="24"/>
          <w:szCs w:val="24"/>
          <w:lang w:val="es-PE"/>
        </w:rPr>
        <w:t xml:space="preserve"> </w:t>
      </w:r>
      <w:proofErr w:type="spellStart"/>
      <w:r w:rsidRPr="004218AA">
        <w:rPr>
          <w:rFonts w:ascii="Times New Roman" w:eastAsia="Times New Roman" w:hAnsi="Times New Roman" w:cs="Times New Roman"/>
          <w:i/>
          <w:iCs/>
          <w:sz w:val="24"/>
          <w:szCs w:val="24"/>
          <w:lang w:val="es-PE"/>
        </w:rPr>
        <w:t>Information</w:t>
      </w:r>
      <w:proofErr w:type="spellEnd"/>
      <w:r w:rsidRPr="004218AA">
        <w:rPr>
          <w:rFonts w:ascii="Times New Roman" w:eastAsia="Times New Roman" w:hAnsi="Times New Roman" w:cs="Times New Roman"/>
          <w:i/>
          <w:iCs/>
          <w:sz w:val="24"/>
          <w:szCs w:val="24"/>
          <w:lang w:val="es-PE"/>
        </w:rPr>
        <w:t xml:space="preserve"> </w:t>
      </w:r>
      <w:proofErr w:type="spellStart"/>
      <w:r w:rsidRPr="004218AA">
        <w:rPr>
          <w:rFonts w:ascii="Times New Roman" w:eastAsia="Times New Roman" w:hAnsi="Times New Roman" w:cs="Times New Roman"/>
          <w:i/>
          <w:iCs/>
          <w:sz w:val="24"/>
          <w:szCs w:val="24"/>
          <w:lang w:val="es-PE"/>
        </w:rPr>
        <w:t>Science</w:t>
      </w:r>
      <w:proofErr w:type="spellEnd"/>
      <w:r w:rsidRPr="004218AA">
        <w:rPr>
          <w:rFonts w:ascii="Times New Roman" w:eastAsia="Times New Roman" w:hAnsi="Times New Roman" w:cs="Times New Roman"/>
          <w:i/>
          <w:iCs/>
          <w:sz w:val="24"/>
          <w:szCs w:val="24"/>
          <w:lang w:val="es-PE"/>
        </w:rPr>
        <w:t>, 6</w:t>
      </w:r>
      <w:r w:rsidRPr="004218AA">
        <w:rPr>
          <w:rFonts w:ascii="Times New Roman" w:eastAsia="Times New Roman" w:hAnsi="Times New Roman" w:cs="Times New Roman"/>
          <w:sz w:val="24"/>
          <w:szCs w:val="24"/>
          <w:lang w:val="es-PE"/>
        </w:rPr>
        <w:t xml:space="preserve">, 33-38. </w:t>
      </w:r>
      <w:hyperlink r:id="rId67" w:history="1">
        <w:r w:rsidR="00860E12" w:rsidRPr="004218AA">
          <w:rPr>
            <w:rStyle w:val="Hipervnculo"/>
            <w:rFonts w:ascii="Times New Roman" w:eastAsia="Times New Roman" w:hAnsi="Times New Roman" w:cs="Times New Roman"/>
            <w:sz w:val="24"/>
            <w:szCs w:val="24"/>
            <w:lang w:val="es-PE"/>
          </w:rPr>
          <w:t>https://doi.org/10.1177/016555158300600105</w:t>
        </w:r>
      </w:hyperlink>
    </w:p>
    <w:p w14:paraId="287E22AF" w14:textId="77777777" w:rsidR="008A212D" w:rsidRDefault="00FE0AC9" w:rsidP="00B563B3">
      <w:pPr>
        <w:spacing w:after="0" w:line="240" w:lineRule="auto"/>
        <w:ind w:left="720" w:hanging="720"/>
        <w:jc w:val="both"/>
        <w:rPr>
          <w:rFonts w:ascii="Times New Roman" w:eastAsia="Times New Roman" w:hAnsi="Times New Roman" w:cs="Times New Roman"/>
          <w:sz w:val="24"/>
          <w:szCs w:val="24"/>
        </w:rPr>
      </w:pPr>
      <w:r w:rsidRPr="004218AA">
        <w:rPr>
          <w:rFonts w:ascii="Times New Roman" w:eastAsia="Times New Roman" w:hAnsi="Times New Roman" w:cs="Times New Roman"/>
          <w:sz w:val="24"/>
          <w:szCs w:val="24"/>
          <w:lang w:val="es-PE"/>
        </w:rPr>
        <w:t>Taype-</w:t>
      </w:r>
      <w:proofErr w:type="spellStart"/>
      <w:r w:rsidRPr="004218AA">
        <w:rPr>
          <w:rFonts w:ascii="Times New Roman" w:eastAsia="Times New Roman" w:hAnsi="Times New Roman" w:cs="Times New Roman"/>
          <w:sz w:val="24"/>
          <w:szCs w:val="24"/>
          <w:lang w:val="es-PE"/>
        </w:rPr>
        <w:t>Rondán</w:t>
      </w:r>
      <w:proofErr w:type="spellEnd"/>
      <w:r w:rsidRPr="004218AA">
        <w:rPr>
          <w:rFonts w:ascii="Times New Roman" w:eastAsia="Times New Roman" w:hAnsi="Times New Roman" w:cs="Times New Roman"/>
          <w:sz w:val="24"/>
          <w:szCs w:val="24"/>
          <w:lang w:val="es-PE"/>
        </w:rPr>
        <w:t xml:space="preserve">, Á., &amp; Luque Bustamante, L. (2014). </w:t>
      </w:r>
      <w:r>
        <w:rPr>
          <w:rFonts w:ascii="Times New Roman" w:eastAsia="Times New Roman" w:hAnsi="Times New Roman" w:cs="Times New Roman"/>
          <w:sz w:val="24"/>
          <w:szCs w:val="24"/>
        </w:rPr>
        <w:t xml:space="preserve">Producción científica en Scopus de la Universidad de San Martín de Porres, Lima, Perú. </w:t>
      </w:r>
      <w:r w:rsidRPr="00860E12">
        <w:rPr>
          <w:rFonts w:ascii="Times New Roman" w:eastAsia="Times New Roman" w:hAnsi="Times New Roman" w:cs="Times New Roman"/>
          <w:i/>
          <w:iCs/>
          <w:sz w:val="24"/>
          <w:szCs w:val="24"/>
        </w:rPr>
        <w:t>Horizonte Médico, 14</w:t>
      </w:r>
      <w:r>
        <w:rPr>
          <w:rFonts w:ascii="Times New Roman" w:eastAsia="Times New Roman" w:hAnsi="Times New Roman" w:cs="Times New Roman"/>
          <w:sz w:val="24"/>
          <w:szCs w:val="24"/>
        </w:rPr>
        <w:t xml:space="preserve">(4), 37-42. </w:t>
      </w:r>
      <w:hyperlink r:id="rId68">
        <w:r>
          <w:rPr>
            <w:rFonts w:ascii="Times New Roman" w:eastAsia="Times New Roman" w:hAnsi="Times New Roman" w:cs="Times New Roman"/>
            <w:color w:val="1155CC"/>
            <w:sz w:val="24"/>
            <w:szCs w:val="24"/>
            <w:u w:val="single"/>
          </w:rPr>
          <w:t>http://www.scielo.org.pe/scielo.php?pid=S1727-558X2014000400007&amp;script=sci_arttext</w:t>
        </w:r>
      </w:hyperlink>
    </w:p>
    <w:p w14:paraId="502D0E67" w14:textId="765F84C3" w:rsidR="00A7463B" w:rsidRPr="004218AA" w:rsidRDefault="00A7463B" w:rsidP="00B563B3">
      <w:pPr>
        <w:spacing w:after="0" w:line="240" w:lineRule="auto"/>
        <w:ind w:left="720" w:hanging="720"/>
        <w:jc w:val="both"/>
        <w:rPr>
          <w:rFonts w:ascii="Times New Roman" w:eastAsia="Times New Roman" w:hAnsi="Times New Roman" w:cs="Times New Roman"/>
          <w:sz w:val="24"/>
          <w:szCs w:val="24"/>
          <w:lang w:val="fr-FR"/>
        </w:rPr>
      </w:pPr>
      <w:proofErr w:type="spellStart"/>
      <w:r w:rsidRPr="00A53CE7">
        <w:rPr>
          <w:rFonts w:ascii="Times New Roman" w:eastAsia="Times New Roman" w:hAnsi="Times New Roman" w:cs="Times New Roman"/>
          <w:sz w:val="24"/>
          <w:szCs w:val="24"/>
        </w:rPr>
        <w:t>Teachman</w:t>
      </w:r>
      <w:proofErr w:type="spellEnd"/>
      <w:r w:rsidRPr="00A53CE7">
        <w:rPr>
          <w:rFonts w:ascii="Times New Roman" w:eastAsia="Times New Roman" w:hAnsi="Times New Roman" w:cs="Times New Roman"/>
          <w:sz w:val="24"/>
          <w:szCs w:val="24"/>
        </w:rPr>
        <w:t xml:space="preserve">, B. A., Norton, M. I., &amp; </w:t>
      </w:r>
      <w:proofErr w:type="spellStart"/>
      <w:r w:rsidRPr="00A53CE7">
        <w:rPr>
          <w:rFonts w:ascii="Times New Roman" w:eastAsia="Times New Roman" w:hAnsi="Times New Roman" w:cs="Times New Roman"/>
          <w:sz w:val="24"/>
          <w:szCs w:val="24"/>
        </w:rPr>
        <w:t>Spellman</w:t>
      </w:r>
      <w:proofErr w:type="spellEnd"/>
      <w:r w:rsidRPr="00A53CE7">
        <w:rPr>
          <w:rFonts w:ascii="Times New Roman" w:eastAsia="Times New Roman" w:hAnsi="Times New Roman" w:cs="Times New Roman"/>
          <w:sz w:val="24"/>
          <w:szCs w:val="24"/>
        </w:rPr>
        <w:t xml:space="preserve">, B. A. (2015). </w:t>
      </w:r>
      <w:r w:rsidRPr="00A7463B">
        <w:rPr>
          <w:rFonts w:ascii="Times New Roman" w:eastAsia="Times New Roman" w:hAnsi="Times New Roman" w:cs="Times New Roman"/>
          <w:sz w:val="24"/>
          <w:szCs w:val="24"/>
          <w:lang w:val="en-US"/>
        </w:rPr>
        <w:t xml:space="preserve">Memos to the President From a “Council of Psychological Science Advisers”. </w:t>
      </w:r>
      <w:r w:rsidRPr="004218AA">
        <w:rPr>
          <w:rFonts w:ascii="Times New Roman" w:eastAsia="Times New Roman" w:hAnsi="Times New Roman" w:cs="Times New Roman"/>
          <w:i/>
          <w:iCs/>
          <w:sz w:val="24"/>
          <w:szCs w:val="24"/>
          <w:lang w:val="fr-FR"/>
        </w:rPr>
        <w:t xml:space="preserve">Perspectives on </w:t>
      </w:r>
      <w:proofErr w:type="spellStart"/>
      <w:r w:rsidRPr="004218AA">
        <w:rPr>
          <w:rFonts w:ascii="Times New Roman" w:eastAsia="Times New Roman" w:hAnsi="Times New Roman" w:cs="Times New Roman"/>
          <w:i/>
          <w:iCs/>
          <w:sz w:val="24"/>
          <w:szCs w:val="24"/>
          <w:lang w:val="fr-FR"/>
        </w:rPr>
        <w:t>Psychological</w:t>
      </w:r>
      <w:proofErr w:type="spellEnd"/>
      <w:r w:rsidRPr="004218AA">
        <w:rPr>
          <w:rFonts w:ascii="Times New Roman" w:eastAsia="Times New Roman" w:hAnsi="Times New Roman" w:cs="Times New Roman"/>
          <w:i/>
          <w:iCs/>
          <w:sz w:val="24"/>
          <w:szCs w:val="24"/>
          <w:lang w:val="fr-FR"/>
        </w:rPr>
        <w:t xml:space="preserve"> Science, 10</w:t>
      </w:r>
      <w:r w:rsidRPr="004218AA">
        <w:rPr>
          <w:rFonts w:ascii="Times New Roman" w:eastAsia="Times New Roman" w:hAnsi="Times New Roman" w:cs="Times New Roman"/>
          <w:sz w:val="24"/>
          <w:szCs w:val="24"/>
          <w:lang w:val="fr-FR"/>
        </w:rPr>
        <w:t>(6), 697-00</w:t>
      </w:r>
      <w:r w:rsidR="007055F2" w:rsidRPr="004218AA">
        <w:rPr>
          <w:rFonts w:ascii="Times New Roman" w:eastAsia="Times New Roman" w:hAnsi="Times New Roman" w:cs="Times New Roman"/>
          <w:sz w:val="24"/>
          <w:szCs w:val="24"/>
          <w:lang w:val="fr-FR"/>
        </w:rPr>
        <w:t xml:space="preserve">. </w:t>
      </w:r>
      <w:hyperlink r:id="rId69" w:history="1">
        <w:r w:rsidR="00860E12" w:rsidRPr="004218AA">
          <w:rPr>
            <w:rStyle w:val="Hipervnculo"/>
            <w:rFonts w:ascii="Times New Roman" w:eastAsia="Times New Roman" w:hAnsi="Times New Roman" w:cs="Times New Roman"/>
            <w:sz w:val="24"/>
            <w:szCs w:val="24"/>
            <w:lang w:val="fr-FR"/>
          </w:rPr>
          <w:t>https://doi.org/10.1177/1745691615605829</w:t>
        </w:r>
      </w:hyperlink>
    </w:p>
    <w:p w14:paraId="0A056B8B" w14:textId="17B41CD1" w:rsidR="008A212D" w:rsidRDefault="00FE0AC9" w:rsidP="00B563B3">
      <w:pPr>
        <w:spacing w:after="0" w:line="240" w:lineRule="auto"/>
        <w:ind w:left="720" w:hanging="720"/>
        <w:jc w:val="both"/>
        <w:rPr>
          <w:rFonts w:ascii="Times New Roman" w:eastAsia="Times New Roman" w:hAnsi="Times New Roman" w:cs="Times New Roman"/>
          <w:color w:val="1155CC"/>
          <w:sz w:val="24"/>
          <w:szCs w:val="24"/>
          <w:u w:val="single"/>
        </w:rPr>
      </w:pPr>
      <w:r w:rsidRPr="004218AA">
        <w:rPr>
          <w:rFonts w:ascii="Times New Roman" w:eastAsia="Times New Roman" w:hAnsi="Times New Roman" w:cs="Times New Roman"/>
          <w:sz w:val="24"/>
          <w:szCs w:val="24"/>
          <w:lang w:val="fr-FR"/>
        </w:rPr>
        <w:t xml:space="preserve">Torres Fernandez, I., </w:t>
      </w:r>
      <w:proofErr w:type="spellStart"/>
      <w:r w:rsidRPr="004218AA">
        <w:rPr>
          <w:rFonts w:ascii="Times New Roman" w:eastAsia="Times New Roman" w:hAnsi="Times New Roman" w:cs="Times New Roman"/>
          <w:sz w:val="24"/>
          <w:szCs w:val="24"/>
          <w:lang w:val="fr-FR"/>
        </w:rPr>
        <w:t>Polanco</w:t>
      </w:r>
      <w:proofErr w:type="spellEnd"/>
      <w:r w:rsidRPr="004218AA">
        <w:rPr>
          <w:rFonts w:ascii="Times New Roman" w:eastAsia="Times New Roman" w:hAnsi="Times New Roman" w:cs="Times New Roman"/>
          <w:sz w:val="24"/>
          <w:szCs w:val="24"/>
          <w:lang w:val="fr-FR"/>
        </w:rPr>
        <w:t xml:space="preserve">, F., Pereira, S. R., </w:t>
      </w:r>
      <w:proofErr w:type="spellStart"/>
      <w:r w:rsidRPr="004218AA">
        <w:rPr>
          <w:rFonts w:ascii="Times New Roman" w:eastAsia="Times New Roman" w:hAnsi="Times New Roman" w:cs="Times New Roman"/>
          <w:sz w:val="24"/>
          <w:szCs w:val="24"/>
          <w:lang w:val="fr-FR"/>
        </w:rPr>
        <w:t>Sueli</w:t>
      </w:r>
      <w:proofErr w:type="spellEnd"/>
      <w:r w:rsidRPr="004218AA">
        <w:rPr>
          <w:rFonts w:ascii="Times New Roman" w:eastAsia="Times New Roman" w:hAnsi="Times New Roman" w:cs="Times New Roman"/>
          <w:sz w:val="24"/>
          <w:szCs w:val="24"/>
          <w:lang w:val="fr-FR"/>
        </w:rPr>
        <w:t xml:space="preserve"> </w:t>
      </w:r>
      <w:proofErr w:type="spellStart"/>
      <w:r w:rsidRPr="004218AA">
        <w:rPr>
          <w:rFonts w:ascii="Times New Roman" w:eastAsia="Times New Roman" w:hAnsi="Times New Roman" w:cs="Times New Roman"/>
          <w:sz w:val="24"/>
          <w:szCs w:val="24"/>
          <w:lang w:val="fr-FR"/>
        </w:rPr>
        <w:t>Beri</w:t>
      </w:r>
      <w:proofErr w:type="spellEnd"/>
      <w:r w:rsidRPr="004218AA">
        <w:rPr>
          <w:rFonts w:ascii="Times New Roman" w:eastAsia="Times New Roman" w:hAnsi="Times New Roman" w:cs="Times New Roman"/>
          <w:sz w:val="24"/>
          <w:szCs w:val="24"/>
          <w:lang w:val="fr-FR"/>
        </w:rPr>
        <w:t xml:space="preserve">, J., </w:t>
      </w:r>
      <w:proofErr w:type="spellStart"/>
      <w:r w:rsidRPr="004218AA">
        <w:rPr>
          <w:rFonts w:ascii="Times New Roman" w:eastAsia="Times New Roman" w:hAnsi="Times New Roman" w:cs="Times New Roman"/>
          <w:sz w:val="24"/>
          <w:szCs w:val="24"/>
          <w:lang w:val="fr-FR"/>
        </w:rPr>
        <w:t>Zapico</w:t>
      </w:r>
      <w:proofErr w:type="spellEnd"/>
      <w:r w:rsidRPr="004218AA">
        <w:rPr>
          <w:rFonts w:ascii="Times New Roman" w:eastAsia="Times New Roman" w:hAnsi="Times New Roman" w:cs="Times New Roman"/>
          <w:sz w:val="24"/>
          <w:szCs w:val="24"/>
          <w:lang w:val="fr-FR"/>
        </w:rPr>
        <w:t>, M.</w:t>
      </w:r>
      <w:r w:rsidR="00F83E1D" w:rsidRPr="004218AA">
        <w:rPr>
          <w:rFonts w:ascii="Times New Roman" w:eastAsia="Times New Roman" w:hAnsi="Times New Roman" w:cs="Times New Roman"/>
          <w:sz w:val="24"/>
          <w:szCs w:val="24"/>
          <w:lang w:val="fr-FR"/>
        </w:rPr>
        <w:t xml:space="preserve"> G.</w:t>
      </w:r>
      <w:r w:rsidRPr="004218AA">
        <w:rPr>
          <w:rFonts w:ascii="Times New Roman" w:eastAsia="Times New Roman" w:hAnsi="Times New Roman" w:cs="Times New Roman"/>
          <w:sz w:val="24"/>
          <w:szCs w:val="24"/>
          <w:lang w:val="fr-FR"/>
        </w:rPr>
        <w:t xml:space="preserve"> (2017). </w:t>
      </w:r>
      <w:r w:rsidRPr="00FE0AC9">
        <w:rPr>
          <w:rFonts w:ascii="Times New Roman" w:eastAsia="Times New Roman" w:hAnsi="Times New Roman" w:cs="Times New Roman"/>
          <w:sz w:val="24"/>
          <w:szCs w:val="24"/>
          <w:lang w:val="en-US"/>
        </w:rPr>
        <w:t xml:space="preserve">Celebrating 50 years of the </w:t>
      </w:r>
      <w:proofErr w:type="spellStart"/>
      <w:r w:rsidR="00F83E1D" w:rsidRPr="00774888">
        <w:rPr>
          <w:rFonts w:ascii="Times New Roman" w:eastAsia="Times New Roman" w:hAnsi="Times New Roman" w:cs="Times New Roman"/>
          <w:i/>
          <w:iCs/>
          <w:sz w:val="24"/>
          <w:szCs w:val="24"/>
          <w:lang w:val="en-US"/>
        </w:rPr>
        <w:t>R</w:t>
      </w:r>
      <w:r w:rsidRPr="00774888">
        <w:rPr>
          <w:rFonts w:ascii="Times New Roman" w:eastAsia="Times New Roman" w:hAnsi="Times New Roman" w:cs="Times New Roman"/>
          <w:i/>
          <w:iCs/>
          <w:sz w:val="24"/>
          <w:szCs w:val="24"/>
          <w:lang w:val="en-US"/>
        </w:rPr>
        <w:t>evista</w:t>
      </w:r>
      <w:proofErr w:type="spellEnd"/>
      <w:r w:rsidRPr="00774888">
        <w:rPr>
          <w:rFonts w:ascii="Times New Roman" w:eastAsia="Times New Roman" w:hAnsi="Times New Roman" w:cs="Times New Roman"/>
          <w:i/>
          <w:iCs/>
          <w:sz w:val="24"/>
          <w:szCs w:val="24"/>
          <w:lang w:val="en-US"/>
        </w:rPr>
        <w:t xml:space="preserve"> </w:t>
      </w:r>
      <w:proofErr w:type="spellStart"/>
      <w:r w:rsidR="00F83E1D" w:rsidRPr="00774888">
        <w:rPr>
          <w:rFonts w:ascii="Times New Roman" w:eastAsia="Times New Roman" w:hAnsi="Times New Roman" w:cs="Times New Roman"/>
          <w:i/>
          <w:iCs/>
          <w:sz w:val="24"/>
          <w:szCs w:val="24"/>
          <w:lang w:val="en-US"/>
        </w:rPr>
        <w:t>I</w:t>
      </w:r>
      <w:r w:rsidRPr="00774888">
        <w:rPr>
          <w:rFonts w:ascii="Times New Roman" w:eastAsia="Times New Roman" w:hAnsi="Times New Roman" w:cs="Times New Roman"/>
          <w:i/>
          <w:iCs/>
          <w:sz w:val="24"/>
          <w:szCs w:val="24"/>
          <w:lang w:val="en-US"/>
        </w:rPr>
        <w:t>nteramericana</w:t>
      </w:r>
      <w:proofErr w:type="spellEnd"/>
      <w:r w:rsidRPr="00774888">
        <w:rPr>
          <w:rFonts w:ascii="Times New Roman" w:eastAsia="Times New Roman" w:hAnsi="Times New Roman" w:cs="Times New Roman"/>
          <w:i/>
          <w:iCs/>
          <w:sz w:val="24"/>
          <w:szCs w:val="24"/>
          <w:lang w:val="en-US"/>
        </w:rPr>
        <w:t xml:space="preserve"> de </w:t>
      </w:r>
      <w:proofErr w:type="spellStart"/>
      <w:r w:rsidR="00F83E1D" w:rsidRPr="00774888">
        <w:rPr>
          <w:rFonts w:ascii="Times New Roman" w:eastAsia="Times New Roman" w:hAnsi="Times New Roman" w:cs="Times New Roman"/>
          <w:i/>
          <w:iCs/>
          <w:sz w:val="24"/>
          <w:szCs w:val="24"/>
          <w:lang w:val="en-US"/>
        </w:rPr>
        <w:t>P</w:t>
      </w:r>
      <w:r w:rsidRPr="00774888">
        <w:rPr>
          <w:rFonts w:ascii="Times New Roman" w:eastAsia="Times New Roman" w:hAnsi="Times New Roman" w:cs="Times New Roman"/>
          <w:i/>
          <w:iCs/>
          <w:sz w:val="24"/>
          <w:szCs w:val="24"/>
          <w:lang w:val="en-US"/>
        </w:rPr>
        <w:t>sicolog</w:t>
      </w:r>
      <w:r w:rsidR="00F83E1D" w:rsidRPr="00774888">
        <w:rPr>
          <w:rFonts w:ascii="Times New Roman" w:eastAsia="Times New Roman" w:hAnsi="Times New Roman" w:cs="Times New Roman"/>
          <w:i/>
          <w:iCs/>
          <w:sz w:val="24"/>
          <w:szCs w:val="24"/>
          <w:lang w:val="en-US"/>
        </w:rPr>
        <w:t>í</w:t>
      </w:r>
      <w:r w:rsidRPr="00774888">
        <w:rPr>
          <w:rFonts w:ascii="Times New Roman" w:eastAsia="Times New Roman" w:hAnsi="Times New Roman" w:cs="Times New Roman"/>
          <w:i/>
          <w:iCs/>
          <w:sz w:val="24"/>
          <w:szCs w:val="24"/>
          <w:lang w:val="en-US"/>
        </w:rPr>
        <w:t>a</w:t>
      </w:r>
      <w:proofErr w:type="spellEnd"/>
      <w:r w:rsidRPr="00774888">
        <w:rPr>
          <w:rFonts w:ascii="Times New Roman" w:eastAsia="Times New Roman" w:hAnsi="Times New Roman" w:cs="Times New Roman"/>
          <w:i/>
          <w:iCs/>
          <w:sz w:val="24"/>
          <w:szCs w:val="24"/>
          <w:lang w:val="en-US"/>
        </w:rPr>
        <w:t xml:space="preserve">/ </w:t>
      </w:r>
      <w:r w:rsidR="00F83E1D">
        <w:rPr>
          <w:rFonts w:ascii="Times New Roman" w:eastAsia="Times New Roman" w:hAnsi="Times New Roman" w:cs="Times New Roman"/>
          <w:i/>
          <w:iCs/>
          <w:sz w:val="24"/>
          <w:szCs w:val="24"/>
          <w:lang w:val="en-US"/>
        </w:rPr>
        <w:t>I</w:t>
      </w:r>
      <w:r w:rsidRPr="00774888">
        <w:rPr>
          <w:rFonts w:ascii="Times New Roman" w:eastAsia="Times New Roman" w:hAnsi="Times New Roman" w:cs="Times New Roman"/>
          <w:i/>
          <w:iCs/>
          <w:sz w:val="24"/>
          <w:szCs w:val="24"/>
          <w:lang w:val="en-US"/>
        </w:rPr>
        <w:t xml:space="preserve">nteramerican </w:t>
      </w:r>
      <w:r w:rsidR="00F83E1D">
        <w:rPr>
          <w:rFonts w:ascii="Times New Roman" w:eastAsia="Times New Roman" w:hAnsi="Times New Roman" w:cs="Times New Roman"/>
          <w:i/>
          <w:iCs/>
          <w:sz w:val="24"/>
          <w:szCs w:val="24"/>
          <w:lang w:val="en-US"/>
        </w:rPr>
        <w:t>J</w:t>
      </w:r>
      <w:r w:rsidRPr="00774888">
        <w:rPr>
          <w:rFonts w:ascii="Times New Roman" w:eastAsia="Times New Roman" w:hAnsi="Times New Roman" w:cs="Times New Roman"/>
          <w:i/>
          <w:iCs/>
          <w:sz w:val="24"/>
          <w:szCs w:val="24"/>
          <w:lang w:val="en-US"/>
        </w:rPr>
        <w:t xml:space="preserve">ournal of </w:t>
      </w:r>
      <w:r w:rsidR="00F83E1D">
        <w:rPr>
          <w:rFonts w:ascii="Times New Roman" w:eastAsia="Times New Roman" w:hAnsi="Times New Roman" w:cs="Times New Roman"/>
          <w:i/>
          <w:iCs/>
          <w:sz w:val="24"/>
          <w:szCs w:val="24"/>
          <w:lang w:val="en-US"/>
        </w:rPr>
        <w:t>P</w:t>
      </w:r>
      <w:r w:rsidRPr="00774888">
        <w:rPr>
          <w:rFonts w:ascii="Times New Roman" w:eastAsia="Times New Roman" w:hAnsi="Times New Roman" w:cs="Times New Roman"/>
          <w:i/>
          <w:iCs/>
          <w:sz w:val="24"/>
          <w:szCs w:val="24"/>
          <w:lang w:val="en-US"/>
        </w:rPr>
        <w:t>sychology</w:t>
      </w:r>
      <w:r w:rsidRPr="00FE0AC9">
        <w:rPr>
          <w:rFonts w:ascii="Times New Roman" w:eastAsia="Times New Roman" w:hAnsi="Times New Roman" w:cs="Times New Roman"/>
          <w:sz w:val="24"/>
          <w:szCs w:val="24"/>
          <w:lang w:val="en-US"/>
        </w:rPr>
        <w:t>: a content an</w:t>
      </w:r>
      <w:r w:rsidR="00F83E1D">
        <w:rPr>
          <w:rFonts w:ascii="Times New Roman" w:eastAsia="Times New Roman" w:hAnsi="Times New Roman" w:cs="Times New Roman"/>
          <w:sz w:val="24"/>
          <w:szCs w:val="24"/>
          <w:lang w:val="en-US"/>
        </w:rPr>
        <w:t>alysis</w:t>
      </w:r>
      <w:r w:rsidRPr="00FE0AC9">
        <w:rPr>
          <w:rFonts w:ascii="Times New Roman" w:eastAsia="Times New Roman" w:hAnsi="Times New Roman" w:cs="Times New Roman"/>
          <w:sz w:val="24"/>
          <w:szCs w:val="24"/>
          <w:lang w:val="en-US"/>
        </w:rPr>
        <w:t xml:space="preserve">. </w:t>
      </w:r>
      <w:r w:rsidRPr="00774888">
        <w:rPr>
          <w:rFonts w:ascii="Times New Roman" w:eastAsia="Times New Roman" w:hAnsi="Times New Roman" w:cs="Times New Roman"/>
          <w:i/>
          <w:sz w:val="24"/>
          <w:szCs w:val="24"/>
          <w:lang w:val="es-PE"/>
        </w:rPr>
        <w:t xml:space="preserve">Revista </w:t>
      </w:r>
      <w:r w:rsidR="00F83E1D" w:rsidRPr="00774888">
        <w:rPr>
          <w:rFonts w:ascii="Times New Roman" w:eastAsia="Times New Roman" w:hAnsi="Times New Roman" w:cs="Times New Roman"/>
          <w:i/>
          <w:sz w:val="24"/>
          <w:szCs w:val="24"/>
          <w:lang w:val="es-PE"/>
        </w:rPr>
        <w:t>I</w:t>
      </w:r>
      <w:r w:rsidRPr="00774888">
        <w:rPr>
          <w:rFonts w:ascii="Times New Roman" w:eastAsia="Times New Roman" w:hAnsi="Times New Roman" w:cs="Times New Roman"/>
          <w:i/>
          <w:sz w:val="24"/>
          <w:szCs w:val="24"/>
          <w:lang w:val="es-PE"/>
        </w:rPr>
        <w:t xml:space="preserve">nteramericana de </w:t>
      </w:r>
      <w:r w:rsidR="00F83E1D" w:rsidRPr="00774888">
        <w:rPr>
          <w:rFonts w:ascii="Times New Roman" w:eastAsia="Times New Roman" w:hAnsi="Times New Roman" w:cs="Times New Roman"/>
          <w:i/>
          <w:sz w:val="24"/>
          <w:szCs w:val="24"/>
          <w:lang w:val="es-PE"/>
        </w:rPr>
        <w:t>P</w:t>
      </w:r>
      <w:r w:rsidRPr="00774888">
        <w:rPr>
          <w:rFonts w:ascii="Times New Roman" w:eastAsia="Times New Roman" w:hAnsi="Times New Roman" w:cs="Times New Roman"/>
          <w:i/>
          <w:sz w:val="24"/>
          <w:szCs w:val="24"/>
          <w:lang w:val="es-PE"/>
        </w:rPr>
        <w:t>sicología, 51</w:t>
      </w:r>
      <w:r w:rsidRPr="00774888">
        <w:rPr>
          <w:rFonts w:ascii="Times New Roman" w:eastAsia="Times New Roman" w:hAnsi="Times New Roman" w:cs="Times New Roman"/>
          <w:sz w:val="24"/>
          <w:szCs w:val="24"/>
          <w:lang w:val="es-PE"/>
        </w:rPr>
        <w:t>(3), 320-334.</w:t>
      </w:r>
      <w:hyperlink r:id="rId70">
        <w:r w:rsidRPr="00774888">
          <w:rPr>
            <w:rFonts w:ascii="Times New Roman" w:eastAsia="Times New Roman" w:hAnsi="Times New Roman" w:cs="Times New Roman"/>
            <w:sz w:val="24"/>
            <w:szCs w:val="24"/>
            <w:lang w:val="es-PE"/>
          </w:rPr>
          <w:t xml:space="preserve"> </w:t>
        </w:r>
      </w:hyperlink>
      <w:hyperlink r:id="rId71">
        <w:r>
          <w:rPr>
            <w:rFonts w:ascii="Times New Roman" w:eastAsia="Times New Roman" w:hAnsi="Times New Roman" w:cs="Times New Roman"/>
            <w:color w:val="1155CC"/>
            <w:sz w:val="24"/>
            <w:szCs w:val="24"/>
            <w:u w:val="single"/>
          </w:rPr>
          <w:t>https://journal.sipsych.org/index.php/IJP/article/view/954/pdf</w:t>
        </w:r>
      </w:hyperlink>
      <w:r>
        <w:rPr>
          <w:rFonts w:ascii="Times New Roman" w:eastAsia="Times New Roman" w:hAnsi="Times New Roman" w:cs="Times New Roman"/>
          <w:color w:val="1155CC"/>
          <w:sz w:val="24"/>
          <w:szCs w:val="24"/>
          <w:u w:val="single"/>
        </w:rPr>
        <w:t xml:space="preserve"> </w:t>
      </w:r>
    </w:p>
    <w:p w14:paraId="54FD4360" w14:textId="16835CC4" w:rsidR="0076595E" w:rsidRDefault="0076595E" w:rsidP="00B563B3">
      <w:pPr>
        <w:spacing w:after="0" w:line="240" w:lineRule="auto"/>
        <w:ind w:left="720" w:hanging="720"/>
        <w:jc w:val="both"/>
        <w:rPr>
          <w:rFonts w:ascii="Times New Roman" w:eastAsia="Times New Roman" w:hAnsi="Times New Roman" w:cs="Times New Roman"/>
          <w:sz w:val="24"/>
          <w:szCs w:val="24"/>
        </w:rPr>
      </w:pPr>
      <w:proofErr w:type="spellStart"/>
      <w:r w:rsidRPr="0076595E">
        <w:rPr>
          <w:rFonts w:ascii="Times New Roman" w:eastAsia="Times New Roman" w:hAnsi="Times New Roman" w:cs="Times New Roman"/>
          <w:sz w:val="24"/>
          <w:szCs w:val="24"/>
        </w:rPr>
        <w:t>Urbizagástegui</w:t>
      </w:r>
      <w:proofErr w:type="spellEnd"/>
      <w:r w:rsidRPr="0076595E">
        <w:rPr>
          <w:rFonts w:ascii="Times New Roman" w:eastAsia="Times New Roman" w:hAnsi="Times New Roman" w:cs="Times New Roman"/>
          <w:sz w:val="24"/>
          <w:szCs w:val="24"/>
        </w:rPr>
        <w:t xml:space="preserve">, R. (2005). La productividad </w:t>
      </w:r>
      <w:proofErr w:type="spellStart"/>
      <w:r w:rsidRPr="0076595E">
        <w:rPr>
          <w:rFonts w:ascii="Times New Roman" w:eastAsia="Times New Roman" w:hAnsi="Times New Roman" w:cs="Times New Roman"/>
          <w:sz w:val="24"/>
          <w:szCs w:val="24"/>
        </w:rPr>
        <w:t>científi</w:t>
      </w:r>
      <w:proofErr w:type="spellEnd"/>
      <w:r w:rsidRPr="0076595E">
        <w:rPr>
          <w:rFonts w:ascii="Times New Roman" w:eastAsia="Times New Roman" w:hAnsi="Times New Roman" w:cs="Times New Roman"/>
          <w:sz w:val="24"/>
          <w:szCs w:val="24"/>
        </w:rPr>
        <w:t xml:space="preserve"> ca de los autores. Un modelo de aplicación de la ley de </w:t>
      </w:r>
      <w:proofErr w:type="spellStart"/>
      <w:r w:rsidRPr="0076595E">
        <w:rPr>
          <w:rFonts w:ascii="Times New Roman" w:eastAsia="Times New Roman" w:hAnsi="Times New Roman" w:cs="Times New Roman"/>
          <w:sz w:val="24"/>
          <w:szCs w:val="24"/>
        </w:rPr>
        <w:t>Lotka</w:t>
      </w:r>
      <w:proofErr w:type="spellEnd"/>
      <w:r w:rsidRPr="0076595E">
        <w:rPr>
          <w:rFonts w:ascii="Times New Roman" w:eastAsia="Times New Roman" w:hAnsi="Times New Roman" w:cs="Times New Roman"/>
          <w:sz w:val="24"/>
          <w:szCs w:val="24"/>
        </w:rPr>
        <w:t xml:space="preserve"> por el método del poder inverso generalizado. </w:t>
      </w:r>
      <w:r w:rsidRPr="0076595E">
        <w:rPr>
          <w:rFonts w:ascii="Times New Roman" w:eastAsia="Times New Roman" w:hAnsi="Times New Roman" w:cs="Times New Roman"/>
          <w:i/>
          <w:iCs/>
          <w:sz w:val="24"/>
          <w:szCs w:val="24"/>
        </w:rPr>
        <w:t>Información, cultura y sociedad, 12</w:t>
      </w:r>
      <w:r w:rsidRPr="0076595E">
        <w:rPr>
          <w:rFonts w:ascii="Times New Roman" w:eastAsia="Times New Roman" w:hAnsi="Times New Roman" w:cs="Times New Roman"/>
          <w:sz w:val="24"/>
          <w:szCs w:val="24"/>
        </w:rPr>
        <w:t xml:space="preserve">, 51-73.  </w:t>
      </w:r>
      <w:hyperlink r:id="rId72" w:history="1">
        <w:r w:rsidR="00AB3C3C" w:rsidRPr="00AB3C3C">
          <w:rPr>
            <w:rStyle w:val="Hipervnculo"/>
            <w:rFonts w:ascii="Times New Roman" w:eastAsia="Times New Roman" w:hAnsi="Times New Roman" w:cs="Times New Roman"/>
            <w:sz w:val="24"/>
            <w:szCs w:val="24"/>
          </w:rPr>
          <w:t>https://doi.org/10.34096/ics.i12.904</w:t>
        </w:r>
      </w:hyperlink>
    </w:p>
    <w:p w14:paraId="527DE6E2" w14:textId="368F1A1C" w:rsidR="00917376" w:rsidRDefault="00917376" w:rsidP="00B563B3">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Valderrama, J. O. (2005). </w:t>
      </w:r>
      <w:r w:rsidRPr="00917376">
        <w:rPr>
          <w:rFonts w:ascii="Times New Roman" w:eastAsia="Times New Roman" w:hAnsi="Times New Roman" w:cs="Times New Roman"/>
          <w:sz w:val="24"/>
          <w:szCs w:val="24"/>
        </w:rPr>
        <w:t xml:space="preserve">Principales </w:t>
      </w:r>
      <w:r>
        <w:rPr>
          <w:rFonts w:ascii="Times New Roman" w:eastAsia="Times New Roman" w:hAnsi="Times New Roman" w:cs="Times New Roman"/>
          <w:sz w:val="24"/>
          <w:szCs w:val="24"/>
        </w:rPr>
        <w:t>a</w:t>
      </w:r>
      <w:r w:rsidRPr="00917376">
        <w:rPr>
          <w:rFonts w:ascii="Times New Roman" w:eastAsia="Times New Roman" w:hAnsi="Times New Roman" w:cs="Times New Roman"/>
          <w:sz w:val="24"/>
          <w:szCs w:val="24"/>
        </w:rPr>
        <w:t xml:space="preserve">spectos sobre la </w:t>
      </w:r>
      <w:r>
        <w:rPr>
          <w:rFonts w:ascii="Times New Roman" w:eastAsia="Times New Roman" w:hAnsi="Times New Roman" w:cs="Times New Roman"/>
          <w:sz w:val="24"/>
          <w:szCs w:val="24"/>
        </w:rPr>
        <w:t>p</w:t>
      </w:r>
      <w:r w:rsidRPr="00917376">
        <w:rPr>
          <w:rFonts w:ascii="Times New Roman" w:eastAsia="Times New Roman" w:hAnsi="Times New Roman" w:cs="Times New Roman"/>
          <w:sz w:val="24"/>
          <w:szCs w:val="24"/>
        </w:rPr>
        <w:t xml:space="preserve">reparación de un </w:t>
      </w:r>
      <w:r>
        <w:rPr>
          <w:rFonts w:ascii="Times New Roman" w:eastAsia="Times New Roman" w:hAnsi="Times New Roman" w:cs="Times New Roman"/>
          <w:sz w:val="24"/>
          <w:szCs w:val="24"/>
        </w:rPr>
        <w:t>a</w:t>
      </w:r>
      <w:r w:rsidRPr="00917376">
        <w:rPr>
          <w:rFonts w:ascii="Times New Roman" w:eastAsia="Times New Roman" w:hAnsi="Times New Roman" w:cs="Times New Roman"/>
          <w:sz w:val="24"/>
          <w:szCs w:val="24"/>
        </w:rPr>
        <w:t xml:space="preserve">rtículo para ser </w:t>
      </w:r>
      <w:r>
        <w:rPr>
          <w:rFonts w:ascii="Times New Roman" w:eastAsia="Times New Roman" w:hAnsi="Times New Roman" w:cs="Times New Roman"/>
          <w:sz w:val="24"/>
          <w:szCs w:val="24"/>
        </w:rPr>
        <w:t>p</w:t>
      </w:r>
      <w:r w:rsidRPr="00917376">
        <w:rPr>
          <w:rFonts w:ascii="Times New Roman" w:eastAsia="Times New Roman" w:hAnsi="Times New Roman" w:cs="Times New Roman"/>
          <w:sz w:val="24"/>
          <w:szCs w:val="24"/>
        </w:rPr>
        <w:t xml:space="preserve">ublicado en una </w:t>
      </w:r>
      <w:r>
        <w:rPr>
          <w:rFonts w:ascii="Times New Roman" w:eastAsia="Times New Roman" w:hAnsi="Times New Roman" w:cs="Times New Roman"/>
          <w:sz w:val="24"/>
          <w:szCs w:val="24"/>
        </w:rPr>
        <w:t>r</w:t>
      </w:r>
      <w:r w:rsidRPr="00917376">
        <w:rPr>
          <w:rFonts w:ascii="Times New Roman" w:eastAsia="Times New Roman" w:hAnsi="Times New Roman" w:cs="Times New Roman"/>
          <w:sz w:val="24"/>
          <w:szCs w:val="24"/>
        </w:rPr>
        <w:t xml:space="preserve">evista </w:t>
      </w:r>
      <w:r>
        <w:rPr>
          <w:rFonts w:ascii="Times New Roman" w:eastAsia="Times New Roman" w:hAnsi="Times New Roman" w:cs="Times New Roman"/>
          <w:sz w:val="24"/>
          <w:szCs w:val="24"/>
        </w:rPr>
        <w:t>i</w:t>
      </w:r>
      <w:r w:rsidRPr="00917376">
        <w:rPr>
          <w:rFonts w:ascii="Times New Roman" w:eastAsia="Times New Roman" w:hAnsi="Times New Roman" w:cs="Times New Roman"/>
          <w:sz w:val="24"/>
          <w:szCs w:val="24"/>
        </w:rPr>
        <w:t xml:space="preserve">nternacional de </w:t>
      </w:r>
      <w:r>
        <w:rPr>
          <w:rFonts w:ascii="Times New Roman" w:eastAsia="Times New Roman" w:hAnsi="Times New Roman" w:cs="Times New Roman"/>
          <w:sz w:val="24"/>
          <w:szCs w:val="24"/>
        </w:rPr>
        <w:t>c</w:t>
      </w:r>
      <w:r w:rsidRPr="00917376">
        <w:rPr>
          <w:rFonts w:ascii="Times New Roman" w:eastAsia="Times New Roman" w:hAnsi="Times New Roman" w:cs="Times New Roman"/>
          <w:sz w:val="24"/>
          <w:szCs w:val="24"/>
        </w:rPr>
        <w:t xml:space="preserve">orriente </w:t>
      </w:r>
      <w:r>
        <w:rPr>
          <w:rFonts w:ascii="Times New Roman" w:eastAsia="Times New Roman" w:hAnsi="Times New Roman" w:cs="Times New Roman"/>
          <w:sz w:val="24"/>
          <w:szCs w:val="24"/>
        </w:rPr>
        <w:t>p</w:t>
      </w:r>
      <w:r w:rsidRPr="00917376">
        <w:rPr>
          <w:rFonts w:ascii="Times New Roman" w:eastAsia="Times New Roman" w:hAnsi="Times New Roman" w:cs="Times New Roman"/>
          <w:sz w:val="24"/>
          <w:szCs w:val="24"/>
        </w:rPr>
        <w:t>rincipal</w:t>
      </w:r>
      <w:r>
        <w:rPr>
          <w:rFonts w:ascii="Times New Roman" w:eastAsia="Times New Roman" w:hAnsi="Times New Roman" w:cs="Times New Roman"/>
          <w:sz w:val="24"/>
          <w:szCs w:val="24"/>
        </w:rPr>
        <w:t xml:space="preserve">. </w:t>
      </w:r>
      <w:r w:rsidR="00E37EB2" w:rsidRPr="00774888">
        <w:rPr>
          <w:rFonts w:ascii="Times New Roman" w:eastAsia="Times New Roman" w:hAnsi="Times New Roman" w:cs="Times New Roman"/>
          <w:i/>
          <w:iCs/>
          <w:sz w:val="24"/>
          <w:szCs w:val="24"/>
        </w:rPr>
        <w:t>Información tecnológica, 16</w:t>
      </w:r>
      <w:r w:rsidR="00E37EB2">
        <w:rPr>
          <w:rFonts w:ascii="Times New Roman" w:eastAsia="Times New Roman" w:hAnsi="Times New Roman" w:cs="Times New Roman"/>
          <w:sz w:val="24"/>
          <w:szCs w:val="24"/>
        </w:rPr>
        <w:t xml:space="preserve">(2), </w:t>
      </w:r>
      <w:r w:rsidR="000C29CF">
        <w:rPr>
          <w:rFonts w:ascii="Times New Roman" w:eastAsia="Times New Roman" w:hAnsi="Times New Roman" w:cs="Times New Roman"/>
          <w:sz w:val="24"/>
          <w:szCs w:val="24"/>
        </w:rPr>
        <w:t xml:space="preserve">3-14. </w:t>
      </w:r>
      <w:hyperlink r:id="rId73" w:history="1">
        <w:r w:rsidR="0076595E" w:rsidRPr="007B6485">
          <w:rPr>
            <w:rStyle w:val="Hipervnculo"/>
            <w:rFonts w:ascii="Times New Roman" w:eastAsia="Times New Roman" w:hAnsi="Times New Roman" w:cs="Times New Roman"/>
            <w:sz w:val="24"/>
            <w:szCs w:val="24"/>
          </w:rPr>
          <w:t>http://dx.doi.org/10.4067/S0718-07642005000200002</w:t>
        </w:r>
      </w:hyperlink>
    </w:p>
    <w:p w14:paraId="0CFB706B" w14:textId="06C3F735" w:rsidR="008A212D" w:rsidRDefault="00FE0AC9" w:rsidP="00B563B3">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Valderrama, J. O. (2012). </w:t>
      </w:r>
      <w:r>
        <w:rPr>
          <w:rFonts w:ascii="Times New Roman" w:eastAsia="Times New Roman" w:hAnsi="Times New Roman" w:cs="Times New Roman"/>
          <w:i/>
          <w:sz w:val="24"/>
          <w:szCs w:val="24"/>
        </w:rPr>
        <w:t>Publicar en Revistas Científicas de Corriente Principal: Antecedentes, Definiciones y Recomendaciones</w:t>
      </w:r>
      <w:r>
        <w:rPr>
          <w:rFonts w:ascii="Times New Roman" w:eastAsia="Times New Roman" w:hAnsi="Times New Roman" w:cs="Times New Roman"/>
          <w:sz w:val="24"/>
          <w:szCs w:val="24"/>
        </w:rPr>
        <w:t>. Editorial Universal de la Serena.</w:t>
      </w:r>
      <w:hyperlink r:id="rId74" w:anchor="v=onepage&amp;q=revistas%20cientificas%20de%20corriente%20principal&amp;f=false">
        <w:r>
          <w:rPr>
            <w:rFonts w:ascii="Times New Roman" w:eastAsia="Times New Roman" w:hAnsi="Times New Roman" w:cs="Times New Roman"/>
            <w:sz w:val="24"/>
            <w:szCs w:val="24"/>
          </w:rPr>
          <w:t xml:space="preserve"> </w:t>
        </w:r>
      </w:hyperlink>
    </w:p>
    <w:p w14:paraId="26EF5B16" w14:textId="3FD2036C" w:rsidR="00AB3C3C" w:rsidRDefault="00AB3C3C" w:rsidP="00B563B3">
      <w:pPr>
        <w:spacing w:after="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Visca</w:t>
      </w:r>
      <w:proofErr w:type="spellEnd"/>
      <w:r>
        <w:rPr>
          <w:rFonts w:ascii="Times New Roman" w:eastAsia="Times New Roman" w:hAnsi="Times New Roman" w:cs="Times New Roman"/>
          <w:sz w:val="24"/>
          <w:szCs w:val="24"/>
        </w:rPr>
        <w:t xml:space="preserve">, J., </w:t>
      </w:r>
      <w:proofErr w:type="gramStart"/>
      <w:r>
        <w:rPr>
          <w:rFonts w:ascii="Times New Roman" w:eastAsia="Times New Roman" w:hAnsi="Times New Roman" w:cs="Times New Roman"/>
          <w:sz w:val="24"/>
          <w:szCs w:val="24"/>
        </w:rPr>
        <w:t>Gallegos</w:t>
      </w:r>
      <w:proofErr w:type="gramEnd"/>
      <w:r>
        <w:rPr>
          <w:rFonts w:ascii="Times New Roman" w:eastAsia="Times New Roman" w:hAnsi="Times New Roman" w:cs="Times New Roman"/>
          <w:sz w:val="24"/>
          <w:szCs w:val="24"/>
        </w:rPr>
        <w:t xml:space="preserve">, M., López </w:t>
      </w:r>
      <w:proofErr w:type="spellStart"/>
      <w:r>
        <w:rPr>
          <w:rFonts w:ascii="Times New Roman" w:eastAsia="Times New Roman" w:hAnsi="Times New Roman" w:cs="Times New Roman"/>
          <w:sz w:val="24"/>
          <w:szCs w:val="24"/>
        </w:rPr>
        <w:t>López</w:t>
      </w:r>
      <w:proofErr w:type="spellEnd"/>
      <w:r>
        <w:rPr>
          <w:rFonts w:ascii="Times New Roman" w:eastAsia="Times New Roman" w:hAnsi="Times New Roman" w:cs="Times New Roman"/>
          <w:sz w:val="24"/>
          <w:szCs w:val="24"/>
        </w:rPr>
        <w:t xml:space="preserve">, W., Polanco, R., &amp; </w:t>
      </w:r>
      <w:proofErr w:type="spellStart"/>
      <w:r>
        <w:rPr>
          <w:rFonts w:ascii="Times New Roman" w:eastAsia="Times New Roman" w:hAnsi="Times New Roman" w:cs="Times New Roman"/>
          <w:sz w:val="24"/>
          <w:szCs w:val="24"/>
        </w:rPr>
        <w:t>Cervigni</w:t>
      </w:r>
      <w:proofErr w:type="spellEnd"/>
      <w:r>
        <w:rPr>
          <w:rFonts w:ascii="Times New Roman" w:eastAsia="Times New Roman" w:hAnsi="Times New Roman" w:cs="Times New Roman"/>
          <w:sz w:val="24"/>
          <w:szCs w:val="24"/>
        </w:rPr>
        <w:t xml:space="preserve">, M. (2018). Las publicaciones periódicas de psicología en Argentina: revisión histórica y estado actual. </w:t>
      </w:r>
      <w:r w:rsidRPr="00940BD0">
        <w:rPr>
          <w:rFonts w:ascii="Times New Roman" w:eastAsia="Times New Roman" w:hAnsi="Times New Roman" w:cs="Times New Roman"/>
          <w:i/>
          <w:iCs/>
          <w:sz w:val="24"/>
          <w:szCs w:val="24"/>
        </w:rPr>
        <w:t>Revista Argentina de Clínica Psicológica, 27</w:t>
      </w:r>
      <w:r>
        <w:rPr>
          <w:rFonts w:ascii="Times New Roman" w:eastAsia="Times New Roman" w:hAnsi="Times New Roman" w:cs="Times New Roman"/>
          <w:sz w:val="24"/>
          <w:szCs w:val="24"/>
        </w:rPr>
        <w:t xml:space="preserve">(3), 478-491. </w:t>
      </w:r>
      <w:hyperlink r:id="rId75" w:history="1">
        <w:r w:rsidR="00B80BFB" w:rsidRPr="00AA7C18">
          <w:rPr>
            <w:rStyle w:val="Hipervnculo"/>
            <w:rFonts w:ascii="Times New Roman" w:eastAsia="Times New Roman" w:hAnsi="Times New Roman" w:cs="Times New Roman"/>
            <w:sz w:val="24"/>
            <w:szCs w:val="24"/>
          </w:rPr>
          <w:t>https://doi.org/10.24205/03276716.2018.1076</w:t>
        </w:r>
      </w:hyperlink>
    </w:p>
    <w:p w14:paraId="69B70B0A" w14:textId="71DEADF1" w:rsidR="005627B2" w:rsidRDefault="005627B2" w:rsidP="00593B06">
      <w:pPr>
        <w:spacing w:after="0" w:line="240" w:lineRule="auto"/>
        <w:ind w:left="720" w:hanging="720"/>
        <w:jc w:val="both"/>
        <w:rPr>
          <w:rFonts w:ascii="Times New Roman" w:eastAsia="Times New Roman" w:hAnsi="Times New Roman" w:cs="Times New Roman"/>
          <w:i/>
          <w:sz w:val="24"/>
          <w:szCs w:val="24"/>
        </w:rPr>
      </w:pPr>
      <w:bookmarkStart w:id="3" w:name="_heading=h.29grvdl7noan" w:colFirst="0" w:colLast="0"/>
      <w:bookmarkEnd w:id="3"/>
    </w:p>
    <w:sectPr w:rsidR="005627B2" w:rsidSect="00774888">
      <w:pgSz w:w="11906" w:h="16838"/>
      <w:pgMar w:top="1418"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764FC0" w14:textId="77777777" w:rsidR="0068407D" w:rsidRDefault="0068407D" w:rsidP="00907039">
      <w:pPr>
        <w:spacing w:after="0" w:line="240" w:lineRule="auto"/>
      </w:pPr>
      <w:r>
        <w:separator/>
      </w:r>
    </w:p>
  </w:endnote>
  <w:endnote w:type="continuationSeparator" w:id="0">
    <w:p w14:paraId="2080FA25" w14:textId="77777777" w:rsidR="0068407D" w:rsidRDefault="0068407D" w:rsidP="00907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32CBB4" w14:textId="77777777" w:rsidR="0068407D" w:rsidRDefault="0068407D" w:rsidP="00907039">
      <w:pPr>
        <w:spacing w:after="0" w:line="240" w:lineRule="auto"/>
      </w:pPr>
      <w:r>
        <w:separator/>
      </w:r>
    </w:p>
  </w:footnote>
  <w:footnote w:type="continuationSeparator" w:id="0">
    <w:p w14:paraId="76EAC6C3" w14:textId="77777777" w:rsidR="0068407D" w:rsidRDefault="0068407D" w:rsidP="009070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12D"/>
    <w:rsid w:val="00007EDA"/>
    <w:rsid w:val="00013479"/>
    <w:rsid w:val="0001589F"/>
    <w:rsid w:val="0003591B"/>
    <w:rsid w:val="000375D3"/>
    <w:rsid w:val="000471EA"/>
    <w:rsid w:val="0006273B"/>
    <w:rsid w:val="00064F1F"/>
    <w:rsid w:val="00077681"/>
    <w:rsid w:val="00081D7D"/>
    <w:rsid w:val="000828FF"/>
    <w:rsid w:val="00083494"/>
    <w:rsid w:val="000835BE"/>
    <w:rsid w:val="000867B5"/>
    <w:rsid w:val="000879BF"/>
    <w:rsid w:val="0009099C"/>
    <w:rsid w:val="00092DCE"/>
    <w:rsid w:val="00095267"/>
    <w:rsid w:val="000A2F0F"/>
    <w:rsid w:val="000A50EB"/>
    <w:rsid w:val="000B7DC5"/>
    <w:rsid w:val="000C29CF"/>
    <w:rsid w:val="000D201A"/>
    <w:rsid w:val="000D334B"/>
    <w:rsid w:val="000E2128"/>
    <w:rsid w:val="000F4690"/>
    <w:rsid w:val="001172A7"/>
    <w:rsid w:val="001251D7"/>
    <w:rsid w:val="00137073"/>
    <w:rsid w:val="001372B7"/>
    <w:rsid w:val="00141FA0"/>
    <w:rsid w:val="00142495"/>
    <w:rsid w:val="00151229"/>
    <w:rsid w:val="00164DD6"/>
    <w:rsid w:val="001858FF"/>
    <w:rsid w:val="001B43EE"/>
    <w:rsid w:val="001B440C"/>
    <w:rsid w:val="001C29E8"/>
    <w:rsid w:val="001C3C63"/>
    <w:rsid w:val="001C696F"/>
    <w:rsid w:val="001E257F"/>
    <w:rsid w:val="001E4D07"/>
    <w:rsid w:val="00203662"/>
    <w:rsid w:val="0022254B"/>
    <w:rsid w:val="00224F39"/>
    <w:rsid w:val="002264A1"/>
    <w:rsid w:val="00231CFC"/>
    <w:rsid w:val="0023634E"/>
    <w:rsid w:val="00236F23"/>
    <w:rsid w:val="002424CF"/>
    <w:rsid w:val="00243FF6"/>
    <w:rsid w:val="00262238"/>
    <w:rsid w:val="002629B4"/>
    <w:rsid w:val="00264CD1"/>
    <w:rsid w:val="00273F59"/>
    <w:rsid w:val="00276927"/>
    <w:rsid w:val="002826D6"/>
    <w:rsid w:val="00282A79"/>
    <w:rsid w:val="00293378"/>
    <w:rsid w:val="00294749"/>
    <w:rsid w:val="0029739A"/>
    <w:rsid w:val="002A1B03"/>
    <w:rsid w:val="002A61C6"/>
    <w:rsid w:val="002A791E"/>
    <w:rsid w:val="002B0864"/>
    <w:rsid w:val="002B0FBF"/>
    <w:rsid w:val="002B58DC"/>
    <w:rsid w:val="002C2B4E"/>
    <w:rsid w:val="002D5260"/>
    <w:rsid w:val="002D5CC8"/>
    <w:rsid w:val="002E05AE"/>
    <w:rsid w:val="002E2D2D"/>
    <w:rsid w:val="002E4CBB"/>
    <w:rsid w:val="002F2EC2"/>
    <w:rsid w:val="00301EE5"/>
    <w:rsid w:val="00305B2B"/>
    <w:rsid w:val="00312D61"/>
    <w:rsid w:val="0031325A"/>
    <w:rsid w:val="00323136"/>
    <w:rsid w:val="00345ED3"/>
    <w:rsid w:val="003479F6"/>
    <w:rsid w:val="00350196"/>
    <w:rsid w:val="0035208B"/>
    <w:rsid w:val="00352F06"/>
    <w:rsid w:val="003649EF"/>
    <w:rsid w:val="00365C54"/>
    <w:rsid w:val="00371125"/>
    <w:rsid w:val="0037245E"/>
    <w:rsid w:val="0037621A"/>
    <w:rsid w:val="003902E7"/>
    <w:rsid w:val="003C38C2"/>
    <w:rsid w:val="003D0852"/>
    <w:rsid w:val="003D380E"/>
    <w:rsid w:val="003E5F52"/>
    <w:rsid w:val="003F15AB"/>
    <w:rsid w:val="003F600F"/>
    <w:rsid w:val="004074E6"/>
    <w:rsid w:val="00410E00"/>
    <w:rsid w:val="00413C61"/>
    <w:rsid w:val="00421179"/>
    <w:rsid w:val="00421228"/>
    <w:rsid w:val="004218AA"/>
    <w:rsid w:val="00433E10"/>
    <w:rsid w:val="0044177D"/>
    <w:rsid w:val="00450B85"/>
    <w:rsid w:val="00451908"/>
    <w:rsid w:val="004600AD"/>
    <w:rsid w:val="00462442"/>
    <w:rsid w:val="00471628"/>
    <w:rsid w:val="004772FF"/>
    <w:rsid w:val="00480789"/>
    <w:rsid w:val="0048236C"/>
    <w:rsid w:val="00486127"/>
    <w:rsid w:val="00486680"/>
    <w:rsid w:val="004918CE"/>
    <w:rsid w:val="004D02E5"/>
    <w:rsid w:val="004D4C22"/>
    <w:rsid w:val="004F16C1"/>
    <w:rsid w:val="0050432E"/>
    <w:rsid w:val="005044D8"/>
    <w:rsid w:val="00510F04"/>
    <w:rsid w:val="00536291"/>
    <w:rsid w:val="00537338"/>
    <w:rsid w:val="00546E80"/>
    <w:rsid w:val="0055520A"/>
    <w:rsid w:val="0056215E"/>
    <w:rsid w:val="005627B2"/>
    <w:rsid w:val="00566A7D"/>
    <w:rsid w:val="00576AC1"/>
    <w:rsid w:val="00581AB8"/>
    <w:rsid w:val="005879BB"/>
    <w:rsid w:val="005917FB"/>
    <w:rsid w:val="00591E36"/>
    <w:rsid w:val="00593B06"/>
    <w:rsid w:val="00595F8A"/>
    <w:rsid w:val="005A6307"/>
    <w:rsid w:val="005B4F42"/>
    <w:rsid w:val="005C4F40"/>
    <w:rsid w:val="005C6A00"/>
    <w:rsid w:val="005E01D6"/>
    <w:rsid w:val="005E1A7D"/>
    <w:rsid w:val="005F3FE2"/>
    <w:rsid w:val="005F67BA"/>
    <w:rsid w:val="00603DB5"/>
    <w:rsid w:val="0060539E"/>
    <w:rsid w:val="00610146"/>
    <w:rsid w:val="00633991"/>
    <w:rsid w:val="006403D3"/>
    <w:rsid w:val="00647711"/>
    <w:rsid w:val="006516FB"/>
    <w:rsid w:val="00654591"/>
    <w:rsid w:val="006571F7"/>
    <w:rsid w:val="00660D0A"/>
    <w:rsid w:val="0067125A"/>
    <w:rsid w:val="0068407D"/>
    <w:rsid w:val="00692E35"/>
    <w:rsid w:val="006A7A78"/>
    <w:rsid w:val="006B4749"/>
    <w:rsid w:val="006B507B"/>
    <w:rsid w:val="006C147A"/>
    <w:rsid w:val="006C2B7E"/>
    <w:rsid w:val="006C3C70"/>
    <w:rsid w:val="006C4991"/>
    <w:rsid w:val="006C6EEF"/>
    <w:rsid w:val="006D3816"/>
    <w:rsid w:val="006D4421"/>
    <w:rsid w:val="006D47DC"/>
    <w:rsid w:val="006E5643"/>
    <w:rsid w:val="006F51A5"/>
    <w:rsid w:val="006F66B7"/>
    <w:rsid w:val="007055F2"/>
    <w:rsid w:val="00721B36"/>
    <w:rsid w:val="007223E7"/>
    <w:rsid w:val="007225E8"/>
    <w:rsid w:val="00726209"/>
    <w:rsid w:val="0073599D"/>
    <w:rsid w:val="007444C6"/>
    <w:rsid w:val="007555B7"/>
    <w:rsid w:val="0076595E"/>
    <w:rsid w:val="00766073"/>
    <w:rsid w:val="00774888"/>
    <w:rsid w:val="00784FF9"/>
    <w:rsid w:val="00796BBA"/>
    <w:rsid w:val="007A0F61"/>
    <w:rsid w:val="007D3AA2"/>
    <w:rsid w:val="007E1B5C"/>
    <w:rsid w:val="007E343F"/>
    <w:rsid w:val="007F5F64"/>
    <w:rsid w:val="00801A21"/>
    <w:rsid w:val="00802936"/>
    <w:rsid w:val="008104F7"/>
    <w:rsid w:val="00815567"/>
    <w:rsid w:val="0081756A"/>
    <w:rsid w:val="008335B7"/>
    <w:rsid w:val="00837424"/>
    <w:rsid w:val="0084331E"/>
    <w:rsid w:val="00843AC4"/>
    <w:rsid w:val="00853AAD"/>
    <w:rsid w:val="00860E12"/>
    <w:rsid w:val="0086296A"/>
    <w:rsid w:val="00862C47"/>
    <w:rsid w:val="00863C09"/>
    <w:rsid w:val="008777E1"/>
    <w:rsid w:val="00877DC4"/>
    <w:rsid w:val="00892D4A"/>
    <w:rsid w:val="008A212D"/>
    <w:rsid w:val="008A5154"/>
    <w:rsid w:val="008B26A1"/>
    <w:rsid w:val="008B28A4"/>
    <w:rsid w:val="008B4C66"/>
    <w:rsid w:val="008C0492"/>
    <w:rsid w:val="008C12CB"/>
    <w:rsid w:val="008C658C"/>
    <w:rsid w:val="008E7BDF"/>
    <w:rsid w:val="008F19E0"/>
    <w:rsid w:val="008F57D3"/>
    <w:rsid w:val="00907039"/>
    <w:rsid w:val="00911B38"/>
    <w:rsid w:val="00914F6C"/>
    <w:rsid w:val="00915454"/>
    <w:rsid w:val="00917376"/>
    <w:rsid w:val="009205A9"/>
    <w:rsid w:val="00940BD0"/>
    <w:rsid w:val="00951DA5"/>
    <w:rsid w:val="00965C19"/>
    <w:rsid w:val="00966332"/>
    <w:rsid w:val="00971266"/>
    <w:rsid w:val="00973B78"/>
    <w:rsid w:val="00973BAA"/>
    <w:rsid w:val="0098575A"/>
    <w:rsid w:val="009971F4"/>
    <w:rsid w:val="009B208D"/>
    <w:rsid w:val="009B3868"/>
    <w:rsid w:val="009B7158"/>
    <w:rsid w:val="009C0383"/>
    <w:rsid w:val="009E6322"/>
    <w:rsid w:val="009F21E9"/>
    <w:rsid w:val="009F3083"/>
    <w:rsid w:val="009F31C6"/>
    <w:rsid w:val="009F6105"/>
    <w:rsid w:val="00A00231"/>
    <w:rsid w:val="00A02250"/>
    <w:rsid w:val="00A10FFE"/>
    <w:rsid w:val="00A16DD1"/>
    <w:rsid w:val="00A17ABA"/>
    <w:rsid w:val="00A207AC"/>
    <w:rsid w:val="00A20EC7"/>
    <w:rsid w:val="00A3598A"/>
    <w:rsid w:val="00A377B2"/>
    <w:rsid w:val="00A40CFC"/>
    <w:rsid w:val="00A53785"/>
    <w:rsid w:val="00A53CE7"/>
    <w:rsid w:val="00A67872"/>
    <w:rsid w:val="00A72608"/>
    <w:rsid w:val="00A7463B"/>
    <w:rsid w:val="00A84F5C"/>
    <w:rsid w:val="00A968C7"/>
    <w:rsid w:val="00A97C82"/>
    <w:rsid w:val="00AB1627"/>
    <w:rsid w:val="00AB23CC"/>
    <w:rsid w:val="00AB2AC2"/>
    <w:rsid w:val="00AB3C3C"/>
    <w:rsid w:val="00AD231A"/>
    <w:rsid w:val="00AD2B13"/>
    <w:rsid w:val="00AD3EA0"/>
    <w:rsid w:val="00AE3704"/>
    <w:rsid w:val="00AF2E5A"/>
    <w:rsid w:val="00AF76FA"/>
    <w:rsid w:val="00B01D79"/>
    <w:rsid w:val="00B13B21"/>
    <w:rsid w:val="00B22209"/>
    <w:rsid w:val="00B30053"/>
    <w:rsid w:val="00B34289"/>
    <w:rsid w:val="00B36EC8"/>
    <w:rsid w:val="00B403FB"/>
    <w:rsid w:val="00B40B6D"/>
    <w:rsid w:val="00B41005"/>
    <w:rsid w:val="00B46EF3"/>
    <w:rsid w:val="00B5432D"/>
    <w:rsid w:val="00B563B3"/>
    <w:rsid w:val="00B67ADC"/>
    <w:rsid w:val="00B76F9A"/>
    <w:rsid w:val="00B7795D"/>
    <w:rsid w:val="00B80BFB"/>
    <w:rsid w:val="00B906F1"/>
    <w:rsid w:val="00BA1D5F"/>
    <w:rsid w:val="00BA21EE"/>
    <w:rsid w:val="00BA29EA"/>
    <w:rsid w:val="00BA3342"/>
    <w:rsid w:val="00BD0B1B"/>
    <w:rsid w:val="00BD4E96"/>
    <w:rsid w:val="00BD6319"/>
    <w:rsid w:val="00BD7404"/>
    <w:rsid w:val="00BF387C"/>
    <w:rsid w:val="00C06F77"/>
    <w:rsid w:val="00C206C3"/>
    <w:rsid w:val="00C2256E"/>
    <w:rsid w:val="00C331D3"/>
    <w:rsid w:val="00C33EA2"/>
    <w:rsid w:val="00C36A9E"/>
    <w:rsid w:val="00C4130D"/>
    <w:rsid w:val="00C50004"/>
    <w:rsid w:val="00C571A3"/>
    <w:rsid w:val="00C6253D"/>
    <w:rsid w:val="00C64676"/>
    <w:rsid w:val="00C65773"/>
    <w:rsid w:val="00C728E3"/>
    <w:rsid w:val="00C76D38"/>
    <w:rsid w:val="00C77A40"/>
    <w:rsid w:val="00C86017"/>
    <w:rsid w:val="00C86AC4"/>
    <w:rsid w:val="00C97480"/>
    <w:rsid w:val="00CB0867"/>
    <w:rsid w:val="00CB616F"/>
    <w:rsid w:val="00CC3BAF"/>
    <w:rsid w:val="00CD0CEF"/>
    <w:rsid w:val="00CE125D"/>
    <w:rsid w:val="00CF0574"/>
    <w:rsid w:val="00CF19FB"/>
    <w:rsid w:val="00CF3E6F"/>
    <w:rsid w:val="00CF565D"/>
    <w:rsid w:val="00D06523"/>
    <w:rsid w:val="00D13695"/>
    <w:rsid w:val="00D217C9"/>
    <w:rsid w:val="00D2288E"/>
    <w:rsid w:val="00D33DAC"/>
    <w:rsid w:val="00D340BF"/>
    <w:rsid w:val="00D35046"/>
    <w:rsid w:val="00D456D1"/>
    <w:rsid w:val="00D47AF6"/>
    <w:rsid w:val="00D533D6"/>
    <w:rsid w:val="00D55B77"/>
    <w:rsid w:val="00D56D1C"/>
    <w:rsid w:val="00D56D25"/>
    <w:rsid w:val="00D631CB"/>
    <w:rsid w:val="00D73365"/>
    <w:rsid w:val="00D85DF1"/>
    <w:rsid w:val="00DA6FEF"/>
    <w:rsid w:val="00DB011C"/>
    <w:rsid w:val="00DC3283"/>
    <w:rsid w:val="00DD145A"/>
    <w:rsid w:val="00DD5A2A"/>
    <w:rsid w:val="00DE3F7A"/>
    <w:rsid w:val="00DF3EFC"/>
    <w:rsid w:val="00E02690"/>
    <w:rsid w:val="00E02ED4"/>
    <w:rsid w:val="00E03F87"/>
    <w:rsid w:val="00E14236"/>
    <w:rsid w:val="00E15B95"/>
    <w:rsid w:val="00E171FD"/>
    <w:rsid w:val="00E22CCC"/>
    <w:rsid w:val="00E23382"/>
    <w:rsid w:val="00E309A1"/>
    <w:rsid w:val="00E319B2"/>
    <w:rsid w:val="00E371EA"/>
    <w:rsid w:val="00E37EB2"/>
    <w:rsid w:val="00E45BB7"/>
    <w:rsid w:val="00E523EB"/>
    <w:rsid w:val="00E54619"/>
    <w:rsid w:val="00E5650F"/>
    <w:rsid w:val="00E63041"/>
    <w:rsid w:val="00E81C18"/>
    <w:rsid w:val="00E85A2E"/>
    <w:rsid w:val="00E86480"/>
    <w:rsid w:val="00E903BA"/>
    <w:rsid w:val="00E93EF2"/>
    <w:rsid w:val="00E940CD"/>
    <w:rsid w:val="00EA2D4D"/>
    <w:rsid w:val="00EA5525"/>
    <w:rsid w:val="00EB4572"/>
    <w:rsid w:val="00EC0434"/>
    <w:rsid w:val="00EC1C4A"/>
    <w:rsid w:val="00EC52D6"/>
    <w:rsid w:val="00EC616F"/>
    <w:rsid w:val="00ED326C"/>
    <w:rsid w:val="00EE5FEA"/>
    <w:rsid w:val="00EF1966"/>
    <w:rsid w:val="00EF4D26"/>
    <w:rsid w:val="00F04C8B"/>
    <w:rsid w:val="00F207C0"/>
    <w:rsid w:val="00F23463"/>
    <w:rsid w:val="00F26BB5"/>
    <w:rsid w:val="00F30229"/>
    <w:rsid w:val="00F319AB"/>
    <w:rsid w:val="00F36642"/>
    <w:rsid w:val="00F36A2A"/>
    <w:rsid w:val="00F4395C"/>
    <w:rsid w:val="00F44A1B"/>
    <w:rsid w:val="00F45578"/>
    <w:rsid w:val="00F564FD"/>
    <w:rsid w:val="00F667C2"/>
    <w:rsid w:val="00F67184"/>
    <w:rsid w:val="00F70A42"/>
    <w:rsid w:val="00F73453"/>
    <w:rsid w:val="00F83E1D"/>
    <w:rsid w:val="00F959F2"/>
    <w:rsid w:val="00FA3B6F"/>
    <w:rsid w:val="00FB2338"/>
    <w:rsid w:val="00FB4CCC"/>
    <w:rsid w:val="00FC5403"/>
    <w:rsid w:val="00FC6E7B"/>
    <w:rsid w:val="00FE0AC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C4E5D"/>
  <w15:docId w15:val="{AE4AEB3F-B053-4038-8BF3-7C0B1259E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MX"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aconcuadrcula">
    <w:name w:val="Table Grid"/>
    <w:basedOn w:val="Tablanormal"/>
    <w:uiPriority w:val="39"/>
    <w:rsid w:val="001C6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93B9C"/>
    <w:pPr>
      <w:ind w:left="720"/>
      <w:contextualSpacing/>
    </w:pPr>
  </w:style>
  <w:style w:type="character" w:styleId="Refdecomentario">
    <w:name w:val="annotation reference"/>
    <w:basedOn w:val="Fuentedeprrafopredeter"/>
    <w:uiPriority w:val="99"/>
    <w:semiHidden/>
    <w:unhideWhenUsed/>
    <w:rsid w:val="00653A15"/>
    <w:rPr>
      <w:sz w:val="16"/>
      <w:szCs w:val="16"/>
    </w:rPr>
  </w:style>
  <w:style w:type="paragraph" w:styleId="Textocomentario">
    <w:name w:val="annotation text"/>
    <w:basedOn w:val="Normal"/>
    <w:link w:val="TextocomentarioCar"/>
    <w:uiPriority w:val="99"/>
    <w:semiHidden/>
    <w:unhideWhenUsed/>
    <w:rsid w:val="00653A1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3A15"/>
    <w:rPr>
      <w:sz w:val="20"/>
      <w:szCs w:val="20"/>
    </w:rPr>
  </w:style>
  <w:style w:type="paragraph" w:styleId="Asuntodelcomentario">
    <w:name w:val="annotation subject"/>
    <w:basedOn w:val="Textocomentario"/>
    <w:next w:val="Textocomentario"/>
    <w:link w:val="AsuntodelcomentarioCar"/>
    <w:uiPriority w:val="99"/>
    <w:semiHidden/>
    <w:unhideWhenUsed/>
    <w:rsid w:val="00653A15"/>
    <w:rPr>
      <w:b/>
      <w:bCs/>
    </w:rPr>
  </w:style>
  <w:style w:type="character" w:customStyle="1" w:styleId="AsuntodelcomentarioCar">
    <w:name w:val="Asunto del comentario Car"/>
    <w:basedOn w:val="TextocomentarioCar"/>
    <w:link w:val="Asuntodelcomentario"/>
    <w:uiPriority w:val="99"/>
    <w:semiHidden/>
    <w:rsid w:val="00653A15"/>
    <w:rPr>
      <w:b/>
      <w:bCs/>
      <w:sz w:val="20"/>
      <w:szCs w:val="20"/>
    </w:rPr>
  </w:style>
  <w:style w:type="paragraph" w:styleId="Textodeglobo">
    <w:name w:val="Balloon Text"/>
    <w:basedOn w:val="Normal"/>
    <w:link w:val="TextodegloboCar"/>
    <w:uiPriority w:val="99"/>
    <w:semiHidden/>
    <w:unhideWhenUsed/>
    <w:rsid w:val="00653A1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3A15"/>
    <w:rPr>
      <w:rFonts w:ascii="Segoe UI" w:hAnsi="Segoe UI" w:cs="Segoe UI"/>
      <w:sz w:val="18"/>
      <w:szCs w:val="1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AB2AC2"/>
    <w:rPr>
      <w:color w:val="0000FF" w:themeColor="hyperlink"/>
      <w:u w:val="single"/>
    </w:rPr>
  </w:style>
  <w:style w:type="character" w:customStyle="1" w:styleId="Mencinsinresolver1">
    <w:name w:val="Mención sin resolver1"/>
    <w:basedOn w:val="Fuentedeprrafopredeter"/>
    <w:uiPriority w:val="99"/>
    <w:semiHidden/>
    <w:unhideWhenUsed/>
    <w:rsid w:val="00AB2AC2"/>
    <w:rPr>
      <w:color w:val="605E5C"/>
      <w:shd w:val="clear" w:color="auto" w:fill="E1DFDD"/>
    </w:rPr>
  </w:style>
  <w:style w:type="paragraph" w:styleId="Encabezado">
    <w:name w:val="header"/>
    <w:basedOn w:val="Normal"/>
    <w:link w:val="EncabezadoCar"/>
    <w:uiPriority w:val="99"/>
    <w:unhideWhenUsed/>
    <w:rsid w:val="009070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07039"/>
  </w:style>
  <w:style w:type="paragraph" w:styleId="Piedepgina">
    <w:name w:val="footer"/>
    <w:basedOn w:val="Normal"/>
    <w:link w:val="PiedepginaCar"/>
    <w:uiPriority w:val="99"/>
    <w:unhideWhenUsed/>
    <w:rsid w:val="009070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07039"/>
  </w:style>
  <w:style w:type="character" w:styleId="Mencinsinresolver">
    <w:name w:val="Unresolved Mention"/>
    <w:basedOn w:val="Fuentedeprrafopredeter"/>
    <w:uiPriority w:val="99"/>
    <w:semiHidden/>
    <w:unhideWhenUsed/>
    <w:rsid w:val="002622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550315">
      <w:bodyDiv w:val="1"/>
      <w:marLeft w:val="0"/>
      <w:marRight w:val="0"/>
      <w:marTop w:val="0"/>
      <w:marBottom w:val="0"/>
      <w:divBdr>
        <w:top w:val="none" w:sz="0" w:space="0" w:color="auto"/>
        <w:left w:val="none" w:sz="0" w:space="0" w:color="auto"/>
        <w:bottom w:val="none" w:sz="0" w:space="0" w:color="auto"/>
        <w:right w:val="none" w:sz="0" w:space="0" w:color="auto"/>
      </w:divBdr>
    </w:div>
    <w:div w:id="82266867">
      <w:bodyDiv w:val="1"/>
      <w:marLeft w:val="0"/>
      <w:marRight w:val="0"/>
      <w:marTop w:val="0"/>
      <w:marBottom w:val="0"/>
      <w:divBdr>
        <w:top w:val="none" w:sz="0" w:space="0" w:color="auto"/>
        <w:left w:val="none" w:sz="0" w:space="0" w:color="auto"/>
        <w:bottom w:val="none" w:sz="0" w:space="0" w:color="auto"/>
        <w:right w:val="none" w:sz="0" w:space="0" w:color="auto"/>
      </w:divBdr>
    </w:div>
    <w:div w:id="197551693">
      <w:bodyDiv w:val="1"/>
      <w:marLeft w:val="0"/>
      <w:marRight w:val="0"/>
      <w:marTop w:val="0"/>
      <w:marBottom w:val="0"/>
      <w:divBdr>
        <w:top w:val="none" w:sz="0" w:space="0" w:color="auto"/>
        <w:left w:val="none" w:sz="0" w:space="0" w:color="auto"/>
        <w:bottom w:val="none" w:sz="0" w:space="0" w:color="auto"/>
        <w:right w:val="none" w:sz="0" w:space="0" w:color="auto"/>
      </w:divBdr>
    </w:div>
    <w:div w:id="290597560">
      <w:bodyDiv w:val="1"/>
      <w:marLeft w:val="0"/>
      <w:marRight w:val="0"/>
      <w:marTop w:val="0"/>
      <w:marBottom w:val="0"/>
      <w:divBdr>
        <w:top w:val="none" w:sz="0" w:space="0" w:color="auto"/>
        <w:left w:val="none" w:sz="0" w:space="0" w:color="auto"/>
        <w:bottom w:val="none" w:sz="0" w:space="0" w:color="auto"/>
        <w:right w:val="none" w:sz="0" w:space="0" w:color="auto"/>
      </w:divBdr>
    </w:div>
    <w:div w:id="484858691">
      <w:bodyDiv w:val="1"/>
      <w:marLeft w:val="0"/>
      <w:marRight w:val="0"/>
      <w:marTop w:val="0"/>
      <w:marBottom w:val="0"/>
      <w:divBdr>
        <w:top w:val="none" w:sz="0" w:space="0" w:color="auto"/>
        <w:left w:val="none" w:sz="0" w:space="0" w:color="auto"/>
        <w:bottom w:val="none" w:sz="0" w:space="0" w:color="auto"/>
        <w:right w:val="none" w:sz="0" w:space="0" w:color="auto"/>
      </w:divBdr>
    </w:div>
    <w:div w:id="553583803">
      <w:bodyDiv w:val="1"/>
      <w:marLeft w:val="0"/>
      <w:marRight w:val="0"/>
      <w:marTop w:val="0"/>
      <w:marBottom w:val="0"/>
      <w:divBdr>
        <w:top w:val="none" w:sz="0" w:space="0" w:color="auto"/>
        <w:left w:val="none" w:sz="0" w:space="0" w:color="auto"/>
        <w:bottom w:val="none" w:sz="0" w:space="0" w:color="auto"/>
        <w:right w:val="none" w:sz="0" w:space="0" w:color="auto"/>
      </w:divBdr>
    </w:div>
    <w:div w:id="754058498">
      <w:bodyDiv w:val="1"/>
      <w:marLeft w:val="0"/>
      <w:marRight w:val="0"/>
      <w:marTop w:val="0"/>
      <w:marBottom w:val="0"/>
      <w:divBdr>
        <w:top w:val="none" w:sz="0" w:space="0" w:color="auto"/>
        <w:left w:val="none" w:sz="0" w:space="0" w:color="auto"/>
        <w:bottom w:val="none" w:sz="0" w:space="0" w:color="auto"/>
        <w:right w:val="none" w:sz="0" w:space="0" w:color="auto"/>
      </w:divBdr>
    </w:div>
    <w:div w:id="786315317">
      <w:bodyDiv w:val="1"/>
      <w:marLeft w:val="0"/>
      <w:marRight w:val="0"/>
      <w:marTop w:val="0"/>
      <w:marBottom w:val="0"/>
      <w:divBdr>
        <w:top w:val="none" w:sz="0" w:space="0" w:color="auto"/>
        <w:left w:val="none" w:sz="0" w:space="0" w:color="auto"/>
        <w:bottom w:val="none" w:sz="0" w:space="0" w:color="auto"/>
        <w:right w:val="none" w:sz="0" w:space="0" w:color="auto"/>
      </w:divBdr>
    </w:div>
    <w:div w:id="902331850">
      <w:bodyDiv w:val="1"/>
      <w:marLeft w:val="0"/>
      <w:marRight w:val="0"/>
      <w:marTop w:val="0"/>
      <w:marBottom w:val="0"/>
      <w:divBdr>
        <w:top w:val="none" w:sz="0" w:space="0" w:color="auto"/>
        <w:left w:val="none" w:sz="0" w:space="0" w:color="auto"/>
        <w:bottom w:val="none" w:sz="0" w:space="0" w:color="auto"/>
        <w:right w:val="none" w:sz="0" w:space="0" w:color="auto"/>
      </w:divBdr>
    </w:div>
    <w:div w:id="1087842010">
      <w:bodyDiv w:val="1"/>
      <w:marLeft w:val="0"/>
      <w:marRight w:val="0"/>
      <w:marTop w:val="0"/>
      <w:marBottom w:val="0"/>
      <w:divBdr>
        <w:top w:val="none" w:sz="0" w:space="0" w:color="auto"/>
        <w:left w:val="none" w:sz="0" w:space="0" w:color="auto"/>
        <w:bottom w:val="none" w:sz="0" w:space="0" w:color="auto"/>
        <w:right w:val="none" w:sz="0" w:space="0" w:color="auto"/>
      </w:divBdr>
    </w:div>
    <w:div w:id="1182356917">
      <w:bodyDiv w:val="1"/>
      <w:marLeft w:val="0"/>
      <w:marRight w:val="0"/>
      <w:marTop w:val="0"/>
      <w:marBottom w:val="0"/>
      <w:divBdr>
        <w:top w:val="none" w:sz="0" w:space="0" w:color="auto"/>
        <w:left w:val="none" w:sz="0" w:space="0" w:color="auto"/>
        <w:bottom w:val="none" w:sz="0" w:space="0" w:color="auto"/>
        <w:right w:val="none" w:sz="0" w:space="0" w:color="auto"/>
      </w:divBdr>
    </w:div>
    <w:div w:id="1594782778">
      <w:bodyDiv w:val="1"/>
      <w:marLeft w:val="0"/>
      <w:marRight w:val="0"/>
      <w:marTop w:val="0"/>
      <w:marBottom w:val="0"/>
      <w:divBdr>
        <w:top w:val="none" w:sz="0" w:space="0" w:color="auto"/>
        <w:left w:val="none" w:sz="0" w:space="0" w:color="auto"/>
        <w:bottom w:val="none" w:sz="0" w:space="0" w:color="auto"/>
        <w:right w:val="none" w:sz="0" w:space="0" w:color="auto"/>
      </w:divBdr>
    </w:div>
    <w:div w:id="1943997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cielo.org.co/pdf/rups/v11n3/v11n3a02.pdf" TargetMode="External"/><Relationship Id="rId21" Type="http://schemas.openxmlformats.org/officeDocument/2006/relationships/hyperlink" Target="https://doi.org/10.26820/recimundo/2.(2).2018.464-476" TargetMode="External"/><Relationship Id="rId42" Type="http://schemas.openxmlformats.org/officeDocument/2006/relationships/hyperlink" Target="https://doi.org/10.17533/udea.rib.v39n2a03" TargetMode="External"/><Relationship Id="rId47" Type="http://schemas.openxmlformats.org/officeDocument/2006/relationships/hyperlink" Target="http://dx.doi.org/10.14349/rlp.2018.v50.n2.5" TargetMode="External"/><Relationship Id="rId63" Type="http://schemas.openxmlformats.org/officeDocument/2006/relationships/hyperlink" Target="https://doi.org/10.14349/rlp.2019.v51.n2.7" TargetMode="External"/><Relationship Id="rId68" Type="http://schemas.openxmlformats.org/officeDocument/2006/relationships/hyperlink" Target="http://www.scielo.org.pe/scielo.php?pid=S1727-558X2014000400007&amp;script=sci_arttext" TargetMode="External"/><Relationship Id="rId16" Type="http://schemas.openxmlformats.org/officeDocument/2006/relationships/hyperlink" Target="https://www.redalyc.org/articulo.oa?id=80512204" TargetMode="External"/><Relationship Id="rId11" Type="http://schemas.openxmlformats.org/officeDocument/2006/relationships/image" Target="media/image4.png"/><Relationship Id="rId24" Type="http://schemas.openxmlformats.org/officeDocument/2006/relationships/hyperlink" Target="https://doi.org/10.1007/s12192-017-0815-8" TargetMode="External"/><Relationship Id="rId32" Type="http://schemas.openxmlformats.org/officeDocument/2006/relationships/hyperlink" Target="https://doi.org/10.15446/rev.fac.cienc.v7n1.69409" TargetMode="External"/><Relationship Id="rId37" Type="http://schemas.openxmlformats.org/officeDocument/2006/relationships/hyperlink" Target="https://doi.org/10.11144/Javeriana.upsy18-4.ecal" TargetMode="External"/><Relationship Id="rId40" Type="http://schemas.openxmlformats.org/officeDocument/2006/relationships/hyperlink" Target="https://www.redalyc.org/pdf/798/79819279004.pdf" TargetMode="External"/><Relationship Id="rId45" Type="http://schemas.openxmlformats.org/officeDocument/2006/relationships/hyperlink" Target="https://doi.org/10.14349/sumapsi.2018.v25.n2.1" TargetMode="External"/><Relationship Id="rId53" Type="http://schemas.openxmlformats.org/officeDocument/2006/relationships/hyperlink" Target="http://www.doi.org/10.14718/ACP.2020.23.2.8" TargetMode="External"/><Relationship Id="rId58" Type="http://schemas.openxmlformats.org/officeDocument/2006/relationships/hyperlink" Target="https://doi.org/10.7764/psykhe.26.1.1205" TargetMode="External"/><Relationship Id="rId66" Type="http://schemas.openxmlformats.org/officeDocument/2006/relationships/hyperlink" Target="https://www.redalyc.org/pdf/1790/179015630005.pdf" TargetMode="External"/><Relationship Id="rId74" Type="http://schemas.openxmlformats.org/officeDocument/2006/relationships/hyperlink" Target="https://books.google.es/books?hl=es&amp;lr=&amp;id=bABtDwAAQBAJ&amp;oi=fnd&amp;pg=PA15&amp;dq=revistas+cientificas+de+corriente+principal+&amp;ots=9A5VrOFWX4&amp;sig=2-chLot6u2lOwcLP8LlsaQ-xHUU" TargetMode="External"/><Relationship Id="rId5" Type="http://schemas.openxmlformats.org/officeDocument/2006/relationships/webSettings" Target="webSettings.xml"/><Relationship Id="rId61" Type="http://schemas.openxmlformats.org/officeDocument/2006/relationships/hyperlink" Target="https://doi.org/10.14718/ACP.2018.21.2.2" TargetMode="External"/><Relationship Id="rId19" Type="http://schemas.openxmlformats.org/officeDocument/2006/relationships/hyperlink" Target="https://doi.org/10.1016/j.edumed.2016.11.001" TargetMode="External"/><Relationship Id="rId14" Type="http://schemas.openxmlformats.org/officeDocument/2006/relationships/hyperlink" Target="https://www.redalyc.org/pdf/339/33931820006.pdf" TargetMode="External"/><Relationship Id="rId22" Type="http://schemas.openxmlformats.org/officeDocument/2006/relationships/hyperlink" Target="http://hdl.handle.net/10261/104704" TargetMode="External"/><Relationship Id="rId27" Type="http://schemas.openxmlformats.org/officeDocument/2006/relationships/hyperlink" Target="http://www.scielo.org.ar/pdf/ics/n6/n6a07.pdf" TargetMode="External"/><Relationship Id="rId30" Type="http://schemas.openxmlformats.org/officeDocument/2006/relationships/hyperlink" Target="https://doi.org/10.17843/rpmesp.2010.273.1488" TargetMode="External"/><Relationship Id="rId35" Type="http://schemas.openxmlformats.org/officeDocument/2006/relationships/hyperlink" Target="http://pepsic.bvsalud.org/scielo.php?script=sci_arttext&amp;pid=S0034-96902008000300010&amp;lng=pt&amp;tlng=es" TargetMode="External"/><Relationship Id="rId43" Type="http://schemas.openxmlformats.org/officeDocument/2006/relationships/hyperlink" Target="https://www.um.es/analesps/v25/v25_1/19-25_1.pdf" TargetMode="External"/><Relationship Id="rId48" Type="http://schemas.openxmlformats.org/officeDocument/2006/relationships/hyperlink" Target="http://dx.doi.org/10.14349/rlp.2018.v50.n2.5" TargetMode="External"/><Relationship Id="rId56" Type="http://schemas.openxmlformats.org/officeDocument/2006/relationships/hyperlink" Target="https://revistapsicologia.uchile.cl/index.php/RDP/article/view/52315/55086" TargetMode="External"/><Relationship Id="rId64" Type="http://schemas.openxmlformats.org/officeDocument/2006/relationships/hyperlink" Target="https://doi.org/10.22201/iibi.0187358xp.2010.52.27451" TargetMode="External"/><Relationship Id="rId69" Type="http://schemas.openxmlformats.org/officeDocument/2006/relationships/hyperlink" Target="https://doi.org/10.1177/1745691615605829" TargetMode="External"/><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journal.sipsych.org/index.php/IJP/article/view/910/pdf" TargetMode="External"/><Relationship Id="rId72" Type="http://schemas.openxmlformats.org/officeDocument/2006/relationships/hyperlink" Target="https://doi.org/10.34096/ics.i12.904"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doi.org/10.7334/psicothema2020.145" TargetMode="External"/><Relationship Id="rId25" Type="http://schemas.openxmlformats.org/officeDocument/2006/relationships/hyperlink" Target="https://www.elsevier.com/pt-br/books-and-journals" TargetMode="External"/><Relationship Id="rId33" Type="http://schemas.openxmlformats.org/officeDocument/2006/relationships/hyperlink" Target="https://doi.org/10.1007/BF02016604" TargetMode="External"/><Relationship Id="rId38" Type="http://schemas.openxmlformats.org/officeDocument/2006/relationships/hyperlink" Target="https://doi.org/10.11144/Javeriana.upsy18-2.eivh" TargetMode="External"/><Relationship Id="rId46" Type="http://schemas.openxmlformats.org/officeDocument/2006/relationships/hyperlink" Target="https://doi.org/10.14349/sumapsi.2018.v25.n2.1" TargetMode="External"/><Relationship Id="rId59" Type="http://schemas.openxmlformats.org/officeDocument/2006/relationships/hyperlink" Target="https://doi.org/10.7764/psykhe.26.1.1205" TargetMode="External"/><Relationship Id="rId67" Type="http://schemas.openxmlformats.org/officeDocument/2006/relationships/hyperlink" Target="https://doi.org/10.1177/016555158300600105" TargetMode="External"/><Relationship Id="rId20" Type="http://schemas.openxmlformats.org/officeDocument/2006/relationships/hyperlink" Target="https://doi.org/10.26820/recimundo/2.(2).2018.464-476" TargetMode="External"/><Relationship Id="rId41" Type="http://schemas.openxmlformats.org/officeDocument/2006/relationships/hyperlink" Target="https://doi.org/10.17843/rpmesp.2019.361.4315" TargetMode="External"/><Relationship Id="rId54" Type="http://schemas.openxmlformats.org/officeDocument/2006/relationships/hyperlink" Target="http://www.doi.org/10.14718/ACP.2020.23.2.8" TargetMode="External"/><Relationship Id="rId62" Type="http://schemas.openxmlformats.org/officeDocument/2006/relationships/hyperlink" Target="https://doi.org/10.14349/rlp.2019.v51.n2.7" TargetMode="External"/><Relationship Id="rId70" Type="http://schemas.openxmlformats.org/officeDocument/2006/relationships/hyperlink" Target="https://journal.sipsych.org/index.php/IJP/article/view/954/pdf" TargetMode="External"/><Relationship Id="rId75" Type="http://schemas.openxmlformats.org/officeDocument/2006/relationships/hyperlink" Target="https://doi.org/10.24205/03276716.2018.107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journal.sipsych.org/index.php/IJP/article/view/897/pdf" TargetMode="External"/><Relationship Id="rId23" Type="http://schemas.openxmlformats.org/officeDocument/2006/relationships/hyperlink" Target="https://doi.org/10.1007/s12192-017-0815-8" TargetMode="External"/><Relationship Id="rId28" Type="http://schemas.openxmlformats.org/officeDocument/2006/relationships/hyperlink" Target="http://www.scielo.org.ar/pdf/ics/n6/n6a07.pdf" TargetMode="External"/><Relationship Id="rId36" Type="http://schemas.openxmlformats.org/officeDocument/2006/relationships/hyperlink" Target="http://pepsic.bvsalud.org/scielo.php?script=sci_arttext&amp;pid=S0034-96902008000300010&amp;lng=pt&amp;tlng=es" TargetMode="External"/><Relationship Id="rId49" Type="http://schemas.openxmlformats.org/officeDocument/2006/relationships/hyperlink" Target="https://www.redalyc.org/pdf/2430/243016315001.pdf" TargetMode="External"/><Relationship Id="rId57" Type="http://schemas.openxmlformats.org/officeDocument/2006/relationships/hyperlink" Target="http://dx.doi.org/10.20511/pyr2019.v7nSPE.424" TargetMode="External"/><Relationship Id="rId10" Type="http://schemas.openxmlformats.org/officeDocument/2006/relationships/image" Target="media/image3.png"/><Relationship Id="rId31" Type="http://schemas.openxmlformats.org/officeDocument/2006/relationships/hyperlink" Target="https://doi.org/10.15446/rev.fac.cienc.v7n1.69409" TargetMode="External"/><Relationship Id="rId44" Type="http://schemas.openxmlformats.org/officeDocument/2006/relationships/hyperlink" Target="http://revistas.pucp.edu.pe/index.php/psicologia/article/view/4395/4372" TargetMode="External"/><Relationship Id="rId52" Type="http://schemas.openxmlformats.org/officeDocument/2006/relationships/hyperlink" Target="http://dx.doi.org/10.4067/S0718-48082017000100008" TargetMode="External"/><Relationship Id="rId60" Type="http://schemas.openxmlformats.org/officeDocument/2006/relationships/hyperlink" Target="https://doi.org/10.14718/ACP.2018.21.2.2" TargetMode="External"/><Relationship Id="rId65" Type="http://schemas.openxmlformats.org/officeDocument/2006/relationships/hyperlink" Target="https://doi.org/10.22201/iibi.0187358xp.2010.52.27451" TargetMode="External"/><Relationship Id="rId73" Type="http://schemas.openxmlformats.org/officeDocument/2006/relationships/hyperlink" Target="http://dx.doi.org/10.4067/S0718-07642005000200002"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doi.org/10.3145/epi.2015.sep.04" TargetMode="External"/><Relationship Id="rId18" Type="http://schemas.openxmlformats.org/officeDocument/2006/relationships/hyperlink" Target="https://doi.org/10.16888/interd.2021.38.1.4" TargetMode="External"/><Relationship Id="rId39" Type="http://schemas.openxmlformats.org/officeDocument/2006/relationships/hyperlink" Target="https://www.redalyc.org/pdf/798/79819279004.pdf" TargetMode="External"/><Relationship Id="rId34" Type="http://schemas.openxmlformats.org/officeDocument/2006/relationships/hyperlink" Target="http://revistas.pucp.edu.pe/index.php/psicologia/article/view/3792/3769" TargetMode="External"/><Relationship Id="rId50" Type="http://schemas.openxmlformats.org/officeDocument/2006/relationships/hyperlink" Target="https://doi.org/10.17843/rpmesp.2014.313.76" TargetMode="External"/><Relationship Id="rId55" Type="http://schemas.openxmlformats.org/officeDocument/2006/relationships/hyperlink" Target="https://doi.org/10.3145/epi.2019.jul.05"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journal.sipsych.org/index.php/IJP/article/view/954/pdf" TargetMode="External"/><Relationship Id="rId2" Type="http://schemas.openxmlformats.org/officeDocument/2006/relationships/customXml" Target="../customXml/item2.xml"/><Relationship Id="rId29" Type="http://schemas.openxmlformats.org/officeDocument/2006/relationships/hyperlink" Target="https://doi.org/10.26220/aca.34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iLrFYc48U/o6OZ1b02Pv7Uo6zg==">AMUW2mXJzyUM/QSgVu54zfaDSRksGm/NHfpyIzojDJU1po7g0MuoILwq+gTvE1hvI6MhWmf0DCK+ANLUxusiCOb2wboKKRrPUqu8Da8vElp3plf6xheeaTBe57Rcs8XakPF5qCBq7l8Yc/lpISfEsS2mHXGHC/Auk7EfcAMBDYEBWbtOy6ZXaDNuhWPScVSKoLMWzH/qsKzFGMOswI9QFEjNZ92FHclh/voJop+UIqMOLRX8AdGNc/U=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4F882AE-006D-44F0-8757-15F50667E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986</TotalTime>
  <Pages>21</Pages>
  <Words>7758</Words>
  <Characters>42671</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Miguel Barboza Palomino</cp:lastModifiedBy>
  <cp:revision>22</cp:revision>
  <dcterms:created xsi:type="dcterms:W3CDTF">2021-03-01T21:47:00Z</dcterms:created>
  <dcterms:modified xsi:type="dcterms:W3CDTF">2021-04-07T04:19:00Z</dcterms:modified>
</cp:coreProperties>
</file>