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69F7" w14:textId="3702DC1C" w:rsidR="001C21E7" w:rsidRPr="00D94FC1" w:rsidRDefault="001C21E7" w:rsidP="00D94FC1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D94FC1">
        <w:rPr>
          <w:b/>
          <w:sz w:val="24"/>
          <w:szCs w:val="24"/>
          <w:lang w:val="en-US"/>
        </w:rPr>
        <w:t>Emotions toward Low-Status Ethnic Groups in Ecuador regarding Social Dominance Orientation and Altruism</w:t>
      </w:r>
    </w:p>
    <w:p w14:paraId="6576EB3C" w14:textId="77777777" w:rsidR="00482397" w:rsidRPr="004D1E1E" w:rsidRDefault="00482397" w:rsidP="00482397">
      <w:pPr>
        <w:spacing w:line="480" w:lineRule="auto"/>
        <w:jc w:val="center"/>
        <w:rPr>
          <w:sz w:val="24"/>
          <w:szCs w:val="24"/>
          <w:lang w:val="en-US"/>
        </w:rPr>
      </w:pPr>
    </w:p>
    <w:p w14:paraId="1E2B59C8" w14:textId="0444FC2C" w:rsidR="00482397" w:rsidRPr="004D1E1E" w:rsidRDefault="00482397" w:rsidP="00482397">
      <w:pPr>
        <w:pStyle w:val="AuthorList"/>
      </w:pPr>
      <w:r w:rsidRPr="004D1E1E">
        <w:rPr>
          <w:bCs/>
          <w:iCs/>
        </w:rPr>
        <w:t>Nieves Moyano</w:t>
      </w:r>
      <w:r w:rsidRPr="004D1E1E">
        <w:rPr>
          <w:bCs/>
          <w:iCs/>
          <w:vertAlign w:val="superscript"/>
        </w:rPr>
        <w:t>1</w:t>
      </w:r>
      <w:r w:rsidRPr="004D1E1E">
        <w:rPr>
          <w:bCs/>
          <w:iCs/>
        </w:rPr>
        <w:t xml:space="preserve"> &amp; Esteban León</w:t>
      </w:r>
      <w:r w:rsidRPr="004D1E1E">
        <w:rPr>
          <w:bCs/>
          <w:iCs/>
          <w:vertAlign w:val="superscript"/>
        </w:rPr>
        <w:t>2</w:t>
      </w:r>
      <w:r w:rsidRPr="004D1E1E">
        <w:rPr>
          <w:bCs/>
          <w:iCs/>
        </w:rPr>
        <w:t xml:space="preserve"> &amp; María del Mar Sánchez-Fuentes</w:t>
      </w:r>
      <w:r w:rsidRPr="004D1E1E">
        <w:rPr>
          <w:bCs/>
          <w:iCs/>
          <w:vertAlign w:val="superscript"/>
        </w:rPr>
        <w:t>3</w:t>
      </w:r>
      <w:r w:rsidR="00002717">
        <w:rPr>
          <w:bCs/>
          <w:iCs/>
          <w:vertAlign w:val="superscript"/>
        </w:rPr>
        <w:t>,4</w:t>
      </w:r>
      <w:r w:rsidRPr="004D1E1E">
        <w:rPr>
          <w:bCs/>
          <w:iCs/>
          <w:vertAlign w:val="superscript"/>
        </w:rPr>
        <w:t>*</w:t>
      </w:r>
      <w:r w:rsidRPr="004D1E1E">
        <w:br/>
      </w:r>
      <w:r w:rsidRPr="004D1E1E">
        <w:rPr>
          <w:vertAlign w:val="superscript"/>
        </w:rPr>
        <w:t>1</w:t>
      </w:r>
      <w:r w:rsidRPr="004D1E1E">
        <w:t xml:space="preserve">Faculty of Humanities and Sciences Education, University of </w:t>
      </w:r>
      <w:proofErr w:type="spellStart"/>
      <w:r w:rsidRPr="004D1E1E">
        <w:t>Jaén</w:t>
      </w:r>
      <w:proofErr w:type="spellEnd"/>
      <w:r w:rsidRPr="004D1E1E">
        <w:t xml:space="preserve">, </w:t>
      </w:r>
      <w:proofErr w:type="spellStart"/>
      <w:r w:rsidRPr="004D1E1E">
        <w:t>Jaén</w:t>
      </w:r>
      <w:proofErr w:type="spellEnd"/>
      <w:r w:rsidRPr="004D1E1E">
        <w:t xml:space="preserve">, Spain. </w:t>
      </w:r>
    </w:p>
    <w:p w14:paraId="0020003D" w14:textId="77777777" w:rsidR="00482397" w:rsidRPr="00482397" w:rsidRDefault="00482397" w:rsidP="00482397">
      <w:pPr>
        <w:pStyle w:val="AuthorList"/>
      </w:pPr>
      <w:r w:rsidRPr="00482397">
        <w:rPr>
          <w:vertAlign w:val="superscript"/>
        </w:rPr>
        <w:t>2</w:t>
      </w:r>
      <w:r w:rsidRPr="00482397">
        <w:t>Guayaquil, Ecuador.</w:t>
      </w:r>
    </w:p>
    <w:p w14:paraId="145F848A" w14:textId="77DA7335" w:rsidR="00BB6D2F" w:rsidRDefault="00482397" w:rsidP="00482397">
      <w:pPr>
        <w:pStyle w:val="AuthorList"/>
      </w:pPr>
      <w:r w:rsidRPr="00EA3CFB">
        <w:rPr>
          <w:vertAlign w:val="superscript"/>
        </w:rPr>
        <w:t>3</w:t>
      </w:r>
      <w:r w:rsidRPr="00EA3CFB">
        <w:t xml:space="preserve">Department of Social Sciences, Faculty of </w:t>
      </w:r>
      <w:r>
        <w:t xml:space="preserve">Human and Social Sciences, University of La Costa, Barranquilla, Colombia. </w:t>
      </w:r>
    </w:p>
    <w:p w14:paraId="3B6CB7F1" w14:textId="63B7E0CC" w:rsidR="00002717" w:rsidRDefault="00002717" w:rsidP="00002717">
      <w:pPr>
        <w:pStyle w:val="AuthorList"/>
      </w:pPr>
      <w:r>
        <w:rPr>
          <w:vertAlign w:val="superscript"/>
        </w:rPr>
        <w:t>4</w:t>
      </w:r>
      <w:r w:rsidRPr="00EA3CFB">
        <w:t xml:space="preserve">Faculty of </w:t>
      </w:r>
      <w:r>
        <w:t xml:space="preserve">Social and Human Sciences, University of Zaragoza, </w:t>
      </w:r>
      <w:proofErr w:type="spellStart"/>
      <w:r>
        <w:t>Teruel</w:t>
      </w:r>
      <w:proofErr w:type="spellEnd"/>
      <w:r>
        <w:t xml:space="preserve">, Spain. </w:t>
      </w:r>
    </w:p>
    <w:p w14:paraId="1282B52A" w14:textId="77777777" w:rsidR="00002717" w:rsidRDefault="00002717" w:rsidP="00482397">
      <w:pPr>
        <w:pStyle w:val="AuthorList"/>
      </w:pPr>
    </w:p>
    <w:p w14:paraId="1AD77746" w14:textId="77777777" w:rsidR="00002717" w:rsidRDefault="00002717" w:rsidP="00482397">
      <w:pPr>
        <w:pStyle w:val="AuthorList"/>
      </w:pPr>
    </w:p>
    <w:p w14:paraId="6DB217BE" w14:textId="77777777" w:rsidR="00BB6D2F" w:rsidRDefault="00BB6D2F" w:rsidP="00482397">
      <w:pPr>
        <w:pStyle w:val="AuthorList"/>
      </w:pPr>
    </w:p>
    <w:p w14:paraId="2AC61D5F" w14:textId="77777777" w:rsidR="00BB6D2F" w:rsidRPr="004D1E1E" w:rsidRDefault="00BB6D2F" w:rsidP="00482397">
      <w:pPr>
        <w:pStyle w:val="AuthorList"/>
        <w:rPr>
          <w:lang w:val="es-CO"/>
        </w:rPr>
      </w:pPr>
      <w:proofErr w:type="spellStart"/>
      <w:r w:rsidRPr="004D1E1E">
        <w:rPr>
          <w:lang w:val="es-CO"/>
        </w:rPr>
        <w:t>Author</w:t>
      </w:r>
      <w:proofErr w:type="spellEnd"/>
      <w:r w:rsidRPr="004D1E1E">
        <w:rPr>
          <w:lang w:val="es-CO"/>
        </w:rPr>
        <w:t xml:space="preserve"> </w:t>
      </w:r>
      <w:proofErr w:type="spellStart"/>
      <w:r w:rsidRPr="004D1E1E">
        <w:rPr>
          <w:lang w:val="es-CO"/>
        </w:rPr>
        <w:t>correspondence</w:t>
      </w:r>
      <w:proofErr w:type="spellEnd"/>
      <w:r w:rsidRPr="004D1E1E">
        <w:rPr>
          <w:lang w:val="es-CO"/>
        </w:rPr>
        <w:t xml:space="preserve">: </w:t>
      </w:r>
    </w:p>
    <w:p w14:paraId="66DC93E1" w14:textId="64369135" w:rsidR="00482397" w:rsidRPr="00BB6D2F" w:rsidRDefault="00BB6D2F" w:rsidP="00482397">
      <w:pPr>
        <w:pStyle w:val="AuthorList"/>
        <w:rPr>
          <w:lang w:val="es-CO"/>
        </w:rPr>
      </w:pPr>
      <w:r w:rsidRPr="00BB6D2F">
        <w:rPr>
          <w:lang w:val="es-CO"/>
        </w:rPr>
        <w:t xml:space="preserve">María </w:t>
      </w:r>
      <w:r>
        <w:rPr>
          <w:lang w:val="es-CO"/>
        </w:rPr>
        <w:t xml:space="preserve">del Mar Sánchez Fuentes. E-mail: </w:t>
      </w:r>
      <w:hyperlink r:id="rId4" w:history="1">
        <w:r w:rsidR="00002717" w:rsidRPr="00032681">
          <w:rPr>
            <w:rStyle w:val="Hipervnculo"/>
            <w:lang w:val="es-CO"/>
          </w:rPr>
          <w:t>marsanchez@unizar.es</w:t>
        </w:r>
      </w:hyperlink>
      <w:r w:rsidR="00482397" w:rsidRPr="00BB6D2F">
        <w:rPr>
          <w:lang w:val="es-CO"/>
        </w:rPr>
        <w:t xml:space="preserve"> </w:t>
      </w:r>
    </w:p>
    <w:p w14:paraId="37221D38" w14:textId="77777777" w:rsidR="00745B47" w:rsidRPr="00BB6D2F" w:rsidRDefault="00745B47">
      <w:pPr>
        <w:rPr>
          <w:lang w:val="es-CO"/>
        </w:rPr>
      </w:pPr>
    </w:p>
    <w:p w14:paraId="32C7B833" w14:textId="77777777" w:rsidR="00482397" w:rsidRPr="00BB6D2F" w:rsidRDefault="00482397">
      <w:pPr>
        <w:rPr>
          <w:lang w:val="es-CO"/>
        </w:rPr>
      </w:pPr>
    </w:p>
    <w:sectPr w:rsidR="00482397" w:rsidRPr="00BB6D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97"/>
    <w:rsid w:val="00002717"/>
    <w:rsid w:val="001C21E7"/>
    <w:rsid w:val="00482397"/>
    <w:rsid w:val="004D1E1E"/>
    <w:rsid w:val="006B1625"/>
    <w:rsid w:val="00745B47"/>
    <w:rsid w:val="00BB6D2F"/>
    <w:rsid w:val="00D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E9A6"/>
  <w15:chartTrackingRefBased/>
  <w15:docId w15:val="{D6346407-D76B-4A27-9E06-3016F5D2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List">
    <w:name w:val="Author List"/>
    <w:basedOn w:val="Normal"/>
    <w:rsid w:val="00482397"/>
    <w:pPr>
      <w:keepLines/>
      <w:suppressAutoHyphens/>
      <w:spacing w:line="480" w:lineRule="auto"/>
      <w:jc w:val="center"/>
    </w:pPr>
    <w:rPr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4823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D2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5"/>
    <w:rPr>
      <w:rFonts w:ascii="Segoe UI" w:eastAsia="Times New Roman" w:hAnsi="Segoe UI" w:cs="Segoe UI"/>
      <w:sz w:val="18"/>
      <w:szCs w:val="18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sanchez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SANCHEZ FUENTES MARIA</cp:lastModifiedBy>
  <cp:revision>6</cp:revision>
  <dcterms:created xsi:type="dcterms:W3CDTF">2020-05-01T08:47:00Z</dcterms:created>
  <dcterms:modified xsi:type="dcterms:W3CDTF">2021-05-12T15:22:00Z</dcterms:modified>
</cp:coreProperties>
</file>