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746" w:rsidRDefault="00351746" w:rsidP="00351746">
      <w:pPr>
        <w:pStyle w:val="Heading1"/>
        <w:spacing w:line="480" w:lineRule="auto"/>
        <w:jc w:val="center"/>
      </w:pPr>
      <w:r>
        <w:t>Psychosocial impact of COVID-19 among university students in Uruguay</w:t>
      </w:r>
    </w:p>
    <w:p w:rsidR="004670E4" w:rsidRPr="00351746" w:rsidRDefault="004670E4" w:rsidP="004670E4"/>
    <w:p w:rsidR="004670E4" w:rsidRPr="0073640E" w:rsidRDefault="004670E4" w:rsidP="004670E4">
      <w:pPr>
        <w:rPr>
          <w:lang w:val="en-US"/>
        </w:rPr>
      </w:pPr>
    </w:p>
    <w:p w:rsidR="004670E4" w:rsidRPr="00351746" w:rsidRDefault="004670E4" w:rsidP="004670E4">
      <w:pPr>
        <w:rPr>
          <w:lang w:val="es-UY"/>
        </w:rPr>
      </w:pPr>
      <w:r w:rsidRPr="00351746">
        <w:rPr>
          <w:lang w:val="es-UY"/>
        </w:rPr>
        <w:t xml:space="preserve">Tianna </w:t>
      </w:r>
      <w:proofErr w:type="spellStart"/>
      <w:r w:rsidRPr="00351746">
        <w:rPr>
          <w:lang w:val="es-UY"/>
        </w:rPr>
        <w:t>Loose</w:t>
      </w:r>
      <w:proofErr w:type="spellEnd"/>
      <w:r w:rsidRPr="00351746">
        <w:rPr>
          <w:lang w:val="es-UY"/>
        </w:rPr>
        <w:t xml:space="preserve"> </w:t>
      </w:r>
      <w:r w:rsidRPr="00351746">
        <w:rPr>
          <w:vertAlign w:val="superscript"/>
          <w:lang w:val="es-UY"/>
        </w:rPr>
        <w:t>1</w:t>
      </w:r>
      <w:r w:rsidR="0073640E" w:rsidRPr="00351746">
        <w:rPr>
          <w:vertAlign w:val="superscript"/>
          <w:lang w:val="es-UY"/>
        </w:rPr>
        <w:t>*</w:t>
      </w:r>
      <w:r w:rsidRPr="00351746">
        <w:rPr>
          <w:lang w:val="es-UY"/>
        </w:rPr>
        <w:t>, Alejandro Vasquez-Echeverría</w:t>
      </w:r>
      <w:r w:rsidRPr="00351746">
        <w:rPr>
          <w:vertAlign w:val="superscript"/>
          <w:lang w:val="es-UY"/>
        </w:rPr>
        <w:t>1</w:t>
      </w:r>
    </w:p>
    <w:p w:rsidR="004670E4" w:rsidRPr="00351746" w:rsidRDefault="004670E4" w:rsidP="004670E4">
      <w:pPr>
        <w:rPr>
          <w:lang w:val="es-UY"/>
        </w:rPr>
      </w:pPr>
    </w:p>
    <w:p w:rsidR="004670E4" w:rsidRPr="00351746" w:rsidRDefault="004670E4" w:rsidP="004670E4">
      <w:pPr>
        <w:rPr>
          <w:lang w:val="es-UY"/>
        </w:rPr>
      </w:pPr>
    </w:p>
    <w:p w:rsidR="004670E4" w:rsidRPr="00351746" w:rsidRDefault="004670E4" w:rsidP="004670E4">
      <w:pPr>
        <w:rPr>
          <w:lang w:val="es-UY"/>
        </w:rPr>
      </w:pPr>
      <w:r w:rsidRPr="00351746">
        <w:rPr>
          <w:vertAlign w:val="superscript"/>
          <w:lang w:val="es-UY"/>
        </w:rPr>
        <w:t>1</w:t>
      </w:r>
      <w:r w:rsidRPr="00351746">
        <w:rPr>
          <w:lang w:val="es-UY"/>
        </w:rPr>
        <w:t xml:space="preserve"> Centro de Investigación Básica en Psicología &amp; Instituto de Fundamentos y Métodos en Psicología, Facultad de Psicología, Universidad de la República, Uruguay</w:t>
      </w:r>
    </w:p>
    <w:p w:rsidR="0073640E" w:rsidRPr="00351746" w:rsidRDefault="0073640E" w:rsidP="0073640E">
      <w:pPr>
        <w:rPr>
          <w:lang w:val="es-UY"/>
        </w:rPr>
      </w:pPr>
    </w:p>
    <w:p w:rsidR="00351746" w:rsidRDefault="00351746" w:rsidP="0073640E">
      <w:pPr>
        <w:rPr>
          <w:lang w:val="en-US"/>
        </w:rPr>
      </w:pPr>
      <w:r w:rsidRPr="00351746">
        <w:rPr>
          <w:lang w:val="en-US"/>
        </w:rPr>
        <w:t>Tianna Loose:</w:t>
      </w:r>
      <w:r w:rsidR="0073640E" w:rsidRPr="00351746">
        <w:rPr>
          <w:lang w:val="en-US"/>
        </w:rPr>
        <w:t xml:space="preserve"> corresponding author</w:t>
      </w:r>
      <w:r w:rsidRPr="00351746">
        <w:rPr>
          <w:lang w:val="en-US"/>
        </w:rPr>
        <w:t xml:space="preserve">. </w:t>
      </w:r>
    </w:p>
    <w:p w:rsidR="00351746" w:rsidRDefault="00351746" w:rsidP="0073640E">
      <w:pPr>
        <w:rPr>
          <w:lang w:val="en-US"/>
        </w:rPr>
      </w:pPr>
      <w:r w:rsidRPr="00351746">
        <w:rPr>
          <w:lang w:val="en-US"/>
        </w:rPr>
        <w:t xml:space="preserve">ORCID ID: </w:t>
      </w:r>
      <w:hyperlink r:id="rId5" w:history="1">
        <w:r w:rsidRPr="00894792">
          <w:rPr>
            <w:rStyle w:val="Hyperlink"/>
          </w:rPr>
          <w:t>https://orcid.org/0000-0002-1608-2309</w:t>
        </w:r>
      </w:hyperlink>
      <w:r w:rsidR="0073640E" w:rsidRPr="00351746">
        <w:rPr>
          <w:lang w:val="en-US"/>
        </w:rPr>
        <w:t xml:space="preserve"> </w:t>
      </w:r>
    </w:p>
    <w:p w:rsidR="0073640E" w:rsidRPr="00DA241A" w:rsidRDefault="00351746" w:rsidP="0073640E">
      <w:pPr>
        <w:rPr>
          <w:lang w:val="fr-FR"/>
        </w:rPr>
      </w:pPr>
      <w:r w:rsidRPr="00DA241A">
        <w:rPr>
          <w:lang w:val="fr-FR"/>
        </w:rPr>
        <w:t xml:space="preserve">Email: </w:t>
      </w:r>
      <w:hyperlink r:id="rId6" w:history="1">
        <w:r w:rsidRPr="00DA241A">
          <w:rPr>
            <w:rStyle w:val="Hyperlink"/>
            <w:lang w:val="fr-FR"/>
          </w:rPr>
          <w:t>loose.tianna@gmail.com</w:t>
        </w:r>
      </w:hyperlink>
    </w:p>
    <w:p w:rsidR="00351746" w:rsidRPr="00DA241A" w:rsidRDefault="00351746" w:rsidP="0073640E">
      <w:pPr>
        <w:rPr>
          <w:lang w:val="fr-FR"/>
        </w:rPr>
      </w:pPr>
    </w:p>
    <w:p w:rsidR="00351746" w:rsidRPr="00DA241A" w:rsidRDefault="00351746" w:rsidP="004670E4">
      <w:pPr>
        <w:rPr>
          <w:lang w:val="fr-FR"/>
        </w:rPr>
      </w:pPr>
      <w:r w:rsidRPr="00DA241A">
        <w:rPr>
          <w:lang w:val="fr-FR"/>
        </w:rPr>
        <w:t>Alejandro Vasquez-</w:t>
      </w:r>
      <w:proofErr w:type="spellStart"/>
      <w:r w:rsidRPr="00DA241A">
        <w:rPr>
          <w:lang w:val="fr-FR"/>
        </w:rPr>
        <w:t>Echeverría</w:t>
      </w:r>
      <w:proofErr w:type="spellEnd"/>
      <w:r w:rsidRPr="00DA241A">
        <w:rPr>
          <w:lang w:val="fr-FR"/>
        </w:rPr>
        <w:t xml:space="preserve">. </w:t>
      </w:r>
    </w:p>
    <w:p w:rsidR="00351746" w:rsidRDefault="00351746" w:rsidP="004670E4">
      <w:pPr>
        <w:rPr>
          <w:lang w:val="en-US"/>
        </w:rPr>
      </w:pPr>
      <w:r w:rsidRPr="00351746">
        <w:rPr>
          <w:lang w:val="en-US"/>
        </w:rPr>
        <w:t xml:space="preserve">ORCID ID: </w:t>
      </w:r>
      <w:hyperlink r:id="rId7" w:history="1">
        <w:r w:rsidRPr="00351746">
          <w:rPr>
            <w:rStyle w:val="Hyperlink"/>
            <w:color w:val="auto"/>
            <w:u w:val="none"/>
            <w:lang w:val="en-US"/>
          </w:rPr>
          <w:t>https://orcid.org/0000-0002-9538-4857</w:t>
        </w:r>
      </w:hyperlink>
      <w:r w:rsidRPr="00351746">
        <w:rPr>
          <w:lang w:val="en-US"/>
        </w:rPr>
        <w:t xml:space="preserve"> </w:t>
      </w:r>
    </w:p>
    <w:p w:rsidR="004670E4" w:rsidRPr="00351746" w:rsidRDefault="00351746" w:rsidP="004670E4">
      <w:pPr>
        <w:rPr>
          <w:lang w:val="en-US"/>
        </w:rPr>
      </w:pPr>
      <w:proofErr w:type="gramStart"/>
      <w:r w:rsidRPr="00351746">
        <w:rPr>
          <w:lang w:val="en-US"/>
        </w:rPr>
        <w:t>Email :</w:t>
      </w:r>
      <w:proofErr w:type="gramEnd"/>
      <w:r w:rsidRPr="00351746">
        <w:rPr>
          <w:lang w:val="en-US"/>
        </w:rPr>
        <w:t xml:space="preserve"> </w:t>
      </w:r>
      <w:hyperlink r:id="rId8" w:tgtFrame="_blank" w:history="1">
        <w:r w:rsidRPr="00351746">
          <w:rPr>
            <w:rStyle w:val="Hyperlink"/>
            <w:color w:val="auto"/>
            <w:u w:val="none"/>
          </w:rPr>
          <w:t>avasquez@psico.edu.uy</w:t>
        </w:r>
      </w:hyperlink>
    </w:p>
    <w:p w:rsidR="004670E4" w:rsidRPr="00351746" w:rsidRDefault="004670E4" w:rsidP="004670E4">
      <w:pPr>
        <w:rPr>
          <w:lang w:val="en-US"/>
        </w:rPr>
      </w:pPr>
      <w:bookmarkStart w:id="0" w:name="_GoBack"/>
      <w:bookmarkEnd w:id="0"/>
    </w:p>
    <w:p w:rsidR="004670E4" w:rsidRDefault="00964828" w:rsidP="004670E4">
      <w:pPr>
        <w:rPr>
          <w:iCs/>
          <w:lang w:val="en-US"/>
        </w:rPr>
      </w:pPr>
      <w:r w:rsidRPr="00964828">
        <w:rPr>
          <w:iCs/>
          <w:lang w:val="en-US"/>
        </w:rPr>
        <w:t>The research and the results presented in this publication received funds from the National Agency for Research and Innovation under the code PD_NAC_2018_1_150327</w:t>
      </w:r>
    </w:p>
    <w:p w:rsidR="00DA241A" w:rsidRDefault="00DA241A" w:rsidP="004670E4">
      <w:pPr>
        <w:rPr>
          <w:lang w:val="en-US"/>
        </w:rPr>
      </w:pPr>
    </w:p>
    <w:p w:rsidR="00DA241A" w:rsidRDefault="00DA241A" w:rsidP="004670E4">
      <w:pPr>
        <w:rPr>
          <w:lang w:val="en-US"/>
        </w:rPr>
      </w:pPr>
      <w:r>
        <w:rPr>
          <w:lang w:val="en-US"/>
        </w:rPr>
        <w:t>This article is available as a</w:t>
      </w:r>
      <w:r w:rsidR="00493AA4">
        <w:rPr>
          <w:lang w:val="en-US"/>
        </w:rPr>
        <w:t xml:space="preserve">n open access pre-print: </w:t>
      </w:r>
      <w:hyperlink r:id="rId9" w:history="1">
        <w:r w:rsidRPr="00487A4D">
          <w:rPr>
            <w:rStyle w:val="Hyperlink"/>
            <w:lang w:val="en-US"/>
          </w:rPr>
          <w:t>https://psyarxiv.com/w9rde/download/?format=pdf</w:t>
        </w:r>
      </w:hyperlink>
    </w:p>
    <w:p w:rsidR="00DA241A" w:rsidRPr="00351746" w:rsidRDefault="00DA241A" w:rsidP="004670E4">
      <w:pPr>
        <w:rPr>
          <w:lang w:val="en-US"/>
        </w:rPr>
      </w:pPr>
    </w:p>
    <w:p w:rsidR="004670E4" w:rsidRPr="00351746" w:rsidRDefault="004670E4" w:rsidP="004670E4">
      <w:pPr>
        <w:rPr>
          <w:lang w:val="en-US"/>
        </w:rPr>
      </w:pPr>
    </w:p>
    <w:p w:rsidR="004670E4" w:rsidRPr="00351746" w:rsidRDefault="004670E4" w:rsidP="004670E4">
      <w:pPr>
        <w:rPr>
          <w:lang w:val="en-US"/>
        </w:rPr>
      </w:pPr>
    </w:p>
    <w:p w:rsidR="009B1610" w:rsidRPr="00351746" w:rsidRDefault="009B1610">
      <w:pPr>
        <w:rPr>
          <w:lang w:val="en-US"/>
        </w:rPr>
      </w:pPr>
    </w:p>
    <w:sectPr w:rsidR="009B1610" w:rsidRPr="00351746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472A4"/>
    <w:multiLevelType w:val="hybridMultilevel"/>
    <w:tmpl w:val="A2F62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E4"/>
    <w:rsid w:val="00351746"/>
    <w:rsid w:val="004670E4"/>
    <w:rsid w:val="00493AA4"/>
    <w:rsid w:val="00525E6E"/>
    <w:rsid w:val="0073640E"/>
    <w:rsid w:val="007E36EA"/>
    <w:rsid w:val="00802347"/>
    <w:rsid w:val="00964828"/>
    <w:rsid w:val="009B1610"/>
    <w:rsid w:val="00A728D9"/>
    <w:rsid w:val="00DA241A"/>
    <w:rsid w:val="00E9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9F9B9-34F5-4B89-B6DA-67C6F29C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347"/>
    <w:pPr>
      <w:spacing w:after="0" w:line="48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Paragraph"/>
    <w:link w:val="Heading1Char"/>
    <w:qFormat/>
    <w:rsid w:val="00802347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802347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802347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ormal"/>
    <w:link w:val="Heading4Char"/>
    <w:rsid w:val="00802347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qFormat/>
    <w:rsid w:val="00802347"/>
    <w:pPr>
      <w:spacing w:before="360" w:after="300" w:line="360" w:lineRule="auto"/>
      <w:ind w:left="720" w:right="567"/>
    </w:pPr>
    <w:rPr>
      <w:sz w:val="22"/>
    </w:rPr>
  </w:style>
  <w:style w:type="paragraph" w:customStyle="1" w:styleId="Acknowledgements">
    <w:name w:val="Acknowledgements"/>
    <w:basedOn w:val="Normal"/>
    <w:next w:val="Normal"/>
    <w:qFormat/>
    <w:rsid w:val="00802347"/>
    <w:pPr>
      <w:spacing w:before="120" w:line="360" w:lineRule="auto"/>
    </w:pPr>
    <w:rPr>
      <w:sz w:val="22"/>
    </w:rPr>
  </w:style>
  <w:style w:type="paragraph" w:customStyle="1" w:styleId="Affiliation">
    <w:name w:val="Affiliation"/>
    <w:basedOn w:val="Normal"/>
    <w:qFormat/>
    <w:rsid w:val="00802347"/>
    <w:pPr>
      <w:spacing w:before="240" w:line="360" w:lineRule="auto"/>
    </w:pPr>
    <w:rPr>
      <w:i/>
    </w:rPr>
  </w:style>
  <w:style w:type="paragraph" w:customStyle="1" w:styleId="Articletitle">
    <w:name w:val="Article title"/>
    <w:basedOn w:val="Normal"/>
    <w:next w:val="Normal"/>
    <w:qFormat/>
    <w:rsid w:val="00802347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802347"/>
    <w:pPr>
      <w:spacing w:before="240" w:line="360" w:lineRule="auto"/>
    </w:pPr>
    <w:rPr>
      <w:sz w:val="28"/>
    </w:rPr>
  </w:style>
  <w:style w:type="paragraph" w:styleId="BalloonText">
    <w:name w:val="Balloon Text"/>
    <w:basedOn w:val="Normal"/>
    <w:link w:val="BalloonTextChar"/>
    <w:semiHidden/>
    <w:unhideWhenUsed/>
    <w:rsid w:val="008023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02347"/>
    <w:rPr>
      <w:rFonts w:ascii="Segoe UI" w:eastAsia="Times New Roman" w:hAnsi="Segoe UI" w:cs="Segoe UI"/>
      <w:sz w:val="18"/>
      <w:szCs w:val="18"/>
      <w:lang w:val="en-GB" w:eastAsia="en-GB"/>
    </w:rPr>
  </w:style>
  <w:style w:type="paragraph" w:customStyle="1" w:styleId="Bibliography1">
    <w:name w:val="Bibliography 1"/>
    <w:basedOn w:val="Normal"/>
    <w:rsid w:val="00802347"/>
    <w:pPr>
      <w:suppressLineNumbers/>
      <w:suppressAutoHyphens/>
      <w:autoSpaceDN w:val="0"/>
      <w:spacing w:line="480" w:lineRule="atLeast"/>
      <w:ind w:left="720" w:hanging="720"/>
      <w:textAlignment w:val="baseline"/>
    </w:pPr>
    <w:rPr>
      <w:rFonts w:ascii="Liberation Serif" w:eastAsia="NSimSun" w:hAnsi="Liberation Serif" w:cs="Lucida Sans"/>
      <w:kern w:val="3"/>
      <w:lang w:val="en-US" w:eastAsia="zh-CN" w:bidi="hi-IN"/>
    </w:rPr>
  </w:style>
  <w:style w:type="paragraph" w:customStyle="1" w:styleId="Paragraph">
    <w:name w:val="Paragraph"/>
    <w:basedOn w:val="Normal"/>
    <w:next w:val="Normal"/>
    <w:qFormat/>
    <w:rsid w:val="00802347"/>
    <w:pPr>
      <w:widowControl w:val="0"/>
      <w:spacing w:before="240"/>
    </w:pPr>
  </w:style>
  <w:style w:type="paragraph" w:customStyle="1" w:styleId="Bulletedlist">
    <w:name w:val="Bulleted list"/>
    <w:basedOn w:val="Paragraph"/>
    <w:next w:val="Paragraph"/>
    <w:qFormat/>
    <w:rsid w:val="00802347"/>
    <w:pPr>
      <w:widowControl/>
      <w:numPr>
        <w:numId w:val="1"/>
      </w:numPr>
      <w:spacing w:after="240"/>
      <w:contextualSpacing/>
    </w:pPr>
  </w:style>
  <w:style w:type="character" w:styleId="CommentReference">
    <w:name w:val="annotation reference"/>
    <w:basedOn w:val="DefaultParagraphFont"/>
    <w:semiHidden/>
    <w:unhideWhenUsed/>
    <w:rsid w:val="0080234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23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234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2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2347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Correspondencedetails">
    <w:name w:val="Correspondence details"/>
    <w:basedOn w:val="Normal"/>
    <w:qFormat/>
    <w:rsid w:val="00802347"/>
    <w:pPr>
      <w:spacing w:before="240" w:line="360" w:lineRule="auto"/>
    </w:pPr>
  </w:style>
  <w:style w:type="paragraph" w:customStyle="1" w:styleId="Displayedequation">
    <w:name w:val="Displayed equation"/>
    <w:basedOn w:val="Normal"/>
    <w:next w:val="Paragraph"/>
    <w:qFormat/>
    <w:rsid w:val="00802347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Displayedquotation">
    <w:name w:val="Displayed quotation"/>
    <w:basedOn w:val="Normal"/>
    <w:qFormat/>
    <w:rsid w:val="00802347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character" w:styleId="EndnoteReference">
    <w:name w:val="endnote reference"/>
    <w:basedOn w:val="DefaultParagraphFont"/>
    <w:rsid w:val="00802347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802347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802347"/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Figurecaption">
    <w:name w:val="Figure caption"/>
    <w:basedOn w:val="Normal"/>
    <w:next w:val="Normal"/>
    <w:qFormat/>
    <w:rsid w:val="00802347"/>
    <w:pPr>
      <w:spacing w:before="240" w:line="360" w:lineRule="auto"/>
    </w:pPr>
  </w:style>
  <w:style w:type="paragraph" w:styleId="Footer">
    <w:name w:val="footer"/>
    <w:basedOn w:val="Normal"/>
    <w:link w:val="FooterChar"/>
    <w:rsid w:val="00802347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basedOn w:val="DefaultParagraphFont"/>
    <w:link w:val="Footer"/>
    <w:rsid w:val="0080234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basedOn w:val="DefaultParagraphFont"/>
    <w:rsid w:val="00802347"/>
    <w:rPr>
      <w:vertAlign w:val="superscript"/>
    </w:rPr>
  </w:style>
  <w:style w:type="paragraph" w:styleId="FootnoteText">
    <w:name w:val="footnote text"/>
    <w:basedOn w:val="Normal"/>
    <w:link w:val="FootnoteTextChar"/>
    <w:autoRedefine/>
    <w:rsid w:val="00802347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802347"/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Footnotes">
    <w:name w:val="Footnotes"/>
    <w:basedOn w:val="Normal"/>
    <w:qFormat/>
    <w:rsid w:val="00802347"/>
    <w:pPr>
      <w:spacing w:before="120" w:line="360" w:lineRule="auto"/>
      <w:ind w:left="482" w:hanging="482"/>
      <w:contextualSpacing/>
    </w:pPr>
    <w:rPr>
      <w:sz w:val="22"/>
    </w:rPr>
  </w:style>
  <w:style w:type="paragraph" w:styleId="Header">
    <w:name w:val="header"/>
    <w:basedOn w:val="Normal"/>
    <w:link w:val="HeaderChar"/>
    <w:rsid w:val="00802347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HeaderChar">
    <w:name w:val="Header Char"/>
    <w:basedOn w:val="DefaultParagraphFont"/>
    <w:link w:val="Header"/>
    <w:rsid w:val="0080234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802347"/>
    <w:rPr>
      <w:rFonts w:ascii="Times New Roman" w:eastAsia="Times New Roman" w:hAnsi="Times New Roman" w:cs="Arial"/>
      <w:b/>
      <w:bCs/>
      <w:kern w:val="32"/>
      <w:sz w:val="24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802347"/>
    <w:rPr>
      <w:rFonts w:ascii="Times New Roman" w:eastAsia="Times New Roman" w:hAnsi="Times New Roman" w:cs="Arial"/>
      <w:b/>
      <w:bCs/>
      <w:i/>
      <w:iCs/>
      <w:sz w:val="24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02347"/>
    <w:rPr>
      <w:rFonts w:ascii="Times New Roman" w:eastAsia="Times New Roman" w:hAnsi="Times New Roman" w:cs="Arial"/>
      <w:bCs/>
      <w:i/>
      <w:sz w:val="24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802347"/>
    <w:rPr>
      <w:rFonts w:ascii="Times New Roman" w:eastAsia="Times New Roman" w:hAnsi="Times New Roman" w:cs="Times New Roman"/>
      <w:bCs/>
      <w:sz w:val="24"/>
      <w:szCs w:val="28"/>
      <w:lang w:val="en-GB" w:eastAsia="en-GB"/>
    </w:rPr>
  </w:style>
  <w:style w:type="paragraph" w:customStyle="1" w:styleId="Heading4Paragraph">
    <w:name w:val="Heading 4 + Paragraph"/>
    <w:basedOn w:val="Paragraph"/>
    <w:next w:val="Normal"/>
    <w:qFormat/>
    <w:rsid w:val="00802347"/>
    <w:pPr>
      <w:widowControl/>
      <w:spacing w:before="360"/>
    </w:pPr>
  </w:style>
  <w:style w:type="paragraph" w:customStyle="1" w:styleId="Keywords">
    <w:name w:val="Keywords"/>
    <w:basedOn w:val="Normal"/>
    <w:next w:val="Paragraph"/>
    <w:qFormat/>
    <w:rsid w:val="00802347"/>
    <w:pPr>
      <w:spacing w:before="240" w:after="240" w:line="360" w:lineRule="auto"/>
      <w:ind w:left="720" w:right="567"/>
    </w:pPr>
    <w:rPr>
      <w:sz w:val="22"/>
    </w:rPr>
  </w:style>
  <w:style w:type="paragraph" w:customStyle="1" w:styleId="Newparagraph">
    <w:name w:val="New paragraph"/>
    <w:basedOn w:val="Normal"/>
    <w:qFormat/>
    <w:rsid w:val="00802347"/>
    <w:pPr>
      <w:ind w:firstLine="720"/>
    </w:pPr>
  </w:style>
  <w:style w:type="paragraph" w:styleId="NormalIndent">
    <w:name w:val="Normal Indent"/>
    <w:basedOn w:val="Normal"/>
    <w:rsid w:val="00802347"/>
    <w:pPr>
      <w:ind w:left="720"/>
    </w:pPr>
  </w:style>
  <w:style w:type="paragraph" w:customStyle="1" w:styleId="Normalparagraphstyle">
    <w:name w:val="Normal paragraph style"/>
    <w:basedOn w:val="Normal"/>
    <w:next w:val="Normal"/>
    <w:rsid w:val="00802347"/>
  </w:style>
  <w:style w:type="paragraph" w:customStyle="1" w:styleId="Notesoncontributors">
    <w:name w:val="Notes on contributors"/>
    <w:basedOn w:val="Normal"/>
    <w:qFormat/>
    <w:rsid w:val="00802347"/>
    <w:pPr>
      <w:spacing w:before="240" w:line="360" w:lineRule="auto"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802347"/>
    <w:pPr>
      <w:widowControl/>
      <w:numPr>
        <w:numId w:val="2"/>
      </w:numPr>
      <w:spacing w:after="240"/>
      <w:contextualSpacing/>
    </w:pPr>
  </w:style>
  <w:style w:type="paragraph" w:customStyle="1" w:styleId="Receiveddates">
    <w:name w:val="Received dates"/>
    <w:basedOn w:val="Affiliation"/>
    <w:next w:val="Normal"/>
    <w:qFormat/>
    <w:rsid w:val="00802347"/>
  </w:style>
  <w:style w:type="paragraph" w:customStyle="1" w:styleId="References">
    <w:name w:val="References"/>
    <w:basedOn w:val="Normal"/>
    <w:qFormat/>
    <w:rsid w:val="00802347"/>
    <w:pPr>
      <w:spacing w:before="120" w:line="360" w:lineRule="auto"/>
      <w:ind w:left="720" w:hanging="720"/>
      <w:contextualSpacing/>
    </w:pPr>
  </w:style>
  <w:style w:type="paragraph" w:customStyle="1" w:styleId="Standard">
    <w:name w:val="Standard"/>
    <w:rsid w:val="0080234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ubjectcodes">
    <w:name w:val="Subject codes"/>
    <w:basedOn w:val="Keywords"/>
    <w:next w:val="Paragraph"/>
    <w:qFormat/>
    <w:rsid w:val="00802347"/>
  </w:style>
  <w:style w:type="paragraph" w:customStyle="1" w:styleId="Tabletitle">
    <w:name w:val="Table title"/>
    <w:basedOn w:val="Normal"/>
    <w:next w:val="Normal"/>
    <w:qFormat/>
    <w:rsid w:val="00802347"/>
    <w:pPr>
      <w:spacing w:before="240" w:line="360" w:lineRule="auto"/>
    </w:pPr>
  </w:style>
  <w:style w:type="paragraph" w:customStyle="1" w:styleId="Textbody">
    <w:name w:val="Text body"/>
    <w:basedOn w:val="Standard"/>
    <w:rsid w:val="00802347"/>
    <w:pPr>
      <w:spacing w:after="140" w:line="276" w:lineRule="auto"/>
    </w:pPr>
  </w:style>
  <w:style w:type="paragraph" w:styleId="ListParagraph">
    <w:name w:val="List Paragraph"/>
    <w:basedOn w:val="Normal"/>
    <w:uiPriority w:val="34"/>
    <w:qFormat/>
    <w:rsid w:val="007364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17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asquez@psico.edu.u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9538-48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ose.tiann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rcid.org/0000-0002-1608-23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syarxiv.com/w9rde/download/?format=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</dc:creator>
  <cp:keywords/>
  <dc:description/>
  <cp:lastModifiedBy>Reviewer</cp:lastModifiedBy>
  <cp:revision>7</cp:revision>
  <dcterms:created xsi:type="dcterms:W3CDTF">2020-11-07T17:53:00Z</dcterms:created>
  <dcterms:modified xsi:type="dcterms:W3CDTF">2021-05-15T12:23:00Z</dcterms:modified>
</cp:coreProperties>
</file>