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23E82" w14:textId="4F7C9145" w:rsidR="002453AC" w:rsidRDefault="00F96E36" w:rsidP="006414CD">
      <w:pPr>
        <w:pStyle w:val="Ttulo2"/>
        <w:spacing w:before="0" w:after="120"/>
        <w:ind w:right="240"/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</w:pPr>
      <w:bookmarkStart w:id="0" w:name="_GoBack"/>
      <w:r w:rsidRPr="00F96E36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>Estimad</w:t>
      </w:r>
      <w:r w:rsidR="00AE6D1A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 xml:space="preserve">o </w:t>
      </w:r>
      <w:r w:rsidRPr="00F96E36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 xml:space="preserve">Editor de la </w:t>
      </w:r>
      <w:r w:rsidR="006414CD" w:rsidRPr="006414CD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 xml:space="preserve">Revista </w:t>
      </w:r>
      <w:r w:rsidR="00AE6D1A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>Interamericana de Psicología,</w:t>
      </w:r>
    </w:p>
    <w:p w14:paraId="476C8FF8" w14:textId="54FC17C3" w:rsidR="006414CD" w:rsidRPr="006414CD" w:rsidRDefault="001B085D" w:rsidP="006414CD">
      <w:pPr>
        <w:pStyle w:val="Ttulo2"/>
        <w:spacing w:before="0" w:after="120"/>
        <w:ind w:right="240"/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</w:pPr>
      <w:hyperlink r:id="rId7" w:history="1">
        <w:r w:rsidR="006414CD" w:rsidRPr="006414CD">
          <w:rPr>
            <w:rFonts w:ascii="Times New Roman" w:hAnsi="Times New Roman" w:cs="Times New Roman"/>
            <w:b/>
            <w:color w:val="auto"/>
            <w:sz w:val="24"/>
            <w:szCs w:val="24"/>
            <w:lang w:val="es-ES"/>
          </w:rPr>
          <w:t xml:space="preserve">Dr. </w:t>
        </w:r>
        <w:r w:rsidR="00AE6D1A">
          <w:rPr>
            <w:rFonts w:ascii="Times New Roman" w:hAnsi="Times New Roman" w:cs="Times New Roman"/>
            <w:b/>
            <w:color w:val="auto"/>
            <w:sz w:val="24"/>
            <w:szCs w:val="24"/>
            <w:lang w:val="es-ES"/>
          </w:rPr>
          <w:t>Fernando</w:t>
        </w:r>
      </w:hyperlink>
      <w:r w:rsidR="00AE6D1A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 xml:space="preserve"> </w:t>
      </w:r>
      <w:proofErr w:type="spellStart"/>
      <w:r w:rsidR="00AE6D1A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>Andres</w:t>
      </w:r>
      <w:proofErr w:type="spellEnd"/>
      <w:r w:rsidR="00AE6D1A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 xml:space="preserve"> Polanco </w:t>
      </w:r>
    </w:p>
    <w:p w14:paraId="116293D6" w14:textId="77777777" w:rsidR="001E0BED" w:rsidRPr="006414CD" w:rsidRDefault="001E0BED" w:rsidP="00EA7121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ES"/>
        </w:rPr>
      </w:pPr>
    </w:p>
    <w:p w14:paraId="5EF75491" w14:textId="7FE114C1" w:rsidR="00F96E36" w:rsidRPr="00F96E36" w:rsidRDefault="00F96E36" w:rsidP="00F96E36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Junto </w:t>
      </w:r>
      <w:r w:rsidR="00205973">
        <w:rPr>
          <w:rFonts w:asciiTheme="majorBidi" w:hAnsiTheme="majorBidi" w:cstheme="majorBidi"/>
          <w:sz w:val="24"/>
          <w:szCs w:val="24"/>
          <w:lang w:val="es-ES"/>
        </w:rPr>
        <w:t xml:space="preserve">con </w:t>
      </w:r>
      <w:r w:rsidR="00397FF3">
        <w:rPr>
          <w:rFonts w:asciiTheme="majorBidi" w:hAnsiTheme="majorBidi" w:cstheme="majorBidi"/>
          <w:sz w:val="24"/>
          <w:szCs w:val="24"/>
          <w:lang w:val="es-ES"/>
        </w:rPr>
        <w:t>saludar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>,</w:t>
      </w:r>
      <w:r w:rsidR="00905D76">
        <w:rPr>
          <w:rFonts w:asciiTheme="majorBidi" w:hAnsiTheme="majorBidi" w:cstheme="majorBidi"/>
          <w:sz w:val="24"/>
          <w:szCs w:val="24"/>
          <w:lang w:val="es-ES"/>
        </w:rPr>
        <w:t xml:space="preserve"> en la condición de autor</w:t>
      </w:r>
      <w:r w:rsidR="00AE6D1A">
        <w:rPr>
          <w:rFonts w:asciiTheme="majorBidi" w:hAnsiTheme="majorBidi" w:cstheme="majorBidi"/>
          <w:sz w:val="24"/>
          <w:szCs w:val="24"/>
          <w:lang w:val="es-ES"/>
        </w:rPr>
        <w:t xml:space="preserve">a principal, </w:t>
      </w:r>
      <w:r w:rsidR="00205973">
        <w:rPr>
          <w:rFonts w:asciiTheme="majorBidi" w:hAnsiTheme="majorBidi" w:cstheme="majorBidi"/>
          <w:sz w:val="24"/>
          <w:szCs w:val="24"/>
          <w:lang w:val="es-ES"/>
        </w:rPr>
        <w:t xml:space="preserve">en conjunto con </w:t>
      </w:r>
      <w:r w:rsidR="00AE6D1A">
        <w:rPr>
          <w:rFonts w:asciiTheme="majorBidi" w:hAnsiTheme="majorBidi" w:cstheme="majorBidi"/>
          <w:sz w:val="24"/>
          <w:szCs w:val="24"/>
          <w:lang w:val="es-ES"/>
        </w:rPr>
        <w:t xml:space="preserve">el autor correspondiente </w:t>
      </w:r>
      <w:proofErr w:type="spellStart"/>
      <w:r w:rsidR="00AE6D1A">
        <w:rPr>
          <w:rFonts w:asciiTheme="majorBidi" w:hAnsiTheme="majorBidi" w:cstheme="majorBidi"/>
          <w:sz w:val="24"/>
          <w:szCs w:val="24"/>
          <w:lang w:val="es-ES"/>
        </w:rPr>
        <w:t>Sidclay</w:t>
      </w:r>
      <w:proofErr w:type="spellEnd"/>
      <w:r w:rsidR="00AE6D1A">
        <w:rPr>
          <w:rFonts w:asciiTheme="majorBidi" w:hAnsiTheme="majorBidi" w:cstheme="majorBidi"/>
          <w:sz w:val="24"/>
          <w:szCs w:val="24"/>
          <w:lang w:val="es-ES"/>
        </w:rPr>
        <w:t xml:space="preserve"> B. Souza</w:t>
      </w:r>
      <w:r w:rsidR="008D374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presentamos a su revista nuestra propuesta de artículo </w:t>
      </w:r>
      <w:r w:rsidR="008801CC">
        <w:rPr>
          <w:rFonts w:asciiTheme="majorBidi" w:hAnsiTheme="majorBidi" w:cstheme="majorBidi"/>
          <w:sz w:val="24"/>
          <w:szCs w:val="24"/>
          <w:lang w:val="es-ES"/>
        </w:rPr>
        <w:t>“</w:t>
      </w:r>
      <w:bookmarkStart w:id="1" w:name="_Hlk46174016"/>
      <w:r w:rsidR="00AE6D1A" w:rsidRPr="00AE6D1A">
        <w:rPr>
          <w:rFonts w:asciiTheme="majorBidi" w:hAnsiTheme="majorBidi" w:cstheme="majorBidi"/>
          <w:sz w:val="24"/>
          <w:szCs w:val="24"/>
          <w:lang w:val="es-ES"/>
        </w:rPr>
        <w:t>¿Qué piensan los padres sobre el cyberbullying?: Una revisión sistemática</w:t>
      </w:r>
      <w:r w:rsidR="008801CC">
        <w:rPr>
          <w:rFonts w:asciiTheme="majorBidi" w:hAnsiTheme="majorBidi" w:cstheme="majorBidi"/>
          <w:sz w:val="24"/>
          <w:szCs w:val="24"/>
          <w:lang w:val="es-ES"/>
        </w:rPr>
        <w:t>”.</w:t>
      </w:r>
      <w:bookmarkEnd w:id="1"/>
      <w:r w:rsidR="008801CC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>Todos los autores están de acuerdo con esta presentación y no declaran ningún conflicto de inte</w:t>
      </w:r>
      <w:r w:rsidR="003C144C">
        <w:rPr>
          <w:rFonts w:asciiTheme="majorBidi" w:hAnsiTheme="majorBidi" w:cstheme="majorBidi"/>
          <w:sz w:val="24"/>
          <w:szCs w:val="24"/>
          <w:lang w:val="es-ES"/>
        </w:rPr>
        <w:t>ré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s. </w:t>
      </w:r>
      <w:r w:rsidR="00AE6D1A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</w:p>
    <w:p w14:paraId="6D4D9817" w14:textId="01777B4C" w:rsidR="00F96E36" w:rsidRPr="00F96E36" w:rsidRDefault="00F96E36" w:rsidP="00F96E36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Por favor, considere nuestro artículo para su revisión, ya que puede </w:t>
      </w:r>
      <w:r w:rsidR="00205973">
        <w:rPr>
          <w:rFonts w:asciiTheme="majorBidi" w:hAnsiTheme="majorBidi" w:cstheme="majorBidi"/>
          <w:sz w:val="24"/>
          <w:szCs w:val="24"/>
          <w:lang w:val="es-ES"/>
        </w:rPr>
        <w:t xml:space="preserve">contribuir 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>al área de estudios en el campo de la Psicología</w:t>
      </w:r>
      <w:r w:rsidR="006F7E8E">
        <w:rPr>
          <w:rFonts w:asciiTheme="majorBidi" w:hAnsiTheme="majorBidi" w:cstheme="majorBidi"/>
          <w:sz w:val="24"/>
          <w:szCs w:val="24"/>
          <w:lang w:val="es-ES"/>
        </w:rPr>
        <w:t xml:space="preserve"> y Educación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r w:rsidR="008D374D">
        <w:rPr>
          <w:rFonts w:asciiTheme="majorBidi" w:hAnsiTheme="majorBidi" w:cstheme="majorBidi"/>
          <w:sz w:val="24"/>
          <w:szCs w:val="24"/>
          <w:lang w:val="es-ES"/>
        </w:rPr>
        <w:t>dado que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 se </w:t>
      </w:r>
      <w:r w:rsidR="008D374D">
        <w:rPr>
          <w:rFonts w:asciiTheme="majorBidi" w:hAnsiTheme="majorBidi" w:cstheme="majorBidi"/>
          <w:sz w:val="24"/>
          <w:szCs w:val="24"/>
          <w:lang w:val="es-ES"/>
        </w:rPr>
        <w:t>trata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 específicamente </w:t>
      </w:r>
      <w:r w:rsidR="008D374D">
        <w:rPr>
          <w:rFonts w:asciiTheme="majorBidi" w:hAnsiTheme="majorBidi" w:cstheme="majorBidi"/>
          <w:sz w:val="24"/>
          <w:szCs w:val="24"/>
          <w:lang w:val="es-ES"/>
        </w:rPr>
        <w:t>de una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 revisión sistemática de las investigaciones </w:t>
      </w:r>
      <w:r w:rsidR="006F7E8E">
        <w:rPr>
          <w:rFonts w:asciiTheme="majorBidi" w:hAnsiTheme="majorBidi" w:cstheme="majorBidi"/>
          <w:sz w:val="24"/>
          <w:szCs w:val="24"/>
          <w:lang w:val="es-ES"/>
        </w:rPr>
        <w:t>cualitativas sobre las perspectivas de padres y cuidadores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344C0C">
        <w:rPr>
          <w:rFonts w:asciiTheme="majorBidi" w:hAnsiTheme="majorBidi" w:cstheme="majorBidi"/>
          <w:sz w:val="24"/>
          <w:szCs w:val="24"/>
          <w:lang w:val="es-ES"/>
        </w:rPr>
        <w:t>sobre el cyberbullying</w:t>
      </w:r>
      <w:r w:rsidR="008D374D">
        <w:rPr>
          <w:rFonts w:asciiTheme="majorBidi" w:hAnsiTheme="majorBidi" w:cstheme="majorBidi"/>
          <w:sz w:val="24"/>
          <w:szCs w:val="24"/>
          <w:lang w:val="es-ES"/>
        </w:rPr>
        <w:t xml:space="preserve"> en población escolar.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8D374D">
        <w:rPr>
          <w:rFonts w:asciiTheme="majorBidi" w:hAnsiTheme="majorBidi" w:cstheme="majorBidi"/>
          <w:sz w:val="24"/>
          <w:szCs w:val="24"/>
          <w:lang w:val="es-ES"/>
        </w:rPr>
        <w:t xml:space="preserve">En virtud de que 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>es un artículo de revisión sistemática, seguimos</w:t>
      </w:r>
      <w:r w:rsidR="00205973">
        <w:rPr>
          <w:rFonts w:asciiTheme="majorBidi" w:hAnsiTheme="majorBidi" w:cstheme="majorBidi"/>
          <w:sz w:val="24"/>
          <w:szCs w:val="24"/>
          <w:lang w:val="es-ES"/>
        </w:rPr>
        <w:t xml:space="preserve"> rigurosamente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 las recomendaciones del método PRISMA.</w:t>
      </w:r>
    </w:p>
    <w:p w14:paraId="54D091FB" w14:textId="26FE957F" w:rsidR="00F96E36" w:rsidRPr="00F96E36" w:rsidRDefault="00F96E36" w:rsidP="00F96E36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96E36">
        <w:rPr>
          <w:rFonts w:asciiTheme="majorBidi" w:hAnsiTheme="majorBidi" w:cstheme="majorBidi"/>
          <w:sz w:val="24"/>
          <w:szCs w:val="24"/>
          <w:lang w:val="es-ES"/>
        </w:rPr>
        <w:t>Nuestr</w:t>
      </w:r>
      <w:r w:rsidR="00344C0C">
        <w:rPr>
          <w:rFonts w:asciiTheme="majorBidi" w:hAnsiTheme="majorBidi" w:cstheme="majorBidi"/>
          <w:sz w:val="24"/>
          <w:szCs w:val="24"/>
          <w:lang w:val="es-ES"/>
        </w:rPr>
        <w:t xml:space="preserve">a propuesta 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>incluye un archivo de texto completo</w:t>
      </w:r>
      <w:r w:rsidR="006B3206">
        <w:rPr>
          <w:rFonts w:asciiTheme="majorBidi" w:hAnsiTheme="majorBidi" w:cstheme="majorBidi"/>
          <w:sz w:val="24"/>
          <w:szCs w:val="24"/>
          <w:lang w:val="es-ES"/>
        </w:rPr>
        <w:t xml:space="preserve"> (incluyendo figura y tablas) 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>sin identificación de los autores para revisión anónima</w:t>
      </w:r>
      <w:r w:rsidR="006F7E8E">
        <w:rPr>
          <w:rFonts w:asciiTheme="majorBidi" w:hAnsiTheme="majorBidi" w:cstheme="majorBidi"/>
          <w:sz w:val="24"/>
          <w:szCs w:val="24"/>
          <w:lang w:val="es-ES"/>
        </w:rPr>
        <w:t>.</w:t>
      </w:r>
    </w:p>
    <w:p w14:paraId="607D2C1D" w14:textId="1C4FC9A2" w:rsidR="00F96E36" w:rsidRPr="00F96E36" w:rsidRDefault="00F96E36" w:rsidP="00F96E36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Además de lo anterior, señalamos que este manuscrito </w:t>
      </w:r>
      <w:r w:rsidR="00AF45F7">
        <w:rPr>
          <w:rFonts w:asciiTheme="majorBidi" w:hAnsiTheme="majorBidi" w:cstheme="majorBidi"/>
          <w:sz w:val="24"/>
          <w:szCs w:val="24"/>
          <w:lang w:val="es-ES"/>
        </w:rPr>
        <w:t>es</w:t>
      </w:r>
      <w:r w:rsidR="00205973">
        <w:rPr>
          <w:rFonts w:asciiTheme="majorBidi" w:hAnsiTheme="majorBidi" w:cstheme="majorBidi"/>
          <w:sz w:val="24"/>
          <w:szCs w:val="24"/>
          <w:lang w:val="es-ES"/>
        </w:rPr>
        <w:t>tá siendo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 presenta</w:t>
      </w:r>
      <w:r w:rsidR="00AF45F7">
        <w:rPr>
          <w:rFonts w:asciiTheme="majorBidi" w:hAnsiTheme="majorBidi" w:cstheme="majorBidi"/>
          <w:sz w:val="24"/>
          <w:szCs w:val="24"/>
          <w:lang w:val="es-ES"/>
        </w:rPr>
        <w:t>do</w:t>
      </w:r>
      <w:r w:rsidR="00205973">
        <w:rPr>
          <w:rFonts w:asciiTheme="majorBidi" w:hAnsiTheme="majorBidi" w:cstheme="majorBidi"/>
          <w:sz w:val="24"/>
          <w:szCs w:val="24"/>
          <w:lang w:val="es-ES"/>
        </w:rPr>
        <w:t xml:space="preserve"> únicamente a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 esta revista</w:t>
      </w:r>
      <w:r w:rsidR="00525AE0"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r w:rsidR="00525AE0" w:rsidRPr="00525AE0">
        <w:rPr>
          <w:rFonts w:asciiTheme="majorBidi" w:hAnsiTheme="majorBidi" w:cstheme="majorBidi"/>
          <w:sz w:val="24"/>
          <w:szCs w:val="24"/>
          <w:lang w:val="es-ES"/>
        </w:rPr>
        <w:t>su contenido es de responsabilidad exclusiva de los autores</w:t>
      </w:r>
      <w:r w:rsidR="006B3206">
        <w:rPr>
          <w:rFonts w:asciiTheme="majorBidi" w:hAnsiTheme="majorBidi" w:cstheme="majorBidi"/>
          <w:sz w:val="24"/>
          <w:szCs w:val="24"/>
          <w:lang w:val="es-ES"/>
        </w:rPr>
        <w:t>,</w:t>
      </w:r>
      <w:r w:rsidR="00525AE0" w:rsidRPr="00525AE0">
        <w:rPr>
          <w:rFonts w:asciiTheme="majorBidi" w:hAnsiTheme="majorBidi" w:cstheme="majorBidi"/>
          <w:sz w:val="24"/>
          <w:szCs w:val="24"/>
          <w:lang w:val="es-ES"/>
        </w:rPr>
        <w:t xml:space="preserve"> no comprometen la opinión y política científica de la revista</w:t>
      </w:r>
      <w:r w:rsidR="006B3206">
        <w:rPr>
          <w:rFonts w:asciiTheme="majorBidi" w:hAnsiTheme="majorBidi" w:cstheme="majorBidi"/>
          <w:sz w:val="24"/>
          <w:szCs w:val="24"/>
          <w:lang w:val="es-ES"/>
        </w:rPr>
        <w:t xml:space="preserve"> y, adicionalmente, nuestra propuesta cumple con </w:t>
      </w:r>
      <w:r w:rsidRPr="00F96E36">
        <w:rPr>
          <w:rFonts w:asciiTheme="majorBidi" w:hAnsiTheme="majorBidi" w:cstheme="majorBidi"/>
          <w:sz w:val="24"/>
          <w:szCs w:val="24"/>
          <w:lang w:val="es-ES"/>
        </w:rPr>
        <w:t xml:space="preserve">las directrices </w:t>
      </w:r>
      <w:r w:rsidR="00205973">
        <w:rPr>
          <w:rFonts w:asciiTheme="majorBidi" w:hAnsiTheme="majorBidi" w:cstheme="majorBidi"/>
          <w:sz w:val="24"/>
          <w:szCs w:val="24"/>
          <w:lang w:val="es-ES"/>
        </w:rPr>
        <w:t>de la revista</w:t>
      </w:r>
      <w:r w:rsidR="006B3206">
        <w:rPr>
          <w:rFonts w:asciiTheme="majorBidi" w:hAnsiTheme="majorBidi" w:cstheme="majorBidi"/>
          <w:sz w:val="24"/>
          <w:szCs w:val="24"/>
          <w:lang w:val="es-ES"/>
        </w:rPr>
        <w:t>.</w:t>
      </w:r>
    </w:p>
    <w:p w14:paraId="61A0F224" w14:textId="77777777" w:rsidR="00525AE0" w:rsidRPr="00A71C40" w:rsidRDefault="00525AE0" w:rsidP="00FC2A41">
      <w:pPr>
        <w:snapToGrid w:val="0"/>
        <w:spacing w:line="360" w:lineRule="auto"/>
        <w:contextualSpacing/>
        <w:rPr>
          <w:rFonts w:asciiTheme="majorBidi" w:hAnsiTheme="majorBidi" w:cstheme="majorBidi"/>
          <w:sz w:val="20"/>
          <w:szCs w:val="20"/>
          <w:lang w:val="es-ES"/>
        </w:rPr>
      </w:pPr>
    </w:p>
    <w:p w14:paraId="62ADB3D1" w14:textId="4C4F2E63" w:rsidR="002453AC" w:rsidRPr="006414CD" w:rsidRDefault="003608BF" w:rsidP="00FC2A41">
      <w:pPr>
        <w:snapToGrid w:val="0"/>
        <w:spacing w:line="360" w:lineRule="auto"/>
        <w:contextualSpacing/>
        <w:rPr>
          <w:rFonts w:asciiTheme="majorBidi" w:hAnsiTheme="majorBidi" w:cstheme="majorBidi"/>
          <w:i/>
          <w:sz w:val="24"/>
          <w:szCs w:val="24"/>
          <w:lang w:val="es-ES"/>
        </w:rPr>
      </w:pPr>
      <w:r w:rsidRPr="006414CD">
        <w:rPr>
          <w:rFonts w:asciiTheme="majorBidi" w:hAnsiTheme="majorBidi" w:cstheme="majorBidi"/>
          <w:i/>
          <w:sz w:val="24"/>
          <w:szCs w:val="24"/>
          <w:lang w:val="es-ES"/>
        </w:rPr>
        <w:t>Saludos cordiales</w:t>
      </w:r>
      <w:r w:rsidR="002453AC" w:rsidRPr="006414CD">
        <w:rPr>
          <w:rFonts w:asciiTheme="majorBidi" w:hAnsiTheme="majorBidi" w:cstheme="majorBidi"/>
          <w:i/>
          <w:sz w:val="24"/>
          <w:szCs w:val="24"/>
          <w:lang w:val="es-ES"/>
        </w:rPr>
        <w:t>,</w:t>
      </w:r>
    </w:p>
    <w:p w14:paraId="14B37744" w14:textId="77777777" w:rsidR="00525AE0" w:rsidRPr="006414CD" w:rsidRDefault="00525AE0" w:rsidP="00AE6D1A">
      <w:pPr>
        <w:snapToGrid w:val="0"/>
        <w:spacing w:line="360" w:lineRule="auto"/>
        <w:contextualSpacing/>
        <w:rPr>
          <w:rFonts w:asciiTheme="majorBidi" w:hAnsiTheme="majorBidi" w:cstheme="majorBidi"/>
          <w:i/>
          <w:sz w:val="24"/>
          <w:szCs w:val="24"/>
          <w:lang w:val="es-ES"/>
        </w:rPr>
      </w:pPr>
    </w:p>
    <w:p w14:paraId="3CD83E01" w14:textId="4E76B1D3" w:rsidR="002453AC" w:rsidRPr="006414CD" w:rsidRDefault="00AE6D1A" w:rsidP="00AE6D1A">
      <w:pPr>
        <w:snapToGrid w:val="0"/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Elizabeth Pardo-González</w:t>
      </w:r>
    </w:p>
    <w:p w14:paraId="5E76CA22" w14:textId="43A9F4E7" w:rsidR="00AE6D1A" w:rsidRDefault="00AE6D1A" w:rsidP="00AE6D1A">
      <w:pPr>
        <w:snapToGrid w:val="0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Estudiante de Doctorado en Psicología</w:t>
      </w:r>
    </w:p>
    <w:p w14:paraId="456AB784" w14:textId="33570115" w:rsidR="00686766" w:rsidRPr="008D374D" w:rsidRDefault="00344C4F" w:rsidP="00AE6D1A">
      <w:pPr>
        <w:snapToGrid w:val="0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es-ES"/>
        </w:rPr>
      </w:pPr>
      <w:r w:rsidRPr="008D374D">
        <w:rPr>
          <w:rFonts w:asciiTheme="majorBidi" w:hAnsiTheme="majorBidi" w:cstheme="majorBidi"/>
          <w:sz w:val="24"/>
          <w:szCs w:val="24"/>
          <w:lang w:val="es-ES"/>
        </w:rPr>
        <w:t>Universidad Católica del Maule</w:t>
      </w:r>
      <w:bookmarkEnd w:id="0"/>
    </w:p>
    <w:sectPr w:rsidR="00686766" w:rsidRPr="008D374D" w:rsidSect="006A55CE">
      <w:pgSz w:w="11907" w:h="16840" w:code="9"/>
      <w:pgMar w:top="1418" w:right="1701" w:bottom="1418" w:left="1701" w:header="709" w:footer="709" w:gutter="0"/>
      <w:cols w:space="708"/>
      <w:docGrid w:type="linesAndChars" w:linePitch="311" w:charSpace="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028AA" w14:textId="77777777" w:rsidR="001B085D" w:rsidRDefault="001B085D" w:rsidP="00FC2A41">
      <w:pPr>
        <w:spacing w:after="0" w:line="240" w:lineRule="auto"/>
      </w:pPr>
      <w:r>
        <w:separator/>
      </w:r>
    </w:p>
  </w:endnote>
  <w:endnote w:type="continuationSeparator" w:id="0">
    <w:p w14:paraId="5B9FC22F" w14:textId="77777777" w:rsidR="001B085D" w:rsidRDefault="001B085D" w:rsidP="00FC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5DDB3" w14:textId="77777777" w:rsidR="001B085D" w:rsidRDefault="001B085D" w:rsidP="00FC2A41">
      <w:pPr>
        <w:spacing w:after="0" w:line="240" w:lineRule="auto"/>
      </w:pPr>
      <w:r>
        <w:separator/>
      </w:r>
    </w:p>
  </w:footnote>
  <w:footnote w:type="continuationSeparator" w:id="0">
    <w:p w14:paraId="7983E050" w14:textId="77777777" w:rsidR="001B085D" w:rsidRDefault="001B085D" w:rsidP="00FC2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bookFoldRevPrinting/>
  <w:bookFoldPrintingSheets w:val="-4"/>
  <w:drawingGridHorizontalSpacing w:val="170"/>
  <w:drawingGridVerticalSpacing w:val="31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AC"/>
    <w:rsid w:val="00003DC7"/>
    <w:rsid w:val="00020749"/>
    <w:rsid w:val="00052BAA"/>
    <w:rsid w:val="00073C72"/>
    <w:rsid w:val="00082442"/>
    <w:rsid w:val="00094F66"/>
    <w:rsid w:val="00096EC3"/>
    <w:rsid w:val="000A7047"/>
    <w:rsid w:val="000B4FC9"/>
    <w:rsid w:val="000B5416"/>
    <w:rsid w:val="000C5B18"/>
    <w:rsid w:val="000D51BC"/>
    <w:rsid w:val="001076B9"/>
    <w:rsid w:val="00160E6C"/>
    <w:rsid w:val="00166B64"/>
    <w:rsid w:val="001A4A2A"/>
    <w:rsid w:val="001A6F0C"/>
    <w:rsid w:val="001B085D"/>
    <w:rsid w:val="001E0BED"/>
    <w:rsid w:val="001F5BEA"/>
    <w:rsid w:val="001F7731"/>
    <w:rsid w:val="00204C6D"/>
    <w:rsid w:val="00205973"/>
    <w:rsid w:val="002453AC"/>
    <w:rsid w:val="00253182"/>
    <w:rsid w:val="002550F6"/>
    <w:rsid w:val="002B55C4"/>
    <w:rsid w:val="003260D2"/>
    <w:rsid w:val="00344C0C"/>
    <w:rsid w:val="00344C4F"/>
    <w:rsid w:val="003608BF"/>
    <w:rsid w:val="0036783D"/>
    <w:rsid w:val="00377855"/>
    <w:rsid w:val="00392027"/>
    <w:rsid w:val="00393596"/>
    <w:rsid w:val="00397FF3"/>
    <w:rsid w:val="003C144C"/>
    <w:rsid w:val="00456B0D"/>
    <w:rsid w:val="00516D87"/>
    <w:rsid w:val="00524BF3"/>
    <w:rsid w:val="00525AE0"/>
    <w:rsid w:val="00533992"/>
    <w:rsid w:val="00576296"/>
    <w:rsid w:val="00593B5F"/>
    <w:rsid w:val="006414CD"/>
    <w:rsid w:val="00686766"/>
    <w:rsid w:val="006B3206"/>
    <w:rsid w:val="006C0766"/>
    <w:rsid w:val="006F7E8E"/>
    <w:rsid w:val="00722085"/>
    <w:rsid w:val="00730EA9"/>
    <w:rsid w:val="00767786"/>
    <w:rsid w:val="007F1F3E"/>
    <w:rsid w:val="007F2EC2"/>
    <w:rsid w:val="00820241"/>
    <w:rsid w:val="008801CC"/>
    <w:rsid w:val="008A3AD5"/>
    <w:rsid w:val="008D374D"/>
    <w:rsid w:val="00901F22"/>
    <w:rsid w:val="00905D76"/>
    <w:rsid w:val="009523D4"/>
    <w:rsid w:val="009B7F85"/>
    <w:rsid w:val="00A415F7"/>
    <w:rsid w:val="00A71C40"/>
    <w:rsid w:val="00A73003"/>
    <w:rsid w:val="00AB6676"/>
    <w:rsid w:val="00AE6D1A"/>
    <w:rsid w:val="00AF45F7"/>
    <w:rsid w:val="00B76A33"/>
    <w:rsid w:val="00BF0594"/>
    <w:rsid w:val="00C061B5"/>
    <w:rsid w:val="00CA10C3"/>
    <w:rsid w:val="00CC4B09"/>
    <w:rsid w:val="00CE2374"/>
    <w:rsid w:val="00CF03D6"/>
    <w:rsid w:val="00D35995"/>
    <w:rsid w:val="00D6403C"/>
    <w:rsid w:val="00D8152F"/>
    <w:rsid w:val="00D877BA"/>
    <w:rsid w:val="00E6358A"/>
    <w:rsid w:val="00E74798"/>
    <w:rsid w:val="00E74CD3"/>
    <w:rsid w:val="00EA7121"/>
    <w:rsid w:val="00EC1F03"/>
    <w:rsid w:val="00EC25E7"/>
    <w:rsid w:val="00ED0F64"/>
    <w:rsid w:val="00F3085E"/>
    <w:rsid w:val="00F35766"/>
    <w:rsid w:val="00F533E8"/>
    <w:rsid w:val="00F70A44"/>
    <w:rsid w:val="00F7601D"/>
    <w:rsid w:val="00F96E36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484D7"/>
  <w15:docId w15:val="{DDF77B7B-E6B4-4347-A432-4BBACDCD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6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1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2A4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2A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2A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2A41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1A4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4A2A"/>
  </w:style>
  <w:style w:type="paragraph" w:styleId="Piedepgina">
    <w:name w:val="footer"/>
    <w:basedOn w:val="Normal"/>
    <w:link w:val="PiedepginaCar"/>
    <w:uiPriority w:val="99"/>
    <w:semiHidden/>
    <w:unhideWhenUsed/>
    <w:rsid w:val="001A4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4A2A"/>
  </w:style>
  <w:style w:type="character" w:customStyle="1" w:styleId="nowrap">
    <w:name w:val="nowrap"/>
    <w:basedOn w:val="Fuentedeprrafopredeter"/>
    <w:rsid w:val="00D877BA"/>
  </w:style>
  <w:style w:type="character" w:customStyle="1" w:styleId="apple-converted-space">
    <w:name w:val="apple-converted-space"/>
    <w:basedOn w:val="Fuentedeprrafopredeter"/>
    <w:rsid w:val="00D877BA"/>
  </w:style>
  <w:style w:type="character" w:customStyle="1" w:styleId="Ttulo1Car">
    <w:name w:val="Título 1 Car"/>
    <w:basedOn w:val="Fuentedeprrafopredeter"/>
    <w:link w:val="Ttulo1"/>
    <w:uiPriority w:val="9"/>
    <w:rsid w:val="00686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68676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3D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44C4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641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openRTWindow('https://redie.uabc.mx/redie/about/editorialTeamBio/11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3EF54-FB38-4ACB-9B58-61F76264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da Costa Ferreira</dc:creator>
  <cp:lastModifiedBy>Jocelyn Elizabeth Pardo Gonzalez</cp:lastModifiedBy>
  <cp:revision>11</cp:revision>
  <dcterms:created xsi:type="dcterms:W3CDTF">2020-07-21T02:30:00Z</dcterms:created>
  <dcterms:modified xsi:type="dcterms:W3CDTF">2021-05-22T22:16:00Z</dcterms:modified>
</cp:coreProperties>
</file>