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147B" w14:textId="77777777" w:rsidR="00844BCA" w:rsidRDefault="00844BCA">
      <w:pPr>
        <w:spacing w:before="240" w:after="240"/>
        <w:rPr>
          <w:sz w:val="24"/>
          <w:szCs w:val="24"/>
        </w:rPr>
      </w:pPr>
    </w:p>
    <w:p w14:paraId="134A7034" w14:textId="77777777" w:rsidR="00844BCA" w:rsidRDefault="00844BCA">
      <w:pPr>
        <w:spacing w:before="240" w:after="240"/>
        <w:rPr>
          <w:sz w:val="24"/>
          <w:szCs w:val="24"/>
        </w:rPr>
      </w:pPr>
    </w:p>
    <w:p w14:paraId="03BA84A4" w14:textId="715D7A11" w:rsidR="00305D6F" w:rsidRDefault="00565ED9" w:rsidP="00305D6F">
      <w:pPr>
        <w:spacing w:before="240" w:after="240"/>
        <w:rPr>
          <w:sz w:val="24"/>
          <w:szCs w:val="24"/>
        </w:rPr>
      </w:pPr>
      <w:r>
        <w:rPr>
          <w:sz w:val="24"/>
          <w:szCs w:val="24"/>
        </w:rPr>
        <w:t xml:space="preserve">Estimada Dra. </w:t>
      </w:r>
      <w:r w:rsidR="00025968">
        <w:rPr>
          <w:sz w:val="24"/>
          <w:szCs w:val="24"/>
        </w:rPr>
        <w:t>Victoria Molinari</w:t>
      </w:r>
      <w:r w:rsidR="00305D6F">
        <w:rPr>
          <w:sz w:val="24"/>
          <w:szCs w:val="24"/>
        </w:rPr>
        <w:br/>
        <w:t>Estimado Dr. Fernando Polanco</w:t>
      </w:r>
    </w:p>
    <w:p w14:paraId="2A20C56E" w14:textId="4642CC20" w:rsidR="00305D6F" w:rsidRDefault="00305D6F" w:rsidP="00305D6F">
      <w:pPr>
        <w:spacing w:before="240" w:after="240"/>
        <w:rPr>
          <w:sz w:val="24"/>
          <w:szCs w:val="24"/>
        </w:rPr>
      </w:pPr>
    </w:p>
    <w:p w14:paraId="11E8E51F" w14:textId="022161B3" w:rsidR="00844BCA" w:rsidRDefault="00305D6F">
      <w:pPr>
        <w:spacing w:before="240" w:after="240"/>
        <w:rPr>
          <w:sz w:val="24"/>
          <w:szCs w:val="24"/>
        </w:rPr>
      </w:pPr>
      <w:r>
        <w:rPr>
          <w:sz w:val="24"/>
          <w:szCs w:val="24"/>
        </w:rPr>
        <w:t>Cordial Saludo</w:t>
      </w:r>
    </w:p>
    <w:p w14:paraId="2EAA9667" w14:textId="60990BAE" w:rsidR="00844BCA" w:rsidRDefault="00565ED9">
      <w:pPr>
        <w:spacing w:before="240" w:after="240"/>
        <w:jc w:val="both"/>
        <w:rPr>
          <w:sz w:val="24"/>
          <w:szCs w:val="24"/>
        </w:rPr>
      </w:pPr>
      <w:r>
        <w:rPr>
          <w:sz w:val="24"/>
          <w:szCs w:val="24"/>
        </w:rPr>
        <w:t xml:space="preserve">Queremos agradecer a los revisores </w:t>
      </w:r>
      <w:r w:rsidR="00025968">
        <w:rPr>
          <w:sz w:val="24"/>
          <w:szCs w:val="24"/>
        </w:rPr>
        <w:t xml:space="preserve">los comentarios y observaciones realizadas a </w:t>
      </w:r>
      <w:r>
        <w:rPr>
          <w:sz w:val="24"/>
          <w:szCs w:val="24"/>
        </w:rPr>
        <w:t>nuestro artículo "</w:t>
      </w:r>
      <w:r w:rsidR="00025968" w:rsidRPr="00025968">
        <w:rPr>
          <w:b/>
          <w:bCs/>
          <w:sz w:val="24"/>
          <w:szCs w:val="24"/>
        </w:rPr>
        <w:t>Redes de colaboración científica en la investigación historiográfica de la psicología en América Latina</w:t>
      </w:r>
      <w:r>
        <w:rPr>
          <w:sz w:val="24"/>
          <w:szCs w:val="24"/>
        </w:rPr>
        <w:t xml:space="preserve">". Consideramos que los comentarios realizados reflejan una lectura </w:t>
      </w:r>
      <w:r w:rsidR="00025968">
        <w:rPr>
          <w:sz w:val="24"/>
          <w:szCs w:val="24"/>
        </w:rPr>
        <w:t xml:space="preserve">cuidadosa </w:t>
      </w:r>
      <w:r>
        <w:rPr>
          <w:sz w:val="24"/>
          <w:szCs w:val="24"/>
        </w:rPr>
        <w:t>de nuestro trabajo y nos han llevado a una mejora significativa del texto final.</w:t>
      </w:r>
    </w:p>
    <w:p w14:paraId="6158B379" w14:textId="0B135AB8" w:rsidR="00844BCA" w:rsidRDefault="00565ED9">
      <w:pPr>
        <w:spacing w:before="240" w:after="240"/>
        <w:jc w:val="both"/>
        <w:rPr>
          <w:sz w:val="24"/>
          <w:szCs w:val="24"/>
        </w:rPr>
      </w:pPr>
      <w:r>
        <w:rPr>
          <w:sz w:val="24"/>
          <w:szCs w:val="24"/>
        </w:rPr>
        <w:t xml:space="preserve">Adjuntamos el artículo, el cual volvemos a presentar, junto con una tabla al final de esta carta que refleja los comentarios de los revisores, el modo en que nos hemos hecho cargo de ellos. Así mismo, </w:t>
      </w:r>
      <w:r w:rsidR="00CC65C5">
        <w:rPr>
          <w:sz w:val="24"/>
          <w:szCs w:val="24"/>
        </w:rPr>
        <w:t>los cambios en el documento podrán ser verificados en la pestaña “control de cambios”</w:t>
      </w:r>
      <w:r>
        <w:rPr>
          <w:sz w:val="24"/>
          <w:szCs w:val="24"/>
        </w:rPr>
        <w:t>.</w:t>
      </w:r>
    </w:p>
    <w:p w14:paraId="22EA22CB" w14:textId="5E20FE3B" w:rsidR="00844BCA" w:rsidRDefault="00565ED9">
      <w:pPr>
        <w:spacing w:before="240" w:after="240"/>
        <w:jc w:val="both"/>
        <w:rPr>
          <w:sz w:val="24"/>
          <w:szCs w:val="24"/>
        </w:rPr>
      </w:pPr>
      <w:r>
        <w:rPr>
          <w:sz w:val="24"/>
          <w:szCs w:val="24"/>
        </w:rPr>
        <w:t xml:space="preserve">Yo, </w:t>
      </w:r>
      <w:r w:rsidR="00025968">
        <w:rPr>
          <w:sz w:val="24"/>
          <w:szCs w:val="24"/>
        </w:rPr>
        <w:t>Jean Nikola Cudina</w:t>
      </w:r>
      <w:r>
        <w:rPr>
          <w:sz w:val="24"/>
          <w:szCs w:val="24"/>
        </w:rPr>
        <w:t xml:space="preserve"> (</w:t>
      </w:r>
      <w:r w:rsidR="00025968">
        <w:rPr>
          <w:sz w:val="24"/>
          <w:szCs w:val="24"/>
        </w:rPr>
        <w:t>Fundación Universitaria Católica Lumen Gentium-Unicatólica</w:t>
      </w:r>
      <w:r>
        <w:rPr>
          <w:sz w:val="24"/>
          <w:szCs w:val="24"/>
        </w:rPr>
        <w:t xml:space="preserve">), soy </w:t>
      </w:r>
      <w:r w:rsidR="00025968">
        <w:rPr>
          <w:sz w:val="24"/>
          <w:szCs w:val="24"/>
        </w:rPr>
        <w:t xml:space="preserve">autor </w:t>
      </w:r>
      <w:r>
        <w:rPr>
          <w:sz w:val="24"/>
          <w:szCs w:val="24"/>
        </w:rPr>
        <w:t xml:space="preserve">correspondiente para la publicación, junto con </w:t>
      </w:r>
      <w:r w:rsidR="00025968">
        <w:rPr>
          <w:sz w:val="24"/>
          <w:szCs w:val="24"/>
        </w:rPr>
        <w:t xml:space="preserve">Julio César Ossa </w:t>
      </w:r>
      <w:r>
        <w:rPr>
          <w:sz w:val="24"/>
          <w:szCs w:val="24"/>
        </w:rPr>
        <w:t>(</w:t>
      </w:r>
      <w:r w:rsidR="00025968">
        <w:rPr>
          <w:sz w:val="24"/>
          <w:szCs w:val="24"/>
        </w:rPr>
        <w:t>Fundación Universitaria de Popayán</w:t>
      </w:r>
      <w:r>
        <w:rPr>
          <w:sz w:val="24"/>
          <w:szCs w:val="24"/>
        </w:rPr>
        <w:t>)</w:t>
      </w:r>
      <w:r w:rsidR="00025968">
        <w:rPr>
          <w:sz w:val="24"/>
          <w:szCs w:val="24"/>
        </w:rPr>
        <w:t xml:space="preserve"> y Ana María Jacó-Vilela (</w:t>
      </w:r>
      <w:r w:rsidR="001D759A" w:rsidRPr="001D759A">
        <w:rPr>
          <w:sz w:val="24"/>
          <w:szCs w:val="24"/>
        </w:rPr>
        <w:t>Universidade do Estado do Rio de Janeiro</w:t>
      </w:r>
      <w:r w:rsidR="001D759A">
        <w:rPr>
          <w:sz w:val="24"/>
          <w:szCs w:val="24"/>
        </w:rPr>
        <w:t>)</w:t>
      </w:r>
    </w:p>
    <w:p w14:paraId="0B458690" w14:textId="77777777" w:rsidR="00844BCA" w:rsidRDefault="00565ED9">
      <w:pPr>
        <w:spacing w:before="240" w:after="240"/>
        <w:jc w:val="both"/>
        <w:rPr>
          <w:sz w:val="24"/>
          <w:szCs w:val="24"/>
        </w:rPr>
      </w:pPr>
      <w:r>
        <w:rPr>
          <w:sz w:val="24"/>
          <w:szCs w:val="24"/>
        </w:rPr>
        <w:t>Gracias por su consideración de este trabajo.</w:t>
      </w:r>
    </w:p>
    <w:p w14:paraId="7F47F4E9" w14:textId="0FB428B3" w:rsidR="00025968" w:rsidRDefault="00025968">
      <w:pPr>
        <w:rPr>
          <w:sz w:val="24"/>
          <w:szCs w:val="24"/>
        </w:rPr>
      </w:pPr>
      <w:r>
        <w:rPr>
          <w:sz w:val="24"/>
          <w:szCs w:val="24"/>
        </w:rPr>
        <w:br w:type="page"/>
      </w:r>
    </w:p>
    <w:tbl>
      <w:tblPr>
        <w:tblStyle w:val="a"/>
        <w:tblpPr w:leftFromText="141" w:rightFromText="141" w:vertAnchor="text" w:tblpY="-1198"/>
        <w:tblW w:w="987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0"/>
        <w:gridCol w:w="3960"/>
        <w:gridCol w:w="4680"/>
      </w:tblGrid>
      <w:tr w:rsidR="001D759A" w14:paraId="7132B5A5" w14:textId="77777777" w:rsidTr="00305D6F">
        <w:trPr>
          <w:trHeight w:val="770"/>
        </w:trPr>
        <w:tc>
          <w:tcPr>
            <w:tcW w:w="1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857510" w14:textId="77777777" w:rsidR="001D759A" w:rsidRDefault="001D759A" w:rsidP="00305D6F">
            <w:pPr>
              <w:spacing w:line="240" w:lineRule="auto"/>
              <w:jc w:val="center"/>
              <w:rPr>
                <w:b/>
                <w:sz w:val="24"/>
                <w:szCs w:val="24"/>
              </w:rPr>
            </w:pPr>
            <w:r>
              <w:rPr>
                <w:b/>
                <w:sz w:val="24"/>
                <w:szCs w:val="24"/>
              </w:rPr>
              <w:lastRenderedPageBreak/>
              <w:t>Revisor</w:t>
            </w:r>
          </w:p>
        </w:tc>
        <w:tc>
          <w:tcPr>
            <w:tcW w:w="396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54E890EC" w14:textId="77777777" w:rsidR="001D759A" w:rsidRDefault="001D759A" w:rsidP="00305D6F">
            <w:pPr>
              <w:spacing w:line="240" w:lineRule="auto"/>
              <w:jc w:val="center"/>
              <w:rPr>
                <w:b/>
                <w:sz w:val="24"/>
                <w:szCs w:val="24"/>
              </w:rPr>
            </w:pPr>
            <w:r>
              <w:rPr>
                <w:b/>
                <w:sz w:val="24"/>
                <w:szCs w:val="24"/>
              </w:rPr>
              <w:t>Comentario del revisor</w:t>
            </w:r>
          </w:p>
        </w:tc>
        <w:tc>
          <w:tcPr>
            <w:tcW w:w="468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790C8AB8" w14:textId="77777777" w:rsidR="001D759A" w:rsidRDefault="001D759A" w:rsidP="00305D6F">
            <w:pPr>
              <w:spacing w:line="240" w:lineRule="auto"/>
              <w:jc w:val="center"/>
              <w:rPr>
                <w:b/>
                <w:sz w:val="24"/>
                <w:szCs w:val="24"/>
              </w:rPr>
            </w:pPr>
            <w:r>
              <w:rPr>
                <w:b/>
                <w:sz w:val="24"/>
                <w:szCs w:val="24"/>
              </w:rPr>
              <w:t>Cambios realizados</w:t>
            </w:r>
          </w:p>
        </w:tc>
      </w:tr>
      <w:tr w:rsidR="001D759A" w14:paraId="45368FBA" w14:textId="77777777" w:rsidTr="00305D6F">
        <w:trPr>
          <w:trHeight w:val="695"/>
        </w:trPr>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6F5E12" w14:textId="77777777" w:rsidR="001D759A" w:rsidRDefault="001D759A" w:rsidP="00305D6F">
            <w:pPr>
              <w:spacing w:line="240" w:lineRule="auto"/>
              <w:jc w:val="center"/>
              <w:rPr>
                <w:sz w:val="24"/>
                <w:szCs w:val="24"/>
              </w:rPr>
            </w:pPr>
            <w:r>
              <w:rPr>
                <w:sz w:val="24"/>
                <w:szCs w:val="24"/>
              </w:rPr>
              <w:t>1</w:t>
            </w:r>
          </w:p>
        </w:tc>
        <w:tc>
          <w:tcPr>
            <w:tcW w:w="3960" w:type="dxa"/>
            <w:tcBorders>
              <w:bottom w:val="single" w:sz="8" w:space="0" w:color="000000"/>
              <w:right w:val="single" w:sz="8" w:space="0" w:color="000000"/>
            </w:tcBorders>
            <w:tcMar>
              <w:top w:w="100" w:type="dxa"/>
              <w:left w:w="100" w:type="dxa"/>
              <w:bottom w:w="100" w:type="dxa"/>
              <w:right w:w="100" w:type="dxa"/>
            </w:tcMar>
            <w:vAlign w:val="center"/>
          </w:tcPr>
          <w:p w14:paraId="7B2BF037" w14:textId="4B3B2E1F" w:rsidR="001D759A" w:rsidRPr="001D759A" w:rsidRDefault="001D759A" w:rsidP="00305D6F">
            <w:pPr>
              <w:spacing w:line="240" w:lineRule="auto"/>
              <w:jc w:val="center"/>
              <w:rPr>
                <w:sz w:val="24"/>
                <w:szCs w:val="24"/>
                <w:lang w:val="es-CO"/>
              </w:rPr>
            </w:pPr>
            <w:r w:rsidRPr="001D759A">
              <w:rPr>
                <w:sz w:val="24"/>
                <w:szCs w:val="24"/>
                <w:lang w:val="es-CO"/>
              </w:rPr>
              <w:t>Sugiro retirar uma frase que está na parte de baixo da página 3 do artigo: Queremos celebrar estos setenta años de historia, haciendo un homenaje a la SIP en su proyecto de forjar una psicología interamericana en la región. Penso que tal frase pode indicar aos leitores que o artigo tem caráter celebratório e esse não me parece ser o caso.</w:t>
            </w:r>
          </w:p>
        </w:tc>
        <w:tc>
          <w:tcPr>
            <w:tcW w:w="4680" w:type="dxa"/>
            <w:tcBorders>
              <w:bottom w:val="single" w:sz="8" w:space="0" w:color="000000"/>
              <w:right w:val="single" w:sz="8" w:space="0" w:color="000000"/>
            </w:tcBorders>
            <w:tcMar>
              <w:top w:w="100" w:type="dxa"/>
              <w:left w:w="100" w:type="dxa"/>
              <w:bottom w:w="100" w:type="dxa"/>
              <w:right w:w="100" w:type="dxa"/>
            </w:tcMar>
            <w:vAlign w:val="center"/>
          </w:tcPr>
          <w:p w14:paraId="33CC71CD" w14:textId="73EB864D" w:rsidR="001D759A" w:rsidRDefault="001D759A" w:rsidP="00305D6F">
            <w:pPr>
              <w:spacing w:after="200" w:line="240" w:lineRule="auto"/>
              <w:jc w:val="center"/>
              <w:rPr>
                <w:sz w:val="24"/>
                <w:szCs w:val="24"/>
              </w:rPr>
            </w:pPr>
            <w:r>
              <w:rPr>
                <w:sz w:val="24"/>
                <w:szCs w:val="24"/>
              </w:rPr>
              <w:t>La frase se ha eliminado por completo del manuscrito</w:t>
            </w:r>
          </w:p>
        </w:tc>
      </w:tr>
      <w:tr w:rsidR="001D759A" w14:paraId="534D76EE" w14:textId="77777777" w:rsidTr="00305D6F">
        <w:trPr>
          <w:trHeight w:val="695"/>
        </w:trPr>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34ACA2" w14:textId="77777777" w:rsidR="001D759A" w:rsidRDefault="001D759A" w:rsidP="00305D6F">
            <w:pPr>
              <w:spacing w:line="240" w:lineRule="auto"/>
              <w:jc w:val="center"/>
              <w:rPr>
                <w:sz w:val="24"/>
                <w:szCs w:val="24"/>
              </w:rPr>
            </w:pPr>
            <w:r>
              <w:rPr>
                <w:sz w:val="24"/>
                <w:szCs w:val="24"/>
              </w:rPr>
              <w:t>1</w:t>
            </w:r>
          </w:p>
        </w:tc>
        <w:tc>
          <w:tcPr>
            <w:tcW w:w="3960" w:type="dxa"/>
            <w:tcBorders>
              <w:bottom w:val="single" w:sz="8" w:space="0" w:color="000000"/>
              <w:right w:val="single" w:sz="8" w:space="0" w:color="000000"/>
            </w:tcBorders>
            <w:tcMar>
              <w:top w:w="100" w:type="dxa"/>
              <w:left w:w="100" w:type="dxa"/>
              <w:bottom w:w="100" w:type="dxa"/>
              <w:right w:w="100" w:type="dxa"/>
            </w:tcMar>
            <w:vAlign w:val="center"/>
          </w:tcPr>
          <w:p w14:paraId="54CFA96D" w14:textId="683CDDDA" w:rsidR="001D759A" w:rsidRDefault="001D759A" w:rsidP="00305D6F">
            <w:pPr>
              <w:spacing w:line="240" w:lineRule="auto"/>
              <w:jc w:val="center"/>
              <w:rPr>
                <w:sz w:val="24"/>
                <w:szCs w:val="24"/>
              </w:rPr>
            </w:pPr>
            <w:r w:rsidRPr="001D759A">
              <w:rPr>
                <w:sz w:val="24"/>
                <w:szCs w:val="24"/>
              </w:rPr>
              <w:t>Também considero que a introdução está muito longa e com trechos desnecessários para a construção do argumento principal do artigo. No início da página 4 há o seguinte trecho: En primer lugar, exponemos algunos apuntes de la investigación historiográfica en psicología con el propósito de situar la emergencia de este campo de estudio, algunos logros y alcances como área de investigación. Penso que não é necessário fazer este esforço de situar a emergência do campo de estudo da história da psicologia no artigo. Já existem excelentes textos que fazem este esforço. Assim, sugiro que estre trecho seja retirado do artigo</w:t>
            </w:r>
          </w:p>
        </w:tc>
        <w:tc>
          <w:tcPr>
            <w:tcW w:w="4680" w:type="dxa"/>
            <w:tcBorders>
              <w:bottom w:val="single" w:sz="8" w:space="0" w:color="000000"/>
              <w:right w:val="single" w:sz="8" w:space="0" w:color="000000"/>
            </w:tcBorders>
            <w:tcMar>
              <w:top w:w="100" w:type="dxa"/>
              <w:left w:w="100" w:type="dxa"/>
              <w:bottom w:w="100" w:type="dxa"/>
              <w:right w:w="100" w:type="dxa"/>
            </w:tcMar>
            <w:vAlign w:val="center"/>
          </w:tcPr>
          <w:p w14:paraId="267FBD23" w14:textId="09557853" w:rsidR="001D759A" w:rsidRDefault="001D759A" w:rsidP="00305D6F">
            <w:pPr>
              <w:spacing w:before="240" w:after="240" w:line="240" w:lineRule="auto"/>
              <w:jc w:val="center"/>
              <w:rPr>
                <w:color w:val="201F1E"/>
                <w:sz w:val="24"/>
                <w:szCs w:val="24"/>
              </w:rPr>
            </w:pPr>
            <w:r>
              <w:rPr>
                <w:color w:val="201F1E"/>
                <w:sz w:val="24"/>
                <w:szCs w:val="24"/>
              </w:rPr>
              <w:t>Se ha acatado la recomendación y se han extraído los párrafos introductorios que esbozan el apartado “Apuntes de la investigación historiográfica de la psicología” el cual ha sido un subtitulo que se tomo la decesión de eliminar del manuscrito.</w:t>
            </w:r>
          </w:p>
          <w:p w14:paraId="5335D587" w14:textId="03C44B5C" w:rsidR="001D759A" w:rsidRPr="001D759A" w:rsidRDefault="001D759A" w:rsidP="00305D6F">
            <w:pPr>
              <w:spacing w:before="240" w:after="240" w:line="240" w:lineRule="auto"/>
              <w:jc w:val="center"/>
              <w:rPr>
                <w:color w:val="201F1E"/>
                <w:sz w:val="24"/>
                <w:szCs w:val="24"/>
                <w:lang w:val="es-CO"/>
              </w:rPr>
            </w:pPr>
            <w:r>
              <w:rPr>
                <w:color w:val="201F1E"/>
                <w:sz w:val="24"/>
                <w:szCs w:val="24"/>
              </w:rPr>
              <w:t>Con esto la introducción se ha recortado, incluyendo un único subtitulo “</w:t>
            </w:r>
            <w:r>
              <w:t xml:space="preserve"> </w:t>
            </w:r>
            <w:r w:rsidRPr="001D759A">
              <w:rPr>
                <w:color w:val="201F1E"/>
                <w:sz w:val="24"/>
                <w:szCs w:val="24"/>
              </w:rPr>
              <w:t>El papel de la SIP en el desarrollo de la investigación historiográfica en psicología en América Latina</w:t>
            </w:r>
            <w:r>
              <w:rPr>
                <w:color w:val="201F1E"/>
                <w:sz w:val="24"/>
                <w:szCs w:val="24"/>
              </w:rPr>
              <w:t>” De esta manera la extensión introductoria es de 6 párrafos (Una página y media).</w:t>
            </w:r>
          </w:p>
        </w:tc>
      </w:tr>
      <w:tr w:rsidR="001D759A" w14:paraId="4FB7AD7A" w14:textId="77777777" w:rsidTr="00305D6F">
        <w:trPr>
          <w:trHeight w:val="695"/>
        </w:trPr>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D86EF6" w14:textId="2F024F6E" w:rsidR="001D759A" w:rsidRPr="001D759A" w:rsidRDefault="001D759A" w:rsidP="00305D6F">
            <w:pPr>
              <w:spacing w:line="240" w:lineRule="auto"/>
              <w:jc w:val="center"/>
              <w:rPr>
                <w:sz w:val="24"/>
                <w:szCs w:val="24"/>
              </w:rPr>
            </w:pPr>
            <w:r>
              <w:rPr>
                <w:sz w:val="24"/>
                <w:szCs w:val="24"/>
              </w:rPr>
              <w:t>1</w:t>
            </w:r>
          </w:p>
        </w:tc>
        <w:tc>
          <w:tcPr>
            <w:tcW w:w="3960" w:type="dxa"/>
            <w:tcBorders>
              <w:bottom w:val="single" w:sz="8" w:space="0" w:color="000000"/>
              <w:right w:val="single" w:sz="8" w:space="0" w:color="000000"/>
            </w:tcBorders>
            <w:tcMar>
              <w:top w:w="100" w:type="dxa"/>
              <w:left w:w="100" w:type="dxa"/>
              <w:bottom w:w="100" w:type="dxa"/>
              <w:right w:w="100" w:type="dxa"/>
            </w:tcMar>
            <w:vAlign w:val="center"/>
          </w:tcPr>
          <w:p w14:paraId="5325BFCA" w14:textId="35124234" w:rsidR="001D759A" w:rsidRPr="001D759A" w:rsidRDefault="001D759A" w:rsidP="00305D6F">
            <w:pPr>
              <w:spacing w:line="240" w:lineRule="auto"/>
              <w:jc w:val="center"/>
              <w:rPr>
                <w:sz w:val="24"/>
                <w:szCs w:val="24"/>
                <w:lang w:val="es-CO"/>
              </w:rPr>
            </w:pPr>
            <w:r w:rsidRPr="001D759A">
              <w:rPr>
                <w:sz w:val="24"/>
                <w:szCs w:val="24"/>
                <w:lang w:val="es-CO"/>
              </w:rPr>
              <w:t>Recomendo que os autores revejam o trecho que vai do início da página 4 até o meio da página 6 com o seguinte subtítulo: Apuntes de la investigación historiográfica en la psicología</w:t>
            </w:r>
          </w:p>
        </w:tc>
        <w:tc>
          <w:tcPr>
            <w:tcW w:w="4680" w:type="dxa"/>
            <w:tcBorders>
              <w:bottom w:val="single" w:sz="8" w:space="0" w:color="000000"/>
              <w:right w:val="single" w:sz="8" w:space="0" w:color="000000"/>
            </w:tcBorders>
            <w:tcMar>
              <w:top w:w="100" w:type="dxa"/>
              <w:left w:w="100" w:type="dxa"/>
              <w:bottom w:w="100" w:type="dxa"/>
              <w:right w:w="100" w:type="dxa"/>
            </w:tcMar>
            <w:vAlign w:val="center"/>
          </w:tcPr>
          <w:p w14:paraId="55D7B7EC" w14:textId="32A51F22" w:rsidR="001D759A" w:rsidRDefault="001D759A" w:rsidP="00305D6F">
            <w:pPr>
              <w:spacing w:before="240" w:after="240" w:line="240" w:lineRule="auto"/>
              <w:jc w:val="center"/>
              <w:rPr>
                <w:color w:val="201F1E"/>
                <w:sz w:val="24"/>
                <w:szCs w:val="24"/>
              </w:rPr>
            </w:pPr>
            <w:r>
              <w:rPr>
                <w:color w:val="201F1E"/>
                <w:sz w:val="24"/>
                <w:szCs w:val="24"/>
              </w:rPr>
              <w:t xml:space="preserve">Hemos acatado la recomendación, suprimiendo del manuscrito el </w:t>
            </w:r>
            <w:r w:rsidR="00C953AB">
              <w:rPr>
                <w:color w:val="201F1E"/>
                <w:sz w:val="24"/>
                <w:szCs w:val="24"/>
              </w:rPr>
              <w:t>subtítulo en mención. Con ello, se ha otorgado mayor fuerza argumentativa al papel de la SIP en el desarrollo de la investigación historiográfica”</w:t>
            </w:r>
            <w:r w:rsidR="00305D6F">
              <w:rPr>
                <w:color w:val="201F1E"/>
                <w:sz w:val="24"/>
                <w:szCs w:val="24"/>
              </w:rPr>
              <w:t>. Al recortar este apartado del texto, hemos revisado con detalle las referencias y se han suprimido todas aquellas referencias que habían sido citadas en el apartado que se recortó.</w:t>
            </w:r>
          </w:p>
        </w:tc>
      </w:tr>
      <w:tr w:rsidR="001D759A" w14:paraId="787341B1" w14:textId="77777777" w:rsidTr="00305D6F">
        <w:trPr>
          <w:trHeight w:val="695"/>
        </w:trPr>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870BDE" w14:textId="44E4556D" w:rsidR="001D759A" w:rsidRDefault="00C953AB" w:rsidP="00305D6F">
            <w:pPr>
              <w:jc w:val="center"/>
              <w:rPr>
                <w:sz w:val="24"/>
                <w:szCs w:val="24"/>
              </w:rPr>
            </w:pPr>
            <w:r>
              <w:rPr>
                <w:sz w:val="24"/>
                <w:szCs w:val="24"/>
              </w:rPr>
              <w:t>1</w:t>
            </w:r>
          </w:p>
        </w:tc>
        <w:tc>
          <w:tcPr>
            <w:tcW w:w="3960" w:type="dxa"/>
            <w:tcBorders>
              <w:bottom w:val="single" w:sz="8" w:space="0" w:color="000000"/>
              <w:right w:val="single" w:sz="8" w:space="0" w:color="000000"/>
            </w:tcBorders>
            <w:tcMar>
              <w:top w:w="100" w:type="dxa"/>
              <w:left w:w="100" w:type="dxa"/>
              <w:bottom w:w="100" w:type="dxa"/>
              <w:right w:w="100" w:type="dxa"/>
            </w:tcMar>
            <w:vAlign w:val="center"/>
          </w:tcPr>
          <w:p w14:paraId="1B2A42B0" w14:textId="37B1D79B" w:rsidR="001D759A" w:rsidRDefault="00C953AB" w:rsidP="00305D6F">
            <w:pPr>
              <w:spacing w:line="240" w:lineRule="auto"/>
              <w:jc w:val="center"/>
              <w:rPr>
                <w:sz w:val="24"/>
                <w:szCs w:val="24"/>
              </w:rPr>
            </w:pPr>
            <w:r w:rsidRPr="00CE5180">
              <w:rPr>
                <w:lang w:val="pt-BR"/>
              </w:rPr>
              <w:t>Sugiro que todos os nomes citados neste parágrafo sejam</w:t>
            </w:r>
            <w:r>
              <w:rPr>
                <w:lang w:val="pt-BR"/>
              </w:rPr>
              <w:t xml:space="preserve"> revisados. É fácil encontrar esses nomes em sites oficiais.</w:t>
            </w:r>
          </w:p>
        </w:tc>
        <w:tc>
          <w:tcPr>
            <w:tcW w:w="4680" w:type="dxa"/>
            <w:tcBorders>
              <w:bottom w:val="single" w:sz="8" w:space="0" w:color="000000"/>
              <w:right w:val="single" w:sz="8" w:space="0" w:color="000000"/>
            </w:tcBorders>
            <w:tcMar>
              <w:top w:w="100" w:type="dxa"/>
              <w:left w:w="100" w:type="dxa"/>
              <w:bottom w:w="100" w:type="dxa"/>
              <w:right w:w="100" w:type="dxa"/>
            </w:tcMar>
            <w:vAlign w:val="center"/>
          </w:tcPr>
          <w:p w14:paraId="6EB6DE18" w14:textId="5BA2B236" w:rsidR="001D759A" w:rsidRPr="00C953AB" w:rsidRDefault="00C953AB" w:rsidP="00305D6F">
            <w:pPr>
              <w:spacing w:after="200" w:line="240" w:lineRule="auto"/>
              <w:jc w:val="center"/>
              <w:rPr>
                <w:bCs/>
                <w:sz w:val="24"/>
                <w:szCs w:val="24"/>
              </w:rPr>
            </w:pPr>
            <w:r>
              <w:rPr>
                <w:bCs/>
                <w:sz w:val="24"/>
                <w:szCs w:val="24"/>
              </w:rPr>
              <w:t xml:space="preserve">Se revisarón todos los nombres completos de los investigadores que figuran como miembros fundadores de la RIPeHP. A DEMÁS DE ELLO, se han aceptado los cambios de forma (pie de </w:t>
            </w:r>
            <w:r>
              <w:rPr>
                <w:bCs/>
                <w:sz w:val="24"/>
                <w:szCs w:val="24"/>
              </w:rPr>
              <w:lastRenderedPageBreak/>
              <w:t>páginas) signos de puntuación sugeridos al texto. Se ha hecho una lectura a todo el manuscrito para prestar atención y aceptar sugerencias de forma al manuscrito</w:t>
            </w:r>
          </w:p>
        </w:tc>
      </w:tr>
      <w:tr w:rsidR="001D759A" w14:paraId="2BC40BDC" w14:textId="77777777" w:rsidTr="00305D6F">
        <w:trPr>
          <w:trHeight w:val="695"/>
        </w:trPr>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AC109E" w14:textId="6B824ADB" w:rsidR="001D759A" w:rsidRDefault="00C953AB" w:rsidP="00305D6F">
            <w:pPr>
              <w:jc w:val="center"/>
              <w:rPr>
                <w:sz w:val="24"/>
                <w:szCs w:val="24"/>
              </w:rPr>
            </w:pPr>
            <w:r>
              <w:rPr>
                <w:sz w:val="24"/>
                <w:szCs w:val="24"/>
              </w:rPr>
              <w:lastRenderedPageBreak/>
              <w:t>1</w:t>
            </w:r>
          </w:p>
        </w:tc>
        <w:tc>
          <w:tcPr>
            <w:tcW w:w="3960" w:type="dxa"/>
            <w:tcBorders>
              <w:bottom w:val="single" w:sz="8" w:space="0" w:color="000000"/>
              <w:right w:val="single" w:sz="8" w:space="0" w:color="000000"/>
            </w:tcBorders>
            <w:tcMar>
              <w:top w:w="100" w:type="dxa"/>
              <w:left w:w="100" w:type="dxa"/>
              <w:bottom w:w="100" w:type="dxa"/>
              <w:right w:w="100" w:type="dxa"/>
            </w:tcMar>
            <w:vAlign w:val="center"/>
          </w:tcPr>
          <w:p w14:paraId="7C067E32" w14:textId="3C02E90F" w:rsidR="001D759A" w:rsidRDefault="00C953AB" w:rsidP="00305D6F">
            <w:pPr>
              <w:spacing w:line="240" w:lineRule="auto"/>
              <w:jc w:val="center"/>
              <w:rPr>
                <w:sz w:val="24"/>
                <w:szCs w:val="24"/>
              </w:rPr>
            </w:pPr>
            <w:r w:rsidRPr="00D0539F">
              <w:rPr>
                <w:lang w:val="pt-BR"/>
              </w:rPr>
              <w:t xml:space="preserve">Não está claro o que seja “fuertemente vinculados”. </w:t>
            </w:r>
            <w:r>
              <w:rPr>
                <w:lang w:val="pt-BR"/>
              </w:rPr>
              <w:t>É necessário explicar o que isso significa. Este termo é um termo técnico da bibliometria? Da cientometria? Qual é a sua lógica?</w:t>
            </w:r>
          </w:p>
        </w:tc>
        <w:tc>
          <w:tcPr>
            <w:tcW w:w="4680" w:type="dxa"/>
            <w:tcBorders>
              <w:bottom w:val="single" w:sz="8" w:space="0" w:color="000000"/>
              <w:right w:val="single" w:sz="8" w:space="0" w:color="000000"/>
            </w:tcBorders>
            <w:tcMar>
              <w:top w:w="100" w:type="dxa"/>
              <w:left w:w="100" w:type="dxa"/>
              <w:bottom w:w="100" w:type="dxa"/>
              <w:right w:w="100" w:type="dxa"/>
            </w:tcMar>
            <w:vAlign w:val="center"/>
          </w:tcPr>
          <w:p w14:paraId="70D51820" w14:textId="77777777" w:rsidR="001D759A" w:rsidRDefault="00C953AB" w:rsidP="00305D6F">
            <w:pPr>
              <w:spacing w:after="200" w:line="240" w:lineRule="auto"/>
              <w:jc w:val="center"/>
              <w:rPr>
                <w:sz w:val="24"/>
                <w:szCs w:val="24"/>
              </w:rPr>
            </w:pPr>
            <w:r>
              <w:rPr>
                <w:sz w:val="24"/>
                <w:szCs w:val="24"/>
              </w:rPr>
              <w:t>Se ha corregido el termino “fuertemente vinculados” por fuertemente enlazados” a su vez se ha explicado los términos para una mayor claridad al lector:</w:t>
            </w:r>
          </w:p>
          <w:p w14:paraId="20244DA9" w14:textId="4AB07527" w:rsidR="00C953AB" w:rsidRDefault="00C953AB" w:rsidP="00305D6F">
            <w:pPr>
              <w:spacing w:after="200" w:line="240" w:lineRule="auto"/>
              <w:jc w:val="center"/>
              <w:rPr>
                <w:sz w:val="24"/>
                <w:szCs w:val="24"/>
              </w:rPr>
            </w:pPr>
            <w:r>
              <w:rPr>
                <w:sz w:val="24"/>
                <w:szCs w:val="24"/>
              </w:rPr>
              <w:t>“</w:t>
            </w:r>
            <w:r w:rsidRPr="00C953AB">
              <w:rPr>
                <w:sz w:val="24"/>
                <w:szCs w:val="24"/>
              </w:rPr>
              <w:t>Este hallazgo nos lleva al segundo aspecto central, a saber: el reporte de componentes conectados de la red (Tarjan, 1972); nos expone una red de naturaleza dirigida donde los investigadores que se representan en la Figura 1 se encuentran fuertemente enlazados. Los enlaces, en este caso constituye las conexiones que un autor establece con otro autor. Los enlaces y conexiones constituyen relaciones de coautoría entre uno o varios autores. A mayor número de relaciones, los enlaces permiten mostrar vínculos fuertes. Si los enlaces son débiles, esto obedece a que las dinámicas de publicación de un autor no están dadas por el trabajo colaborativo. El porcentaje de investigadores fuertemente enlazados es del 87,6% (n=275) y el porcentaje de investigadores débilmente enlazadas es del 12,4% (n=39).</w:t>
            </w:r>
            <w:r>
              <w:rPr>
                <w:sz w:val="24"/>
                <w:szCs w:val="24"/>
              </w:rPr>
              <w:t>”</w:t>
            </w:r>
          </w:p>
        </w:tc>
      </w:tr>
      <w:tr w:rsidR="001D759A" w14:paraId="03C97754" w14:textId="77777777" w:rsidTr="00305D6F">
        <w:trPr>
          <w:trHeight w:val="695"/>
        </w:trPr>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07CAFE" w14:textId="77844C98" w:rsidR="00C953AB" w:rsidRDefault="00C953AB" w:rsidP="00305D6F">
            <w:pPr>
              <w:jc w:val="center"/>
              <w:rPr>
                <w:sz w:val="24"/>
                <w:szCs w:val="24"/>
              </w:rPr>
            </w:pPr>
            <w:r>
              <w:rPr>
                <w:sz w:val="24"/>
                <w:szCs w:val="24"/>
              </w:rPr>
              <w:t>1</w:t>
            </w:r>
          </w:p>
        </w:tc>
        <w:tc>
          <w:tcPr>
            <w:tcW w:w="3960" w:type="dxa"/>
            <w:tcBorders>
              <w:bottom w:val="single" w:sz="8" w:space="0" w:color="000000"/>
              <w:right w:val="single" w:sz="8" w:space="0" w:color="000000"/>
            </w:tcBorders>
            <w:tcMar>
              <w:top w:w="100" w:type="dxa"/>
              <w:left w:w="100" w:type="dxa"/>
              <w:bottom w:w="100" w:type="dxa"/>
              <w:right w:w="100" w:type="dxa"/>
            </w:tcMar>
            <w:vAlign w:val="center"/>
          </w:tcPr>
          <w:p w14:paraId="15034479" w14:textId="11C6EEDD" w:rsidR="001D759A" w:rsidRPr="00C953AB" w:rsidRDefault="00C953AB" w:rsidP="00305D6F">
            <w:pPr>
              <w:spacing w:line="240" w:lineRule="auto"/>
              <w:jc w:val="center"/>
              <w:rPr>
                <w:sz w:val="24"/>
                <w:szCs w:val="24"/>
                <w:lang w:val="pt-BR"/>
              </w:rPr>
            </w:pPr>
            <w:r w:rsidRPr="00C953AB">
              <w:rPr>
                <w:sz w:val="24"/>
                <w:szCs w:val="24"/>
                <w:lang w:val="pt-BR"/>
              </w:rPr>
              <w:t>Qual critério foi usado para colocar os nomes dos investigadores na tabela? A porcentagem de conexión? Porque não o número de citações? Será importante explicar qual critério foi usado para a organização da tabela.</w:t>
            </w:r>
          </w:p>
        </w:tc>
        <w:tc>
          <w:tcPr>
            <w:tcW w:w="4680" w:type="dxa"/>
            <w:tcBorders>
              <w:bottom w:val="single" w:sz="8" w:space="0" w:color="000000"/>
              <w:right w:val="single" w:sz="8" w:space="0" w:color="000000"/>
            </w:tcBorders>
            <w:tcMar>
              <w:top w:w="100" w:type="dxa"/>
              <w:left w:w="100" w:type="dxa"/>
              <w:bottom w:w="100" w:type="dxa"/>
              <w:right w:w="100" w:type="dxa"/>
            </w:tcMar>
            <w:vAlign w:val="center"/>
          </w:tcPr>
          <w:p w14:paraId="5CE792AA" w14:textId="3AF27BCB" w:rsidR="001D759A" w:rsidRDefault="00C953AB" w:rsidP="00305D6F">
            <w:pPr>
              <w:pBdr>
                <w:top w:val="nil"/>
                <w:left w:val="nil"/>
                <w:bottom w:val="nil"/>
                <w:right w:val="nil"/>
                <w:between w:val="nil"/>
              </w:pBdr>
              <w:spacing w:after="200" w:line="240" w:lineRule="auto"/>
              <w:jc w:val="center"/>
              <w:rPr>
                <w:sz w:val="24"/>
                <w:szCs w:val="24"/>
              </w:rPr>
            </w:pPr>
            <w:r>
              <w:rPr>
                <w:sz w:val="24"/>
                <w:szCs w:val="24"/>
              </w:rPr>
              <w:t>Este criterio se explica en el manuscrito una vez se expone la Tabla 1 para responder la pregunta del evaluador y para precisar al lector sobre el orden de los autores expuestos en dicha Tabla:</w:t>
            </w:r>
          </w:p>
          <w:p w14:paraId="7D460F64" w14:textId="520047D4" w:rsidR="00C953AB" w:rsidRDefault="00C953AB" w:rsidP="00305D6F">
            <w:pPr>
              <w:pBdr>
                <w:top w:val="nil"/>
                <w:left w:val="nil"/>
                <w:bottom w:val="nil"/>
                <w:right w:val="nil"/>
                <w:between w:val="nil"/>
              </w:pBdr>
              <w:spacing w:after="200" w:line="240" w:lineRule="auto"/>
              <w:jc w:val="center"/>
              <w:rPr>
                <w:sz w:val="24"/>
                <w:szCs w:val="24"/>
              </w:rPr>
            </w:pPr>
            <w:r>
              <w:rPr>
                <w:sz w:val="24"/>
                <w:szCs w:val="24"/>
              </w:rPr>
              <w:t>“</w:t>
            </w:r>
            <w:r>
              <w:t xml:space="preserve"> </w:t>
            </w:r>
            <w:r w:rsidRPr="00C953AB">
              <w:rPr>
                <w:sz w:val="24"/>
                <w:szCs w:val="24"/>
              </w:rPr>
              <w:t xml:space="preserve">El orden de los autores expuestos en la Tabla 1 se basó con referencia al porcentaje de conexión como un atributo que permite inferir desde un punto de vista bibliométrico la capacidad de un autor para generar comunidades académicas. Este es un atributo que cualitativamente otorga mayor relevancia para pensar el impacto de un investigador </w:t>
            </w:r>
            <w:r w:rsidRPr="00C953AB">
              <w:rPr>
                <w:sz w:val="24"/>
                <w:szCs w:val="24"/>
              </w:rPr>
              <w:lastRenderedPageBreak/>
              <w:t>al interior de un campo de conocimiento más allá de los indicadores cuantitativos que otorgan los índices de citación (Cronin, 2001)</w:t>
            </w:r>
            <w:r>
              <w:rPr>
                <w:sz w:val="24"/>
                <w:szCs w:val="24"/>
              </w:rPr>
              <w:t>”</w:t>
            </w:r>
          </w:p>
        </w:tc>
      </w:tr>
      <w:tr w:rsidR="001D759A" w:rsidRPr="00305D6F" w14:paraId="6D4BE34E" w14:textId="77777777" w:rsidTr="00305D6F">
        <w:trPr>
          <w:trHeight w:val="695"/>
        </w:trPr>
        <w:tc>
          <w:tcPr>
            <w:tcW w:w="123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F378B4" w14:textId="77777777" w:rsidR="001D759A" w:rsidRDefault="001D759A" w:rsidP="00305D6F">
            <w:pPr>
              <w:jc w:val="center"/>
              <w:rPr>
                <w:sz w:val="24"/>
                <w:szCs w:val="24"/>
              </w:rPr>
            </w:pPr>
            <w:r>
              <w:rPr>
                <w:sz w:val="24"/>
                <w:szCs w:val="24"/>
              </w:rPr>
              <w:lastRenderedPageBreak/>
              <w:t>2</w:t>
            </w:r>
          </w:p>
        </w:tc>
        <w:tc>
          <w:tcPr>
            <w:tcW w:w="3960" w:type="dxa"/>
            <w:tcBorders>
              <w:bottom w:val="single" w:sz="8" w:space="0" w:color="000000"/>
              <w:right w:val="single" w:sz="8" w:space="0" w:color="000000"/>
            </w:tcBorders>
            <w:tcMar>
              <w:top w:w="100" w:type="dxa"/>
              <w:left w:w="100" w:type="dxa"/>
              <w:bottom w:w="100" w:type="dxa"/>
              <w:right w:w="100" w:type="dxa"/>
            </w:tcMar>
            <w:vAlign w:val="center"/>
          </w:tcPr>
          <w:p w14:paraId="316A6B28" w14:textId="39E59751" w:rsidR="001D759A" w:rsidRPr="00305D6F" w:rsidRDefault="00305D6F" w:rsidP="00305D6F">
            <w:pPr>
              <w:spacing w:line="240" w:lineRule="auto"/>
              <w:jc w:val="center"/>
              <w:rPr>
                <w:sz w:val="24"/>
                <w:szCs w:val="24"/>
                <w:lang w:val="en-US"/>
              </w:rPr>
            </w:pPr>
            <w:r w:rsidRPr="00305D6F">
              <w:rPr>
                <w:rFonts w:ascii="Segoe UI" w:hAnsi="Segoe UI" w:cs="Segoe UI"/>
                <w:color w:val="201F1E"/>
                <w:sz w:val="23"/>
                <w:szCs w:val="23"/>
                <w:shd w:val="clear" w:color="auto" w:fill="FFFFFF"/>
                <w:lang w:val="en-US"/>
              </w:rPr>
              <w:t xml:space="preserve">Very well written text, its publication in the Spanish language being very pertinent. </w:t>
            </w:r>
            <w:r w:rsidRPr="00305D6F">
              <w:rPr>
                <w:rFonts w:ascii="Segoe UI" w:hAnsi="Segoe UI" w:cs="Segoe UI"/>
                <w:b/>
                <w:bCs/>
                <w:color w:val="201F1E"/>
                <w:sz w:val="23"/>
                <w:szCs w:val="23"/>
                <w:shd w:val="clear" w:color="auto" w:fill="FFFFFF"/>
                <w:lang w:val="en-US"/>
              </w:rPr>
              <w:t xml:space="preserve">An English version </w:t>
            </w:r>
            <w:r w:rsidRPr="00305D6F">
              <w:rPr>
                <w:rFonts w:ascii="Segoe UI" w:hAnsi="Segoe UI" w:cs="Segoe UI"/>
                <w:b/>
                <w:bCs/>
                <w:color w:val="201F1E"/>
                <w:sz w:val="23"/>
                <w:szCs w:val="23"/>
                <w:u w:val="single"/>
                <w:shd w:val="clear" w:color="auto" w:fill="FFFFFF"/>
                <w:lang w:val="en-US"/>
              </w:rPr>
              <w:t>would also be desired</w:t>
            </w:r>
            <w:r w:rsidRPr="00305D6F">
              <w:rPr>
                <w:rFonts w:ascii="Segoe UI" w:hAnsi="Segoe UI" w:cs="Segoe UI"/>
                <w:b/>
                <w:bCs/>
                <w:color w:val="201F1E"/>
                <w:sz w:val="23"/>
                <w:szCs w:val="23"/>
                <w:shd w:val="clear" w:color="auto" w:fill="FFFFFF"/>
                <w:lang w:val="en-US"/>
              </w:rPr>
              <w:t xml:space="preserve"> for a more comprehensive dissemination of works in the history of psychology in Latin America.</w:t>
            </w:r>
          </w:p>
        </w:tc>
        <w:tc>
          <w:tcPr>
            <w:tcW w:w="4680" w:type="dxa"/>
            <w:tcBorders>
              <w:bottom w:val="single" w:sz="8" w:space="0" w:color="000000"/>
              <w:right w:val="single" w:sz="8" w:space="0" w:color="000000"/>
            </w:tcBorders>
            <w:tcMar>
              <w:top w:w="100" w:type="dxa"/>
              <w:left w:w="100" w:type="dxa"/>
              <w:bottom w:w="100" w:type="dxa"/>
              <w:right w:w="100" w:type="dxa"/>
            </w:tcMar>
            <w:vAlign w:val="center"/>
          </w:tcPr>
          <w:p w14:paraId="5A9DA83C" w14:textId="2EF5AE5E" w:rsidR="001D759A" w:rsidRPr="00305D6F" w:rsidRDefault="00305D6F" w:rsidP="00305D6F">
            <w:pPr>
              <w:spacing w:after="200" w:line="240" w:lineRule="auto"/>
              <w:jc w:val="center"/>
              <w:rPr>
                <w:sz w:val="24"/>
                <w:szCs w:val="24"/>
                <w:lang w:val="es-CO"/>
              </w:rPr>
            </w:pPr>
            <w:r w:rsidRPr="00305D6F">
              <w:rPr>
                <w:sz w:val="24"/>
                <w:szCs w:val="24"/>
                <w:lang w:val="es-CO"/>
              </w:rPr>
              <w:t>Ante la posibilidad de p</w:t>
            </w:r>
            <w:r>
              <w:rPr>
                <w:sz w:val="24"/>
                <w:szCs w:val="24"/>
                <w:lang w:val="es-CO"/>
              </w:rPr>
              <w:t>ensar en una versión en ingles es algo que podemos contemplar en un segundo estudio que permita integrar un dialogo entre los apartes que se suprimieron del manuscrito “</w:t>
            </w:r>
            <w:r>
              <w:rPr>
                <w:color w:val="201F1E"/>
                <w:sz w:val="24"/>
                <w:szCs w:val="24"/>
              </w:rPr>
              <w:t>Apuntes de la investigación historiográfica de la psicología” con mayor nivel de desarrollo y dialogo con una muestra más ampliada de países y sus dinámicas de investigación.</w:t>
            </w:r>
          </w:p>
        </w:tc>
      </w:tr>
    </w:tbl>
    <w:p w14:paraId="0D8A182C" w14:textId="77777777" w:rsidR="00844BCA" w:rsidRPr="00305D6F" w:rsidRDefault="00844BCA">
      <w:pPr>
        <w:spacing w:before="240" w:after="240"/>
        <w:rPr>
          <w:sz w:val="24"/>
          <w:szCs w:val="24"/>
          <w:lang w:val="es-CO"/>
        </w:rPr>
      </w:pPr>
    </w:p>
    <w:p w14:paraId="068B9020" w14:textId="77777777" w:rsidR="00844BCA" w:rsidRPr="00305D6F" w:rsidRDefault="00844BCA">
      <w:pPr>
        <w:spacing w:before="240" w:after="240"/>
        <w:rPr>
          <w:sz w:val="24"/>
          <w:szCs w:val="24"/>
          <w:lang w:val="es-CO"/>
        </w:rPr>
      </w:pPr>
    </w:p>
    <w:p w14:paraId="3324CA4E" w14:textId="77777777" w:rsidR="00844BCA" w:rsidRPr="00305D6F" w:rsidRDefault="00844BCA">
      <w:pPr>
        <w:spacing w:before="240" w:after="240"/>
        <w:rPr>
          <w:sz w:val="24"/>
          <w:szCs w:val="24"/>
          <w:lang w:val="es-CO"/>
        </w:rPr>
      </w:pPr>
    </w:p>
    <w:p w14:paraId="2571F265" w14:textId="77777777" w:rsidR="00844BCA" w:rsidRPr="00305D6F" w:rsidRDefault="00844BCA">
      <w:pPr>
        <w:spacing w:after="240"/>
        <w:rPr>
          <w:sz w:val="24"/>
          <w:szCs w:val="24"/>
          <w:lang w:val="es-CO"/>
        </w:rPr>
      </w:pPr>
    </w:p>
    <w:p w14:paraId="57D8BC9D" w14:textId="77777777" w:rsidR="00844BCA" w:rsidRPr="00305D6F" w:rsidRDefault="00844BCA">
      <w:pPr>
        <w:spacing w:before="240" w:after="240"/>
        <w:rPr>
          <w:sz w:val="24"/>
          <w:szCs w:val="24"/>
          <w:lang w:val="es-CO"/>
        </w:rPr>
      </w:pPr>
    </w:p>
    <w:p w14:paraId="30C8ADB3" w14:textId="77777777" w:rsidR="00844BCA" w:rsidRPr="00305D6F" w:rsidRDefault="00844BCA">
      <w:pPr>
        <w:rPr>
          <w:sz w:val="24"/>
          <w:szCs w:val="24"/>
          <w:lang w:val="es-CO"/>
        </w:rPr>
      </w:pPr>
    </w:p>
    <w:sectPr w:rsidR="00844BCA" w:rsidRPr="00305D6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BCA"/>
    <w:rsid w:val="00025968"/>
    <w:rsid w:val="001D759A"/>
    <w:rsid w:val="00305D6F"/>
    <w:rsid w:val="004E71C4"/>
    <w:rsid w:val="00565ED9"/>
    <w:rsid w:val="00844BCA"/>
    <w:rsid w:val="00C953AB"/>
    <w:rsid w:val="00CC65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358B"/>
  <w15:docId w15:val="{B8D1463F-6294-4BFA-88EE-42FD5A93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22477">
      <w:bodyDiv w:val="1"/>
      <w:marLeft w:val="0"/>
      <w:marRight w:val="0"/>
      <w:marTop w:val="0"/>
      <w:marBottom w:val="0"/>
      <w:divBdr>
        <w:top w:val="none" w:sz="0" w:space="0" w:color="auto"/>
        <w:left w:val="none" w:sz="0" w:space="0" w:color="auto"/>
        <w:bottom w:val="none" w:sz="0" w:space="0" w:color="auto"/>
        <w:right w:val="none" w:sz="0" w:space="0" w:color="auto"/>
      </w:divBdr>
    </w:div>
    <w:div w:id="1135834990">
      <w:bodyDiv w:val="1"/>
      <w:marLeft w:val="0"/>
      <w:marRight w:val="0"/>
      <w:marTop w:val="0"/>
      <w:marBottom w:val="0"/>
      <w:divBdr>
        <w:top w:val="none" w:sz="0" w:space="0" w:color="auto"/>
        <w:left w:val="none" w:sz="0" w:space="0" w:color="auto"/>
        <w:bottom w:val="none" w:sz="0" w:space="0" w:color="auto"/>
        <w:right w:val="none" w:sz="0" w:space="0" w:color="auto"/>
      </w:divBdr>
    </w:div>
    <w:div w:id="2063867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E3664-2882-474B-9E08-CFA68A66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966</Words>
  <Characters>5313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Nikola Cudina</dc:creator>
  <cp:lastModifiedBy>Jean Nikola Cudina</cp:lastModifiedBy>
  <cp:revision>4</cp:revision>
  <dcterms:created xsi:type="dcterms:W3CDTF">2021-11-08T23:28:00Z</dcterms:created>
  <dcterms:modified xsi:type="dcterms:W3CDTF">2021-11-08T23:53:00Z</dcterms:modified>
</cp:coreProperties>
</file>