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ECF3C" w14:textId="53ACD1CD" w:rsidR="00742E4A" w:rsidRPr="0011572C" w:rsidRDefault="00BF1A9B" w:rsidP="00B0685D">
      <w:pPr>
        <w:pStyle w:val="Titulodeartculo"/>
        <w:rPr>
          <w:lang w:val="pt-BR"/>
        </w:rPr>
      </w:pPr>
      <w:r w:rsidRPr="00333677">
        <w:rPr>
          <w:lang w:val="en-GB" w:eastAsia="es-AR"/>
        </w:rPr>
        <w:drawing>
          <wp:anchor distT="0" distB="0" distL="114300" distR="114300" simplePos="0" relativeHeight="251664384" behindDoc="0" locked="0" layoutInCell="1" allowOverlap="1" wp14:anchorId="4437BD97" wp14:editId="25929B4A">
            <wp:simplePos x="0" y="0"/>
            <wp:positionH relativeFrom="column">
              <wp:posOffset>3470021</wp:posOffset>
            </wp:positionH>
            <wp:positionV relativeFrom="paragraph">
              <wp:posOffset>327025</wp:posOffset>
            </wp:positionV>
            <wp:extent cx="168910" cy="168910"/>
            <wp:effectExtent l="0" t="0" r="0" b="0"/>
            <wp:wrapNone/>
            <wp:docPr id="2" name="Imagen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>
                      <a:hlinkClick r:id="rId8"/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149">
        <w:rPr>
          <w:noProof w:val="0"/>
          <w:sz w:val="24"/>
          <w:szCs w:val="24"/>
          <w:lang w:val="pt-PT"/>
        </w:rPr>
        <w:t xml:space="preserve"> </w:t>
      </w:r>
      <w:r w:rsidR="0011572C" w:rsidRPr="0011572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à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e</w:t>
      </w:r>
      <w:r w:rsidR="008D1149">
        <w:rPr>
          <w:lang w:val="pt-PT"/>
        </w:rPr>
        <w:t xml:space="preserve"> </w:t>
      </w:r>
      <w:r w:rsidR="0011572C" w:rsidRPr="0011572C">
        <w:rPr>
          <w:i/>
          <w:iCs/>
          <w:lang w:val="pt-PT"/>
        </w:rPr>
        <w:t>Cyberbullying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em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e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Jovens</w:t>
      </w:r>
      <w:r w:rsidR="008D1149">
        <w:rPr>
          <w:lang w:val="pt-PT"/>
        </w:rPr>
        <w:t xml:space="preserve"> </w:t>
      </w:r>
      <w:r w:rsidR="0011572C" w:rsidRPr="0011572C">
        <w:rPr>
          <w:lang w:val="pt-PT"/>
        </w:rPr>
        <w:t>Adultos</w:t>
      </w:r>
    </w:p>
    <w:p w14:paraId="07B1149B" w14:textId="7D4BFC4B" w:rsidR="008E17AF" w:rsidRPr="0011572C" w:rsidRDefault="008E17AF" w:rsidP="00C413D4">
      <w:pPr>
        <w:rPr>
          <w:b/>
          <w:lang w:val="pt-BR"/>
        </w:rPr>
      </w:pPr>
    </w:p>
    <w:p w14:paraId="110A42C5" w14:textId="338FDE89" w:rsidR="00CC7D22" w:rsidRPr="00847288" w:rsidRDefault="00847288" w:rsidP="00CC7D22">
      <w:pPr>
        <w:pStyle w:val="Body"/>
        <w:jc w:val="both"/>
        <w:rPr>
          <w:b/>
          <w:bCs/>
          <w:color w:val="222222"/>
          <w:sz w:val="26"/>
          <w:szCs w:val="26"/>
          <w:u w:color="222222"/>
          <w:lang w:val="pt-BR"/>
        </w:rPr>
      </w:pPr>
      <w:bookmarkStart w:id="0" w:name="_Hlk90835901"/>
      <w:r w:rsidRPr="00847288">
        <w:rPr>
          <w:b/>
          <w:bCs/>
          <w:color w:val="222222"/>
          <w:sz w:val="26"/>
          <w:szCs w:val="26"/>
          <w:u w:color="222222"/>
          <w:lang w:val="pt-BR"/>
        </w:rPr>
        <w:t>Teresa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Pr="00847288">
        <w:rPr>
          <w:b/>
          <w:bCs/>
          <w:color w:val="222222"/>
          <w:sz w:val="26"/>
          <w:szCs w:val="26"/>
          <w:u w:color="222222"/>
          <w:lang w:val="pt-BR"/>
        </w:rPr>
        <w:t>Portilho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Pr="00847288">
        <w:rPr>
          <w:b/>
          <w:bCs/>
          <w:color w:val="222222"/>
          <w:sz w:val="26"/>
          <w:szCs w:val="26"/>
          <w:u w:color="222222"/>
          <w:lang w:val="pt-BR"/>
        </w:rPr>
        <w:t>Carvalho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5E205D" w:rsidRPr="002411D2">
        <w:rPr>
          <w:b/>
          <w:bCs/>
          <w:color w:val="222222"/>
          <w:sz w:val="26"/>
          <w:szCs w:val="26"/>
          <w:u w:color="222222"/>
          <w:vertAlign w:val="superscript"/>
          <w:lang w:val="en-GB"/>
        </w:rPr>
        <w:footnoteReference w:id="1"/>
      </w:r>
      <w:r w:rsidR="0039161E" w:rsidRPr="00886B3C">
        <w:rPr>
          <w:b/>
          <w:bCs/>
          <w:noProof/>
          <w:color w:val="222222"/>
          <w:sz w:val="26"/>
          <w:szCs w:val="26"/>
          <w:u w:color="222222"/>
          <w:lang w:val="en-GB" w:eastAsia="es-AR"/>
        </w:rPr>
        <w:drawing>
          <wp:inline distT="0" distB="0" distL="0" distR="0" wp14:anchorId="32AAC9E8" wp14:editId="0210EB6F">
            <wp:extent cx="133200" cy="133200"/>
            <wp:effectExtent l="0" t="0" r="0" b="0"/>
            <wp:docPr id="1073741827" name="officeArt object" descr="Imagen 1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Imagen 1">
                      <a:hlinkClick r:id="rId10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8D1149">
        <w:rPr>
          <w:b/>
          <w:bCs/>
          <w:color w:val="4472C4" w:themeColor="accent1"/>
          <w:sz w:val="26"/>
          <w:szCs w:val="26"/>
          <w:u w:color="222222"/>
          <w:vertAlign w:val="superscript"/>
          <w:lang w:val="pt-BR"/>
        </w:rPr>
        <w:t xml:space="preserve"> </w:t>
      </w:r>
      <w:r w:rsidR="00D806AD" w:rsidRPr="00847288">
        <w:rPr>
          <w:b/>
          <w:bCs/>
          <w:color w:val="222222"/>
          <w:sz w:val="26"/>
          <w:szCs w:val="26"/>
          <w:u w:color="222222"/>
          <w:lang w:val="pt-BR"/>
        </w:rPr>
        <w:t>,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3F2E93" w:rsidRPr="003F2E93">
        <w:rPr>
          <w:b/>
          <w:bCs/>
          <w:color w:val="222222"/>
          <w:sz w:val="26"/>
          <w:szCs w:val="26"/>
          <w:u w:color="222222"/>
          <w:lang w:val="pt-BR"/>
        </w:rPr>
        <w:t>Inês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3F2E93" w:rsidRPr="003F2E93">
        <w:rPr>
          <w:b/>
          <w:bCs/>
          <w:color w:val="222222"/>
          <w:sz w:val="26"/>
          <w:szCs w:val="26"/>
          <w:u w:color="222222"/>
          <w:lang w:val="pt-BR"/>
        </w:rPr>
        <w:t>Carvalho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3F2E93" w:rsidRPr="003F2E93">
        <w:rPr>
          <w:b/>
          <w:bCs/>
          <w:color w:val="222222"/>
          <w:sz w:val="26"/>
          <w:szCs w:val="26"/>
          <w:u w:color="222222"/>
          <w:lang w:val="pt-BR"/>
        </w:rPr>
        <w:t>Relva</w:t>
      </w:r>
      <w:r w:rsidR="00B14F89">
        <w:rPr>
          <w:b/>
          <w:bCs/>
          <w:color w:val="222222"/>
          <w:sz w:val="26"/>
          <w:szCs w:val="26"/>
          <w:u w:color="222222"/>
          <w:vertAlign w:val="superscript"/>
          <w:lang w:val="pt-BR"/>
        </w:rPr>
        <w:t xml:space="preserve"> </w:t>
      </w:r>
      <w:r w:rsidR="00A76B39" w:rsidRPr="00886B3C">
        <w:rPr>
          <w:rStyle w:val="Refdenotaalpie"/>
          <w:b/>
          <w:bCs/>
          <w:sz w:val="26"/>
          <w:szCs w:val="26"/>
          <w:u w:color="222222"/>
          <w:lang w:val="en-GB"/>
        </w:rPr>
        <w:footnoteReference w:id="2"/>
      </w:r>
      <w:r w:rsidR="003F2E93" w:rsidRPr="00886B3C">
        <w:rPr>
          <w:b/>
          <w:bCs/>
          <w:noProof/>
          <w:color w:val="222222"/>
          <w:sz w:val="26"/>
          <w:szCs w:val="26"/>
          <w:u w:color="222222"/>
          <w:lang w:val="en-GB" w:eastAsia="es-AR"/>
        </w:rPr>
        <w:drawing>
          <wp:inline distT="0" distB="0" distL="0" distR="0" wp14:anchorId="796BEF72" wp14:editId="6B74F1A8">
            <wp:extent cx="133200" cy="133200"/>
            <wp:effectExtent l="0" t="0" r="0" b="0"/>
            <wp:docPr id="3" name="officeArt object" descr="Imagen 1">
              <a:hlinkClick xmlns:a="http://schemas.openxmlformats.org/drawingml/2006/main" r:id="rId12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fficeArt object" descr="Imagen 1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3F2E93">
        <w:rPr>
          <w:b/>
          <w:bCs/>
          <w:color w:val="222222"/>
          <w:sz w:val="26"/>
          <w:szCs w:val="26"/>
          <w:u w:color="222222"/>
          <w:lang w:val="pt-BR"/>
        </w:rPr>
        <w:t>,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CC7D22" w:rsidRPr="00847288">
        <w:rPr>
          <w:b/>
          <w:bCs/>
          <w:color w:val="222222"/>
          <w:sz w:val="26"/>
          <w:szCs w:val="26"/>
          <w:u w:color="222222"/>
          <w:lang w:val="pt-BR"/>
        </w:rPr>
        <w:t>&amp;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3F2E93" w:rsidRPr="003F2E93">
        <w:rPr>
          <w:b/>
          <w:bCs/>
          <w:color w:val="222222"/>
          <w:sz w:val="26"/>
          <w:szCs w:val="26"/>
          <w:u w:color="222222"/>
          <w:lang w:val="pt-BR"/>
        </w:rPr>
        <w:t>Otília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3F2E93" w:rsidRPr="003F2E93">
        <w:rPr>
          <w:b/>
          <w:bCs/>
          <w:color w:val="222222"/>
          <w:sz w:val="26"/>
          <w:szCs w:val="26"/>
          <w:u w:color="222222"/>
          <w:lang w:val="pt-BR"/>
        </w:rPr>
        <w:t>Monteiro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r w:rsidR="003F2E93" w:rsidRPr="003F2E93">
        <w:rPr>
          <w:b/>
          <w:bCs/>
          <w:color w:val="222222"/>
          <w:sz w:val="26"/>
          <w:szCs w:val="26"/>
          <w:u w:color="222222"/>
          <w:lang w:val="pt-BR"/>
        </w:rPr>
        <w:t>Fernandes</w:t>
      </w:r>
      <w:r w:rsidR="008D1149">
        <w:rPr>
          <w:b/>
          <w:bCs/>
          <w:color w:val="222222"/>
          <w:sz w:val="26"/>
          <w:szCs w:val="26"/>
          <w:u w:color="222222"/>
          <w:lang w:val="pt-BR"/>
        </w:rPr>
        <w:t xml:space="preserve"> </w:t>
      </w:r>
      <w:bookmarkEnd w:id="0"/>
      <w:r w:rsidR="00CC7D22" w:rsidRPr="00886B3C">
        <w:rPr>
          <w:b/>
          <w:bCs/>
          <w:noProof/>
          <w:color w:val="222222"/>
          <w:sz w:val="26"/>
          <w:szCs w:val="26"/>
          <w:u w:color="222222"/>
          <w:lang w:val="en-GB" w:eastAsia="es-AR"/>
        </w:rPr>
        <w:drawing>
          <wp:inline distT="0" distB="0" distL="0" distR="0" wp14:anchorId="20800533" wp14:editId="654D8F07">
            <wp:extent cx="133200" cy="133200"/>
            <wp:effectExtent l="0" t="0" r="0" b="0"/>
            <wp:docPr id="6" name="officeArt object" descr="Imagen 1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fficeArt object" descr="Imagen 1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200" cy="133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 w:rsidR="008D1149">
        <w:rPr>
          <w:b/>
          <w:bCs/>
          <w:color w:val="4472C4" w:themeColor="accent1"/>
          <w:sz w:val="26"/>
          <w:szCs w:val="26"/>
          <w:u w:color="222222"/>
          <w:vertAlign w:val="superscript"/>
          <w:lang w:val="pt-BR"/>
        </w:rPr>
        <w:t xml:space="preserve">   </w:t>
      </w:r>
      <w:r w:rsidR="00CC7D22" w:rsidRPr="00886B3C">
        <w:rPr>
          <w:rStyle w:val="Refdenotaalpie"/>
          <w:b/>
          <w:bCs/>
          <w:color w:val="auto"/>
          <w:sz w:val="26"/>
          <w:szCs w:val="26"/>
          <w:u w:color="222222"/>
          <w:lang w:val="en-GB"/>
        </w:rPr>
        <w:footnoteReference w:id="3"/>
      </w:r>
    </w:p>
    <w:p w14:paraId="7DE2414F" w14:textId="77777777" w:rsidR="004B2E6E" w:rsidRPr="00847288" w:rsidRDefault="004B2E6E" w:rsidP="00DB239D">
      <w:pPr>
        <w:rPr>
          <w:i/>
          <w:sz w:val="28"/>
          <w:szCs w:val="28"/>
          <w:lang w:val="pt-BR"/>
        </w:rPr>
      </w:pPr>
    </w:p>
    <w:p w14:paraId="52BD8014" w14:textId="1DA04AE2" w:rsidR="00CC7D22" w:rsidRPr="003F2E93" w:rsidRDefault="003F2E93" w:rsidP="00CC7D22">
      <w:pPr>
        <w:tabs>
          <w:tab w:val="left" w:pos="7005"/>
        </w:tabs>
        <w:jc w:val="both"/>
        <w:rPr>
          <w:rFonts w:eastAsia="Arial Unicode MS" w:cs="Arial Unicode MS"/>
          <w:i/>
          <w:iCs/>
          <w:sz w:val="28"/>
          <w:szCs w:val="28"/>
          <w:lang w:val="pt-BR"/>
        </w:rPr>
      </w:pP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Universidade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de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Trás-os-Montes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e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Alto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Douro,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Vila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Real,</w:t>
      </w:r>
      <w:r w:rsidR="008D1149">
        <w:rPr>
          <w:rFonts w:eastAsia="Arial Unicode MS" w:cs="Arial Unicode MS"/>
          <w:bCs/>
          <w:i/>
          <w:iCs/>
          <w:sz w:val="28"/>
          <w:szCs w:val="28"/>
          <w:lang w:val="pt-BR"/>
        </w:rPr>
        <w:t xml:space="preserve"> </w:t>
      </w:r>
      <w:r w:rsidRPr="003F2E93">
        <w:rPr>
          <w:rFonts w:eastAsia="Arial Unicode MS" w:cs="Arial Unicode MS"/>
          <w:bCs/>
          <w:i/>
          <w:iCs/>
          <w:sz w:val="28"/>
          <w:szCs w:val="28"/>
          <w:lang w:val="pt-BR"/>
        </w:rPr>
        <w:t>Portugal.</w:t>
      </w:r>
    </w:p>
    <w:p w14:paraId="540F2DB5" w14:textId="3394557E" w:rsidR="004E5581" w:rsidRPr="003F2E93" w:rsidRDefault="004E5581" w:rsidP="00CC7D22">
      <w:pPr>
        <w:tabs>
          <w:tab w:val="left" w:pos="7005"/>
        </w:tabs>
        <w:jc w:val="both"/>
        <w:rPr>
          <w:rFonts w:eastAsia="Arial Unicode MS" w:cs="Arial Unicode MS"/>
          <w:i/>
          <w:iCs/>
          <w:sz w:val="28"/>
          <w:szCs w:val="28"/>
          <w:lang w:val="pt-BR"/>
        </w:rPr>
      </w:pPr>
    </w:p>
    <w:p w14:paraId="6036645E" w14:textId="6384ED7D" w:rsidR="00A95630" w:rsidRPr="003F2E93" w:rsidRDefault="001C4E1C" w:rsidP="008B5E31">
      <w:pPr>
        <w:rPr>
          <w:rFonts w:ascii="Times" w:hAnsi="Times"/>
          <w:i/>
          <w:sz w:val="28"/>
          <w:szCs w:val="28"/>
          <w:lang w:val="pt-BR"/>
        </w:rPr>
      </w:pPr>
      <w:r w:rsidRPr="00333677">
        <w:rPr>
          <w:noProof/>
          <w:lang w:val="en-GB" w:eastAsia="es-A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A29C03" wp14:editId="48E0ABE2">
                <wp:simplePos x="0" y="0"/>
                <wp:positionH relativeFrom="column">
                  <wp:posOffset>-1835</wp:posOffset>
                </wp:positionH>
                <wp:positionV relativeFrom="paragraph">
                  <wp:posOffset>61525</wp:posOffset>
                </wp:positionV>
                <wp:extent cx="5392800" cy="0"/>
                <wp:effectExtent l="0" t="12700" r="1778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928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AABC782" id="Straight Connector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4.85pt" to="424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" strokecolor="windowText" strokeweight="2pt">
                <o:lock v:ext="edit" shapetype="f"/>
              </v:line>
            </w:pict>
          </mc:Fallback>
        </mc:AlternateContent>
      </w:r>
    </w:p>
    <w:p w14:paraId="599AC61C" w14:textId="77777777" w:rsidR="00847288" w:rsidRPr="00847288" w:rsidRDefault="00847288" w:rsidP="00B0685D">
      <w:pPr>
        <w:pStyle w:val="TtuloResumen"/>
        <w:rPr>
          <w:bCs/>
          <w:iCs/>
        </w:rPr>
      </w:pPr>
      <w:r w:rsidRPr="00847288">
        <w:t>Resumo</w:t>
      </w:r>
    </w:p>
    <w:p w14:paraId="21AF028E" w14:textId="4B5761AD" w:rsidR="00847288" w:rsidRPr="00847288" w:rsidRDefault="00847288" w:rsidP="00847288">
      <w:pPr>
        <w:pStyle w:val="Resumen"/>
        <w:rPr>
          <w:lang w:val="pt-BR"/>
        </w:rPr>
      </w:pPr>
      <w:r w:rsidRPr="00847288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presente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estudo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teve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objetivo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analisar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relação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(medida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através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Addiction</w:t>
      </w:r>
      <w:proofErr w:type="spellEnd"/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Test</w:t>
      </w:r>
      <w:proofErr w:type="spellEnd"/>
      <w:r w:rsidR="00B14F89">
        <w:rPr>
          <w:lang w:val="pt-PT"/>
        </w:rPr>
        <w:t xml:space="preserve"> </w:t>
      </w:r>
      <w:r w:rsidRPr="00847288">
        <w:rPr>
          <w:lang w:val="pt-PT"/>
        </w:rPr>
        <w:t>-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IAT),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vitimização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por</w:t>
      </w:r>
      <w:r w:rsidR="008D1149">
        <w:rPr>
          <w:lang w:val="pt-PT"/>
        </w:rPr>
        <w:t xml:space="preserve"> </w:t>
      </w:r>
      <w:proofErr w:type="spellStart"/>
      <w:r w:rsidRPr="00847288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847288">
        <w:rPr>
          <w:lang w:val="pt-PT"/>
        </w:rPr>
        <w:t>(medido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através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do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Cybervictimization</w:t>
      </w:r>
      <w:proofErr w:type="spellEnd"/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Questionnaire</w:t>
      </w:r>
      <w:proofErr w:type="spellEnd"/>
      <w:r w:rsidR="00B14F89">
        <w:rPr>
          <w:lang w:val="pt-PT"/>
        </w:rPr>
        <w:t xml:space="preserve"> </w:t>
      </w:r>
      <w:r w:rsidRPr="00847288">
        <w:rPr>
          <w:lang w:val="pt-PT"/>
        </w:rPr>
        <w:t>-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CYVIC)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agressão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por</w:t>
      </w:r>
      <w:r w:rsidR="008D1149">
        <w:rPr>
          <w:lang w:val="pt-PT"/>
        </w:rPr>
        <w:t xml:space="preserve"> </w:t>
      </w:r>
      <w:proofErr w:type="spellStart"/>
      <w:r w:rsidRPr="00847288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847288">
        <w:rPr>
          <w:lang w:val="pt-PT"/>
        </w:rPr>
        <w:t>(medido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através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Cyber-</w:t>
      </w:r>
      <w:proofErr w:type="spellStart"/>
      <w:r w:rsidRPr="00847288">
        <w:rPr>
          <w:lang w:val="pt-PT"/>
        </w:rPr>
        <w:t>aggression</w:t>
      </w:r>
      <w:proofErr w:type="spellEnd"/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Questionnaire</w:t>
      </w:r>
      <w:proofErr w:type="spellEnd"/>
      <w:r w:rsidRPr="00847288">
        <w:rPr>
          <w:lang w:val="pt-PT"/>
        </w:rPr>
        <w:t>-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CYBA).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amostra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constituída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553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jovens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adultos,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idades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compreendidas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17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30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anos.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Observamos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82.2%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apresenta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leve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moderada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resultados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apresentam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diferenças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nível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idades,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sendo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grupo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etário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envolvido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em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cibervitimização</w:t>
      </w:r>
      <w:proofErr w:type="spellEnd"/>
      <w:r w:rsidRPr="00847288">
        <w:rPr>
          <w:lang w:val="pt-PT"/>
        </w:rPr>
        <w:t>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Sugerem,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ainda,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diferenças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frequência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relação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adicto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verificando-se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horas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utilização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diária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estão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relacionadas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adicto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mesma.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Foi,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possível,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ainda,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apurar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está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positivamente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associada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cibervitimização</w:t>
      </w:r>
      <w:proofErr w:type="spellEnd"/>
      <w:r w:rsidR="008D1149">
        <w:rPr>
          <w:lang w:val="pt-PT"/>
        </w:rPr>
        <w:t xml:space="preserve"> </w:t>
      </w:r>
      <w:r w:rsidRPr="00847288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ciberagressão</w:t>
      </w:r>
      <w:proofErr w:type="spellEnd"/>
      <w:r w:rsidR="008D1149">
        <w:rPr>
          <w:lang w:val="pt-PT"/>
        </w:rPr>
        <w:t xml:space="preserve"> </w:t>
      </w:r>
      <w:r w:rsidRPr="00847288">
        <w:rPr>
          <w:lang w:val="pt-PT"/>
        </w:rPr>
        <w:t>e,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ainda,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constatada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associação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positiva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cibervitimização</w:t>
      </w:r>
      <w:proofErr w:type="spellEnd"/>
      <w:r w:rsidR="008D1149">
        <w:rPr>
          <w:lang w:val="pt-PT"/>
        </w:rPr>
        <w:t xml:space="preserve"> </w:t>
      </w:r>
      <w:r w:rsidRPr="00847288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proofErr w:type="spellStart"/>
      <w:r w:rsidRPr="00847288">
        <w:rPr>
          <w:lang w:val="pt-PT"/>
        </w:rPr>
        <w:t>ciberagressão</w:t>
      </w:r>
      <w:proofErr w:type="spellEnd"/>
      <w:r w:rsidRPr="00847288">
        <w:rPr>
          <w:lang w:val="pt-PT"/>
        </w:rPr>
        <w:t>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último,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verifica-se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efeito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preditor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sobre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duas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formas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847288">
        <w:rPr>
          <w:i/>
          <w:lang w:val="pt-PT"/>
        </w:rPr>
        <w:t>cyberbullying</w:t>
      </w:r>
      <w:proofErr w:type="spellEnd"/>
      <w:r w:rsidRPr="00847288">
        <w:rPr>
          <w:lang w:val="pt-PT"/>
        </w:rPr>
        <w:t>.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Destaca-se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necessidade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maior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atenção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parte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profissionais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saúde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relativamente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às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problemáticas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surgem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mundo</w:t>
      </w:r>
      <w:r w:rsidR="008D1149">
        <w:rPr>
          <w:lang w:val="pt-PT"/>
        </w:rPr>
        <w:t xml:space="preserve"> </w:t>
      </w:r>
      <w:r w:rsidRPr="00847288">
        <w:rPr>
          <w:lang w:val="pt-PT"/>
        </w:rPr>
        <w:t>virtual</w:t>
      </w:r>
      <w:r w:rsidRPr="00847288">
        <w:rPr>
          <w:lang w:val="pt-BR"/>
        </w:rPr>
        <w:t>.</w:t>
      </w:r>
    </w:p>
    <w:p w14:paraId="5201C805" w14:textId="77777777" w:rsidR="00847288" w:rsidRPr="00847288" w:rsidRDefault="00847288" w:rsidP="00847288">
      <w:pPr>
        <w:pStyle w:val="Ttulodepalabrasclave"/>
        <w:rPr>
          <w:lang w:val="pt-BR"/>
        </w:rPr>
      </w:pPr>
    </w:p>
    <w:p w14:paraId="296337C4" w14:textId="6F508523" w:rsidR="00847288" w:rsidRPr="008D1149" w:rsidRDefault="00847288" w:rsidP="00847288">
      <w:pPr>
        <w:pStyle w:val="Ttulodepalabrasclave"/>
        <w:rPr>
          <w:lang w:val="pt-BR"/>
        </w:rPr>
      </w:pPr>
      <w:r w:rsidRPr="008D1149">
        <w:rPr>
          <w:lang w:val="pt-BR"/>
        </w:rPr>
        <w:t>Palavras-chave</w:t>
      </w:r>
    </w:p>
    <w:p w14:paraId="7A87691D" w14:textId="62D11E66" w:rsidR="00847288" w:rsidRDefault="00847288" w:rsidP="00847288">
      <w:pPr>
        <w:pStyle w:val="Ttulodepalabrasclave"/>
        <w:rPr>
          <w:b w:val="0"/>
          <w:iCs/>
          <w:lang w:val="pt-BR"/>
        </w:rPr>
      </w:pPr>
      <w:r>
        <w:rPr>
          <w:b w:val="0"/>
          <w:iCs/>
          <w:lang w:val="pt-BR"/>
        </w:rPr>
        <w:t>a</w:t>
      </w:r>
      <w:r w:rsidRPr="00847288">
        <w:rPr>
          <w:b w:val="0"/>
          <w:iCs/>
          <w:lang w:val="pt-BR"/>
        </w:rPr>
        <w:t>dição</w:t>
      </w:r>
      <w:r w:rsidR="008D1149">
        <w:rPr>
          <w:b w:val="0"/>
          <w:iCs/>
          <w:lang w:val="pt-BR"/>
        </w:rPr>
        <w:t xml:space="preserve"> </w:t>
      </w:r>
      <w:r w:rsidRPr="00847288">
        <w:rPr>
          <w:b w:val="0"/>
          <w:iCs/>
          <w:lang w:val="pt-BR"/>
        </w:rPr>
        <w:t>à</w:t>
      </w:r>
      <w:r w:rsidR="008D1149">
        <w:rPr>
          <w:b w:val="0"/>
          <w:iCs/>
          <w:lang w:val="pt-BR"/>
        </w:rPr>
        <w:t xml:space="preserve"> </w:t>
      </w:r>
      <w:r>
        <w:rPr>
          <w:b w:val="0"/>
          <w:iCs/>
          <w:lang w:val="pt-BR"/>
        </w:rPr>
        <w:t>i</w:t>
      </w:r>
      <w:r w:rsidRPr="00847288">
        <w:rPr>
          <w:b w:val="0"/>
          <w:iCs/>
          <w:lang w:val="pt-BR"/>
        </w:rPr>
        <w:t>nternet</w:t>
      </w:r>
      <w:r>
        <w:rPr>
          <w:b w:val="0"/>
          <w:iCs/>
          <w:lang w:val="pt-BR"/>
        </w:rPr>
        <w:t>,</w:t>
      </w:r>
      <w:r w:rsidR="008D1149">
        <w:rPr>
          <w:b w:val="0"/>
          <w:iCs/>
          <w:lang w:val="pt-BR"/>
        </w:rPr>
        <w:t xml:space="preserve"> </w:t>
      </w:r>
      <w:r w:rsidRPr="00847288">
        <w:rPr>
          <w:b w:val="0"/>
          <w:iCs/>
          <w:lang w:val="pt-BR"/>
        </w:rPr>
        <w:t>cyberbulllying</w:t>
      </w:r>
      <w:r>
        <w:rPr>
          <w:b w:val="0"/>
          <w:iCs/>
          <w:lang w:val="pt-BR"/>
        </w:rPr>
        <w:t>,</w:t>
      </w:r>
      <w:r w:rsidR="008D1149">
        <w:rPr>
          <w:b w:val="0"/>
          <w:iCs/>
          <w:lang w:val="pt-BR"/>
        </w:rPr>
        <w:t xml:space="preserve"> </w:t>
      </w:r>
      <w:r w:rsidRPr="00847288">
        <w:rPr>
          <w:b w:val="0"/>
          <w:iCs/>
          <w:lang w:val="pt-BR"/>
        </w:rPr>
        <w:t>adolescentes</w:t>
      </w:r>
      <w:r>
        <w:rPr>
          <w:b w:val="0"/>
          <w:iCs/>
          <w:lang w:val="pt-BR"/>
        </w:rPr>
        <w:t>,</w:t>
      </w:r>
      <w:r w:rsidR="008D1149">
        <w:rPr>
          <w:b w:val="0"/>
          <w:iCs/>
          <w:lang w:val="pt-BR"/>
        </w:rPr>
        <w:t xml:space="preserve"> </w:t>
      </w:r>
      <w:r w:rsidRPr="00847288">
        <w:rPr>
          <w:b w:val="0"/>
          <w:iCs/>
          <w:lang w:val="pt-BR"/>
        </w:rPr>
        <w:t>jovens</w:t>
      </w:r>
      <w:r w:rsidR="008D1149">
        <w:rPr>
          <w:b w:val="0"/>
          <w:iCs/>
          <w:lang w:val="pt-BR"/>
        </w:rPr>
        <w:t xml:space="preserve"> </w:t>
      </w:r>
      <w:r w:rsidRPr="00847288">
        <w:rPr>
          <w:b w:val="0"/>
          <w:iCs/>
          <w:lang w:val="pt-BR"/>
        </w:rPr>
        <w:t>adultos</w:t>
      </w:r>
    </w:p>
    <w:p w14:paraId="7009A2E6" w14:textId="77777777" w:rsidR="00847288" w:rsidRPr="00847288" w:rsidRDefault="00847288" w:rsidP="00847288">
      <w:pPr>
        <w:pStyle w:val="Ttulodepalabrasclave"/>
        <w:rPr>
          <w:b w:val="0"/>
          <w:iCs/>
          <w:lang w:val="pt-BR"/>
        </w:rPr>
      </w:pPr>
    </w:p>
    <w:p w14:paraId="60C74093" w14:textId="04458837" w:rsidR="00C413D4" w:rsidRPr="00A76B39" w:rsidRDefault="004F7121" w:rsidP="00B0685D">
      <w:pPr>
        <w:pStyle w:val="TtuloResumen"/>
        <w:rPr>
          <w:lang w:val="en-US"/>
        </w:rPr>
      </w:pPr>
      <w:r w:rsidRPr="00A76B39">
        <w:rPr>
          <w:lang w:val="en-US"/>
        </w:rPr>
        <w:t>Abstract</w:t>
      </w:r>
    </w:p>
    <w:p w14:paraId="570537B8" w14:textId="4DD897BC" w:rsidR="00C413D4" w:rsidRPr="00F07D24" w:rsidRDefault="00847288" w:rsidP="001006DE">
      <w:pPr>
        <w:pStyle w:val="Resumen"/>
        <w:rPr>
          <w:lang w:val="en-GB"/>
        </w:rPr>
      </w:pPr>
      <w:r w:rsidRPr="00847288">
        <w:rPr>
          <w:bCs/>
        </w:rPr>
        <w:t>This</w:t>
      </w:r>
      <w:r w:rsidR="008D1149">
        <w:rPr>
          <w:bCs/>
        </w:rPr>
        <w:t xml:space="preserve"> </w:t>
      </w:r>
      <w:r w:rsidRPr="00847288">
        <w:rPr>
          <w:bCs/>
        </w:rPr>
        <w:t>study</w:t>
      </w:r>
      <w:r w:rsidR="008D1149">
        <w:rPr>
          <w:bCs/>
        </w:rPr>
        <w:t xml:space="preserve"> </w:t>
      </w:r>
      <w:r w:rsidRPr="00847288">
        <w:rPr>
          <w:bCs/>
        </w:rPr>
        <w:t>aimed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analyze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relationship</w:t>
      </w:r>
      <w:r w:rsidR="008D1149">
        <w:rPr>
          <w:bCs/>
        </w:rPr>
        <w:t xml:space="preserve"> </w:t>
      </w:r>
      <w:r w:rsidRPr="00847288">
        <w:rPr>
          <w:bCs/>
        </w:rPr>
        <w:t>between</w:t>
      </w:r>
      <w:r w:rsidR="008D1149">
        <w:rPr>
          <w:bCs/>
        </w:rPr>
        <w:t xml:space="preserve"> </w:t>
      </w:r>
      <w:r w:rsidRPr="00847288">
        <w:rPr>
          <w:bCs/>
        </w:rPr>
        <w:t>Internet</w:t>
      </w:r>
      <w:r w:rsidR="008D1149">
        <w:rPr>
          <w:bCs/>
        </w:rPr>
        <w:t xml:space="preserve"> </w:t>
      </w:r>
      <w:r w:rsidRPr="00847288">
        <w:rPr>
          <w:bCs/>
        </w:rPr>
        <w:t>addiction</w:t>
      </w:r>
      <w:r w:rsidR="008D1149">
        <w:rPr>
          <w:bCs/>
        </w:rPr>
        <w:t xml:space="preserve"> </w:t>
      </w:r>
      <w:r w:rsidRPr="00847288">
        <w:rPr>
          <w:bCs/>
        </w:rPr>
        <w:t>(measured</w:t>
      </w:r>
      <w:r w:rsidR="008D1149">
        <w:rPr>
          <w:bCs/>
        </w:rPr>
        <w:t xml:space="preserve"> </w:t>
      </w:r>
      <w:r w:rsidRPr="00847288">
        <w:rPr>
          <w:bCs/>
        </w:rPr>
        <w:t>using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</w:t>
      </w:r>
      <w:r w:rsidR="008D1149">
        <w:rPr>
          <w:bCs/>
        </w:rPr>
        <w:t xml:space="preserve"> </w:t>
      </w:r>
      <w:r w:rsidRPr="00847288">
        <w:rPr>
          <w:bCs/>
        </w:rPr>
        <w:t>Addiction</w:t>
      </w:r>
      <w:r w:rsidR="008D1149">
        <w:rPr>
          <w:bCs/>
        </w:rPr>
        <w:t xml:space="preserve"> </w:t>
      </w:r>
      <w:r w:rsidRPr="00847288">
        <w:rPr>
          <w:bCs/>
        </w:rPr>
        <w:t>Test-IAT),</w:t>
      </w:r>
      <w:r w:rsidR="008D1149">
        <w:rPr>
          <w:bCs/>
        </w:rPr>
        <w:t xml:space="preserve"> </w:t>
      </w:r>
      <w:r w:rsidRPr="00847288">
        <w:rPr>
          <w:bCs/>
        </w:rPr>
        <w:t>victimization</w:t>
      </w:r>
      <w:r w:rsidR="008D1149">
        <w:rPr>
          <w:bCs/>
        </w:rPr>
        <w:t xml:space="preserve"> </w:t>
      </w:r>
      <w:r w:rsidRPr="00847288">
        <w:rPr>
          <w:bCs/>
        </w:rPr>
        <w:t>by</w:t>
      </w:r>
      <w:r w:rsidR="008D1149">
        <w:rPr>
          <w:bCs/>
        </w:rPr>
        <w:t xml:space="preserve"> </w:t>
      </w:r>
      <w:r w:rsidRPr="00847288">
        <w:rPr>
          <w:bCs/>
        </w:rPr>
        <w:t>cyberbullying</w:t>
      </w:r>
      <w:r w:rsidR="008D1149">
        <w:rPr>
          <w:bCs/>
        </w:rPr>
        <w:t xml:space="preserve"> </w:t>
      </w:r>
      <w:r w:rsidRPr="00847288">
        <w:rPr>
          <w:bCs/>
        </w:rPr>
        <w:t>(measured</w:t>
      </w:r>
      <w:r w:rsidR="008D1149">
        <w:rPr>
          <w:bCs/>
        </w:rPr>
        <w:t xml:space="preserve"> </w:t>
      </w:r>
      <w:r w:rsidRPr="00847288">
        <w:rPr>
          <w:bCs/>
        </w:rPr>
        <w:t>using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Cybervictimization</w:t>
      </w:r>
      <w:r w:rsidR="008D1149">
        <w:rPr>
          <w:bCs/>
        </w:rPr>
        <w:t xml:space="preserve"> </w:t>
      </w:r>
      <w:r w:rsidRPr="00847288">
        <w:rPr>
          <w:bCs/>
        </w:rPr>
        <w:t>Questionnaire</w:t>
      </w:r>
      <w:r w:rsidR="0043458C">
        <w:rPr>
          <w:bCs/>
        </w:rPr>
        <w:t xml:space="preserve"> </w:t>
      </w:r>
      <w:r w:rsidRPr="00847288">
        <w:rPr>
          <w:bCs/>
        </w:rPr>
        <w:t>-</w:t>
      </w:r>
      <w:r w:rsidR="008D1149">
        <w:rPr>
          <w:bCs/>
        </w:rPr>
        <w:t xml:space="preserve"> </w:t>
      </w:r>
      <w:r w:rsidRPr="00847288">
        <w:rPr>
          <w:bCs/>
        </w:rPr>
        <w:t>CYVIC)</w:t>
      </w:r>
      <w:r w:rsidR="008D1149">
        <w:rPr>
          <w:bCs/>
        </w:rPr>
        <w:t xml:space="preserve"> </w:t>
      </w:r>
      <w:r w:rsidRPr="00847288">
        <w:rPr>
          <w:bCs/>
        </w:rPr>
        <w:t>and</w:t>
      </w:r>
      <w:r w:rsidR="008D1149">
        <w:rPr>
          <w:bCs/>
        </w:rPr>
        <w:t xml:space="preserve"> </w:t>
      </w:r>
      <w:r w:rsidRPr="00847288">
        <w:rPr>
          <w:bCs/>
        </w:rPr>
        <w:t>aggression</w:t>
      </w:r>
      <w:r w:rsidR="008D1149">
        <w:rPr>
          <w:bCs/>
        </w:rPr>
        <w:t xml:space="preserve"> </w:t>
      </w:r>
      <w:r w:rsidRPr="00847288">
        <w:rPr>
          <w:bCs/>
        </w:rPr>
        <w:t>by</w:t>
      </w:r>
      <w:r w:rsidR="008D1149">
        <w:rPr>
          <w:bCs/>
        </w:rPr>
        <w:t xml:space="preserve"> </w:t>
      </w:r>
      <w:r w:rsidRPr="00847288">
        <w:rPr>
          <w:bCs/>
        </w:rPr>
        <w:t>cyberbullying</w:t>
      </w:r>
      <w:r w:rsidR="008D1149">
        <w:rPr>
          <w:bCs/>
        </w:rPr>
        <w:t xml:space="preserve"> </w:t>
      </w:r>
      <w:r w:rsidRPr="00847288">
        <w:rPr>
          <w:bCs/>
        </w:rPr>
        <w:t>(measured</w:t>
      </w:r>
      <w:r w:rsidR="008D1149">
        <w:rPr>
          <w:bCs/>
        </w:rPr>
        <w:t xml:space="preserve"> </w:t>
      </w:r>
      <w:r w:rsidRPr="00847288">
        <w:rPr>
          <w:bCs/>
        </w:rPr>
        <w:t>using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Cyber-aggression</w:t>
      </w:r>
      <w:r w:rsidR="008D1149">
        <w:rPr>
          <w:bCs/>
        </w:rPr>
        <w:t xml:space="preserve"> </w:t>
      </w:r>
      <w:r w:rsidRPr="00847288">
        <w:rPr>
          <w:bCs/>
        </w:rPr>
        <w:t>Questionnaire</w:t>
      </w:r>
      <w:r w:rsidR="008D1149">
        <w:rPr>
          <w:bCs/>
        </w:rPr>
        <w:t xml:space="preserve"> </w:t>
      </w:r>
      <w:r w:rsidRPr="00847288">
        <w:rPr>
          <w:bCs/>
        </w:rPr>
        <w:t>-</w:t>
      </w:r>
      <w:r w:rsidR="008D1149">
        <w:rPr>
          <w:bCs/>
        </w:rPr>
        <w:t xml:space="preserve"> </w:t>
      </w:r>
      <w:r w:rsidRPr="00847288">
        <w:rPr>
          <w:bCs/>
        </w:rPr>
        <w:t>CYBA).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sample</w:t>
      </w:r>
      <w:r w:rsidR="008D1149">
        <w:rPr>
          <w:bCs/>
        </w:rPr>
        <w:t xml:space="preserve"> </w:t>
      </w:r>
      <w:r w:rsidRPr="00847288">
        <w:rPr>
          <w:bCs/>
        </w:rPr>
        <w:t>consisted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553</w:t>
      </w:r>
      <w:r w:rsidR="008D1149">
        <w:rPr>
          <w:bCs/>
        </w:rPr>
        <w:t xml:space="preserve"> </w:t>
      </w:r>
      <w:r w:rsidRPr="00847288">
        <w:rPr>
          <w:bCs/>
        </w:rPr>
        <w:t>adolescents</w:t>
      </w:r>
      <w:r w:rsidR="008D1149">
        <w:rPr>
          <w:bCs/>
        </w:rPr>
        <w:t xml:space="preserve"> </w:t>
      </w:r>
      <w:r w:rsidRPr="00847288">
        <w:rPr>
          <w:bCs/>
        </w:rPr>
        <w:t>and</w:t>
      </w:r>
      <w:r w:rsidR="008D1149">
        <w:rPr>
          <w:bCs/>
        </w:rPr>
        <w:t xml:space="preserve"> </w:t>
      </w:r>
      <w:r w:rsidRPr="00847288">
        <w:rPr>
          <w:bCs/>
        </w:rPr>
        <w:t>young</w:t>
      </w:r>
      <w:r w:rsidR="008D1149">
        <w:rPr>
          <w:bCs/>
        </w:rPr>
        <w:t xml:space="preserve"> </w:t>
      </w:r>
      <w:r w:rsidRPr="00847288">
        <w:rPr>
          <w:bCs/>
        </w:rPr>
        <w:t>adults,</w:t>
      </w:r>
      <w:r w:rsidR="008D1149">
        <w:rPr>
          <w:bCs/>
        </w:rPr>
        <w:t xml:space="preserve"> </w:t>
      </w:r>
      <w:r w:rsidRPr="00847288">
        <w:rPr>
          <w:bCs/>
        </w:rPr>
        <w:t>aged</w:t>
      </w:r>
      <w:r w:rsidR="008D1149">
        <w:rPr>
          <w:bCs/>
        </w:rPr>
        <w:t xml:space="preserve"> </w:t>
      </w:r>
      <w:r w:rsidRPr="00847288">
        <w:rPr>
          <w:bCs/>
        </w:rPr>
        <w:t>between</w:t>
      </w:r>
      <w:r w:rsidR="008D1149">
        <w:rPr>
          <w:bCs/>
        </w:rPr>
        <w:t xml:space="preserve"> </w:t>
      </w:r>
      <w:r w:rsidRPr="00847288">
        <w:rPr>
          <w:bCs/>
        </w:rPr>
        <w:t>17</w:t>
      </w:r>
      <w:r w:rsidR="008D1149">
        <w:rPr>
          <w:bCs/>
        </w:rPr>
        <w:t xml:space="preserve"> </w:t>
      </w:r>
      <w:r w:rsidRPr="00847288">
        <w:rPr>
          <w:bCs/>
        </w:rPr>
        <w:t>and</w:t>
      </w:r>
      <w:r w:rsidR="008D1149">
        <w:rPr>
          <w:bCs/>
        </w:rPr>
        <w:t xml:space="preserve"> </w:t>
      </w:r>
      <w:r w:rsidRPr="00847288">
        <w:rPr>
          <w:bCs/>
        </w:rPr>
        <w:t>30</w:t>
      </w:r>
      <w:r w:rsidR="008D1149">
        <w:rPr>
          <w:bCs/>
        </w:rPr>
        <w:t xml:space="preserve"> </w:t>
      </w:r>
      <w:r w:rsidRPr="00847288">
        <w:rPr>
          <w:bCs/>
        </w:rPr>
        <w:t>years.</w:t>
      </w:r>
      <w:r w:rsidR="008D1149">
        <w:rPr>
          <w:bCs/>
        </w:rPr>
        <w:t xml:space="preserve"> </w:t>
      </w:r>
      <w:r w:rsidRPr="00847288">
        <w:rPr>
          <w:bCs/>
        </w:rPr>
        <w:t>We</w:t>
      </w:r>
      <w:r w:rsidR="008D1149">
        <w:rPr>
          <w:bCs/>
        </w:rPr>
        <w:t xml:space="preserve"> </w:t>
      </w:r>
      <w:r w:rsidRPr="00847288">
        <w:rPr>
          <w:bCs/>
        </w:rPr>
        <w:t>observed</w:t>
      </w:r>
      <w:r w:rsidR="008D1149">
        <w:rPr>
          <w:bCs/>
        </w:rPr>
        <w:t xml:space="preserve"> </w:t>
      </w:r>
      <w:r w:rsidRPr="00847288">
        <w:rPr>
          <w:bCs/>
        </w:rPr>
        <w:t>that</w:t>
      </w:r>
      <w:r w:rsidR="008D1149">
        <w:rPr>
          <w:bCs/>
        </w:rPr>
        <w:t xml:space="preserve"> </w:t>
      </w:r>
      <w:r w:rsidRPr="00847288">
        <w:rPr>
          <w:bCs/>
        </w:rPr>
        <w:t>82.2%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participants</w:t>
      </w:r>
      <w:r w:rsidR="008D1149">
        <w:rPr>
          <w:bCs/>
        </w:rPr>
        <w:t xml:space="preserve"> </w:t>
      </w:r>
      <w:r w:rsidRPr="00847288">
        <w:rPr>
          <w:bCs/>
        </w:rPr>
        <w:t>had</w:t>
      </w:r>
      <w:r w:rsidR="008D1149">
        <w:rPr>
          <w:bCs/>
        </w:rPr>
        <w:t xml:space="preserve"> </w:t>
      </w:r>
      <w:r w:rsidRPr="00847288">
        <w:rPr>
          <w:bCs/>
        </w:rPr>
        <w:t>mild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moderate</w:t>
      </w:r>
      <w:r w:rsidR="008D1149">
        <w:rPr>
          <w:bCs/>
        </w:rPr>
        <w:t xml:space="preserve"> </w:t>
      </w:r>
      <w:r w:rsidRPr="00847288">
        <w:rPr>
          <w:bCs/>
        </w:rPr>
        <w:t>addiction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Internet.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results</w:t>
      </w:r>
      <w:r w:rsidR="008D1149">
        <w:rPr>
          <w:bCs/>
        </w:rPr>
        <w:t xml:space="preserve"> </w:t>
      </w:r>
      <w:r w:rsidRPr="00847288">
        <w:rPr>
          <w:bCs/>
        </w:rPr>
        <w:t>show</w:t>
      </w:r>
      <w:r w:rsidR="008D1149">
        <w:rPr>
          <w:bCs/>
        </w:rPr>
        <w:t xml:space="preserve"> </w:t>
      </w:r>
      <w:r w:rsidRPr="00847288">
        <w:rPr>
          <w:bCs/>
        </w:rPr>
        <w:t>differences</w:t>
      </w:r>
      <w:r w:rsidR="008D1149">
        <w:rPr>
          <w:bCs/>
        </w:rPr>
        <w:t xml:space="preserve"> </w:t>
      </w:r>
      <w:r w:rsidRPr="00847288">
        <w:rPr>
          <w:bCs/>
        </w:rPr>
        <w:t>in</w:t>
      </w:r>
      <w:r w:rsidR="008D1149">
        <w:rPr>
          <w:bCs/>
        </w:rPr>
        <w:t xml:space="preserve"> </w:t>
      </w:r>
      <w:r w:rsidRPr="00847288">
        <w:rPr>
          <w:bCs/>
        </w:rPr>
        <w:t>terms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age,</w:t>
      </w:r>
      <w:r w:rsidR="008D1149">
        <w:rPr>
          <w:bCs/>
        </w:rPr>
        <w:t xml:space="preserve"> </w:t>
      </w:r>
      <w:r w:rsidRPr="00847288">
        <w:rPr>
          <w:bCs/>
        </w:rPr>
        <w:t>with</w:t>
      </w:r>
      <w:r w:rsidR="008D1149">
        <w:rPr>
          <w:bCs/>
        </w:rPr>
        <w:t xml:space="preserve"> </w:t>
      </w:r>
      <w:r w:rsidRPr="00847288">
        <w:rPr>
          <w:bCs/>
        </w:rPr>
        <w:t>adolescents</w:t>
      </w:r>
      <w:r w:rsidR="008D1149">
        <w:rPr>
          <w:bCs/>
        </w:rPr>
        <w:t xml:space="preserve"> </w:t>
      </w:r>
      <w:r w:rsidRPr="00847288">
        <w:rPr>
          <w:bCs/>
        </w:rPr>
        <w:t>being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age</w:t>
      </w:r>
      <w:r w:rsidR="008D1149">
        <w:rPr>
          <w:bCs/>
        </w:rPr>
        <w:t xml:space="preserve"> </w:t>
      </w:r>
      <w:r w:rsidRPr="00847288">
        <w:rPr>
          <w:bCs/>
        </w:rPr>
        <w:t>group</w:t>
      </w:r>
      <w:r w:rsidR="008D1149">
        <w:rPr>
          <w:bCs/>
        </w:rPr>
        <w:t xml:space="preserve"> </w:t>
      </w:r>
      <w:r w:rsidRPr="00847288">
        <w:rPr>
          <w:bCs/>
        </w:rPr>
        <w:t>most</w:t>
      </w:r>
      <w:r w:rsidR="008D1149">
        <w:rPr>
          <w:bCs/>
        </w:rPr>
        <w:t xml:space="preserve"> </w:t>
      </w:r>
      <w:r w:rsidRPr="00847288">
        <w:rPr>
          <w:bCs/>
        </w:rPr>
        <w:t>involved</w:t>
      </w:r>
      <w:r w:rsidR="008D1149">
        <w:rPr>
          <w:bCs/>
        </w:rPr>
        <w:t xml:space="preserve"> </w:t>
      </w:r>
      <w:r w:rsidRPr="00847288">
        <w:rPr>
          <w:bCs/>
        </w:rPr>
        <w:t>in</w:t>
      </w:r>
      <w:r w:rsidR="008D1149">
        <w:rPr>
          <w:bCs/>
        </w:rPr>
        <w:t xml:space="preserve"> </w:t>
      </w:r>
      <w:r w:rsidRPr="00847288">
        <w:rPr>
          <w:bCs/>
        </w:rPr>
        <w:t>cyber-victimization.</w:t>
      </w:r>
      <w:r w:rsidR="008D1149">
        <w:rPr>
          <w:bCs/>
        </w:rPr>
        <w:t xml:space="preserve"> </w:t>
      </w:r>
      <w:r w:rsidRPr="00847288">
        <w:rPr>
          <w:bCs/>
        </w:rPr>
        <w:t>They</w:t>
      </w:r>
      <w:r w:rsidR="008D1149">
        <w:rPr>
          <w:bCs/>
        </w:rPr>
        <w:t xml:space="preserve"> </w:t>
      </w:r>
      <w:r w:rsidRPr="00847288">
        <w:rPr>
          <w:bCs/>
        </w:rPr>
        <w:t>also</w:t>
      </w:r>
      <w:r w:rsidR="008D1149">
        <w:rPr>
          <w:bCs/>
        </w:rPr>
        <w:t xml:space="preserve"> </w:t>
      </w:r>
      <w:r w:rsidRPr="00847288">
        <w:rPr>
          <w:bCs/>
        </w:rPr>
        <w:t>suggest</w:t>
      </w:r>
      <w:r w:rsidR="008D1149">
        <w:rPr>
          <w:bCs/>
        </w:rPr>
        <w:t xml:space="preserve"> </w:t>
      </w:r>
      <w:r w:rsidRPr="00847288">
        <w:rPr>
          <w:bCs/>
        </w:rPr>
        <w:t>differences</w:t>
      </w:r>
      <w:r w:rsidR="008D1149">
        <w:rPr>
          <w:bCs/>
        </w:rPr>
        <w:t xml:space="preserve"> </w:t>
      </w:r>
      <w:r w:rsidRPr="00847288">
        <w:rPr>
          <w:bCs/>
        </w:rPr>
        <w:t>in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frequency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use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</w:t>
      </w:r>
      <w:r w:rsidR="008D1149">
        <w:rPr>
          <w:bCs/>
        </w:rPr>
        <w:t xml:space="preserve"> </w:t>
      </w:r>
      <w:r w:rsidRPr="00847288">
        <w:rPr>
          <w:bCs/>
        </w:rPr>
        <w:t>in</w:t>
      </w:r>
      <w:r w:rsidR="008D1149">
        <w:rPr>
          <w:bCs/>
        </w:rPr>
        <w:t xml:space="preserve"> </w:t>
      </w:r>
      <w:r w:rsidRPr="00847288">
        <w:rPr>
          <w:bCs/>
        </w:rPr>
        <w:t>relation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addicted</w:t>
      </w:r>
      <w:r w:rsidR="008D1149">
        <w:rPr>
          <w:bCs/>
        </w:rPr>
        <w:t xml:space="preserve"> </w:t>
      </w:r>
      <w:r w:rsidRPr="00847288">
        <w:rPr>
          <w:bCs/>
        </w:rPr>
        <w:t>use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Internet,</w:t>
      </w:r>
      <w:r w:rsidR="008D1149">
        <w:rPr>
          <w:bCs/>
        </w:rPr>
        <w:t xml:space="preserve"> </w:t>
      </w:r>
      <w:r w:rsidRPr="00847288">
        <w:rPr>
          <w:bCs/>
        </w:rPr>
        <w:t>verifying</w:t>
      </w:r>
      <w:r w:rsidR="008D1149">
        <w:rPr>
          <w:bCs/>
        </w:rPr>
        <w:t xml:space="preserve"> </w:t>
      </w:r>
      <w:r w:rsidRPr="00847288">
        <w:rPr>
          <w:bCs/>
        </w:rPr>
        <w:t>that</w:t>
      </w:r>
      <w:r w:rsidR="008D1149">
        <w:rPr>
          <w:bCs/>
        </w:rPr>
        <w:t xml:space="preserve"> </w:t>
      </w:r>
      <w:r w:rsidRPr="00847288">
        <w:rPr>
          <w:bCs/>
        </w:rPr>
        <w:t>more</w:t>
      </w:r>
      <w:r w:rsidR="008D1149">
        <w:rPr>
          <w:bCs/>
        </w:rPr>
        <w:t xml:space="preserve"> </w:t>
      </w:r>
      <w:r w:rsidRPr="00847288">
        <w:rPr>
          <w:bCs/>
        </w:rPr>
        <w:t>hours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daily</w:t>
      </w:r>
      <w:r w:rsidR="008D1149">
        <w:rPr>
          <w:bCs/>
        </w:rPr>
        <w:t xml:space="preserve"> </w:t>
      </w:r>
      <w:r w:rsidRPr="00847288">
        <w:rPr>
          <w:bCs/>
        </w:rPr>
        <w:t>use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</w:t>
      </w:r>
      <w:r w:rsidR="008D1149">
        <w:rPr>
          <w:bCs/>
        </w:rPr>
        <w:t xml:space="preserve"> </w:t>
      </w:r>
      <w:r w:rsidRPr="00847288">
        <w:rPr>
          <w:bCs/>
        </w:rPr>
        <w:t>are</w:t>
      </w:r>
      <w:r w:rsidR="008D1149">
        <w:rPr>
          <w:bCs/>
        </w:rPr>
        <w:t xml:space="preserve"> </w:t>
      </w:r>
      <w:r w:rsidRPr="00847288">
        <w:rPr>
          <w:bCs/>
        </w:rPr>
        <w:t>related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addictive</w:t>
      </w:r>
      <w:r w:rsidR="008D1149">
        <w:rPr>
          <w:bCs/>
        </w:rPr>
        <w:t xml:space="preserve"> </w:t>
      </w:r>
      <w:r w:rsidRPr="00847288">
        <w:rPr>
          <w:bCs/>
        </w:rPr>
        <w:t>use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Internet.</w:t>
      </w:r>
      <w:r w:rsidR="008D1149">
        <w:rPr>
          <w:bCs/>
        </w:rPr>
        <w:t xml:space="preserve"> </w:t>
      </w:r>
      <w:r w:rsidRPr="00847288">
        <w:rPr>
          <w:bCs/>
        </w:rPr>
        <w:t>It</w:t>
      </w:r>
      <w:r w:rsidR="008D1149">
        <w:rPr>
          <w:bCs/>
        </w:rPr>
        <w:t xml:space="preserve"> </w:t>
      </w:r>
      <w:r w:rsidRPr="00847288">
        <w:rPr>
          <w:bCs/>
        </w:rPr>
        <w:t>was</w:t>
      </w:r>
      <w:r w:rsidR="008D1149">
        <w:rPr>
          <w:bCs/>
        </w:rPr>
        <w:t xml:space="preserve"> </w:t>
      </w:r>
      <w:r w:rsidRPr="00847288">
        <w:rPr>
          <w:bCs/>
        </w:rPr>
        <w:t>also</w:t>
      </w:r>
      <w:r w:rsidR="008D1149">
        <w:rPr>
          <w:bCs/>
        </w:rPr>
        <w:t xml:space="preserve"> </w:t>
      </w:r>
      <w:r w:rsidRPr="00847288">
        <w:rPr>
          <w:bCs/>
        </w:rPr>
        <w:t>possible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verify</w:t>
      </w:r>
      <w:r w:rsidR="008D1149">
        <w:rPr>
          <w:bCs/>
        </w:rPr>
        <w:t xml:space="preserve"> </w:t>
      </w:r>
      <w:r w:rsidRPr="00847288">
        <w:rPr>
          <w:bCs/>
        </w:rPr>
        <w:t>that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addition</w:t>
      </w:r>
      <w:r w:rsidR="008D1149">
        <w:rPr>
          <w:bCs/>
        </w:rPr>
        <w:t xml:space="preserve"> </w:t>
      </w:r>
      <w:r w:rsidRPr="00847288">
        <w:rPr>
          <w:bCs/>
        </w:rPr>
        <w:t>to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Internet</w:t>
      </w:r>
      <w:r w:rsidR="008D1149">
        <w:rPr>
          <w:bCs/>
        </w:rPr>
        <w:t xml:space="preserve"> </w:t>
      </w:r>
      <w:r w:rsidRPr="00847288">
        <w:rPr>
          <w:bCs/>
        </w:rPr>
        <w:t>is</w:t>
      </w:r>
      <w:r w:rsidR="008D1149">
        <w:rPr>
          <w:bCs/>
        </w:rPr>
        <w:t xml:space="preserve"> </w:t>
      </w:r>
      <w:r w:rsidRPr="00847288">
        <w:rPr>
          <w:bCs/>
        </w:rPr>
        <w:t>positively</w:t>
      </w:r>
      <w:r w:rsidR="008D1149">
        <w:rPr>
          <w:bCs/>
        </w:rPr>
        <w:t xml:space="preserve"> </w:t>
      </w:r>
      <w:r w:rsidRPr="00847288">
        <w:rPr>
          <w:bCs/>
        </w:rPr>
        <w:t>associated</w:t>
      </w:r>
      <w:r w:rsidR="008D1149">
        <w:rPr>
          <w:bCs/>
        </w:rPr>
        <w:t xml:space="preserve"> </w:t>
      </w:r>
      <w:r w:rsidRPr="00847288">
        <w:rPr>
          <w:bCs/>
        </w:rPr>
        <w:t>with</w:t>
      </w:r>
      <w:r w:rsidR="008D1149">
        <w:rPr>
          <w:bCs/>
        </w:rPr>
        <w:t xml:space="preserve"> </w:t>
      </w:r>
      <w:r w:rsidRPr="00847288">
        <w:rPr>
          <w:bCs/>
        </w:rPr>
        <w:t>cyber-victimization</w:t>
      </w:r>
      <w:r w:rsidR="008D1149">
        <w:rPr>
          <w:bCs/>
        </w:rPr>
        <w:t xml:space="preserve"> </w:t>
      </w:r>
      <w:r w:rsidRPr="00847288">
        <w:rPr>
          <w:bCs/>
        </w:rPr>
        <w:t>and</w:t>
      </w:r>
      <w:r w:rsidR="008D1149">
        <w:rPr>
          <w:bCs/>
        </w:rPr>
        <w:t xml:space="preserve"> </w:t>
      </w:r>
      <w:r w:rsidRPr="00847288">
        <w:rPr>
          <w:bCs/>
        </w:rPr>
        <w:t>cyber-aggression,</w:t>
      </w:r>
      <w:r w:rsidR="008D1149">
        <w:rPr>
          <w:bCs/>
        </w:rPr>
        <w:t xml:space="preserve"> </w:t>
      </w:r>
      <w:r w:rsidRPr="00847288">
        <w:rPr>
          <w:bCs/>
        </w:rPr>
        <w:t>and</w:t>
      </w:r>
      <w:r w:rsidR="008D1149">
        <w:rPr>
          <w:bCs/>
        </w:rPr>
        <w:t xml:space="preserve"> </w:t>
      </w:r>
      <w:r w:rsidRPr="00847288">
        <w:rPr>
          <w:bCs/>
        </w:rPr>
        <w:t>a</w:t>
      </w:r>
      <w:r w:rsidR="008D1149">
        <w:rPr>
          <w:bCs/>
        </w:rPr>
        <w:t xml:space="preserve"> </w:t>
      </w:r>
      <w:r w:rsidRPr="00847288">
        <w:rPr>
          <w:bCs/>
        </w:rPr>
        <w:t>positive</w:t>
      </w:r>
      <w:r w:rsidR="008D1149">
        <w:rPr>
          <w:bCs/>
        </w:rPr>
        <w:t xml:space="preserve"> </w:t>
      </w:r>
      <w:r w:rsidRPr="00847288">
        <w:rPr>
          <w:bCs/>
        </w:rPr>
        <w:t>association</w:t>
      </w:r>
      <w:r w:rsidR="008D1149">
        <w:rPr>
          <w:bCs/>
        </w:rPr>
        <w:t xml:space="preserve"> </w:t>
      </w:r>
      <w:r w:rsidRPr="00847288">
        <w:rPr>
          <w:bCs/>
        </w:rPr>
        <w:t>was</w:t>
      </w:r>
      <w:r w:rsidR="008D1149">
        <w:rPr>
          <w:bCs/>
        </w:rPr>
        <w:t xml:space="preserve"> </w:t>
      </w:r>
      <w:r w:rsidRPr="00847288">
        <w:rPr>
          <w:bCs/>
        </w:rPr>
        <w:t>found</w:t>
      </w:r>
      <w:r w:rsidR="008D1149">
        <w:rPr>
          <w:bCs/>
        </w:rPr>
        <w:t xml:space="preserve"> </w:t>
      </w:r>
      <w:r w:rsidRPr="00847288">
        <w:rPr>
          <w:bCs/>
        </w:rPr>
        <w:t>between</w:t>
      </w:r>
      <w:r w:rsidR="008D1149">
        <w:rPr>
          <w:bCs/>
        </w:rPr>
        <w:t xml:space="preserve"> </w:t>
      </w:r>
      <w:r w:rsidRPr="00847288">
        <w:rPr>
          <w:bCs/>
        </w:rPr>
        <w:t>cyber-victimization</w:t>
      </w:r>
      <w:r w:rsidR="008D1149">
        <w:rPr>
          <w:bCs/>
        </w:rPr>
        <w:t xml:space="preserve"> </w:t>
      </w:r>
      <w:r w:rsidRPr="00847288">
        <w:rPr>
          <w:bCs/>
        </w:rPr>
        <w:t>and</w:t>
      </w:r>
      <w:r w:rsidR="008D1149">
        <w:rPr>
          <w:bCs/>
        </w:rPr>
        <w:t xml:space="preserve"> </w:t>
      </w:r>
      <w:r w:rsidRPr="00847288">
        <w:rPr>
          <w:bCs/>
        </w:rPr>
        <w:t>cyber-aggression.</w:t>
      </w:r>
      <w:r w:rsidR="008D1149">
        <w:rPr>
          <w:bCs/>
        </w:rPr>
        <w:t xml:space="preserve"> </w:t>
      </w:r>
      <w:r w:rsidRPr="00847288">
        <w:rPr>
          <w:bCs/>
        </w:rPr>
        <w:t>Finally,</w:t>
      </w:r>
      <w:r w:rsidR="008D1149">
        <w:rPr>
          <w:bCs/>
        </w:rPr>
        <w:t xml:space="preserve"> </w:t>
      </w:r>
      <w:r w:rsidRPr="00847288">
        <w:rPr>
          <w:bCs/>
        </w:rPr>
        <w:t>there</w:t>
      </w:r>
      <w:r w:rsidR="008D1149">
        <w:rPr>
          <w:bCs/>
        </w:rPr>
        <w:t xml:space="preserve"> </w:t>
      </w:r>
      <w:r w:rsidRPr="00847288">
        <w:rPr>
          <w:bCs/>
        </w:rPr>
        <w:t>is</w:t>
      </w:r>
      <w:r w:rsidR="008D1149">
        <w:rPr>
          <w:bCs/>
        </w:rPr>
        <w:t xml:space="preserve"> </w:t>
      </w:r>
      <w:r w:rsidRPr="00847288">
        <w:rPr>
          <w:bCs/>
        </w:rPr>
        <w:t>a</w:t>
      </w:r>
      <w:r w:rsidR="008D1149">
        <w:rPr>
          <w:bCs/>
        </w:rPr>
        <w:t xml:space="preserve"> </w:t>
      </w:r>
      <w:r w:rsidRPr="00847288">
        <w:rPr>
          <w:bCs/>
        </w:rPr>
        <w:t>predictive</w:t>
      </w:r>
      <w:r w:rsidR="008D1149">
        <w:rPr>
          <w:bCs/>
        </w:rPr>
        <w:t xml:space="preserve"> </w:t>
      </w:r>
      <w:r w:rsidRPr="00847288">
        <w:rPr>
          <w:bCs/>
        </w:rPr>
        <w:t>effect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Internet</w:t>
      </w:r>
      <w:r w:rsidR="008D1149">
        <w:rPr>
          <w:bCs/>
        </w:rPr>
        <w:t xml:space="preserve"> </w:t>
      </w:r>
      <w:r w:rsidRPr="00847288">
        <w:rPr>
          <w:bCs/>
        </w:rPr>
        <w:t>addiction</w:t>
      </w:r>
      <w:r w:rsidR="008D1149">
        <w:rPr>
          <w:bCs/>
        </w:rPr>
        <w:t xml:space="preserve"> </w:t>
      </w:r>
      <w:r w:rsidRPr="00847288">
        <w:rPr>
          <w:bCs/>
        </w:rPr>
        <w:t>on</w:t>
      </w:r>
      <w:r w:rsidR="008D1149">
        <w:rPr>
          <w:bCs/>
        </w:rPr>
        <w:t xml:space="preserve"> </w:t>
      </w:r>
      <w:r w:rsidRPr="00847288">
        <w:rPr>
          <w:bCs/>
        </w:rPr>
        <w:t>both</w:t>
      </w:r>
      <w:r w:rsidR="008D1149">
        <w:rPr>
          <w:bCs/>
        </w:rPr>
        <w:t xml:space="preserve"> </w:t>
      </w:r>
      <w:r w:rsidRPr="00847288">
        <w:rPr>
          <w:bCs/>
        </w:rPr>
        <w:t>forms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cyberbullying.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need</w:t>
      </w:r>
      <w:r w:rsidR="008D1149">
        <w:rPr>
          <w:bCs/>
        </w:rPr>
        <w:t xml:space="preserve"> </w:t>
      </w:r>
      <w:r w:rsidRPr="00847288">
        <w:rPr>
          <w:bCs/>
        </w:rPr>
        <w:t>for</w:t>
      </w:r>
      <w:r w:rsidR="008D1149">
        <w:rPr>
          <w:bCs/>
        </w:rPr>
        <w:t xml:space="preserve"> </w:t>
      </w:r>
      <w:r w:rsidRPr="00847288">
        <w:rPr>
          <w:bCs/>
        </w:rPr>
        <w:t>greater</w:t>
      </w:r>
      <w:r w:rsidR="008D1149">
        <w:rPr>
          <w:bCs/>
        </w:rPr>
        <w:t xml:space="preserve"> </w:t>
      </w:r>
      <w:r w:rsidRPr="00847288">
        <w:rPr>
          <w:bCs/>
        </w:rPr>
        <w:t>attention</w:t>
      </w:r>
      <w:r w:rsidR="008D1149">
        <w:rPr>
          <w:bCs/>
        </w:rPr>
        <w:t xml:space="preserve"> </w:t>
      </w:r>
      <w:r w:rsidRPr="00847288">
        <w:rPr>
          <w:bCs/>
        </w:rPr>
        <w:t>on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part</w:t>
      </w:r>
      <w:r w:rsidR="008D1149">
        <w:rPr>
          <w:bCs/>
        </w:rPr>
        <w:t xml:space="preserve"> </w:t>
      </w:r>
      <w:r w:rsidRPr="00847288">
        <w:rPr>
          <w:bCs/>
        </w:rPr>
        <w:t>of</w:t>
      </w:r>
      <w:r w:rsidR="008D1149">
        <w:rPr>
          <w:bCs/>
        </w:rPr>
        <w:t xml:space="preserve"> </w:t>
      </w:r>
      <w:r w:rsidRPr="00847288">
        <w:rPr>
          <w:bCs/>
        </w:rPr>
        <w:t>health</w:t>
      </w:r>
      <w:r w:rsidR="008D1149">
        <w:rPr>
          <w:bCs/>
        </w:rPr>
        <w:t xml:space="preserve"> </w:t>
      </w:r>
      <w:r w:rsidRPr="00847288">
        <w:rPr>
          <w:bCs/>
        </w:rPr>
        <w:t>professionals</w:t>
      </w:r>
      <w:r w:rsidR="008D1149">
        <w:rPr>
          <w:bCs/>
        </w:rPr>
        <w:t xml:space="preserve"> </w:t>
      </w:r>
      <w:r w:rsidRPr="00847288">
        <w:rPr>
          <w:bCs/>
        </w:rPr>
        <w:t>regarding</w:t>
      </w:r>
      <w:r w:rsidR="008D1149">
        <w:rPr>
          <w:bCs/>
        </w:rPr>
        <w:t xml:space="preserve"> </w:t>
      </w:r>
      <w:r w:rsidRPr="00847288">
        <w:rPr>
          <w:bCs/>
        </w:rPr>
        <w:t>problems</w:t>
      </w:r>
      <w:r w:rsidR="008D1149">
        <w:rPr>
          <w:bCs/>
        </w:rPr>
        <w:t xml:space="preserve"> </w:t>
      </w:r>
      <w:r w:rsidRPr="00847288">
        <w:rPr>
          <w:bCs/>
        </w:rPr>
        <w:t>that</w:t>
      </w:r>
      <w:r w:rsidR="008D1149">
        <w:rPr>
          <w:bCs/>
        </w:rPr>
        <w:t xml:space="preserve"> </w:t>
      </w:r>
      <w:r w:rsidRPr="00847288">
        <w:rPr>
          <w:bCs/>
        </w:rPr>
        <w:t>arise</w:t>
      </w:r>
      <w:r w:rsidR="008D1149">
        <w:rPr>
          <w:bCs/>
        </w:rPr>
        <w:t xml:space="preserve"> </w:t>
      </w:r>
      <w:r w:rsidRPr="00847288">
        <w:rPr>
          <w:bCs/>
        </w:rPr>
        <w:t>in</w:t>
      </w:r>
      <w:r w:rsidR="008D1149">
        <w:rPr>
          <w:bCs/>
        </w:rPr>
        <w:t xml:space="preserve"> </w:t>
      </w:r>
      <w:r w:rsidRPr="00847288">
        <w:rPr>
          <w:bCs/>
        </w:rPr>
        <w:t>the</w:t>
      </w:r>
      <w:r w:rsidR="008D1149">
        <w:rPr>
          <w:bCs/>
        </w:rPr>
        <w:t xml:space="preserve"> </w:t>
      </w:r>
      <w:r w:rsidRPr="00847288">
        <w:rPr>
          <w:bCs/>
        </w:rPr>
        <w:t>virtual</w:t>
      </w:r>
      <w:r w:rsidR="008D1149">
        <w:rPr>
          <w:bCs/>
        </w:rPr>
        <w:t xml:space="preserve"> </w:t>
      </w:r>
      <w:r w:rsidRPr="00847288">
        <w:rPr>
          <w:bCs/>
        </w:rPr>
        <w:t>world</w:t>
      </w:r>
      <w:r w:rsidR="008D1149">
        <w:rPr>
          <w:bCs/>
        </w:rPr>
        <w:t xml:space="preserve"> </w:t>
      </w:r>
      <w:r w:rsidRPr="00847288">
        <w:rPr>
          <w:bCs/>
        </w:rPr>
        <w:t>is</w:t>
      </w:r>
      <w:r w:rsidR="008D1149">
        <w:rPr>
          <w:bCs/>
        </w:rPr>
        <w:t xml:space="preserve"> </w:t>
      </w:r>
      <w:r w:rsidRPr="00847288">
        <w:rPr>
          <w:bCs/>
        </w:rPr>
        <w:t>highlighted.</w:t>
      </w:r>
    </w:p>
    <w:p w14:paraId="7E377265" w14:textId="77777777" w:rsidR="001006DE" w:rsidRPr="00F07D24" w:rsidRDefault="001006DE" w:rsidP="00B87BAC">
      <w:pPr>
        <w:pStyle w:val="Ttulodepalabrasclave"/>
        <w:rPr>
          <w:lang w:val="en-GB"/>
        </w:rPr>
      </w:pPr>
    </w:p>
    <w:p w14:paraId="302C83C1" w14:textId="082D3298" w:rsidR="00C413D4" w:rsidRPr="00F07D24" w:rsidRDefault="00C1601D" w:rsidP="00B87BAC">
      <w:pPr>
        <w:pStyle w:val="Ttulodepalabrasclave"/>
        <w:rPr>
          <w:lang w:val="en-GB"/>
        </w:rPr>
      </w:pPr>
      <w:r w:rsidRPr="00F07D24">
        <w:rPr>
          <w:lang w:val="en-GB"/>
        </w:rPr>
        <w:t>Keywords</w:t>
      </w:r>
    </w:p>
    <w:p w14:paraId="2883CE0F" w14:textId="65CB44E8" w:rsidR="003C49D9" w:rsidRDefault="00847288" w:rsidP="00B11571">
      <w:pPr>
        <w:pStyle w:val="Ttulodepalabrasclave"/>
        <w:rPr>
          <w:b w:val="0"/>
          <w:iCs/>
        </w:rPr>
      </w:pPr>
      <w:r>
        <w:rPr>
          <w:b w:val="0"/>
          <w:iCs/>
        </w:rPr>
        <w:t>i</w:t>
      </w:r>
      <w:r w:rsidRPr="00847288">
        <w:rPr>
          <w:b w:val="0"/>
          <w:iCs/>
        </w:rPr>
        <w:t>nternet</w:t>
      </w:r>
      <w:r w:rsidR="008D1149">
        <w:rPr>
          <w:b w:val="0"/>
          <w:iCs/>
        </w:rPr>
        <w:t xml:space="preserve"> </w:t>
      </w:r>
      <w:r w:rsidRPr="00847288">
        <w:rPr>
          <w:b w:val="0"/>
          <w:iCs/>
        </w:rPr>
        <w:t>addiction</w:t>
      </w:r>
      <w:r>
        <w:rPr>
          <w:b w:val="0"/>
          <w:iCs/>
        </w:rPr>
        <w:t>,</w:t>
      </w:r>
      <w:r w:rsidR="008D1149">
        <w:rPr>
          <w:b w:val="0"/>
          <w:iCs/>
        </w:rPr>
        <w:t xml:space="preserve"> </w:t>
      </w:r>
      <w:r w:rsidRPr="00847288">
        <w:rPr>
          <w:b w:val="0"/>
          <w:iCs/>
        </w:rPr>
        <w:t>cyberbullying</w:t>
      </w:r>
      <w:r>
        <w:rPr>
          <w:b w:val="0"/>
          <w:iCs/>
        </w:rPr>
        <w:t>,</w:t>
      </w:r>
      <w:r w:rsidR="008D1149">
        <w:rPr>
          <w:b w:val="0"/>
          <w:iCs/>
        </w:rPr>
        <w:t xml:space="preserve"> </w:t>
      </w:r>
      <w:r w:rsidRPr="00847288">
        <w:rPr>
          <w:b w:val="0"/>
          <w:iCs/>
        </w:rPr>
        <w:t>teenagers</w:t>
      </w:r>
      <w:r>
        <w:rPr>
          <w:b w:val="0"/>
          <w:iCs/>
        </w:rPr>
        <w:t>,</w:t>
      </w:r>
      <w:r w:rsidR="008D1149">
        <w:rPr>
          <w:b w:val="0"/>
          <w:iCs/>
        </w:rPr>
        <w:t xml:space="preserve"> </w:t>
      </w:r>
      <w:r w:rsidRPr="00847288">
        <w:rPr>
          <w:b w:val="0"/>
          <w:iCs/>
        </w:rPr>
        <w:t>young</w:t>
      </w:r>
      <w:r w:rsidR="008D1149">
        <w:rPr>
          <w:b w:val="0"/>
          <w:iCs/>
        </w:rPr>
        <w:t xml:space="preserve"> </w:t>
      </w:r>
      <w:r w:rsidRPr="00847288">
        <w:rPr>
          <w:b w:val="0"/>
          <w:iCs/>
        </w:rPr>
        <w:t>adults</w:t>
      </w:r>
      <w:r w:rsidR="00DF29D2" w:rsidRPr="00B11571">
        <w:rPr>
          <w:b w:val="0"/>
          <w:noProof/>
          <w:lang w:val="en-GB" w:eastAsia="es-AR"/>
        </w:rPr>
        <w:drawing>
          <wp:anchor distT="0" distB="0" distL="114300" distR="114300" simplePos="0" relativeHeight="251666432" behindDoc="0" locked="0" layoutInCell="1" allowOverlap="1" wp14:anchorId="69C1ECE1" wp14:editId="3C424CA7">
            <wp:simplePos x="0" y="0"/>
            <wp:positionH relativeFrom="page">
              <wp:posOffset>6055522</wp:posOffset>
            </wp:positionH>
            <wp:positionV relativeFrom="page">
              <wp:posOffset>9798832</wp:posOffset>
            </wp:positionV>
            <wp:extent cx="406400" cy="266065"/>
            <wp:effectExtent l="0" t="0" r="0" b="635"/>
            <wp:wrapNone/>
            <wp:docPr id="10" name="Gráfico 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áfico 10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1C249" w14:textId="75974C86" w:rsidR="00E30168" w:rsidRDefault="00E30168" w:rsidP="00B11571">
      <w:pPr>
        <w:pStyle w:val="Ttulodepalabrasclave"/>
        <w:rPr>
          <w:b w:val="0"/>
          <w:iCs/>
        </w:rPr>
      </w:pPr>
    </w:p>
    <w:p w14:paraId="485FA0FF" w14:textId="77777777" w:rsidR="00E30168" w:rsidRDefault="00E30168" w:rsidP="00B11571">
      <w:pPr>
        <w:pStyle w:val="Ttulodepalabrasclave"/>
        <w:rPr>
          <w:b w:val="0"/>
          <w:iCs/>
        </w:rPr>
      </w:pPr>
    </w:p>
    <w:p w14:paraId="3792DCB8" w14:textId="0BF88F36" w:rsidR="002D6B30" w:rsidRPr="00847288" w:rsidRDefault="002D6B30">
      <w:pPr>
        <w:rPr>
          <w:bCs/>
          <w:iCs/>
          <w:sz w:val="20"/>
          <w:szCs w:val="20"/>
          <w:lang w:val="en-US"/>
        </w:rPr>
      </w:pPr>
      <w:r w:rsidRPr="00847288">
        <w:rPr>
          <w:bCs/>
          <w:iCs/>
          <w:sz w:val="20"/>
          <w:szCs w:val="20"/>
          <w:lang w:val="en-US"/>
        </w:rPr>
        <w:br w:type="page"/>
      </w:r>
    </w:p>
    <w:p w14:paraId="251C3CE1" w14:textId="77777777" w:rsidR="00BD3521" w:rsidRPr="00847288" w:rsidRDefault="00BD3521" w:rsidP="00A95630">
      <w:pPr>
        <w:rPr>
          <w:bCs/>
          <w:iCs/>
          <w:sz w:val="20"/>
          <w:szCs w:val="20"/>
          <w:lang w:val="en-US"/>
        </w:rPr>
      </w:pPr>
    </w:p>
    <w:p w14:paraId="45D157E5" w14:textId="5A1F7F61" w:rsidR="00333677" w:rsidRPr="00793FDC" w:rsidRDefault="00793FDC" w:rsidP="00AE2924">
      <w:pPr>
        <w:pStyle w:val="Prrafocomn"/>
        <w:ind w:firstLine="0"/>
        <w:jc w:val="center"/>
      </w:pPr>
      <w:r w:rsidRPr="00793FDC">
        <w:rPr>
          <w:bCs/>
        </w:rPr>
        <w:t>Addiction</w:t>
      </w:r>
      <w:r w:rsidR="008D1149">
        <w:rPr>
          <w:bCs/>
        </w:rPr>
        <w:t xml:space="preserve"> </w:t>
      </w:r>
      <w:r w:rsidRPr="00793FDC">
        <w:rPr>
          <w:bCs/>
        </w:rPr>
        <w:t>to</w:t>
      </w:r>
      <w:r w:rsidR="008D1149">
        <w:rPr>
          <w:bCs/>
        </w:rPr>
        <w:t xml:space="preserve"> </w:t>
      </w:r>
      <w:r w:rsidRPr="00793FDC">
        <w:rPr>
          <w:bCs/>
        </w:rPr>
        <w:t>the</w:t>
      </w:r>
      <w:r w:rsidR="008D1149">
        <w:rPr>
          <w:bCs/>
        </w:rPr>
        <w:t xml:space="preserve"> </w:t>
      </w:r>
      <w:r w:rsidRPr="00793FDC">
        <w:rPr>
          <w:bCs/>
        </w:rPr>
        <w:t>Internet</w:t>
      </w:r>
      <w:r w:rsidR="008D1149">
        <w:rPr>
          <w:bCs/>
        </w:rPr>
        <w:t xml:space="preserve"> </w:t>
      </w:r>
      <w:r w:rsidRPr="00793FDC">
        <w:rPr>
          <w:bCs/>
        </w:rPr>
        <w:t>and</w:t>
      </w:r>
      <w:r w:rsidR="008D1149">
        <w:rPr>
          <w:bCs/>
        </w:rPr>
        <w:t xml:space="preserve"> </w:t>
      </w:r>
      <w:r w:rsidRPr="00793FDC">
        <w:rPr>
          <w:bCs/>
        </w:rPr>
        <w:t>Cyberbullying</w:t>
      </w:r>
      <w:r w:rsidR="008D1149">
        <w:rPr>
          <w:bCs/>
        </w:rPr>
        <w:t xml:space="preserve"> </w:t>
      </w:r>
      <w:r w:rsidRPr="00793FDC">
        <w:rPr>
          <w:bCs/>
        </w:rPr>
        <w:t>in</w:t>
      </w:r>
      <w:r w:rsidR="008D1149">
        <w:rPr>
          <w:bCs/>
        </w:rPr>
        <w:t xml:space="preserve"> </w:t>
      </w:r>
      <w:r w:rsidRPr="00793FDC">
        <w:rPr>
          <w:bCs/>
        </w:rPr>
        <w:t>Adolescents</w:t>
      </w:r>
      <w:r w:rsidR="008D1149">
        <w:rPr>
          <w:bCs/>
        </w:rPr>
        <w:t xml:space="preserve"> </w:t>
      </w:r>
      <w:r w:rsidRPr="00793FDC">
        <w:rPr>
          <w:bCs/>
        </w:rPr>
        <w:t>and</w:t>
      </w:r>
      <w:r w:rsidR="008D1149">
        <w:rPr>
          <w:bCs/>
        </w:rPr>
        <w:t xml:space="preserve"> </w:t>
      </w:r>
      <w:r w:rsidRPr="00793FDC">
        <w:rPr>
          <w:bCs/>
        </w:rPr>
        <w:t>Young</w:t>
      </w:r>
      <w:r w:rsidR="008D1149">
        <w:rPr>
          <w:bCs/>
        </w:rPr>
        <w:t xml:space="preserve"> </w:t>
      </w:r>
      <w:r w:rsidRPr="00793FDC">
        <w:rPr>
          <w:bCs/>
        </w:rPr>
        <w:t>Adults</w:t>
      </w:r>
    </w:p>
    <w:p w14:paraId="512A04F3" w14:textId="4D260A14" w:rsidR="00333677" w:rsidRPr="00793FDC" w:rsidRDefault="00AE2924" w:rsidP="004F7121">
      <w:pPr>
        <w:pStyle w:val="Ttulosinternos"/>
        <w:rPr>
          <w:lang w:val="pt-BR"/>
        </w:rPr>
      </w:pPr>
      <w:r w:rsidRPr="00793FDC">
        <w:rPr>
          <w:lang w:val="pt-BR"/>
        </w:rPr>
        <w:t>Introdu</w:t>
      </w:r>
      <w:r w:rsidR="00793FDC" w:rsidRPr="00793FDC">
        <w:rPr>
          <w:lang w:val="pt-BR"/>
        </w:rPr>
        <w:t>ç</w:t>
      </w:r>
      <w:r w:rsidR="00793FDC">
        <w:rPr>
          <w:lang w:val="pt-BR"/>
        </w:rPr>
        <w:t>ão</w:t>
      </w:r>
    </w:p>
    <w:p w14:paraId="666F4307" w14:textId="62CA01D3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atualidade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marcada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total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dependência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tecnológica,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frequente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tecnologias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informação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comunicação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(TIC)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apontado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indicador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exposição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Shaikh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também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representa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meios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comunicação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populares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grande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população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mundial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Shaikh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assumindo,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assim,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papel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revolucionário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sobre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comunicação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socialização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acesso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troca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informação,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rapidez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acesso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conteúdos,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como: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músicas,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compras,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movimentação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jogos,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outros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(Oliveira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Pasqualini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tecnologias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associadas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têm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ampliado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debate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investigação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torno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novos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problemáticos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psicopatologias,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jogos</w:t>
      </w:r>
      <w:r w:rsidR="008D1149">
        <w:rPr>
          <w:lang w:val="pt-PT"/>
        </w:rPr>
        <w:t xml:space="preserve"> </w:t>
      </w:r>
      <w:r w:rsidRPr="00793FDC">
        <w:rPr>
          <w:i/>
          <w:iCs/>
          <w:lang w:val="pt-PT"/>
        </w:rPr>
        <w:t>online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Starcevic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Aboujaoude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2015).</w:t>
      </w:r>
      <w:r w:rsidR="008D1149">
        <w:rPr>
          <w:lang w:val="pt-PT"/>
        </w:rPr>
        <w:t xml:space="preserve"> </w:t>
      </w:r>
    </w:p>
    <w:p w14:paraId="556B5AE7" w14:textId="5D00528D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recreativo,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excessivo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persistente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trazer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consequências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principalmente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quando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perdem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controlo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Amendola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2019).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atualmente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reconhecida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perturbação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mental.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BR"/>
        </w:rPr>
        <w:t>DSM-V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(APA,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“jogo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patológico”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única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relatada,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apresentando-se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grupo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“perturbações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relacionadas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substâncias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perturbações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aditivas”.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vez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áreas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cerebrais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semelhantes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àquelas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ativados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pelo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substâncias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químicas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(Weinstein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2017).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Trata-se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consequências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psicossociais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indivíduos,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verificando-se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crescimento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prevalência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Arslan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Coşkun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2021).</w:t>
      </w:r>
      <w:r w:rsidR="008D1149">
        <w:rPr>
          <w:lang w:val="pt-PT"/>
        </w:rPr>
        <w:t xml:space="preserve"> </w:t>
      </w:r>
    </w:p>
    <w:p w14:paraId="128B3752" w14:textId="594D4C8C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falar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podemos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referir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inúmeros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impactos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sobre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negligenciar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série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quotidianas,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administração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tempo,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perturbar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sociais,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trabalho,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prejudicar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domínios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biológicos,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seja,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alterações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funcionalidades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neurológicas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Pezoa-Jares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2012).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disso,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podemos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afirmar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características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comuns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outro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tipo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adições,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veja-se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exemplo: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controlo,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dependência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psicológica,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sintomas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abstinência,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perturbação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diária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interesse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outras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Kuss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Griffiths,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2017).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Portugal,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alguns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têm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explorado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prevalência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nomeadamente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Ferreira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(2018),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constatado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taxa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leve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moderada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77.8%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r w:rsidRPr="00793FDC">
        <w:rPr>
          <w:i/>
          <w:iCs/>
          <w:lang w:val="pt-PT"/>
        </w:rPr>
        <w:t>n</w:t>
      </w:r>
      <w:r w:rsidRPr="00793FDC">
        <w:rPr>
          <w:lang w:val="pt-PT"/>
        </w:rPr>
        <w:t>=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363)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Monteiro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lastRenderedPageBreak/>
        <w:t>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(2020),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taxa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leve,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moderada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severa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98.8%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r w:rsidRPr="00793FDC">
        <w:rPr>
          <w:i/>
          <w:iCs/>
          <w:lang w:val="pt-PT"/>
        </w:rPr>
        <w:t>n</w:t>
      </w:r>
      <w:r w:rsidRPr="00793FDC">
        <w:rPr>
          <w:lang w:val="pt-PT"/>
        </w:rPr>
        <w:t>=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838),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ambas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investigações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tiveram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base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critérios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Young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(2011)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categorizar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níveis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adição.</w:t>
      </w:r>
    </w:p>
    <w:p w14:paraId="01D611BF" w14:textId="275EEC5B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Podemos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constatar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mudanças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trouxe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sociedade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atual,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comunicação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acesso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informação,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confidencial,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consentiu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alguma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surgimento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cibercomportamentos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marcadamente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agressivos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Starcevic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Aboujaoude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Segundo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Ordem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Psicólogos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Portugueses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(2020),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iCs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diz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respeito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i/>
          <w:iCs/>
          <w:lang w:val="pt-PT"/>
        </w:rPr>
        <w:t>bullying</w:t>
      </w:r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compreende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tecnologia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assediar,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ameaçar,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provocar,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humilhar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embaraçar,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repetida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intencional.</w:t>
      </w:r>
    </w:p>
    <w:p w14:paraId="0C736E68" w14:textId="5133CAD8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Verifica-se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também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avanços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tecnológicos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têm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sido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responsáveis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adicto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gera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preocupação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Ryding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Kaye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2018).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parece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pertinente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i/>
          <w:lang w:val="pt-PT"/>
        </w:rPr>
        <w:t>online</w:t>
      </w:r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sexo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Machimbarrena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2018).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Relativamente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literatura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aponta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jovens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adultos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aqueles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suscetibilidade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desenvolver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adicto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Rumpf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facto,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prevalência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adultos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jovens,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contudo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verificar-se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todas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Pezoa-Jares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2012).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Já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quando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falamos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investigação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crianças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Gibb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Devereux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últimos,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(Chang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2015),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contudo,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acordo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Tokunaga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(2010)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revela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fator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limitador,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considerando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ocorrer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universitários.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seja,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pode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ocorrer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diferentes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faixas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etárias,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literatura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sobretudo,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direcionada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crianças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Tokunaga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2010).</w:t>
      </w:r>
    </w:p>
    <w:p w14:paraId="435F5118" w14:textId="6890A3CA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Existem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fatores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têm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sido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identificados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investigações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relativamente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vitimização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entanto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variam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estudos.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realizado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Portugal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Carvalho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(2017)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identificou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fatores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cibervitimização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ciberagressão</w:t>
      </w:r>
      <w:proofErr w:type="spellEnd"/>
      <w:r w:rsidRPr="00793FDC">
        <w:rPr>
          <w:lang w:val="pt-PT"/>
        </w:rPr>
        <w:t>: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beber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álcool;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consumir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drogas;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envolvimento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problemas;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presença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agressivos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violentos.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Brewer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Kerslake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(2015)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fatores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passavam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pela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baixa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autoestima,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solidão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baixa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empatia.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Álvarez-García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(2015)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identificaram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fatores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aplicações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mensagens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instantâneas,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três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horas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lastRenderedPageBreak/>
        <w:t>fins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semana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envolver-se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permitir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outras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publicassem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vídeos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pessoais.</w:t>
      </w:r>
    </w:p>
    <w:p w14:paraId="3AB6D0DD" w14:textId="35A37897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literatura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corrobora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também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presença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cibervitimização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ciberagressão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(Chang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Jung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2014;</w:t>
      </w:r>
      <w:r w:rsidR="008D1149">
        <w:rPr>
          <w:lang w:val="pt-PT"/>
        </w:rPr>
        <w:t xml:space="preserve"> </w:t>
      </w:r>
      <w:proofErr w:type="gramStart"/>
      <w:r w:rsidRPr="00793FDC">
        <w:rPr>
          <w:lang w:val="pt-PT"/>
        </w:rPr>
        <w:t>Li</w:t>
      </w:r>
      <w:proofErr w:type="gramEnd"/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2019;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Malaeb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Şimşek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2019;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Zsila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2018).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pressupõem-se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indivíduos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adictos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(Chang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2015).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Tsimstsiou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(2017)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tempo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horas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usuários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passaram</w:t>
      </w:r>
      <w:r w:rsidR="008D1149">
        <w:rPr>
          <w:lang w:val="pt-PT"/>
        </w:rPr>
        <w:t xml:space="preserve"> </w:t>
      </w:r>
      <w:r w:rsidRPr="00793FDC">
        <w:rPr>
          <w:i/>
          <w:lang w:val="pt-PT"/>
        </w:rPr>
        <w:t>online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através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telemóvel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pontuação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resultante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instrumento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aplicado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avaliar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relacionadas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Pr="00793FDC">
        <w:rPr>
          <w:lang w:val="pt-PT"/>
        </w:rPr>
        <w:t>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seja,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frequência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horas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passaram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adicto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mesma,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probabilidade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envolvidos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agressores.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ainda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possível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apurar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apresentava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probabilidade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elevada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sido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igualmente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Tsimstsiou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2017).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realizado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Portugal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Pontes,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Griffiths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Patrão,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qual,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amostra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constituída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portugueses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compreendidas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12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19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anos,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tendo-se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constatado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níveis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elevados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tendenciosos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fazer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número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horas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semanais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elevado,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solidão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generalizada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solidão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isto,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acrescia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identificarem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ambiente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escolar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(Pontes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2014a).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Efetivamente,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benéfico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suporte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social,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exemplo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possibilita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comunicação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impedida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pela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distância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física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outro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lado,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</w:t>
      </w:r>
      <w:r w:rsidR="008D1149">
        <w:rPr>
          <w:lang w:val="pt-PT"/>
        </w:rPr>
        <w:t xml:space="preserve"> </w:t>
      </w:r>
      <w:r w:rsidRPr="00793FDC">
        <w:rPr>
          <w:i/>
          <w:lang w:val="pt-PT"/>
        </w:rPr>
        <w:t>online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aditivo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reduz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tempo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disponível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causas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depressão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usuários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Banjanin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traduz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novo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desafio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saúde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mental,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gestão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informação,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assim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prevenção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envolvimento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Starcevic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&amp;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Aboujaoude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2015).</w:t>
      </w:r>
    </w:p>
    <w:p w14:paraId="12777FF6" w14:textId="2B235721" w:rsidR="00793FDC" w:rsidRPr="00793FDC" w:rsidRDefault="00793FDC" w:rsidP="00793FDC">
      <w:pPr>
        <w:pStyle w:val="Prrafocomn"/>
        <w:rPr>
          <w:lang w:val="pt-PT"/>
        </w:rPr>
      </w:pP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situação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pandémica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atual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decorrente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surgimento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COVID-19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responsável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imobilização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nível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mundial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Servidio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2021).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tiveram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manter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casa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resultado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medidas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visam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distanciamento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isolamento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Servidio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2021).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presencias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restringidas,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atividades</w:t>
      </w:r>
      <w:r w:rsidR="008D1149">
        <w:rPr>
          <w:lang w:val="pt-PT"/>
        </w:rPr>
        <w:t xml:space="preserve"> </w:t>
      </w:r>
      <w:r w:rsidRPr="00793FDC">
        <w:rPr>
          <w:i/>
          <w:lang w:val="pt-PT"/>
        </w:rPr>
        <w:t>online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ganho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espaço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quotidiano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inevitavelmente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levou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Sun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Podemos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entender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responder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situação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decorrente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lastRenderedPageBreak/>
        <w:t>pelas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mudanças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associadas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COVID-19,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tendo-se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seu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consequentemente,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mesma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Sun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TIC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deve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patologizado</w:t>
      </w:r>
      <w:proofErr w:type="spellEnd"/>
      <w:r w:rsidRPr="00793FDC">
        <w:rPr>
          <w:lang w:val="pt-PT"/>
        </w:rPr>
        <w:t>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contudo,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existem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apresentam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vulnerabilidade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incorrem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desenvolver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padrões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desadaptativos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Király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tempos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decorrem,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torna-se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fácil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negligenciar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atividades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quotidiano,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devido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mudanças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abruptas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vivência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cada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stresse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psicológico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associado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pandemia,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também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faz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sejam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adotados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novos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hábitos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prejudiciais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saúde,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fazer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descontrolado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excessivo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Király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período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todos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passamos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tempo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online,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também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deixar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pessoas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desprotegidas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iCs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(OPP,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Neste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período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distanciamento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importância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TIC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aumentado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ainda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sendo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crucial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ressaltar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práticas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adaptativas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destas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Király</w:t>
      </w:r>
      <w:proofErr w:type="spellEnd"/>
      <w:r w:rsidR="008D1149">
        <w:rPr>
          <w:lang w:val="pt-PT"/>
        </w:rPr>
        <w:t xml:space="preserve"> </w:t>
      </w:r>
      <w:proofErr w:type="spellStart"/>
      <w:r w:rsidRPr="00793FDC">
        <w:rPr>
          <w:lang w:val="pt-PT"/>
        </w:rPr>
        <w:t>et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al.,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2020).</w:t>
      </w:r>
    </w:p>
    <w:p w14:paraId="0533ECD9" w14:textId="2574D239" w:rsidR="00E30168" w:rsidRPr="00793FDC" w:rsidRDefault="00793FDC" w:rsidP="00793FDC">
      <w:pPr>
        <w:pStyle w:val="Prrafocomn"/>
        <w:rPr>
          <w:lang w:val="pt-BR"/>
        </w:rPr>
      </w:pPr>
      <w:r w:rsidRPr="00793FDC">
        <w:rPr>
          <w:lang w:val="pt-PT"/>
        </w:rPr>
        <w:t>Desta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teve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objetivo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principal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conhecimento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acerca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i/>
          <w:lang w:val="pt-PT"/>
        </w:rPr>
        <w:t>online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risco,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problemáticas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encontram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bastante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sociedade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atual.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isto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é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acrescido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facto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contrário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maioria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realizados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crianças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adolescentes,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investigação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serem,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adolescentes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jovens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adultos.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Posto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isto,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conhecer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estudar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associações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variáveis,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ajudará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contribuir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novas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informações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literatura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aumento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reconhecimento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relevância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destes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prevenção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mesmos.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Deste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modo,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presente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teve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objetivo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principal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explorar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associação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comportamentos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vítimas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agressores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com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Internet.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especificamente,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esta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investigação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visa: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(i)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explorar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prevalência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níveis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ii</w:t>
      </w:r>
      <w:proofErr w:type="spellEnd"/>
      <w:r w:rsidRPr="00793FDC">
        <w:rPr>
          <w:lang w:val="pt-PT"/>
        </w:rPr>
        <w:t>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analisar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possíveis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diferenças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duas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8D1149">
        <w:rPr>
          <w:lang w:val="pt-PT"/>
        </w:rPr>
        <w:t xml:space="preserve"> </w:t>
      </w:r>
      <w:r w:rsidRPr="00793FDC">
        <w:rPr>
          <w:lang w:val="pt-PT"/>
        </w:rPr>
        <w:t>(vitimização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agressão)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em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função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idade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frequência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utilização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iii</w:t>
      </w:r>
      <w:proofErr w:type="spellEnd"/>
      <w:r w:rsidRPr="00793FDC">
        <w:rPr>
          <w:lang w:val="pt-PT"/>
        </w:rPr>
        <w:t>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explorar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associação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duas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formas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Pr="00793FDC">
        <w:rPr>
          <w:lang w:val="pt-PT"/>
        </w:rPr>
        <w:t>: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vitimização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agressão;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(</w:t>
      </w:r>
      <w:proofErr w:type="spellStart"/>
      <w:r w:rsidRPr="00793FDC">
        <w:rPr>
          <w:lang w:val="pt-PT"/>
        </w:rPr>
        <w:t>iv</w:t>
      </w:r>
      <w:proofErr w:type="spellEnd"/>
      <w:r w:rsidRPr="00793FDC">
        <w:rPr>
          <w:lang w:val="pt-PT"/>
        </w:rPr>
        <w:t>)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verificar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efeito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preditor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adição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na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ocorrência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de</w:t>
      </w:r>
      <w:r w:rsidR="008D1149">
        <w:rPr>
          <w:lang w:val="pt-PT"/>
        </w:rPr>
        <w:t xml:space="preserve">  </w:t>
      </w:r>
      <w:r w:rsidRPr="00793FDC">
        <w:rPr>
          <w:lang w:val="pt-PT"/>
        </w:rPr>
        <w:t>vitimização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agressão</w:t>
      </w:r>
      <w:r w:rsidR="008D1149">
        <w:rPr>
          <w:lang w:val="pt-PT"/>
        </w:rPr>
        <w:t xml:space="preserve"> </w:t>
      </w:r>
      <w:r w:rsidRPr="00793FDC">
        <w:rPr>
          <w:lang w:val="pt-PT"/>
        </w:rPr>
        <w:t>por</w:t>
      </w:r>
      <w:r w:rsidR="008D1149">
        <w:rPr>
          <w:lang w:val="pt-PT"/>
        </w:rPr>
        <w:t xml:space="preserve"> </w:t>
      </w:r>
      <w:proofErr w:type="spellStart"/>
      <w:r w:rsidRPr="00793FDC">
        <w:rPr>
          <w:i/>
          <w:lang w:val="pt-PT"/>
        </w:rPr>
        <w:t>cyberbullying</w:t>
      </w:r>
      <w:proofErr w:type="spellEnd"/>
      <w:r w:rsidR="00E30168" w:rsidRPr="00793FDC">
        <w:rPr>
          <w:lang w:val="pt-BR"/>
        </w:rPr>
        <w:t>.</w:t>
      </w:r>
    </w:p>
    <w:p w14:paraId="3D70C0F8" w14:textId="258726DA" w:rsidR="00FF2D2D" w:rsidRPr="003A4251" w:rsidRDefault="00AE2924" w:rsidP="00FF2D2D">
      <w:pPr>
        <w:pStyle w:val="Ttulosinternos"/>
        <w:rPr>
          <w:lang w:val="pt-BR"/>
        </w:rPr>
      </w:pPr>
      <w:r w:rsidRPr="003A4251">
        <w:rPr>
          <w:lang w:val="pt-BR"/>
        </w:rPr>
        <w:t>M</w:t>
      </w:r>
      <w:r w:rsidR="003A4251" w:rsidRPr="003A4251">
        <w:rPr>
          <w:lang w:val="pt-BR"/>
        </w:rPr>
        <w:t>é</w:t>
      </w:r>
      <w:r w:rsidRPr="003A4251">
        <w:rPr>
          <w:lang w:val="pt-BR"/>
        </w:rPr>
        <w:t>tod</w:t>
      </w:r>
      <w:r w:rsidR="003A4251" w:rsidRPr="003A4251">
        <w:rPr>
          <w:lang w:val="pt-BR"/>
        </w:rPr>
        <w:t>o</w:t>
      </w:r>
    </w:p>
    <w:p w14:paraId="5F1DEC99" w14:textId="7217360D" w:rsidR="00E30168" w:rsidRDefault="003A4251" w:rsidP="00E30168">
      <w:pPr>
        <w:pStyle w:val="Prrafocomn"/>
        <w:spacing w:line="460" w:lineRule="exact"/>
        <w:rPr>
          <w:lang w:val="pt-BR"/>
        </w:rPr>
      </w:pPr>
      <w:r w:rsidRPr="003A4251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presente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estudo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tem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base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metodologia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quantitativa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transversal,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vez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realizada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num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único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momento.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seu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carácter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quantitativo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relaciona-se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quantificação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fenómenos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procedimentos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estatísticos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(Marôco,</w:t>
      </w:r>
      <w:r w:rsidR="008D1149">
        <w:rPr>
          <w:lang w:val="pt-BR"/>
        </w:rPr>
        <w:t xml:space="preserve"> </w:t>
      </w:r>
      <w:r w:rsidRPr="003A4251">
        <w:rPr>
          <w:lang w:val="pt-BR"/>
        </w:rPr>
        <w:t>2007)</w:t>
      </w:r>
      <w:r w:rsidR="00E30168" w:rsidRPr="003A4251">
        <w:rPr>
          <w:lang w:val="pt-BR"/>
        </w:rPr>
        <w:t>.</w:t>
      </w:r>
    </w:p>
    <w:p w14:paraId="1A0A93C2" w14:textId="465F25F7" w:rsidR="00E30168" w:rsidRPr="00705EF6" w:rsidRDefault="002F3E37" w:rsidP="00BE2858">
      <w:pPr>
        <w:pStyle w:val="SubtituloInterno"/>
        <w:rPr>
          <w:lang w:val="pt-BR"/>
        </w:rPr>
      </w:pPr>
      <w:r w:rsidRPr="002F3E37">
        <w:rPr>
          <w:lang w:val="pt-PT"/>
        </w:rPr>
        <w:lastRenderedPageBreak/>
        <w:t>Participantes</w:t>
      </w:r>
    </w:p>
    <w:p w14:paraId="02DE9FF6" w14:textId="6D1AB490" w:rsidR="00705EF6" w:rsidRPr="00705EF6" w:rsidRDefault="00705EF6" w:rsidP="00705EF6">
      <w:pPr>
        <w:pStyle w:val="Prrafocomn"/>
        <w:spacing w:line="460" w:lineRule="exact"/>
        <w:rPr>
          <w:lang w:val="pt-PT"/>
        </w:rPr>
      </w:pPr>
      <w:r w:rsidRPr="00705EF6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amostra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conveniência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não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cumprindo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requisitos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amostra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aleatória.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Considerou-se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critério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inclusão,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exemplo,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ser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estudante.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amostra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foi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constituída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553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participantes,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89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sexo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masculino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(16.1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%)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464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sexo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feminino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(83.9%).</w:t>
      </w:r>
      <w:r w:rsidR="008D1149">
        <w:rPr>
          <w:lang w:val="pt-PT"/>
        </w:rPr>
        <w:t xml:space="preserve">  </w:t>
      </w:r>
      <w:r w:rsidRPr="00705EF6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têm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idades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compreendidas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17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30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anos,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apresentando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uma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média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idades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20.25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desvio-padrão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2.36.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Relativamente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à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escolaridade,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maioritariamente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frequentavam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ensino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superior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497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(89.9%)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56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(10.1%)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ensino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secundário.</w:t>
      </w:r>
      <w:r w:rsidR="008D1149">
        <w:rPr>
          <w:lang w:val="pt-PT"/>
        </w:rPr>
        <w:t xml:space="preserve">  </w:t>
      </w:r>
      <w:r w:rsidRPr="00705EF6">
        <w:rPr>
          <w:lang w:val="pt-PT"/>
        </w:rPr>
        <w:t>Relativamente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Internet,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98.7%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dos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participantes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referiu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fazer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diariamente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67.5%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por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mais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3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horas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diárias,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sendo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que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96.9%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referiram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ter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como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fim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uso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da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Internet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as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redes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socias,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43.4%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jogos,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96.9%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pesquisa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pessoal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89.3%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trabalho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3.9%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para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outras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situações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(teletrabalho,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entre</w:t>
      </w:r>
      <w:r w:rsidR="008D1149">
        <w:rPr>
          <w:lang w:val="pt-PT"/>
        </w:rPr>
        <w:t xml:space="preserve"> </w:t>
      </w:r>
      <w:r w:rsidRPr="00705EF6">
        <w:rPr>
          <w:lang w:val="pt-PT"/>
        </w:rPr>
        <w:t>outros).</w:t>
      </w:r>
    </w:p>
    <w:p w14:paraId="31AB6288" w14:textId="77777777" w:rsidR="00705EF6" w:rsidRPr="00705EF6" w:rsidRDefault="00705EF6" w:rsidP="00705EF6">
      <w:pPr>
        <w:pStyle w:val="SubtituloInterno"/>
        <w:rPr>
          <w:lang w:val="pt-PT"/>
        </w:rPr>
      </w:pPr>
      <w:r w:rsidRPr="00705EF6">
        <w:rPr>
          <w:lang w:val="pt-PT"/>
        </w:rPr>
        <w:t>Instrumentos</w:t>
      </w:r>
    </w:p>
    <w:p w14:paraId="16EFBDCC" w14:textId="12048BCB" w:rsidR="00705EF6" w:rsidRPr="00705EF6" w:rsidRDefault="00705EF6" w:rsidP="00705EF6">
      <w:pPr>
        <w:pStyle w:val="Prrafocomn"/>
        <w:spacing w:line="460" w:lineRule="exact"/>
        <w:rPr>
          <w:bCs/>
          <w:lang w:val="pt-PT"/>
        </w:rPr>
      </w:pPr>
      <w:r w:rsidRPr="00705EF6">
        <w:rPr>
          <w:bCs/>
          <w:i/>
          <w:iCs/>
          <w:lang w:val="pt-PT"/>
        </w:rPr>
        <w:t>Questionário</w:t>
      </w:r>
      <w:r w:rsidR="008D1149">
        <w:rPr>
          <w:bCs/>
          <w:i/>
          <w:iCs/>
          <w:lang w:val="pt-PT"/>
        </w:rPr>
        <w:t xml:space="preserve"> </w:t>
      </w:r>
      <w:r w:rsidRPr="00705EF6">
        <w:rPr>
          <w:bCs/>
          <w:i/>
          <w:iCs/>
          <w:lang w:val="pt-PT"/>
        </w:rPr>
        <w:t>sociodemográfico</w:t>
      </w:r>
      <w:r w:rsidRPr="00705EF6">
        <w:rPr>
          <w:bCs/>
          <w:lang w:val="pt-PT"/>
        </w:rPr>
        <w:t>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Elaborou-se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questionário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recolha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sociodemográficos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objetivo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caracterizar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participantes.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teve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vista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recolha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seguintes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dimensões: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sexo,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idade,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ano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escolaridade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hábitos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uso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Internet,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outras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varáveis.</w:t>
      </w:r>
      <w:r w:rsidR="008D1149">
        <w:rPr>
          <w:bCs/>
          <w:lang w:val="pt-PT"/>
        </w:rPr>
        <w:t xml:space="preserve"> </w:t>
      </w:r>
    </w:p>
    <w:p w14:paraId="0651030B" w14:textId="642FD24C" w:rsidR="00705EF6" w:rsidRPr="00705EF6" w:rsidRDefault="00705EF6" w:rsidP="00705EF6">
      <w:pPr>
        <w:pStyle w:val="Prrafocomn"/>
        <w:spacing w:line="460" w:lineRule="exact"/>
        <w:rPr>
          <w:bCs/>
          <w:lang w:val="pt-PT"/>
        </w:rPr>
      </w:pPr>
      <w:r w:rsidRPr="00705EF6">
        <w:rPr>
          <w:bCs/>
          <w:i/>
          <w:iCs/>
        </w:rPr>
        <w:t>Internet</w:t>
      </w:r>
      <w:r w:rsidR="008D1149">
        <w:rPr>
          <w:bCs/>
          <w:i/>
          <w:iCs/>
        </w:rPr>
        <w:t xml:space="preserve"> </w:t>
      </w:r>
      <w:r w:rsidRPr="00705EF6">
        <w:rPr>
          <w:bCs/>
          <w:i/>
          <w:iCs/>
        </w:rPr>
        <w:t>Addiction</w:t>
      </w:r>
      <w:r w:rsidR="008D1149">
        <w:rPr>
          <w:bCs/>
          <w:i/>
          <w:iCs/>
        </w:rPr>
        <w:t xml:space="preserve"> </w:t>
      </w:r>
      <w:r w:rsidRPr="00705EF6">
        <w:rPr>
          <w:bCs/>
          <w:i/>
          <w:iCs/>
        </w:rPr>
        <w:t>Test</w:t>
      </w:r>
      <w:r w:rsidR="008D1149">
        <w:rPr>
          <w:bCs/>
        </w:rPr>
        <w:t xml:space="preserve"> </w:t>
      </w:r>
      <w:r w:rsidRPr="00705EF6">
        <w:rPr>
          <w:bCs/>
        </w:rPr>
        <w:t>(IAT)</w:t>
      </w:r>
      <w:r w:rsidR="00B14F89">
        <w:rPr>
          <w:bCs/>
        </w:rPr>
        <w:t xml:space="preserve"> </w:t>
      </w:r>
      <w:r w:rsidRPr="00705EF6">
        <w:rPr>
          <w:bCs/>
        </w:rPr>
        <w:t>-</w:t>
      </w:r>
      <w:r w:rsidR="008D1149">
        <w:rPr>
          <w:bCs/>
        </w:rPr>
        <w:t xml:space="preserve"> </w:t>
      </w:r>
      <w:proofErr w:type="spellStart"/>
      <w:r w:rsidRPr="00705EF6">
        <w:rPr>
          <w:bCs/>
        </w:rPr>
        <w:t>Instrumento</w:t>
      </w:r>
      <w:proofErr w:type="spellEnd"/>
      <w:r w:rsidR="008D1149">
        <w:rPr>
          <w:bCs/>
        </w:rPr>
        <w:t xml:space="preserve"> </w:t>
      </w:r>
      <w:proofErr w:type="spellStart"/>
      <w:r w:rsidRPr="00705EF6">
        <w:rPr>
          <w:bCs/>
        </w:rPr>
        <w:t>criado</w:t>
      </w:r>
      <w:proofErr w:type="spellEnd"/>
      <w:r w:rsidR="008D1149">
        <w:rPr>
          <w:bCs/>
        </w:rPr>
        <w:t xml:space="preserve"> </w:t>
      </w:r>
      <w:proofErr w:type="spellStart"/>
      <w:r w:rsidRPr="00705EF6">
        <w:rPr>
          <w:bCs/>
        </w:rPr>
        <w:t>por</w:t>
      </w:r>
      <w:proofErr w:type="spellEnd"/>
      <w:r w:rsidR="008D1149">
        <w:rPr>
          <w:bCs/>
        </w:rPr>
        <w:t xml:space="preserve"> </w:t>
      </w:r>
      <w:r w:rsidRPr="00705EF6">
        <w:rPr>
          <w:bCs/>
        </w:rPr>
        <w:t>Young</w:t>
      </w:r>
      <w:r w:rsidR="008D1149">
        <w:rPr>
          <w:bCs/>
        </w:rPr>
        <w:t xml:space="preserve"> </w:t>
      </w:r>
      <w:r w:rsidRPr="00705EF6">
        <w:rPr>
          <w:bCs/>
        </w:rPr>
        <w:t>(1998).</w:t>
      </w:r>
      <w:r w:rsidR="008D1149">
        <w:rPr>
          <w:bCs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IAT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procura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avaliar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grau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envolvimento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indivíduo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Internet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forma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uso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excessivo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desta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ferramenta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afeta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negativamente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várias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áreas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sua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vida.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validado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adaptado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população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portuguesa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et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(2014b).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instrumento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é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composto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20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itens,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numa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Likert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seis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pontos: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0-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“não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Aplicável”;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1-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“nunca”;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“raramente”;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“ocasionalmente”;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“várias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Vezes”;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5-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“sempre”.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acordo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Young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(2011),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classifica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comportamento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aditivo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termos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adição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leve,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moderada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severa.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obter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pontuação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total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IAT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só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é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necessário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somar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pontuações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resposta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fornecida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pelo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sentido,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considera-se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0</w:t>
      </w:r>
      <w:r w:rsidR="008D1149">
        <w:rPr>
          <w:bCs/>
          <w:lang w:val="pt-PT"/>
        </w:rPr>
        <w:t xml:space="preserve"> </w:t>
      </w:r>
      <w:proofErr w:type="gramStart"/>
      <w:r w:rsidRPr="00705EF6">
        <w:rPr>
          <w:bCs/>
          <w:lang w:val="pt-PT"/>
        </w:rPr>
        <w:t>a</w:t>
      </w:r>
      <w:proofErr w:type="gram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30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utilizador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normal;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31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49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utilizador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adição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leve;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50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79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utilizador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adição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moderada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80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lastRenderedPageBreak/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100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utilizador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adição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severa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</w:t>
      </w:r>
      <w:proofErr w:type="spellStart"/>
      <w:r w:rsidRPr="00705EF6">
        <w:rPr>
          <w:bCs/>
          <w:lang w:val="pt-PT"/>
        </w:rPr>
        <w:t>Young</w:t>
      </w:r>
      <w:proofErr w:type="spellEnd"/>
      <w:r w:rsidRPr="00705EF6">
        <w:rPr>
          <w:bCs/>
          <w:lang w:val="pt-PT"/>
        </w:rPr>
        <w:t>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2011).</w:t>
      </w:r>
      <w:r w:rsidR="008D1149">
        <w:rPr>
          <w:bCs/>
          <w:lang w:val="pt-PT"/>
        </w:rPr>
        <w:t xml:space="preserve"> 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total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apresenta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valor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confiabilidade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altamente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consistente,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alfa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Cronbach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.90,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sua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validade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assegurada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</w:t>
      </w:r>
      <w:r w:rsidRPr="00705EF6">
        <w:rPr>
          <w:bCs/>
          <w:i/>
          <w:iCs/>
          <w:lang w:val="pt-PT"/>
        </w:rPr>
        <w:t>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.82,</w:t>
      </w:r>
      <w:r w:rsidR="008D1149">
        <w:rPr>
          <w:bCs/>
          <w:lang w:val="pt-PT"/>
        </w:rPr>
        <w:t xml:space="preserve"> </w:t>
      </w:r>
      <w:r w:rsidRPr="00705EF6">
        <w:rPr>
          <w:bCs/>
          <w:i/>
          <w:iCs/>
          <w:lang w:val="pt-PT"/>
        </w:rPr>
        <w:t>p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&lt;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.001)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(Pontes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et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al.,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2014b).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presente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amostra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alfa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Cronbach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.86,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revela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boa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consistência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interna.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análise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fatorial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confirmatória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confirma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ajustamento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valores,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</w:rPr>
        <w:t>χ</w:t>
      </w:r>
      <w:r w:rsidRPr="00705EF6">
        <w:rPr>
          <w:bCs/>
          <w:lang w:val="pt-PT"/>
        </w:rPr>
        <w:t>²/</w:t>
      </w:r>
      <w:proofErr w:type="spellStart"/>
      <w:r w:rsidRPr="00705EF6">
        <w:rPr>
          <w:bCs/>
          <w:lang w:val="pt-PT"/>
        </w:rPr>
        <w:t>df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2.984,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GFI=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.98,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CFI=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.98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RMSEA=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.06.</w:t>
      </w:r>
      <w:r w:rsidR="008D1149">
        <w:rPr>
          <w:bCs/>
          <w:lang w:val="pt-PT"/>
        </w:rPr>
        <w:t xml:space="preserve"> </w:t>
      </w:r>
    </w:p>
    <w:p w14:paraId="6CEE7EDB" w14:textId="613E94B6" w:rsidR="00705EF6" w:rsidRPr="00705EF6" w:rsidRDefault="00705EF6" w:rsidP="00705EF6">
      <w:pPr>
        <w:pStyle w:val="Prrafocomn"/>
        <w:spacing w:line="460" w:lineRule="exact"/>
        <w:rPr>
          <w:bCs/>
          <w:lang w:val="pt-PT"/>
        </w:rPr>
      </w:pPr>
      <w:proofErr w:type="spellStart"/>
      <w:r w:rsidRPr="00705EF6">
        <w:rPr>
          <w:bCs/>
          <w:i/>
          <w:iCs/>
          <w:lang w:val="pt-PT"/>
        </w:rPr>
        <w:t>Cybervictimization</w:t>
      </w:r>
      <w:proofErr w:type="spellEnd"/>
      <w:r w:rsidR="008D1149">
        <w:rPr>
          <w:bCs/>
          <w:i/>
          <w:iCs/>
          <w:lang w:val="pt-PT"/>
        </w:rPr>
        <w:t xml:space="preserve"> </w:t>
      </w:r>
      <w:proofErr w:type="spellStart"/>
      <w:r w:rsidRPr="00705EF6">
        <w:rPr>
          <w:bCs/>
          <w:i/>
          <w:iCs/>
          <w:lang w:val="pt-PT"/>
        </w:rPr>
        <w:t>Questionnaire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(CYVIC)</w:t>
      </w:r>
      <w:r w:rsidR="00B14F89">
        <w:rPr>
          <w:bCs/>
          <w:lang w:val="pt-PT"/>
        </w:rPr>
        <w:t xml:space="preserve"> </w:t>
      </w:r>
      <w:r w:rsidRPr="00705EF6">
        <w:rPr>
          <w:bCs/>
          <w:lang w:val="pt-PT"/>
        </w:rPr>
        <w:t>-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Álvarez-García,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Núñez</w:t>
      </w:r>
      <w:proofErr w:type="spellEnd"/>
      <w:r w:rsidRPr="00705EF6">
        <w:rPr>
          <w:bCs/>
          <w:lang w:val="pt-PT"/>
        </w:rPr>
        <w:t>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Barreiro-</w:t>
      </w:r>
      <w:proofErr w:type="spellStart"/>
      <w:r w:rsidRPr="00705EF6">
        <w:rPr>
          <w:bCs/>
          <w:lang w:val="pt-PT"/>
        </w:rPr>
        <w:t>Collazo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García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(2017),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traduzido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Fernandes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Relva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(2019b).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questionário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criado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objetivo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avaliar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até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é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vítima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agressão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através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telemóvel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ou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Internet,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é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composto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19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itens.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devem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indicar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frequência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foram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vítimas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comportamentos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indicados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últimos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três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meses,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numa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tipo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Likert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(1</w:t>
      </w:r>
      <w:proofErr w:type="gramStart"/>
      <w:r w:rsidRPr="00705EF6">
        <w:rPr>
          <w:bCs/>
          <w:lang w:val="pt-PT"/>
        </w:rPr>
        <w:t>-“</w:t>
      </w:r>
      <w:proofErr w:type="gramEnd"/>
      <w:r w:rsidRPr="00705EF6">
        <w:rPr>
          <w:bCs/>
          <w:lang w:val="pt-PT"/>
        </w:rPr>
        <w:t>nunca”;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2-“raramente”;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3“frequentemente”;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4-“sempre”).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CYVIC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fatores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indicadores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complementares,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estudo,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encontro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objetivos,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cibervitimização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avaliada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completa,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ou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seja,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através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soma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pontuação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total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="00B14F89" w:rsidRPr="00705EF6">
        <w:rPr>
          <w:bCs/>
          <w:lang w:val="pt-PT"/>
        </w:rPr>
        <w:t>cada</w:t>
      </w:r>
      <w:r w:rsidR="00B14F89">
        <w:rPr>
          <w:bCs/>
          <w:lang w:val="pt-PT"/>
        </w:rPr>
        <w:t xml:space="preserve"> </w:t>
      </w:r>
      <w:r w:rsidR="00B14F89" w:rsidRPr="00705EF6">
        <w:rPr>
          <w:bCs/>
          <w:lang w:val="pt-PT"/>
        </w:rPr>
        <w:t>participante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(mínimo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19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máximo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76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pontos),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pontuações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mais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elevadas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corresponderão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maiores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níveis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vitimização.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Considera-se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vítima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i/>
          <w:lang w:val="pt-PT"/>
        </w:rPr>
        <w:t>cyberbullying</w:t>
      </w:r>
      <w:proofErr w:type="spellEnd"/>
      <w:r w:rsidRPr="00705EF6">
        <w:rPr>
          <w:bCs/>
          <w:lang w:val="pt-PT"/>
        </w:rPr>
        <w:t>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segundo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autores,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forem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alvo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pelo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menos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comportamento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consistência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obtida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pelos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autores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quando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utilizaram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completa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(Álvarez-García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et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al.,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2018)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adequada,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alfa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Cronbach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.79.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presente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amostra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alfa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Cronbach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.83,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revela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boa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consistência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interna.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análise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fatorial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confirmatória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confirma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ajustamento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valores,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</w:rPr>
        <w:t>χ</w:t>
      </w:r>
      <w:r w:rsidRPr="00705EF6">
        <w:rPr>
          <w:bCs/>
          <w:lang w:val="pt-PT"/>
        </w:rPr>
        <w:t>²/</w:t>
      </w:r>
      <w:proofErr w:type="spellStart"/>
      <w:r w:rsidRPr="00705EF6">
        <w:rPr>
          <w:bCs/>
          <w:lang w:val="pt-PT"/>
        </w:rPr>
        <w:t>df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3.275,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GFI=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.98,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CFI=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.98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RMSEA=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.06.</w:t>
      </w:r>
      <w:r w:rsidR="008D1149">
        <w:rPr>
          <w:bCs/>
          <w:lang w:val="pt-PT"/>
        </w:rPr>
        <w:t xml:space="preserve"> </w:t>
      </w:r>
    </w:p>
    <w:p w14:paraId="1817E999" w14:textId="5CE94750" w:rsidR="00E30168" w:rsidRPr="008D1149" w:rsidRDefault="00705EF6" w:rsidP="00705EF6">
      <w:pPr>
        <w:pStyle w:val="Prrafocomn"/>
        <w:spacing w:line="460" w:lineRule="exact"/>
        <w:rPr>
          <w:lang w:val="pt-BR"/>
        </w:rPr>
      </w:pPr>
      <w:r w:rsidRPr="00A75E5A">
        <w:rPr>
          <w:bCs/>
          <w:i/>
          <w:lang w:val="fr-BE"/>
        </w:rPr>
        <w:t>Cyber-</w:t>
      </w:r>
      <w:proofErr w:type="spellStart"/>
      <w:r w:rsidRPr="00A75E5A">
        <w:rPr>
          <w:bCs/>
          <w:i/>
          <w:lang w:val="fr-BE"/>
        </w:rPr>
        <w:t>aggression</w:t>
      </w:r>
      <w:proofErr w:type="spellEnd"/>
      <w:r w:rsidR="008D1149">
        <w:rPr>
          <w:bCs/>
          <w:i/>
          <w:lang w:val="fr-BE"/>
        </w:rPr>
        <w:t xml:space="preserve"> </w:t>
      </w:r>
      <w:r w:rsidRPr="00A75E5A">
        <w:rPr>
          <w:bCs/>
          <w:i/>
          <w:lang w:val="fr-BE"/>
        </w:rPr>
        <w:t>Questionnaire</w:t>
      </w:r>
      <w:r w:rsidR="008D1149">
        <w:rPr>
          <w:bCs/>
          <w:lang w:val="fr-BE"/>
        </w:rPr>
        <w:t xml:space="preserve"> </w:t>
      </w:r>
      <w:r w:rsidRPr="00705EF6">
        <w:rPr>
          <w:bCs/>
          <w:lang w:val="fr-BE"/>
        </w:rPr>
        <w:t>(CYBA)</w:t>
      </w:r>
      <w:r w:rsidR="00B14F89">
        <w:rPr>
          <w:bCs/>
          <w:lang w:val="fr-BE"/>
        </w:rPr>
        <w:t xml:space="preserve"> </w:t>
      </w:r>
      <w:r w:rsidRPr="00705EF6">
        <w:rPr>
          <w:bCs/>
          <w:lang w:val="fr-BE"/>
        </w:rPr>
        <w:t>-</w:t>
      </w:r>
      <w:r w:rsidR="008D1149">
        <w:rPr>
          <w:bCs/>
          <w:lang w:val="fr-BE"/>
        </w:rPr>
        <w:t xml:space="preserve"> </w:t>
      </w:r>
      <w:r w:rsidRPr="00705EF6">
        <w:rPr>
          <w:bCs/>
          <w:lang w:val="fr-BE"/>
        </w:rPr>
        <w:t>de</w:t>
      </w:r>
      <w:r w:rsidR="008D1149">
        <w:rPr>
          <w:bCs/>
          <w:lang w:val="fr-BE"/>
        </w:rPr>
        <w:t xml:space="preserve"> </w:t>
      </w:r>
      <w:proofErr w:type="spellStart"/>
      <w:r w:rsidRPr="00705EF6">
        <w:rPr>
          <w:bCs/>
          <w:lang w:val="fr-BE"/>
        </w:rPr>
        <w:t>Álvarez</w:t>
      </w:r>
      <w:proofErr w:type="spellEnd"/>
      <w:r w:rsidRPr="00705EF6">
        <w:rPr>
          <w:bCs/>
          <w:lang w:val="fr-BE"/>
        </w:rPr>
        <w:t>-García</w:t>
      </w:r>
      <w:r w:rsidR="008D1149">
        <w:rPr>
          <w:bCs/>
          <w:lang w:val="fr-BE"/>
        </w:rPr>
        <w:t xml:space="preserve"> </w:t>
      </w:r>
      <w:r w:rsidRPr="00705EF6">
        <w:rPr>
          <w:bCs/>
          <w:lang w:val="fr-BE"/>
        </w:rPr>
        <w:t>et</w:t>
      </w:r>
      <w:r w:rsidR="008D1149">
        <w:rPr>
          <w:bCs/>
          <w:lang w:val="fr-BE"/>
        </w:rPr>
        <w:t xml:space="preserve"> </w:t>
      </w:r>
      <w:r w:rsidRPr="00705EF6">
        <w:rPr>
          <w:bCs/>
          <w:lang w:val="fr-BE"/>
        </w:rPr>
        <w:t>al.</w:t>
      </w:r>
      <w:r w:rsidR="008D1149">
        <w:rPr>
          <w:bCs/>
          <w:lang w:val="fr-BE"/>
        </w:rPr>
        <w:t xml:space="preserve"> </w:t>
      </w:r>
      <w:r w:rsidRPr="00705EF6">
        <w:rPr>
          <w:bCs/>
          <w:lang w:val="pt-PT"/>
        </w:rPr>
        <w:t>(2016),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traduzido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Fernandes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Relva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(2019a).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questionário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é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composto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19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itens,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descrevendo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agressões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conduzidas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através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telemóvel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ou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Internet.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deverá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indicar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frequência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praticou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vários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comportamentos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últimos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meses,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tipo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Likert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quatro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opções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(1</w:t>
      </w:r>
      <w:proofErr w:type="gramStart"/>
      <w:r w:rsidRPr="00705EF6">
        <w:rPr>
          <w:bCs/>
          <w:lang w:val="pt-PT"/>
        </w:rPr>
        <w:t>-“</w:t>
      </w:r>
      <w:proofErr w:type="gramEnd"/>
      <w:r w:rsidRPr="00705EF6">
        <w:rPr>
          <w:bCs/>
          <w:lang w:val="pt-PT"/>
        </w:rPr>
        <w:t>nunca”;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2-“raramente”;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3-“frequentemente”;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4-“sempre”).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CYBA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tem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3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fatores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4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indicadores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complementares,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neste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estudo,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encontro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objetivos,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lastRenderedPageBreak/>
        <w:t>ciberagressão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avaliada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completa,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ou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seja,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através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soma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pontuação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total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cada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(mínimo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19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máximo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76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pontos),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pontuações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mais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elevadas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corresponderão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maiores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níveis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agressão.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Considera-se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agressor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C57A71">
        <w:rPr>
          <w:bCs/>
          <w:i/>
          <w:iCs/>
          <w:lang w:val="pt-PT"/>
        </w:rPr>
        <w:t>cyberbullying</w:t>
      </w:r>
      <w:proofErr w:type="spellEnd"/>
      <w:r w:rsidRPr="00705EF6">
        <w:rPr>
          <w:bCs/>
          <w:lang w:val="pt-PT"/>
        </w:rPr>
        <w:t>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segundo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autores,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participantes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praticaram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pelo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menos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comportamento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consistência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obtida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pelos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autores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quando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utilizaram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escala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completa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(Álvarez-García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et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al.,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2018)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adequada,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alfa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Cronbach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.82.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presente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amostra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alfa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proofErr w:type="spellStart"/>
      <w:r w:rsidRPr="00705EF6">
        <w:rPr>
          <w:bCs/>
          <w:lang w:val="pt-PT"/>
        </w:rPr>
        <w:t>Cronbach</w:t>
      </w:r>
      <w:proofErr w:type="spellEnd"/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.77,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revela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boa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consistência</w:t>
      </w:r>
      <w:r w:rsidR="008D1149">
        <w:rPr>
          <w:bCs/>
          <w:lang w:val="pt-PT"/>
        </w:rPr>
        <w:t xml:space="preserve"> </w:t>
      </w:r>
      <w:r w:rsidRPr="00705EF6">
        <w:rPr>
          <w:bCs/>
          <w:lang w:val="pt-PT"/>
        </w:rPr>
        <w:t>interna.</w:t>
      </w:r>
      <w:r w:rsidR="008D1149">
        <w:rPr>
          <w:bCs/>
          <w:lang w:val="pt-PT"/>
        </w:rPr>
        <w:t xml:space="preserve"> </w:t>
      </w:r>
      <w:r w:rsidRPr="008D1149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análise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fatorial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confirmatória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confirma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ajustamento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valores,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705EF6">
        <w:rPr>
          <w:bCs/>
          <w:lang w:val="es-AR"/>
        </w:rPr>
        <w:t>χ</w:t>
      </w:r>
      <w:r w:rsidRPr="008D1149">
        <w:rPr>
          <w:bCs/>
          <w:lang w:val="pt-BR"/>
        </w:rPr>
        <w:t>²/df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3.170,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GFI=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.98,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CFI=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.97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RMSEA=</w:t>
      </w:r>
      <w:r w:rsidR="008D1149">
        <w:rPr>
          <w:bCs/>
          <w:lang w:val="pt-BR"/>
        </w:rPr>
        <w:t xml:space="preserve"> </w:t>
      </w:r>
      <w:r w:rsidRPr="008D1149">
        <w:rPr>
          <w:bCs/>
          <w:lang w:val="pt-BR"/>
        </w:rPr>
        <w:t>.06.</w:t>
      </w:r>
    </w:p>
    <w:p w14:paraId="68693F76" w14:textId="5102FFAE" w:rsidR="00E30168" w:rsidRPr="008D1149" w:rsidRDefault="00A75E5A" w:rsidP="00BE2858">
      <w:pPr>
        <w:pStyle w:val="SubtituloInterno"/>
        <w:rPr>
          <w:lang w:val="pt-BR"/>
        </w:rPr>
      </w:pPr>
      <w:r w:rsidRPr="00A75E5A">
        <w:rPr>
          <w:lang w:val="pt-PT"/>
        </w:rPr>
        <w:t>Procedimento</w:t>
      </w:r>
    </w:p>
    <w:p w14:paraId="1EA64036" w14:textId="4CBFA8A5" w:rsidR="00A75E5A" w:rsidRPr="00A75E5A" w:rsidRDefault="00A75E5A" w:rsidP="00A75E5A">
      <w:pPr>
        <w:pStyle w:val="Prrafocomn"/>
        <w:spacing w:line="460" w:lineRule="exact"/>
        <w:rPr>
          <w:lang w:val="pt-BR"/>
        </w:rPr>
      </w:pPr>
      <w:r w:rsidRPr="00A75E5A">
        <w:rPr>
          <w:lang w:val="pt-BR"/>
        </w:rPr>
        <w:t>Inicialmente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proposto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protocolo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Comissão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Ética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instituição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ensino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superior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norte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Portugal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atribuído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parecer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favorável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quanto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aplicação.</w:t>
      </w:r>
      <w:r w:rsidR="008D1149">
        <w:rPr>
          <w:lang w:val="pt-BR"/>
        </w:rPr>
        <w:t xml:space="preserve"> </w:t>
      </w:r>
    </w:p>
    <w:p w14:paraId="6AFA1A60" w14:textId="7472AABE" w:rsidR="00A75E5A" w:rsidRPr="00A75E5A" w:rsidRDefault="00A75E5A" w:rsidP="00A75E5A">
      <w:pPr>
        <w:pStyle w:val="Prrafocomn"/>
        <w:spacing w:line="460" w:lineRule="exact"/>
        <w:rPr>
          <w:lang w:val="pt-BR"/>
        </w:rPr>
      </w:pPr>
      <w:r w:rsidRPr="00A75E5A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entanto,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decorrente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pandemia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COVID-19,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inicialmente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iria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presencialmente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possível.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seguimento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efetuada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alteração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espaço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discussão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sob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orientação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solucionar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problema.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conseguinte,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exposto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Comissão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Ética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solicitada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possibilidade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fazer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online</w:t>
      </w:r>
      <w:r w:rsidRPr="00A75E5A">
        <w:rPr>
          <w:lang w:val="pt-BR"/>
        </w:rPr>
        <w:t>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pedido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aprovado.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criação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construção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questionário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online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recurso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software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LimeSurvey</w:t>
      </w:r>
      <w:r w:rsidRPr="00A75E5A">
        <w:rPr>
          <w:lang w:val="pt-BR"/>
        </w:rPr>
        <w:t>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contactos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escolas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já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tinham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efetuados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início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recolher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junto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estudantes,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entanto,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circunstâncias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sofreram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alterações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decorrente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pandemia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COVID-19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aulas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suspensas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mês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março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2020,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dificultou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participação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alunos,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existido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pouca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adesão,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destes,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preenchimento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questionários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online</w:t>
      </w:r>
      <w:r w:rsidRPr="00A75E5A">
        <w:rPr>
          <w:lang w:val="pt-BR"/>
        </w:rPr>
        <w:t>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Desta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forma,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contacto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autores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escalas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relativas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cyberbullying</w:t>
      </w:r>
      <w:r w:rsidRPr="00A75E5A">
        <w:rPr>
          <w:lang w:val="pt-BR"/>
        </w:rPr>
        <w:t>: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CYVIC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CYBA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solicitar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autorização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aplicação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escalas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estudantes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superior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18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idade,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pedido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aprovado.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seguimento,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divulgação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link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disponibilizado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redes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sociais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tais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como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Facebook</w:t>
      </w:r>
      <w:r w:rsidRPr="00A75E5A">
        <w:rPr>
          <w:lang w:val="pt-BR"/>
        </w:rPr>
        <w:t>,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Instagram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via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e-mail</w:t>
      </w:r>
      <w:r w:rsidRPr="00A75E5A">
        <w:rPr>
          <w:lang w:val="pt-BR"/>
        </w:rPr>
        <w:t>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lastRenderedPageBreak/>
        <w:t>solicitada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participação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informada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voluntária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participantes,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estudantes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igual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ou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superior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18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idade.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informados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sobre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objetivo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geral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estudo,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garantidas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condições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confidencialidade,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anonimato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consentimento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informado.</w:t>
      </w:r>
      <w:r w:rsidR="008D1149">
        <w:rPr>
          <w:lang w:val="pt-BR"/>
        </w:rPr>
        <w:t xml:space="preserve"> </w:t>
      </w:r>
    </w:p>
    <w:p w14:paraId="21D3772A" w14:textId="4D018393" w:rsidR="00E30168" w:rsidRPr="00A75E5A" w:rsidRDefault="00A75E5A" w:rsidP="00C57A71">
      <w:pPr>
        <w:pStyle w:val="Prrafocomn"/>
        <w:spacing w:line="480" w:lineRule="auto"/>
        <w:rPr>
          <w:lang w:val="pt-BR"/>
        </w:rPr>
      </w:pPr>
      <w:r w:rsidRPr="00A75E5A">
        <w:rPr>
          <w:lang w:val="pt-BR"/>
        </w:rPr>
        <w:t>Após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introduzidos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numa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base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software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Statistical</w:t>
      </w:r>
      <w:r w:rsidR="008D1149">
        <w:rPr>
          <w:i/>
          <w:iCs/>
          <w:lang w:val="pt-BR"/>
        </w:rPr>
        <w:t xml:space="preserve"> </w:t>
      </w:r>
      <w:r w:rsidRPr="00A75E5A">
        <w:rPr>
          <w:i/>
          <w:iCs/>
          <w:lang w:val="pt-BR"/>
        </w:rPr>
        <w:t>Package</w:t>
      </w:r>
      <w:r w:rsidR="008D1149">
        <w:rPr>
          <w:i/>
          <w:iCs/>
          <w:lang w:val="pt-BR"/>
        </w:rPr>
        <w:t xml:space="preserve"> </w:t>
      </w:r>
      <w:r w:rsidRPr="00A75E5A">
        <w:rPr>
          <w:i/>
          <w:iCs/>
          <w:lang w:val="pt-BR"/>
        </w:rPr>
        <w:t>for</w:t>
      </w:r>
      <w:r w:rsidR="008D1149">
        <w:rPr>
          <w:i/>
          <w:iCs/>
          <w:lang w:val="pt-BR"/>
        </w:rPr>
        <w:t xml:space="preserve"> </w:t>
      </w:r>
      <w:r w:rsidRPr="00A75E5A">
        <w:rPr>
          <w:i/>
          <w:iCs/>
          <w:lang w:val="pt-BR"/>
        </w:rPr>
        <w:t>the</w:t>
      </w:r>
      <w:r w:rsidR="008D1149">
        <w:rPr>
          <w:i/>
          <w:iCs/>
          <w:lang w:val="pt-BR"/>
        </w:rPr>
        <w:t xml:space="preserve"> </w:t>
      </w:r>
      <w:r w:rsidRPr="00A75E5A">
        <w:rPr>
          <w:i/>
          <w:iCs/>
          <w:lang w:val="pt-BR"/>
        </w:rPr>
        <w:t>Social</w:t>
      </w:r>
      <w:r w:rsidR="008D1149">
        <w:rPr>
          <w:i/>
          <w:iCs/>
          <w:lang w:val="pt-BR"/>
        </w:rPr>
        <w:t xml:space="preserve"> </w:t>
      </w:r>
      <w:r w:rsidRPr="00A75E5A">
        <w:rPr>
          <w:i/>
          <w:iCs/>
          <w:lang w:val="pt-BR"/>
        </w:rPr>
        <w:t>Sciences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-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SPSS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(IBM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SPSS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Statistics</w:t>
      </w:r>
      <w:r w:rsidRPr="00A75E5A">
        <w:rPr>
          <w:lang w:val="pt-BR"/>
        </w:rPr>
        <w:t>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versão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25),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estatísticas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apresentadas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secção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resultados.</w:t>
      </w:r>
    </w:p>
    <w:p w14:paraId="488F4A38" w14:textId="1673E470" w:rsidR="00E30168" w:rsidRPr="00A75E5A" w:rsidRDefault="00A75E5A" w:rsidP="00C57A71">
      <w:pPr>
        <w:pStyle w:val="SubtituloInterno"/>
        <w:spacing w:before="0" w:beforeAutospacing="0" w:after="0" w:afterAutospacing="0" w:line="480" w:lineRule="auto"/>
        <w:rPr>
          <w:lang w:val="pt-BR"/>
        </w:rPr>
      </w:pPr>
      <w:r w:rsidRPr="00A75E5A">
        <w:rPr>
          <w:lang w:val="pt-BR"/>
        </w:rPr>
        <w:t>Estratégias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</w:p>
    <w:p w14:paraId="1EAB7874" w14:textId="5D82BF84" w:rsidR="00A75E5A" w:rsidRPr="00A75E5A" w:rsidRDefault="00A75E5A" w:rsidP="00C57A71">
      <w:pPr>
        <w:pStyle w:val="Prrafocomn"/>
        <w:spacing w:line="480" w:lineRule="auto"/>
        <w:rPr>
          <w:lang w:val="pt-BR"/>
        </w:rPr>
      </w:pPr>
      <w:r w:rsidRPr="00A75E5A">
        <w:rPr>
          <w:lang w:val="pt-BR"/>
        </w:rPr>
        <w:t>Inicialmente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exportação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software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LimeSurvey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aplicação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Microsoft</w:t>
      </w:r>
      <w:r w:rsidR="008D1149">
        <w:rPr>
          <w:i/>
          <w:iCs/>
          <w:lang w:val="pt-BR"/>
        </w:rPr>
        <w:t xml:space="preserve"> </w:t>
      </w:r>
      <w:r w:rsidRPr="00A75E5A">
        <w:rPr>
          <w:i/>
          <w:iCs/>
          <w:lang w:val="pt-BR"/>
        </w:rPr>
        <w:t>Excel</w:t>
      </w:r>
      <w:r w:rsidRPr="00A75E5A">
        <w:rPr>
          <w:lang w:val="pt-BR"/>
        </w:rPr>
        <w:t>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importados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apenas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questionários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preenchimento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completo.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Posteriormente,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realizou-se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importação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desses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software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SPSS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(IBM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SPSS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Statistics</w:t>
      </w:r>
      <w:r w:rsidRPr="00A75E5A">
        <w:rPr>
          <w:lang w:val="pt-BR"/>
        </w:rPr>
        <w:t>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versão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25).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executada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transformação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ficarem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quantificáveis.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necessário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identificar</w:t>
      </w:r>
      <w:r w:rsidR="008D1149">
        <w:rPr>
          <w:lang w:val="pt-BR"/>
        </w:rPr>
        <w:t xml:space="preserve"> </w:t>
      </w:r>
      <w:r w:rsidRPr="00A75E5A">
        <w:rPr>
          <w:i/>
          <w:iCs/>
          <w:lang w:val="pt-BR"/>
        </w:rPr>
        <w:t>missings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amostra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vez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só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utilizados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questionários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preenchimento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completo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nestes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submissão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todas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questões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tivessem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resposta.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calculado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grau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consistência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interna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estudo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recorrendo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alfa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Cronbach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objetivo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instrumentos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utilizados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fiáveis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face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amostra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recolhida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(Marôco,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2014).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seguida,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utilizado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(IBM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SPSS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versão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23.0),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maior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rigor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adequação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ajustabilidade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instrumentos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face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amostra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estudo,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efetuadas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fatoriais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confirmatórias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1ª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ordem.</w:t>
      </w:r>
    </w:p>
    <w:p w14:paraId="619D28E1" w14:textId="12262D4C" w:rsidR="00E30168" w:rsidRPr="00A75E5A" w:rsidRDefault="00A75E5A" w:rsidP="00A75E5A">
      <w:pPr>
        <w:pStyle w:val="Prrafocomn"/>
        <w:spacing w:line="460" w:lineRule="exact"/>
        <w:rPr>
          <w:lang w:val="pt-BR"/>
        </w:rPr>
      </w:pPr>
      <w:r w:rsidRPr="00A75E5A">
        <w:rPr>
          <w:lang w:val="pt-BR"/>
        </w:rPr>
        <w:t>Seguidamente,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normalidade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avaliada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assimetria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curtose,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pressuposto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normalidade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violado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(avaliada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CYBA).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Assim,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recorreu-se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uso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testes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paramétricos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variável.</w:t>
      </w:r>
      <w:r w:rsidR="008D1149">
        <w:rPr>
          <w:lang w:val="pt-BR"/>
        </w:rPr>
        <w:t xml:space="preserve">  </w:t>
      </w:r>
      <w:r w:rsidRPr="00A75E5A">
        <w:rPr>
          <w:lang w:val="pt-BR"/>
        </w:rPr>
        <w:t>Deste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modo,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estatísticas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descritivas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proofErr w:type="gramStart"/>
      <w:r w:rsidRPr="00A75E5A">
        <w:rPr>
          <w:lang w:val="pt-BR"/>
        </w:rPr>
        <w:t>obtidas</w:t>
      </w:r>
      <w:proofErr w:type="gramEnd"/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frequências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prevalência.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lastRenderedPageBreak/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Internet,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utilizando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Mann-Whitney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duas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amostras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independentes.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igualmente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variância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univariada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ANOVAS,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apurar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possíveis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idade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frequência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Internet.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tipo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análises,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observado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valor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eta,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.1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.6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considera-se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efeito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baixo,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.7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.14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efeito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moderado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acima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.14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efeito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elevado,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segundo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intervalos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sugeridos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(1988).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Sperman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perceber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possíveis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associações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(CYVIC,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CYBA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IAT),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base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intervalos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sugeridos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(1988),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.10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.29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baixas,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.30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.49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médias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.50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1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elevadas.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fim,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realizou-se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regressão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linear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simples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sentido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poder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preditor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independente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(IAT)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sobre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variáveis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dependentes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(CYVIC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CYBA).</w:t>
      </w:r>
    </w:p>
    <w:p w14:paraId="487BF736" w14:textId="4B23C07C" w:rsidR="00B775DB" w:rsidRPr="00A75E5A" w:rsidRDefault="00A75E5A" w:rsidP="001444E3">
      <w:pPr>
        <w:pStyle w:val="Ttulosinternos"/>
        <w:spacing w:line="460" w:lineRule="exact"/>
        <w:rPr>
          <w:lang w:val="pt-BR"/>
        </w:rPr>
      </w:pPr>
      <w:r w:rsidRPr="00A75E5A">
        <w:rPr>
          <w:lang w:val="pt-BR"/>
        </w:rPr>
        <w:t>Resultados</w:t>
      </w:r>
    </w:p>
    <w:p w14:paraId="04307BA6" w14:textId="2965BD02" w:rsidR="00A75E5A" w:rsidRPr="000E7B98" w:rsidRDefault="00A75E5A" w:rsidP="000E7B98">
      <w:pPr>
        <w:pStyle w:val="SubtituloInterno"/>
        <w:rPr>
          <w:lang w:val="pt-BR"/>
        </w:rPr>
      </w:pPr>
      <w:r w:rsidRPr="00A75E5A">
        <w:rPr>
          <w:lang w:val="pt-BR"/>
        </w:rPr>
        <w:t>Prevalência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níveis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A75E5A">
        <w:rPr>
          <w:lang w:val="pt-BR"/>
        </w:rPr>
        <w:t>amostra</w:t>
      </w:r>
    </w:p>
    <w:p w14:paraId="0A607B95" w14:textId="54553B90" w:rsidR="000E7B98" w:rsidRPr="000E7B98" w:rsidRDefault="000E7B98" w:rsidP="000E7B98">
      <w:pPr>
        <w:pStyle w:val="Prrafocomn"/>
        <w:spacing w:line="460" w:lineRule="exact"/>
        <w:rPr>
          <w:b/>
          <w:bCs/>
          <w:lang w:val="pt-BR"/>
        </w:rPr>
      </w:pPr>
      <w:r w:rsidRPr="000E7B98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analisada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prevalência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amostra,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acordo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critérios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Young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(2011),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através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pontuação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total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instrumento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IAT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chega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às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seguintes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classificações: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utilizadores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normais,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leve,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moderada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severa.</w:t>
      </w:r>
      <w:r w:rsidR="008D1149">
        <w:rPr>
          <w:b/>
          <w:bCs/>
          <w:lang w:val="pt-BR"/>
        </w:rPr>
        <w:t xml:space="preserve"> </w:t>
      </w:r>
      <w:r w:rsidRPr="000E7B98">
        <w:rPr>
          <w:bCs/>
          <w:lang w:val="pt-BR"/>
        </w:rPr>
        <w:t>Segundo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critérios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Young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(2011)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possível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verificar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cerca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17.7%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(</w:t>
      </w:r>
      <w:r w:rsidRPr="000E7B98">
        <w:rPr>
          <w:bCs/>
          <w:i/>
          <w:iCs/>
          <w:lang w:val="pt-BR"/>
        </w:rPr>
        <w:t>n</w:t>
      </w:r>
      <w:r w:rsidRPr="000E7B98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98)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apresentam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normativa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65.6%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(</w:t>
      </w:r>
      <w:r w:rsidRPr="000E7B98">
        <w:rPr>
          <w:bCs/>
          <w:i/>
          <w:iCs/>
          <w:lang w:val="pt-BR"/>
        </w:rPr>
        <w:t>n</w:t>
      </w:r>
      <w:r w:rsidRPr="000E7B98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363)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apresentam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leve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e,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16.6%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(</w:t>
      </w:r>
      <w:r w:rsidRPr="000E7B98">
        <w:rPr>
          <w:bCs/>
          <w:i/>
          <w:iCs/>
          <w:lang w:val="pt-BR"/>
        </w:rPr>
        <w:t>n</w:t>
      </w:r>
      <w:r w:rsidRPr="000E7B98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92)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apresentam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moderada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Internet.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encontrados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apresentassem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0E7B98">
        <w:rPr>
          <w:bCs/>
          <w:lang w:val="pt-BR"/>
        </w:rPr>
        <w:t>severa.</w:t>
      </w:r>
    </w:p>
    <w:p w14:paraId="23E66E8A" w14:textId="2445CF46" w:rsidR="000E7B98" w:rsidRPr="000E7B98" w:rsidRDefault="000E7B98" w:rsidP="000E7B98">
      <w:pPr>
        <w:pStyle w:val="SubtituloInterno"/>
        <w:rPr>
          <w:lang w:val="pt-BR"/>
        </w:rPr>
      </w:pPr>
      <w:bookmarkStart w:id="1" w:name="_Toc70883703"/>
      <w:r w:rsidRPr="000E7B98">
        <w:rPr>
          <w:lang w:val="pt-BR"/>
        </w:rPr>
        <w:t>Análise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diferencial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duas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cyberbullying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agressão)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</w:t>
      </w:r>
      <w:bookmarkEnd w:id="1"/>
    </w:p>
    <w:p w14:paraId="5A2B659E" w14:textId="194EFD43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sentido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existiam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IAT)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CYVIC)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univariada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(ANOVAS),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lastRenderedPageBreak/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5%.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pretendeu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averiguar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CYBA)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Mann-Whitney,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5%.</w:t>
      </w:r>
    </w:p>
    <w:p w14:paraId="4DE65529" w14:textId="2AFC340B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efeito,</w:t>
      </w:r>
      <w:r w:rsidR="008D1149">
        <w:rPr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optou-se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pela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divisão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faixas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etárias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presentes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na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amostra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criação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dois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grupos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etários.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grupo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1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foi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constituído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por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participantes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com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idades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compreendidas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entre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17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19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anos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(</w:t>
      </w:r>
      <w:r w:rsidRPr="000E7B98">
        <w:rPr>
          <w:lang w:val="pt-BR"/>
        </w:rPr>
        <w:t>47.6%,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263)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constituído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participantes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(52.4%,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290).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divisão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teve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base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limites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cronológicos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definidos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Organização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Mundial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Saúde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(OMS),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indivíduos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19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completos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considerados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adolescentes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(Eisenstein,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2005)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indivíduos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considerados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jovens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adultos.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adição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à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p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.243).</w:t>
      </w:r>
      <w:r w:rsidR="008D1149">
        <w:rPr>
          <w:lang w:val="pt-BR"/>
        </w:rPr>
        <w:t xml:space="preserve"> </w:t>
      </w:r>
    </w:p>
    <w:p w14:paraId="185DDBEA" w14:textId="289C214A" w:rsidR="000E7B98" w:rsidRPr="000E7B98" w:rsidRDefault="000E7B98" w:rsidP="000E7B98">
      <w:pPr>
        <w:pStyle w:val="SubtituloInterno"/>
        <w:rPr>
          <w:lang w:val="pt-BR"/>
        </w:rPr>
      </w:pPr>
      <w:r w:rsidRPr="000E7B98">
        <w:rPr>
          <w:lang w:val="pt-BR"/>
        </w:rPr>
        <w:t>Análise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diferencial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duas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cyberbullying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agressão)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</w:t>
      </w:r>
    </w:p>
    <w:p w14:paraId="63CA6790" w14:textId="00D7F8E3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sentido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existiam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IAT)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CYVIC)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univariada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(ANOVAS),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5%.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pretendeu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averiguar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CYBA)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Mann-Whitney,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5%.</w:t>
      </w:r>
    </w:p>
    <w:p w14:paraId="66F3EB0F" w14:textId="03425644" w:rsidR="000E7B98" w:rsidRPr="000E7B98" w:rsidRDefault="000E7B98" w:rsidP="000E7B98">
      <w:pPr>
        <w:spacing w:line="360" w:lineRule="auto"/>
        <w:ind w:firstLine="709"/>
        <w:jc w:val="both"/>
        <w:rPr>
          <w:sz w:val="20"/>
          <w:szCs w:val="20"/>
          <w:lang w:val="pt-BR"/>
        </w:rPr>
      </w:pPr>
      <w:r w:rsidRPr="000E7B98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efeito,</w:t>
      </w:r>
      <w:r w:rsidR="008D1149">
        <w:rPr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optou-se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pela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divisão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faixas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etárias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presentes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na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amostra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criação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dois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grupos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etários.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grupo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1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foi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constituído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por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participantes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com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idades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compreendidas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entre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17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e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19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anos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(</w:t>
      </w:r>
      <w:r w:rsidRPr="000E7B98">
        <w:rPr>
          <w:lang w:val="pt-BR"/>
        </w:rPr>
        <w:t>47.6%,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263)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constituído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participantes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(52.4%,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290).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divisão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teve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base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limites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cronológicos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definidos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Organização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Mundial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Saúde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(OMS),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indivíduos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19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completos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considerados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adolescentes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(Einstein,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2005)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indivíduos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considerados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jovens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adultos.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adição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à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p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.243).</w:t>
      </w:r>
      <w:r w:rsidR="008D1149">
        <w:rPr>
          <w:lang w:val="pt-BR"/>
        </w:rPr>
        <w:t xml:space="preserve"> </w:t>
      </w:r>
    </w:p>
    <w:p w14:paraId="368D7FEF" w14:textId="031A109F" w:rsidR="000E7B98" w:rsidRPr="000E7B98" w:rsidRDefault="000E7B98" w:rsidP="000E7B98">
      <w:pPr>
        <w:spacing w:line="360" w:lineRule="auto"/>
        <w:ind w:firstLine="708"/>
        <w:jc w:val="both"/>
        <w:rPr>
          <w:lang w:val="pt-BR"/>
        </w:rPr>
      </w:pPr>
      <w:r w:rsidRPr="000E7B98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outra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(confirmar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Tabela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CYVIC)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segundo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F</w:t>
      </w:r>
      <w:r w:rsidRPr="000E7B98">
        <w:rPr>
          <w:lang w:val="pt-BR"/>
        </w:rPr>
        <w:t>(1,551)</w:t>
      </w:r>
      <w:r w:rsidR="008D1149">
        <w:rPr>
          <w:vertAlign w:val="subscript"/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9.032,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lastRenderedPageBreak/>
        <w:t>p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.003),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grupo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1</w:t>
      </w:r>
      <w:r w:rsidRPr="000E7B98">
        <w:rPr>
          <w:lang w:val="pt-BR"/>
        </w:rPr>
        <w:t>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faixa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etária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17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a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19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anos</w:t>
      </w:r>
      <w:r w:rsidRPr="000E7B98">
        <w:rPr>
          <w:b/>
          <w:bCs/>
          <w:lang w:val="pt-BR"/>
        </w:rPr>
        <w:t>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revela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média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superior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</w:t>
      </w:r>
      <w:r w:rsidRPr="000E7B98">
        <w:rPr>
          <w:lang w:val="pt-BR"/>
        </w:rPr>
        <w:t>=21.34;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DP</w:t>
      </w:r>
      <w:r w:rsidRPr="000E7B98">
        <w:rPr>
          <w:lang w:val="pt-BR"/>
        </w:rPr>
        <w:t>=3.58),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comparado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faixa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etária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30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</w:t>
      </w:r>
      <w:r w:rsidRPr="000E7B98">
        <w:rPr>
          <w:lang w:val="pt-BR"/>
        </w:rPr>
        <w:t>=20.56;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DP</w:t>
      </w:r>
      <w:r w:rsidRPr="000E7B98">
        <w:rPr>
          <w:lang w:val="pt-BR"/>
        </w:rPr>
        <w:t>=2.47).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acordo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(1988),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valor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sugere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efeito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pequeno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es-AR"/>
        </w:rPr>
        <w:t>η</w:t>
      </w:r>
      <w:r w:rsidRPr="000E7B98">
        <w:rPr>
          <w:i/>
          <w:iCs/>
          <w:lang w:val="pt-BR"/>
        </w:rPr>
        <w:t>p</w:t>
      </w:r>
      <w:r w:rsidRPr="000E7B98">
        <w:rPr>
          <w:i/>
          <w:iCs/>
          <w:vertAlign w:val="superscript"/>
          <w:lang w:val="pt-BR"/>
        </w:rPr>
        <w:t>2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=.016).</w:t>
      </w:r>
      <w:r w:rsidR="008D1149">
        <w:rPr>
          <w:lang w:val="pt-BR"/>
        </w:rPr>
        <w:t xml:space="preserve"> </w:t>
      </w:r>
    </w:p>
    <w:p w14:paraId="6D71B35C" w14:textId="01860702" w:rsidR="000E7B98" w:rsidRPr="000E7B98" w:rsidRDefault="000E7B98" w:rsidP="000E7B98">
      <w:pPr>
        <w:jc w:val="both"/>
        <w:rPr>
          <w:sz w:val="20"/>
          <w:szCs w:val="20"/>
          <w:lang w:val="es-AR"/>
        </w:rPr>
      </w:pPr>
      <w:proofErr w:type="spellStart"/>
      <w:r w:rsidRPr="000E7B98">
        <w:rPr>
          <w:sz w:val="20"/>
          <w:szCs w:val="20"/>
          <w:lang w:val="es-AR"/>
        </w:rPr>
        <w:t>Tabela</w:t>
      </w:r>
      <w:proofErr w:type="spellEnd"/>
      <w:r w:rsidR="008D1149">
        <w:rPr>
          <w:sz w:val="20"/>
          <w:szCs w:val="20"/>
          <w:lang w:val="es-AR"/>
        </w:rPr>
        <w:t xml:space="preserve"> </w:t>
      </w:r>
      <w:r w:rsidRPr="000E7B98">
        <w:rPr>
          <w:sz w:val="20"/>
          <w:szCs w:val="20"/>
          <w:lang w:val="es-AR"/>
        </w:rPr>
        <w:t>3</w:t>
      </w:r>
    </w:p>
    <w:tbl>
      <w:tblPr>
        <w:tblStyle w:val="Tablaconcuadrcula"/>
        <w:tblpPr w:leftFromText="141" w:rightFromText="141" w:vertAnchor="text" w:horzAnchor="margin" w:tblpY="291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282"/>
        <w:gridCol w:w="1293"/>
        <w:gridCol w:w="905"/>
        <w:gridCol w:w="3849"/>
      </w:tblGrid>
      <w:tr w:rsidR="000E7B98" w:rsidRPr="000E7B98" w14:paraId="69899F00" w14:textId="77777777" w:rsidTr="00384F7F">
        <w:trPr>
          <w:trHeight w:val="378"/>
        </w:trPr>
        <w:tc>
          <w:tcPr>
            <w:tcW w:w="691" w:type="pct"/>
            <w:vAlign w:val="center"/>
          </w:tcPr>
          <w:p w14:paraId="3DFAD1D3" w14:textId="77777777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proofErr w:type="spellStart"/>
            <w:r w:rsidRPr="000E7B98">
              <w:rPr>
                <w:b/>
                <w:bCs/>
                <w:sz w:val="20"/>
                <w:szCs w:val="20"/>
                <w:lang w:val="es-AR"/>
              </w:rPr>
              <w:t>Variáveis</w:t>
            </w:r>
            <w:proofErr w:type="spellEnd"/>
          </w:p>
        </w:tc>
        <w:tc>
          <w:tcPr>
            <w:tcW w:w="754" w:type="pct"/>
            <w:vAlign w:val="center"/>
          </w:tcPr>
          <w:p w14:paraId="5A5059CD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Horas</w:t>
            </w:r>
          </w:p>
        </w:tc>
        <w:tc>
          <w:tcPr>
            <w:tcW w:w="760" w:type="pct"/>
            <w:vAlign w:val="center"/>
          </w:tcPr>
          <w:p w14:paraId="5791F89E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M</w:t>
            </w:r>
            <w:r w:rsidRPr="000E7B98">
              <w:rPr>
                <w:sz w:val="20"/>
                <w:szCs w:val="20"/>
                <w:lang w:val="es-AR"/>
              </w:rPr>
              <w:t>±</w:t>
            </w:r>
            <w:r w:rsidRPr="000E7B98">
              <w:rPr>
                <w:i/>
                <w:iCs/>
                <w:sz w:val="20"/>
                <w:szCs w:val="20"/>
                <w:lang w:val="es-AR"/>
              </w:rPr>
              <w:t>DP</w:t>
            </w:r>
          </w:p>
        </w:tc>
        <w:tc>
          <w:tcPr>
            <w:tcW w:w="532" w:type="pct"/>
            <w:vAlign w:val="center"/>
          </w:tcPr>
          <w:p w14:paraId="15FBBBDD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p</w:t>
            </w:r>
          </w:p>
        </w:tc>
        <w:tc>
          <w:tcPr>
            <w:tcW w:w="2263" w:type="pct"/>
            <w:vAlign w:val="center"/>
          </w:tcPr>
          <w:p w14:paraId="7562C76D" w14:textId="12F12499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     </w:t>
            </w:r>
            <w:r w:rsidR="000E7B98" w:rsidRPr="000E7B98">
              <w:rPr>
                <w:sz w:val="20"/>
                <w:szCs w:val="20"/>
                <w:lang w:val="es-AR"/>
              </w:rPr>
              <w:t>IC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95%</w:t>
            </w:r>
            <w:r>
              <w:rPr>
                <w:sz w:val="20"/>
                <w:szCs w:val="20"/>
                <w:lang w:val="es-AR"/>
              </w:rPr>
              <w:t xml:space="preserve">              </w:t>
            </w:r>
            <w:proofErr w:type="spellStart"/>
            <w:r w:rsidR="000E7B98" w:rsidRPr="000E7B98">
              <w:rPr>
                <w:sz w:val="20"/>
                <w:szCs w:val="20"/>
                <w:lang w:val="es-AR"/>
              </w:rPr>
              <w:t>Direção</w:t>
            </w:r>
            <w:proofErr w:type="spellEnd"/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das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="000E7B98" w:rsidRPr="000E7B98">
              <w:rPr>
                <w:sz w:val="20"/>
                <w:szCs w:val="20"/>
                <w:lang w:val="es-AR"/>
              </w:rPr>
              <w:t>diferenças</w:t>
            </w:r>
            <w:proofErr w:type="spellEnd"/>
          </w:p>
        </w:tc>
      </w:tr>
      <w:tr w:rsidR="000E7B98" w:rsidRPr="000E7B98" w14:paraId="555BC6F8" w14:textId="77777777" w:rsidTr="00384F7F">
        <w:trPr>
          <w:trHeight w:val="117"/>
        </w:trPr>
        <w:tc>
          <w:tcPr>
            <w:tcW w:w="691" w:type="pct"/>
            <w:vAlign w:val="center"/>
          </w:tcPr>
          <w:p w14:paraId="5FA5AD52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CYVIC</w:t>
            </w:r>
          </w:p>
        </w:tc>
        <w:tc>
          <w:tcPr>
            <w:tcW w:w="754" w:type="pct"/>
            <w:vAlign w:val="center"/>
          </w:tcPr>
          <w:p w14:paraId="71F71953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Grupo1</w:t>
            </w:r>
          </w:p>
          <w:p w14:paraId="2F936CA1" w14:textId="071FCBF9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(17-19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anos)</w:t>
            </w:r>
          </w:p>
          <w:p w14:paraId="45BB307C" w14:textId="705AE8B5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Grupo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2</w:t>
            </w:r>
          </w:p>
          <w:p w14:paraId="393FD047" w14:textId="5774B171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(20-30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anos)</w:t>
            </w:r>
          </w:p>
        </w:tc>
        <w:tc>
          <w:tcPr>
            <w:tcW w:w="760" w:type="pct"/>
            <w:vAlign w:val="center"/>
          </w:tcPr>
          <w:p w14:paraId="6025F55B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</w:p>
          <w:p w14:paraId="2B427B6D" w14:textId="0DA7F3FD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</w:t>
            </w:r>
            <w:r w:rsidR="000E7B98" w:rsidRPr="000E7B98">
              <w:rPr>
                <w:b/>
                <w:bCs/>
                <w:sz w:val="20"/>
                <w:szCs w:val="20"/>
                <w:lang w:val="es-AR"/>
              </w:rPr>
              <w:t>21.34±3.58</w:t>
            </w:r>
          </w:p>
          <w:p w14:paraId="3085D67F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</w:p>
          <w:p w14:paraId="19828E12" w14:textId="67E581F9" w:rsidR="000E7B98" w:rsidRPr="000E7B98" w:rsidRDefault="008D1149" w:rsidP="000E7B98">
            <w:pPr>
              <w:rPr>
                <w:b/>
                <w:bCs/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</w:t>
            </w:r>
            <w:r w:rsidR="000E7B98" w:rsidRPr="000E7B98">
              <w:rPr>
                <w:sz w:val="20"/>
                <w:szCs w:val="20"/>
                <w:lang w:val="es-AR"/>
              </w:rPr>
              <w:t>20.56±2.47</w:t>
            </w:r>
          </w:p>
        </w:tc>
        <w:tc>
          <w:tcPr>
            <w:tcW w:w="532" w:type="pct"/>
          </w:tcPr>
          <w:p w14:paraId="40910A67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  <w:p w14:paraId="1748DE4C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  <w:p w14:paraId="6184CB05" w14:textId="348B39C0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</w:t>
            </w:r>
            <w:r w:rsidR="000E7B98" w:rsidRPr="000E7B98">
              <w:rPr>
                <w:sz w:val="20"/>
                <w:szCs w:val="20"/>
                <w:lang w:val="es-AR"/>
              </w:rPr>
              <w:t>.003</w:t>
            </w:r>
          </w:p>
        </w:tc>
        <w:tc>
          <w:tcPr>
            <w:tcW w:w="2263" w:type="pct"/>
            <w:vAlign w:val="center"/>
          </w:tcPr>
          <w:p w14:paraId="3E6D6E9C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  <w:p w14:paraId="073930D0" w14:textId="1B87D859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</w:t>
            </w:r>
            <w:r w:rsidR="000E7B98" w:rsidRPr="000E7B98">
              <w:rPr>
                <w:sz w:val="20"/>
                <w:szCs w:val="20"/>
                <w:lang w:val="es-AR"/>
              </w:rPr>
              <w:t>[20.97;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21.71]</w:t>
            </w:r>
            <w:r>
              <w:rPr>
                <w:sz w:val="20"/>
                <w:szCs w:val="20"/>
                <w:lang w:val="es-AR"/>
              </w:rPr>
              <w:t xml:space="preserve"> </w:t>
            </w:r>
          </w:p>
          <w:p w14:paraId="381262BF" w14:textId="1AB1B498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                                          </w:t>
            </w:r>
            <w:r w:rsidR="000E7B98" w:rsidRPr="000E7B98">
              <w:rPr>
                <w:sz w:val="20"/>
                <w:szCs w:val="20"/>
                <w:lang w:val="es-AR"/>
              </w:rPr>
              <w:t>1&gt;2</w:t>
            </w:r>
            <w:r>
              <w:rPr>
                <w:sz w:val="20"/>
                <w:szCs w:val="20"/>
                <w:lang w:val="es-AR"/>
              </w:rPr>
              <w:t xml:space="preserve">                </w:t>
            </w:r>
          </w:p>
          <w:p w14:paraId="3463024B" w14:textId="45B3E05B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</w:t>
            </w:r>
            <w:r w:rsidR="000E7B98" w:rsidRPr="000E7B98">
              <w:rPr>
                <w:sz w:val="20"/>
                <w:szCs w:val="20"/>
                <w:lang w:val="es-AR"/>
              </w:rPr>
              <w:t>[20.21;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20.91]</w:t>
            </w:r>
          </w:p>
        </w:tc>
      </w:tr>
    </w:tbl>
    <w:p w14:paraId="3CECFC20" w14:textId="46EAED2A" w:rsidR="000E7B98" w:rsidRPr="000E7B98" w:rsidRDefault="000E7B98" w:rsidP="000E7B98">
      <w:pPr>
        <w:jc w:val="both"/>
        <w:rPr>
          <w:i/>
          <w:iCs/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Análise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Diferencial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Cibervitimização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em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Função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Idade</w:t>
      </w:r>
      <w:bookmarkStart w:id="2" w:name="_Hlk125825028"/>
    </w:p>
    <w:bookmarkEnd w:id="2"/>
    <w:p w14:paraId="6A911DE8" w14:textId="5625F721" w:rsidR="000E7B98" w:rsidRPr="000E7B98" w:rsidRDefault="000E7B98" w:rsidP="00384F7F">
      <w:pPr>
        <w:spacing w:after="120"/>
        <w:jc w:val="both"/>
        <w:rPr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Nota</w:t>
      </w:r>
      <w:r w:rsidRPr="000E7B98">
        <w:rPr>
          <w:sz w:val="20"/>
          <w:szCs w:val="20"/>
          <w:lang w:val="pt-BR"/>
        </w:rPr>
        <w:t>: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CYVIC=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Cybervictimization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Questionnaire</w:t>
      </w:r>
      <w:r w:rsidRPr="000E7B98">
        <w:rPr>
          <w:sz w:val="20"/>
          <w:szCs w:val="20"/>
          <w:lang w:val="pt-BR"/>
        </w:rPr>
        <w:t>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M</w:t>
      </w:r>
      <w:r w:rsidRPr="000E7B98">
        <w:rPr>
          <w:sz w:val="20"/>
          <w:szCs w:val="20"/>
          <w:lang w:val="pt-BR"/>
        </w:rPr>
        <w:t>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Média;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DP</w:t>
      </w:r>
      <w:r w:rsidRPr="000E7B98">
        <w:rPr>
          <w:sz w:val="20"/>
          <w:szCs w:val="20"/>
          <w:lang w:val="pt-BR"/>
        </w:rPr>
        <w:t>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Desvio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padrão;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IC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95%=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Intervalo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confiança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95%.</w:t>
      </w:r>
    </w:p>
    <w:p w14:paraId="5C3535A8" w14:textId="2DD9D77B" w:rsidR="000E7B98" w:rsidRPr="000E7B98" w:rsidRDefault="000E7B98" w:rsidP="000E7B98">
      <w:pPr>
        <w:spacing w:line="360" w:lineRule="auto"/>
        <w:ind w:firstLine="708"/>
        <w:jc w:val="both"/>
        <w:rPr>
          <w:sz w:val="20"/>
          <w:szCs w:val="20"/>
          <w:lang w:val="pt-BR"/>
        </w:rPr>
      </w:pPr>
      <w:r w:rsidRPr="000E7B98">
        <w:rPr>
          <w:lang w:val="pt-BR"/>
        </w:rPr>
        <w:t>Realizou-se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Mann-Whitney,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sentido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existiam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CYBA)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resultados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permitiram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segundo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idades,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Mdn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19,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263)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Mdn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19,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290),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35559.500,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z=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–1.93,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p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.053,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r=.08.</w:t>
      </w:r>
      <w:r w:rsidR="008D1149">
        <w:rPr>
          <w:lang w:val="pt-BR"/>
        </w:rPr>
        <w:t xml:space="preserve"> </w:t>
      </w:r>
    </w:p>
    <w:p w14:paraId="005848D9" w14:textId="1A068CBB" w:rsidR="000E7B98" w:rsidRPr="000E7B98" w:rsidRDefault="000E7B98" w:rsidP="000E7B98">
      <w:pPr>
        <w:pStyle w:val="SubtituloInterno"/>
        <w:rPr>
          <w:rFonts w:eastAsiaTheme="majorEastAsia"/>
          <w:bCs/>
          <w:iCs/>
          <w:lang w:val="pt-BR"/>
        </w:rPr>
      </w:pPr>
      <w:bookmarkStart w:id="3" w:name="_Toc70883704"/>
      <w:r w:rsidRPr="000E7B98">
        <w:rPr>
          <w:lang w:val="pt-BR"/>
        </w:rPr>
        <w:t>Análise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diferencial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duas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cyberbullying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(vitimização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e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agressão)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em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função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da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frequência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de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utilização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da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Internet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(em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horas</w:t>
      </w:r>
      <w:r w:rsidR="008D1149">
        <w:rPr>
          <w:rFonts w:eastAsiaTheme="majorEastAsia"/>
          <w:bCs/>
          <w:iCs/>
          <w:lang w:val="pt-BR"/>
        </w:rPr>
        <w:t xml:space="preserve"> </w:t>
      </w:r>
      <w:r w:rsidRPr="000E7B98">
        <w:rPr>
          <w:rFonts w:eastAsiaTheme="majorEastAsia"/>
          <w:bCs/>
          <w:iCs/>
          <w:lang w:val="pt-BR"/>
        </w:rPr>
        <w:t>diárias)</w:t>
      </w:r>
      <w:bookmarkEnd w:id="3"/>
    </w:p>
    <w:p w14:paraId="55EF6600" w14:textId="1CEEF684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sentido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existiam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IAT)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CYVIC)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frequência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diárias)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univariada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(ANOVAS),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5%.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pretendeu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averiguar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existência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frequência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dia),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Mann-Whitney,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5%.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efeito,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seguinte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intervalo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diárias: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“menos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três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horas”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“mais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três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horas”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shd w:val="clear" w:color="auto" w:fill="FFFFFF"/>
          <w:lang w:val="pt-BR"/>
        </w:rPr>
        <w:t>Berribili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&amp;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Mill,</w:t>
      </w:r>
      <w:r w:rsidR="008D1149">
        <w:rPr>
          <w:shd w:val="clear" w:color="auto" w:fill="FFFFFF"/>
          <w:lang w:val="pt-BR"/>
        </w:rPr>
        <w:t xml:space="preserve"> </w:t>
      </w:r>
      <w:r w:rsidRPr="000E7B98">
        <w:rPr>
          <w:shd w:val="clear" w:color="auto" w:fill="FFFFFF"/>
          <w:lang w:val="pt-BR"/>
        </w:rPr>
        <w:t>2018).</w:t>
      </w:r>
    </w:p>
    <w:p w14:paraId="5C28FE8B" w14:textId="6179463E" w:rsidR="000E7B98" w:rsidRPr="000E7B98" w:rsidRDefault="000E7B98" w:rsidP="000E7B98">
      <w:pPr>
        <w:spacing w:line="360" w:lineRule="auto"/>
        <w:ind w:firstLine="708"/>
        <w:jc w:val="both"/>
        <w:rPr>
          <w:lang w:val="pt-BR"/>
        </w:rPr>
      </w:pP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(confirmar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Tabela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5),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adição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à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diária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proofErr w:type="gramStart"/>
      <w:r w:rsidRPr="000E7B98">
        <w:rPr>
          <w:i/>
          <w:iCs/>
          <w:lang w:val="pt-BR"/>
        </w:rPr>
        <w:t>F</w:t>
      </w:r>
      <w:r w:rsidRPr="000E7B98">
        <w:rPr>
          <w:lang w:val="pt-BR"/>
        </w:rPr>
        <w:t>(</w:t>
      </w:r>
      <w:proofErr w:type="gramEnd"/>
      <w:r w:rsidRPr="000E7B98">
        <w:rPr>
          <w:lang w:val="pt-BR"/>
        </w:rPr>
        <w:t>1,551)</w:t>
      </w:r>
      <w:r w:rsidR="008D1149">
        <w:rPr>
          <w:vertAlign w:val="subscript"/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21.455,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p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&lt;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.001),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grupo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2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(mais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3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horas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utilização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diária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da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Internet)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revela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média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superior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</w:t>
      </w:r>
      <w:r w:rsidRPr="000E7B98">
        <w:rPr>
          <w:lang w:val="pt-BR"/>
        </w:rPr>
        <w:t>=41.34;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DP</w:t>
      </w:r>
      <w:r w:rsidRPr="000E7B98">
        <w:rPr>
          <w:lang w:val="pt-BR"/>
        </w:rPr>
        <w:t>=10.52),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comparado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(menos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diária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lastRenderedPageBreak/>
        <w:t>Internet)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</w:t>
      </w:r>
      <w:r w:rsidRPr="000E7B98">
        <w:rPr>
          <w:lang w:val="pt-BR"/>
        </w:rPr>
        <w:t>=37.07;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DP</w:t>
      </w:r>
      <w:r w:rsidRPr="000E7B98">
        <w:rPr>
          <w:lang w:val="pt-BR"/>
        </w:rPr>
        <w:t>=9.30).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acordo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(1988),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valor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sugere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efeito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pequeno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es-AR"/>
        </w:rPr>
        <w:t>η</w:t>
      </w:r>
      <w:r w:rsidRPr="000E7B98">
        <w:rPr>
          <w:i/>
          <w:iCs/>
          <w:lang w:val="pt-BR"/>
        </w:rPr>
        <w:t>p</w:t>
      </w:r>
      <w:r w:rsidRPr="000E7B98">
        <w:rPr>
          <w:i/>
          <w:iCs/>
          <w:vertAlign w:val="superscript"/>
          <w:lang w:val="pt-BR"/>
        </w:rPr>
        <w:t>2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=.037).</w:t>
      </w:r>
      <w:r w:rsidR="008D1149">
        <w:rPr>
          <w:lang w:val="pt-BR"/>
        </w:rPr>
        <w:t xml:space="preserve"> </w:t>
      </w:r>
    </w:p>
    <w:p w14:paraId="2BB9FBFB" w14:textId="0777BF0C" w:rsidR="000E7B98" w:rsidRPr="000E7B98" w:rsidRDefault="000E7B98" w:rsidP="000E7B98">
      <w:pPr>
        <w:jc w:val="both"/>
        <w:rPr>
          <w:sz w:val="20"/>
          <w:szCs w:val="20"/>
          <w:lang w:val="pt-BR"/>
        </w:rPr>
      </w:pPr>
      <w:r w:rsidRPr="000E7B98">
        <w:rPr>
          <w:sz w:val="20"/>
          <w:szCs w:val="20"/>
          <w:lang w:val="pt-BR"/>
        </w:rPr>
        <w:t>Tabela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5</w:t>
      </w:r>
    </w:p>
    <w:p w14:paraId="19048BBA" w14:textId="079B06EF" w:rsidR="000E7B98" w:rsidRPr="000E7B98" w:rsidRDefault="000E7B98" w:rsidP="000E7B98">
      <w:pPr>
        <w:jc w:val="both"/>
        <w:rPr>
          <w:i/>
          <w:iCs/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Análise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Diferencial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Adição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à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Internet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em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Função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Frequência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Utilização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Internet</w:t>
      </w:r>
    </w:p>
    <w:tbl>
      <w:tblPr>
        <w:tblStyle w:val="Tablaconcuadrcula"/>
        <w:tblpPr w:leftFromText="141" w:rightFromText="141" w:vertAnchor="text" w:horzAnchor="margin" w:tblpY="47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282"/>
        <w:gridCol w:w="1293"/>
        <w:gridCol w:w="905"/>
        <w:gridCol w:w="3849"/>
      </w:tblGrid>
      <w:tr w:rsidR="000E7B98" w:rsidRPr="000E7B98" w14:paraId="2BD6A89E" w14:textId="77777777" w:rsidTr="00384F7F">
        <w:trPr>
          <w:trHeight w:val="378"/>
        </w:trPr>
        <w:tc>
          <w:tcPr>
            <w:tcW w:w="691" w:type="pct"/>
            <w:vAlign w:val="center"/>
          </w:tcPr>
          <w:p w14:paraId="5E71133E" w14:textId="77777777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bookmarkStart w:id="4" w:name="_Hlk125824984"/>
            <w:proofErr w:type="spellStart"/>
            <w:r w:rsidRPr="000E7B98">
              <w:rPr>
                <w:b/>
                <w:bCs/>
                <w:sz w:val="20"/>
                <w:szCs w:val="20"/>
                <w:lang w:val="es-AR"/>
              </w:rPr>
              <w:t>Variáveis</w:t>
            </w:r>
            <w:proofErr w:type="spellEnd"/>
          </w:p>
        </w:tc>
        <w:tc>
          <w:tcPr>
            <w:tcW w:w="754" w:type="pct"/>
            <w:vAlign w:val="center"/>
          </w:tcPr>
          <w:p w14:paraId="32FC25F7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Horas</w:t>
            </w:r>
          </w:p>
        </w:tc>
        <w:tc>
          <w:tcPr>
            <w:tcW w:w="760" w:type="pct"/>
            <w:vAlign w:val="center"/>
          </w:tcPr>
          <w:p w14:paraId="0E49328D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M</w:t>
            </w:r>
            <w:r w:rsidRPr="000E7B98">
              <w:rPr>
                <w:sz w:val="20"/>
                <w:szCs w:val="20"/>
                <w:lang w:val="es-AR"/>
              </w:rPr>
              <w:t>±</w:t>
            </w:r>
            <w:r w:rsidRPr="000E7B98">
              <w:rPr>
                <w:i/>
                <w:iCs/>
                <w:sz w:val="20"/>
                <w:szCs w:val="20"/>
                <w:lang w:val="es-AR"/>
              </w:rPr>
              <w:t>DP</w:t>
            </w:r>
          </w:p>
        </w:tc>
        <w:tc>
          <w:tcPr>
            <w:tcW w:w="532" w:type="pct"/>
            <w:vAlign w:val="center"/>
          </w:tcPr>
          <w:p w14:paraId="2924F915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p</w:t>
            </w:r>
          </w:p>
        </w:tc>
        <w:tc>
          <w:tcPr>
            <w:tcW w:w="2263" w:type="pct"/>
            <w:vAlign w:val="center"/>
          </w:tcPr>
          <w:p w14:paraId="0A745467" w14:textId="76176A3C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     </w:t>
            </w:r>
            <w:r w:rsidR="000E7B98" w:rsidRPr="000E7B98">
              <w:rPr>
                <w:sz w:val="20"/>
                <w:szCs w:val="20"/>
                <w:lang w:val="es-AR"/>
              </w:rPr>
              <w:t>IC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95%</w:t>
            </w:r>
            <w:r>
              <w:rPr>
                <w:sz w:val="20"/>
                <w:szCs w:val="20"/>
                <w:lang w:val="es-AR"/>
              </w:rPr>
              <w:t xml:space="preserve">              </w:t>
            </w:r>
            <w:proofErr w:type="spellStart"/>
            <w:r w:rsidR="000E7B98" w:rsidRPr="000E7B98">
              <w:rPr>
                <w:sz w:val="20"/>
                <w:szCs w:val="20"/>
                <w:lang w:val="es-AR"/>
              </w:rPr>
              <w:t>Direção</w:t>
            </w:r>
            <w:proofErr w:type="spellEnd"/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das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proofErr w:type="spellStart"/>
            <w:r w:rsidR="000E7B98" w:rsidRPr="000E7B98">
              <w:rPr>
                <w:sz w:val="20"/>
                <w:szCs w:val="20"/>
                <w:lang w:val="es-AR"/>
              </w:rPr>
              <w:t>diferenças</w:t>
            </w:r>
            <w:proofErr w:type="spellEnd"/>
          </w:p>
        </w:tc>
      </w:tr>
      <w:tr w:rsidR="000E7B98" w:rsidRPr="000E7B98" w14:paraId="01988AF8" w14:textId="77777777" w:rsidTr="00384F7F">
        <w:trPr>
          <w:trHeight w:val="117"/>
        </w:trPr>
        <w:tc>
          <w:tcPr>
            <w:tcW w:w="691" w:type="pct"/>
            <w:vAlign w:val="center"/>
          </w:tcPr>
          <w:p w14:paraId="650F8DE3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bookmarkStart w:id="5" w:name="_Hlk67322072"/>
            <w:r w:rsidRPr="000E7B98">
              <w:rPr>
                <w:sz w:val="20"/>
                <w:szCs w:val="20"/>
                <w:lang w:val="es-AR"/>
              </w:rPr>
              <w:t>IAT</w:t>
            </w:r>
          </w:p>
        </w:tc>
        <w:tc>
          <w:tcPr>
            <w:tcW w:w="754" w:type="pct"/>
            <w:vAlign w:val="center"/>
          </w:tcPr>
          <w:p w14:paraId="20C32B29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Grupo1</w:t>
            </w:r>
          </w:p>
          <w:p w14:paraId="7A5B9ABC" w14:textId="1B30F050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(&lt;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3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horas)</w:t>
            </w:r>
          </w:p>
          <w:p w14:paraId="274C0C25" w14:textId="2B28B98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Grupo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2</w:t>
            </w:r>
          </w:p>
          <w:p w14:paraId="2B7AA602" w14:textId="55132A50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(&gt;3</w:t>
            </w:r>
            <w:r w:rsidR="008D1149">
              <w:rPr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sz w:val="20"/>
                <w:szCs w:val="20"/>
                <w:lang w:val="es-AR"/>
              </w:rPr>
              <w:t>horas)</w:t>
            </w:r>
          </w:p>
        </w:tc>
        <w:tc>
          <w:tcPr>
            <w:tcW w:w="760" w:type="pct"/>
            <w:vAlign w:val="center"/>
          </w:tcPr>
          <w:p w14:paraId="1B3F67E8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</w:p>
          <w:p w14:paraId="6A81E634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37.07±9.30</w:t>
            </w:r>
          </w:p>
          <w:p w14:paraId="14693834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</w:p>
          <w:p w14:paraId="239DD82B" w14:textId="77777777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r w:rsidRPr="000E7B98">
              <w:rPr>
                <w:b/>
                <w:bCs/>
                <w:sz w:val="20"/>
                <w:szCs w:val="20"/>
                <w:lang w:val="es-AR"/>
              </w:rPr>
              <w:t>41.34±10.52</w:t>
            </w:r>
          </w:p>
        </w:tc>
        <w:tc>
          <w:tcPr>
            <w:tcW w:w="532" w:type="pct"/>
          </w:tcPr>
          <w:p w14:paraId="797AA2B7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  <w:p w14:paraId="70C1300D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  <w:p w14:paraId="3E5D6061" w14:textId="48B9BEAC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</w:t>
            </w:r>
            <w:r w:rsidR="000E7B98" w:rsidRPr="000E7B98">
              <w:rPr>
                <w:sz w:val="20"/>
                <w:szCs w:val="20"/>
                <w:lang w:val="es-AR"/>
              </w:rPr>
              <w:t>.001</w:t>
            </w:r>
          </w:p>
        </w:tc>
        <w:tc>
          <w:tcPr>
            <w:tcW w:w="2263" w:type="pct"/>
            <w:vAlign w:val="center"/>
          </w:tcPr>
          <w:p w14:paraId="1F47343E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  <w:p w14:paraId="09AC018C" w14:textId="69101402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</w:t>
            </w:r>
            <w:r w:rsidR="000E7B98" w:rsidRPr="000E7B98">
              <w:rPr>
                <w:sz w:val="20"/>
                <w:szCs w:val="20"/>
                <w:lang w:val="es-AR"/>
              </w:rPr>
              <w:t>[35.59;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38.56]</w:t>
            </w:r>
            <w:r>
              <w:rPr>
                <w:sz w:val="20"/>
                <w:szCs w:val="20"/>
                <w:lang w:val="es-AR"/>
              </w:rPr>
              <w:t xml:space="preserve"> </w:t>
            </w:r>
          </w:p>
          <w:p w14:paraId="26C4153A" w14:textId="5F22BBAB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                                          </w:t>
            </w:r>
            <w:r w:rsidR="000E7B98" w:rsidRPr="000E7B98">
              <w:rPr>
                <w:sz w:val="20"/>
                <w:szCs w:val="20"/>
                <w:lang w:val="es-AR"/>
              </w:rPr>
              <w:t>2&gt;1</w:t>
            </w:r>
            <w:r>
              <w:rPr>
                <w:sz w:val="20"/>
                <w:szCs w:val="20"/>
                <w:lang w:val="es-AR"/>
              </w:rPr>
              <w:t xml:space="preserve">                </w:t>
            </w:r>
          </w:p>
          <w:p w14:paraId="4B6F22D8" w14:textId="2069ADCA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</w:t>
            </w:r>
            <w:r w:rsidR="000E7B98" w:rsidRPr="000E7B98">
              <w:rPr>
                <w:sz w:val="20"/>
                <w:szCs w:val="20"/>
                <w:lang w:val="es-AR"/>
              </w:rPr>
              <w:t>[40.30;</w:t>
            </w:r>
            <w:r>
              <w:rPr>
                <w:sz w:val="20"/>
                <w:szCs w:val="20"/>
                <w:lang w:val="es-AR"/>
              </w:rPr>
              <w:t xml:space="preserve"> </w:t>
            </w:r>
            <w:r w:rsidR="000E7B98" w:rsidRPr="000E7B98">
              <w:rPr>
                <w:sz w:val="20"/>
                <w:szCs w:val="20"/>
                <w:lang w:val="es-AR"/>
              </w:rPr>
              <w:t>42.36]</w:t>
            </w:r>
          </w:p>
        </w:tc>
      </w:tr>
    </w:tbl>
    <w:bookmarkEnd w:id="4"/>
    <w:bookmarkEnd w:id="5"/>
    <w:p w14:paraId="5417FF0B" w14:textId="1CFE9FFF" w:rsidR="000E7B98" w:rsidRPr="000E7B98" w:rsidRDefault="000E7B98" w:rsidP="000E7B98">
      <w:pPr>
        <w:jc w:val="both"/>
        <w:rPr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Nota: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IAT=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Internet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Addiction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Test</w:t>
      </w:r>
      <w:r w:rsidRPr="000E7B98">
        <w:rPr>
          <w:sz w:val="20"/>
          <w:szCs w:val="20"/>
          <w:lang w:val="pt-BR"/>
        </w:rPr>
        <w:t>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M</w:t>
      </w:r>
      <w:r w:rsidRPr="000E7B98">
        <w:rPr>
          <w:sz w:val="20"/>
          <w:szCs w:val="20"/>
          <w:lang w:val="pt-BR"/>
        </w:rPr>
        <w:t>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Média</w:t>
      </w:r>
      <w:r w:rsidRPr="000E7B98">
        <w:rPr>
          <w:i/>
          <w:iCs/>
          <w:sz w:val="20"/>
          <w:szCs w:val="20"/>
          <w:lang w:val="pt-BR"/>
        </w:rPr>
        <w:t>;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DP</w:t>
      </w:r>
      <w:r w:rsidRPr="000E7B98">
        <w:rPr>
          <w:sz w:val="20"/>
          <w:szCs w:val="20"/>
          <w:lang w:val="pt-BR"/>
        </w:rPr>
        <w:t>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Desvio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Padrão;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IC=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Intervalo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Confiança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95%</w:t>
      </w:r>
      <w:r w:rsidR="008D1149">
        <w:rPr>
          <w:sz w:val="20"/>
          <w:szCs w:val="20"/>
          <w:lang w:val="pt-BR"/>
        </w:rPr>
        <w:t xml:space="preserve"> </w:t>
      </w:r>
    </w:p>
    <w:p w14:paraId="68741BB2" w14:textId="77777777" w:rsidR="00B14F89" w:rsidRDefault="00B14F89" w:rsidP="000E7B98">
      <w:pPr>
        <w:spacing w:line="360" w:lineRule="auto"/>
        <w:ind w:firstLine="708"/>
        <w:jc w:val="both"/>
        <w:rPr>
          <w:lang w:val="pt-BR"/>
        </w:rPr>
      </w:pPr>
    </w:p>
    <w:p w14:paraId="37A0369E" w14:textId="76B71380" w:rsidR="000E7B98" w:rsidRPr="000E7B98" w:rsidRDefault="000E7B98" w:rsidP="000E7B98">
      <w:pPr>
        <w:spacing w:line="360" w:lineRule="auto"/>
        <w:ind w:firstLine="708"/>
        <w:jc w:val="both"/>
        <w:rPr>
          <w:sz w:val="20"/>
          <w:szCs w:val="20"/>
          <w:lang w:val="pt-BR"/>
        </w:rPr>
      </w:pPr>
      <w:r w:rsidRPr="000E7B98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outra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ANOVA,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diária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p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.380).</w:t>
      </w:r>
      <w:r w:rsidR="008D1149">
        <w:rPr>
          <w:lang w:val="pt-BR"/>
        </w:rPr>
        <w:t xml:space="preserve"> </w:t>
      </w:r>
    </w:p>
    <w:p w14:paraId="185C26BD" w14:textId="5D5D5FC7" w:rsidR="000E7B98" w:rsidRPr="000E7B98" w:rsidRDefault="000E7B98" w:rsidP="000E7B98">
      <w:pPr>
        <w:spacing w:line="360" w:lineRule="auto"/>
        <w:ind w:firstLine="708"/>
        <w:jc w:val="both"/>
        <w:rPr>
          <w:lang w:val="pt-BR"/>
        </w:rPr>
      </w:pPr>
      <w:r w:rsidRPr="000E7B98">
        <w:rPr>
          <w:lang w:val="pt-BR"/>
        </w:rPr>
        <w:t>Realizou-se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Mann-Whitney,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sentido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existiam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função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horas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resultados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permitiram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diferenças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Mdn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19,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180)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grupo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Mdn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19,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n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373),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31625.500,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z=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-1.55,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p</w:t>
      </w:r>
      <w:r w:rsidRPr="000E7B98">
        <w:rPr>
          <w:lang w:val="pt-BR"/>
        </w:rPr>
        <w:t>=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.120,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=.07.</w:t>
      </w:r>
      <w:r w:rsidR="008D1149">
        <w:rPr>
          <w:lang w:val="pt-BR"/>
        </w:rPr>
        <w:t xml:space="preserve"> </w:t>
      </w:r>
    </w:p>
    <w:p w14:paraId="2246E43F" w14:textId="105E6EBF" w:rsidR="000E7B98" w:rsidRPr="000E7B98" w:rsidRDefault="000E7B98" w:rsidP="000E7B98">
      <w:pPr>
        <w:pStyle w:val="SubtituloInterno"/>
        <w:rPr>
          <w:lang w:val="pt-BR"/>
        </w:rPr>
      </w:pPr>
      <w:bookmarkStart w:id="6" w:name="_Toc70883705"/>
      <w:r w:rsidRPr="000E7B98">
        <w:rPr>
          <w:lang w:val="pt-BR"/>
        </w:rPr>
        <w:t>Associação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duas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cyberbullying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agressão)</w:t>
      </w:r>
      <w:bookmarkEnd w:id="6"/>
    </w:p>
    <w:p w14:paraId="14AF1896" w14:textId="25F361E0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Com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base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objetivos,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pretendeu-se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analisar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possíveis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associações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escalas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usadas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estudo,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desta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realizaram-se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correlacionais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diferentes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variáveis.</w:t>
      </w:r>
    </w:p>
    <w:p w14:paraId="1C4EE1D9" w14:textId="64AD91C3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IAT)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escalas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cyberbullying</w:t>
      </w:r>
      <w:r w:rsidRPr="000E7B98">
        <w:rPr>
          <w:lang w:val="pt-BR"/>
        </w:rPr>
        <w:t>: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CYVIC)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CYBA)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explorada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Spearman</w:t>
      </w:r>
      <w:r w:rsidRPr="000E7B98">
        <w:rPr>
          <w:lang w:val="pt-BR"/>
        </w:rPr>
        <w:t>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utilizando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coeficiente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rho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Spearman</w:t>
      </w:r>
      <w:r w:rsidRPr="000E7B98">
        <w:rPr>
          <w:lang w:val="pt-BR"/>
        </w:rPr>
        <w:t>.</w:t>
      </w:r>
      <w:r w:rsidR="008D1149">
        <w:rPr>
          <w:lang w:val="pt-BR"/>
        </w:rPr>
        <w:t xml:space="preserve"> </w:t>
      </w:r>
    </w:p>
    <w:p w14:paraId="193B13E2" w14:textId="4391DF3C" w:rsidR="000E7B98" w:rsidRPr="000E7B98" w:rsidRDefault="000E7B98" w:rsidP="000E7B98">
      <w:pPr>
        <w:spacing w:line="360" w:lineRule="auto"/>
        <w:ind w:firstLine="708"/>
        <w:jc w:val="both"/>
        <w:rPr>
          <w:b/>
          <w:bCs/>
          <w:lang w:val="pt-BR"/>
        </w:rPr>
      </w:pPr>
      <w:r w:rsidRPr="000E7B98">
        <w:rPr>
          <w:lang w:val="pt-BR"/>
        </w:rPr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b/>
          <w:bCs/>
          <w:lang w:val="pt-BR"/>
        </w:rPr>
        <w:t xml:space="preserve"> </w:t>
      </w:r>
      <w:r w:rsidRPr="000E7B98">
        <w:rPr>
          <w:lang w:val="pt-BR"/>
        </w:rPr>
        <w:t>(confirmar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Tabela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8).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resultados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permitiram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associação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adição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à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cibervitimização</w:t>
      </w:r>
      <w:r w:rsidR="008D1149">
        <w:rPr>
          <w:b/>
          <w:bCs/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r</w:t>
      </w:r>
      <w:r w:rsidRPr="000E7B98">
        <w:rPr>
          <w:i/>
          <w:iCs/>
          <w:vertAlign w:val="subscript"/>
          <w:lang w:val="pt-BR"/>
        </w:rPr>
        <w:t>s</w:t>
      </w:r>
      <w:r w:rsidR="008D1149">
        <w:rPr>
          <w:vertAlign w:val="subscript"/>
          <w:lang w:val="pt-BR"/>
        </w:rPr>
        <w:t xml:space="preserve"> </w:t>
      </w:r>
      <w:r w:rsidRPr="000E7B98">
        <w:rPr>
          <w:lang w:val="pt-BR"/>
        </w:rPr>
        <w:t>=.161,</w:t>
      </w:r>
      <w:r w:rsidR="008D1149">
        <w:rPr>
          <w:lang w:val="pt-BR"/>
        </w:rPr>
        <w:t xml:space="preserve"> </w:t>
      </w:r>
      <w:r w:rsidRPr="000E7B98">
        <w:rPr>
          <w:i/>
          <w:lang w:val="pt-BR"/>
        </w:rPr>
        <w:t>p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˂.001).</w:t>
      </w:r>
      <w:r w:rsidR="008D1149">
        <w:rPr>
          <w:b/>
          <w:bCs/>
          <w:lang w:val="pt-BR"/>
        </w:rPr>
        <w:t xml:space="preserve"> </w:t>
      </w:r>
      <w:r w:rsidRPr="000E7B98">
        <w:rPr>
          <w:lang w:val="pt-BR"/>
        </w:rPr>
        <w:t>Analisando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rho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Spearman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positiva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baixa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intensidade,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segundo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intervalos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sugeridos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(1988).</w:t>
      </w:r>
      <w:r w:rsidR="008D1149">
        <w:rPr>
          <w:lang w:val="pt-BR"/>
        </w:rPr>
        <w:t xml:space="preserve"> </w:t>
      </w:r>
    </w:p>
    <w:p w14:paraId="0A76749C" w14:textId="71CFA3D3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lastRenderedPageBreak/>
        <w:t>Foram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Spearman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(confirmar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Tabela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8).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resultados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permitiram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associação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adição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à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r</w:t>
      </w:r>
      <w:r w:rsidRPr="000E7B98">
        <w:rPr>
          <w:i/>
          <w:iCs/>
          <w:vertAlign w:val="subscript"/>
          <w:lang w:val="pt-BR"/>
        </w:rPr>
        <w:t>s</w:t>
      </w:r>
      <w:r w:rsidR="008D1149">
        <w:rPr>
          <w:vertAlign w:val="superscript"/>
          <w:lang w:val="pt-BR"/>
        </w:rPr>
        <w:t xml:space="preserve"> </w:t>
      </w:r>
      <w:r w:rsidRPr="000E7B98">
        <w:rPr>
          <w:lang w:val="pt-BR"/>
        </w:rPr>
        <w:t>=.189,</w:t>
      </w:r>
      <w:r w:rsidR="008D1149">
        <w:rPr>
          <w:lang w:val="pt-BR"/>
        </w:rPr>
        <w:t xml:space="preserve"> </w:t>
      </w:r>
      <w:r w:rsidRPr="000E7B98">
        <w:rPr>
          <w:i/>
          <w:lang w:val="pt-BR"/>
        </w:rPr>
        <w:t>p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˂.001).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Analisando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rho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Spearman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positiva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baixa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intensidade,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segundo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intervalos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sugeridos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(1988).</w:t>
      </w:r>
      <w:r w:rsidR="008D1149">
        <w:rPr>
          <w:lang w:val="pt-BR"/>
        </w:rPr>
        <w:t xml:space="preserve"> </w:t>
      </w:r>
    </w:p>
    <w:p w14:paraId="7D643E4A" w14:textId="20297429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fim,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verificou-se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positiva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r</w:t>
      </w:r>
      <w:r w:rsidRPr="000E7B98">
        <w:rPr>
          <w:i/>
          <w:iCs/>
          <w:vertAlign w:val="subscript"/>
          <w:lang w:val="pt-BR"/>
        </w:rPr>
        <w:t>s</w:t>
      </w:r>
      <w:r w:rsidR="008D1149">
        <w:rPr>
          <w:vertAlign w:val="superscript"/>
          <w:lang w:val="pt-BR"/>
        </w:rPr>
        <w:t xml:space="preserve"> </w:t>
      </w:r>
      <w:r w:rsidRPr="000E7B98">
        <w:rPr>
          <w:lang w:val="pt-BR"/>
        </w:rPr>
        <w:t>=.362,</w:t>
      </w:r>
      <w:r w:rsidR="008D1149">
        <w:rPr>
          <w:lang w:val="pt-BR"/>
        </w:rPr>
        <w:t xml:space="preserve"> </w:t>
      </w:r>
      <w:r w:rsidRPr="000E7B98">
        <w:rPr>
          <w:i/>
          <w:lang w:val="pt-BR"/>
        </w:rPr>
        <w:t>p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˂.001).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Analisando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rho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i/>
          <w:iCs/>
          <w:lang w:val="pt-BR"/>
        </w:rPr>
        <w:t xml:space="preserve"> </w:t>
      </w:r>
      <w:r w:rsidRPr="000E7B98">
        <w:rPr>
          <w:i/>
          <w:iCs/>
          <w:lang w:val="pt-BR"/>
        </w:rPr>
        <w:t>Spearman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entre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correlação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existente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positiva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média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intensidade,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segundo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intervalos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valores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sugeridos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Cohen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(1988)</w:t>
      </w:r>
    </w:p>
    <w:p w14:paraId="09B690E0" w14:textId="272D57EA" w:rsidR="000E7B98" w:rsidRPr="000E7B98" w:rsidRDefault="000E7B98" w:rsidP="000E7B98">
      <w:pPr>
        <w:jc w:val="both"/>
        <w:rPr>
          <w:sz w:val="20"/>
          <w:szCs w:val="20"/>
          <w:lang w:val="es-AR"/>
        </w:rPr>
      </w:pPr>
      <w:proofErr w:type="spellStart"/>
      <w:r w:rsidRPr="000E7B98">
        <w:rPr>
          <w:sz w:val="20"/>
          <w:szCs w:val="20"/>
          <w:lang w:val="es-AR"/>
        </w:rPr>
        <w:t>Tabela</w:t>
      </w:r>
      <w:proofErr w:type="spellEnd"/>
      <w:r w:rsidR="008D1149">
        <w:rPr>
          <w:sz w:val="20"/>
          <w:szCs w:val="20"/>
          <w:lang w:val="es-AR"/>
        </w:rPr>
        <w:t xml:space="preserve"> </w:t>
      </w:r>
      <w:r w:rsidRPr="000E7B98">
        <w:rPr>
          <w:sz w:val="20"/>
          <w:szCs w:val="20"/>
          <w:lang w:val="es-AR"/>
        </w:rPr>
        <w:t>8</w:t>
      </w:r>
    </w:p>
    <w:tbl>
      <w:tblPr>
        <w:tblpPr w:leftFromText="141" w:rightFromText="141" w:vertAnchor="text" w:horzAnchor="margin" w:tblpY="250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692"/>
        <w:gridCol w:w="978"/>
        <w:gridCol w:w="917"/>
        <w:gridCol w:w="917"/>
      </w:tblGrid>
      <w:tr w:rsidR="000E7B98" w:rsidRPr="000E7B98" w14:paraId="389EF09F" w14:textId="77777777" w:rsidTr="000E7B98">
        <w:trPr>
          <w:trHeight w:val="213"/>
        </w:trPr>
        <w:tc>
          <w:tcPr>
            <w:tcW w:w="3346" w:type="pct"/>
            <w:tcBorders>
              <w:bottom w:val="single" w:sz="4" w:space="0" w:color="auto"/>
            </w:tcBorders>
            <w:shd w:val="clear" w:color="auto" w:fill="auto"/>
          </w:tcPr>
          <w:p w14:paraId="3BE09BBF" w14:textId="6953C4B5" w:rsidR="000E7B98" w:rsidRPr="000E7B98" w:rsidRDefault="008D1149" w:rsidP="000E7B98">
            <w:pPr>
              <w:rPr>
                <w:b/>
                <w:bCs/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     </w:t>
            </w:r>
            <w:proofErr w:type="spellStart"/>
            <w:r w:rsidR="000E7B98" w:rsidRPr="000E7B98">
              <w:rPr>
                <w:b/>
                <w:bCs/>
                <w:sz w:val="20"/>
                <w:szCs w:val="20"/>
                <w:lang w:val="es-AR"/>
              </w:rPr>
              <w:t>Variáveis</w:t>
            </w:r>
            <w:proofErr w:type="spellEnd"/>
          </w:p>
        </w:tc>
        <w:tc>
          <w:tcPr>
            <w:tcW w:w="575" w:type="pct"/>
            <w:tcBorders>
              <w:bottom w:val="single" w:sz="4" w:space="0" w:color="auto"/>
            </w:tcBorders>
            <w:shd w:val="clear" w:color="auto" w:fill="auto"/>
          </w:tcPr>
          <w:p w14:paraId="32C3B4F8" w14:textId="0F89F038" w:rsidR="000E7B98" w:rsidRPr="000E7B98" w:rsidRDefault="008D1149" w:rsidP="000E7B98">
            <w:pPr>
              <w:rPr>
                <w:b/>
                <w:bCs/>
                <w:sz w:val="20"/>
                <w:szCs w:val="20"/>
                <w:lang w:val="es-AR"/>
              </w:rPr>
            </w:pPr>
            <w:r>
              <w:rPr>
                <w:b/>
                <w:bCs/>
                <w:sz w:val="20"/>
                <w:szCs w:val="20"/>
                <w:lang w:val="es-AR"/>
              </w:rPr>
              <w:t xml:space="preserve">   </w:t>
            </w:r>
            <w:r w:rsidR="000E7B98" w:rsidRPr="000E7B98">
              <w:rPr>
                <w:b/>
                <w:bCs/>
                <w:sz w:val="20"/>
                <w:szCs w:val="20"/>
                <w:lang w:val="es-AR"/>
              </w:rPr>
              <w:t>1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</w:tcPr>
          <w:p w14:paraId="19026BFB" w14:textId="77777777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r w:rsidRPr="000E7B98">
              <w:rPr>
                <w:b/>
                <w:bCs/>
                <w:sz w:val="20"/>
                <w:szCs w:val="20"/>
                <w:lang w:val="es-AR"/>
              </w:rPr>
              <w:t>2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</w:tcPr>
          <w:p w14:paraId="0CF54684" w14:textId="77777777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r w:rsidRPr="000E7B98">
              <w:rPr>
                <w:b/>
                <w:bCs/>
                <w:sz w:val="20"/>
                <w:szCs w:val="20"/>
                <w:lang w:val="es-AR"/>
              </w:rPr>
              <w:t>3</w:t>
            </w:r>
          </w:p>
        </w:tc>
      </w:tr>
      <w:tr w:rsidR="000E7B98" w:rsidRPr="000E7B98" w14:paraId="3903EEDC" w14:textId="77777777" w:rsidTr="000E7B98">
        <w:trPr>
          <w:trHeight w:val="119"/>
        </w:trPr>
        <w:tc>
          <w:tcPr>
            <w:tcW w:w="3346" w:type="pct"/>
            <w:tcBorders>
              <w:top w:val="single" w:sz="4" w:space="0" w:color="auto"/>
            </w:tcBorders>
            <w:shd w:val="clear" w:color="auto" w:fill="auto"/>
          </w:tcPr>
          <w:p w14:paraId="4481E638" w14:textId="77777777" w:rsidR="000E7B98" w:rsidRPr="000E7B98" w:rsidRDefault="000E7B98" w:rsidP="000E7B98">
            <w:pPr>
              <w:numPr>
                <w:ilvl w:val="0"/>
                <w:numId w:val="50"/>
              </w:numPr>
              <w:contextualSpacing/>
              <w:rPr>
                <w:rFonts w:eastAsiaTheme="minorHAnsi"/>
                <w:sz w:val="20"/>
                <w:szCs w:val="20"/>
                <w:lang w:val="pt-PT" w:eastAsia="en-US"/>
              </w:rPr>
            </w:pPr>
            <w:r w:rsidRPr="000E7B98">
              <w:rPr>
                <w:rFonts w:eastAsiaTheme="minorHAnsi"/>
                <w:sz w:val="20"/>
                <w:szCs w:val="20"/>
                <w:lang w:val="pt-PT" w:eastAsia="en-US"/>
              </w:rPr>
              <w:t>IAT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auto"/>
          </w:tcPr>
          <w:p w14:paraId="4669BFBF" w14:textId="26550458" w:rsidR="000E7B98" w:rsidRPr="000E7B98" w:rsidRDefault="008D1149" w:rsidP="000E7B98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 xml:space="preserve">   </w:t>
            </w:r>
            <w:r w:rsidR="000E7B98" w:rsidRPr="000E7B98">
              <w:rPr>
                <w:sz w:val="20"/>
                <w:szCs w:val="20"/>
                <w:lang w:val="es-AR"/>
              </w:rPr>
              <w:t>-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</w:tcPr>
          <w:p w14:paraId="61EDCE36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161</w:t>
            </w:r>
            <w:r w:rsidRPr="000E7B98">
              <w:rPr>
                <w:b/>
                <w:bCs/>
                <w:sz w:val="20"/>
                <w:szCs w:val="20"/>
                <w:vertAlign w:val="superscript"/>
                <w:lang w:val="en-US"/>
              </w:rPr>
              <w:t>**</w:t>
            </w:r>
          </w:p>
        </w:tc>
        <w:tc>
          <w:tcPr>
            <w:tcW w:w="539" w:type="pct"/>
            <w:tcBorders>
              <w:top w:val="single" w:sz="4" w:space="0" w:color="auto"/>
            </w:tcBorders>
            <w:shd w:val="clear" w:color="auto" w:fill="auto"/>
          </w:tcPr>
          <w:p w14:paraId="7B0CE6EC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189</w:t>
            </w:r>
            <w:r w:rsidRPr="000E7B98">
              <w:rPr>
                <w:b/>
                <w:bCs/>
                <w:sz w:val="20"/>
                <w:szCs w:val="20"/>
                <w:vertAlign w:val="superscript"/>
                <w:lang w:val="es-AR"/>
              </w:rPr>
              <w:t>**</w:t>
            </w:r>
          </w:p>
        </w:tc>
      </w:tr>
      <w:tr w:rsidR="000E7B98" w:rsidRPr="000E7B98" w14:paraId="69378247" w14:textId="77777777" w:rsidTr="000E7B98">
        <w:trPr>
          <w:trHeight w:val="104"/>
        </w:trPr>
        <w:tc>
          <w:tcPr>
            <w:tcW w:w="3346" w:type="pct"/>
            <w:shd w:val="clear" w:color="auto" w:fill="auto"/>
          </w:tcPr>
          <w:p w14:paraId="66EF42F7" w14:textId="77777777" w:rsidR="000E7B98" w:rsidRPr="000E7B98" w:rsidRDefault="000E7B98" w:rsidP="000E7B98">
            <w:pPr>
              <w:numPr>
                <w:ilvl w:val="0"/>
                <w:numId w:val="50"/>
              </w:numPr>
              <w:contextualSpacing/>
              <w:rPr>
                <w:rFonts w:eastAsiaTheme="minorHAnsi"/>
                <w:sz w:val="20"/>
                <w:szCs w:val="20"/>
                <w:lang w:val="pt-PT" w:eastAsia="en-US"/>
              </w:rPr>
            </w:pPr>
            <w:r w:rsidRPr="000E7B98">
              <w:rPr>
                <w:rFonts w:eastAsiaTheme="minorHAnsi"/>
                <w:sz w:val="20"/>
                <w:szCs w:val="20"/>
                <w:lang w:val="pt-PT" w:eastAsia="en-US"/>
              </w:rPr>
              <w:t>CYVIC</w:t>
            </w:r>
          </w:p>
        </w:tc>
        <w:tc>
          <w:tcPr>
            <w:tcW w:w="575" w:type="pct"/>
            <w:shd w:val="clear" w:color="auto" w:fill="auto"/>
          </w:tcPr>
          <w:p w14:paraId="03E8DDCB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539" w:type="pct"/>
            <w:shd w:val="clear" w:color="auto" w:fill="auto"/>
          </w:tcPr>
          <w:p w14:paraId="179162FB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-</w:t>
            </w:r>
          </w:p>
        </w:tc>
        <w:tc>
          <w:tcPr>
            <w:tcW w:w="539" w:type="pct"/>
            <w:shd w:val="clear" w:color="auto" w:fill="auto"/>
          </w:tcPr>
          <w:p w14:paraId="3F8EED6F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362</w:t>
            </w:r>
            <w:r w:rsidRPr="000E7B98">
              <w:rPr>
                <w:b/>
                <w:bCs/>
                <w:sz w:val="20"/>
                <w:szCs w:val="20"/>
                <w:vertAlign w:val="superscript"/>
                <w:lang w:val="es-AR"/>
              </w:rPr>
              <w:t>**</w:t>
            </w:r>
          </w:p>
        </w:tc>
      </w:tr>
      <w:tr w:rsidR="000E7B98" w:rsidRPr="000E7B98" w14:paraId="5F3E088A" w14:textId="77777777" w:rsidTr="000E7B98">
        <w:trPr>
          <w:trHeight w:val="77"/>
        </w:trPr>
        <w:tc>
          <w:tcPr>
            <w:tcW w:w="3346" w:type="pct"/>
            <w:shd w:val="clear" w:color="auto" w:fill="auto"/>
          </w:tcPr>
          <w:p w14:paraId="118DDE86" w14:textId="77777777" w:rsidR="000E7B98" w:rsidRPr="000E7B98" w:rsidRDefault="000E7B98" w:rsidP="000E7B98">
            <w:pPr>
              <w:numPr>
                <w:ilvl w:val="0"/>
                <w:numId w:val="50"/>
              </w:numPr>
              <w:contextualSpacing/>
              <w:rPr>
                <w:rFonts w:eastAsiaTheme="minorHAnsi"/>
                <w:sz w:val="20"/>
                <w:szCs w:val="20"/>
                <w:lang w:val="pt-PT" w:eastAsia="en-US"/>
              </w:rPr>
            </w:pPr>
            <w:r w:rsidRPr="000E7B98">
              <w:rPr>
                <w:rFonts w:eastAsiaTheme="minorHAnsi"/>
                <w:sz w:val="20"/>
                <w:szCs w:val="20"/>
                <w:lang w:val="pt-PT" w:eastAsia="en-US"/>
              </w:rPr>
              <w:t>CYBA</w:t>
            </w:r>
          </w:p>
        </w:tc>
        <w:tc>
          <w:tcPr>
            <w:tcW w:w="575" w:type="pct"/>
            <w:shd w:val="clear" w:color="auto" w:fill="auto"/>
          </w:tcPr>
          <w:p w14:paraId="0A9E7068" w14:textId="77777777" w:rsidR="000E7B98" w:rsidRPr="000E7B98" w:rsidRDefault="000E7B98" w:rsidP="000E7B98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539" w:type="pct"/>
            <w:shd w:val="clear" w:color="auto" w:fill="auto"/>
          </w:tcPr>
          <w:p w14:paraId="7B4B0252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</w:p>
        </w:tc>
        <w:tc>
          <w:tcPr>
            <w:tcW w:w="539" w:type="pct"/>
            <w:shd w:val="clear" w:color="auto" w:fill="auto"/>
          </w:tcPr>
          <w:p w14:paraId="07A4FB01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-</w:t>
            </w:r>
          </w:p>
        </w:tc>
      </w:tr>
    </w:tbl>
    <w:p w14:paraId="69DA724B" w14:textId="1C00A879" w:rsidR="000E7B98" w:rsidRPr="000E7B98" w:rsidRDefault="000E7B98" w:rsidP="000E7B98">
      <w:pPr>
        <w:jc w:val="both"/>
        <w:rPr>
          <w:i/>
          <w:iCs/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Análise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das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Correlações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entre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Adição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à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Internet,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Cibervitimização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Ciberagressão</w:t>
      </w:r>
    </w:p>
    <w:p w14:paraId="7C5F911E" w14:textId="62A21717" w:rsidR="000E7B98" w:rsidRPr="00B14F89" w:rsidRDefault="000E7B98" w:rsidP="000E7B98">
      <w:pPr>
        <w:jc w:val="both"/>
        <w:rPr>
          <w:i/>
          <w:iCs/>
          <w:sz w:val="20"/>
          <w:szCs w:val="20"/>
          <w:lang w:val="fr-BE"/>
        </w:rPr>
      </w:pPr>
      <w:r w:rsidRPr="00B14F89">
        <w:rPr>
          <w:i/>
          <w:iCs/>
          <w:sz w:val="20"/>
          <w:szCs w:val="20"/>
          <w:lang w:val="fr-BE"/>
        </w:rPr>
        <w:t>Nota</w:t>
      </w:r>
      <w:r w:rsidRPr="00B14F89">
        <w:rPr>
          <w:sz w:val="20"/>
          <w:szCs w:val="20"/>
          <w:lang w:val="fr-BE"/>
        </w:rPr>
        <w:t>: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IAT=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i/>
          <w:iCs/>
          <w:sz w:val="20"/>
          <w:szCs w:val="20"/>
          <w:lang w:val="fr-BE"/>
        </w:rPr>
        <w:t>Internet</w:t>
      </w:r>
      <w:r w:rsidR="008D1149" w:rsidRPr="00B14F89">
        <w:rPr>
          <w:i/>
          <w:iCs/>
          <w:sz w:val="20"/>
          <w:szCs w:val="20"/>
          <w:lang w:val="fr-BE"/>
        </w:rPr>
        <w:t xml:space="preserve"> </w:t>
      </w:r>
      <w:r w:rsidRPr="00B14F89">
        <w:rPr>
          <w:i/>
          <w:iCs/>
          <w:sz w:val="20"/>
          <w:szCs w:val="20"/>
          <w:lang w:val="fr-BE"/>
        </w:rPr>
        <w:t>Addiction</w:t>
      </w:r>
      <w:r w:rsidR="008D1149" w:rsidRPr="00B14F89">
        <w:rPr>
          <w:i/>
          <w:iCs/>
          <w:sz w:val="20"/>
          <w:szCs w:val="20"/>
          <w:lang w:val="fr-BE"/>
        </w:rPr>
        <w:t xml:space="preserve"> </w:t>
      </w:r>
      <w:r w:rsidRPr="00B14F89">
        <w:rPr>
          <w:i/>
          <w:iCs/>
          <w:sz w:val="20"/>
          <w:szCs w:val="20"/>
          <w:lang w:val="fr-BE"/>
        </w:rPr>
        <w:t>Test</w:t>
      </w:r>
      <w:r w:rsidRPr="00B14F89">
        <w:rPr>
          <w:sz w:val="20"/>
          <w:szCs w:val="20"/>
          <w:lang w:val="fr-BE"/>
        </w:rPr>
        <w:t>;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CYVIC=</w:t>
      </w:r>
      <w:r w:rsidR="008D1149" w:rsidRPr="00B14F89">
        <w:rPr>
          <w:sz w:val="20"/>
          <w:szCs w:val="20"/>
          <w:lang w:val="fr-BE"/>
        </w:rPr>
        <w:t xml:space="preserve"> </w:t>
      </w:r>
      <w:proofErr w:type="spellStart"/>
      <w:r w:rsidRPr="00B14F89">
        <w:rPr>
          <w:i/>
          <w:iCs/>
          <w:sz w:val="20"/>
          <w:szCs w:val="20"/>
          <w:lang w:val="fr-BE"/>
        </w:rPr>
        <w:t>Cybervictimization</w:t>
      </w:r>
      <w:proofErr w:type="spellEnd"/>
      <w:r w:rsidR="008D1149" w:rsidRPr="00B14F89">
        <w:rPr>
          <w:i/>
          <w:iCs/>
          <w:sz w:val="20"/>
          <w:szCs w:val="20"/>
          <w:lang w:val="fr-BE"/>
        </w:rPr>
        <w:t xml:space="preserve"> </w:t>
      </w:r>
      <w:r w:rsidRPr="00B14F89">
        <w:rPr>
          <w:i/>
          <w:iCs/>
          <w:sz w:val="20"/>
          <w:szCs w:val="20"/>
          <w:lang w:val="fr-BE"/>
        </w:rPr>
        <w:t>Questionnaire;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CYBA=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i/>
          <w:iCs/>
          <w:sz w:val="20"/>
          <w:szCs w:val="20"/>
          <w:lang w:val="fr-BE"/>
        </w:rPr>
        <w:t>Cyber-</w:t>
      </w:r>
      <w:proofErr w:type="spellStart"/>
      <w:r w:rsidRPr="00B14F89">
        <w:rPr>
          <w:i/>
          <w:iCs/>
          <w:sz w:val="20"/>
          <w:szCs w:val="20"/>
          <w:lang w:val="fr-BE"/>
        </w:rPr>
        <w:t>Aggression</w:t>
      </w:r>
      <w:proofErr w:type="spellEnd"/>
      <w:r w:rsidR="008D1149" w:rsidRPr="00B14F89">
        <w:rPr>
          <w:i/>
          <w:iCs/>
          <w:sz w:val="20"/>
          <w:szCs w:val="20"/>
          <w:lang w:val="fr-BE"/>
        </w:rPr>
        <w:t xml:space="preserve">    </w:t>
      </w:r>
      <w:r w:rsidRPr="00B14F89">
        <w:rPr>
          <w:i/>
          <w:iCs/>
          <w:sz w:val="20"/>
          <w:szCs w:val="20"/>
          <w:lang w:val="fr-BE"/>
        </w:rPr>
        <w:t>Questionnaire</w:t>
      </w:r>
      <w:r w:rsidRPr="00B14F89">
        <w:rPr>
          <w:sz w:val="20"/>
          <w:szCs w:val="20"/>
          <w:lang w:val="fr-BE"/>
        </w:rPr>
        <w:t>;</w:t>
      </w:r>
      <w:r w:rsidR="008D1149" w:rsidRPr="00B14F89">
        <w:rPr>
          <w:i/>
          <w:iCs/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**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i/>
          <w:iCs/>
          <w:sz w:val="20"/>
          <w:szCs w:val="20"/>
          <w:lang w:val="fr-BE"/>
        </w:rPr>
        <w:t>p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&lt;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.001;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os</w:t>
      </w:r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negritos</w:t>
      </w:r>
      <w:r w:rsidR="008D1149" w:rsidRPr="00B14F89">
        <w:rPr>
          <w:sz w:val="20"/>
          <w:szCs w:val="20"/>
          <w:lang w:val="fr-BE"/>
        </w:rPr>
        <w:t xml:space="preserve"> </w:t>
      </w:r>
      <w:proofErr w:type="spellStart"/>
      <w:r w:rsidRPr="00B14F89">
        <w:rPr>
          <w:sz w:val="20"/>
          <w:szCs w:val="20"/>
          <w:lang w:val="fr-BE"/>
        </w:rPr>
        <w:t>representam</w:t>
      </w:r>
      <w:proofErr w:type="spellEnd"/>
      <w:r w:rsidR="008D1149" w:rsidRPr="00B14F89">
        <w:rPr>
          <w:sz w:val="20"/>
          <w:szCs w:val="20"/>
          <w:lang w:val="fr-BE"/>
        </w:rPr>
        <w:t xml:space="preserve"> </w:t>
      </w:r>
      <w:r w:rsidRPr="00B14F89">
        <w:rPr>
          <w:sz w:val="20"/>
          <w:szCs w:val="20"/>
          <w:lang w:val="fr-BE"/>
        </w:rPr>
        <w:t>os</w:t>
      </w:r>
      <w:r w:rsidR="008D1149" w:rsidRPr="00B14F89">
        <w:rPr>
          <w:sz w:val="20"/>
          <w:szCs w:val="20"/>
          <w:lang w:val="fr-BE"/>
        </w:rPr>
        <w:t xml:space="preserve"> </w:t>
      </w:r>
      <w:proofErr w:type="spellStart"/>
      <w:r w:rsidRPr="00B14F89">
        <w:rPr>
          <w:sz w:val="20"/>
          <w:szCs w:val="20"/>
          <w:lang w:val="fr-BE"/>
        </w:rPr>
        <w:t>valores</w:t>
      </w:r>
      <w:proofErr w:type="spellEnd"/>
      <w:r w:rsidR="008D1149" w:rsidRPr="00B14F89">
        <w:rPr>
          <w:sz w:val="20"/>
          <w:szCs w:val="20"/>
          <w:lang w:val="fr-BE"/>
        </w:rPr>
        <w:t xml:space="preserve"> </w:t>
      </w:r>
      <w:proofErr w:type="spellStart"/>
      <w:r w:rsidRPr="00B14F89">
        <w:rPr>
          <w:sz w:val="20"/>
          <w:szCs w:val="20"/>
          <w:lang w:val="fr-BE"/>
        </w:rPr>
        <w:t>significativos</w:t>
      </w:r>
      <w:proofErr w:type="spellEnd"/>
      <w:r w:rsidRPr="00B14F89">
        <w:rPr>
          <w:sz w:val="20"/>
          <w:szCs w:val="20"/>
          <w:lang w:val="fr-BE"/>
        </w:rPr>
        <w:t>.</w:t>
      </w:r>
      <w:bookmarkStart w:id="7" w:name="_Toc70883706"/>
    </w:p>
    <w:p w14:paraId="794F1EFC" w14:textId="301F4D66" w:rsidR="000E7B98" w:rsidRPr="000E7B98" w:rsidRDefault="000E7B98" w:rsidP="000E7B98">
      <w:pPr>
        <w:pStyle w:val="SubtituloInterno"/>
        <w:rPr>
          <w:lang w:val="pt-BR"/>
        </w:rPr>
      </w:pPr>
      <w:r w:rsidRPr="000E7B98">
        <w:rPr>
          <w:lang w:val="pt-BR"/>
        </w:rPr>
        <w:t>Papel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preditor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sobre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duas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cyberbullying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agressão)</w:t>
      </w:r>
      <w:bookmarkEnd w:id="7"/>
      <w:r w:rsidR="008D1149">
        <w:rPr>
          <w:lang w:val="pt-BR"/>
        </w:rPr>
        <w:t xml:space="preserve"> </w:t>
      </w:r>
    </w:p>
    <w:p w14:paraId="6B64A9BF" w14:textId="6C945DE0" w:rsidR="000E7B98" w:rsidRPr="000E7B98" w:rsidRDefault="000E7B98" w:rsidP="000E7B98">
      <w:pPr>
        <w:spacing w:line="360" w:lineRule="auto"/>
        <w:ind w:firstLine="708"/>
        <w:jc w:val="both"/>
        <w:rPr>
          <w:lang w:val="pt-BR"/>
        </w:rPr>
      </w:pPr>
      <w:bookmarkStart w:id="8" w:name="_Hlk67994913"/>
      <w:r w:rsidRPr="000E7B98">
        <w:rPr>
          <w:lang w:val="pt-BR"/>
        </w:rPr>
        <w:t>Procedeu-se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linear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simples,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papel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preditor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IAT)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sobre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cyberbullying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CYVIC)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por</w:t>
      </w:r>
      <w:r w:rsidR="008D1149">
        <w:rPr>
          <w:lang w:val="pt-BR"/>
        </w:rPr>
        <w:t xml:space="preserve"> </w:t>
      </w:r>
      <w:r w:rsidRPr="000E7B98">
        <w:rPr>
          <w:i/>
          <w:iCs/>
          <w:lang w:val="pt-BR"/>
        </w:rPr>
        <w:t>cyberbullying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(medido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pelo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instrumento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CYBA).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efeito,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considerou-se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variáveis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dependentes.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Através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análises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linear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simples,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é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possível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quais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variáveis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independentes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melhor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contribuem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previsão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dependente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(Pallant,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2011).</w:t>
      </w:r>
      <w:r w:rsidR="008D1149">
        <w:rPr>
          <w:lang w:val="pt-BR"/>
        </w:rPr>
        <w:t xml:space="preserve"> </w:t>
      </w:r>
    </w:p>
    <w:p w14:paraId="0FD0FC80" w14:textId="1FB75536" w:rsidR="000E7B98" w:rsidRPr="000E7B98" w:rsidRDefault="000E7B98" w:rsidP="000E7B98">
      <w:pPr>
        <w:spacing w:line="360" w:lineRule="auto"/>
        <w:ind w:firstLine="709"/>
        <w:jc w:val="both"/>
        <w:rPr>
          <w:lang w:val="pt-BR"/>
        </w:rPr>
      </w:pPr>
      <w:r w:rsidRPr="000E7B98">
        <w:rPr>
          <w:lang w:val="pt-BR"/>
        </w:rPr>
        <w:t>Analisando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linear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simples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(confirmar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Tabela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9),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podemos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independente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contribui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forma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para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explicando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2.3%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total.</w:t>
      </w:r>
    </w:p>
    <w:p w14:paraId="5F737491" w14:textId="37837793" w:rsidR="000E7B98" w:rsidRPr="000E7B98" w:rsidRDefault="000E7B98" w:rsidP="000E7B98">
      <w:pPr>
        <w:jc w:val="both"/>
        <w:rPr>
          <w:sz w:val="20"/>
          <w:szCs w:val="20"/>
          <w:lang w:val="pt-BR"/>
        </w:rPr>
      </w:pPr>
      <w:r w:rsidRPr="000E7B98">
        <w:rPr>
          <w:sz w:val="20"/>
          <w:szCs w:val="20"/>
          <w:lang w:val="pt-BR"/>
        </w:rPr>
        <w:t>Tabela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9</w:t>
      </w:r>
    </w:p>
    <w:p w14:paraId="6B4BD61C" w14:textId="50CE1418" w:rsidR="000E7B98" w:rsidRPr="000E7B98" w:rsidRDefault="000E7B98" w:rsidP="000E7B98">
      <w:pPr>
        <w:jc w:val="both"/>
        <w:rPr>
          <w:i/>
          <w:iCs/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Análise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Preditiva: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Papel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Preditor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Adição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à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Internet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sobre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Cibervitimização</w:t>
      </w:r>
      <w:r w:rsidR="008D1149">
        <w:rPr>
          <w:i/>
          <w:iCs/>
          <w:sz w:val="20"/>
          <w:szCs w:val="20"/>
          <w:lang w:val="pt-BR"/>
        </w:rPr>
        <w:t xml:space="preserve"> </w:t>
      </w:r>
    </w:p>
    <w:tbl>
      <w:tblPr>
        <w:tblStyle w:val="Tablaconcuadrcula"/>
        <w:tblpPr w:leftFromText="141" w:rightFromText="141" w:vertAnchor="text" w:horzAnchor="margin" w:tblpY="54"/>
        <w:tblW w:w="5000" w:type="pct"/>
        <w:tblLook w:val="04A0" w:firstRow="1" w:lastRow="0" w:firstColumn="1" w:lastColumn="0" w:noHBand="0" w:noVBand="1"/>
      </w:tblPr>
      <w:tblGrid>
        <w:gridCol w:w="2964"/>
        <w:gridCol w:w="891"/>
        <w:gridCol w:w="1245"/>
        <w:gridCol w:w="1087"/>
        <w:gridCol w:w="740"/>
        <w:gridCol w:w="835"/>
        <w:gridCol w:w="742"/>
      </w:tblGrid>
      <w:tr w:rsidR="000E7B98" w:rsidRPr="000E7B98" w14:paraId="03FA91AF" w14:textId="77777777" w:rsidTr="000E7B98">
        <w:trPr>
          <w:trHeight w:val="155"/>
        </w:trPr>
        <w:tc>
          <w:tcPr>
            <w:tcW w:w="1743" w:type="pct"/>
            <w:tcBorders>
              <w:left w:val="nil"/>
              <w:right w:val="nil"/>
            </w:tcBorders>
            <w:vAlign w:val="center"/>
          </w:tcPr>
          <w:p w14:paraId="5761DE8A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Cibervitimização</w:t>
            </w:r>
          </w:p>
        </w:tc>
        <w:tc>
          <w:tcPr>
            <w:tcW w:w="524" w:type="pct"/>
            <w:tcBorders>
              <w:left w:val="nil"/>
              <w:right w:val="nil"/>
            </w:tcBorders>
            <w:vAlign w:val="center"/>
          </w:tcPr>
          <w:p w14:paraId="60A34366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vertAlign w:val="superscript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R</w:t>
            </w:r>
            <w:r w:rsidRPr="000E7B98">
              <w:rPr>
                <w:sz w:val="20"/>
                <w:szCs w:val="20"/>
                <w:vertAlign w:val="superscript"/>
                <w:lang w:val="es-AR"/>
              </w:rPr>
              <w:t>2</w:t>
            </w:r>
          </w:p>
        </w:tc>
        <w:tc>
          <w:tcPr>
            <w:tcW w:w="732" w:type="pct"/>
            <w:tcBorders>
              <w:left w:val="nil"/>
              <w:right w:val="nil"/>
            </w:tcBorders>
            <w:vAlign w:val="center"/>
          </w:tcPr>
          <w:p w14:paraId="725D9624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B</w:t>
            </w:r>
          </w:p>
        </w:tc>
        <w:tc>
          <w:tcPr>
            <w:tcW w:w="639" w:type="pct"/>
            <w:tcBorders>
              <w:left w:val="nil"/>
              <w:right w:val="nil"/>
            </w:tcBorders>
            <w:vAlign w:val="center"/>
          </w:tcPr>
          <w:p w14:paraId="0B55C71C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SE</w:t>
            </w:r>
          </w:p>
        </w:tc>
        <w:tc>
          <w:tcPr>
            <w:tcW w:w="435" w:type="pct"/>
            <w:tcBorders>
              <w:left w:val="nil"/>
              <w:right w:val="nil"/>
            </w:tcBorders>
            <w:vAlign w:val="center"/>
          </w:tcPr>
          <w:p w14:paraId="74C44387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β</w:t>
            </w:r>
          </w:p>
        </w:tc>
        <w:tc>
          <w:tcPr>
            <w:tcW w:w="491" w:type="pct"/>
            <w:tcBorders>
              <w:left w:val="nil"/>
              <w:right w:val="nil"/>
            </w:tcBorders>
            <w:vAlign w:val="center"/>
          </w:tcPr>
          <w:p w14:paraId="285F8163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t</w:t>
            </w:r>
          </w:p>
        </w:tc>
        <w:tc>
          <w:tcPr>
            <w:tcW w:w="436" w:type="pct"/>
            <w:tcBorders>
              <w:left w:val="nil"/>
              <w:right w:val="nil"/>
            </w:tcBorders>
            <w:vAlign w:val="center"/>
          </w:tcPr>
          <w:p w14:paraId="72F389CE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p</w:t>
            </w:r>
          </w:p>
        </w:tc>
      </w:tr>
      <w:tr w:rsidR="000E7B98" w:rsidRPr="000E7B98" w14:paraId="6BC5CC17" w14:textId="77777777" w:rsidTr="000E7B98">
        <w:trPr>
          <w:trHeight w:val="155"/>
        </w:trPr>
        <w:tc>
          <w:tcPr>
            <w:tcW w:w="1743" w:type="pct"/>
            <w:tcBorders>
              <w:left w:val="nil"/>
              <w:right w:val="nil"/>
            </w:tcBorders>
            <w:vAlign w:val="center"/>
          </w:tcPr>
          <w:p w14:paraId="3EB3A524" w14:textId="6F00BECA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proofErr w:type="spellStart"/>
            <w:r w:rsidRPr="000E7B98">
              <w:rPr>
                <w:b/>
                <w:bCs/>
                <w:sz w:val="20"/>
                <w:szCs w:val="20"/>
                <w:lang w:val="es-AR"/>
              </w:rPr>
              <w:t>Adição</w:t>
            </w:r>
            <w:proofErr w:type="spellEnd"/>
            <w:r w:rsidR="008D1149">
              <w:rPr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à</w:t>
            </w:r>
            <w:r w:rsidR="008D1149">
              <w:rPr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Internet</w:t>
            </w:r>
          </w:p>
        </w:tc>
        <w:tc>
          <w:tcPr>
            <w:tcW w:w="524" w:type="pct"/>
            <w:tcBorders>
              <w:left w:val="nil"/>
              <w:right w:val="nil"/>
            </w:tcBorders>
            <w:vAlign w:val="center"/>
          </w:tcPr>
          <w:p w14:paraId="0CD32342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.023</w:t>
            </w:r>
          </w:p>
        </w:tc>
        <w:tc>
          <w:tcPr>
            <w:tcW w:w="732" w:type="pct"/>
            <w:tcBorders>
              <w:left w:val="nil"/>
              <w:right w:val="nil"/>
            </w:tcBorders>
            <w:vAlign w:val="center"/>
          </w:tcPr>
          <w:p w14:paraId="1AFC51E7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.045</w:t>
            </w:r>
          </w:p>
        </w:tc>
        <w:tc>
          <w:tcPr>
            <w:tcW w:w="639" w:type="pct"/>
            <w:tcBorders>
              <w:left w:val="nil"/>
              <w:right w:val="nil"/>
            </w:tcBorders>
            <w:vAlign w:val="center"/>
          </w:tcPr>
          <w:p w14:paraId="5CDEC3DD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.013</w:t>
            </w:r>
          </w:p>
        </w:tc>
        <w:tc>
          <w:tcPr>
            <w:tcW w:w="435" w:type="pct"/>
            <w:tcBorders>
              <w:left w:val="nil"/>
              <w:right w:val="nil"/>
            </w:tcBorders>
            <w:vAlign w:val="center"/>
          </w:tcPr>
          <w:p w14:paraId="690CD0EC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.151</w:t>
            </w:r>
          </w:p>
        </w:tc>
        <w:tc>
          <w:tcPr>
            <w:tcW w:w="491" w:type="pct"/>
            <w:tcBorders>
              <w:left w:val="nil"/>
              <w:right w:val="nil"/>
            </w:tcBorders>
            <w:vAlign w:val="center"/>
          </w:tcPr>
          <w:p w14:paraId="2BB7CD32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3.584</w:t>
            </w:r>
          </w:p>
        </w:tc>
        <w:tc>
          <w:tcPr>
            <w:tcW w:w="436" w:type="pct"/>
            <w:tcBorders>
              <w:left w:val="nil"/>
              <w:right w:val="nil"/>
            </w:tcBorders>
            <w:vAlign w:val="center"/>
          </w:tcPr>
          <w:p w14:paraId="4547BA60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b/>
                <w:bCs/>
                <w:sz w:val="20"/>
                <w:szCs w:val="20"/>
                <w:lang w:val="es-AR"/>
              </w:rPr>
              <w:t>.000</w:t>
            </w:r>
          </w:p>
        </w:tc>
      </w:tr>
    </w:tbl>
    <w:p w14:paraId="1E3378AE" w14:textId="7C25CF3E" w:rsidR="000E7B98" w:rsidRPr="000E7B98" w:rsidRDefault="000E7B98" w:rsidP="000E7B98">
      <w:pPr>
        <w:spacing w:line="360" w:lineRule="auto"/>
        <w:jc w:val="both"/>
        <w:rPr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Nota</w:t>
      </w:r>
      <w:r w:rsidRPr="000E7B98">
        <w:rPr>
          <w:sz w:val="20"/>
          <w:szCs w:val="20"/>
          <w:lang w:val="pt-BR"/>
        </w:rPr>
        <w:t>: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B,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SE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es-AR"/>
        </w:rPr>
        <w:t>β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para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um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nível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significância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&lt;.05;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os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negritos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representam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valores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significativos.</w:t>
      </w:r>
    </w:p>
    <w:p w14:paraId="37A97B76" w14:textId="31F2D47E" w:rsidR="000E7B98" w:rsidRPr="000E7B98" w:rsidRDefault="000E7B98" w:rsidP="000E7B98">
      <w:pPr>
        <w:spacing w:line="360" w:lineRule="auto"/>
        <w:ind w:firstLine="708"/>
        <w:jc w:val="both"/>
        <w:rPr>
          <w:lang w:val="pt-BR"/>
        </w:rPr>
      </w:pPr>
      <w:r w:rsidRPr="000E7B98">
        <w:rPr>
          <w:lang w:val="pt-BR"/>
        </w:rPr>
        <w:lastRenderedPageBreak/>
        <w:t>Foi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realizada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outra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regressão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linear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simples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(confirmar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Tabela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10),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na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qual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podemos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verificar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independente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também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apresentou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contributo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sobre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explicando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3.6%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variância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total.</w:t>
      </w:r>
    </w:p>
    <w:p w14:paraId="7BF225F2" w14:textId="72BCC1E1" w:rsidR="000E7B98" w:rsidRPr="000E7B98" w:rsidRDefault="000E7B98" w:rsidP="000E7B98">
      <w:pPr>
        <w:spacing w:line="360" w:lineRule="auto"/>
        <w:ind w:firstLine="708"/>
        <w:jc w:val="both"/>
        <w:rPr>
          <w:lang w:val="pt-BR"/>
        </w:rPr>
      </w:pPr>
      <w:r w:rsidRPr="000E7B98">
        <w:rPr>
          <w:lang w:val="pt-BR"/>
        </w:rPr>
        <w:t>Verifica-se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que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variável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adição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à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Internet,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apresentou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uma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contribuição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estatisticamente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positiva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significativa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em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ambas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as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regressões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lineares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simples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(</w:t>
      </w:r>
      <w:r w:rsidRPr="000E7B98">
        <w:rPr>
          <w:i/>
          <w:iCs/>
          <w:lang w:val="pt-BR"/>
        </w:rPr>
        <w:t>p</w:t>
      </w:r>
      <w:r w:rsidR="008D1149">
        <w:rPr>
          <w:i/>
          <w:iCs/>
          <w:lang w:val="pt-BR"/>
        </w:rPr>
        <w:t xml:space="preserve"> </w:t>
      </w:r>
      <w:r w:rsidRPr="000E7B98">
        <w:rPr>
          <w:lang w:val="pt-BR"/>
        </w:rPr>
        <w:t>&lt;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.001),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enquanto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preditora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comportamentos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de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cibervitimização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e</w:t>
      </w:r>
      <w:r w:rsidR="008D1149">
        <w:rPr>
          <w:lang w:val="pt-BR"/>
        </w:rPr>
        <w:t xml:space="preserve"> </w:t>
      </w:r>
      <w:r w:rsidRPr="000E7B98">
        <w:rPr>
          <w:lang w:val="pt-BR"/>
        </w:rPr>
        <w:t>ciberagressão.</w:t>
      </w:r>
      <w:r w:rsidR="008D1149">
        <w:rPr>
          <w:lang w:val="pt-BR"/>
        </w:rPr>
        <w:t xml:space="preserve"> </w:t>
      </w:r>
    </w:p>
    <w:bookmarkEnd w:id="8"/>
    <w:p w14:paraId="13A6AB14" w14:textId="5AEFA8B1" w:rsidR="000E7B98" w:rsidRPr="000E7B98" w:rsidRDefault="000E7B98" w:rsidP="000E7B98">
      <w:pPr>
        <w:jc w:val="both"/>
        <w:rPr>
          <w:sz w:val="20"/>
          <w:szCs w:val="20"/>
          <w:lang w:val="es-AR"/>
        </w:rPr>
      </w:pPr>
      <w:proofErr w:type="spellStart"/>
      <w:r w:rsidRPr="000E7B98">
        <w:rPr>
          <w:sz w:val="20"/>
          <w:szCs w:val="20"/>
          <w:lang w:val="es-AR"/>
        </w:rPr>
        <w:t>Tabela</w:t>
      </w:r>
      <w:proofErr w:type="spellEnd"/>
      <w:r w:rsidR="008D1149">
        <w:rPr>
          <w:sz w:val="20"/>
          <w:szCs w:val="20"/>
          <w:lang w:val="es-AR"/>
        </w:rPr>
        <w:t xml:space="preserve"> </w:t>
      </w:r>
      <w:r w:rsidRPr="000E7B98">
        <w:rPr>
          <w:sz w:val="20"/>
          <w:szCs w:val="20"/>
          <w:lang w:val="es-AR"/>
        </w:rPr>
        <w:t>10</w:t>
      </w:r>
    </w:p>
    <w:tbl>
      <w:tblPr>
        <w:tblStyle w:val="Tablaconcuadrcula"/>
        <w:tblpPr w:leftFromText="141" w:rightFromText="141" w:vertAnchor="text" w:horzAnchor="margin" w:tblpY="341"/>
        <w:tblW w:w="5000" w:type="pct"/>
        <w:tblLook w:val="04A0" w:firstRow="1" w:lastRow="0" w:firstColumn="1" w:lastColumn="0" w:noHBand="0" w:noVBand="1"/>
      </w:tblPr>
      <w:tblGrid>
        <w:gridCol w:w="3132"/>
        <w:gridCol w:w="864"/>
        <w:gridCol w:w="1208"/>
        <w:gridCol w:w="1053"/>
        <w:gridCol w:w="718"/>
        <w:gridCol w:w="810"/>
        <w:gridCol w:w="719"/>
      </w:tblGrid>
      <w:tr w:rsidR="000E7B98" w:rsidRPr="000E7B98" w14:paraId="1691604F" w14:textId="77777777" w:rsidTr="000E7B98">
        <w:trPr>
          <w:trHeight w:val="155"/>
        </w:trPr>
        <w:tc>
          <w:tcPr>
            <w:tcW w:w="1841" w:type="pct"/>
            <w:tcBorders>
              <w:left w:val="nil"/>
              <w:right w:val="nil"/>
            </w:tcBorders>
            <w:vAlign w:val="center"/>
          </w:tcPr>
          <w:p w14:paraId="7BFDE2F9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Ciberagressão</w:t>
            </w:r>
          </w:p>
        </w:tc>
        <w:tc>
          <w:tcPr>
            <w:tcW w:w="508" w:type="pct"/>
            <w:tcBorders>
              <w:left w:val="nil"/>
              <w:right w:val="nil"/>
            </w:tcBorders>
            <w:vAlign w:val="center"/>
          </w:tcPr>
          <w:p w14:paraId="55F959F3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vertAlign w:val="superscript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R</w:t>
            </w:r>
            <w:r w:rsidRPr="000E7B98">
              <w:rPr>
                <w:sz w:val="20"/>
                <w:szCs w:val="20"/>
                <w:vertAlign w:val="superscript"/>
                <w:lang w:val="es-AR"/>
              </w:rPr>
              <w:t>2</w:t>
            </w:r>
          </w:p>
        </w:tc>
        <w:tc>
          <w:tcPr>
            <w:tcW w:w="710" w:type="pct"/>
            <w:tcBorders>
              <w:left w:val="nil"/>
              <w:right w:val="nil"/>
            </w:tcBorders>
            <w:vAlign w:val="center"/>
          </w:tcPr>
          <w:p w14:paraId="59FCA3E8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B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4C28D2F2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SE</w:t>
            </w:r>
          </w:p>
        </w:tc>
        <w:tc>
          <w:tcPr>
            <w:tcW w:w="422" w:type="pct"/>
            <w:tcBorders>
              <w:left w:val="nil"/>
              <w:right w:val="nil"/>
            </w:tcBorders>
            <w:vAlign w:val="center"/>
          </w:tcPr>
          <w:p w14:paraId="55317BAF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β</w:t>
            </w:r>
          </w:p>
        </w:tc>
        <w:tc>
          <w:tcPr>
            <w:tcW w:w="476" w:type="pct"/>
            <w:tcBorders>
              <w:left w:val="nil"/>
              <w:right w:val="nil"/>
            </w:tcBorders>
            <w:vAlign w:val="center"/>
          </w:tcPr>
          <w:p w14:paraId="6662C662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t</w:t>
            </w:r>
          </w:p>
        </w:tc>
        <w:tc>
          <w:tcPr>
            <w:tcW w:w="423" w:type="pct"/>
            <w:tcBorders>
              <w:left w:val="nil"/>
              <w:right w:val="nil"/>
            </w:tcBorders>
            <w:vAlign w:val="center"/>
          </w:tcPr>
          <w:p w14:paraId="76618753" w14:textId="77777777" w:rsidR="000E7B98" w:rsidRPr="000E7B98" w:rsidRDefault="000E7B98" w:rsidP="000E7B98">
            <w:pPr>
              <w:jc w:val="center"/>
              <w:rPr>
                <w:i/>
                <w:iCs/>
                <w:sz w:val="20"/>
                <w:szCs w:val="20"/>
                <w:lang w:val="es-AR"/>
              </w:rPr>
            </w:pPr>
            <w:r w:rsidRPr="000E7B98">
              <w:rPr>
                <w:i/>
                <w:iCs/>
                <w:sz w:val="20"/>
                <w:szCs w:val="20"/>
                <w:lang w:val="es-AR"/>
              </w:rPr>
              <w:t>p</w:t>
            </w:r>
          </w:p>
        </w:tc>
      </w:tr>
      <w:tr w:rsidR="000E7B98" w:rsidRPr="000E7B98" w14:paraId="026078FE" w14:textId="77777777" w:rsidTr="000E7B98">
        <w:trPr>
          <w:trHeight w:val="184"/>
        </w:trPr>
        <w:tc>
          <w:tcPr>
            <w:tcW w:w="1841" w:type="pct"/>
            <w:tcBorders>
              <w:left w:val="nil"/>
              <w:right w:val="nil"/>
            </w:tcBorders>
            <w:vAlign w:val="center"/>
          </w:tcPr>
          <w:p w14:paraId="62287291" w14:textId="1B2059F8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proofErr w:type="spellStart"/>
            <w:r w:rsidRPr="000E7B98">
              <w:rPr>
                <w:b/>
                <w:bCs/>
                <w:sz w:val="20"/>
                <w:szCs w:val="20"/>
                <w:lang w:val="es-AR"/>
              </w:rPr>
              <w:t>Adição</w:t>
            </w:r>
            <w:proofErr w:type="spellEnd"/>
            <w:r w:rsidR="008D1149">
              <w:rPr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à</w:t>
            </w:r>
            <w:r w:rsidR="008D1149">
              <w:rPr>
                <w:b/>
                <w:bCs/>
                <w:sz w:val="20"/>
                <w:szCs w:val="20"/>
                <w:lang w:val="es-AR"/>
              </w:rPr>
              <w:t xml:space="preserve"> </w:t>
            </w:r>
            <w:r w:rsidRPr="000E7B98">
              <w:rPr>
                <w:b/>
                <w:bCs/>
                <w:sz w:val="20"/>
                <w:szCs w:val="20"/>
                <w:lang w:val="es-AR"/>
              </w:rPr>
              <w:t>Internet</w:t>
            </w:r>
          </w:p>
        </w:tc>
        <w:tc>
          <w:tcPr>
            <w:tcW w:w="508" w:type="pct"/>
            <w:tcBorders>
              <w:left w:val="nil"/>
              <w:right w:val="nil"/>
            </w:tcBorders>
            <w:vAlign w:val="center"/>
          </w:tcPr>
          <w:p w14:paraId="44C00389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.036</w:t>
            </w:r>
          </w:p>
        </w:tc>
        <w:tc>
          <w:tcPr>
            <w:tcW w:w="710" w:type="pct"/>
            <w:tcBorders>
              <w:left w:val="nil"/>
              <w:right w:val="nil"/>
            </w:tcBorders>
            <w:vAlign w:val="center"/>
          </w:tcPr>
          <w:p w14:paraId="155476F7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.024</w:t>
            </w:r>
          </w:p>
        </w:tc>
        <w:tc>
          <w:tcPr>
            <w:tcW w:w="619" w:type="pct"/>
            <w:tcBorders>
              <w:left w:val="nil"/>
              <w:right w:val="nil"/>
            </w:tcBorders>
            <w:vAlign w:val="center"/>
          </w:tcPr>
          <w:p w14:paraId="64648D30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.005</w:t>
            </w:r>
          </w:p>
        </w:tc>
        <w:tc>
          <w:tcPr>
            <w:tcW w:w="422" w:type="pct"/>
            <w:tcBorders>
              <w:left w:val="nil"/>
              <w:right w:val="nil"/>
            </w:tcBorders>
            <w:vAlign w:val="center"/>
          </w:tcPr>
          <w:p w14:paraId="008951C5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.191</w:t>
            </w:r>
          </w:p>
        </w:tc>
        <w:tc>
          <w:tcPr>
            <w:tcW w:w="476" w:type="pct"/>
            <w:tcBorders>
              <w:left w:val="nil"/>
              <w:right w:val="nil"/>
            </w:tcBorders>
            <w:vAlign w:val="center"/>
          </w:tcPr>
          <w:p w14:paraId="2F129230" w14:textId="77777777" w:rsidR="000E7B98" w:rsidRPr="000E7B98" w:rsidRDefault="000E7B98" w:rsidP="000E7B98">
            <w:pPr>
              <w:jc w:val="center"/>
              <w:rPr>
                <w:sz w:val="20"/>
                <w:szCs w:val="20"/>
                <w:lang w:val="es-AR"/>
              </w:rPr>
            </w:pPr>
            <w:r w:rsidRPr="000E7B98">
              <w:rPr>
                <w:sz w:val="20"/>
                <w:szCs w:val="20"/>
                <w:lang w:val="es-AR"/>
              </w:rPr>
              <w:t>4.568</w:t>
            </w:r>
          </w:p>
        </w:tc>
        <w:tc>
          <w:tcPr>
            <w:tcW w:w="423" w:type="pct"/>
            <w:tcBorders>
              <w:left w:val="nil"/>
              <w:right w:val="nil"/>
            </w:tcBorders>
            <w:vAlign w:val="center"/>
          </w:tcPr>
          <w:p w14:paraId="767F07F0" w14:textId="77777777" w:rsidR="000E7B98" w:rsidRPr="000E7B98" w:rsidRDefault="000E7B98" w:rsidP="000E7B98">
            <w:pPr>
              <w:jc w:val="center"/>
              <w:rPr>
                <w:b/>
                <w:bCs/>
                <w:sz w:val="20"/>
                <w:szCs w:val="20"/>
                <w:lang w:val="es-AR"/>
              </w:rPr>
            </w:pPr>
            <w:r w:rsidRPr="000E7B98">
              <w:rPr>
                <w:b/>
                <w:bCs/>
                <w:sz w:val="20"/>
                <w:szCs w:val="20"/>
                <w:lang w:val="es-AR"/>
              </w:rPr>
              <w:t>.000</w:t>
            </w:r>
          </w:p>
        </w:tc>
      </w:tr>
    </w:tbl>
    <w:p w14:paraId="4A0E4844" w14:textId="6B0606CA" w:rsidR="000E7B98" w:rsidRPr="000E7B98" w:rsidRDefault="000E7B98" w:rsidP="000E7B98">
      <w:pPr>
        <w:jc w:val="both"/>
        <w:rPr>
          <w:i/>
          <w:iCs/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Análise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Preditiva: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Papel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Preditor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da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Adição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à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Internet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sobre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a</w:t>
      </w:r>
      <w:r w:rsidR="008D1149">
        <w:rPr>
          <w:i/>
          <w:iCs/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Ciberagressão</w:t>
      </w:r>
      <w:r w:rsidR="008D1149">
        <w:rPr>
          <w:i/>
          <w:iCs/>
          <w:sz w:val="20"/>
          <w:szCs w:val="20"/>
          <w:lang w:val="pt-BR"/>
        </w:rPr>
        <w:t xml:space="preserve"> </w:t>
      </w:r>
    </w:p>
    <w:p w14:paraId="20F7480D" w14:textId="743F52F7" w:rsidR="000E7B98" w:rsidRPr="000E7B98" w:rsidRDefault="000E7B98" w:rsidP="000E7B98">
      <w:pPr>
        <w:jc w:val="both"/>
        <w:rPr>
          <w:sz w:val="20"/>
          <w:szCs w:val="20"/>
          <w:lang w:val="pt-BR"/>
        </w:rPr>
      </w:pPr>
      <w:r w:rsidRPr="000E7B98">
        <w:rPr>
          <w:i/>
          <w:iCs/>
          <w:sz w:val="20"/>
          <w:szCs w:val="20"/>
          <w:lang w:val="pt-BR"/>
        </w:rPr>
        <w:t>Nota</w:t>
      </w:r>
      <w:r w:rsidRPr="000E7B98">
        <w:rPr>
          <w:sz w:val="20"/>
          <w:szCs w:val="20"/>
          <w:lang w:val="pt-BR"/>
        </w:rPr>
        <w:t>: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B,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SE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es-AR"/>
        </w:rPr>
        <w:t>β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para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um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nível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significância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de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i/>
          <w:iCs/>
          <w:sz w:val="20"/>
          <w:szCs w:val="20"/>
          <w:lang w:val="pt-BR"/>
        </w:rPr>
        <w:t>p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&lt;.05;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os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negritos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representam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valores</w:t>
      </w:r>
      <w:r w:rsidR="008D1149">
        <w:rPr>
          <w:sz w:val="20"/>
          <w:szCs w:val="20"/>
          <w:lang w:val="pt-BR"/>
        </w:rPr>
        <w:t xml:space="preserve"> </w:t>
      </w:r>
      <w:r w:rsidRPr="000E7B98">
        <w:rPr>
          <w:sz w:val="20"/>
          <w:szCs w:val="20"/>
          <w:lang w:val="pt-BR"/>
        </w:rPr>
        <w:t>significativos.</w:t>
      </w:r>
    </w:p>
    <w:p w14:paraId="3C1D8141" w14:textId="01178B7E" w:rsidR="009B3E5E" w:rsidRPr="008502BB" w:rsidRDefault="00DB7F40" w:rsidP="009B3E5E">
      <w:pPr>
        <w:pStyle w:val="Ttulosinternos"/>
        <w:rPr>
          <w:bCs/>
          <w:lang w:val="pt-BR"/>
        </w:rPr>
      </w:pPr>
      <w:r w:rsidRPr="008502BB">
        <w:rPr>
          <w:bCs/>
          <w:lang w:val="pt-BR"/>
        </w:rPr>
        <w:t>Discuss</w:t>
      </w:r>
      <w:r w:rsidR="00B14F89">
        <w:rPr>
          <w:bCs/>
          <w:lang w:val="pt-BR"/>
        </w:rPr>
        <w:t>ão</w:t>
      </w:r>
    </w:p>
    <w:p w14:paraId="56419D11" w14:textId="5ADC6892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teve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objetivo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principal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identificar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papel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adultos.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Procurou-se,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explorar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prevalência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duas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(vitimização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agressão)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frequência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diárias).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Procurou-se,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ainda,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perceber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bem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papel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preditor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duas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agressão).</w:t>
      </w:r>
    </w:p>
    <w:p w14:paraId="2E337DDA" w14:textId="29EC2F2A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possível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proofErr w:type="gramStart"/>
      <w:r w:rsidRPr="008502BB">
        <w:rPr>
          <w:bCs/>
          <w:lang w:val="pt-BR"/>
        </w:rPr>
        <w:t>98.7%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faz</w:t>
      </w:r>
      <w:proofErr w:type="gramEnd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referido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96.9%.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Segundo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Instituto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Nacional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Estatística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(INE),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cerca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80.2%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utilizadores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Portugal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compreendidas,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16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74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anos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mencionaram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espelham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crescente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TIC,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têm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transformações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grande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contribuem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melhorar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(Sosa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tecnologias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vistas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grande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atratividade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rapidez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acessibilidade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(Sosa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obtenção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respostas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através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mecanismos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instantânea,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permitido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panóplia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atividades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diversificadas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(Sosa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Contudo,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aliadas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vantagens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proporciona,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desvantagens,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decorrentes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excessivo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possibilidade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práticas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(Sosa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lastRenderedPageBreak/>
        <w:t>Sabe-se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ainda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atividades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referidas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onde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ocorre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frequência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problemática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(Chao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Yu,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2017).</w:t>
      </w:r>
    </w:p>
    <w:p w14:paraId="086FE486" w14:textId="3AD5A8B0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Face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prevalência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revela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leve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(65.6%;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n</w:t>
      </w:r>
      <w:r w:rsidRPr="008502BB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363)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moderada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(16.6%;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n</w:t>
      </w:r>
      <w:r w:rsidRPr="008502BB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92),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severa,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segundo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critérios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Young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(2011).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82.2%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</w:t>
      </w:r>
      <w:r w:rsidRPr="008502BB">
        <w:rPr>
          <w:bCs/>
          <w:i/>
          <w:iCs/>
          <w:lang w:val="pt-BR"/>
        </w:rPr>
        <w:t>n</w:t>
      </w:r>
      <w:r w:rsidRPr="008502BB">
        <w:rPr>
          <w:bCs/>
          <w:lang w:val="pt-BR"/>
        </w:rPr>
        <w:t>=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553).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semelhantes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alguns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realizados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Portugal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(Ferreira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Monteiro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fizeram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instrumentos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levaram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consideração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critérios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Young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(2011)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categorizar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obtidos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revelam-se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alarmantes,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sentido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82.2%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quadro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referido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literatura,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importante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impactos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negativos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indivíduos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padecem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saúde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mental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(Moromizato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empírica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demonstrado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sintomatologia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psicopatológica,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verificando-se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níveis</w:t>
      </w:r>
      <w:r w:rsidR="008D1149">
        <w:rPr>
          <w:bCs/>
          <w:lang w:val="pt-BR"/>
        </w:rPr>
        <w:t xml:space="preserve"> </w:t>
      </w:r>
      <w:bookmarkStart w:id="9" w:name="_Hlk122705810"/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elevados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depressão,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ansiedade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(Ferreira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Fernandes,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Mendes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Silva,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Saikia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stresse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(Mendes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Silva,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Saikia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hostilidade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sensibilidade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interpessoal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(Ferreira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Têm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alterações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(Younes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ansiedade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baixa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autoestima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(Younes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Yucens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Uzer,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ausência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atividade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física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regular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(Khan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2017).</w:t>
      </w:r>
      <w:r w:rsidR="008D1149">
        <w:rPr>
          <w:bCs/>
          <w:lang w:val="pt-BR"/>
        </w:rPr>
        <w:t xml:space="preserve"> </w:t>
      </w:r>
      <w:bookmarkEnd w:id="9"/>
    </w:p>
    <w:p w14:paraId="479E915E" w14:textId="34824AC4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Neste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exploradas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permitiram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fator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diferenciador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questão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descrito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alguma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literatura,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considera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constituída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vulnerável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(Méa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Talvez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imaturidade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ajude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incapacidade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autorregulação,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nomeadamente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controlo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implicações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negativas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quotidiana,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social,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saúde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física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mental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consequência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dificuldade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gestão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entanto,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explicado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lastRenderedPageBreak/>
        <w:t>constituída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descrita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literatura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aquela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(Chang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Sierra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bookmarkStart w:id="10" w:name="_Hlk61034611"/>
      <w:r w:rsidRPr="008502BB">
        <w:rPr>
          <w:bCs/>
          <w:lang w:val="pt-BR"/>
        </w:rPr>
        <w:t>Considerando-se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suscetíveis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desenvolver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parecem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(Rumpf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bookmarkEnd w:id="10"/>
      <w:r w:rsidRPr="008502BB">
        <w:rPr>
          <w:bCs/>
          <w:lang w:val="pt-BR"/>
        </w:rPr>
        <w:t>Daí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comparação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tenham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apontar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exibiam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período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adolescência,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existência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normalização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aquando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período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(Ferreira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2018).</w:t>
      </w:r>
    </w:p>
    <w:p w14:paraId="293B8ED4" w14:textId="4E8DA03E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TIC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pessoas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ganh</w:t>
      </w:r>
      <w:r w:rsidR="005349DF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relevância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decorrente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situação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pandémica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(Király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atividades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ganho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espaço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pessoas,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originou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consequentemente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(Sun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avançar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hipótese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TIC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durante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período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pandémico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generalizadas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grande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supõe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todas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obtido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etários.</w:t>
      </w:r>
      <w:r w:rsidR="008D1149">
        <w:rPr>
          <w:bCs/>
          <w:lang w:val="pt-BR"/>
        </w:rPr>
        <w:t xml:space="preserve"> </w:t>
      </w:r>
    </w:p>
    <w:p w14:paraId="6CE32006" w14:textId="0F708FA7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exploradas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evidenciaram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fator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diferenciador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vitimizado.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1F67B6">
        <w:rPr>
          <w:bCs/>
          <w:lang w:val="pt-BR"/>
        </w:rPr>
        <w:t>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vai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referida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literatura,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sugerem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aqueles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riscos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perpetradores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(Chang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considera-se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ocorrência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apurando-se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diminuição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universitária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(Antoniadou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Kokkinos,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conhecidos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desenvolvimento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cariz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negativo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bem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afetados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diretamente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instabilidade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emocional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muitas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vezes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torna-se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espaço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onde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possível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explorar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identidade,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experienciar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emoções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envolver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exposição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situações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saúde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mental,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desenvolvimento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PT"/>
        </w:rPr>
        <w:t>desconhecidos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assédio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acesso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PT"/>
        </w:rPr>
        <w:t>conteúdos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drogas,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pornografía,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</w:p>
    <w:p w14:paraId="60506B2E" w14:textId="3C6FF752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lastRenderedPageBreak/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verificou-se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PT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constituía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fator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diferenciador.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Porém,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constituída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aquela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(Chang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envolvimento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acontece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devido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impulsividade,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lhes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permite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pensar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consequências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esses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(Gámez-Guadix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Contudo,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razão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explicada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identificarem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agressores,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entender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determinados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encaixem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definição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carácter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diversão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determinadas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condutas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(Gibb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Devereux,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Tokunaga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(2010)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refere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apesar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limitado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ocorrer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universitários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etários.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existência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grupos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utilizada.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contudo,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incidência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diminuirá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velhos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(Barlett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Chamberlin,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português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realizado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Portelada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(2011)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constatou-se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fenómeno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todas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nesse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variava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11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60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anos,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referido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independente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idades.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Francisco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(2015)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constataram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fenómeno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universitários,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adultos.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modo,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generalizado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TIC,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pressupõem-se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qualquer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pessoa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acesso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tecnologia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tornar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(Ozden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Icellioglu,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</w:p>
    <w:p w14:paraId="082CBE39" w14:textId="2ABAD4C7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amostra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diferenças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significativas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frequência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Efetivamente,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literatura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fornece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informação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acordo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fator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importante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(Orsal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2013).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prevalência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participantes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fizeram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número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elevado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</w:t>
      </w:r>
      <w:bookmarkStart w:id="11" w:name="_Hlk60781103"/>
      <w:r w:rsidRPr="008502BB">
        <w:rPr>
          <w:bCs/>
          <w:lang w:val="pt-BR"/>
        </w:rPr>
        <w:t>Mboya</w:t>
      </w:r>
      <w:bookmarkEnd w:id="11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2020).</w:t>
      </w:r>
      <w:r w:rsidR="008D1149">
        <w:rPr>
          <w:bCs/>
          <w:lang w:val="pt-BR"/>
        </w:rPr>
        <w:t xml:space="preserve"> </w:t>
      </w:r>
      <w:bookmarkStart w:id="12" w:name="_Hlk69152843"/>
      <w:r w:rsidRPr="008502BB">
        <w:rPr>
          <w:bCs/>
          <w:lang w:val="pt-BR"/>
        </w:rPr>
        <w:t>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remete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quantidade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(Andreou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Svoli,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2013).</w:t>
      </w:r>
      <w:bookmarkEnd w:id="12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lastRenderedPageBreak/>
        <w:t>será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influência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negativa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quotidiana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indivíduos,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alterações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ciclo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circadiano,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incapacidade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controlar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(Salubi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dificuldades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reduzir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necessidade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ocultação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revelam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fatores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(Berner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Santander,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2012).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pressupõe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gasto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excessivo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atividades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essenciais,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diminuição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contactos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distorções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objetivos,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interesses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pessoais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diminuição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rendimentos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académicos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laborais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(Patrão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2017).</w:t>
      </w:r>
      <w:r w:rsidR="008D1149">
        <w:rPr>
          <w:bCs/>
          <w:lang w:val="pt-BR"/>
        </w:rPr>
        <w:t xml:space="preserve"> </w:t>
      </w:r>
    </w:p>
    <w:p w14:paraId="378A4382" w14:textId="432324B7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Pretendeu-se,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analisar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verificou.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Contrariamente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alguma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literatura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sugere,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três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cerca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quatro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vezes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hipóteses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(Arsène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Raynaud,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2014),</w:t>
      </w:r>
      <w:r w:rsidR="008D1149">
        <w:rPr>
          <w:bCs/>
          <w:lang w:val="pt-BR"/>
        </w:rPr>
        <w:t xml:space="preserve"> </w:t>
      </w:r>
      <w:bookmarkStart w:id="13" w:name="_Hlk69152789"/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proofErr w:type="gramStart"/>
      <w:r w:rsidRPr="008502BB">
        <w:rPr>
          <w:bCs/>
          <w:lang w:val="pt-BR"/>
        </w:rPr>
        <w:t>período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proofErr w:type="gramEnd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simultaneamente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exposição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(Kowalski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Şimşek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bookmarkEnd w:id="13"/>
      <w:r w:rsidRPr="008502BB">
        <w:rPr>
          <w:bCs/>
          <w:lang w:val="pt-BR"/>
        </w:rPr>
        <w:t>Isto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explicado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número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indivíduos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conjunto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têm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controlo,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hostis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pessoas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Kokkinos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(2016)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dia)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perpetrador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Pr="008502BB">
        <w:rPr>
          <w:bCs/>
          <w:lang w:val="pt-BR"/>
        </w:rPr>
        <w:t>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entender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possa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diretamente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apenas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características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revelam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premissas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importantes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(Şimşek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acordo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Handono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(2019)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só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excessiva,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impulsiva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arriscada.</w:t>
      </w:r>
    </w:p>
    <w:p w14:paraId="4E4CB1E9" w14:textId="4D630ADA" w:rsidR="008502BB" w:rsidRPr="008502BB" w:rsidRDefault="008502BB" w:rsidP="008502BB">
      <w:pPr>
        <w:pStyle w:val="Prrafocomn"/>
        <w:rPr>
          <w:bCs/>
          <w:lang w:val="es-AR"/>
        </w:rPr>
      </w:pP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demonstram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nas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duas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indicando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bookmarkStart w:id="14" w:name="_Hlk61004334"/>
      <w:r w:rsidRPr="008502BB">
        <w:rPr>
          <w:bCs/>
          <w:lang w:val="pt-BR"/>
        </w:rPr>
        <w:t>elevados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bookmarkEnd w:id="14"/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vice-versa.</w:t>
      </w:r>
      <w:r w:rsidR="008D1149">
        <w:rPr>
          <w:bCs/>
          <w:lang w:val="pt-BR"/>
        </w:rPr>
        <w:t xml:space="preserve"> </w:t>
      </w:r>
      <w:bookmarkStart w:id="15" w:name="_Hlk69152874"/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empírica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demonstrado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existência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bookmarkStart w:id="16" w:name="_Hlk69152888"/>
      <w:r w:rsidRPr="008502BB">
        <w:rPr>
          <w:bCs/>
          <w:lang w:val="pt-BR"/>
        </w:rPr>
        <w:t>(</w:t>
      </w:r>
      <w:bookmarkStart w:id="17" w:name="_Hlk69389776"/>
      <w:bookmarkEnd w:id="15"/>
      <w:r w:rsidRPr="008502BB">
        <w:rPr>
          <w:bCs/>
          <w:lang w:val="pt-BR"/>
        </w:rPr>
        <w:t>Chang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Jung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Malaeb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Şimşek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Zsila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</w:t>
      </w:r>
      <w:bookmarkEnd w:id="17"/>
      <w:r w:rsidRPr="008502BB">
        <w:rPr>
          <w:bCs/>
          <w:lang w:val="pt-BR"/>
        </w:rPr>
        <w:t>),</w:t>
      </w:r>
      <w:r w:rsidR="008D1149">
        <w:rPr>
          <w:bCs/>
          <w:lang w:val="pt-BR"/>
        </w:rPr>
        <w:t xml:space="preserve"> </w:t>
      </w:r>
      <w:bookmarkEnd w:id="16"/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lastRenderedPageBreak/>
        <w:t>relacionado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consequências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negativas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indivíduos,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bookmarkStart w:id="18" w:name="_Hlk60847695"/>
      <w:r w:rsidRPr="008502BB">
        <w:rPr>
          <w:bCs/>
          <w:lang w:val="pt-BR"/>
        </w:rPr>
        <w:t>(Machimbarrena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2018).</w:t>
      </w:r>
      <w:r w:rsidR="008D1149">
        <w:rPr>
          <w:bCs/>
          <w:lang w:val="pt-BR"/>
        </w:rPr>
        <w:t xml:space="preserve"> </w:t>
      </w:r>
      <w:bookmarkEnd w:id="18"/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correlação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Şimşek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es-AR"/>
        </w:rPr>
        <w:t>(2019).</w:t>
      </w:r>
      <w:r w:rsidR="008D1149">
        <w:rPr>
          <w:bCs/>
          <w:lang w:val="es-AR"/>
        </w:rPr>
        <w:t xml:space="preserve"> </w:t>
      </w:r>
    </w:p>
    <w:p w14:paraId="6F520FC2" w14:textId="7323B885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base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entender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possibilidade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jovens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menos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competências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envolvam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elevado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permite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social,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lugar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criação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contactos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importantes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(Terroso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Argimon,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2016).</w:t>
      </w:r>
      <w:r w:rsidR="008D1149">
        <w:rPr>
          <w:bCs/>
          <w:lang w:val="pt-BR"/>
        </w:rPr>
        <w:t xml:space="preserve"> </w:t>
      </w:r>
      <w:bookmarkStart w:id="19" w:name="_Hlk69389804"/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contactos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levar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i/>
          <w:iCs/>
          <w:lang w:val="pt-BR"/>
        </w:rPr>
        <w:t xml:space="preserve"> </w:t>
      </w:r>
      <w:r w:rsidRPr="008502BB">
        <w:rPr>
          <w:bCs/>
          <w:lang w:val="pt-BR"/>
        </w:rPr>
        <w:t>(Chang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</w:t>
      </w:r>
      <w:bookmarkEnd w:id="19"/>
      <w:r w:rsidRPr="008502BB">
        <w:rPr>
          <w:bCs/>
          <w:lang w:val="pt-BR"/>
        </w:rPr>
        <w:t>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possível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dificuldade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controlo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conduzir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dificuldades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gestão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(Gámez-Guadix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2016).</w:t>
      </w:r>
      <w:r w:rsidR="008D1149">
        <w:rPr>
          <w:bCs/>
          <w:lang w:val="pt-BR"/>
        </w:rPr>
        <w:t xml:space="preserve"> </w:t>
      </w:r>
    </w:p>
    <w:p w14:paraId="3A3376B2" w14:textId="07E7D187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Efetivamente,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parecem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perfil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comunicação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elevado,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comparação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aqueles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sofrem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primeiras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proofErr w:type="gramStart"/>
      <w:r w:rsidRPr="008502BB">
        <w:rPr>
          <w:bCs/>
          <w:lang w:val="pt-BR"/>
        </w:rPr>
        <w:t>criar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novos</w:t>
      </w:r>
      <w:proofErr w:type="gramEnd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relacionamentos,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escapar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mundo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compensar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falta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competências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(Navarro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fazer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refúgio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sofrimento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causado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</w:t>
      </w:r>
      <w:bookmarkStart w:id="20" w:name="_Hlk67764546"/>
      <w:r w:rsidRPr="008502BB">
        <w:rPr>
          <w:bCs/>
          <w:lang w:val="pt-BR"/>
        </w:rPr>
        <w:t>Gámez-Guadix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2013).</w:t>
      </w:r>
      <w:bookmarkEnd w:id="20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seguimento,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enumerar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alguns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fatores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baixa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autoestima,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solidão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(Brewer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Kerslake,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reduzidas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competências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certa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levam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façam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meios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tecnológicos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puderem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comunicar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intimidar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(Antoniadou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2016).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entendida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mecanismo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psicológico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fuga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(Mihajlov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Vejmelka,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objetivo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anular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carências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afetivas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(Patrão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presumir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encarada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estratégia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coping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explicando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níveis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elevados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(Pontes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</w:p>
    <w:p w14:paraId="635D4FD2" w14:textId="5C43D514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constatada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Álvarez-García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(2018),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autores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fizeram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escalas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Isto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remete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medida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vitimização.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significar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influenciam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reciprocamente,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lastRenderedPageBreak/>
        <w:t>podemos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falar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“ciclo”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fazer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retaliação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resposta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(Chao</w:t>
      </w:r>
      <w:r w:rsidR="008D1149">
        <w:rPr>
          <w:bCs/>
          <w:lang w:val="pt-BR"/>
        </w:rPr>
        <w:t xml:space="preserve"> </w:t>
      </w:r>
      <w:r w:rsidR="00B14F89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Yu,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2017;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Gámez-Guadix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2015).</w:t>
      </w:r>
    </w:p>
    <w:p w14:paraId="0DCC1E3C" w14:textId="06CC92CB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valores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obtidos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linear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simples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permitiram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parece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predizer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modo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significativo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positivo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envolver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online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Pr="008502BB">
        <w:rPr>
          <w:bCs/>
          <w:lang w:val="pt-BR"/>
        </w:rPr>
        <w:t>.</w:t>
      </w:r>
      <w:r w:rsidR="008D1149">
        <w:rPr>
          <w:bCs/>
          <w:lang w:val="pt-BR"/>
        </w:rPr>
        <w:t xml:space="preserve"> 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nossos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resultados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constatado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Gámez-Guadix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(2013),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previu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cibervitimização.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Jung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(2014)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também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constataram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aumentava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probabilidade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perpetrador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vítima-perpetrador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Pr="008502BB">
        <w:rPr>
          <w:bCs/>
          <w:lang w:val="pt-BR"/>
        </w:rPr>
        <w:t>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normalmente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utilizadores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intensos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capacidades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elevadas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ferramenta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(Walrave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&amp;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Heirman,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2011).</w:t>
      </w:r>
      <w:r w:rsidR="008D1149">
        <w:rPr>
          <w:bCs/>
          <w:lang w:val="pt-BR"/>
        </w:rPr>
        <w:t xml:space="preserve"> </w:t>
      </w:r>
    </w:p>
    <w:p w14:paraId="6AB08955" w14:textId="58A6E5C1" w:rsidR="008502BB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Foi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ainda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Hwang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(2014)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bookmarkStart w:id="21" w:name="_Hlk65770389"/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adictos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apresentavam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características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agressão.</w:t>
      </w:r>
      <w:bookmarkEnd w:id="21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coincidente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falamos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trata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indivíduos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associados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quebra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regras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condutas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(Jung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tendem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procurar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distintos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demonstram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atitude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preocupação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comparação,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sujeitos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autossuficientes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buscam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individualidade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(Arpaci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2020).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fornece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acesso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fácil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lidar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raiva,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hostilidade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(Fumero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2018),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possibilidade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vivência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virtual,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oferece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contrário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social: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existência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normas,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valores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(Peker,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2015).</w:t>
      </w:r>
      <w:r w:rsidR="008D1149">
        <w:rPr>
          <w:bCs/>
          <w:lang w:val="pt-BR"/>
        </w:rPr>
        <w:t xml:space="preserve"> </w:t>
      </w:r>
    </w:p>
    <w:p w14:paraId="11918229" w14:textId="43D3695C" w:rsid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Tanto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perpetradores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vítimas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têm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dificuldades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socialização,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isto,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TIC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surgem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espaço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socialização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daquilo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julgam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capazes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realizar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“vida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real”,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expressar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confortavelmente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opiniões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ideias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realizar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atividades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conseguem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concretizar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sua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quotidiana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(Peker,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2015).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representar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enfrentar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dificuldades,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resolução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(Brighi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al.,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2019).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ciberagressão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adição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vistas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estratégias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autorregulação,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desadaptativas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(Spada,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2014).</w:t>
      </w:r>
      <w:r w:rsidR="008D1149">
        <w:rPr>
          <w:bCs/>
          <w:lang w:val="pt-BR"/>
        </w:rPr>
        <w:t xml:space="preserve"> </w:t>
      </w:r>
    </w:p>
    <w:p w14:paraId="50E955C0" w14:textId="77777777" w:rsidR="00713A40" w:rsidRDefault="00713A40" w:rsidP="008502BB">
      <w:pPr>
        <w:pStyle w:val="Prrafocomn"/>
        <w:rPr>
          <w:bCs/>
          <w:lang w:val="pt-BR"/>
        </w:rPr>
      </w:pPr>
    </w:p>
    <w:p w14:paraId="5E01A4D1" w14:textId="77777777" w:rsidR="00713A40" w:rsidRPr="008502BB" w:rsidRDefault="00713A40" w:rsidP="008502BB">
      <w:pPr>
        <w:pStyle w:val="Prrafocomn"/>
        <w:rPr>
          <w:bCs/>
          <w:lang w:val="pt-BR"/>
        </w:rPr>
      </w:pPr>
    </w:p>
    <w:p w14:paraId="163B112D" w14:textId="6F928407" w:rsidR="008502BB" w:rsidRPr="008502BB" w:rsidRDefault="008502BB" w:rsidP="008502BB">
      <w:pPr>
        <w:pStyle w:val="Prrafocomn"/>
        <w:rPr>
          <w:b/>
          <w:bCs/>
          <w:i/>
          <w:iCs/>
          <w:lang w:val="pt-PT"/>
        </w:rPr>
      </w:pPr>
      <w:bookmarkStart w:id="22" w:name="_Hlk70018021"/>
      <w:r w:rsidRPr="008502BB">
        <w:rPr>
          <w:b/>
          <w:bCs/>
          <w:i/>
          <w:iCs/>
          <w:lang w:val="pt-PT"/>
        </w:rPr>
        <w:lastRenderedPageBreak/>
        <w:t>Implicações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práticas,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limitações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e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propostas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para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estudos</w:t>
      </w:r>
      <w:r w:rsidR="008D1149">
        <w:rPr>
          <w:b/>
          <w:bCs/>
          <w:i/>
          <w:iCs/>
          <w:lang w:val="pt-PT"/>
        </w:rPr>
        <w:t xml:space="preserve"> </w:t>
      </w:r>
      <w:r w:rsidRPr="008502BB">
        <w:rPr>
          <w:b/>
          <w:bCs/>
          <w:i/>
          <w:iCs/>
          <w:lang w:val="pt-PT"/>
        </w:rPr>
        <w:t>futuros</w:t>
      </w:r>
    </w:p>
    <w:p w14:paraId="730E9A40" w14:textId="291CCDB0" w:rsidR="008502BB" w:rsidRPr="008502BB" w:rsidRDefault="008502BB" w:rsidP="008502BB">
      <w:pPr>
        <w:pStyle w:val="Prrafocomn"/>
        <w:rPr>
          <w:bCs/>
          <w:lang w:val="pt-PT"/>
        </w:rPr>
      </w:pPr>
      <w:r w:rsidRPr="008502BB">
        <w:rPr>
          <w:bCs/>
          <w:lang w:val="pt-PT"/>
        </w:rPr>
        <w:t>Assim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sendo,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forma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balanço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final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desta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investigação,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parece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pertinente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salientar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principais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implicações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limitações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associadas.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implicações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práticas,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podemos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apontar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necessidade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profissionais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saúde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terem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maior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atenção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quanto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hábitos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comportamentos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pessoas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exibem</w:t>
      </w:r>
      <w:r w:rsidR="008D1149">
        <w:rPr>
          <w:bCs/>
          <w:lang w:val="pt-PT"/>
        </w:rPr>
        <w:t xml:space="preserve"> </w:t>
      </w:r>
      <w:r w:rsidRPr="008502BB">
        <w:rPr>
          <w:bCs/>
          <w:i/>
          <w:iCs/>
          <w:lang w:val="pt-PT"/>
        </w:rPr>
        <w:t>online</w:t>
      </w:r>
      <w:r w:rsidRPr="008502BB">
        <w:rPr>
          <w:bCs/>
          <w:lang w:val="pt-PT"/>
        </w:rPr>
        <w:t>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outra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implicação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prática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relativa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presente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estudo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remete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importância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deteção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precoce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padrões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utilização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Internet,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bem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outros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comportamentos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risco,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proofErr w:type="spellStart"/>
      <w:r w:rsidRPr="008502BB">
        <w:rPr>
          <w:bCs/>
          <w:i/>
          <w:iCs/>
          <w:lang w:val="pt-PT"/>
        </w:rPr>
        <w:t>cyberbullying</w:t>
      </w:r>
      <w:proofErr w:type="spellEnd"/>
      <w:r w:rsidRPr="008502BB">
        <w:rPr>
          <w:bCs/>
          <w:lang w:val="pt-PT"/>
        </w:rPr>
        <w:t>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Considera-se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ainda,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face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resultados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obtidos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tendo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conta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presença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massiva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TIC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sociedade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atual,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prevenção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destes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comportamentos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deverá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passar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apenas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populações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mais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jovens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estudantis,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sim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junto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comunidade,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através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desenvolvimento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promoção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ações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sensibilização,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forma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esclarecer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sobre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problemáticas</w:t>
      </w:r>
      <w:r w:rsidR="008D1149">
        <w:rPr>
          <w:bCs/>
          <w:lang w:val="pt-PT"/>
        </w:rPr>
        <w:t xml:space="preserve"> </w:t>
      </w:r>
      <w:r w:rsidRPr="008502BB">
        <w:rPr>
          <w:bCs/>
          <w:i/>
          <w:iCs/>
          <w:lang w:val="pt-PT"/>
        </w:rPr>
        <w:t>online</w:t>
      </w:r>
      <w:r w:rsidRPr="008502BB">
        <w:rPr>
          <w:bCs/>
          <w:lang w:val="pt-PT"/>
        </w:rPr>
        <w:t>.</w:t>
      </w:r>
      <w:r w:rsidR="008D1149">
        <w:rPr>
          <w:bCs/>
          <w:lang w:val="pt-PT"/>
        </w:rPr>
        <w:t xml:space="preserve">  </w:t>
      </w:r>
    </w:p>
    <w:p w14:paraId="12407E37" w14:textId="6C3593AB" w:rsidR="008502BB" w:rsidRPr="008502BB" w:rsidRDefault="008502BB" w:rsidP="008502BB">
      <w:pPr>
        <w:pStyle w:val="Prrafocomn"/>
        <w:rPr>
          <w:bCs/>
          <w:lang w:val="pt-PT"/>
        </w:rPr>
      </w:pPr>
      <w:r w:rsidRPr="008502BB">
        <w:rPr>
          <w:bCs/>
          <w:lang w:val="pt-PT"/>
        </w:rPr>
        <w:t>Este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estudo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apresenta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algumas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limitações,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quais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podemos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indicar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facto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representativa,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participantes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constituíram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estudo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representam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população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estudantil,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poderá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impedir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generalização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resultados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população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geral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portuguesa.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além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disso,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número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participantes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correspondentes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sexo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masculino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foi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minoria,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permitiu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realização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análises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relação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às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diferenças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entre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sexos.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outra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limitação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é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referente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à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recolha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decorrer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pandemia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COVID-19,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período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esse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circulação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pessoas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contactos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face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face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sofreu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restrições.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poderá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ter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levado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estudantes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passarem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mais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tempo</w:t>
      </w:r>
      <w:r w:rsidR="008D1149">
        <w:rPr>
          <w:bCs/>
          <w:lang w:val="pt-PT"/>
        </w:rPr>
        <w:t xml:space="preserve"> </w:t>
      </w:r>
      <w:r w:rsidRPr="008502BB">
        <w:rPr>
          <w:bCs/>
          <w:i/>
          <w:iCs/>
          <w:lang w:val="pt-PT"/>
        </w:rPr>
        <w:t>online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uma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vez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atividades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lúdicas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socialização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presença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física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foram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restringidas.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Por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último,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ressaltar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construtos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adição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à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Internet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</w:t>
      </w:r>
      <w:r w:rsidR="008D1149">
        <w:rPr>
          <w:bCs/>
          <w:lang w:val="pt-PT"/>
        </w:rPr>
        <w:t xml:space="preserve"> </w:t>
      </w:r>
      <w:proofErr w:type="spellStart"/>
      <w:r w:rsidRPr="008502BB">
        <w:rPr>
          <w:bCs/>
          <w:i/>
          <w:iCs/>
          <w:lang w:val="pt-PT"/>
        </w:rPr>
        <w:t>cyberbullying</w:t>
      </w:r>
      <w:proofErr w:type="spellEnd"/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ainda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muito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debatidos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literatura,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existindo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consenso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sobre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mensuração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mesmos,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verificando-se,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igualmente,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não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existência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consenso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faz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com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sejam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criados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fatores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limitadores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nas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investigações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que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fazem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uso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dos</w:t>
      </w:r>
      <w:r w:rsidR="008D1149">
        <w:rPr>
          <w:bCs/>
          <w:lang w:val="pt-PT"/>
        </w:rPr>
        <w:t xml:space="preserve"> </w:t>
      </w:r>
      <w:r w:rsidRPr="008502BB">
        <w:rPr>
          <w:bCs/>
          <w:lang w:val="pt-PT"/>
        </w:rPr>
        <w:t>mesmos.</w:t>
      </w:r>
      <w:r w:rsidR="008D1149">
        <w:rPr>
          <w:bCs/>
          <w:lang w:val="pt-PT"/>
        </w:rPr>
        <w:t xml:space="preserve"> </w:t>
      </w:r>
    </w:p>
    <w:p w14:paraId="78ACE1C8" w14:textId="26E15C36" w:rsidR="00DC7034" w:rsidRPr="008502BB" w:rsidRDefault="008502BB" w:rsidP="008502BB">
      <w:pPr>
        <w:pStyle w:val="Prrafocomn"/>
        <w:rPr>
          <w:bCs/>
          <w:lang w:val="pt-BR"/>
        </w:rPr>
      </w:pPr>
      <w:r w:rsidRPr="008502BB">
        <w:rPr>
          <w:bCs/>
          <w:lang w:val="pt-BR"/>
        </w:rPr>
        <w:t>Assim,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futuros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Portugal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replicar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construtos,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sentido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perceber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aprofundadamente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causa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eles.</w:t>
      </w:r>
      <w:bookmarkEnd w:id="22"/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igualmente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interessante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estudos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estendessem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geral,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sociedade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contemporânea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é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marcada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generalizado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dispositivos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tecnológicos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acesso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encontram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igualmente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perante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riscos.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empírica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relativa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tema</w:t>
      </w:r>
      <w:r w:rsidR="008D1149">
        <w:rPr>
          <w:bCs/>
          <w:lang w:val="pt-BR"/>
        </w:rPr>
        <w:t xml:space="preserve"> </w:t>
      </w:r>
      <w:r w:rsidRPr="008502BB">
        <w:rPr>
          <w:bCs/>
          <w:i/>
          <w:iCs/>
          <w:lang w:val="pt-BR"/>
        </w:rPr>
        <w:t>cyberbullying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foco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maioritário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adolescentes,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talvez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considerar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visam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vitimar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sejam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expectáveis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lastRenderedPageBreak/>
        <w:t>faixa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facto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leva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exista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carência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certos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outras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faixas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etárias.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Verificando-se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presença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massiva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acessível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pela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população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TIC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faz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cenário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venha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sofrer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modificações,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constatando-se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sobretudo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mudanças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respeito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às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agressão.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Seria,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ainda,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interessante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pesquisa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temática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focada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determinadas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aplicações,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Internet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poderá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relacionado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fins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proofErr w:type="gramStart"/>
      <w:r w:rsidRPr="008502BB">
        <w:rPr>
          <w:bCs/>
          <w:lang w:val="pt-BR"/>
        </w:rPr>
        <w:t>da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mesma</w:t>
      </w:r>
      <w:proofErr w:type="gramEnd"/>
      <w:r w:rsidRPr="008502BB">
        <w:rPr>
          <w:bCs/>
          <w:lang w:val="pt-BR"/>
        </w:rPr>
        <w:t>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sendo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redes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sociais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local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onde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informações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cariz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privado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ficam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certa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expostas.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poderiam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desenvolver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desenhos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longitudinais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forma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verificar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relações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causais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entre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variáveis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explorar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estratégias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visem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regulamentação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tempo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uso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dispositivos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tecnológicos.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Isto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seria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essencial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intervenção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nestas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parte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profissionais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saúde.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fim,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ressaltar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importância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desenvolvimento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mais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investigações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área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comportamentos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online,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para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que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possamos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aumentar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conhecimento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destes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e,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começar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trabalhar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só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sobre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intervenção,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mas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sim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na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prevenção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destas</w:t>
      </w:r>
      <w:r w:rsidR="008D1149">
        <w:rPr>
          <w:bCs/>
          <w:lang w:val="pt-BR"/>
        </w:rPr>
        <w:t xml:space="preserve"> </w:t>
      </w:r>
      <w:r w:rsidRPr="008502BB">
        <w:rPr>
          <w:bCs/>
          <w:lang w:val="pt-BR"/>
        </w:rPr>
        <w:t>problemáticas</w:t>
      </w:r>
      <w:r w:rsidR="00DC7034" w:rsidRPr="008502BB">
        <w:rPr>
          <w:bCs/>
          <w:lang w:val="pt-BR"/>
        </w:rPr>
        <w:t>.</w:t>
      </w:r>
    </w:p>
    <w:p w14:paraId="01C54B13" w14:textId="77777777" w:rsidR="003A1180" w:rsidRPr="008502BB" w:rsidRDefault="003A1180">
      <w:pPr>
        <w:rPr>
          <w:b/>
          <w:i/>
          <w:lang w:val="pt-BR" w:eastAsia="en-US"/>
        </w:rPr>
      </w:pPr>
      <w:r w:rsidRPr="008502BB">
        <w:rPr>
          <w:b/>
          <w:i/>
          <w:lang w:val="pt-BR" w:eastAsia="en-US"/>
        </w:rPr>
        <w:br w:type="page"/>
      </w:r>
    </w:p>
    <w:p w14:paraId="66876945" w14:textId="269EE656" w:rsidR="003A1180" w:rsidRPr="008502BB" w:rsidRDefault="008502BB" w:rsidP="003A1180">
      <w:pPr>
        <w:pStyle w:val="Ttulosinternos"/>
        <w:rPr>
          <w:bCs/>
          <w:lang w:val="pt-BR"/>
        </w:rPr>
      </w:pPr>
      <w:r w:rsidRPr="008502BB">
        <w:rPr>
          <w:bCs/>
          <w:lang w:val="pt-BR"/>
        </w:rPr>
        <w:lastRenderedPageBreak/>
        <w:t>Referências</w:t>
      </w:r>
    </w:p>
    <w:p w14:paraId="6FD96FEF" w14:textId="1478C58B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FB7013">
        <w:rPr>
          <w:highlight w:val="white"/>
          <w:lang w:val="pt-PT"/>
        </w:rPr>
        <w:t>Álvarez-García,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D.,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Barreiro-Collazo,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A.,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Núñez,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J.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C.,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&amp;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Dobarro,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A.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(2016).</w:t>
      </w:r>
      <w:r w:rsidR="008D1149" w:rsidRPr="00FB7013">
        <w:rPr>
          <w:highlight w:val="white"/>
          <w:lang w:val="pt-PT"/>
        </w:rPr>
        <w:t xml:space="preserve"> </w:t>
      </w:r>
      <w:r w:rsidRPr="008502BB">
        <w:rPr>
          <w:highlight w:val="white"/>
        </w:rPr>
        <w:t>Validity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reliability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Cyber-aggression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Questionnaire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(CYBA)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for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The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European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Psychology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Applied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to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Legal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Context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8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69-77.</w:t>
      </w:r>
      <w:r w:rsidR="00746F2D">
        <w:rPr>
          <w:highlight w:val="white"/>
        </w:rPr>
        <w:t xml:space="preserve"> </w:t>
      </w:r>
      <w:hyperlink r:id="rId17" w:history="1">
        <w:r w:rsidRPr="008502BB">
          <w:rPr>
            <w:rStyle w:val="Hipervnculo"/>
            <w:highlight w:val="white"/>
          </w:rPr>
          <w:t>https://doi.org/10.1016/j.ejpal.2016.02.003</w:t>
        </w:r>
      </w:hyperlink>
      <w:r w:rsidR="008D1149">
        <w:rPr>
          <w:highlight w:val="white"/>
        </w:rPr>
        <w:t xml:space="preserve"> </w:t>
      </w:r>
    </w:p>
    <w:p w14:paraId="03A80BC1" w14:textId="44517ABF" w:rsidR="008502BB" w:rsidRPr="00A76B39" w:rsidRDefault="008502BB" w:rsidP="008D1149">
      <w:pPr>
        <w:pStyle w:val="Referencias"/>
        <w:spacing w:line="360" w:lineRule="auto"/>
        <w:rPr>
          <w:highlight w:val="white"/>
        </w:rPr>
      </w:pPr>
      <w:r w:rsidRPr="00A76B39">
        <w:rPr>
          <w:highlight w:val="white"/>
        </w:rPr>
        <w:t>Álvarez-García,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D.,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Núñez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J.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C.,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Barreiro-Collazo,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A.,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García,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T.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(2017).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Validation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Questionnaire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(CYVIC)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for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70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270-281.</w:t>
      </w:r>
      <w:r w:rsidR="008D1149">
        <w:rPr>
          <w:highlight w:val="white"/>
        </w:rPr>
        <w:t xml:space="preserve"> </w:t>
      </w:r>
      <w:hyperlink r:id="rId18" w:history="1">
        <w:r w:rsidRPr="00A76B39">
          <w:rPr>
            <w:rStyle w:val="Hipervnculo"/>
            <w:highlight w:val="white"/>
          </w:rPr>
          <w:t>https://doi.org/10.1016/j.chb.2017.01.007</w:t>
        </w:r>
      </w:hyperlink>
    </w:p>
    <w:p w14:paraId="60D79C31" w14:textId="5466D1C8" w:rsidR="008502BB" w:rsidRPr="00A76B39" w:rsidRDefault="008502BB" w:rsidP="008D1149">
      <w:pPr>
        <w:pStyle w:val="Referencias"/>
        <w:spacing w:line="360" w:lineRule="auto"/>
        <w:rPr>
          <w:highlight w:val="white"/>
        </w:rPr>
      </w:pPr>
      <w:r w:rsidRPr="00A76B39">
        <w:rPr>
          <w:highlight w:val="white"/>
        </w:rPr>
        <w:t>Álvarez-García,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D.,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Nuñez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J.,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Dobarro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A.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Rodríguez,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C.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(2015).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Risk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factors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associated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adolescence.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Clinical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Psychology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15</w:t>
      </w:r>
      <w:r w:rsidRPr="008502BB">
        <w:rPr>
          <w:highlight w:val="white"/>
        </w:rPr>
        <w:t>(3),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226-235.</w:t>
      </w:r>
      <w:r w:rsidR="008D1149">
        <w:rPr>
          <w:highlight w:val="white"/>
        </w:rPr>
        <w:t xml:space="preserve"> </w:t>
      </w:r>
      <w:hyperlink r:id="rId19" w:history="1">
        <w:r w:rsidRPr="00A76B39">
          <w:rPr>
            <w:rStyle w:val="Hipervnculo"/>
            <w:highlight w:val="white"/>
          </w:rPr>
          <w:t>https://doi.org/10.1016/j.ijchp.2015.03.002</w:t>
        </w:r>
      </w:hyperlink>
      <w:r w:rsidR="008D1149" w:rsidRPr="00A76B39">
        <w:rPr>
          <w:highlight w:val="white"/>
        </w:rPr>
        <w:t xml:space="preserve"> </w:t>
      </w:r>
    </w:p>
    <w:p w14:paraId="4A8FDCAA" w14:textId="6B8477A9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A76B39">
        <w:rPr>
          <w:highlight w:val="white"/>
        </w:rPr>
        <w:t>Álvarez-García,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D.,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Núñez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J.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C.,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García,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T.,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Barreiro-Collazo,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A.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(2018).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Individual,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family,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community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predictors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cyber-aggression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European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Psychology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Applied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to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Legal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Context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10</w:t>
      </w:r>
      <w:r w:rsidRPr="008502BB">
        <w:rPr>
          <w:highlight w:val="white"/>
        </w:rPr>
        <w:t>(2)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79-88.</w:t>
      </w:r>
      <w:r w:rsidR="008D1149">
        <w:rPr>
          <w:highlight w:val="white"/>
        </w:rPr>
        <w:t xml:space="preserve"> </w:t>
      </w:r>
      <w:hyperlink r:id="rId20" w:history="1">
        <w:r w:rsidRPr="008502BB">
          <w:rPr>
            <w:rStyle w:val="Hipervnculo"/>
            <w:highlight w:val="white"/>
          </w:rPr>
          <w:t>https://doi.org/10.5093/ejpalc2018a8</w:t>
        </w:r>
      </w:hyperlink>
      <w:r w:rsidR="008D1149">
        <w:rPr>
          <w:highlight w:val="white"/>
        </w:rPr>
        <w:t xml:space="preserve"> </w:t>
      </w:r>
    </w:p>
    <w:p w14:paraId="0F344610" w14:textId="783F129A" w:rsidR="008502BB" w:rsidRPr="00A76B39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Amendola,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Spensieri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Guidetti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Cerutti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(2019).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difficulties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emotion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regulation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dysfunctional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technology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proofErr w:type="spellStart"/>
      <w:r w:rsidRPr="008502BB">
        <w:rPr>
          <w:i/>
          <w:iCs/>
          <w:highlight w:val="white"/>
        </w:rPr>
        <w:t>Psychopathol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25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10-17.</w:t>
      </w:r>
      <w:r w:rsidR="008D1149">
        <w:rPr>
          <w:highlight w:val="white"/>
        </w:rPr>
        <w:t xml:space="preserve"> </w:t>
      </w:r>
      <w:hyperlink r:id="rId21" w:history="1">
        <w:r w:rsidRPr="00A76B39">
          <w:rPr>
            <w:rStyle w:val="Hipervnculo"/>
            <w:highlight w:val="white"/>
          </w:rPr>
          <w:t>https://www.jpsychopathol.it/wp-content/uploads/2018/12/xx_Cerutti_epub.pdf</w:t>
        </w:r>
      </w:hyperlink>
    </w:p>
    <w:p w14:paraId="63709D2A" w14:textId="516BE5B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  <w:lang w:val="pt-PT"/>
        </w:rPr>
        <w:t>American</w:t>
      </w:r>
      <w:proofErr w:type="spellEnd"/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Psychiatric</w:t>
      </w:r>
      <w:proofErr w:type="spellEnd"/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Association</w:t>
      </w:r>
      <w:proofErr w:type="spellEnd"/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(2014).</w:t>
      </w:r>
      <w:r w:rsidR="008D1149">
        <w:rPr>
          <w:highlight w:val="white"/>
          <w:lang w:val="pt-PT"/>
        </w:rPr>
        <w:t xml:space="preserve"> </w:t>
      </w:r>
      <w:r w:rsidRPr="008502BB">
        <w:rPr>
          <w:i/>
          <w:iCs/>
          <w:highlight w:val="white"/>
          <w:lang w:val="pt-BR"/>
        </w:rPr>
        <w:t>Manual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diagnóstico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estatístico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perturbações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mentais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(5ª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ed.).</w:t>
      </w:r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</w:rPr>
        <w:t>Climepsi</w:t>
      </w:r>
      <w:proofErr w:type="spellEnd"/>
      <w:r w:rsidRPr="008502BB">
        <w:rPr>
          <w:highlight w:val="white"/>
        </w:rPr>
        <w:t>.</w:t>
      </w:r>
    </w:p>
    <w:p w14:paraId="2797300D" w14:textId="0F9D0077" w:rsidR="008502BB" w:rsidRPr="008502BB" w:rsidRDefault="008502BB" w:rsidP="008D1149">
      <w:pPr>
        <w:pStyle w:val="Referencias"/>
        <w:spacing w:line="360" w:lineRule="auto"/>
        <w:rPr>
          <w:i/>
          <w:iCs/>
          <w:highlight w:val="white"/>
        </w:rPr>
      </w:pPr>
      <w:bookmarkStart w:id="23" w:name="_Hlk67994250"/>
      <w:proofErr w:type="spellStart"/>
      <w:r w:rsidRPr="008502BB">
        <w:rPr>
          <w:highlight w:val="white"/>
        </w:rPr>
        <w:t>Andreou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Svoli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(2013).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association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characteristics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dimensions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Greek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11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139-148.</w:t>
      </w:r>
      <w:r w:rsidR="00746F2D">
        <w:rPr>
          <w:highlight w:val="white"/>
        </w:rPr>
        <w:t xml:space="preserve"> </w:t>
      </w:r>
      <w:hyperlink r:id="rId22" w:history="1">
        <w:r w:rsidR="00746F2D" w:rsidRPr="008502BB">
          <w:rPr>
            <w:rStyle w:val="Hipervnculo"/>
            <w:highlight w:val="white"/>
          </w:rPr>
          <w:t>https://doi.org/10.1007/s11469-012-9404-3</w:t>
        </w:r>
      </w:hyperlink>
      <w:r w:rsidR="008D1149">
        <w:rPr>
          <w:highlight w:val="white"/>
        </w:rPr>
        <w:t xml:space="preserve"> </w:t>
      </w:r>
    </w:p>
    <w:bookmarkEnd w:id="23"/>
    <w:p w14:paraId="235A0FBB" w14:textId="15279825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A76B39">
        <w:rPr>
          <w:highlight w:val="white"/>
        </w:rPr>
        <w:t>Antoniadou,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N.,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Kokkinos,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C.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(2015).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research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Greece.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Adolescence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Youth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20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185-201.</w:t>
      </w:r>
      <w:r w:rsidR="008D1149">
        <w:rPr>
          <w:highlight w:val="white"/>
        </w:rPr>
        <w:t xml:space="preserve"> </w:t>
      </w:r>
      <w:hyperlink r:id="rId23" w:history="1">
        <w:r w:rsidRPr="008502BB">
          <w:rPr>
            <w:rStyle w:val="Hipervnculo"/>
            <w:highlight w:val="white"/>
          </w:rPr>
          <w:t>https://doi.org/10.1080/02673843.2013.778207</w:t>
        </w:r>
      </w:hyperlink>
      <w:r w:rsidR="008D1149">
        <w:rPr>
          <w:highlight w:val="white"/>
        </w:rPr>
        <w:t xml:space="preserve"> </w:t>
      </w:r>
    </w:p>
    <w:p w14:paraId="511A4715" w14:textId="08BB268E" w:rsidR="008502BB" w:rsidRPr="008502BB" w:rsidRDefault="008502BB" w:rsidP="008D1149">
      <w:pPr>
        <w:pStyle w:val="Referencias"/>
        <w:spacing w:line="360" w:lineRule="auto"/>
        <w:rPr>
          <w:highlight w:val="white"/>
          <w:lang w:val="es-AR"/>
        </w:rPr>
      </w:pPr>
      <w:r w:rsidRPr="008502BB">
        <w:rPr>
          <w:highlight w:val="white"/>
        </w:rPr>
        <w:t>Antoniadou,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Kokkinos,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Markos,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(2016).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Possible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common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correlates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  <w:lang w:val="es-AR"/>
        </w:rPr>
        <w:t>Psicología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Educativa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22</w:t>
      </w:r>
      <w:r w:rsidRPr="008502BB">
        <w:rPr>
          <w:highlight w:val="white"/>
          <w:lang w:val="es-AR"/>
        </w:rPr>
        <w:t>(1),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27-38.</w:t>
      </w:r>
      <w:r w:rsidR="008D1149">
        <w:rPr>
          <w:highlight w:val="white"/>
          <w:lang w:val="es-AR"/>
        </w:rPr>
        <w:t xml:space="preserve"> </w:t>
      </w:r>
      <w:r w:rsidR="00000000">
        <w:fldChar w:fldCharType="begin"/>
      </w:r>
      <w:r w:rsidR="00000000" w:rsidRPr="00A76B39">
        <w:rPr>
          <w:lang w:val="es-AR"/>
        </w:rPr>
        <w:instrText>HYPERLINK "https://doi.org/https://doi.org/10.1016/j.pse.2016.01.003"</w:instrText>
      </w:r>
      <w:r w:rsidR="00000000">
        <w:fldChar w:fldCharType="separate"/>
      </w:r>
      <w:r w:rsidRPr="008502BB">
        <w:rPr>
          <w:rStyle w:val="Hipervnculo"/>
          <w:highlight w:val="white"/>
          <w:lang w:val="es-AR"/>
        </w:rPr>
        <w:t>https://doi.org/https://doi.org/10.1016/j.pse.2016.01.003</w:t>
      </w:r>
      <w:r w:rsidR="00000000">
        <w:rPr>
          <w:rStyle w:val="Hipervnculo"/>
          <w:highlight w:val="white"/>
          <w:lang w:val="es-AR"/>
        </w:rPr>
        <w:fldChar w:fldCharType="end"/>
      </w:r>
      <w:r w:rsidR="008D1149">
        <w:rPr>
          <w:highlight w:val="white"/>
          <w:lang w:val="es-AR"/>
        </w:rPr>
        <w:t xml:space="preserve">  </w:t>
      </w:r>
    </w:p>
    <w:p w14:paraId="5F6D3164" w14:textId="7357D8E7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</w:rPr>
      </w:pPr>
      <w:proofErr w:type="spellStart"/>
      <w:r w:rsidRPr="008502BB">
        <w:rPr>
          <w:highlight w:val="white"/>
          <w:lang w:val="es-AR"/>
        </w:rPr>
        <w:lastRenderedPageBreak/>
        <w:t>Arpaci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I.,</w:t>
      </w:r>
      <w:r w:rsidR="008D1149">
        <w:rPr>
          <w:highlight w:val="white"/>
          <w:lang w:val="es-AR"/>
        </w:rPr>
        <w:t xml:space="preserve"> </w:t>
      </w:r>
      <w:proofErr w:type="spellStart"/>
      <w:r w:rsidRPr="008502BB">
        <w:rPr>
          <w:highlight w:val="white"/>
          <w:lang w:val="es-AR"/>
        </w:rPr>
        <w:t>Abdeljawad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T.,</w:t>
      </w:r>
      <w:r w:rsidR="008D1149">
        <w:rPr>
          <w:highlight w:val="white"/>
          <w:lang w:val="es-AR"/>
        </w:rPr>
        <w:t xml:space="preserve"> </w:t>
      </w:r>
      <w:proofErr w:type="spellStart"/>
      <w:r w:rsidRPr="008502BB">
        <w:rPr>
          <w:highlight w:val="white"/>
          <w:lang w:val="es-AR"/>
        </w:rPr>
        <w:t>Baloğlu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M.,</w:t>
      </w:r>
      <w:r w:rsidR="008D1149">
        <w:rPr>
          <w:highlight w:val="white"/>
          <w:lang w:val="es-AR"/>
        </w:rPr>
        <w:t xml:space="preserve"> </w:t>
      </w:r>
      <w:proofErr w:type="spellStart"/>
      <w:r w:rsidRPr="008502BB">
        <w:rPr>
          <w:highlight w:val="white"/>
          <w:lang w:val="es-AR"/>
        </w:rPr>
        <w:t>Kesici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Ş.,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&amp;</w:t>
      </w:r>
      <w:r w:rsidR="008D1149">
        <w:rPr>
          <w:highlight w:val="white"/>
          <w:lang w:val="es-AR"/>
        </w:rPr>
        <w:t xml:space="preserve"> </w:t>
      </w:r>
      <w:proofErr w:type="spellStart"/>
      <w:r w:rsidRPr="008502BB">
        <w:rPr>
          <w:highlight w:val="white"/>
          <w:lang w:val="es-AR"/>
        </w:rPr>
        <w:t>Mahariq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(2020).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</w:rPr>
        <w:t>Mediating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effect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individualism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Cross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sectional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questionnaire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study.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Medical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Internet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Research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22</w:t>
      </w:r>
      <w:r w:rsidRPr="008502BB">
        <w:rPr>
          <w:highlight w:val="white"/>
        </w:rPr>
        <w:t>(5)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1-14.</w:t>
      </w:r>
      <w:r w:rsidR="008D1149">
        <w:rPr>
          <w:highlight w:val="white"/>
        </w:rPr>
        <w:t xml:space="preserve"> </w:t>
      </w:r>
      <w:hyperlink r:id="rId24" w:history="1">
        <w:r w:rsidRPr="008502BB">
          <w:rPr>
            <w:rStyle w:val="Hipervnculo"/>
            <w:highlight w:val="white"/>
          </w:rPr>
          <w:t>https://doi.org/10.2196/16210</w:t>
        </w:r>
      </w:hyperlink>
    </w:p>
    <w:p w14:paraId="2FDF2EA8" w14:textId="0C290B7C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Arslan,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Coşkun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(2021).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exclusion,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self-forgiveness,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mindfulness,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college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moderated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approach.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183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1-15.</w:t>
      </w:r>
      <w:r w:rsidR="008D1149">
        <w:rPr>
          <w:highlight w:val="white"/>
        </w:rPr>
        <w:t xml:space="preserve"> </w:t>
      </w:r>
      <w:hyperlink r:id="rId25" w:history="1">
        <w:r w:rsidRPr="008502BB">
          <w:rPr>
            <w:rStyle w:val="Hipervnculo"/>
            <w:highlight w:val="white"/>
          </w:rPr>
          <w:t>https://doi.org/10.1007/s11469-02100506-1</w:t>
        </w:r>
      </w:hyperlink>
      <w:r w:rsidR="008D1149">
        <w:rPr>
          <w:highlight w:val="white"/>
        </w:rPr>
        <w:t xml:space="preserve"> </w:t>
      </w:r>
    </w:p>
    <w:p w14:paraId="200DA2CC" w14:textId="4E405458" w:rsidR="008502BB" w:rsidRPr="00B14F89" w:rsidRDefault="008502BB" w:rsidP="008D1149">
      <w:pPr>
        <w:pStyle w:val="Referencias"/>
        <w:spacing w:line="360" w:lineRule="auto"/>
        <w:rPr>
          <w:highlight w:val="white"/>
          <w:lang w:val="fr-BE"/>
        </w:rPr>
      </w:pPr>
      <w:r w:rsidRPr="008502BB">
        <w:rPr>
          <w:highlight w:val="white"/>
          <w:lang w:val="fr-BE"/>
        </w:rPr>
        <w:t>Arsène,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M.,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&amp;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Raynaud,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J.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P.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(2014).</w:t>
      </w:r>
      <w:r w:rsidR="008D1149">
        <w:rPr>
          <w:highlight w:val="white"/>
          <w:lang w:val="fr-BE"/>
        </w:rPr>
        <w:t xml:space="preserve"> </w:t>
      </w:r>
      <w:proofErr w:type="spellStart"/>
      <w:r w:rsidRPr="008502BB">
        <w:rPr>
          <w:highlight w:val="white"/>
          <w:lang w:val="fr-BE"/>
        </w:rPr>
        <w:t>Cyberbullying</w:t>
      </w:r>
      <w:proofErr w:type="spellEnd"/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(cyber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harcèlement)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et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psychopathologie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de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l’enfant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et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de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l’adolescent: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État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actuel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des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connaissances.</w:t>
      </w:r>
      <w:r w:rsidR="008D1149">
        <w:rPr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Neuropsychiatrie</w:t>
      </w:r>
      <w:r w:rsidR="008D1149" w:rsidRPr="00B14F89">
        <w:rPr>
          <w:i/>
          <w:iCs/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de</w:t>
      </w:r>
      <w:r w:rsidR="008D1149" w:rsidRPr="00B14F89">
        <w:rPr>
          <w:i/>
          <w:iCs/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l'Enfance</w:t>
      </w:r>
      <w:r w:rsidR="008D1149" w:rsidRPr="00B14F89">
        <w:rPr>
          <w:i/>
          <w:iCs/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et</w:t>
      </w:r>
      <w:r w:rsidR="008D1149" w:rsidRPr="00B14F89">
        <w:rPr>
          <w:i/>
          <w:iCs/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de</w:t>
      </w:r>
      <w:r w:rsidR="008D1149" w:rsidRPr="00B14F89">
        <w:rPr>
          <w:i/>
          <w:iCs/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l'Adolescence</w:t>
      </w:r>
      <w:r w:rsidRPr="00B14F89">
        <w:rPr>
          <w:highlight w:val="white"/>
          <w:lang w:val="fr-BE"/>
        </w:rPr>
        <w:t>,</w:t>
      </w:r>
      <w:r w:rsidR="008D1149" w:rsidRPr="00B14F89">
        <w:rPr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62</w:t>
      </w:r>
      <w:r w:rsidRPr="00B14F89">
        <w:rPr>
          <w:highlight w:val="white"/>
          <w:lang w:val="fr-BE"/>
        </w:rPr>
        <w:t>(4),</w:t>
      </w:r>
      <w:r w:rsidR="008D1149" w:rsidRPr="00B14F89">
        <w:rPr>
          <w:highlight w:val="white"/>
          <w:lang w:val="fr-BE"/>
        </w:rPr>
        <w:t xml:space="preserve"> </w:t>
      </w:r>
      <w:r w:rsidRPr="00B14F89">
        <w:rPr>
          <w:highlight w:val="white"/>
          <w:lang w:val="fr-BE"/>
        </w:rPr>
        <w:t>249-256.</w:t>
      </w:r>
      <w:r w:rsidR="008D1149" w:rsidRPr="00B14F89">
        <w:rPr>
          <w:highlight w:val="white"/>
          <w:lang w:val="fr-BE"/>
        </w:rPr>
        <w:t xml:space="preserve"> </w:t>
      </w:r>
      <w:r w:rsidR="00000000">
        <w:fldChar w:fldCharType="begin"/>
      </w:r>
      <w:r w:rsidR="00000000">
        <w:instrText>HYPERLINK "https://doi.org/10.1016/j.neurenf.2014.01.012"</w:instrText>
      </w:r>
      <w:r w:rsidR="00000000">
        <w:fldChar w:fldCharType="separate"/>
      </w:r>
      <w:r w:rsidRPr="00B14F89">
        <w:rPr>
          <w:rStyle w:val="Hipervnculo"/>
          <w:highlight w:val="white"/>
          <w:lang w:val="fr-BE"/>
        </w:rPr>
        <w:t>https://doi.org/10.1016/j.neurenf.2014.01.012</w:t>
      </w:r>
      <w:r w:rsidR="00000000">
        <w:rPr>
          <w:rStyle w:val="Hipervnculo"/>
          <w:highlight w:val="white"/>
          <w:lang w:val="fr-BE"/>
        </w:rPr>
        <w:fldChar w:fldCharType="end"/>
      </w:r>
      <w:r w:rsidR="008D1149" w:rsidRPr="00B14F89">
        <w:rPr>
          <w:highlight w:val="white"/>
          <w:lang w:val="fr-BE"/>
        </w:rPr>
        <w:t xml:space="preserve"> </w:t>
      </w:r>
    </w:p>
    <w:p w14:paraId="02B78904" w14:textId="1DAA4760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</w:rPr>
      </w:pPr>
      <w:proofErr w:type="spellStart"/>
      <w:r w:rsidRPr="008502BB">
        <w:rPr>
          <w:highlight w:val="white"/>
        </w:rPr>
        <w:t>Banjanin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Banjanin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Dimitrijevic,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Pantic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(2015).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Focus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physiological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mood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oscillations,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proofErr w:type="gramStart"/>
      <w:r w:rsidRPr="008502BB">
        <w:rPr>
          <w:highlight w:val="white"/>
        </w:rPr>
        <w:t>networking</w:t>
      </w:r>
      <w:proofErr w:type="gram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online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addictive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behavior.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43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308-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312.</w:t>
      </w:r>
      <w:r w:rsidR="008D1149">
        <w:rPr>
          <w:highlight w:val="white"/>
        </w:rPr>
        <w:t xml:space="preserve"> </w:t>
      </w:r>
      <w:hyperlink r:id="rId26" w:history="1">
        <w:r w:rsidRPr="008502BB">
          <w:rPr>
            <w:rStyle w:val="Hipervnculo"/>
            <w:highlight w:val="white"/>
          </w:rPr>
          <w:t>https://doi.org/10.1016/j.chb.2014.11.013</w:t>
        </w:r>
      </w:hyperlink>
    </w:p>
    <w:p w14:paraId="56101D64" w14:textId="54E74FA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Barlett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Chamberlin,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(2017).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Examining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across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lifespan.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71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444-449.</w:t>
      </w:r>
      <w:r w:rsidR="00746F2D">
        <w:rPr>
          <w:highlight w:val="white"/>
        </w:rPr>
        <w:t xml:space="preserve"> </w:t>
      </w:r>
      <w:hyperlink r:id="rId27" w:history="1">
        <w:r w:rsidR="00746F2D" w:rsidRPr="008502BB">
          <w:rPr>
            <w:rStyle w:val="Hipervnculo"/>
            <w:highlight w:val="white"/>
          </w:rPr>
          <w:t>https://doi.org/10.1016/j.chb.2017.02.009</w:t>
        </w:r>
      </w:hyperlink>
    </w:p>
    <w:p w14:paraId="3456B704" w14:textId="247A5328" w:rsidR="008502BB" w:rsidRPr="00B74207" w:rsidRDefault="008502BB" w:rsidP="008D1149">
      <w:pPr>
        <w:pStyle w:val="Referencias"/>
        <w:spacing w:line="360" w:lineRule="auto"/>
        <w:rPr>
          <w:highlight w:val="white"/>
          <w:u w:val="single"/>
          <w:lang w:val="pt-PT"/>
        </w:rPr>
      </w:pPr>
      <w:r w:rsidRPr="008502BB">
        <w:rPr>
          <w:highlight w:val="white"/>
        </w:rPr>
        <w:t>Berner,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Santander,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(2012).</w:t>
      </w:r>
      <w:r w:rsidR="008D1149">
        <w:rPr>
          <w:highlight w:val="white"/>
        </w:rPr>
        <w:t xml:space="preserve"> </w:t>
      </w:r>
      <w:r w:rsidRPr="008502BB">
        <w:rPr>
          <w:highlight w:val="white"/>
          <w:lang w:val="es-AR"/>
        </w:rPr>
        <w:t>Abuso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y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dependencia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internet: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La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epidemia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y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su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controversia.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pt-BR"/>
        </w:rPr>
        <w:t>Revista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Chilena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Neuro-psiquiatría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50</w:t>
      </w:r>
      <w:r w:rsidRPr="008502BB">
        <w:rPr>
          <w:highlight w:val="white"/>
          <w:lang w:val="pt-BR"/>
        </w:rPr>
        <w:t>(3),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181-190.</w:t>
      </w:r>
      <w:r w:rsidR="008D1149">
        <w:rPr>
          <w:highlight w:val="white"/>
          <w:lang w:val="pt-BR"/>
        </w:rPr>
        <w:t xml:space="preserve"> </w:t>
      </w:r>
      <w:hyperlink r:id="rId28" w:history="1">
        <w:r w:rsidRPr="00B74207">
          <w:rPr>
            <w:rStyle w:val="Hipervnculo"/>
            <w:highlight w:val="white"/>
            <w:lang w:val="pt-PT"/>
          </w:rPr>
          <w:t>http://dx.doi.org/10.4067/S0717-92272012000300008</w:t>
        </w:r>
      </w:hyperlink>
    </w:p>
    <w:p w14:paraId="7DB7EC91" w14:textId="1D86400F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  <w:lang w:val="pt-BR"/>
        </w:rPr>
      </w:pPr>
      <w:proofErr w:type="spellStart"/>
      <w:r w:rsidRPr="00B74207">
        <w:rPr>
          <w:highlight w:val="white"/>
          <w:lang w:val="pt-PT"/>
        </w:rPr>
        <w:t>Berribili</w:t>
      </w:r>
      <w:proofErr w:type="spellEnd"/>
      <w:r w:rsidRPr="00B74207">
        <w:rPr>
          <w:highlight w:val="white"/>
          <w:lang w:val="pt-PT"/>
        </w:rPr>
        <w:t>,</w:t>
      </w:r>
      <w:r w:rsidR="008D1149" w:rsidRPr="00B74207">
        <w:rPr>
          <w:highlight w:val="white"/>
          <w:lang w:val="pt-PT"/>
        </w:rPr>
        <w:t xml:space="preserve"> </w:t>
      </w:r>
      <w:r w:rsidRPr="00B74207">
        <w:rPr>
          <w:highlight w:val="white"/>
          <w:lang w:val="pt-PT"/>
        </w:rPr>
        <w:t>E.</w:t>
      </w:r>
      <w:r w:rsidR="008D1149" w:rsidRPr="00B74207">
        <w:rPr>
          <w:highlight w:val="white"/>
          <w:lang w:val="pt-PT"/>
        </w:rPr>
        <w:t xml:space="preserve"> </w:t>
      </w:r>
      <w:r w:rsidRPr="00B74207">
        <w:rPr>
          <w:highlight w:val="white"/>
          <w:lang w:val="pt-PT"/>
        </w:rPr>
        <w:t>G.</w:t>
      </w:r>
      <w:r w:rsidR="008D1149" w:rsidRPr="00B74207">
        <w:rPr>
          <w:highlight w:val="white"/>
          <w:lang w:val="pt-PT"/>
        </w:rPr>
        <w:t xml:space="preserve"> </w:t>
      </w:r>
      <w:r w:rsidRPr="00B74207">
        <w:rPr>
          <w:highlight w:val="white"/>
          <w:lang w:val="pt-PT"/>
        </w:rPr>
        <w:t>R.,</w:t>
      </w:r>
      <w:r w:rsidR="008D1149" w:rsidRPr="00B74207">
        <w:rPr>
          <w:highlight w:val="white"/>
          <w:lang w:val="pt-PT"/>
        </w:rPr>
        <w:t xml:space="preserve"> </w:t>
      </w:r>
      <w:r w:rsidRPr="00B74207">
        <w:rPr>
          <w:highlight w:val="white"/>
          <w:lang w:val="pt-PT"/>
        </w:rPr>
        <w:t>&amp;</w:t>
      </w:r>
      <w:r w:rsidR="008D1149" w:rsidRPr="00B74207">
        <w:rPr>
          <w:highlight w:val="white"/>
          <w:lang w:val="pt-PT"/>
        </w:rPr>
        <w:t xml:space="preserve"> </w:t>
      </w:r>
      <w:proofErr w:type="spellStart"/>
      <w:r w:rsidRPr="00B74207">
        <w:rPr>
          <w:highlight w:val="white"/>
          <w:lang w:val="pt-PT"/>
        </w:rPr>
        <w:t>Mill</w:t>
      </w:r>
      <w:proofErr w:type="spellEnd"/>
      <w:r w:rsidRPr="00B74207">
        <w:rPr>
          <w:highlight w:val="white"/>
          <w:lang w:val="pt-PT"/>
        </w:rPr>
        <w:t>,</w:t>
      </w:r>
      <w:r w:rsidR="008D1149" w:rsidRPr="00B74207">
        <w:rPr>
          <w:highlight w:val="white"/>
          <w:lang w:val="pt-PT"/>
        </w:rPr>
        <w:t xml:space="preserve"> </w:t>
      </w:r>
      <w:r w:rsidRPr="00B74207">
        <w:rPr>
          <w:highlight w:val="white"/>
          <w:lang w:val="pt-PT"/>
        </w:rPr>
        <w:t>D.</w:t>
      </w:r>
      <w:r w:rsidR="008D1149" w:rsidRPr="00B74207">
        <w:rPr>
          <w:highlight w:val="white"/>
          <w:lang w:val="pt-PT"/>
        </w:rPr>
        <w:t xml:space="preserve"> </w:t>
      </w:r>
      <w:r w:rsidRPr="00B74207">
        <w:rPr>
          <w:highlight w:val="white"/>
          <w:lang w:val="pt-PT"/>
        </w:rPr>
        <w:t>(2018).</w:t>
      </w:r>
      <w:r w:rsidR="008D1149" w:rsidRPr="00B74207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BR"/>
        </w:rPr>
        <w:t>Impacto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cognitivo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uso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intensivo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internet: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autonomia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estudos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com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dispositivos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adolescência.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Educação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&amp;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Formação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3</w:t>
      </w:r>
      <w:r w:rsidRPr="008502BB">
        <w:rPr>
          <w:highlight w:val="white"/>
          <w:lang w:val="pt-BR"/>
        </w:rPr>
        <w:t>(9),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177-188.</w:t>
      </w:r>
      <w:r w:rsidR="008D1149">
        <w:rPr>
          <w:highlight w:val="white"/>
          <w:lang w:val="pt-BR"/>
        </w:rPr>
        <w:t xml:space="preserve"> </w:t>
      </w:r>
      <w:hyperlink r:id="rId29" w:history="1">
        <w:r w:rsidRPr="008502BB">
          <w:rPr>
            <w:rStyle w:val="Hipervnculo"/>
            <w:highlight w:val="white"/>
            <w:lang w:val="pt-BR"/>
          </w:rPr>
          <w:t>https://doi.org/10.25053/redufor.v3i9.862</w:t>
        </w:r>
      </w:hyperlink>
      <w:r w:rsidR="008D1149">
        <w:rPr>
          <w:highlight w:val="white"/>
          <w:lang w:val="pt-BR"/>
        </w:rPr>
        <w:t xml:space="preserve"> </w:t>
      </w:r>
    </w:p>
    <w:p w14:paraId="13FB67E5" w14:textId="3A914A36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  <w:lang w:val="pt-BR"/>
        </w:rPr>
        <w:t>Brighi,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Menin,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Skrzypiec,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G.,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Guarini,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(2019).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</w:rPr>
        <w:t>Young,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connected.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Common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pathways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to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adolescence.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Frontiers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Psychology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10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1-14.</w:t>
      </w:r>
      <w:r w:rsidR="008D1149">
        <w:rPr>
          <w:highlight w:val="white"/>
        </w:rPr>
        <w:t xml:space="preserve"> </w:t>
      </w:r>
      <w:hyperlink r:id="rId30" w:history="1">
        <w:r w:rsidRPr="008502BB">
          <w:rPr>
            <w:rStyle w:val="Hipervnculo"/>
            <w:highlight w:val="white"/>
          </w:rPr>
          <w:t>https://doi.org/10.3389/fpsyg.2019.01467</w:t>
        </w:r>
      </w:hyperlink>
      <w:r w:rsidR="008D1149">
        <w:rPr>
          <w:highlight w:val="white"/>
        </w:rPr>
        <w:t xml:space="preserve"> </w:t>
      </w:r>
    </w:p>
    <w:p w14:paraId="2ECD815A" w14:textId="09A33D68" w:rsidR="008502BB" w:rsidRPr="008502BB" w:rsidRDefault="008502BB" w:rsidP="008D1149">
      <w:pPr>
        <w:pStyle w:val="Referencias"/>
        <w:spacing w:line="360" w:lineRule="auto"/>
        <w:rPr>
          <w:highlight w:val="white"/>
          <w:lang w:val="pt-PT"/>
        </w:rPr>
      </w:pPr>
      <w:r w:rsidRPr="008502BB">
        <w:rPr>
          <w:highlight w:val="white"/>
        </w:rPr>
        <w:t>Brewer,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Kerslake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(2015).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self-esteem,</w:t>
      </w:r>
      <w:r w:rsidR="008D1149">
        <w:rPr>
          <w:highlight w:val="white"/>
        </w:rPr>
        <w:t xml:space="preserve"> </w:t>
      </w:r>
      <w:proofErr w:type="gramStart"/>
      <w:r w:rsidRPr="008502BB">
        <w:rPr>
          <w:highlight w:val="white"/>
        </w:rPr>
        <w:t>empathy</w:t>
      </w:r>
      <w:proofErr w:type="gram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loneliness.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i/>
          <w:iCs/>
          <w:highlight w:val="white"/>
          <w:lang w:val="pt-PT"/>
        </w:rPr>
        <w:t>Computers</w:t>
      </w:r>
      <w:proofErr w:type="spellEnd"/>
      <w:r w:rsidR="008D1149">
        <w:rPr>
          <w:i/>
          <w:iCs/>
          <w:highlight w:val="white"/>
          <w:lang w:val="pt-PT"/>
        </w:rPr>
        <w:t xml:space="preserve"> </w:t>
      </w:r>
      <w:r w:rsidRPr="008502BB">
        <w:rPr>
          <w:i/>
          <w:iCs/>
          <w:highlight w:val="white"/>
          <w:lang w:val="pt-PT"/>
        </w:rPr>
        <w:t>in</w:t>
      </w:r>
      <w:r w:rsidR="008D1149">
        <w:rPr>
          <w:i/>
          <w:iCs/>
          <w:highlight w:val="white"/>
          <w:lang w:val="pt-PT"/>
        </w:rPr>
        <w:t xml:space="preserve"> </w:t>
      </w:r>
      <w:proofErr w:type="spellStart"/>
      <w:r w:rsidRPr="008502BB">
        <w:rPr>
          <w:i/>
          <w:iCs/>
          <w:highlight w:val="white"/>
          <w:lang w:val="pt-PT"/>
        </w:rPr>
        <w:t>Human</w:t>
      </w:r>
      <w:proofErr w:type="spellEnd"/>
      <w:r w:rsidR="008D1149">
        <w:rPr>
          <w:i/>
          <w:iCs/>
          <w:highlight w:val="white"/>
          <w:lang w:val="pt-PT"/>
        </w:rPr>
        <w:t xml:space="preserve"> </w:t>
      </w:r>
      <w:proofErr w:type="spellStart"/>
      <w:r w:rsidRPr="008502BB">
        <w:rPr>
          <w:i/>
          <w:iCs/>
          <w:highlight w:val="white"/>
          <w:lang w:val="pt-PT"/>
        </w:rPr>
        <w:t>Behavior</w:t>
      </w:r>
      <w:proofErr w:type="spellEnd"/>
      <w:r w:rsidRPr="008502BB">
        <w:rPr>
          <w:highlight w:val="white"/>
          <w:lang w:val="pt-PT"/>
        </w:rPr>
        <w:t>,</w:t>
      </w:r>
      <w:r w:rsidR="008D1149">
        <w:rPr>
          <w:highlight w:val="white"/>
          <w:lang w:val="pt-PT"/>
        </w:rPr>
        <w:t xml:space="preserve"> </w:t>
      </w:r>
      <w:r w:rsidRPr="008502BB">
        <w:rPr>
          <w:i/>
          <w:iCs/>
          <w:highlight w:val="white"/>
          <w:lang w:val="pt-PT"/>
        </w:rPr>
        <w:t>48</w:t>
      </w:r>
      <w:r w:rsidRPr="008502BB">
        <w:rPr>
          <w:highlight w:val="white"/>
          <w:lang w:val="pt-PT"/>
        </w:rPr>
        <w:t>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255-260.</w:t>
      </w:r>
      <w:r w:rsidR="008D1149">
        <w:rPr>
          <w:highlight w:val="white"/>
          <w:lang w:val="pt-PT"/>
        </w:rPr>
        <w:t xml:space="preserve"> </w:t>
      </w:r>
      <w:hyperlink r:id="rId31" w:history="1">
        <w:r w:rsidRPr="008502BB">
          <w:rPr>
            <w:rStyle w:val="Hipervnculo"/>
            <w:highlight w:val="white"/>
            <w:lang w:val="pt-PT"/>
          </w:rPr>
          <w:t>https://doi.org/10.1016/j.chb.2015.01.073</w:t>
        </w:r>
      </w:hyperlink>
      <w:r w:rsidR="008D1149">
        <w:rPr>
          <w:highlight w:val="white"/>
          <w:lang w:val="pt-PT"/>
        </w:rPr>
        <w:t xml:space="preserve"> </w:t>
      </w:r>
    </w:p>
    <w:p w14:paraId="1CE82646" w14:textId="03D4DDF5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PT"/>
        </w:rPr>
        <w:t>Carvalho,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M.,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Branquinho,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C.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&amp;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Gaspar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de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Matos,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M.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(2017).</w:t>
      </w:r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fr-BE"/>
        </w:rPr>
        <w:t>Cyberbullies</w:t>
      </w:r>
      <w:proofErr w:type="spellEnd"/>
      <w:r w:rsidRPr="008502BB">
        <w:rPr>
          <w:highlight w:val="white"/>
          <w:lang w:val="fr-BE"/>
        </w:rPr>
        <w:t>,</w:t>
      </w:r>
      <w:r w:rsidR="008D1149">
        <w:rPr>
          <w:highlight w:val="white"/>
          <w:lang w:val="fr-BE"/>
        </w:rPr>
        <w:t xml:space="preserve"> </w:t>
      </w:r>
      <w:proofErr w:type="spellStart"/>
      <w:r w:rsidRPr="008502BB">
        <w:rPr>
          <w:highlight w:val="white"/>
          <w:lang w:val="fr-BE"/>
        </w:rPr>
        <w:t>cybervictims</w:t>
      </w:r>
      <w:proofErr w:type="spellEnd"/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and</w:t>
      </w:r>
      <w:r w:rsidR="008D1149">
        <w:rPr>
          <w:highlight w:val="white"/>
          <w:lang w:val="fr-BE"/>
        </w:rPr>
        <w:t xml:space="preserve"> </w:t>
      </w:r>
      <w:proofErr w:type="spellStart"/>
      <w:r w:rsidRPr="008502BB">
        <w:rPr>
          <w:highlight w:val="white"/>
          <w:lang w:val="fr-BE"/>
        </w:rPr>
        <w:t>cyberbullies-victims</w:t>
      </w:r>
      <w:proofErr w:type="spellEnd"/>
      <w:r w:rsidRPr="008502BB">
        <w:rPr>
          <w:highlight w:val="white"/>
          <w:lang w:val="fr-BE"/>
        </w:rPr>
        <w:t>: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Discriminant</w:t>
      </w:r>
      <w:r w:rsidR="008D1149">
        <w:rPr>
          <w:highlight w:val="white"/>
          <w:lang w:val="fr-BE"/>
        </w:rPr>
        <w:t xml:space="preserve"> </w:t>
      </w:r>
      <w:proofErr w:type="spellStart"/>
      <w:r w:rsidRPr="008502BB">
        <w:rPr>
          <w:highlight w:val="white"/>
          <w:lang w:val="fr-BE"/>
        </w:rPr>
        <w:t>factors</w:t>
      </w:r>
      <w:proofErr w:type="spellEnd"/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in</w:t>
      </w:r>
      <w:r w:rsidR="008D1149">
        <w:rPr>
          <w:highlight w:val="white"/>
          <w:lang w:val="fr-BE"/>
        </w:rPr>
        <w:t xml:space="preserve"> </w:t>
      </w:r>
      <w:proofErr w:type="spellStart"/>
      <w:r w:rsidRPr="008502BB">
        <w:rPr>
          <w:highlight w:val="white"/>
          <w:lang w:val="fr-BE"/>
        </w:rPr>
        <w:t>Portuguese</w:t>
      </w:r>
      <w:proofErr w:type="spellEnd"/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adolescents.</w:t>
      </w:r>
      <w:r w:rsidR="008D1149">
        <w:rPr>
          <w:highlight w:val="white"/>
          <w:lang w:val="fr-BE"/>
        </w:rPr>
        <w:t xml:space="preserve"> </w:t>
      </w:r>
      <w:r w:rsidRPr="008502BB">
        <w:rPr>
          <w:i/>
          <w:iCs/>
          <w:highlight w:val="white"/>
          <w:lang w:val="pt-BR"/>
        </w:rPr>
        <w:lastRenderedPageBreak/>
        <w:t>Psicologia,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Saúde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&amp;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Doenças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18</w:t>
      </w:r>
      <w:r w:rsidRPr="008502BB">
        <w:rPr>
          <w:highlight w:val="white"/>
          <w:lang w:val="pt-BR"/>
        </w:rPr>
        <w:t>(3),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657-668.</w:t>
      </w:r>
      <w:r w:rsidR="008D1149">
        <w:rPr>
          <w:highlight w:val="white"/>
          <w:lang w:val="pt-BR"/>
        </w:rPr>
        <w:t xml:space="preserve"> </w:t>
      </w:r>
      <w:hyperlink r:id="rId32" w:history="1">
        <w:r w:rsidRPr="008502BB">
          <w:rPr>
            <w:rStyle w:val="Hipervnculo"/>
            <w:highlight w:val="white"/>
            <w:lang w:val="pt-BR"/>
          </w:rPr>
          <w:t>http://dx.doi.org/10.15309/17psd180303</w:t>
        </w:r>
      </w:hyperlink>
    </w:p>
    <w:p w14:paraId="11111756" w14:textId="5D933D1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bookmarkStart w:id="24" w:name="_Hlk51170065"/>
      <w:r w:rsidRPr="008502BB">
        <w:rPr>
          <w:highlight w:val="white"/>
          <w:lang w:val="pt-PT"/>
        </w:rPr>
        <w:t>Chao,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C.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M.,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&amp;</w:t>
      </w:r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Yu</w:t>
      </w:r>
      <w:proofErr w:type="spellEnd"/>
      <w:r w:rsidRPr="008502BB">
        <w:rPr>
          <w:highlight w:val="white"/>
          <w:lang w:val="pt-PT"/>
        </w:rPr>
        <w:t>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T.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K.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(2017)</w:t>
      </w:r>
      <w:bookmarkEnd w:id="24"/>
      <w:r w:rsidRPr="008502BB">
        <w:rPr>
          <w:highlight w:val="white"/>
          <w:lang w:val="pt-PT"/>
        </w:rPr>
        <w:t>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</w:rPr>
        <w:t>Associations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different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access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time,</w:t>
      </w:r>
      <w:r w:rsidR="008D1149">
        <w:rPr>
          <w:highlight w:val="white"/>
        </w:rPr>
        <w:t xml:space="preserve"> </w:t>
      </w:r>
      <w:proofErr w:type="gramStart"/>
      <w:r w:rsidRPr="008502BB">
        <w:rPr>
          <w:highlight w:val="white"/>
        </w:rPr>
        <w:t>gender</w:t>
      </w:r>
      <w:proofErr w:type="gram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behaviors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Taiwan’s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Frontiers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Psychology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8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1-10.</w:t>
      </w:r>
      <w:r w:rsidR="008D1149">
        <w:rPr>
          <w:highlight w:val="white"/>
        </w:rPr>
        <w:t xml:space="preserve"> </w:t>
      </w:r>
      <w:hyperlink r:id="rId33" w:history="1">
        <w:r w:rsidRPr="008502BB">
          <w:rPr>
            <w:rStyle w:val="Hipervnculo"/>
            <w:highlight w:val="white"/>
          </w:rPr>
          <w:t>https://doi.org/10.3389/fpsyg.2017.01104</w:t>
        </w:r>
      </w:hyperlink>
      <w:r w:rsidR="008D1149">
        <w:rPr>
          <w:highlight w:val="white"/>
        </w:rPr>
        <w:t xml:space="preserve"> </w:t>
      </w:r>
    </w:p>
    <w:p w14:paraId="6D20D162" w14:textId="1853AADE" w:rsidR="008502BB" w:rsidRPr="008502BB" w:rsidRDefault="008502BB" w:rsidP="008D1149">
      <w:pPr>
        <w:pStyle w:val="Referencias"/>
        <w:spacing w:line="360" w:lineRule="auto"/>
        <w:rPr>
          <w:i/>
          <w:iCs/>
          <w:highlight w:val="white"/>
        </w:rPr>
      </w:pPr>
      <w:r w:rsidRPr="008502BB">
        <w:rPr>
          <w:highlight w:val="white"/>
        </w:rPr>
        <w:t>Chang,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Chiu,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Miao,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Chen,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Chiang,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(2015).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parental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association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Comprehensive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Psychiatry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57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21-28.</w:t>
      </w:r>
      <w:r w:rsidR="008D1149">
        <w:rPr>
          <w:i/>
          <w:iCs/>
          <w:highlight w:val="white"/>
        </w:rPr>
        <w:t xml:space="preserve"> </w:t>
      </w:r>
      <w:hyperlink r:id="rId34" w:history="1">
        <w:r w:rsidRPr="008502BB">
          <w:rPr>
            <w:rStyle w:val="Hipervnculo"/>
            <w:highlight w:val="white"/>
          </w:rPr>
          <w:t>https://doi.org/10.1016/j.comppsych.2014.11.013</w:t>
        </w:r>
      </w:hyperlink>
      <w:r w:rsidR="008D1149">
        <w:rPr>
          <w:highlight w:val="white"/>
        </w:rPr>
        <w:t xml:space="preserve">  </w:t>
      </w:r>
    </w:p>
    <w:p w14:paraId="1F0D983C" w14:textId="5CCEB63A" w:rsidR="008502BB" w:rsidRPr="008502BB" w:rsidRDefault="008502BB" w:rsidP="008D1149">
      <w:pPr>
        <w:pStyle w:val="Referencias"/>
        <w:spacing w:line="360" w:lineRule="auto"/>
        <w:rPr>
          <w:highlight w:val="white"/>
          <w:lang w:val="pt-PT"/>
        </w:rPr>
      </w:pPr>
      <w:r w:rsidRPr="008502BB">
        <w:rPr>
          <w:highlight w:val="white"/>
        </w:rPr>
        <w:t>Cohen,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(1988).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Statistical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power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analysis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for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the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sciences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ed.).</w:t>
      </w:r>
      <w:r w:rsidR="008D1149">
        <w:rPr>
          <w:highlight w:val="white"/>
        </w:rPr>
        <w:t xml:space="preserve"> </w:t>
      </w:r>
      <w:r w:rsidRPr="008502BB">
        <w:rPr>
          <w:highlight w:val="white"/>
          <w:lang w:val="pt-PT"/>
        </w:rPr>
        <w:t>Lawrence</w:t>
      </w:r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Erlbaum</w:t>
      </w:r>
      <w:proofErr w:type="spellEnd"/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Associates</w:t>
      </w:r>
      <w:proofErr w:type="spellEnd"/>
      <w:r w:rsidRPr="008502BB">
        <w:rPr>
          <w:highlight w:val="white"/>
          <w:lang w:val="pt-PT"/>
        </w:rPr>
        <w:t>.</w:t>
      </w:r>
    </w:p>
    <w:p w14:paraId="6796048B" w14:textId="1B3E2744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proofErr w:type="spellStart"/>
      <w:r w:rsidRPr="008502BB">
        <w:rPr>
          <w:highlight w:val="white"/>
          <w:lang w:val="pt-PT"/>
        </w:rPr>
        <w:t>Eisenstein</w:t>
      </w:r>
      <w:proofErr w:type="spellEnd"/>
      <w:r w:rsidRPr="008502BB">
        <w:rPr>
          <w:highlight w:val="white"/>
          <w:lang w:val="pt-PT"/>
        </w:rPr>
        <w:t>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E.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(2005).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BR"/>
        </w:rPr>
        <w:t>Adolescência: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Definições,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conceitos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critérios.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Adolescência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Saúde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2</w:t>
      </w:r>
      <w:r w:rsidRPr="008502BB">
        <w:rPr>
          <w:highlight w:val="white"/>
          <w:lang w:val="pt-BR"/>
        </w:rPr>
        <w:t>(2),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6-7.</w:t>
      </w:r>
      <w:r w:rsidR="008D1149">
        <w:rPr>
          <w:highlight w:val="white"/>
          <w:lang w:val="pt-BR"/>
        </w:rPr>
        <w:t xml:space="preserve"> </w:t>
      </w:r>
      <w:hyperlink r:id="rId35" w:history="1">
        <w:r w:rsidRPr="008502BB">
          <w:rPr>
            <w:rStyle w:val="Hipervnculo"/>
            <w:highlight w:val="white"/>
            <w:lang w:val="pt-BR"/>
          </w:rPr>
          <w:t>http://adolescenciaesaude.com/detalhe_artigo.asp?id=167</w:t>
        </w:r>
      </w:hyperlink>
      <w:r w:rsidR="008D1149">
        <w:rPr>
          <w:highlight w:val="white"/>
          <w:lang w:val="pt-BR"/>
        </w:rPr>
        <w:t xml:space="preserve"> </w:t>
      </w:r>
    </w:p>
    <w:p w14:paraId="01394508" w14:textId="01B570B1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t>Francisco,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Simão,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V.,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Ferreira,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Martins,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(2015).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</w:rPr>
        <w:t>Cyberbullying: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hidden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side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college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43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167-182.</w:t>
      </w:r>
      <w:r w:rsidR="008D1149">
        <w:rPr>
          <w:highlight w:val="white"/>
        </w:rPr>
        <w:t xml:space="preserve"> </w:t>
      </w:r>
      <w:hyperlink r:id="rId36" w:history="1">
        <w:r w:rsidRPr="008502BB">
          <w:rPr>
            <w:rStyle w:val="Hipervnculo"/>
            <w:highlight w:val="white"/>
            <w:lang w:val="pt-BR"/>
          </w:rPr>
          <w:t>https://doi.org/10.1016/j.chb.2014.10.045</w:t>
        </w:r>
      </w:hyperlink>
    </w:p>
    <w:p w14:paraId="0D19F30A" w14:textId="77CB9E27" w:rsidR="008502BB" w:rsidRPr="008502BB" w:rsidRDefault="008502BB" w:rsidP="008D1149">
      <w:pPr>
        <w:pStyle w:val="Referencias"/>
        <w:spacing w:line="360" w:lineRule="auto"/>
        <w:rPr>
          <w:b/>
          <w:bCs/>
          <w:highlight w:val="white"/>
          <w:lang w:val="pt-BR"/>
        </w:rPr>
      </w:pPr>
      <w:r w:rsidRPr="008502BB">
        <w:rPr>
          <w:highlight w:val="white"/>
          <w:lang w:val="pt-BR"/>
        </w:rPr>
        <w:t>Fernandes,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Relva,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(2019a).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Questionário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Ciberagressão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(Unpublished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manuscript).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Departamento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Educação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Psicologia.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Universidade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Trás-os-Montes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Alto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Douro.</w:t>
      </w:r>
    </w:p>
    <w:p w14:paraId="378D83C7" w14:textId="21EF1548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t>Fernandes,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Relva,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(2019b).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Questionário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Cibervitimização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(Unpublished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manuscript).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Departamento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Educação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Psicologia.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Universidade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Trás-os-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Montes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Alto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Douro.</w:t>
      </w:r>
    </w:p>
    <w:p w14:paraId="4B0530A9" w14:textId="4A7416A8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</w:rPr>
      </w:pPr>
      <w:r w:rsidRPr="008502BB">
        <w:rPr>
          <w:highlight w:val="white"/>
          <w:lang w:val="pt-BR"/>
        </w:rPr>
        <w:t>Ferreira,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Relva,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Fernandes,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(2018).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Adição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à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internet: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Relação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com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sintomatologia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psicopatológica.</w:t>
      </w:r>
      <w:r w:rsidR="008D1149">
        <w:rPr>
          <w:highlight w:val="white"/>
          <w:lang w:val="pt-BR"/>
        </w:rPr>
        <w:t xml:space="preserve"> </w:t>
      </w:r>
      <w:proofErr w:type="spellStart"/>
      <w:r w:rsidRPr="008502BB">
        <w:rPr>
          <w:i/>
          <w:iCs/>
          <w:highlight w:val="white"/>
        </w:rPr>
        <w:t>PsychTech</w:t>
      </w:r>
      <w:proofErr w:type="spellEnd"/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&amp;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24-37.</w:t>
      </w:r>
      <w:r w:rsidR="008D1149">
        <w:rPr>
          <w:highlight w:val="white"/>
        </w:rPr>
        <w:t xml:space="preserve"> </w:t>
      </w:r>
      <w:hyperlink r:id="rId37" w:history="1">
        <w:r w:rsidRPr="008502BB">
          <w:rPr>
            <w:rStyle w:val="Hipervnculo"/>
            <w:highlight w:val="white"/>
          </w:rPr>
          <w:t>https://doi.org/10.26580/PTHJ.art7.2018</w:t>
        </w:r>
      </w:hyperlink>
    </w:p>
    <w:p w14:paraId="2128B0F1" w14:textId="3F32C486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</w:rPr>
      </w:pPr>
      <w:proofErr w:type="spellStart"/>
      <w:r w:rsidRPr="008502BB">
        <w:rPr>
          <w:highlight w:val="white"/>
        </w:rPr>
        <w:t>Fumero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Marrero,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Voltes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Penate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(2018).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Personal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factors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involved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meta-analysis.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86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387-400.</w:t>
      </w:r>
      <w:r w:rsidR="008D1149">
        <w:rPr>
          <w:highlight w:val="white"/>
        </w:rPr>
        <w:t xml:space="preserve"> </w:t>
      </w:r>
      <w:hyperlink r:id="rId38" w:history="1">
        <w:r w:rsidRPr="008502BB">
          <w:rPr>
            <w:rStyle w:val="Hipervnculo"/>
            <w:highlight w:val="white"/>
          </w:rPr>
          <w:t>https://doi.org/10.1016/j.chb.2018.05.005</w:t>
        </w:r>
      </w:hyperlink>
    </w:p>
    <w:p w14:paraId="3118D675" w14:textId="0131B607" w:rsidR="008502BB" w:rsidRPr="008502BB" w:rsidRDefault="008502BB" w:rsidP="008D1149">
      <w:pPr>
        <w:pStyle w:val="Referencias"/>
        <w:spacing w:line="360" w:lineRule="auto"/>
        <w:rPr>
          <w:highlight w:val="white"/>
          <w:lang w:val="es-AR"/>
        </w:rPr>
      </w:pPr>
      <w:bookmarkStart w:id="25" w:name="_Hlk70698708"/>
      <w:r w:rsidRPr="008502BB">
        <w:rPr>
          <w:highlight w:val="white"/>
        </w:rPr>
        <w:t>García,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López,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Jiménez,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(2014).</w:t>
      </w:r>
      <w:r w:rsidR="008D1149">
        <w:rPr>
          <w:highlight w:val="white"/>
        </w:rPr>
        <w:t xml:space="preserve"> </w:t>
      </w:r>
      <w:r w:rsidRPr="008502BB">
        <w:rPr>
          <w:highlight w:val="white"/>
          <w:lang w:val="es-AR"/>
        </w:rPr>
        <w:t>Los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riesgos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los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adolescentes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internet: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Los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menores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como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actores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y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víctimas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los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peligros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internet.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Revista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Latina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de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Comunicación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Social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69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462-485.</w:t>
      </w:r>
      <w:r w:rsidR="008D1149">
        <w:rPr>
          <w:highlight w:val="white"/>
          <w:lang w:val="es-AR"/>
        </w:rPr>
        <w:t xml:space="preserve"> </w:t>
      </w:r>
      <w:r w:rsidR="00000000">
        <w:fldChar w:fldCharType="begin"/>
      </w:r>
      <w:r w:rsidR="00000000" w:rsidRPr="00A76B39">
        <w:rPr>
          <w:lang w:val="es-AR"/>
        </w:rPr>
        <w:instrText>HYPERLINK "https://doi.org/10.4185/RLCS-2014-1020"</w:instrText>
      </w:r>
      <w:r w:rsidR="00000000">
        <w:fldChar w:fldCharType="separate"/>
      </w:r>
      <w:r w:rsidRPr="008502BB">
        <w:rPr>
          <w:rStyle w:val="Hipervnculo"/>
          <w:highlight w:val="white"/>
          <w:lang w:val="es-AR"/>
        </w:rPr>
        <w:t>https://doi.org/10.4185/RLCS-2014-1020</w:t>
      </w:r>
      <w:r w:rsidR="00000000">
        <w:rPr>
          <w:rStyle w:val="Hipervnculo"/>
          <w:highlight w:val="white"/>
          <w:lang w:val="es-AR"/>
        </w:rPr>
        <w:fldChar w:fldCharType="end"/>
      </w:r>
      <w:r w:rsidR="008D1149">
        <w:rPr>
          <w:highlight w:val="white"/>
          <w:lang w:val="es-AR"/>
        </w:rPr>
        <w:t xml:space="preserve"> </w:t>
      </w:r>
      <w:bookmarkEnd w:id="25"/>
    </w:p>
    <w:p w14:paraId="20E8163B" w14:textId="5AF09A6A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bookmarkStart w:id="26" w:name="_Hlk60957606"/>
      <w:r w:rsidRPr="008502BB">
        <w:rPr>
          <w:highlight w:val="white"/>
          <w:lang w:val="es-AR"/>
        </w:rPr>
        <w:lastRenderedPageBreak/>
        <w:t>Gámez-Guadix,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Borrajo,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&amp;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Almendros,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C.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(2016).</w:t>
      </w:r>
      <w:r w:rsidR="008D1149">
        <w:rPr>
          <w:highlight w:val="white"/>
          <w:lang w:val="es-AR"/>
        </w:rPr>
        <w:t xml:space="preserve"> </w:t>
      </w:r>
      <w:bookmarkEnd w:id="26"/>
      <w:r w:rsidRPr="008502BB">
        <w:rPr>
          <w:highlight w:val="white"/>
        </w:rPr>
        <w:t>Risky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online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behaviors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Longitudinal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perpetration,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meeting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strangers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online.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5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100-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107.</w:t>
      </w:r>
      <w:r w:rsidR="008D1149">
        <w:rPr>
          <w:highlight w:val="white"/>
        </w:rPr>
        <w:t xml:space="preserve"> </w:t>
      </w:r>
      <w:hyperlink r:id="rId39" w:history="1">
        <w:r w:rsidRPr="008502BB">
          <w:rPr>
            <w:rStyle w:val="Hipervnculo"/>
            <w:highlight w:val="white"/>
          </w:rPr>
          <w:t>https://doi.org/10.1556/2006.5.2016.013</w:t>
        </w:r>
      </w:hyperlink>
      <w:r w:rsidR="008D1149">
        <w:rPr>
          <w:highlight w:val="white"/>
        </w:rPr>
        <w:t xml:space="preserve"> </w:t>
      </w:r>
    </w:p>
    <w:p w14:paraId="3E7D12BA" w14:textId="647F93AE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Gámez-Guadix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Gini,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Calvete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(2015).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Stability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Prevalence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association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bully–victim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status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psychosocial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adjustment.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53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140-148.</w:t>
      </w:r>
      <w:r w:rsidR="00746F2D">
        <w:rPr>
          <w:highlight w:val="white"/>
        </w:rPr>
        <w:t xml:space="preserve"> </w:t>
      </w:r>
      <w:hyperlink r:id="rId40" w:history="1">
        <w:r w:rsidRPr="008502BB">
          <w:rPr>
            <w:rStyle w:val="Hipervnculo"/>
            <w:highlight w:val="white"/>
          </w:rPr>
          <w:t>https://doi.org/10.1016/j.chb.2015.07.007</w:t>
        </w:r>
      </w:hyperlink>
      <w:r w:rsidR="008D1149">
        <w:rPr>
          <w:highlight w:val="white"/>
        </w:rPr>
        <w:t xml:space="preserve"> </w:t>
      </w:r>
    </w:p>
    <w:p w14:paraId="5B08A2BB" w14:textId="0822D995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Gámez-Guadix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Orue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Smith,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Calvete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(2013).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Longitudinal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reciprocal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substance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Adolescent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53</w:t>
      </w:r>
      <w:r w:rsidRPr="008502BB">
        <w:rPr>
          <w:highlight w:val="white"/>
        </w:rPr>
        <w:t>(4),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446-452.</w:t>
      </w:r>
      <w:r w:rsidR="008D1149">
        <w:rPr>
          <w:highlight w:val="white"/>
        </w:rPr>
        <w:t xml:space="preserve"> </w:t>
      </w:r>
      <w:hyperlink r:id="rId41" w:history="1">
        <w:r w:rsidRPr="008502BB">
          <w:rPr>
            <w:rStyle w:val="Hipervnculo"/>
            <w:highlight w:val="white"/>
          </w:rPr>
          <w:t>https://doi.org/10.1016/j.jadohealth.2013.03.030</w:t>
        </w:r>
      </w:hyperlink>
    </w:p>
    <w:p w14:paraId="7557B666" w14:textId="0246D93F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FB7013">
        <w:rPr>
          <w:highlight w:val="white"/>
        </w:rPr>
        <w:t>Gibb,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Z.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G.,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&amp;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Devereux,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P.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G.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(2014).</w:t>
      </w:r>
      <w:r w:rsidR="008D1149" w:rsidRPr="00FB7013">
        <w:rPr>
          <w:highlight w:val="white"/>
        </w:rPr>
        <w:t xml:space="preserve"> </w:t>
      </w:r>
      <w:r w:rsidRPr="008502BB">
        <w:rPr>
          <w:highlight w:val="white"/>
        </w:rPr>
        <w:t>Who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does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that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anyway?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Predictors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personality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correlates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college.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38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8-16.</w:t>
      </w:r>
      <w:r w:rsidR="008D1149">
        <w:rPr>
          <w:highlight w:val="white"/>
        </w:rPr>
        <w:t xml:space="preserve"> </w:t>
      </w:r>
      <w:hyperlink r:id="rId42" w:history="1">
        <w:r w:rsidRPr="008502BB">
          <w:rPr>
            <w:rStyle w:val="Hipervnculo"/>
            <w:highlight w:val="white"/>
          </w:rPr>
          <w:t>https://doi.org/10.1016/j.chb.2014.05.009</w:t>
        </w:r>
      </w:hyperlink>
    </w:p>
    <w:p w14:paraId="40FD586C" w14:textId="15007AB3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  <w:lang w:val="pt-BR"/>
        </w:rPr>
      </w:pPr>
      <w:r w:rsidRPr="008502BB">
        <w:rPr>
          <w:highlight w:val="white"/>
        </w:rPr>
        <w:t>Hwang,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Choi,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Gwak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Jung,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Choi,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...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Jung,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(2014).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Shared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psychological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characteristics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that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are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linked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to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aggression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patients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those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alcohol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dependence.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  <w:lang w:val="pt-BR"/>
        </w:rPr>
        <w:t>Annals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of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General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Psychiatry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13</w:t>
      </w:r>
      <w:r w:rsidRPr="008502BB">
        <w:rPr>
          <w:highlight w:val="white"/>
          <w:lang w:val="pt-BR"/>
        </w:rPr>
        <w:t>(1),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1-6.</w:t>
      </w:r>
      <w:r w:rsidR="008D1149">
        <w:rPr>
          <w:highlight w:val="white"/>
          <w:lang w:val="pt-BR"/>
        </w:rPr>
        <w:t xml:space="preserve"> </w:t>
      </w:r>
      <w:hyperlink r:id="rId43" w:history="1">
        <w:r w:rsidRPr="008502BB">
          <w:rPr>
            <w:rStyle w:val="Hipervnculo"/>
            <w:highlight w:val="white"/>
            <w:lang w:val="pt-BR"/>
          </w:rPr>
          <w:t>https://doi.org/10.1186/1744-859X-13-6</w:t>
        </w:r>
      </w:hyperlink>
    </w:p>
    <w:p w14:paraId="7BD15336" w14:textId="78E9C1B4" w:rsidR="008502BB" w:rsidRPr="00FB7013" w:rsidRDefault="008502BB" w:rsidP="008D1149">
      <w:pPr>
        <w:pStyle w:val="Referencias"/>
        <w:spacing w:line="360" w:lineRule="auto"/>
        <w:rPr>
          <w:highlight w:val="white"/>
          <w:lang w:val="pt-PT"/>
        </w:rPr>
      </w:pPr>
      <w:r w:rsidRPr="008502BB">
        <w:rPr>
          <w:highlight w:val="white"/>
          <w:lang w:val="pt-BR"/>
        </w:rPr>
        <w:t>Instituto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Nacional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Estatística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(2019).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Sociedade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informação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conhecimento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Inquérito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à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utilização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tecnologias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informação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comunicação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nas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famílias</w:t>
      </w:r>
      <w:r w:rsidRPr="008502BB">
        <w:rPr>
          <w:highlight w:val="white"/>
          <w:lang w:val="pt-BR"/>
        </w:rPr>
        <w:t>.</w:t>
      </w:r>
    </w:p>
    <w:p w14:paraId="287231A2" w14:textId="2D4F53BA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bookmarkStart w:id="27" w:name="_Hlk75182525"/>
      <w:r w:rsidRPr="008502BB">
        <w:rPr>
          <w:highlight w:val="white"/>
          <w:lang w:val="pt-BR"/>
        </w:rPr>
        <w:t>João</w:t>
      </w:r>
      <w:bookmarkEnd w:id="27"/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João,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Portelada,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(2011).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Cyberbullying: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agressão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através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das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novas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tecnologias.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Developmental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Educational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Psychology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127-134.</w:t>
      </w:r>
      <w:r w:rsidR="008D1149">
        <w:rPr>
          <w:highlight w:val="white"/>
        </w:rPr>
        <w:t xml:space="preserve"> </w:t>
      </w:r>
      <w:hyperlink r:id="rId44" w:history="1">
        <w:r w:rsidR="00746F2D" w:rsidRPr="008502BB">
          <w:rPr>
            <w:rStyle w:val="Hipervnculo"/>
            <w:highlight w:val="white"/>
          </w:rPr>
          <w:t>https://www.redalyc.org/pdf/3498/349832329012.pdf</w:t>
        </w:r>
      </w:hyperlink>
      <w:r w:rsidR="008D1149">
        <w:rPr>
          <w:highlight w:val="white"/>
        </w:rPr>
        <w:t xml:space="preserve"> </w:t>
      </w:r>
    </w:p>
    <w:p w14:paraId="3FE6E6CC" w14:textId="72CADA09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Jung,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Leventhal,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Kim,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Park,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Park,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I.</w:t>
      </w:r>
      <w:r w:rsidR="00746F2D">
        <w:rPr>
          <w:highlight w:val="white"/>
        </w:rPr>
        <w:t xml:space="preserve"> </w:t>
      </w:r>
      <w:r w:rsidRPr="008502BB">
        <w:rPr>
          <w:highlight w:val="white"/>
        </w:rPr>
        <w:t>(2014).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psychopathologic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symptoms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Korean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youth.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Yonsei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Medical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55</w:t>
      </w:r>
      <w:r w:rsidRPr="008502BB">
        <w:rPr>
          <w:highlight w:val="white"/>
        </w:rPr>
        <w:t>(3),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826-830.</w:t>
      </w:r>
      <w:r w:rsidR="00746F2D">
        <w:rPr>
          <w:highlight w:val="white"/>
        </w:rPr>
        <w:t xml:space="preserve"> </w:t>
      </w:r>
      <w:hyperlink r:id="rId45" w:history="1">
        <w:r w:rsidR="00746F2D" w:rsidRPr="008502BB">
          <w:rPr>
            <w:rStyle w:val="Hipervnculo"/>
            <w:highlight w:val="white"/>
          </w:rPr>
          <w:t>https://doi.org/10.3349/ymj.2014.55.3.826</w:t>
        </w:r>
      </w:hyperlink>
    </w:p>
    <w:p w14:paraId="04D85568" w14:textId="51048441" w:rsidR="008502BB" w:rsidRPr="00FB7013" w:rsidRDefault="008502BB" w:rsidP="008D1149">
      <w:pPr>
        <w:pStyle w:val="Referencias"/>
        <w:spacing w:line="360" w:lineRule="auto"/>
        <w:rPr>
          <w:highlight w:val="white"/>
          <w:lang w:val="pt-PT"/>
        </w:rPr>
      </w:pPr>
      <w:proofErr w:type="spellStart"/>
      <w:r w:rsidRPr="008502BB">
        <w:rPr>
          <w:highlight w:val="white"/>
        </w:rPr>
        <w:t>Király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Potenza,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Stein,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Hodgins,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Saunders,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...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Demetrovics,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Z.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(2020).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Preventing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during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COVID-19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pandemic: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Consensus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guidance.</w:t>
      </w:r>
      <w:r w:rsidR="008D1149">
        <w:rPr>
          <w:highlight w:val="white"/>
        </w:rPr>
        <w:t xml:space="preserve"> </w:t>
      </w:r>
      <w:r w:rsidRPr="00FB7013">
        <w:rPr>
          <w:i/>
          <w:iCs/>
          <w:highlight w:val="white"/>
          <w:lang w:val="pt-PT"/>
        </w:rPr>
        <w:t>Comprehensive</w:t>
      </w:r>
      <w:r w:rsidR="008D1149" w:rsidRPr="00FB7013">
        <w:rPr>
          <w:i/>
          <w:iCs/>
          <w:highlight w:val="white"/>
          <w:lang w:val="pt-PT"/>
        </w:rPr>
        <w:t xml:space="preserve"> </w:t>
      </w:r>
      <w:r w:rsidRPr="00FB7013">
        <w:rPr>
          <w:i/>
          <w:iCs/>
          <w:highlight w:val="white"/>
          <w:lang w:val="pt-PT"/>
        </w:rPr>
        <w:t>Psychiatry</w:t>
      </w:r>
      <w:r w:rsidRPr="00FB7013">
        <w:rPr>
          <w:highlight w:val="white"/>
          <w:lang w:val="pt-PT"/>
        </w:rPr>
        <w:t>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i/>
          <w:iCs/>
          <w:highlight w:val="white"/>
          <w:lang w:val="pt-PT"/>
        </w:rPr>
        <w:t>100</w:t>
      </w:r>
      <w:r w:rsidRPr="00FB7013">
        <w:rPr>
          <w:highlight w:val="white"/>
          <w:lang w:val="pt-PT"/>
        </w:rPr>
        <w:t>,</w:t>
      </w:r>
      <w:r w:rsidR="008D1149" w:rsidRPr="00FB7013">
        <w:rPr>
          <w:highlight w:val="white"/>
          <w:lang w:val="pt-PT"/>
        </w:rPr>
        <w:t xml:space="preserve"> </w:t>
      </w:r>
      <w:r w:rsidRPr="00FB7013">
        <w:rPr>
          <w:highlight w:val="white"/>
          <w:lang w:val="pt-PT"/>
        </w:rPr>
        <w:t>1-4.</w:t>
      </w:r>
      <w:r w:rsidR="008D1149" w:rsidRPr="00FB7013">
        <w:rPr>
          <w:highlight w:val="white"/>
          <w:lang w:val="pt-PT"/>
        </w:rPr>
        <w:t xml:space="preserve"> </w:t>
      </w:r>
      <w:hyperlink r:id="rId46" w:history="1">
        <w:r w:rsidRPr="00FB7013">
          <w:rPr>
            <w:rStyle w:val="Hipervnculo"/>
            <w:highlight w:val="white"/>
            <w:lang w:val="pt-PT"/>
          </w:rPr>
          <w:t>https://doi.org/10.1016/j.comppsych.2020.152180</w:t>
        </w:r>
      </w:hyperlink>
      <w:r w:rsidR="008D1149" w:rsidRPr="00FB7013">
        <w:rPr>
          <w:highlight w:val="white"/>
          <w:u w:val="single"/>
          <w:lang w:val="pt-PT"/>
        </w:rPr>
        <w:t xml:space="preserve"> </w:t>
      </w:r>
    </w:p>
    <w:p w14:paraId="1741F27A" w14:textId="3B8BA980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  <w:lang w:val="pt-BR"/>
        </w:rPr>
        <w:lastRenderedPageBreak/>
        <w:t>Kokkinos,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Antoniadou,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Asdre,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Voulgaridou,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K.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(2016).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</w:rPr>
        <w:t>Parenting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behavior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predictors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preadolescents.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Deviant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37</w:t>
      </w:r>
      <w:r w:rsidRPr="008502BB">
        <w:rPr>
          <w:highlight w:val="white"/>
        </w:rPr>
        <w:t>(4),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439-455.</w:t>
      </w:r>
      <w:r w:rsidR="00746F2D">
        <w:rPr>
          <w:highlight w:val="white"/>
        </w:rPr>
        <w:t xml:space="preserve"> </w:t>
      </w:r>
      <w:hyperlink r:id="rId47" w:history="1">
        <w:r w:rsidRPr="008502BB">
          <w:rPr>
            <w:rStyle w:val="Hipervnculo"/>
            <w:highlight w:val="white"/>
          </w:rPr>
          <w:t>https://doi.org/10.1080/01639625.2015.1060087</w:t>
        </w:r>
      </w:hyperlink>
      <w:r w:rsidR="008D1149">
        <w:rPr>
          <w:highlight w:val="white"/>
        </w:rPr>
        <w:t xml:space="preserve"> </w:t>
      </w:r>
    </w:p>
    <w:p w14:paraId="58000078" w14:textId="735624A9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Kuss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Griffiths,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(2017).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networking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sites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lessons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learned.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Environmental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Research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Public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14</w:t>
      </w:r>
      <w:r w:rsidRPr="008502BB">
        <w:rPr>
          <w:highlight w:val="white"/>
        </w:rPr>
        <w:t>(3),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1-17.</w:t>
      </w:r>
      <w:r w:rsidR="008D1149">
        <w:rPr>
          <w:highlight w:val="white"/>
        </w:rPr>
        <w:t xml:space="preserve"> </w:t>
      </w:r>
      <w:hyperlink r:id="rId48" w:history="1">
        <w:r w:rsidRPr="008502BB">
          <w:rPr>
            <w:rStyle w:val="Hipervnculo"/>
            <w:highlight w:val="white"/>
          </w:rPr>
          <w:t>https://doi.org/10.3390/ijerph14030311</w:t>
        </w:r>
      </w:hyperlink>
      <w:r w:rsidR="008D1149">
        <w:rPr>
          <w:highlight w:val="white"/>
        </w:rPr>
        <w:t xml:space="preserve">  </w:t>
      </w:r>
    </w:p>
    <w:p w14:paraId="131EE6BF" w14:textId="108F4A05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Khan,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Shabbir,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Rajput,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(2017).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Effect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gender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physical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activity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Pakistan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Medical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Sciences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33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191-194.</w:t>
      </w:r>
      <w:r w:rsidR="008D1149">
        <w:rPr>
          <w:highlight w:val="white"/>
        </w:rPr>
        <w:t xml:space="preserve"> </w:t>
      </w:r>
      <w:hyperlink r:id="rId49" w:history="1">
        <w:r w:rsidRPr="008502BB">
          <w:rPr>
            <w:rStyle w:val="Hipervnculo"/>
            <w:highlight w:val="white"/>
          </w:rPr>
          <w:t>https://doi.org/10.12669/pjms.331.11222</w:t>
        </w:r>
      </w:hyperlink>
      <w:r w:rsidR="008D1149">
        <w:rPr>
          <w:highlight w:val="white"/>
        </w:rPr>
        <w:t xml:space="preserve">  </w:t>
      </w:r>
    </w:p>
    <w:p w14:paraId="06F7A0C6" w14:textId="449066F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Kowalski,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Giumetti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Schroeder,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Lattanner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(2014).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digital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age: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critical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meta-analysis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research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youth.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Psychological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Bulletin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140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1073–1137.</w:t>
      </w:r>
      <w:r w:rsidR="008D1149">
        <w:rPr>
          <w:highlight w:val="white"/>
        </w:rPr>
        <w:t xml:space="preserve"> </w:t>
      </w:r>
      <w:hyperlink r:id="rId50" w:history="1">
        <w:r w:rsidRPr="008502BB">
          <w:rPr>
            <w:rStyle w:val="Hipervnculo"/>
            <w:highlight w:val="white"/>
          </w:rPr>
          <w:t>https://doi.org/10.1037/a0035618</w:t>
        </w:r>
      </w:hyperlink>
      <w:r w:rsidR="008D1149">
        <w:rPr>
          <w:highlight w:val="white"/>
        </w:rPr>
        <w:t xml:space="preserve"> </w:t>
      </w:r>
    </w:p>
    <w:p w14:paraId="6CE28D8E" w14:textId="72CB10A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Li,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Hou,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Yang,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Jian,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Wang,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(2019).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anxiety,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sex,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obesity,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Chinese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short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term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longitudinal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study.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Addictive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90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421-427.</w:t>
      </w:r>
      <w:r w:rsidR="008D1149">
        <w:rPr>
          <w:highlight w:val="white"/>
        </w:rPr>
        <w:t xml:space="preserve"> </w:t>
      </w:r>
      <w:hyperlink r:id="rId51" w:history="1">
        <w:r w:rsidRPr="008502BB">
          <w:rPr>
            <w:rStyle w:val="Hipervnculo"/>
            <w:highlight w:val="white"/>
          </w:rPr>
          <w:t>https://doi.org/10.1016/j.addbeh.2018.12.009</w:t>
        </w:r>
      </w:hyperlink>
      <w:r w:rsidR="008D1149">
        <w:rPr>
          <w:highlight w:val="white"/>
        </w:rPr>
        <w:t xml:space="preserve"> </w:t>
      </w:r>
    </w:p>
    <w:p w14:paraId="07356C6D" w14:textId="46C15BF3" w:rsidR="008502BB" w:rsidRPr="008502BB" w:rsidRDefault="008502BB" w:rsidP="008D1149">
      <w:pPr>
        <w:pStyle w:val="Referencias"/>
        <w:spacing w:line="360" w:lineRule="auto"/>
        <w:rPr>
          <w:i/>
          <w:iCs/>
          <w:highlight w:val="white"/>
        </w:rPr>
      </w:pPr>
      <w:proofErr w:type="spellStart"/>
      <w:r w:rsidRPr="008502BB">
        <w:rPr>
          <w:highlight w:val="white"/>
        </w:rPr>
        <w:t>Machimbarrena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Calvete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Fernández-González,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Álvarez-</w:t>
      </w:r>
      <w:proofErr w:type="spellStart"/>
      <w:r w:rsidRPr="008502BB">
        <w:rPr>
          <w:highlight w:val="white"/>
        </w:rPr>
        <w:t>Bardón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Álvarez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Fernández,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González-Cabrera,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(2018).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risks: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overview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dating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abuse,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sexting,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online</w:t>
      </w:r>
      <w:r w:rsidR="008D1149">
        <w:rPr>
          <w:highlight w:val="white"/>
        </w:rPr>
        <w:t xml:space="preserve"> </w:t>
      </w:r>
      <w:proofErr w:type="gramStart"/>
      <w:r w:rsidRPr="008502BB">
        <w:rPr>
          <w:highlight w:val="white"/>
        </w:rPr>
        <w:t>grooming</w:t>
      </w:r>
      <w:proofErr w:type="gram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Environmental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Research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Public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Health,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15</w:t>
      </w:r>
      <w:r w:rsidRPr="008502BB">
        <w:rPr>
          <w:highlight w:val="white"/>
        </w:rPr>
        <w:t>(11),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1-15</w:t>
      </w:r>
      <w:r w:rsidRPr="008502BB">
        <w:rPr>
          <w:i/>
          <w:iCs/>
          <w:highlight w:val="white"/>
        </w:rPr>
        <w:t>.</w:t>
      </w:r>
      <w:r w:rsidR="008D1149">
        <w:rPr>
          <w:i/>
          <w:iCs/>
          <w:highlight w:val="white"/>
        </w:rPr>
        <w:t xml:space="preserve"> </w:t>
      </w:r>
      <w:hyperlink r:id="rId52" w:history="1">
        <w:r w:rsidRPr="008502BB">
          <w:rPr>
            <w:rStyle w:val="Hipervnculo"/>
            <w:highlight w:val="white"/>
          </w:rPr>
          <w:t>https://doi.org/10.3390/ijerph15112471</w:t>
        </w:r>
      </w:hyperlink>
    </w:p>
    <w:p w14:paraId="278D45E6" w14:textId="167F4B1A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proofErr w:type="spellStart"/>
      <w:r w:rsidRPr="008502BB">
        <w:rPr>
          <w:highlight w:val="white"/>
        </w:rPr>
        <w:t>Malaeb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Awad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Haddad,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Salameh,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Sacre,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Akel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Hallit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(2020).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Lebanese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role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child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abuse,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phobia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validation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Illinois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scale.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  <w:lang w:val="pt-BR"/>
        </w:rPr>
        <w:t>BMC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Pediatrics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20</w:t>
      </w:r>
      <w:r w:rsidRPr="008502BB">
        <w:rPr>
          <w:highlight w:val="white"/>
          <w:lang w:val="pt-BR"/>
        </w:rPr>
        <w:t>(1),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1-11.</w:t>
      </w:r>
      <w:r w:rsidR="008D1149">
        <w:rPr>
          <w:highlight w:val="white"/>
          <w:lang w:val="pt-BR"/>
        </w:rPr>
        <w:t xml:space="preserve"> </w:t>
      </w:r>
      <w:hyperlink r:id="rId53" w:history="1">
        <w:r w:rsidRPr="008502BB">
          <w:rPr>
            <w:rStyle w:val="Hipervnculo"/>
            <w:highlight w:val="white"/>
            <w:lang w:val="pt-BR"/>
          </w:rPr>
          <w:t>https://doi.org/10.1186/s12887-020-02413-1</w:t>
        </w:r>
      </w:hyperlink>
      <w:r w:rsidR="008D1149">
        <w:rPr>
          <w:highlight w:val="white"/>
          <w:lang w:val="pt-BR"/>
        </w:rPr>
        <w:t xml:space="preserve"> </w:t>
      </w:r>
    </w:p>
    <w:p w14:paraId="71BF5A26" w14:textId="3C680AE5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t>Marôco,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(2007).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Análise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estatística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com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utilização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SPSS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(3ª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ed.).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Sílabo.</w:t>
      </w:r>
    </w:p>
    <w:p w14:paraId="54F25C97" w14:textId="268F9251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t>Marôco,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(2014).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Análise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equações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estruturais</w:t>
      </w:r>
      <w:r w:rsidRPr="008502BB">
        <w:rPr>
          <w:highlight w:val="white"/>
          <w:lang w:val="pt-BR"/>
        </w:rPr>
        <w:t>: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Fundamentos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teóricos,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software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&amp;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aplicações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(2ª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ed.).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ReportNumber.</w:t>
      </w:r>
    </w:p>
    <w:p w14:paraId="70D6DF33" w14:textId="15AAC71A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bookmarkStart w:id="28" w:name="_Hlk70202504"/>
      <w:r w:rsidRPr="008502BB">
        <w:rPr>
          <w:highlight w:val="white"/>
          <w:lang w:val="pt-BR"/>
        </w:rPr>
        <w:t>Méa,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Biffe,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Ferreira,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V.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T.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(2016).</w:t>
      </w:r>
      <w:r w:rsidR="008D1149">
        <w:rPr>
          <w:highlight w:val="white"/>
          <w:lang w:val="pt-BR"/>
        </w:rPr>
        <w:t xml:space="preserve"> </w:t>
      </w:r>
      <w:bookmarkEnd w:id="28"/>
      <w:r w:rsidRPr="008502BB">
        <w:rPr>
          <w:highlight w:val="white"/>
          <w:lang w:val="pt-BR"/>
        </w:rPr>
        <w:t>Padrão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uso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por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adolescentes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sua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relação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com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sintomas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depressivos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ansiedade.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Psicologia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Revista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25</w:t>
      </w:r>
      <w:r w:rsidRPr="008502BB">
        <w:rPr>
          <w:highlight w:val="white"/>
          <w:lang w:val="pt-BR"/>
        </w:rPr>
        <w:t>(2),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243-264.</w:t>
      </w:r>
      <w:r w:rsidR="008D1149">
        <w:rPr>
          <w:highlight w:val="white"/>
          <w:lang w:val="pt-BR"/>
        </w:rPr>
        <w:t xml:space="preserve"> </w:t>
      </w:r>
      <w:hyperlink r:id="rId54" w:history="1">
        <w:r w:rsidRPr="008502BB">
          <w:rPr>
            <w:rStyle w:val="Hipervnculo"/>
            <w:highlight w:val="white"/>
            <w:lang w:val="pt-BR"/>
          </w:rPr>
          <w:t>https://revistas.pucsp.br/psicorevista/article/view/28988/21351</w:t>
        </w:r>
      </w:hyperlink>
    </w:p>
    <w:p w14:paraId="1C2DBBB8" w14:textId="063578CB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lastRenderedPageBreak/>
        <w:t>Moromizato,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Ferreira,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Souza,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Leite,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Macedo,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F.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Pimentel,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(2017).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networks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symptoms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anxiety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  <w:lang w:val="pt-BR"/>
        </w:rPr>
        <w:t>Revista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Brasileira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Educação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Médica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41</w:t>
      </w:r>
      <w:r w:rsidRPr="008502BB">
        <w:rPr>
          <w:highlight w:val="white"/>
          <w:lang w:val="pt-BR"/>
        </w:rPr>
        <w:t>(4),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497-504.</w:t>
      </w:r>
      <w:r w:rsidR="008D1149">
        <w:rPr>
          <w:highlight w:val="white"/>
          <w:lang w:val="pt-BR"/>
        </w:rPr>
        <w:t xml:space="preserve"> </w:t>
      </w:r>
      <w:hyperlink r:id="rId55" w:history="1">
        <w:r w:rsidRPr="008502BB">
          <w:rPr>
            <w:rStyle w:val="Hipervnculo"/>
            <w:highlight w:val="white"/>
            <w:lang w:val="pt-BR"/>
          </w:rPr>
          <w:t>http://doi.org/10.1590/198152712015v41n4rb20160118</w:t>
        </w:r>
      </w:hyperlink>
      <w:r w:rsidR="008D1149">
        <w:rPr>
          <w:highlight w:val="white"/>
          <w:lang w:val="pt-BR"/>
        </w:rPr>
        <w:t xml:space="preserve"> </w:t>
      </w:r>
    </w:p>
    <w:p w14:paraId="2187389E" w14:textId="6DB92AB4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  <w:lang w:val="fr-BE"/>
        </w:rPr>
      </w:pPr>
      <w:r w:rsidRPr="008502BB">
        <w:rPr>
          <w:highlight w:val="white"/>
          <w:lang w:val="pt-BR"/>
        </w:rPr>
        <w:t>Mboya,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Leyaro,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Kongo,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Mkombe,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Kyando,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George,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(2020).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associated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factors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allied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health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sciences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northern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Tanzania: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cross-sectional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study.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  <w:lang w:val="fr-BE"/>
        </w:rPr>
        <w:t>BMC</w:t>
      </w:r>
      <w:r w:rsidR="008D1149">
        <w:rPr>
          <w:i/>
          <w:iCs/>
          <w:highlight w:val="white"/>
          <w:lang w:val="fr-BE"/>
        </w:rPr>
        <w:t xml:space="preserve"> </w:t>
      </w:r>
      <w:r w:rsidRPr="008502BB">
        <w:rPr>
          <w:i/>
          <w:iCs/>
          <w:highlight w:val="white"/>
          <w:lang w:val="fr-BE"/>
        </w:rPr>
        <w:t>Psychology</w:t>
      </w:r>
      <w:r w:rsidRPr="008502BB">
        <w:rPr>
          <w:highlight w:val="white"/>
          <w:lang w:val="fr-BE"/>
        </w:rPr>
        <w:t>,</w:t>
      </w:r>
      <w:r w:rsidR="008D1149">
        <w:rPr>
          <w:highlight w:val="white"/>
          <w:lang w:val="fr-BE"/>
        </w:rPr>
        <w:t xml:space="preserve"> </w:t>
      </w:r>
      <w:r w:rsidRPr="008502BB">
        <w:rPr>
          <w:i/>
          <w:iCs/>
          <w:highlight w:val="white"/>
          <w:lang w:val="fr-BE"/>
        </w:rPr>
        <w:t>8</w:t>
      </w:r>
      <w:r w:rsidRPr="008502BB">
        <w:rPr>
          <w:highlight w:val="white"/>
          <w:lang w:val="fr-BE"/>
        </w:rPr>
        <w:t>(1),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1-8.</w:t>
      </w:r>
      <w:r w:rsidR="008D1149">
        <w:rPr>
          <w:highlight w:val="white"/>
          <w:lang w:val="fr-BE"/>
        </w:rPr>
        <w:t xml:space="preserve"> </w:t>
      </w:r>
      <w:r w:rsidR="00000000">
        <w:fldChar w:fldCharType="begin"/>
      </w:r>
      <w:r w:rsidR="00000000">
        <w:instrText>HYPERLINK "https://doi.org/10.1186/s40359-020-00439-9"</w:instrText>
      </w:r>
      <w:r w:rsidR="00000000">
        <w:fldChar w:fldCharType="separate"/>
      </w:r>
      <w:r w:rsidRPr="008502BB">
        <w:rPr>
          <w:rStyle w:val="Hipervnculo"/>
          <w:highlight w:val="white"/>
          <w:lang w:val="fr-BE"/>
        </w:rPr>
        <w:t>https://doi.org/10.1186/s40359-020-00439-9</w:t>
      </w:r>
      <w:r w:rsidR="00000000">
        <w:rPr>
          <w:rStyle w:val="Hipervnculo"/>
          <w:highlight w:val="white"/>
          <w:lang w:val="fr-BE"/>
        </w:rPr>
        <w:fldChar w:fldCharType="end"/>
      </w:r>
    </w:p>
    <w:p w14:paraId="5B93D6C5" w14:textId="293A6E7A" w:rsidR="008502BB" w:rsidRPr="008502BB" w:rsidRDefault="008502BB" w:rsidP="008D1149">
      <w:pPr>
        <w:pStyle w:val="Referencias"/>
        <w:spacing w:line="360" w:lineRule="auto"/>
        <w:rPr>
          <w:highlight w:val="white"/>
          <w:lang w:val="es-AR"/>
        </w:rPr>
      </w:pPr>
      <w:r w:rsidRPr="008502BB">
        <w:rPr>
          <w:highlight w:val="white"/>
          <w:lang w:val="fr-BE"/>
        </w:rPr>
        <w:t>Mendes,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I.,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&amp;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Silva,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I.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(2017).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pt-PT"/>
        </w:rPr>
        <w:t>Uso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problemático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da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internet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em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adultos: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Que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relação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com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sintomas</w:t>
      </w:r>
      <w:r w:rsidR="008D1149">
        <w:rPr>
          <w:highlight w:val="white"/>
          <w:lang w:val="pt-PT"/>
        </w:rPr>
        <w:t xml:space="preserve"> </w:t>
      </w:r>
      <w:proofErr w:type="gramStart"/>
      <w:r w:rsidRPr="008502BB">
        <w:rPr>
          <w:highlight w:val="white"/>
          <w:lang w:val="pt-PT"/>
        </w:rPr>
        <w:t>clínicos?.</w:t>
      </w:r>
      <w:proofErr w:type="gramEnd"/>
      <w:r w:rsidR="008D1149">
        <w:rPr>
          <w:highlight w:val="white"/>
          <w:lang w:val="pt-PT"/>
        </w:rPr>
        <w:t xml:space="preserve"> </w:t>
      </w:r>
      <w:r w:rsidRPr="008502BB">
        <w:rPr>
          <w:i/>
          <w:iCs/>
          <w:highlight w:val="white"/>
          <w:lang w:val="es-AR"/>
        </w:rPr>
        <w:t>Revista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de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Estudios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Investigación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en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Psicología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y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Educación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13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129-133.</w:t>
      </w:r>
      <w:r w:rsidR="008D1149">
        <w:rPr>
          <w:highlight w:val="white"/>
          <w:lang w:val="es-AR"/>
        </w:rPr>
        <w:t xml:space="preserve"> </w:t>
      </w:r>
      <w:r w:rsidR="00000000">
        <w:fldChar w:fldCharType="begin"/>
      </w:r>
      <w:r w:rsidR="00000000" w:rsidRPr="00A76B39">
        <w:rPr>
          <w:lang w:val="es-AR"/>
        </w:rPr>
        <w:instrText>HYPERLINK "http://dx.doi.org/10.1016/j.chb.2013.10.028"</w:instrText>
      </w:r>
      <w:r w:rsidR="00000000">
        <w:fldChar w:fldCharType="separate"/>
      </w:r>
      <w:r w:rsidRPr="008502BB">
        <w:rPr>
          <w:rStyle w:val="Hipervnculo"/>
          <w:highlight w:val="white"/>
          <w:lang w:val="es-AR"/>
        </w:rPr>
        <w:t>http://dx.doi.org/10.1016/j.chb.2013.10.028</w:t>
      </w:r>
      <w:r w:rsidR="00000000">
        <w:rPr>
          <w:rStyle w:val="Hipervnculo"/>
          <w:highlight w:val="white"/>
          <w:lang w:val="es-AR"/>
        </w:rPr>
        <w:fldChar w:fldCharType="end"/>
      </w:r>
      <w:r w:rsidR="008D1149">
        <w:rPr>
          <w:highlight w:val="white"/>
          <w:lang w:val="es-AR"/>
        </w:rPr>
        <w:t xml:space="preserve"> </w:t>
      </w:r>
    </w:p>
    <w:p w14:paraId="51A32772" w14:textId="29A815A8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bookmarkStart w:id="29" w:name="_Hlk54112504"/>
      <w:proofErr w:type="spellStart"/>
      <w:r w:rsidRPr="008502BB">
        <w:rPr>
          <w:highlight w:val="white"/>
        </w:rPr>
        <w:t>Mihajlov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Vejmelka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(2017).</w:t>
      </w:r>
      <w:r w:rsidR="008D1149">
        <w:rPr>
          <w:highlight w:val="white"/>
        </w:rPr>
        <w:t xml:space="preserve"> </w:t>
      </w:r>
      <w:bookmarkEnd w:id="29"/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first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twenty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years.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  <w:lang w:val="pt-BR"/>
        </w:rPr>
        <w:t>Psychiatria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Danubina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29</w:t>
      </w:r>
      <w:r w:rsidRPr="008502BB">
        <w:rPr>
          <w:highlight w:val="white"/>
          <w:lang w:val="pt-BR"/>
        </w:rPr>
        <w:t>(3),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260-272.</w:t>
      </w:r>
      <w:r w:rsidR="008D1149">
        <w:rPr>
          <w:highlight w:val="white"/>
          <w:lang w:val="pt-BR"/>
        </w:rPr>
        <w:t xml:space="preserve"> </w:t>
      </w:r>
      <w:hyperlink r:id="rId56" w:history="1">
        <w:r w:rsidRPr="008502BB">
          <w:rPr>
            <w:rStyle w:val="Hipervnculo"/>
            <w:highlight w:val="white"/>
            <w:lang w:val="pt-BR"/>
          </w:rPr>
          <w:t>https://doi.org/10.24869/psyd.2017.260</w:t>
        </w:r>
      </w:hyperlink>
      <w:r w:rsidR="008D1149">
        <w:rPr>
          <w:highlight w:val="white"/>
          <w:lang w:val="pt-BR"/>
        </w:rPr>
        <w:t xml:space="preserve"> </w:t>
      </w:r>
    </w:p>
    <w:p w14:paraId="0D0FD8E2" w14:textId="4C67AA69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t>Monteiro,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Sousa,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Correia,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(2020).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Adição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à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caraterísticas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personalidade.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Revista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Portuguesa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Educação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33</w:t>
      </w:r>
      <w:r w:rsidRPr="008502BB">
        <w:rPr>
          <w:highlight w:val="white"/>
          <w:lang w:val="pt-BR"/>
        </w:rPr>
        <w:t>(2),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159-176.</w:t>
      </w:r>
      <w:r w:rsidR="008D1149">
        <w:rPr>
          <w:highlight w:val="white"/>
          <w:lang w:val="pt-BR"/>
        </w:rPr>
        <w:t xml:space="preserve"> </w:t>
      </w:r>
      <w:hyperlink r:id="rId57" w:history="1">
        <w:r w:rsidRPr="008502BB">
          <w:rPr>
            <w:rStyle w:val="Hipervnculo"/>
            <w:highlight w:val="white"/>
            <w:lang w:val="pt-BR"/>
          </w:rPr>
          <w:t>https://doi.org/10.21814/rpe.17699</w:t>
        </w:r>
      </w:hyperlink>
    </w:p>
    <w:p w14:paraId="0087C3ED" w14:textId="0D06C254" w:rsidR="008502BB" w:rsidRPr="00B14F89" w:rsidRDefault="008502BB" w:rsidP="008D1149">
      <w:pPr>
        <w:pStyle w:val="Referencias"/>
        <w:spacing w:line="360" w:lineRule="auto"/>
        <w:rPr>
          <w:highlight w:val="white"/>
          <w:lang w:val="fr-BE"/>
        </w:rPr>
      </w:pPr>
      <w:r w:rsidRPr="008502BB">
        <w:rPr>
          <w:highlight w:val="white"/>
          <w:lang w:val="pt-BR"/>
        </w:rPr>
        <w:t>Navarro,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Larrañaga,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Yubero,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(2018).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</w:rPr>
        <w:t>Differences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preadolescent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non-victims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cyber-relationship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motives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coping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strategies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for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handling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peers.</w:t>
      </w:r>
      <w:r w:rsidR="008D1149">
        <w:rPr>
          <w:highlight w:val="white"/>
        </w:rPr>
        <w:t xml:space="preserve"> </w:t>
      </w:r>
      <w:proofErr w:type="spellStart"/>
      <w:r w:rsidRPr="00B14F89">
        <w:rPr>
          <w:i/>
          <w:iCs/>
          <w:highlight w:val="white"/>
          <w:lang w:val="fr-BE"/>
        </w:rPr>
        <w:t>Current</w:t>
      </w:r>
      <w:proofErr w:type="spellEnd"/>
      <w:r w:rsidR="008D1149" w:rsidRPr="00B14F89">
        <w:rPr>
          <w:i/>
          <w:iCs/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Psychology</w:t>
      </w:r>
      <w:r w:rsidRPr="00B14F89">
        <w:rPr>
          <w:highlight w:val="white"/>
          <w:lang w:val="fr-BE"/>
        </w:rPr>
        <w:t>,</w:t>
      </w:r>
      <w:r w:rsidR="008D1149" w:rsidRPr="00B14F89">
        <w:rPr>
          <w:highlight w:val="white"/>
          <w:lang w:val="fr-BE"/>
        </w:rPr>
        <w:t xml:space="preserve"> </w:t>
      </w:r>
      <w:r w:rsidRPr="00B14F89">
        <w:rPr>
          <w:i/>
          <w:iCs/>
          <w:highlight w:val="white"/>
          <w:lang w:val="fr-BE"/>
        </w:rPr>
        <w:t>37</w:t>
      </w:r>
      <w:r w:rsidRPr="00B14F89">
        <w:rPr>
          <w:highlight w:val="white"/>
          <w:lang w:val="fr-BE"/>
        </w:rPr>
        <w:t>(1),</w:t>
      </w:r>
      <w:r w:rsidR="008D1149" w:rsidRPr="00B14F89">
        <w:rPr>
          <w:highlight w:val="white"/>
          <w:lang w:val="fr-BE"/>
        </w:rPr>
        <w:t xml:space="preserve"> </w:t>
      </w:r>
      <w:r w:rsidRPr="00B14F89">
        <w:rPr>
          <w:highlight w:val="white"/>
          <w:lang w:val="fr-BE"/>
        </w:rPr>
        <w:t>116-127.</w:t>
      </w:r>
      <w:r w:rsidR="00534025" w:rsidRPr="00B14F89">
        <w:rPr>
          <w:highlight w:val="white"/>
          <w:lang w:val="fr-BE"/>
        </w:rPr>
        <w:t xml:space="preserve"> </w:t>
      </w:r>
      <w:r w:rsidR="00000000">
        <w:fldChar w:fldCharType="begin"/>
      </w:r>
      <w:r w:rsidR="00000000">
        <w:instrText>HYPERLINK "https://link.springer.com/article/10.1007/s12144-0169495-2"</w:instrText>
      </w:r>
      <w:r w:rsidR="00000000">
        <w:fldChar w:fldCharType="separate"/>
      </w:r>
      <w:r w:rsidRPr="00B14F89">
        <w:rPr>
          <w:rStyle w:val="Hipervnculo"/>
          <w:highlight w:val="white"/>
          <w:lang w:val="fr-BE"/>
        </w:rPr>
        <w:t>https://link.springer.com/article/10.1007/s12144-0169495-2</w:t>
      </w:r>
      <w:r w:rsidR="00000000">
        <w:rPr>
          <w:rStyle w:val="Hipervnculo"/>
          <w:highlight w:val="white"/>
          <w:lang w:val="fr-BE"/>
        </w:rPr>
        <w:fldChar w:fldCharType="end"/>
      </w:r>
    </w:p>
    <w:p w14:paraId="43D64C4E" w14:textId="5759C50A" w:rsidR="008502BB" w:rsidRPr="00A76B39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fr-BE"/>
        </w:rPr>
        <w:t>Oliveira,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F.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D.,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&amp;</w:t>
      </w:r>
      <w:r w:rsidR="008D1149">
        <w:rPr>
          <w:highlight w:val="white"/>
          <w:lang w:val="fr-BE"/>
        </w:rPr>
        <w:t xml:space="preserve"> </w:t>
      </w:r>
      <w:proofErr w:type="spellStart"/>
      <w:r w:rsidRPr="008502BB">
        <w:rPr>
          <w:highlight w:val="white"/>
          <w:lang w:val="fr-BE"/>
        </w:rPr>
        <w:t>Pasqualini</w:t>
      </w:r>
      <w:proofErr w:type="spellEnd"/>
      <w:r w:rsidRPr="008502BB">
        <w:rPr>
          <w:highlight w:val="white"/>
          <w:lang w:val="fr-BE"/>
        </w:rPr>
        <w:t>,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K.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C.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fr-BE"/>
        </w:rPr>
        <w:t>(2014).</w:t>
      </w:r>
      <w:r w:rsidR="008D1149">
        <w:rPr>
          <w:highlight w:val="white"/>
          <w:lang w:val="fr-BE"/>
        </w:rPr>
        <w:t xml:space="preserve"> </w:t>
      </w:r>
      <w:r w:rsidRPr="008502BB">
        <w:rPr>
          <w:highlight w:val="white"/>
          <w:lang w:val="pt-BR"/>
        </w:rPr>
        <w:t>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dependentes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Brasil: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Realidade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ou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mito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entre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universitários.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Mimesis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Bauru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35</w:t>
      </w:r>
      <w:r w:rsidRPr="008502BB">
        <w:rPr>
          <w:highlight w:val="white"/>
          <w:lang w:val="pt-BR"/>
        </w:rPr>
        <w:t>(1),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95-140.</w:t>
      </w:r>
      <w:r w:rsidR="008D1149">
        <w:rPr>
          <w:highlight w:val="white"/>
          <w:lang w:val="pt-BR"/>
        </w:rPr>
        <w:t xml:space="preserve"> </w:t>
      </w:r>
      <w:hyperlink r:id="rId58" w:history="1">
        <w:r w:rsidRPr="00A76B39">
          <w:rPr>
            <w:rStyle w:val="Hipervnculo"/>
            <w:highlight w:val="white"/>
            <w:lang w:val="pt-BR"/>
          </w:rPr>
          <w:t>https://secure.unisagrado.edu.br/static/biblioteca/mimesis/mimesis_v35_n1_2014art_06.pdf</w:t>
        </w:r>
      </w:hyperlink>
    </w:p>
    <w:p w14:paraId="742EEB7A" w14:textId="3A044A3B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</w:rPr>
      </w:pPr>
      <w:bookmarkStart w:id="30" w:name="_Hlk60780839"/>
      <w:r w:rsidRPr="008502BB">
        <w:rPr>
          <w:highlight w:val="white"/>
          <w:lang w:val="pt-BR"/>
        </w:rPr>
        <w:t>Orsal,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Orsal,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Unsal,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Ozalp,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(2013).</w:t>
      </w:r>
      <w:r w:rsidR="008D1149">
        <w:rPr>
          <w:highlight w:val="white"/>
          <w:lang w:val="pt-BR"/>
        </w:rPr>
        <w:t xml:space="preserve"> </w:t>
      </w:r>
      <w:bookmarkEnd w:id="30"/>
      <w:r w:rsidRPr="008502BB">
        <w:rPr>
          <w:highlight w:val="white"/>
        </w:rPr>
        <w:t>Evaluation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university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Procedia-Social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Sciences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82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445-454.</w:t>
      </w:r>
      <w:r w:rsidR="008D1149">
        <w:rPr>
          <w:highlight w:val="white"/>
        </w:rPr>
        <w:t xml:space="preserve"> </w:t>
      </w:r>
      <w:hyperlink r:id="rId59" w:history="1">
        <w:r w:rsidRPr="008502BB">
          <w:rPr>
            <w:rStyle w:val="Hipervnculo"/>
            <w:highlight w:val="white"/>
          </w:rPr>
          <w:t>https://doi.org/10.1016/j.</w:t>
        </w:r>
        <w:r w:rsidR="008D1149">
          <w:rPr>
            <w:rStyle w:val="Hipervnculo"/>
            <w:highlight w:val="white"/>
          </w:rPr>
          <w:t xml:space="preserve"> </w:t>
        </w:r>
        <w:r w:rsidRPr="008502BB">
          <w:rPr>
            <w:rStyle w:val="Hipervnculo"/>
            <w:highlight w:val="white"/>
          </w:rPr>
          <w:t>sbspro.2013.06.291</w:t>
        </w:r>
      </w:hyperlink>
    </w:p>
    <w:p w14:paraId="48CED0AB" w14:textId="51A097D8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  <w:lang w:val="pt-PT"/>
        </w:rPr>
      </w:pPr>
      <w:r w:rsidRPr="008502BB">
        <w:rPr>
          <w:highlight w:val="white"/>
          <w:lang w:val="pt-PT"/>
        </w:rPr>
        <w:t>Ordem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dos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Psicólogos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Portugueses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(2020b).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COVID-19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recomendações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para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jovens-</w:t>
      </w:r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Cyberbullying</w:t>
      </w:r>
      <w:proofErr w:type="spellEnd"/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e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segurança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online.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u w:val="single"/>
          <w:lang w:val="pt-PT"/>
        </w:rPr>
        <w:t>https://www.ordemdospsicologos.pt/ficheiros/documentos/covid_19_cyberbullying_jovens.pdf</w:t>
      </w:r>
    </w:p>
    <w:p w14:paraId="4128132D" w14:textId="7CC2EF7D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  <w:lang w:val="pt-BR"/>
        </w:rPr>
      </w:pPr>
      <w:proofErr w:type="spellStart"/>
      <w:r w:rsidRPr="008502BB">
        <w:rPr>
          <w:highlight w:val="white"/>
        </w:rPr>
        <w:lastRenderedPageBreak/>
        <w:t>Pallant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(2011).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SPSS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survival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manual</w:t>
      </w:r>
      <w:r w:rsidRPr="008502BB">
        <w:rPr>
          <w:highlight w:val="white"/>
        </w:rPr>
        <w:t>: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step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step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guide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to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data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analysis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using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SPSS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for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windows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(4a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ed.).</w:t>
      </w:r>
      <w:r w:rsidR="008D1149">
        <w:rPr>
          <w:highlight w:val="white"/>
        </w:rPr>
        <w:t xml:space="preserve"> </w:t>
      </w:r>
      <w:r w:rsidRPr="008502BB">
        <w:rPr>
          <w:highlight w:val="white"/>
          <w:lang w:val="pt-BR"/>
        </w:rPr>
        <w:t>Allen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Unwin</w:t>
      </w:r>
    </w:p>
    <w:p w14:paraId="39748422" w14:textId="70E5E362" w:rsidR="008502BB" w:rsidRPr="008502BB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8502BB">
        <w:rPr>
          <w:highlight w:val="white"/>
          <w:lang w:val="pt-BR"/>
        </w:rPr>
        <w:t>Patrão,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Reis,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Madeira,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Paulino,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M.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Barandas,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Sampaio,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D.,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...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&amp;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Carmenates,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(2017).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Avaliação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intervenção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terapêutica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na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utilização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problemática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(UPI)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em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jovens: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Revisão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literatura.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Revista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Psicologia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Criança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do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Adolescente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7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221-243.</w:t>
      </w:r>
      <w:r w:rsidR="008D1149">
        <w:rPr>
          <w:highlight w:val="white"/>
          <w:lang w:val="pt-BR"/>
        </w:rPr>
        <w:t xml:space="preserve"> </w:t>
      </w:r>
      <w:hyperlink r:id="rId60" w:history="1">
        <w:r w:rsidRPr="008502BB">
          <w:rPr>
            <w:rStyle w:val="Hipervnculo"/>
            <w:highlight w:val="white"/>
            <w:lang w:val="pt-BR"/>
          </w:rPr>
          <w:t>http://hdl.handle.net/11067/3514</w:t>
        </w:r>
      </w:hyperlink>
    </w:p>
    <w:p w14:paraId="45FDDD93" w14:textId="16509F2B" w:rsidR="008502BB" w:rsidRPr="00A76B39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Peker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(2015).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Analyzing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risk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factors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predicting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status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secondary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school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Egitim</w:t>
      </w:r>
      <w:proofErr w:type="spellEnd"/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Ve</w:t>
      </w:r>
      <w:proofErr w:type="spellEnd"/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Bilim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i/>
          <w:iCs/>
          <w:highlight w:val="white"/>
        </w:rPr>
        <w:t>40</w:t>
      </w:r>
      <w:r w:rsidRPr="00A76B39">
        <w:rPr>
          <w:highlight w:val="white"/>
        </w:rPr>
        <w:t>(181),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57-75.</w:t>
      </w:r>
      <w:r w:rsidR="008D1149" w:rsidRPr="00A76B39">
        <w:rPr>
          <w:highlight w:val="white"/>
        </w:rPr>
        <w:t xml:space="preserve"> </w:t>
      </w:r>
      <w:hyperlink r:id="rId61" w:history="1">
        <w:r w:rsidRPr="00A76B39">
          <w:rPr>
            <w:rStyle w:val="Hipervnculo"/>
            <w:highlight w:val="white"/>
          </w:rPr>
          <w:t>https://doi.org/10.15390/EB.2015.4412</w:t>
        </w:r>
      </w:hyperlink>
      <w:r w:rsidR="008D1149" w:rsidRPr="00A76B39">
        <w:rPr>
          <w:highlight w:val="white"/>
        </w:rPr>
        <w:t xml:space="preserve"> </w:t>
      </w:r>
    </w:p>
    <w:p w14:paraId="670DE4EB" w14:textId="18EE0E37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A76B39">
        <w:rPr>
          <w:highlight w:val="white"/>
        </w:rPr>
        <w:t>Pezoa-Jares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R.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E.,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Espinoza-Luna,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I.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L.,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Vasquez-Medina,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J.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A.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(2012).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review.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Research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&amp;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Therapy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6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1-10.</w:t>
      </w:r>
      <w:r w:rsidR="008D1149">
        <w:rPr>
          <w:highlight w:val="white"/>
        </w:rPr>
        <w:t xml:space="preserve"> </w:t>
      </w:r>
      <w:hyperlink r:id="rId62" w:history="1">
        <w:r w:rsidRPr="008502BB">
          <w:rPr>
            <w:rStyle w:val="Hipervnculo"/>
            <w:highlight w:val="white"/>
          </w:rPr>
          <w:t>https://doi.org/10.4172/2155-6105.S6-004</w:t>
        </w:r>
      </w:hyperlink>
      <w:r w:rsidR="008D1149">
        <w:rPr>
          <w:highlight w:val="white"/>
        </w:rPr>
        <w:t xml:space="preserve"> </w:t>
      </w:r>
    </w:p>
    <w:p w14:paraId="1B13FB3E" w14:textId="023DB084" w:rsidR="008502BB" w:rsidRPr="00A76B39" w:rsidRDefault="008502BB" w:rsidP="008D1149">
      <w:pPr>
        <w:pStyle w:val="Referencias"/>
        <w:spacing w:line="360" w:lineRule="auto"/>
        <w:rPr>
          <w:highlight w:val="white"/>
        </w:rPr>
      </w:pPr>
      <w:r w:rsidRPr="00A76B39">
        <w:rPr>
          <w:highlight w:val="white"/>
        </w:rPr>
        <w:t>Pontes,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H.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Griffiths,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D.,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Patrão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I.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(2014a).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loneliness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children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education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setting: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empirical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pilot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study.</w:t>
      </w:r>
      <w:r w:rsidR="008D1149">
        <w:rPr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Revista</w:t>
      </w:r>
      <w:proofErr w:type="spellEnd"/>
      <w:r w:rsidR="008D1149" w:rsidRPr="00A76B39">
        <w:rPr>
          <w:i/>
          <w:iCs/>
          <w:highlight w:val="white"/>
        </w:rPr>
        <w:t xml:space="preserve"> </w:t>
      </w:r>
      <w:r w:rsidRPr="00A76B39">
        <w:rPr>
          <w:i/>
          <w:iCs/>
          <w:highlight w:val="white"/>
        </w:rPr>
        <w:t>de</w:t>
      </w:r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Psicologia</w:t>
      </w:r>
      <w:proofErr w:type="spellEnd"/>
      <w:r w:rsidRPr="00A76B39">
        <w:rPr>
          <w:i/>
          <w:iCs/>
          <w:highlight w:val="white"/>
        </w:rPr>
        <w:t>,</w:t>
      </w:r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Ciències</w:t>
      </w:r>
      <w:proofErr w:type="spellEnd"/>
      <w:r w:rsidR="008D1149" w:rsidRPr="00A76B39">
        <w:rPr>
          <w:i/>
          <w:iCs/>
          <w:highlight w:val="white"/>
        </w:rPr>
        <w:t xml:space="preserve"> </w:t>
      </w:r>
      <w:r w:rsidRPr="00A76B39">
        <w:rPr>
          <w:i/>
          <w:iCs/>
          <w:highlight w:val="white"/>
        </w:rPr>
        <w:t>de</w:t>
      </w:r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l'Educació</w:t>
      </w:r>
      <w:proofErr w:type="spellEnd"/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i</w:t>
      </w:r>
      <w:proofErr w:type="spellEnd"/>
      <w:r w:rsidR="008D1149" w:rsidRPr="00A76B39">
        <w:rPr>
          <w:i/>
          <w:iCs/>
          <w:highlight w:val="white"/>
        </w:rPr>
        <w:t xml:space="preserve"> </w:t>
      </w:r>
      <w:r w:rsidRPr="00A76B39">
        <w:rPr>
          <w:i/>
          <w:iCs/>
          <w:highlight w:val="white"/>
        </w:rPr>
        <w:t>de</w:t>
      </w:r>
      <w:r w:rsidR="008D1149" w:rsidRPr="00A76B39">
        <w:rPr>
          <w:i/>
          <w:iCs/>
          <w:highlight w:val="white"/>
        </w:rPr>
        <w:t xml:space="preserve"> </w:t>
      </w:r>
      <w:proofErr w:type="spellStart"/>
      <w:r w:rsidRPr="00A76B39">
        <w:rPr>
          <w:i/>
          <w:iCs/>
          <w:highlight w:val="white"/>
        </w:rPr>
        <w:t>l'Esport</w:t>
      </w:r>
      <w:proofErr w:type="spellEnd"/>
      <w:r w:rsidRPr="00A76B39">
        <w:rPr>
          <w:i/>
          <w:iCs/>
          <w:highlight w:val="white"/>
        </w:rPr>
        <w:t>,</w:t>
      </w:r>
      <w:r w:rsidR="008D1149" w:rsidRPr="00A76B39">
        <w:rPr>
          <w:i/>
          <w:iCs/>
          <w:highlight w:val="white"/>
        </w:rPr>
        <w:t xml:space="preserve"> </w:t>
      </w:r>
      <w:r w:rsidRPr="00A76B39">
        <w:rPr>
          <w:i/>
          <w:iCs/>
          <w:highlight w:val="white"/>
        </w:rPr>
        <w:t>32</w:t>
      </w:r>
      <w:r w:rsidRPr="00A76B39">
        <w:rPr>
          <w:highlight w:val="white"/>
        </w:rPr>
        <w:t>(1),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91-98.</w:t>
      </w:r>
      <w:r w:rsidR="008D1149" w:rsidRPr="00A76B39">
        <w:rPr>
          <w:highlight w:val="white"/>
        </w:rPr>
        <w:t xml:space="preserve"> </w:t>
      </w:r>
      <w:hyperlink r:id="rId63" w:history="1">
        <w:r w:rsidRPr="00A76B39">
          <w:rPr>
            <w:rStyle w:val="Hipervnculo"/>
            <w:highlight w:val="white"/>
          </w:rPr>
          <w:t>http://www.revistaaloma.net/index.php/aloma/article/view/225</w:t>
        </w:r>
      </w:hyperlink>
      <w:r w:rsidR="008D1149" w:rsidRPr="00A76B39">
        <w:rPr>
          <w:highlight w:val="white"/>
        </w:rPr>
        <w:t xml:space="preserve"> </w:t>
      </w:r>
    </w:p>
    <w:p w14:paraId="7ED3FE20" w14:textId="553FE856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A76B39">
        <w:rPr>
          <w:highlight w:val="white"/>
        </w:rPr>
        <w:t>Pontes,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H.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Patrão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I.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Griffiths,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D.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(2014b).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Portuguese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validation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test: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empirical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study.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Behavioral</w:t>
      </w:r>
      <w:r w:rsidR="00534025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3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107-114.</w:t>
      </w:r>
      <w:r w:rsidR="008D1149">
        <w:rPr>
          <w:highlight w:val="white"/>
        </w:rPr>
        <w:t xml:space="preserve"> </w:t>
      </w:r>
      <w:hyperlink r:id="rId64" w:history="1">
        <w:r w:rsidRPr="008502BB">
          <w:rPr>
            <w:rStyle w:val="Hipervnculo"/>
            <w:highlight w:val="white"/>
          </w:rPr>
          <w:t>https://doi.org/10.1556/JBA.3.2014.2.4</w:t>
        </w:r>
      </w:hyperlink>
      <w:r w:rsidR="008D1149">
        <w:rPr>
          <w:highlight w:val="white"/>
        </w:rPr>
        <w:t xml:space="preserve"> </w:t>
      </w:r>
    </w:p>
    <w:p w14:paraId="2B42806C" w14:textId="7B2085F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Rumpf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Vermulst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Bischof,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Kastirke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Gürtler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Bischof,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...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Meyer,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(2014).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Occurrence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general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population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sample: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latent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class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analysis.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European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Research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20</w:t>
      </w:r>
      <w:r w:rsidRPr="008502BB">
        <w:rPr>
          <w:highlight w:val="white"/>
        </w:rPr>
        <w:t>(4),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159-166.</w:t>
      </w:r>
      <w:r w:rsidR="00534025">
        <w:rPr>
          <w:highlight w:val="white"/>
        </w:rPr>
        <w:t xml:space="preserve"> </w:t>
      </w:r>
      <w:hyperlink r:id="rId65" w:history="1">
        <w:r w:rsidRPr="008502BB">
          <w:rPr>
            <w:rStyle w:val="Hipervnculo"/>
            <w:highlight w:val="white"/>
          </w:rPr>
          <w:t>https://doi.org/10.1159/000354321</w:t>
        </w:r>
      </w:hyperlink>
      <w:r w:rsidR="008D1149">
        <w:rPr>
          <w:highlight w:val="white"/>
        </w:rPr>
        <w:t xml:space="preserve"> </w:t>
      </w:r>
    </w:p>
    <w:p w14:paraId="3145663C" w14:textId="0A13715A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Ryding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Kaye,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(2018).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“Internet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addiction”: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conceptual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minefield.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16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225-232.</w:t>
      </w:r>
      <w:r w:rsidR="008D1149">
        <w:rPr>
          <w:highlight w:val="white"/>
        </w:rPr>
        <w:t xml:space="preserve"> </w:t>
      </w:r>
      <w:hyperlink r:id="rId66" w:history="1">
        <w:r w:rsidRPr="008502BB">
          <w:rPr>
            <w:rStyle w:val="Hipervnculo"/>
            <w:highlight w:val="white"/>
          </w:rPr>
          <w:t>https://doi.org/10.1007/s11469-017-9811-6</w:t>
        </w:r>
      </w:hyperlink>
      <w:r w:rsidR="008D1149">
        <w:rPr>
          <w:highlight w:val="white"/>
        </w:rPr>
        <w:t xml:space="preserve"> </w:t>
      </w:r>
    </w:p>
    <w:p w14:paraId="31E6DCA2" w14:textId="589760BC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  <w:lang w:val="pt-PT"/>
        </w:rPr>
        <w:t>Saikia</w:t>
      </w:r>
      <w:proofErr w:type="spellEnd"/>
      <w:r w:rsidRPr="008502BB">
        <w:rPr>
          <w:highlight w:val="white"/>
          <w:lang w:val="pt-PT"/>
        </w:rPr>
        <w:t>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A.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M.,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Das,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J.,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Barman,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P.,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&amp;</w:t>
      </w:r>
      <w:r w:rsidR="008D1149">
        <w:rPr>
          <w:highlight w:val="white"/>
          <w:lang w:val="pt-PT"/>
        </w:rPr>
        <w:t xml:space="preserve"> </w:t>
      </w:r>
      <w:proofErr w:type="spellStart"/>
      <w:r w:rsidRPr="008502BB">
        <w:rPr>
          <w:highlight w:val="white"/>
          <w:lang w:val="pt-PT"/>
        </w:rPr>
        <w:t>Bharali</w:t>
      </w:r>
      <w:proofErr w:type="spellEnd"/>
      <w:r w:rsidRPr="008502BB">
        <w:rPr>
          <w:highlight w:val="white"/>
          <w:lang w:val="pt-PT"/>
        </w:rPr>
        <w:t>,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M.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D.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  <w:lang w:val="pt-PT"/>
        </w:rPr>
        <w:t>(2019).</w:t>
      </w:r>
      <w:r w:rsidR="008D1149">
        <w:rPr>
          <w:highlight w:val="white"/>
          <w:lang w:val="pt-PT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anxiety,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stress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urban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Kamrup</w:t>
      </w:r>
      <w:proofErr w:type="spell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District,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Assam.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Family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&amp;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Community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Medicine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26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108-112.</w:t>
      </w:r>
      <w:r w:rsidR="008D1149">
        <w:rPr>
          <w:highlight w:val="white"/>
        </w:rPr>
        <w:t xml:space="preserve"> </w:t>
      </w:r>
      <w:hyperlink r:id="rId67" w:history="1">
        <w:r w:rsidRPr="008502BB">
          <w:rPr>
            <w:rStyle w:val="Hipervnculo"/>
            <w:highlight w:val="white"/>
          </w:rPr>
          <w:t>https://doi.org/10.4103/jfcm.JFCM_93_18</w:t>
        </w:r>
      </w:hyperlink>
      <w:r w:rsidR="008D1149">
        <w:rPr>
          <w:highlight w:val="white"/>
        </w:rPr>
        <w:t xml:space="preserve"> </w:t>
      </w:r>
    </w:p>
    <w:p w14:paraId="3DF8A9A1" w14:textId="018633A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Salubi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Nekhwevha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Oyediran</w:t>
      </w:r>
      <w:proofErr w:type="spellEnd"/>
      <w:r w:rsidRPr="008502BB">
        <w:rPr>
          <w:highlight w:val="white"/>
        </w:rPr>
        <w:t>-Tidings,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Ondari-Okemwa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(2019).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Digital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usage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prevalence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among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undergraduate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south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Africa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technical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university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Kenya.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Digital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Technologies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lastRenderedPageBreak/>
        <w:t>for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Information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Knowledge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Management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10</w:t>
      </w:r>
      <w:r w:rsidRPr="008502BB">
        <w:rPr>
          <w:highlight w:val="white"/>
        </w:rPr>
        <w:t>(4),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233-240.</w:t>
      </w:r>
      <w:r w:rsidR="008D1149">
        <w:rPr>
          <w:highlight w:val="white"/>
        </w:rPr>
        <w:t xml:space="preserve"> </w:t>
      </w:r>
      <w:hyperlink r:id="rId68" w:history="1">
        <w:r w:rsidRPr="008502BB">
          <w:rPr>
            <w:rStyle w:val="Hipervnculo"/>
            <w:highlight w:val="white"/>
          </w:rPr>
          <w:t>https://core.ac.uk/download/pdf/199460704.pdf</w:t>
        </w:r>
      </w:hyperlink>
      <w:r w:rsidR="008D1149">
        <w:rPr>
          <w:highlight w:val="white"/>
        </w:rPr>
        <w:t xml:space="preserve"> </w:t>
      </w:r>
    </w:p>
    <w:p w14:paraId="0790481B" w14:textId="4FD0FB41" w:rsidR="008502BB" w:rsidRPr="00A76B39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Shaikh,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Rehman,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Amin,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(2020).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systematic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literature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to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identify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factors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impelling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university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towards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cyberbullying.</w:t>
      </w:r>
      <w:r w:rsidR="008D1149">
        <w:rPr>
          <w:highlight w:val="white"/>
        </w:rPr>
        <w:t xml:space="preserve"> </w:t>
      </w:r>
      <w:r w:rsidRPr="00A76B39">
        <w:rPr>
          <w:i/>
          <w:iCs/>
          <w:highlight w:val="white"/>
        </w:rPr>
        <w:t>IEEE</w:t>
      </w:r>
      <w:r w:rsidR="008D1149" w:rsidRPr="00A76B39">
        <w:rPr>
          <w:i/>
          <w:iCs/>
          <w:highlight w:val="white"/>
        </w:rPr>
        <w:t xml:space="preserve"> </w:t>
      </w:r>
      <w:r w:rsidRPr="00A76B39">
        <w:rPr>
          <w:i/>
          <w:iCs/>
          <w:highlight w:val="white"/>
        </w:rPr>
        <w:t>Access</w:t>
      </w:r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i/>
          <w:iCs/>
          <w:highlight w:val="white"/>
        </w:rPr>
        <w:t>8</w:t>
      </w:r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148031-148051.</w:t>
      </w:r>
      <w:r w:rsidR="008D1149" w:rsidRPr="00A76B39">
        <w:rPr>
          <w:highlight w:val="white"/>
        </w:rPr>
        <w:t xml:space="preserve"> </w:t>
      </w:r>
      <w:hyperlink r:id="rId69" w:history="1">
        <w:r w:rsidRPr="00A76B39">
          <w:rPr>
            <w:rStyle w:val="Hipervnculo"/>
            <w:highlight w:val="white"/>
          </w:rPr>
          <w:t>https://doi.org/10.1109/ACCESS.2020.3015669</w:t>
        </w:r>
      </w:hyperlink>
    </w:p>
    <w:p w14:paraId="18AFFBF0" w14:textId="6A92131D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A76B39">
        <w:rPr>
          <w:highlight w:val="white"/>
        </w:rPr>
        <w:t>Servidio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R.,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Bartolo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M.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G.,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Palermiti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A.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L.,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&amp;</w:t>
      </w:r>
      <w:r w:rsidR="008D1149" w:rsidRPr="00A76B39">
        <w:rPr>
          <w:highlight w:val="white"/>
        </w:rPr>
        <w:t xml:space="preserve"> </w:t>
      </w:r>
      <w:proofErr w:type="spellStart"/>
      <w:r w:rsidRPr="00A76B39">
        <w:rPr>
          <w:highlight w:val="white"/>
        </w:rPr>
        <w:t>Costabile</w:t>
      </w:r>
      <w:proofErr w:type="spellEnd"/>
      <w:r w:rsidRPr="00A76B39">
        <w:rPr>
          <w:highlight w:val="white"/>
        </w:rPr>
        <w:t>,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A.</w:t>
      </w:r>
      <w:r w:rsidR="008D1149" w:rsidRPr="00A76B39">
        <w:rPr>
          <w:highlight w:val="white"/>
        </w:rPr>
        <w:t xml:space="preserve"> </w:t>
      </w:r>
      <w:r w:rsidRPr="00A76B39">
        <w:rPr>
          <w:highlight w:val="white"/>
        </w:rPr>
        <w:t>(2021).</w:t>
      </w:r>
      <w:r w:rsidR="008D1149" w:rsidRPr="00A76B39">
        <w:rPr>
          <w:highlight w:val="white"/>
        </w:rPr>
        <w:t xml:space="preserve"> </w:t>
      </w:r>
      <w:r w:rsidRPr="008502BB">
        <w:rPr>
          <w:highlight w:val="white"/>
        </w:rPr>
        <w:t>Fear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COVID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19,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anxiety,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their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association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disorder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sample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Italian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Affective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Disorders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Reports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4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1-7.</w:t>
      </w:r>
      <w:r w:rsidR="00534025">
        <w:rPr>
          <w:highlight w:val="white"/>
        </w:rPr>
        <w:t xml:space="preserve"> </w:t>
      </w:r>
      <w:r w:rsidR="008D1149">
        <w:rPr>
          <w:highlight w:val="white"/>
        </w:rPr>
        <w:t xml:space="preserve"> </w:t>
      </w:r>
      <w:hyperlink r:id="rId70" w:history="1">
        <w:r w:rsidRPr="008502BB">
          <w:rPr>
            <w:rStyle w:val="Hipervnculo"/>
            <w:highlight w:val="white"/>
          </w:rPr>
          <w:t>https://doi.org/10.1016/j.jadr.2021.100097</w:t>
        </w:r>
      </w:hyperlink>
      <w:r w:rsidR="008D1149">
        <w:rPr>
          <w:highlight w:val="white"/>
        </w:rPr>
        <w:t xml:space="preserve"> </w:t>
      </w:r>
    </w:p>
    <w:p w14:paraId="3260E2A8" w14:textId="2700D44D" w:rsidR="008502BB" w:rsidRPr="008502BB" w:rsidRDefault="008502BB" w:rsidP="008D1149">
      <w:pPr>
        <w:pStyle w:val="Referencias"/>
        <w:spacing w:line="360" w:lineRule="auto"/>
        <w:rPr>
          <w:highlight w:val="white"/>
          <w:lang w:val="es-AR"/>
        </w:rPr>
      </w:pPr>
      <w:r w:rsidRPr="008502BB">
        <w:rPr>
          <w:highlight w:val="white"/>
          <w:lang w:val="es-AR"/>
        </w:rPr>
        <w:t>Sierra,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V.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P.,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Martínez,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J.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V.,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González,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B.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Z.,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Cárdenas,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F.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P.,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Narváez,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Y.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V.,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Ramos,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L.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R.,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&amp;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Aranda,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O.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(2016).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Adicción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y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factores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determinantes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el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uso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problemático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del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internet,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una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muestra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jóvenes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universitarios.</w:t>
      </w:r>
      <w:r w:rsidR="008D1149">
        <w:rPr>
          <w:highlight w:val="white"/>
          <w:lang w:val="es-AR"/>
        </w:rPr>
        <w:t xml:space="preserve"> 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Revista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Electrónica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de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Tecnología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Educativa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56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337.</w:t>
      </w:r>
      <w:r w:rsidR="00534025">
        <w:rPr>
          <w:highlight w:val="white"/>
          <w:lang w:val="es-AR"/>
        </w:rPr>
        <w:t xml:space="preserve"> </w:t>
      </w:r>
      <w:r w:rsidR="00000000">
        <w:fldChar w:fldCharType="begin"/>
      </w:r>
      <w:r w:rsidR="00000000" w:rsidRPr="00A76B39">
        <w:rPr>
          <w:lang w:val="es-AR"/>
        </w:rPr>
        <w:instrText>HYPERLINK "https://doi.org/10.21556/edutec.2016.56.741"</w:instrText>
      </w:r>
      <w:r w:rsidR="00000000">
        <w:fldChar w:fldCharType="separate"/>
      </w:r>
      <w:r w:rsidR="00534025" w:rsidRPr="008502BB">
        <w:rPr>
          <w:rStyle w:val="Hipervnculo"/>
          <w:highlight w:val="white"/>
          <w:lang w:val="es-AR"/>
        </w:rPr>
        <w:t>https://doi.org/10.21556/edutec.2016.56.741</w:t>
      </w:r>
      <w:r w:rsidR="00000000">
        <w:rPr>
          <w:rStyle w:val="Hipervnculo"/>
          <w:highlight w:val="white"/>
          <w:lang w:val="es-AR"/>
        </w:rPr>
        <w:fldChar w:fldCharType="end"/>
      </w:r>
      <w:r w:rsidR="008D1149">
        <w:rPr>
          <w:highlight w:val="white"/>
          <w:lang w:val="es-AR"/>
        </w:rPr>
        <w:t xml:space="preserve"> </w:t>
      </w:r>
    </w:p>
    <w:p w14:paraId="49E410E9" w14:textId="0379DCA6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  <w:lang w:val="es-AR"/>
        </w:rPr>
        <w:t>Şimşek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N.,</w:t>
      </w:r>
      <w:r w:rsidR="008D1149">
        <w:rPr>
          <w:highlight w:val="white"/>
          <w:lang w:val="es-AR"/>
        </w:rPr>
        <w:t xml:space="preserve"> </w:t>
      </w:r>
      <w:proofErr w:type="spellStart"/>
      <w:r w:rsidRPr="008502BB">
        <w:rPr>
          <w:highlight w:val="white"/>
          <w:lang w:val="es-AR"/>
        </w:rPr>
        <w:t>Sahin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D.,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&amp;</w:t>
      </w:r>
      <w:r w:rsidR="008D1149">
        <w:rPr>
          <w:highlight w:val="white"/>
          <w:lang w:val="es-AR"/>
        </w:rPr>
        <w:t xml:space="preserve"> </w:t>
      </w:r>
      <w:proofErr w:type="spellStart"/>
      <w:r w:rsidRPr="008502BB">
        <w:rPr>
          <w:highlight w:val="white"/>
          <w:lang w:val="es-AR"/>
        </w:rPr>
        <w:t>Evli</w:t>
      </w:r>
      <w:proofErr w:type="spellEnd"/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M.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(2019).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adolescents: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sample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from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Turkey.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Nursing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30</w:t>
      </w:r>
      <w:r w:rsidRPr="008502BB">
        <w:rPr>
          <w:highlight w:val="white"/>
        </w:rPr>
        <w:t>(3),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201-210.</w:t>
      </w:r>
      <w:r w:rsidR="00534025">
        <w:rPr>
          <w:highlight w:val="white"/>
        </w:rPr>
        <w:t xml:space="preserve"> </w:t>
      </w:r>
      <w:hyperlink r:id="rId71" w:history="1">
        <w:r w:rsidR="00534025" w:rsidRPr="008502BB">
          <w:rPr>
            <w:rStyle w:val="Hipervnculo"/>
            <w:highlight w:val="white"/>
          </w:rPr>
          <w:t>https://doi.org/10.1097/jan.0000000000000296</w:t>
        </w:r>
      </w:hyperlink>
      <w:r w:rsidR="008D1149">
        <w:rPr>
          <w:highlight w:val="white"/>
        </w:rPr>
        <w:t xml:space="preserve"> </w:t>
      </w:r>
    </w:p>
    <w:p w14:paraId="6701E440" w14:textId="3F38AE40" w:rsidR="008502BB" w:rsidRPr="008502BB" w:rsidRDefault="008502BB" w:rsidP="008D1149">
      <w:pPr>
        <w:pStyle w:val="Referencias"/>
        <w:spacing w:line="360" w:lineRule="auto"/>
        <w:rPr>
          <w:highlight w:val="white"/>
          <w:lang w:val="es-AR"/>
        </w:rPr>
      </w:pPr>
      <w:r w:rsidRPr="008502BB">
        <w:rPr>
          <w:highlight w:val="white"/>
        </w:rPr>
        <w:t>Sosa,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Bonet,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Correa,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Zamora,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Prieto,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(2019).</w:t>
      </w:r>
      <w:r w:rsidR="008D1149">
        <w:rPr>
          <w:highlight w:val="white"/>
        </w:rPr>
        <w:t xml:space="preserve"> </w:t>
      </w:r>
      <w:r w:rsidRPr="008502BB">
        <w:rPr>
          <w:highlight w:val="white"/>
          <w:lang w:val="es-AR"/>
        </w:rPr>
        <w:t>El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uso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de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las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nuevas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tecnologías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(internet,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redes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sociales,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videojuegos)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jóvenes: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Un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estudio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con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población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Canaria.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Revista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Española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de</w:t>
      </w:r>
      <w:r w:rsidR="008D1149">
        <w:rPr>
          <w:i/>
          <w:iCs/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Drogodependencias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i/>
          <w:iCs/>
          <w:highlight w:val="white"/>
          <w:lang w:val="es-AR"/>
        </w:rPr>
        <w:t>44</w:t>
      </w:r>
      <w:r w:rsidRPr="008502BB">
        <w:rPr>
          <w:highlight w:val="white"/>
          <w:lang w:val="es-AR"/>
        </w:rPr>
        <w:t>,</w:t>
      </w:r>
      <w:r w:rsidR="008D1149">
        <w:rPr>
          <w:highlight w:val="white"/>
          <w:lang w:val="es-AR"/>
        </w:rPr>
        <w:t xml:space="preserve"> </w:t>
      </w:r>
      <w:r w:rsidRPr="008502BB">
        <w:rPr>
          <w:highlight w:val="white"/>
          <w:lang w:val="es-AR"/>
        </w:rPr>
        <w:t>26-42.</w:t>
      </w:r>
      <w:r w:rsidR="008D1149">
        <w:rPr>
          <w:highlight w:val="white"/>
          <w:lang w:val="es-AR"/>
        </w:rPr>
        <w:t xml:space="preserve"> </w:t>
      </w:r>
      <w:r w:rsidR="00000000">
        <w:fldChar w:fldCharType="begin"/>
      </w:r>
      <w:r w:rsidR="00000000" w:rsidRPr="00A76B39">
        <w:rPr>
          <w:lang w:val="es-AR"/>
        </w:rPr>
        <w:instrText>HYPERLINK "https://dialnet.unirioja.es/servlet/articulo?codigo=7012317"</w:instrText>
      </w:r>
      <w:r w:rsidR="00000000">
        <w:fldChar w:fldCharType="separate"/>
      </w:r>
      <w:r w:rsidRPr="008502BB">
        <w:rPr>
          <w:rStyle w:val="Hipervnculo"/>
          <w:highlight w:val="white"/>
          <w:lang w:val="es-AR"/>
        </w:rPr>
        <w:t>https://dialnet.unirioja.es/servlet/articulo?codigo=7012317</w:t>
      </w:r>
      <w:r w:rsidR="00000000">
        <w:rPr>
          <w:rStyle w:val="Hipervnculo"/>
          <w:highlight w:val="white"/>
          <w:lang w:val="es-AR"/>
        </w:rPr>
        <w:fldChar w:fldCharType="end"/>
      </w:r>
      <w:r w:rsidR="008D1149">
        <w:rPr>
          <w:highlight w:val="white"/>
          <w:lang w:val="es-AR"/>
        </w:rPr>
        <w:t xml:space="preserve"> </w:t>
      </w:r>
    </w:p>
    <w:p w14:paraId="2C59AC29" w14:textId="2290B58D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Spada,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(2014).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overview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Addictive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39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3-6.</w:t>
      </w:r>
      <w:r w:rsidR="008D1149">
        <w:rPr>
          <w:highlight w:val="white"/>
        </w:rPr>
        <w:t xml:space="preserve"> </w:t>
      </w:r>
      <w:hyperlink r:id="rId72" w:history="1">
        <w:r w:rsidRPr="008502BB">
          <w:rPr>
            <w:rStyle w:val="Hipervnculo"/>
            <w:highlight w:val="white"/>
          </w:rPr>
          <w:t>https://doi.org/10.1016/j.addbeh.2013.09.007</w:t>
        </w:r>
      </w:hyperlink>
    </w:p>
    <w:p w14:paraId="072E7C63" w14:textId="0B208895" w:rsidR="008502BB" w:rsidRPr="008502BB" w:rsidRDefault="008502BB" w:rsidP="008D1149">
      <w:pPr>
        <w:pStyle w:val="Referencias"/>
        <w:spacing w:line="360" w:lineRule="auto"/>
        <w:rPr>
          <w:highlight w:val="white"/>
          <w:u w:val="single"/>
        </w:rPr>
      </w:pPr>
      <w:bookmarkStart w:id="31" w:name="_Hlk51160322"/>
      <w:proofErr w:type="spellStart"/>
      <w:r w:rsidRPr="008502BB">
        <w:rPr>
          <w:highlight w:val="white"/>
        </w:rPr>
        <w:t>Starcevic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Aboujaoude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(2015).</w:t>
      </w:r>
      <w:r w:rsidR="008D1149">
        <w:rPr>
          <w:highlight w:val="white"/>
        </w:rPr>
        <w:t xml:space="preserve"> </w:t>
      </w:r>
      <w:bookmarkEnd w:id="31"/>
      <w:r w:rsidRPr="008502BB">
        <w:rPr>
          <w:highlight w:val="white"/>
        </w:rPr>
        <w:t>Cyberchondria,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cybersuicide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cybersex: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“New”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psychopathologies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for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21st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century?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World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Psychiatry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14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97-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100.</w:t>
      </w:r>
      <w:r w:rsidR="008D1149">
        <w:rPr>
          <w:highlight w:val="white"/>
        </w:rPr>
        <w:t xml:space="preserve"> </w:t>
      </w:r>
      <w:hyperlink r:id="rId73" w:history="1">
        <w:r w:rsidRPr="008502BB">
          <w:rPr>
            <w:rStyle w:val="Hipervnculo"/>
            <w:highlight w:val="white"/>
          </w:rPr>
          <w:t>https://doi.org/10.1002/wps.20195</w:t>
        </w:r>
      </w:hyperlink>
    </w:p>
    <w:p w14:paraId="1D668D20" w14:textId="2491ABF4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Sun,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Bao,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Sun,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Schumann,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...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Shi,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(2020).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Brief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report: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Increased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addictive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substance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behavior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during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COVID-19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pandemic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China.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The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American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Addictions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29</w:t>
      </w:r>
      <w:r w:rsidRPr="008502BB">
        <w:rPr>
          <w:highlight w:val="white"/>
        </w:rPr>
        <w:t>(4),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268-270.</w:t>
      </w:r>
      <w:r w:rsidR="008D1149">
        <w:rPr>
          <w:highlight w:val="white"/>
        </w:rPr>
        <w:t xml:space="preserve"> </w:t>
      </w:r>
      <w:hyperlink r:id="rId74" w:history="1">
        <w:r w:rsidRPr="008502BB">
          <w:rPr>
            <w:rStyle w:val="Hipervnculo"/>
            <w:highlight w:val="white"/>
          </w:rPr>
          <w:t>https://doi.org/10.1111/ajad.13066</w:t>
        </w:r>
      </w:hyperlink>
      <w:r w:rsidR="008D1149">
        <w:rPr>
          <w:highlight w:val="white"/>
          <w:u w:val="single"/>
        </w:rPr>
        <w:t xml:space="preserve"> </w:t>
      </w:r>
    </w:p>
    <w:p w14:paraId="0B7B65BD" w14:textId="26E616F2" w:rsidR="008502BB" w:rsidRPr="00A76B39" w:rsidRDefault="008502BB" w:rsidP="008D1149">
      <w:pPr>
        <w:pStyle w:val="Referencias"/>
        <w:spacing w:line="360" w:lineRule="auto"/>
        <w:rPr>
          <w:highlight w:val="white"/>
          <w:lang w:val="pt-BR"/>
        </w:rPr>
      </w:pPr>
      <w:r w:rsidRPr="00FB7013">
        <w:rPr>
          <w:highlight w:val="white"/>
        </w:rPr>
        <w:t>Terroso,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L.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B.,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&amp;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Argimon,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I.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I.</w:t>
      </w:r>
      <w:r w:rsidR="008D1149" w:rsidRPr="00FB7013">
        <w:rPr>
          <w:highlight w:val="white"/>
        </w:rPr>
        <w:t xml:space="preserve"> </w:t>
      </w:r>
      <w:r w:rsidRPr="00FB7013">
        <w:rPr>
          <w:highlight w:val="white"/>
        </w:rPr>
        <w:t>(2016).</w:t>
      </w:r>
      <w:r w:rsidR="008D1149" w:rsidRPr="00FB7013">
        <w:rPr>
          <w:highlight w:val="white"/>
        </w:rPr>
        <w:t xml:space="preserve"> </w:t>
      </w:r>
      <w:r w:rsidRPr="008502BB">
        <w:rPr>
          <w:highlight w:val="white"/>
          <w:lang w:val="pt-BR"/>
        </w:rPr>
        <w:t>Dependência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de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internet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habilidades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sociais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em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adolescentes.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Estudos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Pesquisas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em</w:t>
      </w:r>
      <w:r w:rsidR="008D1149">
        <w:rPr>
          <w:i/>
          <w:iCs/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Psicologia</w:t>
      </w:r>
      <w:r w:rsidRPr="008502BB">
        <w:rPr>
          <w:highlight w:val="white"/>
          <w:lang w:val="pt-BR"/>
        </w:rPr>
        <w:t>,</w:t>
      </w:r>
      <w:r w:rsidR="008D1149">
        <w:rPr>
          <w:highlight w:val="white"/>
          <w:lang w:val="pt-BR"/>
        </w:rPr>
        <w:t xml:space="preserve"> </w:t>
      </w:r>
      <w:r w:rsidRPr="008502BB">
        <w:rPr>
          <w:i/>
          <w:iCs/>
          <w:highlight w:val="white"/>
          <w:lang w:val="pt-BR"/>
        </w:rPr>
        <w:t>16</w:t>
      </w:r>
      <w:r w:rsidRPr="008502BB">
        <w:rPr>
          <w:highlight w:val="white"/>
          <w:lang w:val="pt-BR"/>
        </w:rPr>
        <w:t>(1),</w:t>
      </w:r>
      <w:r w:rsidR="008D1149">
        <w:rPr>
          <w:highlight w:val="white"/>
          <w:lang w:val="pt-BR"/>
        </w:rPr>
        <w:t xml:space="preserve"> </w:t>
      </w:r>
      <w:r w:rsidRPr="008502BB">
        <w:rPr>
          <w:highlight w:val="white"/>
          <w:lang w:val="pt-BR"/>
        </w:rPr>
        <w:t>200-219.</w:t>
      </w:r>
      <w:r w:rsidR="00534025">
        <w:rPr>
          <w:highlight w:val="white"/>
          <w:lang w:val="pt-BR"/>
        </w:rPr>
        <w:t xml:space="preserve"> </w:t>
      </w:r>
      <w:hyperlink r:id="rId75" w:history="1">
        <w:r w:rsidRPr="00A76B39">
          <w:rPr>
            <w:rStyle w:val="Hipervnculo"/>
            <w:highlight w:val="white"/>
            <w:lang w:val="pt-BR"/>
          </w:rPr>
          <w:t>http://pepsic.bvsalud.org/scielo.php?script=sci_arttext&amp;pid=S1808-42812016000100012</w:t>
        </w:r>
      </w:hyperlink>
      <w:r w:rsidR="008D1149" w:rsidRPr="00A76B39">
        <w:rPr>
          <w:highlight w:val="white"/>
          <w:lang w:val="pt-BR"/>
        </w:rPr>
        <w:t xml:space="preserve"> </w:t>
      </w:r>
    </w:p>
    <w:p w14:paraId="17FAA84E" w14:textId="79EB239A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Tokunaga,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(2010).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Following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you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home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from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school: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critical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review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synthesis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research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Computers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in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Human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26</w:t>
      </w:r>
      <w:r w:rsidRPr="008502BB">
        <w:rPr>
          <w:highlight w:val="white"/>
        </w:rPr>
        <w:t>(3),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277-287.</w:t>
      </w:r>
      <w:r w:rsidR="008D1149">
        <w:rPr>
          <w:highlight w:val="white"/>
        </w:rPr>
        <w:t xml:space="preserve"> </w:t>
      </w:r>
      <w:hyperlink r:id="rId76" w:history="1">
        <w:r w:rsidRPr="008502BB">
          <w:rPr>
            <w:rStyle w:val="Hipervnculo"/>
            <w:highlight w:val="white"/>
          </w:rPr>
          <w:t>https://doi.org/10.1016/j.chb.2009.11.014</w:t>
        </w:r>
      </w:hyperlink>
      <w:r w:rsidR="008D1149">
        <w:rPr>
          <w:highlight w:val="white"/>
        </w:rPr>
        <w:t xml:space="preserve"> </w:t>
      </w:r>
    </w:p>
    <w:p w14:paraId="06177BFE" w14:textId="112A05C2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Walrave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Heirman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(2011).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Predicting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perpetration.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Children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&amp;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Society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25</w:t>
      </w:r>
      <w:r w:rsidRPr="008502BB">
        <w:rPr>
          <w:highlight w:val="white"/>
        </w:rPr>
        <w:t>(1),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59-72.</w:t>
      </w:r>
      <w:r w:rsidR="008D1149">
        <w:rPr>
          <w:highlight w:val="white"/>
        </w:rPr>
        <w:t xml:space="preserve"> </w:t>
      </w:r>
      <w:hyperlink r:id="rId77" w:history="1">
        <w:r w:rsidR="008D1149" w:rsidRPr="008502BB">
          <w:rPr>
            <w:rStyle w:val="Hipervnculo"/>
            <w:highlight w:val="white"/>
          </w:rPr>
          <w:t>https://doi.org/10.1111/j.1099-0860.2009.00260.x</w:t>
        </w:r>
      </w:hyperlink>
      <w:r w:rsidR="008D1149">
        <w:rPr>
          <w:highlight w:val="white"/>
        </w:rPr>
        <w:t xml:space="preserve"> </w:t>
      </w:r>
    </w:p>
    <w:p w14:paraId="4DFC6453" w14:textId="0162EFA1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Weinstein,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Livny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Weizman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(2017).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developments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brain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research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gaming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disorder.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Neuroscience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Biobehavioral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Reviews,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75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314-330.</w:t>
      </w:r>
      <w:r w:rsidR="008D1149">
        <w:rPr>
          <w:highlight w:val="white"/>
        </w:rPr>
        <w:t xml:space="preserve"> </w:t>
      </w:r>
      <w:hyperlink r:id="rId78" w:history="1">
        <w:r w:rsidR="00534025" w:rsidRPr="008502BB">
          <w:rPr>
            <w:rStyle w:val="Hipervnculo"/>
            <w:highlight w:val="white"/>
          </w:rPr>
          <w:t>https://doi/10.1016/j.neubiorev.2017.01.040</w:t>
        </w:r>
      </w:hyperlink>
      <w:r w:rsidR="00534025">
        <w:rPr>
          <w:highlight w:val="white"/>
        </w:rPr>
        <w:t xml:space="preserve"> </w:t>
      </w:r>
    </w:p>
    <w:p w14:paraId="66A1AA51" w14:textId="4134E78A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Younes,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F.,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Halawi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Jabbour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El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Osta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Karam,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Hajj,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Rabbaa</w:t>
      </w:r>
      <w:proofErr w:type="spellEnd"/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Khabbaz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L.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(2016).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with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insomnia,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anxiety,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depression,</w:t>
      </w:r>
      <w:r w:rsidR="008D1149">
        <w:rPr>
          <w:highlight w:val="white"/>
        </w:rPr>
        <w:t xml:space="preserve"> </w:t>
      </w:r>
      <w:proofErr w:type="gramStart"/>
      <w:r w:rsidRPr="008502BB">
        <w:rPr>
          <w:highlight w:val="white"/>
        </w:rPr>
        <w:t>stress</w:t>
      </w:r>
      <w:proofErr w:type="gram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self-esteem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university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cross-sectional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designed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study.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i/>
          <w:iCs/>
          <w:highlight w:val="white"/>
        </w:rPr>
        <w:t>Plos</w:t>
      </w:r>
      <w:proofErr w:type="spellEnd"/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One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11</w:t>
      </w:r>
      <w:r w:rsidRPr="008502BB">
        <w:rPr>
          <w:highlight w:val="white"/>
        </w:rPr>
        <w:t>(9),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1-13.</w:t>
      </w:r>
      <w:r w:rsidR="008D1149">
        <w:rPr>
          <w:highlight w:val="white"/>
        </w:rPr>
        <w:t xml:space="preserve"> </w:t>
      </w:r>
      <w:hyperlink r:id="rId79" w:history="1">
        <w:r w:rsidRPr="008502BB">
          <w:rPr>
            <w:rStyle w:val="Hipervnculo"/>
            <w:highlight w:val="white"/>
          </w:rPr>
          <w:t>https://doi.org/10.1371/journal.pone.0161126</w:t>
        </w:r>
      </w:hyperlink>
      <w:r w:rsidR="008D1149">
        <w:rPr>
          <w:highlight w:val="white"/>
          <w:u w:val="single"/>
        </w:rPr>
        <w:t xml:space="preserve"> </w:t>
      </w:r>
      <w:r w:rsidR="008D1149">
        <w:rPr>
          <w:highlight w:val="white"/>
        </w:rPr>
        <w:t xml:space="preserve"> </w:t>
      </w:r>
    </w:p>
    <w:p w14:paraId="6F1DBA61" w14:textId="602AAD3B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Yucens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Üzer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(2018).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relationship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between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social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anxiety,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impulsivity,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self-esteem,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depression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sample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Turkish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undergraduate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medical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students.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Psychiatry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Research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267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313-318.</w:t>
      </w:r>
      <w:r w:rsidR="00534025">
        <w:rPr>
          <w:highlight w:val="white"/>
        </w:rPr>
        <w:t xml:space="preserve"> </w:t>
      </w:r>
      <w:hyperlink r:id="rId80" w:history="1">
        <w:r w:rsidRPr="008502BB">
          <w:rPr>
            <w:rStyle w:val="Hipervnculo"/>
            <w:highlight w:val="white"/>
          </w:rPr>
          <w:t>https://doi.org/10.1016/j.psychres.2018.06.033</w:t>
        </w:r>
      </w:hyperlink>
      <w:r w:rsidR="008D1149">
        <w:rPr>
          <w:highlight w:val="white"/>
        </w:rPr>
        <w:t xml:space="preserve">   </w:t>
      </w:r>
    </w:p>
    <w:p w14:paraId="004BB951" w14:textId="21B3BC18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Young,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(1998).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addiction: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The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emergence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new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clinical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disorder.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Cyberpsychology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&amp;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Behavior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</w:t>
      </w:r>
      <w:r w:rsidRPr="008502BB">
        <w:rPr>
          <w:highlight w:val="white"/>
        </w:rPr>
        <w:t>(3),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237-244.</w:t>
      </w:r>
      <w:r w:rsidR="008D1149">
        <w:rPr>
          <w:highlight w:val="white"/>
        </w:rPr>
        <w:t xml:space="preserve"> </w:t>
      </w:r>
      <w:hyperlink r:id="rId81" w:history="1">
        <w:r w:rsidRPr="008502BB">
          <w:rPr>
            <w:rStyle w:val="Hipervnculo"/>
            <w:highlight w:val="white"/>
          </w:rPr>
          <w:t>https://doi.org/10.1089/cpb.1998.1.237</w:t>
        </w:r>
      </w:hyperlink>
    </w:p>
    <w:p w14:paraId="74111351" w14:textId="28AF4D9A" w:rsidR="008502BB" w:rsidRPr="008502BB" w:rsidRDefault="008502BB" w:rsidP="008D1149">
      <w:pPr>
        <w:pStyle w:val="Referencias"/>
        <w:spacing w:line="360" w:lineRule="auto"/>
        <w:rPr>
          <w:highlight w:val="white"/>
        </w:rPr>
      </w:pPr>
      <w:r w:rsidRPr="008502BB">
        <w:rPr>
          <w:highlight w:val="white"/>
        </w:rPr>
        <w:t>Young,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(2011).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Clinical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assessment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internet-addicted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clients.</w:t>
      </w:r>
      <w:r w:rsidR="008D1149">
        <w:rPr>
          <w:highlight w:val="white"/>
        </w:rPr>
        <w:t xml:space="preserve">  </w:t>
      </w:r>
      <w:r w:rsidRPr="008502BB">
        <w:rPr>
          <w:highlight w:val="white"/>
        </w:rPr>
        <w:t>In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K.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Young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Abreu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(Eds.),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Internet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addiction: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handbook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guide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to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evaluation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treatment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(pp.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19-34).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John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Wiley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Sons.</w:t>
      </w:r>
    </w:p>
    <w:p w14:paraId="3C496DF4" w14:textId="582C07DE" w:rsidR="00147EED" w:rsidRPr="008502BB" w:rsidRDefault="008502BB" w:rsidP="008D1149">
      <w:pPr>
        <w:pStyle w:val="Referencias"/>
        <w:spacing w:line="360" w:lineRule="auto"/>
        <w:rPr>
          <w:highlight w:val="white"/>
        </w:rPr>
      </w:pPr>
      <w:proofErr w:type="spellStart"/>
      <w:r w:rsidRPr="008502BB">
        <w:rPr>
          <w:highlight w:val="white"/>
        </w:rPr>
        <w:t>Zsila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Á.,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Orosz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G.,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Király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Urbán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R.,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Ujhelyi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A.,</w:t>
      </w:r>
      <w:r w:rsidR="008D1149">
        <w:rPr>
          <w:highlight w:val="white"/>
        </w:rPr>
        <w:t xml:space="preserve"> </w:t>
      </w:r>
      <w:proofErr w:type="spellStart"/>
      <w:r w:rsidRPr="008502BB">
        <w:rPr>
          <w:highlight w:val="white"/>
        </w:rPr>
        <w:t>Jármi</w:t>
      </w:r>
      <w:proofErr w:type="spellEnd"/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É.,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&amp;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Demetrovics,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Z.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(2018).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Psychoactive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substance</w:t>
      </w:r>
      <w:r w:rsidR="008D1149">
        <w:rPr>
          <w:highlight w:val="white"/>
        </w:rPr>
        <w:t xml:space="preserve"> </w:t>
      </w:r>
      <w:proofErr w:type="gramStart"/>
      <w:r w:rsidRPr="008502BB">
        <w:rPr>
          <w:highlight w:val="white"/>
        </w:rPr>
        <w:t>use</w:t>
      </w:r>
      <w:proofErr w:type="gramEnd"/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problematic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internet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use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predictors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of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and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cyberbullying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victimization.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International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Journal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of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Mental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Health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and</w:t>
      </w:r>
      <w:r w:rsidR="008D1149">
        <w:rPr>
          <w:i/>
          <w:iCs/>
          <w:highlight w:val="white"/>
        </w:rPr>
        <w:t xml:space="preserve"> </w:t>
      </w:r>
      <w:r w:rsidRPr="008502BB">
        <w:rPr>
          <w:i/>
          <w:iCs/>
          <w:highlight w:val="white"/>
        </w:rPr>
        <w:t>Addiction</w:t>
      </w:r>
      <w:r w:rsidRPr="008502BB">
        <w:rPr>
          <w:highlight w:val="white"/>
        </w:rPr>
        <w:t>,</w:t>
      </w:r>
      <w:r w:rsidR="008D1149">
        <w:rPr>
          <w:highlight w:val="white"/>
        </w:rPr>
        <w:t xml:space="preserve"> </w:t>
      </w:r>
      <w:r w:rsidRPr="008502BB">
        <w:rPr>
          <w:i/>
          <w:iCs/>
          <w:highlight w:val="white"/>
        </w:rPr>
        <w:t>16</w:t>
      </w:r>
      <w:r w:rsidRPr="008502BB">
        <w:rPr>
          <w:highlight w:val="white"/>
        </w:rPr>
        <w:t>(2),</w:t>
      </w:r>
      <w:r w:rsidR="008D1149">
        <w:rPr>
          <w:highlight w:val="white"/>
        </w:rPr>
        <w:t xml:space="preserve"> </w:t>
      </w:r>
      <w:r w:rsidRPr="008502BB">
        <w:rPr>
          <w:highlight w:val="white"/>
        </w:rPr>
        <w:t>466-479.</w:t>
      </w:r>
      <w:r w:rsidR="008D1149">
        <w:rPr>
          <w:highlight w:val="white"/>
        </w:rPr>
        <w:t xml:space="preserve"> </w:t>
      </w:r>
      <w:hyperlink r:id="rId82" w:history="1">
        <w:r w:rsidRPr="008502BB">
          <w:rPr>
            <w:rStyle w:val="Hipervnculo"/>
            <w:highlight w:val="white"/>
          </w:rPr>
          <w:t>https://doi.org/10.1007/s11469-017-9809-0</w:t>
        </w:r>
      </w:hyperlink>
      <w:r w:rsidR="008D1149">
        <w:rPr>
          <w:highlight w:val="white"/>
        </w:rPr>
        <w:t xml:space="preserve"> </w:t>
      </w:r>
    </w:p>
    <w:p w14:paraId="4E4CDB4E" w14:textId="5B6611F2" w:rsidR="00147EED" w:rsidRPr="00534025" w:rsidRDefault="008D1149" w:rsidP="00534025">
      <w:pPr>
        <w:shd w:val="clear" w:color="auto" w:fill="FFFFFF"/>
        <w:spacing w:line="260" w:lineRule="exact"/>
        <w:jc w:val="right"/>
        <w:rPr>
          <w:i/>
          <w:iCs/>
          <w:sz w:val="20"/>
          <w:szCs w:val="20"/>
          <w:lang w:val="es-AR"/>
        </w:rPr>
      </w:pPr>
      <w:r>
        <w:rPr>
          <w:lang w:val="en-US"/>
        </w:rPr>
        <w:t xml:space="preserve"> </w:t>
      </w:r>
      <w:r w:rsidR="00147EED" w:rsidRPr="00550C74">
        <w:rPr>
          <w:i/>
          <w:iCs/>
          <w:sz w:val="20"/>
          <w:szCs w:val="20"/>
          <w:lang w:val="en-US"/>
        </w:rPr>
        <w:t>Received</w:t>
      </w:r>
      <w:r w:rsidR="00147EED" w:rsidRPr="00340FA8">
        <w:rPr>
          <w:i/>
          <w:iCs/>
          <w:sz w:val="20"/>
          <w:szCs w:val="20"/>
          <w:lang w:val="en-US"/>
        </w:rPr>
        <w:t>:</w:t>
      </w:r>
      <w:r>
        <w:rPr>
          <w:i/>
          <w:iCs/>
          <w:sz w:val="20"/>
          <w:szCs w:val="20"/>
          <w:lang w:val="en-US"/>
        </w:rPr>
        <w:t xml:space="preserve"> </w:t>
      </w:r>
      <w:r w:rsidR="00534025" w:rsidRPr="00534025">
        <w:rPr>
          <w:i/>
          <w:iCs/>
          <w:sz w:val="20"/>
          <w:szCs w:val="20"/>
        </w:rPr>
        <w:t>2021-07-05</w:t>
      </w:r>
    </w:p>
    <w:p w14:paraId="61C27069" w14:textId="7B5F5C3C" w:rsidR="00534025" w:rsidRPr="00534025" w:rsidRDefault="00147EED" w:rsidP="00534025">
      <w:pPr>
        <w:shd w:val="clear" w:color="auto" w:fill="FFFFFF"/>
        <w:spacing w:line="260" w:lineRule="exact"/>
        <w:jc w:val="right"/>
        <w:rPr>
          <w:i/>
          <w:iCs/>
          <w:sz w:val="20"/>
          <w:szCs w:val="20"/>
          <w:lang w:val="es-AR"/>
        </w:rPr>
      </w:pPr>
      <w:r w:rsidRPr="00340FA8">
        <w:rPr>
          <w:i/>
          <w:iCs/>
          <w:sz w:val="20"/>
          <w:szCs w:val="20"/>
          <w:lang w:val="en-US"/>
        </w:rPr>
        <w:t>Accepted:</w:t>
      </w:r>
      <w:r w:rsidR="008D1149">
        <w:rPr>
          <w:i/>
          <w:iCs/>
          <w:sz w:val="20"/>
          <w:szCs w:val="20"/>
          <w:lang w:val="en-US"/>
        </w:rPr>
        <w:t xml:space="preserve"> </w:t>
      </w:r>
      <w:r w:rsidR="00534025" w:rsidRPr="00534025">
        <w:rPr>
          <w:i/>
          <w:iCs/>
          <w:sz w:val="20"/>
          <w:szCs w:val="20"/>
        </w:rPr>
        <w:t>2022-11-21</w:t>
      </w:r>
    </w:p>
    <w:p w14:paraId="312A8921" w14:textId="0B5136DD" w:rsidR="00147EED" w:rsidRPr="008502BB" w:rsidRDefault="00147EED" w:rsidP="00E1574F">
      <w:pPr>
        <w:shd w:val="clear" w:color="auto" w:fill="FFFFFF"/>
        <w:spacing w:line="260" w:lineRule="exact"/>
        <w:jc w:val="right"/>
        <w:rPr>
          <w:i/>
          <w:iCs/>
          <w:sz w:val="20"/>
          <w:szCs w:val="20"/>
          <w:lang w:val="en-US"/>
        </w:rPr>
      </w:pPr>
    </w:p>
    <w:sectPr w:rsidR="00147EED" w:rsidRPr="008502BB" w:rsidSect="00686DA9">
      <w:headerReference w:type="even" r:id="rId83"/>
      <w:headerReference w:type="default" r:id="rId84"/>
      <w:footerReference w:type="even" r:id="rId85"/>
      <w:footerReference w:type="default" r:id="rId86"/>
      <w:pgSz w:w="11906" w:h="16838"/>
      <w:pgMar w:top="1440" w:right="1701" w:bottom="1440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109C" w14:textId="77777777" w:rsidR="0044630A" w:rsidRDefault="0044630A" w:rsidP="00C413D4">
      <w:r>
        <w:separator/>
      </w:r>
    </w:p>
  </w:endnote>
  <w:endnote w:type="continuationSeparator" w:id="0">
    <w:p w14:paraId="4F9DB81C" w14:textId="77777777" w:rsidR="0044630A" w:rsidRDefault="0044630A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Next LT Pro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6A6F3457" w14:textId="4EED3CE3" w:rsidR="00E52901" w:rsidRDefault="00E52901" w:rsidP="006802D2">
        <w:pPr>
          <w:pStyle w:val="Piedepgina"/>
          <w:ind w:left="3960"/>
          <w:jc w:val="right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 w:rsidR="00491015">
          <w:rPr>
            <w:rStyle w:val="Nmerodepgina"/>
            <w:rFonts w:ascii="Times" w:hAnsi="Times"/>
            <w:noProof/>
            <w:sz w:val="16"/>
            <w:szCs w:val="16"/>
          </w:rPr>
          <w:t>20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737EBA2" w14:textId="77777777" w:rsidR="00E52901" w:rsidRDefault="00E529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05C71893" w14:textId="6D670322" w:rsidR="00E52901" w:rsidRDefault="00E52901" w:rsidP="00C413D4">
        <w:pPr>
          <w:pStyle w:val="Piedepgina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 w:rsidR="00491015">
          <w:rPr>
            <w:rStyle w:val="Nmerodepgina"/>
            <w:rFonts w:ascii="Times" w:hAnsi="Times"/>
            <w:noProof/>
            <w:sz w:val="16"/>
            <w:szCs w:val="16"/>
          </w:rPr>
          <w:t>19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20682C3" w14:textId="77777777" w:rsidR="00E52901" w:rsidRDefault="00E529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80045" w14:textId="77777777" w:rsidR="0044630A" w:rsidRDefault="0044630A" w:rsidP="00C413D4">
      <w:r>
        <w:separator/>
      </w:r>
    </w:p>
  </w:footnote>
  <w:footnote w:type="continuationSeparator" w:id="0">
    <w:p w14:paraId="07F61CD5" w14:textId="77777777" w:rsidR="0044630A" w:rsidRDefault="0044630A" w:rsidP="00C413D4">
      <w:r>
        <w:continuationSeparator/>
      </w:r>
    </w:p>
  </w:footnote>
  <w:footnote w:id="1">
    <w:p w14:paraId="480D2936" w14:textId="20343077" w:rsidR="005E205D" w:rsidRPr="00FB7013" w:rsidRDefault="005E205D" w:rsidP="005E205D">
      <w:pPr>
        <w:pStyle w:val="Body"/>
        <w:rPr>
          <w:rStyle w:val="Hipervnculo"/>
          <w:rFonts w:ascii="Times" w:hAnsi="Times"/>
          <w:b/>
          <w:bCs/>
          <w:color w:val="000000"/>
          <w:sz w:val="16"/>
          <w:szCs w:val="16"/>
          <w:u w:val="none"/>
          <w:lang w:val="en-US"/>
        </w:rPr>
      </w:pPr>
      <w:r>
        <w:rPr>
          <w:b/>
          <w:bCs/>
          <w:color w:val="222222"/>
          <w:sz w:val="28"/>
          <w:szCs w:val="28"/>
          <w:u w:color="222222"/>
          <w:vertAlign w:val="superscript"/>
        </w:rPr>
        <w:footnoteRef/>
      </w:r>
      <w:r>
        <w:rPr>
          <w:rFonts w:ascii="Times" w:hAnsi="Times"/>
          <w:sz w:val="16"/>
          <w:szCs w:val="16"/>
          <w:lang w:val="en-US"/>
        </w:rPr>
        <w:t xml:space="preserve"> Correspondence about this article should be addressed </w:t>
      </w:r>
      <w:r w:rsidR="00847288" w:rsidRPr="00847288">
        <w:rPr>
          <w:rFonts w:ascii="Times" w:hAnsi="Times"/>
          <w:b/>
          <w:bCs/>
          <w:sz w:val="16"/>
          <w:szCs w:val="16"/>
          <w:lang w:val="en-US"/>
        </w:rPr>
        <w:t xml:space="preserve">Teresa </w:t>
      </w:r>
      <w:proofErr w:type="spellStart"/>
      <w:r w:rsidR="00847288" w:rsidRPr="00847288">
        <w:rPr>
          <w:rFonts w:ascii="Times" w:hAnsi="Times"/>
          <w:b/>
          <w:bCs/>
          <w:sz w:val="16"/>
          <w:szCs w:val="16"/>
          <w:lang w:val="en-US"/>
        </w:rPr>
        <w:t>Portilho</w:t>
      </w:r>
      <w:proofErr w:type="spellEnd"/>
      <w:r w:rsidR="00847288" w:rsidRPr="00847288">
        <w:rPr>
          <w:rFonts w:ascii="Times" w:hAnsi="Times"/>
          <w:b/>
          <w:bCs/>
          <w:sz w:val="16"/>
          <w:szCs w:val="16"/>
          <w:lang w:val="en-US"/>
        </w:rPr>
        <w:t xml:space="preserve"> Carvalho</w:t>
      </w:r>
      <w:r>
        <w:rPr>
          <w:rFonts w:ascii="Times" w:hAnsi="Times"/>
          <w:b/>
          <w:bCs/>
          <w:sz w:val="16"/>
          <w:szCs w:val="16"/>
          <w:lang w:val="en-US"/>
        </w:rPr>
        <w:t xml:space="preserve">: </w:t>
      </w:r>
      <w:hyperlink r:id="rId1" w:history="1">
        <w:r w:rsidR="00FB7013" w:rsidRPr="00CC446C">
          <w:rPr>
            <w:rStyle w:val="Hipervnculo"/>
            <w:sz w:val="16"/>
            <w:szCs w:val="16"/>
            <w:lang w:val="en-GB"/>
          </w:rPr>
          <w:t>teresaportilho12@gmail.com</w:t>
        </w:r>
      </w:hyperlink>
    </w:p>
  </w:footnote>
  <w:footnote w:id="2">
    <w:p w14:paraId="3856F52A" w14:textId="77777777" w:rsidR="00A76B39" w:rsidRPr="00DC7034" w:rsidRDefault="00A76B39" w:rsidP="00A76B39">
      <w:pPr>
        <w:pStyle w:val="Textonotapie"/>
        <w:rPr>
          <w:sz w:val="16"/>
          <w:szCs w:val="16"/>
          <w:lang w:val="en-US"/>
        </w:rPr>
      </w:pPr>
      <w:r w:rsidRPr="000636EC">
        <w:rPr>
          <w:b/>
          <w:bCs/>
          <w:color w:val="222222"/>
          <w:szCs w:val="28"/>
          <w:u w:color="222222"/>
          <w:bdr w:val="nil"/>
          <w:lang w:val="es-AR"/>
          <w14:textOutline w14:w="0" w14:cap="flat" w14:cmpd="sng" w14:algn="ctr">
            <w14:noFill/>
            <w14:prstDash w14:val="solid"/>
            <w14:bevel/>
          </w14:textOutline>
        </w:rPr>
        <w:footnoteRef/>
      </w:r>
      <w:r w:rsidRPr="00DC7034">
        <w:rPr>
          <w:b/>
          <w:bCs/>
          <w:color w:val="222222"/>
          <w:szCs w:val="28"/>
          <w:u w:color="222222"/>
          <w:bdr w:val="nil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F4017">
        <w:rPr>
          <w:sz w:val="16"/>
          <w:szCs w:val="16"/>
          <w:lang w:val="en-US"/>
        </w:rPr>
        <w:t>National funds support the author Inês Relva’ s work through the FCT—Portuguese Foundation for Science and Technology under the project the Scientific Employment Stimulus - Institutional Call – CEECINST/00127/2018</w:t>
      </w:r>
      <w:r w:rsidRPr="00DC7034">
        <w:rPr>
          <w:sz w:val="16"/>
          <w:szCs w:val="16"/>
          <w:lang w:val="en-US"/>
        </w:rPr>
        <w:t>.</w:t>
      </w:r>
    </w:p>
  </w:footnote>
  <w:footnote w:id="3">
    <w:p w14:paraId="379CAF8A" w14:textId="4BF91772" w:rsidR="00CC7D22" w:rsidRPr="00CC7D22" w:rsidRDefault="00CC7D22">
      <w:pPr>
        <w:pStyle w:val="Textonotapie"/>
        <w:rPr>
          <w:lang w:val="en-US"/>
        </w:rPr>
      </w:pPr>
      <w:r w:rsidRPr="000636EC">
        <w:rPr>
          <w:b/>
          <w:bCs/>
          <w:color w:val="222222"/>
          <w:szCs w:val="28"/>
          <w:u w:color="222222"/>
          <w:bdr w:val="nil"/>
          <w:lang w:val="es-AR"/>
          <w14:textOutline w14:w="0" w14:cap="flat" w14:cmpd="sng" w14:algn="ctr">
            <w14:noFill/>
            <w14:prstDash w14:val="solid"/>
            <w14:bevel/>
          </w14:textOutline>
        </w:rPr>
        <w:footnoteRef/>
      </w:r>
      <w:r w:rsidRPr="000636EC">
        <w:rPr>
          <w:b/>
          <w:bCs/>
          <w:color w:val="222222"/>
          <w:szCs w:val="28"/>
          <w:u w:color="222222"/>
          <w:bdr w:val="nil"/>
          <w:vertAlign w:val="superscript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b/>
          <w:bCs/>
          <w:i/>
          <w:iCs/>
          <w:sz w:val="16"/>
          <w:szCs w:val="16"/>
          <w:lang w:val="en-US"/>
        </w:rPr>
        <w:t>Conflicts of Interest</w:t>
      </w:r>
      <w:r>
        <w:rPr>
          <w:b/>
          <w:bCs/>
          <w:sz w:val="16"/>
          <w:szCs w:val="16"/>
          <w:lang w:val="en-US"/>
        </w:rPr>
        <w:t>:</w:t>
      </w:r>
      <w:r>
        <w:rPr>
          <w:sz w:val="16"/>
          <w:szCs w:val="16"/>
          <w:lang w:val="en-US"/>
        </w:rPr>
        <w:t xml:space="preserve"> The authors declare that the research was conducted in the absence of any commercial or financial relationships that could be construed as a potential conflict of interest.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FB80" w14:textId="53CA06F2" w:rsidR="00E52901" w:rsidRPr="002F4017" w:rsidRDefault="002F4017" w:rsidP="004A7931">
    <w:pPr>
      <w:pStyle w:val="Encabezado"/>
      <w:jc w:val="center"/>
      <w:rPr>
        <w:lang w:val="pt-BR"/>
      </w:rPr>
    </w:pPr>
    <w:r w:rsidRPr="002F4017">
      <w:rPr>
        <w:rFonts w:ascii="Times" w:hAnsi="Times" w:cs="Times New Roman (Body CS)"/>
        <w:b/>
        <w:bCs/>
        <w:smallCaps/>
        <w:sz w:val="20"/>
        <w:szCs w:val="20"/>
        <w:lang w:val="pt-BR"/>
      </w:rPr>
      <w:t>Portilho Carvalho, Carvalho Relva, &amp; Monteiro Fernandes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D2C52" w14:textId="77777777" w:rsidR="00E52901" w:rsidRDefault="00E52901" w:rsidP="00C413D4">
    <w:pPr>
      <w:pStyle w:val="Encabezad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30062F7D" wp14:editId="11AA49B1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9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Journal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of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Psychology</w:t>
    </w:r>
    <w:proofErr w:type="spellEnd"/>
  </w:p>
  <w:p w14:paraId="626A14C3" w14:textId="631E738E" w:rsidR="00E52901" w:rsidRDefault="00FF2D2D" w:rsidP="00C413D4">
    <w:pPr>
      <w:pStyle w:val="Encabezado"/>
      <w:jc w:val="right"/>
      <w:rPr>
        <w:rFonts w:ascii="Times" w:hAnsi="Times"/>
        <w:i/>
        <w:sz w:val="18"/>
        <w:szCs w:val="18"/>
        <w:lang w:val="es-ES"/>
      </w:rPr>
    </w:pPr>
    <w:r>
      <w:rPr>
        <w:rFonts w:ascii="Times" w:hAnsi="Times"/>
        <w:i/>
        <w:sz w:val="18"/>
        <w:szCs w:val="18"/>
        <w:lang w:val="es-ES"/>
      </w:rPr>
      <w:t>20</w:t>
    </w:r>
    <w:r w:rsidR="00D914D4">
      <w:rPr>
        <w:rFonts w:ascii="Times" w:hAnsi="Times"/>
        <w:i/>
        <w:sz w:val="18"/>
        <w:szCs w:val="18"/>
        <w:lang w:val="es-ES"/>
      </w:rPr>
      <w:t>23</w:t>
    </w:r>
    <w:r>
      <w:rPr>
        <w:rFonts w:ascii="Times" w:hAnsi="Times"/>
        <w:i/>
        <w:sz w:val="18"/>
        <w:szCs w:val="18"/>
        <w:lang w:val="es-ES"/>
      </w:rPr>
      <w:t>, Vol., 5</w:t>
    </w:r>
    <w:r w:rsidR="00D914D4">
      <w:rPr>
        <w:rFonts w:ascii="Times" w:hAnsi="Times"/>
        <w:i/>
        <w:sz w:val="18"/>
        <w:szCs w:val="18"/>
        <w:lang w:val="es-ES"/>
      </w:rPr>
      <w:t>7</w:t>
    </w:r>
    <w:r>
      <w:rPr>
        <w:rFonts w:ascii="Times" w:hAnsi="Times"/>
        <w:i/>
        <w:sz w:val="18"/>
        <w:szCs w:val="18"/>
        <w:lang w:val="es-ES"/>
      </w:rPr>
      <w:t xml:space="preserve">, No. </w:t>
    </w:r>
    <w:r w:rsidR="00D914D4">
      <w:rPr>
        <w:rFonts w:ascii="Times" w:hAnsi="Times"/>
        <w:i/>
        <w:sz w:val="18"/>
        <w:szCs w:val="18"/>
        <w:lang w:val="es-ES"/>
      </w:rPr>
      <w:t>1</w:t>
    </w:r>
    <w:r>
      <w:rPr>
        <w:rFonts w:ascii="Times" w:hAnsi="Times"/>
        <w:i/>
        <w:sz w:val="18"/>
        <w:szCs w:val="18"/>
        <w:lang w:val="es-ES"/>
      </w:rPr>
      <w:t>, e</w:t>
    </w:r>
    <w:r w:rsidR="00D806AD">
      <w:rPr>
        <w:rFonts w:ascii="Times" w:hAnsi="Times"/>
        <w:i/>
        <w:sz w:val="18"/>
        <w:szCs w:val="18"/>
        <w:lang w:val="es-ES"/>
      </w:rPr>
      <w:t>1</w:t>
    </w:r>
    <w:r w:rsidR="0011572C">
      <w:rPr>
        <w:rFonts w:ascii="Times" w:hAnsi="Times"/>
        <w:i/>
        <w:sz w:val="18"/>
        <w:szCs w:val="18"/>
        <w:lang w:val="es-ES"/>
      </w:rPr>
      <w:t>669</w:t>
    </w:r>
  </w:p>
  <w:p w14:paraId="1AAB67EA" w14:textId="77777777" w:rsidR="00E52901" w:rsidRPr="00FB7013" w:rsidRDefault="00E52901">
    <w:pPr>
      <w:pStyle w:val="Encabezad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246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5403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8C6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AB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283F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008E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5C32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2E83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429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C02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62569"/>
    <w:multiLevelType w:val="multilevel"/>
    <w:tmpl w:val="CD0242B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293AC3"/>
    <w:multiLevelType w:val="hybridMultilevel"/>
    <w:tmpl w:val="2B2CB10A"/>
    <w:lvl w:ilvl="0" w:tplc="589A6FF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B32FF1"/>
    <w:multiLevelType w:val="hybridMultilevel"/>
    <w:tmpl w:val="CFD6055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DFE0544"/>
    <w:multiLevelType w:val="hybridMultilevel"/>
    <w:tmpl w:val="E7264A80"/>
    <w:lvl w:ilvl="0" w:tplc="2E8051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7E6041"/>
    <w:multiLevelType w:val="hybridMultilevel"/>
    <w:tmpl w:val="B5A04D64"/>
    <w:lvl w:ilvl="0" w:tplc="B0C61CE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7A04EF"/>
    <w:multiLevelType w:val="hybridMultilevel"/>
    <w:tmpl w:val="05DE5B9C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8220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F436B9"/>
    <w:multiLevelType w:val="hybridMultilevel"/>
    <w:tmpl w:val="187492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04893"/>
    <w:multiLevelType w:val="hybridMultilevel"/>
    <w:tmpl w:val="1FB84F3A"/>
    <w:lvl w:ilvl="0" w:tplc="59A21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404CF1"/>
    <w:multiLevelType w:val="hybridMultilevel"/>
    <w:tmpl w:val="7ECA79C2"/>
    <w:lvl w:ilvl="0" w:tplc="D8DCEB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A2ED8"/>
    <w:multiLevelType w:val="hybridMultilevel"/>
    <w:tmpl w:val="9E046986"/>
    <w:lvl w:ilvl="0" w:tplc="FF40D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1DA632A1"/>
    <w:multiLevelType w:val="hybridMultilevel"/>
    <w:tmpl w:val="668A2586"/>
    <w:lvl w:ilvl="0" w:tplc="E23827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5417283"/>
    <w:multiLevelType w:val="hybridMultilevel"/>
    <w:tmpl w:val="A94A1E68"/>
    <w:lvl w:ilvl="0" w:tplc="FF40D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6985573"/>
    <w:multiLevelType w:val="hybridMultilevel"/>
    <w:tmpl w:val="B2889160"/>
    <w:lvl w:ilvl="0" w:tplc="466E578A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8212598"/>
    <w:multiLevelType w:val="hybridMultilevel"/>
    <w:tmpl w:val="6F5A32BE"/>
    <w:lvl w:ilvl="0" w:tplc="FF40D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A384E7B"/>
    <w:multiLevelType w:val="hybridMultilevel"/>
    <w:tmpl w:val="9BB84B1A"/>
    <w:lvl w:ilvl="0" w:tplc="FF40D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D234B3B"/>
    <w:multiLevelType w:val="hybridMultilevel"/>
    <w:tmpl w:val="B19C3082"/>
    <w:lvl w:ilvl="0" w:tplc="CE2894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500A0019">
      <w:start w:val="1"/>
      <w:numFmt w:val="lowerLetter"/>
      <w:lvlText w:val="%2."/>
      <w:lvlJc w:val="left"/>
      <w:pPr>
        <w:ind w:left="1800" w:hanging="360"/>
      </w:pPr>
    </w:lvl>
    <w:lvl w:ilvl="2" w:tplc="500A001B" w:tentative="1">
      <w:start w:val="1"/>
      <w:numFmt w:val="lowerRoman"/>
      <w:lvlText w:val="%3."/>
      <w:lvlJc w:val="right"/>
      <w:pPr>
        <w:ind w:left="2520" w:hanging="180"/>
      </w:pPr>
    </w:lvl>
    <w:lvl w:ilvl="3" w:tplc="500A000F" w:tentative="1">
      <w:start w:val="1"/>
      <w:numFmt w:val="decimal"/>
      <w:lvlText w:val="%4."/>
      <w:lvlJc w:val="left"/>
      <w:pPr>
        <w:ind w:left="3240" w:hanging="360"/>
      </w:pPr>
    </w:lvl>
    <w:lvl w:ilvl="4" w:tplc="500A0019" w:tentative="1">
      <w:start w:val="1"/>
      <w:numFmt w:val="lowerLetter"/>
      <w:lvlText w:val="%5."/>
      <w:lvlJc w:val="left"/>
      <w:pPr>
        <w:ind w:left="3960" w:hanging="360"/>
      </w:pPr>
    </w:lvl>
    <w:lvl w:ilvl="5" w:tplc="500A001B" w:tentative="1">
      <w:start w:val="1"/>
      <w:numFmt w:val="lowerRoman"/>
      <w:lvlText w:val="%6."/>
      <w:lvlJc w:val="right"/>
      <w:pPr>
        <w:ind w:left="4680" w:hanging="180"/>
      </w:pPr>
    </w:lvl>
    <w:lvl w:ilvl="6" w:tplc="500A000F" w:tentative="1">
      <w:start w:val="1"/>
      <w:numFmt w:val="decimal"/>
      <w:lvlText w:val="%7."/>
      <w:lvlJc w:val="left"/>
      <w:pPr>
        <w:ind w:left="5400" w:hanging="360"/>
      </w:pPr>
    </w:lvl>
    <w:lvl w:ilvl="7" w:tplc="500A0019" w:tentative="1">
      <w:start w:val="1"/>
      <w:numFmt w:val="lowerLetter"/>
      <w:lvlText w:val="%8."/>
      <w:lvlJc w:val="left"/>
      <w:pPr>
        <w:ind w:left="6120" w:hanging="360"/>
      </w:pPr>
    </w:lvl>
    <w:lvl w:ilvl="8" w:tplc="5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D361ED5"/>
    <w:multiLevelType w:val="multilevel"/>
    <w:tmpl w:val="1876C900"/>
    <w:lvl w:ilvl="0">
      <w:start w:val="1"/>
      <w:numFmt w:val="decimal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(%2)"/>
      <w:lvlJc w:val="left"/>
      <w:pPr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(%6)"/>
      <w:lvlJc w:val="left"/>
      <w:pPr>
        <w:ind w:left="4320" w:hanging="360"/>
      </w:pPr>
    </w:lvl>
    <w:lvl w:ilvl="6">
      <w:start w:val="1"/>
      <w:numFmt w:val="decimal"/>
      <w:lvlText w:val="(%7)"/>
      <w:lvlJc w:val="left"/>
      <w:pPr>
        <w:ind w:left="5040" w:hanging="360"/>
      </w:pPr>
    </w:lvl>
    <w:lvl w:ilvl="7">
      <w:start w:val="1"/>
      <w:numFmt w:val="decimal"/>
      <w:lvlText w:val="(%8)"/>
      <w:lvlJc w:val="left"/>
      <w:pPr>
        <w:ind w:left="5760" w:hanging="360"/>
      </w:pPr>
    </w:lvl>
    <w:lvl w:ilvl="8">
      <w:start w:val="1"/>
      <w:numFmt w:val="decimal"/>
      <w:lvlText w:val="(%9)"/>
      <w:lvlJc w:val="left"/>
      <w:pPr>
        <w:ind w:left="6480" w:hanging="360"/>
      </w:pPr>
    </w:lvl>
  </w:abstractNum>
  <w:abstractNum w:abstractNumId="28" w15:restartNumberingAfterBreak="0">
    <w:nsid w:val="2E5D5C8C"/>
    <w:multiLevelType w:val="hybridMultilevel"/>
    <w:tmpl w:val="3FC0FF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08B72A1"/>
    <w:multiLevelType w:val="hybridMultilevel"/>
    <w:tmpl w:val="8F8C801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25947E5"/>
    <w:multiLevelType w:val="hybridMultilevel"/>
    <w:tmpl w:val="CC00BED8"/>
    <w:lvl w:ilvl="0" w:tplc="14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4D371E"/>
    <w:multiLevelType w:val="hybridMultilevel"/>
    <w:tmpl w:val="805A9EF0"/>
    <w:lvl w:ilvl="0" w:tplc="FF40D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53502C0"/>
    <w:multiLevelType w:val="hybridMultilevel"/>
    <w:tmpl w:val="43CEA394"/>
    <w:lvl w:ilvl="0" w:tplc="5A6AF23C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37475"/>
    <w:multiLevelType w:val="hybridMultilevel"/>
    <w:tmpl w:val="1A3499CA"/>
    <w:lvl w:ilvl="0" w:tplc="B66E26C2">
      <w:start w:val="8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2F46A2"/>
    <w:multiLevelType w:val="hybridMultilevel"/>
    <w:tmpl w:val="8E54A788"/>
    <w:lvl w:ilvl="0" w:tplc="8B827A6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47AA7"/>
    <w:multiLevelType w:val="hybridMultilevel"/>
    <w:tmpl w:val="4DD6591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72584"/>
    <w:multiLevelType w:val="hybridMultilevel"/>
    <w:tmpl w:val="A2C4BC44"/>
    <w:lvl w:ilvl="0" w:tplc="E0AE3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04041"/>
    <w:multiLevelType w:val="hybridMultilevel"/>
    <w:tmpl w:val="9A6484D0"/>
    <w:lvl w:ilvl="0" w:tplc="1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A8156CE"/>
    <w:multiLevelType w:val="hybridMultilevel"/>
    <w:tmpl w:val="13E20308"/>
    <w:lvl w:ilvl="0" w:tplc="C95EB2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811ECA"/>
    <w:multiLevelType w:val="hybridMultilevel"/>
    <w:tmpl w:val="4640913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487683"/>
    <w:multiLevelType w:val="hybridMultilevel"/>
    <w:tmpl w:val="E0EE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837A2"/>
    <w:multiLevelType w:val="hybridMultilevel"/>
    <w:tmpl w:val="5EAC5A1E"/>
    <w:lvl w:ilvl="0" w:tplc="1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CC7FFE"/>
    <w:multiLevelType w:val="hybridMultilevel"/>
    <w:tmpl w:val="0EECF9C0"/>
    <w:lvl w:ilvl="0" w:tplc="140A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8" w:hanging="360"/>
      </w:pPr>
    </w:lvl>
    <w:lvl w:ilvl="2" w:tplc="140A001B" w:tentative="1">
      <w:start w:val="1"/>
      <w:numFmt w:val="lowerRoman"/>
      <w:lvlText w:val="%3."/>
      <w:lvlJc w:val="right"/>
      <w:pPr>
        <w:ind w:left="3218" w:hanging="180"/>
      </w:pPr>
    </w:lvl>
    <w:lvl w:ilvl="3" w:tplc="140A000F" w:tentative="1">
      <w:start w:val="1"/>
      <w:numFmt w:val="decimal"/>
      <w:lvlText w:val="%4."/>
      <w:lvlJc w:val="left"/>
      <w:pPr>
        <w:ind w:left="3938" w:hanging="360"/>
      </w:pPr>
    </w:lvl>
    <w:lvl w:ilvl="4" w:tplc="140A0019" w:tentative="1">
      <w:start w:val="1"/>
      <w:numFmt w:val="lowerLetter"/>
      <w:lvlText w:val="%5."/>
      <w:lvlJc w:val="left"/>
      <w:pPr>
        <w:ind w:left="4658" w:hanging="360"/>
      </w:pPr>
    </w:lvl>
    <w:lvl w:ilvl="5" w:tplc="140A001B" w:tentative="1">
      <w:start w:val="1"/>
      <w:numFmt w:val="lowerRoman"/>
      <w:lvlText w:val="%6."/>
      <w:lvlJc w:val="right"/>
      <w:pPr>
        <w:ind w:left="5378" w:hanging="180"/>
      </w:pPr>
    </w:lvl>
    <w:lvl w:ilvl="6" w:tplc="140A000F" w:tentative="1">
      <w:start w:val="1"/>
      <w:numFmt w:val="decimal"/>
      <w:lvlText w:val="%7."/>
      <w:lvlJc w:val="left"/>
      <w:pPr>
        <w:ind w:left="6098" w:hanging="360"/>
      </w:pPr>
    </w:lvl>
    <w:lvl w:ilvl="7" w:tplc="140A0019" w:tentative="1">
      <w:start w:val="1"/>
      <w:numFmt w:val="lowerLetter"/>
      <w:lvlText w:val="%8."/>
      <w:lvlJc w:val="left"/>
      <w:pPr>
        <w:ind w:left="6818" w:hanging="360"/>
      </w:pPr>
    </w:lvl>
    <w:lvl w:ilvl="8" w:tplc="1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5FC24D84"/>
    <w:multiLevelType w:val="hybridMultilevel"/>
    <w:tmpl w:val="17FA5764"/>
    <w:lvl w:ilvl="0" w:tplc="FF40D0D4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6E7F4DAD"/>
    <w:multiLevelType w:val="hybridMultilevel"/>
    <w:tmpl w:val="69BEF6AE"/>
    <w:lvl w:ilvl="0" w:tplc="E7403B7E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65F87"/>
    <w:multiLevelType w:val="hybridMultilevel"/>
    <w:tmpl w:val="0518D1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F75140"/>
    <w:multiLevelType w:val="hybridMultilevel"/>
    <w:tmpl w:val="B4E07B0E"/>
    <w:lvl w:ilvl="0" w:tplc="500A0019">
      <w:start w:val="1"/>
      <w:numFmt w:val="lowerLetter"/>
      <w:lvlText w:val="%1."/>
      <w:lvlJc w:val="left"/>
      <w:pPr>
        <w:ind w:left="1800" w:hanging="360"/>
      </w:pPr>
    </w:lvl>
    <w:lvl w:ilvl="1" w:tplc="500A0019" w:tentative="1">
      <w:start w:val="1"/>
      <w:numFmt w:val="lowerLetter"/>
      <w:lvlText w:val="%2."/>
      <w:lvlJc w:val="left"/>
      <w:pPr>
        <w:ind w:left="2520" w:hanging="360"/>
      </w:pPr>
    </w:lvl>
    <w:lvl w:ilvl="2" w:tplc="500A001B" w:tentative="1">
      <w:start w:val="1"/>
      <w:numFmt w:val="lowerRoman"/>
      <w:lvlText w:val="%3."/>
      <w:lvlJc w:val="right"/>
      <w:pPr>
        <w:ind w:left="3240" w:hanging="180"/>
      </w:pPr>
    </w:lvl>
    <w:lvl w:ilvl="3" w:tplc="500A000F" w:tentative="1">
      <w:start w:val="1"/>
      <w:numFmt w:val="decimal"/>
      <w:lvlText w:val="%4."/>
      <w:lvlJc w:val="left"/>
      <w:pPr>
        <w:ind w:left="3960" w:hanging="360"/>
      </w:pPr>
    </w:lvl>
    <w:lvl w:ilvl="4" w:tplc="500A0019" w:tentative="1">
      <w:start w:val="1"/>
      <w:numFmt w:val="lowerLetter"/>
      <w:lvlText w:val="%5."/>
      <w:lvlJc w:val="left"/>
      <w:pPr>
        <w:ind w:left="4680" w:hanging="360"/>
      </w:pPr>
    </w:lvl>
    <w:lvl w:ilvl="5" w:tplc="500A001B" w:tentative="1">
      <w:start w:val="1"/>
      <w:numFmt w:val="lowerRoman"/>
      <w:lvlText w:val="%6."/>
      <w:lvlJc w:val="right"/>
      <w:pPr>
        <w:ind w:left="5400" w:hanging="180"/>
      </w:pPr>
    </w:lvl>
    <w:lvl w:ilvl="6" w:tplc="500A000F" w:tentative="1">
      <w:start w:val="1"/>
      <w:numFmt w:val="decimal"/>
      <w:lvlText w:val="%7."/>
      <w:lvlJc w:val="left"/>
      <w:pPr>
        <w:ind w:left="6120" w:hanging="360"/>
      </w:pPr>
    </w:lvl>
    <w:lvl w:ilvl="7" w:tplc="500A0019" w:tentative="1">
      <w:start w:val="1"/>
      <w:numFmt w:val="lowerLetter"/>
      <w:lvlText w:val="%8."/>
      <w:lvlJc w:val="left"/>
      <w:pPr>
        <w:ind w:left="6840" w:hanging="360"/>
      </w:pPr>
    </w:lvl>
    <w:lvl w:ilvl="8" w:tplc="5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B22114C"/>
    <w:multiLevelType w:val="hybridMultilevel"/>
    <w:tmpl w:val="8968BA26"/>
    <w:lvl w:ilvl="0" w:tplc="B97694C6">
      <w:start w:val="1"/>
      <w:numFmt w:val="decimal"/>
      <w:lvlText w:val="%1."/>
      <w:lvlJc w:val="left"/>
      <w:pPr>
        <w:ind w:left="720" w:hanging="360"/>
      </w:pPr>
    </w:lvl>
    <w:lvl w:ilvl="1" w:tplc="FC96B8E4">
      <w:start w:val="1"/>
      <w:numFmt w:val="lowerLetter"/>
      <w:lvlText w:val="%2."/>
      <w:lvlJc w:val="left"/>
      <w:pPr>
        <w:ind w:left="1440" w:hanging="360"/>
      </w:pPr>
    </w:lvl>
    <w:lvl w:ilvl="2" w:tplc="AD1EDDB8">
      <w:start w:val="1"/>
      <w:numFmt w:val="lowerRoman"/>
      <w:lvlText w:val="%3."/>
      <w:lvlJc w:val="right"/>
      <w:pPr>
        <w:ind w:left="2160" w:hanging="180"/>
      </w:pPr>
    </w:lvl>
    <w:lvl w:ilvl="3" w:tplc="76FC43B6">
      <w:start w:val="1"/>
      <w:numFmt w:val="decimal"/>
      <w:lvlText w:val="%4."/>
      <w:lvlJc w:val="left"/>
      <w:pPr>
        <w:ind w:left="2880" w:hanging="360"/>
      </w:pPr>
    </w:lvl>
    <w:lvl w:ilvl="4" w:tplc="2A461714">
      <w:start w:val="1"/>
      <w:numFmt w:val="lowerLetter"/>
      <w:lvlText w:val="%5."/>
      <w:lvlJc w:val="left"/>
      <w:pPr>
        <w:ind w:left="3600" w:hanging="360"/>
      </w:pPr>
    </w:lvl>
    <w:lvl w:ilvl="5" w:tplc="B4384224">
      <w:start w:val="1"/>
      <w:numFmt w:val="lowerRoman"/>
      <w:lvlText w:val="%6."/>
      <w:lvlJc w:val="right"/>
      <w:pPr>
        <w:ind w:left="4320" w:hanging="180"/>
      </w:pPr>
    </w:lvl>
    <w:lvl w:ilvl="6" w:tplc="C4EE644A">
      <w:start w:val="1"/>
      <w:numFmt w:val="decimal"/>
      <w:lvlText w:val="%7."/>
      <w:lvlJc w:val="left"/>
      <w:pPr>
        <w:ind w:left="5040" w:hanging="360"/>
      </w:pPr>
    </w:lvl>
    <w:lvl w:ilvl="7" w:tplc="C082C75C">
      <w:start w:val="1"/>
      <w:numFmt w:val="lowerLetter"/>
      <w:lvlText w:val="%8."/>
      <w:lvlJc w:val="left"/>
      <w:pPr>
        <w:ind w:left="5760" w:hanging="360"/>
      </w:pPr>
    </w:lvl>
    <w:lvl w:ilvl="8" w:tplc="9070A57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C11118"/>
    <w:multiLevelType w:val="hybridMultilevel"/>
    <w:tmpl w:val="F31034A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C86A61"/>
    <w:multiLevelType w:val="hybridMultilevel"/>
    <w:tmpl w:val="8818A02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850963">
    <w:abstractNumId w:val="30"/>
  </w:num>
  <w:num w:numId="2" w16cid:durableId="850333769">
    <w:abstractNumId w:val="48"/>
  </w:num>
  <w:num w:numId="3" w16cid:durableId="434063218">
    <w:abstractNumId w:val="16"/>
  </w:num>
  <w:num w:numId="4" w16cid:durableId="1288049608">
    <w:abstractNumId w:val="41"/>
  </w:num>
  <w:num w:numId="5" w16cid:durableId="1802453486">
    <w:abstractNumId w:val="49"/>
  </w:num>
  <w:num w:numId="6" w16cid:durableId="218172433">
    <w:abstractNumId w:val="42"/>
  </w:num>
  <w:num w:numId="7" w16cid:durableId="1603299634">
    <w:abstractNumId w:val="34"/>
  </w:num>
  <w:num w:numId="8" w16cid:durableId="1055853846">
    <w:abstractNumId w:val="37"/>
  </w:num>
  <w:num w:numId="9" w16cid:durableId="219830691">
    <w:abstractNumId w:val="44"/>
  </w:num>
  <w:num w:numId="10" w16cid:durableId="1735423565">
    <w:abstractNumId w:val="33"/>
  </w:num>
  <w:num w:numId="11" w16cid:durableId="1207330386">
    <w:abstractNumId w:val="27"/>
  </w:num>
  <w:num w:numId="12" w16cid:durableId="1392583847">
    <w:abstractNumId w:val="14"/>
  </w:num>
  <w:num w:numId="13" w16cid:durableId="470027613">
    <w:abstractNumId w:val="19"/>
  </w:num>
  <w:num w:numId="14" w16cid:durableId="1905680547">
    <w:abstractNumId w:val="21"/>
  </w:num>
  <w:num w:numId="15" w16cid:durableId="1978996844">
    <w:abstractNumId w:val="26"/>
  </w:num>
  <w:num w:numId="16" w16cid:durableId="1475176215">
    <w:abstractNumId w:val="46"/>
  </w:num>
  <w:num w:numId="17" w16cid:durableId="1884167908">
    <w:abstractNumId w:val="23"/>
  </w:num>
  <w:num w:numId="18" w16cid:durableId="1205218886">
    <w:abstractNumId w:val="15"/>
  </w:num>
  <w:num w:numId="19" w16cid:durableId="2013752358">
    <w:abstractNumId w:val="35"/>
  </w:num>
  <w:num w:numId="20" w16cid:durableId="1735347715">
    <w:abstractNumId w:val="11"/>
  </w:num>
  <w:num w:numId="21" w16cid:durableId="507671253">
    <w:abstractNumId w:val="13"/>
  </w:num>
  <w:num w:numId="22" w16cid:durableId="933780350">
    <w:abstractNumId w:val="28"/>
  </w:num>
  <w:num w:numId="23" w16cid:durableId="1840390940">
    <w:abstractNumId w:val="36"/>
  </w:num>
  <w:num w:numId="24" w16cid:durableId="264271784">
    <w:abstractNumId w:val="4"/>
  </w:num>
  <w:num w:numId="25" w16cid:durableId="1123428559">
    <w:abstractNumId w:val="5"/>
  </w:num>
  <w:num w:numId="26" w16cid:durableId="1318192200">
    <w:abstractNumId w:val="6"/>
  </w:num>
  <w:num w:numId="27" w16cid:durableId="1913924175">
    <w:abstractNumId w:val="7"/>
  </w:num>
  <w:num w:numId="28" w16cid:durableId="1044908561">
    <w:abstractNumId w:val="9"/>
  </w:num>
  <w:num w:numId="29" w16cid:durableId="313265215">
    <w:abstractNumId w:val="0"/>
  </w:num>
  <w:num w:numId="30" w16cid:durableId="1762919212">
    <w:abstractNumId w:val="1"/>
  </w:num>
  <w:num w:numId="31" w16cid:durableId="1570771654">
    <w:abstractNumId w:val="2"/>
  </w:num>
  <w:num w:numId="32" w16cid:durableId="720862429">
    <w:abstractNumId w:val="3"/>
  </w:num>
  <w:num w:numId="33" w16cid:durableId="1427270386">
    <w:abstractNumId w:val="8"/>
  </w:num>
  <w:num w:numId="34" w16cid:durableId="1271425521">
    <w:abstractNumId w:val="18"/>
  </w:num>
  <w:num w:numId="35" w16cid:durableId="618339672">
    <w:abstractNumId w:val="24"/>
  </w:num>
  <w:num w:numId="36" w16cid:durableId="201328734">
    <w:abstractNumId w:val="22"/>
  </w:num>
  <w:num w:numId="37" w16cid:durableId="690955138">
    <w:abstractNumId w:val="43"/>
  </w:num>
  <w:num w:numId="38" w16cid:durableId="1599631991">
    <w:abstractNumId w:val="25"/>
  </w:num>
  <w:num w:numId="39" w16cid:durableId="121121222">
    <w:abstractNumId w:val="20"/>
  </w:num>
  <w:num w:numId="40" w16cid:durableId="1991134976">
    <w:abstractNumId w:val="31"/>
  </w:num>
  <w:num w:numId="41" w16cid:durableId="1959216776">
    <w:abstractNumId w:val="17"/>
  </w:num>
  <w:num w:numId="42" w16cid:durableId="822893909">
    <w:abstractNumId w:val="45"/>
  </w:num>
  <w:num w:numId="43" w16cid:durableId="1396470281">
    <w:abstractNumId w:val="32"/>
  </w:num>
  <w:num w:numId="44" w16cid:durableId="1924946536">
    <w:abstractNumId w:val="39"/>
  </w:num>
  <w:num w:numId="45" w16cid:durableId="437525881">
    <w:abstractNumId w:val="29"/>
  </w:num>
  <w:num w:numId="46" w16cid:durableId="1309478728">
    <w:abstractNumId w:val="40"/>
  </w:num>
  <w:num w:numId="47" w16cid:durableId="1067067029">
    <w:abstractNumId w:val="47"/>
  </w:num>
  <w:num w:numId="48" w16cid:durableId="1238900860">
    <w:abstractNumId w:val="10"/>
  </w:num>
  <w:num w:numId="49" w16cid:durableId="944272143">
    <w:abstractNumId w:val="12"/>
  </w:num>
  <w:num w:numId="50" w16cid:durableId="187669729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D04"/>
    <w:rsid w:val="00001EB7"/>
    <w:rsid w:val="0000650C"/>
    <w:rsid w:val="000104E5"/>
    <w:rsid w:val="000134B3"/>
    <w:rsid w:val="00020341"/>
    <w:rsid w:val="000378AF"/>
    <w:rsid w:val="00041F66"/>
    <w:rsid w:val="00043604"/>
    <w:rsid w:val="0005428C"/>
    <w:rsid w:val="000547D8"/>
    <w:rsid w:val="000636EC"/>
    <w:rsid w:val="00064F18"/>
    <w:rsid w:val="0006678E"/>
    <w:rsid w:val="00067898"/>
    <w:rsid w:val="000715BB"/>
    <w:rsid w:val="0007205A"/>
    <w:rsid w:val="000733FA"/>
    <w:rsid w:val="00075F71"/>
    <w:rsid w:val="000815D5"/>
    <w:rsid w:val="000928CA"/>
    <w:rsid w:val="00094513"/>
    <w:rsid w:val="000A323A"/>
    <w:rsid w:val="000A6ECE"/>
    <w:rsid w:val="000B01FD"/>
    <w:rsid w:val="000B1FE0"/>
    <w:rsid w:val="000B32F6"/>
    <w:rsid w:val="000D111A"/>
    <w:rsid w:val="000D6953"/>
    <w:rsid w:val="000E759A"/>
    <w:rsid w:val="000E7B98"/>
    <w:rsid w:val="000F56BA"/>
    <w:rsid w:val="001001E7"/>
    <w:rsid w:val="001006DE"/>
    <w:rsid w:val="00105D4F"/>
    <w:rsid w:val="00106780"/>
    <w:rsid w:val="001127D1"/>
    <w:rsid w:val="0011572C"/>
    <w:rsid w:val="00122236"/>
    <w:rsid w:val="001253E7"/>
    <w:rsid w:val="00136F83"/>
    <w:rsid w:val="001407B5"/>
    <w:rsid w:val="001444E3"/>
    <w:rsid w:val="0014506C"/>
    <w:rsid w:val="0014510D"/>
    <w:rsid w:val="00146254"/>
    <w:rsid w:val="001465A7"/>
    <w:rsid w:val="00147EED"/>
    <w:rsid w:val="00151604"/>
    <w:rsid w:val="00153CA7"/>
    <w:rsid w:val="001565EE"/>
    <w:rsid w:val="00160E3C"/>
    <w:rsid w:val="00166DA0"/>
    <w:rsid w:val="00167A76"/>
    <w:rsid w:val="00171E35"/>
    <w:rsid w:val="001721EB"/>
    <w:rsid w:val="00173AA9"/>
    <w:rsid w:val="001761E7"/>
    <w:rsid w:val="00180590"/>
    <w:rsid w:val="0018535A"/>
    <w:rsid w:val="00191CBC"/>
    <w:rsid w:val="00194839"/>
    <w:rsid w:val="00197853"/>
    <w:rsid w:val="001A3023"/>
    <w:rsid w:val="001A4444"/>
    <w:rsid w:val="001A695F"/>
    <w:rsid w:val="001C41E9"/>
    <w:rsid w:val="001C4490"/>
    <w:rsid w:val="001C4E1C"/>
    <w:rsid w:val="001D354F"/>
    <w:rsid w:val="001E1F5C"/>
    <w:rsid w:val="001E1F61"/>
    <w:rsid w:val="001E4251"/>
    <w:rsid w:val="001E4CD1"/>
    <w:rsid w:val="001F67B6"/>
    <w:rsid w:val="001F7920"/>
    <w:rsid w:val="001F7DA4"/>
    <w:rsid w:val="002012E8"/>
    <w:rsid w:val="00201E32"/>
    <w:rsid w:val="00203EC7"/>
    <w:rsid w:val="00213397"/>
    <w:rsid w:val="00220223"/>
    <w:rsid w:val="00222862"/>
    <w:rsid w:val="00226282"/>
    <w:rsid w:val="002334D9"/>
    <w:rsid w:val="0023574D"/>
    <w:rsid w:val="00236AEF"/>
    <w:rsid w:val="0023743D"/>
    <w:rsid w:val="00240895"/>
    <w:rsid w:val="002411D2"/>
    <w:rsid w:val="00246BCD"/>
    <w:rsid w:val="00246D04"/>
    <w:rsid w:val="00247BDE"/>
    <w:rsid w:val="0025179C"/>
    <w:rsid w:val="002561F2"/>
    <w:rsid w:val="00257D49"/>
    <w:rsid w:val="002624E0"/>
    <w:rsid w:val="002666C8"/>
    <w:rsid w:val="00271502"/>
    <w:rsid w:val="00272605"/>
    <w:rsid w:val="00287B47"/>
    <w:rsid w:val="002927D7"/>
    <w:rsid w:val="00293DDA"/>
    <w:rsid w:val="00294547"/>
    <w:rsid w:val="0029543C"/>
    <w:rsid w:val="002A0D91"/>
    <w:rsid w:val="002A2C68"/>
    <w:rsid w:val="002B307F"/>
    <w:rsid w:val="002B7F65"/>
    <w:rsid w:val="002C0CD6"/>
    <w:rsid w:val="002C1EB1"/>
    <w:rsid w:val="002C60F5"/>
    <w:rsid w:val="002C7DF0"/>
    <w:rsid w:val="002D0207"/>
    <w:rsid w:val="002D1053"/>
    <w:rsid w:val="002D6B30"/>
    <w:rsid w:val="002E2011"/>
    <w:rsid w:val="002E2799"/>
    <w:rsid w:val="002E5EA3"/>
    <w:rsid w:val="002E6BEF"/>
    <w:rsid w:val="002F070D"/>
    <w:rsid w:val="002F0CE9"/>
    <w:rsid w:val="002F257B"/>
    <w:rsid w:val="002F38C8"/>
    <w:rsid w:val="002F3E37"/>
    <w:rsid w:val="002F4017"/>
    <w:rsid w:val="00302C5C"/>
    <w:rsid w:val="003128A7"/>
    <w:rsid w:val="00315976"/>
    <w:rsid w:val="003164A5"/>
    <w:rsid w:val="0032193D"/>
    <w:rsid w:val="00333677"/>
    <w:rsid w:val="00340FA8"/>
    <w:rsid w:val="0034107D"/>
    <w:rsid w:val="00342F6D"/>
    <w:rsid w:val="00351BE1"/>
    <w:rsid w:val="00354AA6"/>
    <w:rsid w:val="003664A7"/>
    <w:rsid w:val="00366950"/>
    <w:rsid w:val="0037284D"/>
    <w:rsid w:val="00384F7F"/>
    <w:rsid w:val="003858F9"/>
    <w:rsid w:val="0039161E"/>
    <w:rsid w:val="00393ECF"/>
    <w:rsid w:val="003A1180"/>
    <w:rsid w:val="003A4251"/>
    <w:rsid w:val="003B1DF2"/>
    <w:rsid w:val="003B2D88"/>
    <w:rsid w:val="003B3A06"/>
    <w:rsid w:val="003B4EFF"/>
    <w:rsid w:val="003B6C23"/>
    <w:rsid w:val="003C2CEE"/>
    <w:rsid w:val="003C3A84"/>
    <w:rsid w:val="003C49D9"/>
    <w:rsid w:val="003C4AA4"/>
    <w:rsid w:val="003C53B0"/>
    <w:rsid w:val="003C628B"/>
    <w:rsid w:val="003D1DE2"/>
    <w:rsid w:val="003D75C9"/>
    <w:rsid w:val="003E6583"/>
    <w:rsid w:val="003E7618"/>
    <w:rsid w:val="003F1F0B"/>
    <w:rsid w:val="003F2E93"/>
    <w:rsid w:val="00403B8B"/>
    <w:rsid w:val="00406054"/>
    <w:rsid w:val="004071D5"/>
    <w:rsid w:val="0041371A"/>
    <w:rsid w:val="00414BBB"/>
    <w:rsid w:val="00420DE6"/>
    <w:rsid w:val="00432090"/>
    <w:rsid w:val="0043458C"/>
    <w:rsid w:val="004411CE"/>
    <w:rsid w:val="00441E83"/>
    <w:rsid w:val="00443C8E"/>
    <w:rsid w:val="0044630A"/>
    <w:rsid w:val="00447E89"/>
    <w:rsid w:val="00462135"/>
    <w:rsid w:val="00462BA7"/>
    <w:rsid w:val="0047234C"/>
    <w:rsid w:val="00475708"/>
    <w:rsid w:val="00476CF4"/>
    <w:rsid w:val="00482F3F"/>
    <w:rsid w:val="00491015"/>
    <w:rsid w:val="00491D3A"/>
    <w:rsid w:val="004A1D0F"/>
    <w:rsid w:val="004A26F0"/>
    <w:rsid w:val="004A631D"/>
    <w:rsid w:val="004A659B"/>
    <w:rsid w:val="004A74FA"/>
    <w:rsid w:val="004A7931"/>
    <w:rsid w:val="004B1CC7"/>
    <w:rsid w:val="004B1F3A"/>
    <w:rsid w:val="004B2E6E"/>
    <w:rsid w:val="004C0823"/>
    <w:rsid w:val="004C17FA"/>
    <w:rsid w:val="004C45CF"/>
    <w:rsid w:val="004D5719"/>
    <w:rsid w:val="004D6AF7"/>
    <w:rsid w:val="004E0570"/>
    <w:rsid w:val="004E2615"/>
    <w:rsid w:val="004E5581"/>
    <w:rsid w:val="004E5D4A"/>
    <w:rsid w:val="004F27B1"/>
    <w:rsid w:val="004F7121"/>
    <w:rsid w:val="004F75E9"/>
    <w:rsid w:val="00507543"/>
    <w:rsid w:val="00513E4D"/>
    <w:rsid w:val="005209EF"/>
    <w:rsid w:val="00527A99"/>
    <w:rsid w:val="00534025"/>
    <w:rsid w:val="0053418A"/>
    <w:rsid w:val="005349DF"/>
    <w:rsid w:val="00540FA3"/>
    <w:rsid w:val="00541F7B"/>
    <w:rsid w:val="0054384D"/>
    <w:rsid w:val="00552412"/>
    <w:rsid w:val="005544E5"/>
    <w:rsid w:val="00565DA0"/>
    <w:rsid w:val="00582881"/>
    <w:rsid w:val="00585FC4"/>
    <w:rsid w:val="0059034C"/>
    <w:rsid w:val="00590387"/>
    <w:rsid w:val="00591A0D"/>
    <w:rsid w:val="00595C9D"/>
    <w:rsid w:val="00596803"/>
    <w:rsid w:val="005A0ADC"/>
    <w:rsid w:val="005A32E2"/>
    <w:rsid w:val="005C5113"/>
    <w:rsid w:val="005C627F"/>
    <w:rsid w:val="005C68DE"/>
    <w:rsid w:val="005D0E10"/>
    <w:rsid w:val="005D3031"/>
    <w:rsid w:val="005E00FF"/>
    <w:rsid w:val="005E205D"/>
    <w:rsid w:val="005E3D7A"/>
    <w:rsid w:val="005F2766"/>
    <w:rsid w:val="005F5A5D"/>
    <w:rsid w:val="0061019C"/>
    <w:rsid w:val="006111A2"/>
    <w:rsid w:val="00614EDE"/>
    <w:rsid w:val="00623C7A"/>
    <w:rsid w:val="006250A6"/>
    <w:rsid w:val="00625A9A"/>
    <w:rsid w:val="0063089C"/>
    <w:rsid w:val="00632747"/>
    <w:rsid w:val="00633E2D"/>
    <w:rsid w:val="006348EE"/>
    <w:rsid w:val="006515FB"/>
    <w:rsid w:val="0065510C"/>
    <w:rsid w:val="00660D5E"/>
    <w:rsid w:val="00661016"/>
    <w:rsid w:val="006619C0"/>
    <w:rsid w:val="006643C3"/>
    <w:rsid w:val="0066703D"/>
    <w:rsid w:val="0067054D"/>
    <w:rsid w:val="00673CB0"/>
    <w:rsid w:val="00676735"/>
    <w:rsid w:val="006802D2"/>
    <w:rsid w:val="006840BE"/>
    <w:rsid w:val="00686DA9"/>
    <w:rsid w:val="006927E3"/>
    <w:rsid w:val="00693B61"/>
    <w:rsid w:val="00694FF4"/>
    <w:rsid w:val="006969C1"/>
    <w:rsid w:val="00697A99"/>
    <w:rsid w:val="006A07C0"/>
    <w:rsid w:val="006A0FB1"/>
    <w:rsid w:val="006A1BA2"/>
    <w:rsid w:val="006A23D2"/>
    <w:rsid w:val="006B0812"/>
    <w:rsid w:val="006B2988"/>
    <w:rsid w:val="006B4DA3"/>
    <w:rsid w:val="006B67C9"/>
    <w:rsid w:val="006B740C"/>
    <w:rsid w:val="006C2146"/>
    <w:rsid w:val="006C21BC"/>
    <w:rsid w:val="006D330D"/>
    <w:rsid w:val="006E0541"/>
    <w:rsid w:val="006E1236"/>
    <w:rsid w:val="006E4870"/>
    <w:rsid w:val="006F51A0"/>
    <w:rsid w:val="006F5633"/>
    <w:rsid w:val="006F7E7E"/>
    <w:rsid w:val="00705B8A"/>
    <w:rsid w:val="00705EF6"/>
    <w:rsid w:val="00713A40"/>
    <w:rsid w:val="00715EFB"/>
    <w:rsid w:val="00720420"/>
    <w:rsid w:val="00724F5C"/>
    <w:rsid w:val="00727BD0"/>
    <w:rsid w:val="00732778"/>
    <w:rsid w:val="00732EF8"/>
    <w:rsid w:val="00734F22"/>
    <w:rsid w:val="00741238"/>
    <w:rsid w:val="007421EE"/>
    <w:rsid w:val="00742E4A"/>
    <w:rsid w:val="00743177"/>
    <w:rsid w:val="007444EE"/>
    <w:rsid w:val="0074640C"/>
    <w:rsid w:val="00746F2D"/>
    <w:rsid w:val="00746FB3"/>
    <w:rsid w:val="00752326"/>
    <w:rsid w:val="00753223"/>
    <w:rsid w:val="00754227"/>
    <w:rsid w:val="00770AE4"/>
    <w:rsid w:val="00772128"/>
    <w:rsid w:val="007741C9"/>
    <w:rsid w:val="007757C7"/>
    <w:rsid w:val="007848F7"/>
    <w:rsid w:val="00785339"/>
    <w:rsid w:val="007858E4"/>
    <w:rsid w:val="00787D7E"/>
    <w:rsid w:val="00793FDC"/>
    <w:rsid w:val="00795D57"/>
    <w:rsid w:val="00796131"/>
    <w:rsid w:val="007A7C7C"/>
    <w:rsid w:val="007B5DA8"/>
    <w:rsid w:val="007B686A"/>
    <w:rsid w:val="007B6A7D"/>
    <w:rsid w:val="007C4A34"/>
    <w:rsid w:val="007C4BA5"/>
    <w:rsid w:val="007D0BA9"/>
    <w:rsid w:val="007D6A4D"/>
    <w:rsid w:val="007D7E6B"/>
    <w:rsid w:val="007E1038"/>
    <w:rsid w:val="007E129F"/>
    <w:rsid w:val="007E4C07"/>
    <w:rsid w:val="007F2F33"/>
    <w:rsid w:val="007F38FD"/>
    <w:rsid w:val="007F3B72"/>
    <w:rsid w:val="007F5FDB"/>
    <w:rsid w:val="00800313"/>
    <w:rsid w:val="00802DB3"/>
    <w:rsid w:val="00804C60"/>
    <w:rsid w:val="0081083B"/>
    <w:rsid w:val="008114AC"/>
    <w:rsid w:val="008148CC"/>
    <w:rsid w:val="00814EE3"/>
    <w:rsid w:val="008204EF"/>
    <w:rsid w:val="008225BA"/>
    <w:rsid w:val="00840AC4"/>
    <w:rsid w:val="0084305D"/>
    <w:rsid w:val="00845659"/>
    <w:rsid w:val="00847288"/>
    <w:rsid w:val="008502BB"/>
    <w:rsid w:val="00861A27"/>
    <w:rsid w:val="00861D2F"/>
    <w:rsid w:val="00872EFD"/>
    <w:rsid w:val="00876D90"/>
    <w:rsid w:val="00886B3C"/>
    <w:rsid w:val="00887460"/>
    <w:rsid w:val="00891C98"/>
    <w:rsid w:val="00897638"/>
    <w:rsid w:val="008B0F10"/>
    <w:rsid w:val="008B1447"/>
    <w:rsid w:val="008B19BA"/>
    <w:rsid w:val="008B251F"/>
    <w:rsid w:val="008B4B3A"/>
    <w:rsid w:val="008B5E31"/>
    <w:rsid w:val="008B6937"/>
    <w:rsid w:val="008C0DE4"/>
    <w:rsid w:val="008C0E7E"/>
    <w:rsid w:val="008C0EB9"/>
    <w:rsid w:val="008C26F9"/>
    <w:rsid w:val="008C409A"/>
    <w:rsid w:val="008C60E1"/>
    <w:rsid w:val="008D1149"/>
    <w:rsid w:val="008D2794"/>
    <w:rsid w:val="008D4ADD"/>
    <w:rsid w:val="008D509E"/>
    <w:rsid w:val="008E17AF"/>
    <w:rsid w:val="008E2DA6"/>
    <w:rsid w:val="008E5E6A"/>
    <w:rsid w:val="008F4B8A"/>
    <w:rsid w:val="009014AC"/>
    <w:rsid w:val="0090320C"/>
    <w:rsid w:val="009032D5"/>
    <w:rsid w:val="00903DEB"/>
    <w:rsid w:val="00922B3A"/>
    <w:rsid w:val="00923438"/>
    <w:rsid w:val="00923446"/>
    <w:rsid w:val="009246B9"/>
    <w:rsid w:val="009401BC"/>
    <w:rsid w:val="00943B5C"/>
    <w:rsid w:val="009442DF"/>
    <w:rsid w:val="009446F0"/>
    <w:rsid w:val="00950BD4"/>
    <w:rsid w:val="0095579B"/>
    <w:rsid w:val="00964CC6"/>
    <w:rsid w:val="00967D26"/>
    <w:rsid w:val="009703F5"/>
    <w:rsid w:val="00986BF6"/>
    <w:rsid w:val="00990AFE"/>
    <w:rsid w:val="00993315"/>
    <w:rsid w:val="009A22B9"/>
    <w:rsid w:val="009B3E5E"/>
    <w:rsid w:val="009B4D60"/>
    <w:rsid w:val="009C307F"/>
    <w:rsid w:val="009C43B4"/>
    <w:rsid w:val="009C4CF0"/>
    <w:rsid w:val="009D2551"/>
    <w:rsid w:val="009F3E43"/>
    <w:rsid w:val="009F58C4"/>
    <w:rsid w:val="009F7B75"/>
    <w:rsid w:val="00A00535"/>
    <w:rsid w:val="00A03605"/>
    <w:rsid w:val="00A03E89"/>
    <w:rsid w:val="00A07982"/>
    <w:rsid w:val="00A114D6"/>
    <w:rsid w:val="00A12C89"/>
    <w:rsid w:val="00A13797"/>
    <w:rsid w:val="00A234ED"/>
    <w:rsid w:val="00A411A9"/>
    <w:rsid w:val="00A457D0"/>
    <w:rsid w:val="00A516C7"/>
    <w:rsid w:val="00A61B22"/>
    <w:rsid w:val="00A64E60"/>
    <w:rsid w:val="00A72239"/>
    <w:rsid w:val="00A75E5A"/>
    <w:rsid w:val="00A76B39"/>
    <w:rsid w:val="00A7762D"/>
    <w:rsid w:val="00A80283"/>
    <w:rsid w:val="00A95630"/>
    <w:rsid w:val="00A97C99"/>
    <w:rsid w:val="00AA735D"/>
    <w:rsid w:val="00AB1AC5"/>
    <w:rsid w:val="00AB277A"/>
    <w:rsid w:val="00AB3BF6"/>
    <w:rsid w:val="00AB45ED"/>
    <w:rsid w:val="00AB5679"/>
    <w:rsid w:val="00AC590B"/>
    <w:rsid w:val="00AC7994"/>
    <w:rsid w:val="00AD0AE0"/>
    <w:rsid w:val="00AD3238"/>
    <w:rsid w:val="00AD374A"/>
    <w:rsid w:val="00AE2924"/>
    <w:rsid w:val="00AE48D4"/>
    <w:rsid w:val="00AF2B1C"/>
    <w:rsid w:val="00B054C8"/>
    <w:rsid w:val="00B06283"/>
    <w:rsid w:val="00B0685D"/>
    <w:rsid w:val="00B07ECE"/>
    <w:rsid w:val="00B105AD"/>
    <w:rsid w:val="00B114CD"/>
    <w:rsid w:val="00B11571"/>
    <w:rsid w:val="00B14F89"/>
    <w:rsid w:val="00B2208A"/>
    <w:rsid w:val="00B34D17"/>
    <w:rsid w:val="00B35B61"/>
    <w:rsid w:val="00B42559"/>
    <w:rsid w:val="00B44BB1"/>
    <w:rsid w:val="00B461DC"/>
    <w:rsid w:val="00B511FB"/>
    <w:rsid w:val="00B546B7"/>
    <w:rsid w:val="00B56D7D"/>
    <w:rsid w:val="00B60E75"/>
    <w:rsid w:val="00B628F1"/>
    <w:rsid w:val="00B6329B"/>
    <w:rsid w:val="00B63E3C"/>
    <w:rsid w:val="00B6522A"/>
    <w:rsid w:val="00B67695"/>
    <w:rsid w:val="00B73881"/>
    <w:rsid w:val="00B74207"/>
    <w:rsid w:val="00B74BFD"/>
    <w:rsid w:val="00B74D71"/>
    <w:rsid w:val="00B75E4E"/>
    <w:rsid w:val="00B75E90"/>
    <w:rsid w:val="00B775DB"/>
    <w:rsid w:val="00B821DD"/>
    <w:rsid w:val="00B837AD"/>
    <w:rsid w:val="00B83BA0"/>
    <w:rsid w:val="00B845A1"/>
    <w:rsid w:val="00B87BAC"/>
    <w:rsid w:val="00B92519"/>
    <w:rsid w:val="00B934E6"/>
    <w:rsid w:val="00B958C9"/>
    <w:rsid w:val="00B9678D"/>
    <w:rsid w:val="00BA459C"/>
    <w:rsid w:val="00BA6E73"/>
    <w:rsid w:val="00BA79C8"/>
    <w:rsid w:val="00BB521A"/>
    <w:rsid w:val="00BC1671"/>
    <w:rsid w:val="00BC2AFB"/>
    <w:rsid w:val="00BC3980"/>
    <w:rsid w:val="00BD26F5"/>
    <w:rsid w:val="00BD2994"/>
    <w:rsid w:val="00BD3521"/>
    <w:rsid w:val="00BE1FBF"/>
    <w:rsid w:val="00BE2858"/>
    <w:rsid w:val="00BE399B"/>
    <w:rsid w:val="00BF1A9B"/>
    <w:rsid w:val="00BF2629"/>
    <w:rsid w:val="00BF2953"/>
    <w:rsid w:val="00BF6A48"/>
    <w:rsid w:val="00C01611"/>
    <w:rsid w:val="00C02FC7"/>
    <w:rsid w:val="00C06D6D"/>
    <w:rsid w:val="00C14765"/>
    <w:rsid w:val="00C1601D"/>
    <w:rsid w:val="00C2267F"/>
    <w:rsid w:val="00C413D4"/>
    <w:rsid w:val="00C51C25"/>
    <w:rsid w:val="00C55B07"/>
    <w:rsid w:val="00C57A71"/>
    <w:rsid w:val="00C86D23"/>
    <w:rsid w:val="00C92787"/>
    <w:rsid w:val="00CA4236"/>
    <w:rsid w:val="00CA4688"/>
    <w:rsid w:val="00CB3863"/>
    <w:rsid w:val="00CB62C5"/>
    <w:rsid w:val="00CC05DE"/>
    <w:rsid w:val="00CC446C"/>
    <w:rsid w:val="00CC4527"/>
    <w:rsid w:val="00CC7D22"/>
    <w:rsid w:val="00CF3DAF"/>
    <w:rsid w:val="00CF44A4"/>
    <w:rsid w:val="00CF4B56"/>
    <w:rsid w:val="00CF5D21"/>
    <w:rsid w:val="00D10976"/>
    <w:rsid w:val="00D13238"/>
    <w:rsid w:val="00D14026"/>
    <w:rsid w:val="00D33385"/>
    <w:rsid w:val="00D347EE"/>
    <w:rsid w:val="00D43347"/>
    <w:rsid w:val="00D441A1"/>
    <w:rsid w:val="00D45408"/>
    <w:rsid w:val="00D5546B"/>
    <w:rsid w:val="00D600FE"/>
    <w:rsid w:val="00D609BB"/>
    <w:rsid w:val="00D63FEC"/>
    <w:rsid w:val="00D70EF7"/>
    <w:rsid w:val="00D763CF"/>
    <w:rsid w:val="00D806AD"/>
    <w:rsid w:val="00D914D4"/>
    <w:rsid w:val="00D94A3F"/>
    <w:rsid w:val="00DA1097"/>
    <w:rsid w:val="00DA1867"/>
    <w:rsid w:val="00DA67C5"/>
    <w:rsid w:val="00DA7481"/>
    <w:rsid w:val="00DA759A"/>
    <w:rsid w:val="00DB239D"/>
    <w:rsid w:val="00DB42F2"/>
    <w:rsid w:val="00DB4880"/>
    <w:rsid w:val="00DB7C50"/>
    <w:rsid w:val="00DB7F40"/>
    <w:rsid w:val="00DB7F55"/>
    <w:rsid w:val="00DC0A8F"/>
    <w:rsid w:val="00DC34A0"/>
    <w:rsid w:val="00DC3DA7"/>
    <w:rsid w:val="00DC7034"/>
    <w:rsid w:val="00DD4D7B"/>
    <w:rsid w:val="00DD6159"/>
    <w:rsid w:val="00DD7D52"/>
    <w:rsid w:val="00DE1119"/>
    <w:rsid w:val="00DE6465"/>
    <w:rsid w:val="00DF29D2"/>
    <w:rsid w:val="00DF37F2"/>
    <w:rsid w:val="00DF799A"/>
    <w:rsid w:val="00E04437"/>
    <w:rsid w:val="00E07DEA"/>
    <w:rsid w:val="00E1574F"/>
    <w:rsid w:val="00E16C65"/>
    <w:rsid w:val="00E24012"/>
    <w:rsid w:val="00E24283"/>
    <w:rsid w:val="00E2493C"/>
    <w:rsid w:val="00E26D7E"/>
    <w:rsid w:val="00E30168"/>
    <w:rsid w:val="00E31885"/>
    <w:rsid w:val="00E32976"/>
    <w:rsid w:val="00E3741F"/>
    <w:rsid w:val="00E4068E"/>
    <w:rsid w:val="00E51EA2"/>
    <w:rsid w:val="00E5202D"/>
    <w:rsid w:val="00E52901"/>
    <w:rsid w:val="00E53313"/>
    <w:rsid w:val="00E62B05"/>
    <w:rsid w:val="00E70B5F"/>
    <w:rsid w:val="00E72E8C"/>
    <w:rsid w:val="00E7327E"/>
    <w:rsid w:val="00E74675"/>
    <w:rsid w:val="00E76958"/>
    <w:rsid w:val="00E7723C"/>
    <w:rsid w:val="00E81056"/>
    <w:rsid w:val="00E92FE9"/>
    <w:rsid w:val="00E94280"/>
    <w:rsid w:val="00E97D42"/>
    <w:rsid w:val="00EA2F07"/>
    <w:rsid w:val="00EA541A"/>
    <w:rsid w:val="00EB10D8"/>
    <w:rsid w:val="00EB1572"/>
    <w:rsid w:val="00EB4DC6"/>
    <w:rsid w:val="00EC562B"/>
    <w:rsid w:val="00EC5657"/>
    <w:rsid w:val="00EC6B8F"/>
    <w:rsid w:val="00ED0CF5"/>
    <w:rsid w:val="00ED194B"/>
    <w:rsid w:val="00ED7BBA"/>
    <w:rsid w:val="00EE0656"/>
    <w:rsid w:val="00EE37DB"/>
    <w:rsid w:val="00EF7170"/>
    <w:rsid w:val="00F07162"/>
    <w:rsid w:val="00F07D24"/>
    <w:rsid w:val="00F12770"/>
    <w:rsid w:val="00F157E5"/>
    <w:rsid w:val="00F17BC5"/>
    <w:rsid w:val="00F2312F"/>
    <w:rsid w:val="00F25DD5"/>
    <w:rsid w:val="00F263CD"/>
    <w:rsid w:val="00F27CB5"/>
    <w:rsid w:val="00F31F4A"/>
    <w:rsid w:val="00F3641B"/>
    <w:rsid w:val="00F4526C"/>
    <w:rsid w:val="00F51115"/>
    <w:rsid w:val="00F65680"/>
    <w:rsid w:val="00F70FFE"/>
    <w:rsid w:val="00F7184A"/>
    <w:rsid w:val="00F824D6"/>
    <w:rsid w:val="00F92967"/>
    <w:rsid w:val="00FA7CFE"/>
    <w:rsid w:val="00FB1095"/>
    <w:rsid w:val="00FB1587"/>
    <w:rsid w:val="00FB7013"/>
    <w:rsid w:val="00FC099C"/>
    <w:rsid w:val="00FC66DA"/>
    <w:rsid w:val="00FD2956"/>
    <w:rsid w:val="00FD2D27"/>
    <w:rsid w:val="00FE0717"/>
    <w:rsid w:val="00FE2EFA"/>
    <w:rsid w:val="00FE31A3"/>
    <w:rsid w:val="00FE75FC"/>
    <w:rsid w:val="00FF2D2D"/>
    <w:rsid w:val="00F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C3C52"/>
  <w14:defaultImageDpi w14:val="32767"/>
  <w15:docId w15:val="{C7B9B91A-673F-42C9-A971-230360D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2" w:uiPriority="47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3D4"/>
    <w:rPr>
      <w:rFonts w:ascii="Times New Roman" w:eastAsia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B2E6E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s-ES" w:eastAsia="es-AR"/>
    </w:rPr>
  </w:style>
  <w:style w:type="paragraph" w:styleId="Ttulo2">
    <w:name w:val="heading 2"/>
    <w:basedOn w:val="Normal"/>
    <w:next w:val="Normal"/>
    <w:link w:val="Ttulo2Car"/>
    <w:uiPriority w:val="9"/>
    <w:qFormat/>
    <w:rsid w:val="004B2E6E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s-ES" w:eastAsia="es-AR"/>
    </w:rPr>
  </w:style>
  <w:style w:type="paragraph" w:styleId="Ttulo3">
    <w:name w:val="heading 3"/>
    <w:basedOn w:val="Normal"/>
    <w:next w:val="Normal"/>
    <w:link w:val="Ttulo3Car"/>
    <w:rsid w:val="004B2E6E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s-ES" w:eastAsia="es-AR"/>
    </w:rPr>
  </w:style>
  <w:style w:type="paragraph" w:styleId="Ttulo4">
    <w:name w:val="heading 4"/>
    <w:basedOn w:val="Normal"/>
    <w:next w:val="Normal"/>
    <w:link w:val="Ttulo4Car"/>
    <w:rsid w:val="004B2E6E"/>
    <w:pPr>
      <w:keepNext/>
      <w:keepLines/>
      <w:spacing w:before="240" w:after="40"/>
      <w:outlineLvl w:val="3"/>
    </w:pPr>
    <w:rPr>
      <w:rFonts w:ascii="Calibri" w:eastAsia="Calibri" w:hAnsi="Calibri" w:cs="Calibri"/>
      <w:b/>
      <w:lang w:val="es-ES" w:eastAsia="es-AR"/>
    </w:rPr>
  </w:style>
  <w:style w:type="paragraph" w:styleId="Ttulo5">
    <w:name w:val="heading 5"/>
    <w:basedOn w:val="Normal"/>
    <w:next w:val="Normal"/>
    <w:link w:val="Ttulo5Car"/>
    <w:rsid w:val="004B2E6E"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  <w:lang w:val="es-ES" w:eastAsia="es-AR"/>
    </w:rPr>
  </w:style>
  <w:style w:type="paragraph" w:styleId="Ttulo6">
    <w:name w:val="heading 6"/>
    <w:basedOn w:val="Normal"/>
    <w:next w:val="Normal"/>
    <w:link w:val="Ttulo6Car"/>
    <w:rsid w:val="004B2E6E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413D4"/>
  </w:style>
  <w:style w:type="paragraph" w:styleId="Piedepgina">
    <w:name w:val="footer"/>
    <w:basedOn w:val="Normal"/>
    <w:link w:val="PiedepginaC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413D4"/>
  </w:style>
  <w:style w:type="character" w:customStyle="1" w:styleId="label3">
    <w:name w:val="label3"/>
    <w:basedOn w:val="Fuentedeprrafopredeter"/>
    <w:rsid w:val="00C413D4"/>
  </w:style>
  <w:style w:type="paragraph" w:styleId="Textonotapie">
    <w:name w:val="footnote text"/>
    <w:basedOn w:val="Normal"/>
    <w:link w:val="TextonotapieCar"/>
    <w:uiPriority w:val="99"/>
    <w:unhideWhenUsed/>
    <w:rsid w:val="00C413D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unhideWhenUsed/>
    <w:rsid w:val="00C413D4"/>
    <w:rPr>
      <w:vertAlign w:val="superscript"/>
    </w:rPr>
  </w:style>
  <w:style w:type="character" w:styleId="Nmerodepgina">
    <w:name w:val="page number"/>
    <w:basedOn w:val="Fuentedeprrafopredeter"/>
    <w:uiPriority w:val="99"/>
    <w:semiHidden/>
    <w:unhideWhenUsed/>
    <w:rsid w:val="00C413D4"/>
  </w:style>
  <w:style w:type="paragraph" w:styleId="Textoindependiente">
    <w:name w:val="Body Text"/>
    <w:basedOn w:val="Normal"/>
    <w:link w:val="TextoindependienteC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A7C7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7A7C7C"/>
    <w:rPr>
      <w:vertAlign w:val="superscript"/>
    </w:rPr>
  </w:style>
  <w:style w:type="character" w:styleId="Hipervnculo">
    <w:name w:val="Hyperlink"/>
    <w:basedOn w:val="Fuentedeprrafopredeter"/>
    <w:unhideWhenUsed/>
    <w:rsid w:val="00B6522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0E3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E3C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B2E6E"/>
    <w:rPr>
      <w:rFonts w:ascii="Calibri" w:eastAsia="Calibri" w:hAnsi="Calibri" w:cs="Calibri"/>
      <w:b/>
      <w:sz w:val="48"/>
      <w:szCs w:val="48"/>
      <w:lang w:val="es-ES"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4B2E6E"/>
    <w:rPr>
      <w:rFonts w:ascii="Calibri" w:eastAsia="Calibri" w:hAnsi="Calibri" w:cs="Calibri"/>
      <w:b/>
      <w:sz w:val="36"/>
      <w:szCs w:val="36"/>
      <w:lang w:val="es-ES" w:eastAsia="es-AR"/>
    </w:rPr>
  </w:style>
  <w:style w:type="character" w:customStyle="1" w:styleId="Ttulo3Car">
    <w:name w:val="Título 3 Car"/>
    <w:basedOn w:val="Fuentedeprrafopredeter"/>
    <w:link w:val="Ttulo3"/>
    <w:rsid w:val="004B2E6E"/>
    <w:rPr>
      <w:rFonts w:ascii="Calibri" w:eastAsia="Calibri" w:hAnsi="Calibri" w:cs="Calibri"/>
      <w:b/>
      <w:sz w:val="28"/>
      <w:szCs w:val="28"/>
      <w:lang w:val="es-ES" w:eastAsia="es-AR"/>
    </w:rPr>
  </w:style>
  <w:style w:type="character" w:customStyle="1" w:styleId="Ttulo4Car">
    <w:name w:val="Título 4 Car"/>
    <w:basedOn w:val="Fuentedeprrafopredeter"/>
    <w:link w:val="Ttulo4"/>
    <w:rsid w:val="004B2E6E"/>
    <w:rPr>
      <w:rFonts w:ascii="Calibri" w:eastAsia="Calibri" w:hAnsi="Calibri" w:cs="Calibri"/>
      <w:b/>
      <w:lang w:val="es-ES" w:eastAsia="es-AR"/>
    </w:rPr>
  </w:style>
  <w:style w:type="character" w:customStyle="1" w:styleId="Ttulo5Car">
    <w:name w:val="Título 5 Car"/>
    <w:basedOn w:val="Fuentedeprrafopredeter"/>
    <w:link w:val="Ttulo5"/>
    <w:rsid w:val="004B2E6E"/>
    <w:rPr>
      <w:rFonts w:ascii="Calibri" w:eastAsia="Calibri" w:hAnsi="Calibri" w:cs="Calibri"/>
      <w:b/>
      <w:sz w:val="22"/>
      <w:szCs w:val="22"/>
      <w:lang w:val="es-ES" w:eastAsia="es-AR"/>
    </w:rPr>
  </w:style>
  <w:style w:type="character" w:customStyle="1" w:styleId="Ttulo6Car">
    <w:name w:val="Título 6 Car"/>
    <w:basedOn w:val="Fuentedeprrafopredeter"/>
    <w:link w:val="Ttulo6"/>
    <w:rsid w:val="004B2E6E"/>
    <w:rPr>
      <w:rFonts w:ascii="Calibri" w:eastAsia="Calibri" w:hAnsi="Calibri" w:cs="Calibri"/>
      <w:b/>
      <w:sz w:val="20"/>
      <w:szCs w:val="20"/>
      <w:lang w:val="es-ES" w:eastAsia="es-AR"/>
    </w:rPr>
  </w:style>
  <w:style w:type="character" w:customStyle="1" w:styleId="TtuloCar">
    <w:name w:val="Título Car"/>
    <w:basedOn w:val="Fuentedeprrafopredeter"/>
    <w:link w:val="Ttulo"/>
    <w:uiPriority w:val="10"/>
    <w:rsid w:val="004B2E6E"/>
    <w:rPr>
      <w:rFonts w:ascii="Calibri" w:eastAsia="Calibri" w:hAnsi="Calibri" w:cs="Calibri"/>
      <w:b/>
      <w:sz w:val="72"/>
      <w:szCs w:val="72"/>
      <w:lang w:val="es-ES" w:eastAsia="es-AR"/>
    </w:rPr>
  </w:style>
  <w:style w:type="paragraph" w:styleId="Ttulo">
    <w:name w:val="Title"/>
    <w:basedOn w:val="Normal"/>
    <w:next w:val="Normal"/>
    <w:link w:val="TtuloCar"/>
    <w:uiPriority w:val="10"/>
    <w:qFormat/>
    <w:rsid w:val="004B2E6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es-ES" w:eastAsia="es-AR"/>
    </w:rPr>
  </w:style>
  <w:style w:type="character" w:customStyle="1" w:styleId="SubttuloCar">
    <w:name w:val="Subtítulo Car"/>
    <w:basedOn w:val="Fuentedeprrafopredeter"/>
    <w:link w:val="Subttulo"/>
    <w:rsid w:val="004B2E6E"/>
    <w:rPr>
      <w:rFonts w:ascii="Georgia" w:eastAsia="Georgia" w:hAnsi="Georgia" w:cs="Georgia"/>
      <w:i/>
      <w:color w:val="666666"/>
      <w:sz w:val="48"/>
      <w:szCs w:val="48"/>
      <w:lang w:val="es-ES" w:eastAsia="es-AR"/>
    </w:rPr>
  </w:style>
  <w:style w:type="paragraph" w:styleId="Subttulo">
    <w:name w:val="Subtitle"/>
    <w:basedOn w:val="Normal"/>
    <w:next w:val="Normal"/>
    <w:link w:val="SubttuloCar"/>
    <w:rsid w:val="004B2E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ES" w:eastAsia="es-A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B2E6E"/>
    <w:rPr>
      <w:rFonts w:ascii="Calibri" w:eastAsia="Calibri" w:hAnsi="Calibri" w:cs="Calibri"/>
      <w:sz w:val="20"/>
      <w:szCs w:val="20"/>
      <w:lang w:val="es-ES" w:eastAsia="es-AR"/>
    </w:rPr>
  </w:style>
  <w:style w:type="paragraph" w:styleId="Textocomentario">
    <w:name w:val="annotation text"/>
    <w:basedOn w:val="Normal"/>
    <w:link w:val="TextocomentarioCar"/>
    <w:uiPriority w:val="99"/>
    <w:unhideWhenUsed/>
    <w:rsid w:val="004B2E6E"/>
    <w:rPr>
      <w:rFonts w:ascii="Calibri" w:eastAsia="Calibri" w:hAnsi="Calibri" w:cs="Calibri"/>
      <w:sz w:val="20"/>
      <w:szCs w:val="20"/>
      <w:lang w:val="es-ES" w:eastAsia="es-AR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2E6E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2E6E"/>
    <w:rPr>
      <w:b/>
      <w:bCs/>
    </w:rPr>
  </w:style>
  <w:style w:type="table" w:styleId="Tablaconcuadrcula">
    <w:name w:val="Table Grid"/>
    <w:basedOn w:val="Tablanormal"/>
    <w:uiPriority w:val="39"/>
    <w:rsid w:val="00DA1097"/>
    <w:rPr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DA1097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pt-PT" w:eastAsia="en-US"/>
    </w:rPr>
  </w:style>
  <w:style w:type="table" w:customStyle="1" w:styleId="Tabelacomgrelha1">
    <w:name w:val="Tabela com grelha1"/>
    <w:basedOn w:val="Tablanormal"/>
    <w:next w:val="Tablaconcuadrcula"/>
    <w:uiPriority w:val="59"/>
    <w:rsid w:val="00F92967"/>
    <w:rPr>
      <w:sz w:val="22"/>
      <w:szCs w:val="22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802D2"/>
    <w:rPr>
      <w:color w:val="605E5C"/>
      <w:shd w:val="clear" w:color="auto" w:fill="E1DFDD"/>
    </w:rPr>
  </w:style>
  <w:style w:type="paragraph" w:customStyle="1" w:styleId="Instituciones">
    <w:name w:val="Instituciones"/>
    <w:basedOn w:val="Normal"/>
    <w:qFormat/>
    <w:rsid w:val="00B87BAC"/>
    <w:rPr>
      <w:i/>
      <w:sz w:val="28"/>
      <w:szCs w:val="28"/>
      <w:lang w:val="pt-BR"/>
    </w:rPr>
  </w:style>
  <w:style w:type="paragraph" w:customStyle="1" w:styleId="Notaalpie1erapgina">
    <w:name w:val="Nota al pie 1era página"/>
    <w:basedOn w:val="Normal"/>
    <w:qFormat/>
    <w:rsid w:val="00B87BAC"/>
    <w:rPr>
      <w:rFonts w:ascii="Times" w:hAnsi="Times"/>
      <w:sz w:val="16"/>
      <w:szCs w:val="16"/>
      <w:lang w:val="pt-BR"/>
    </w:rPr>
  </w:style>
  <w:style w:type="paragraph" w:customStyle="1" w:styleId="Palabrasclave">
    <w:name w:val="Palabras clave"/>
    <w:basedOn w:val="Normal"/>
    <w:qFormat/>
    <w:rsid w:val="00B87BAC"/>
    <w:pPr>
      <w:jc w:val="both"/>
    </w:pPr>
    <w:rPr>
      <w:bCs/>
      <w:sz w:val="20"/>
      <w:szCs w:val="20"/>
    </w:rPr>
  </w:style>
  <w:style w:type="paragraph" w:customStyle="1" w:styleId="Prrafocomn">
    <w:name w:val="Párrafo común"/>
    <w:basedOn w:val="Normal"/>
    <w:qFormat/>
    <w:rsid w:val="00B87BAC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RecibidoAceptado">
    <w:name w:val="Recibido/Aceptado"/>
    <w:basedOn w:val="Normal"/>
    <w:qFormat/>
    <w:rsid w:val="00B87BAC"/>
    <w:pPr>
      <w:shd w:val="clear" w:color="auto" w:fill="FFFFFF"/>
      <w:jc w:val="right"/>
    </w:pPr>
    <w:rPr>
      <w:i/>
      <w:iCs/>
      <w:sz w:val="20"/>
      <w:szCs w:val="20"/>
      <w:lang w:val="pt-BR"/>
    </w:rPr>
  </w:style>
  <w:style w:type="paragraph" w:customStyle="1" w:styleId="Referencias">
    <w:name w:val="Referencias"/>
    <w:basedOn w:val="Normal"/>
    <w:qFormat/>
    <w:rsid w:val="00B87BAC"/>
    <w:pPr>
      <w:ind w:left="720" w:hanging="720"/>
      <w:jc w:val="both"/>
    </w:pPr>
    <w:rPr>
      <w:lang w:val="en-US"/>
    </w:rPr>
  </w:style>
  <w:style w:type="paragraph" w:customStyle="1" w:styleId="Resumen">
    <w:name w:val="Resumen"/>
    <w:basedOn w:val="Normal"/>
    <w:autoRedefine/>
    <w:qFormat/>
    <w:rsid w:val="001006DE"/>
    <w:pPr>
      <w:jc w:val="both"/>
    </w:pPr>
    <w:rPr>
      <w:sz w:val="20"/>
      <w:szCs w:val="20"/>
      <w:lang w:val="en-US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B0685D"/>
    <w:pPr>
      <w:jc w:val="center"/>
      <w:outlineLvl w:val="0"/>
    </w:pPr>
    <w:rPr>
      <w:b/>
      <w:noProof/>
      <w:sz w:val="36"/>
      <w:szCs w:val="36"/>
    </w:rPr>
  </w:style>
  <w:style w:type="character" w:customStyle="1" w:styleId="TitulodeartculoCar">
    <w:name w:val="Titulo de artículo Car"/>
    <w:basedOn w:val="Fuentedeprrafopredeter"/>
    <w:link w:val="Titulodeartculo"/>
    <w:rsid w:val="00B0685D"/>
    <w:rPr>
      <w:rFonts w:ascii="Times New Roman" w:eastAsia="Times New Roman" w:hAnsi="Times New Roman" w:cs="Times New Roman"/>
      <w:b/>
      <w:noProof/>
      <w:sz w:val="36"/>
      <w:szCs w:val="36"/>
      <w:lang w:val="es-ES_tradnl" w:eastAsia="es-ES_tradnl"/>
    </w:rPr>
  </w:style>
  <w:style w:type="paragraph" w:customStyle="1" w:styleId="Ttulodepalabrasclave">
    <w:name w:val="Título de palabras clave"/>
    <w:basedOn w:val="Normal"/>
    <w:qFormat/>
    <w:rsid w:val="00B87BAC"/>
    <w:rPr>
      <w:b/>
      <w:sz w:val="20"/>
      <w:szCs w:val="20"/>
      <w:lang w:val="en-US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D14026"/>
    <w:pPr>
      <w:jc w:val="center"/>
      <w:outlineLvl w:val="0"/>
    </w:pPr>
    <w:rPr>
      <w:b/>
      <w:lang w:val="en-US"/>
    </w:rPr>
  </w:style>
  <w:style w:type="character" w:customStyle="1" w:styleId="TtuloprincipiodeartculoCar">
    <w:name w:val="Título principio de artículo Car"/>
    <w:basedOn w:val="Fuentedeprrafopredeter"/>
    <w:link w:val="Ttuloprincipiodeartculo"/>
    <w:rsid w:val="00D14026"/>
    <w:rPr>
      <w:rFonts w:ascii="Times New Roman" w:eastAsia="Times New Roman" w:hAnsi="Times New Roman" w:cs="Times New Roman"/>
      <w:b/>
      <w:lang w:eastAsia="es-ES_tradnl"/>
    </w:rPr>
  </w:style>
  <w:style w:type="paragraph" w:customStyle="1" w:styleId="TtuloResumen">
    <w:name w:val="Título Resumen"/>
    <w:basedOn w:val="Normal"/>
    <w:link w:val="TtuloResumenCar"/>
    <w:autoRedefine/>
    <w:qFormat/>
    <w:rsid w:val="00B0685D"/>
    <w:pPr>
      <w:spacing w:after="120"/>
      <w:jc w:val="center"/>
      <w:outlineLvl w:val="0"/>
    </w:pPr>
    <w:rPr>
      <w:b/>
      <w:smallCaps/>
      <w:sz w:val="20"/>
      <w:szCs w:val="20"/>
      <w:lang w:val="pt-BR"/>
    </w:rPr>
  </w:style>
  <w:style w:type="character" w:customStyle="1" w:styleId="TtuloResumenCar">
    <w:name w:val="Título Resumen Car"/>
    <w:basedOn w:val="Fuentedeprrafopredeter"/>
    <w:link w:val="TtuloResumen"/>
    <w:rsid w:val="00B0685D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paragraph" w:customStyle="1" w:styleId="Ttulosinternos">
    <w:name w:val="Títulos internos"/>
    <w:basedOn w:val="Normal"/>
    <w:link w:val="TtulosinternosCar"/>
    <w:autoRedefine/>
    <w:qFormat/>
    <w:rsid w:val="00F824D6"/>
    <w:pPr>
      <w:spacing w:before="100" w:beforeAutospacing="1" w:after="100" w:afterAutospacing="1"/>
      <w:jc w:val="center"/>
      <w:outlineLvl w:val="0"/>
    </w:pPr>
    <w:rPr>
      <w:b/>
      <w:lang w:val="es-UY" w:eastAsia="en-US"/>
    </w:rPr>
  </w:style>
  <w:style w:type="character" w:customStyle="1" w:styleId="TtulosinternosCar">
    <w:name w:val="Títulos internos Car"/>
    <w:basedOn w:val="Fuentedeprrafopredeter"/>
    <w:link w:val="Ttulosinternos"/>
    <w:rsid w:val="00F824D6"/>
    <w:rPr>
      <w:rFonts w:ascii="Times New Roman" w:eastAsia="Times New Roman" w:hAnsi="Times New Roman" w:cs="Times New Roman"/>
      <w:b/>
      <w:lang w:val="es-UY"/>
    </w:rPr>
  </w:style>
  <w:style w:type="paragraph" w:customStyle="1" w:styleId="SubtituloInterno">
    <w:name w:val="Subtitulo Interno"/>
    <w:basedOn w:val="Normal"/>
    <w:link w:val="SubtituloInternoCar"/>
    <w:autoRedefine/>
    <w:qFormat/>
    <w:rsid w:val="00BE2858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s-AR" w:eastAsia="en-US"/>
    </w:rPr>
  </w:style>
  <w:style w:type="paragraph" w:styleId="Bibliografa">
    <w:name w:val="Bibliography"/>
    <w:basedOn w:val="Normal"/>
    <w:next w:val="Normal"/>
    <w:uiPriority w:val="37"/>
    <w:semiHidden/>
    <w:unhideWhenUsed/>
    <w:rsid w:val="00F4526C"/>
  </w:style>
  <w:style w:type="character" w:styleId="Hipervnculovisitado">
    <w:name w:val="FollowedHyperlink"/>
    <w:basedOn w:val="Fuentedeprrafopredeter"/>
    <w:uiPriority w:val="99"/>
    <w:semiHidden/>
    <w:unhideWhenUsed/>
    <w:rsid w:val="00F4526C"/>
    <w:rPr>
      <w:color w:val="954F72" w:themeColor="followedHyperlink"/>
      <w:u w:val="single"/>
    </w:rPr>
  </w:style>
  <w:style w:type="table" w:styleId="Tabladecuadrcula2">
    <w:name w:val="Grid Table 2"/>
    <w:basedOn w:val="Tablanormal"/>
    <w:uiPriority w:val="47"/>
    <w:rsid w:val="000A323A"/>
    <w:rPr>
      <w:sz w:val="22"/>
      <w:szCs w:val="22"/>
      <w:lang w:val="es-P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clara">
    <w:name w:val="Grid Table Light"/>
    <w:basedOn w:val="Tablanormal"/>
    <w:uiPriority w:val="40"/>
    <w:rsid w:val="00B63E3C"/>
    <w:rPr>
      <w:sz w:val="22"/>
      <w:szCs w:val="22"/>
      <w:lang w:val="es-P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0B01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B01F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2E5EA3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E5EA3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99"/>
    <w:rsid w:val="00201E32"/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Textoennegrita">
    <w:name w:val="Strong"/>
    <w:qFormat/>
    <w:rsid w:val="00F70FFE"/>
    <w:rPr>
      <w:b/>
      <w:bCs/>
    </w:rPr>
  </w:style>
  <w:style w:type="character" w:customStyle="1" w:styleId="st">
    <w:name w:val="st"/>
    <w:rsid w:val="00F70FFE"/>
  </w:style>
  <w:style w:type="character" w:customStyle="1" w:styleId="longtext">
    <w:name w:val="long_text"/>
    <w:basedOn w:val="Fuentedeprrafopredeter"/>
    <w:rsid w:val="00F70FFE"/>
  </w:style>
  <w:style w:type="character" w:customStyle="1" w:styleId="hps">
    <w:name w:val="hps"/>
    <w:basedOn w:val="Fuentedeprrafopredeter"/>
    <w:rsid w:val="00F70FFE"/>
  </w:style>
  <w:style w:type="character" w:styleId="nfasis">
    <w:name w:val="Emphasis"/>
    <w:basedOn w:val="Fuentedeprrafopredeter"/>
    <w:uiPriority w:val="20"/>
    <w:qFormat/>
    <w:rsid w:val="00F70FFE"/>
    <w:rPr>
      <w:i/>
      <w:iCs/>
    </w:rPr>
  </w:style>
  <w:style w:type="paragraph" w:customStyle="1" w:styleId="Default">
    <w:name w:val="Default"/>
    <w:rsid w:val="00B56D7D"/>
    <w:pPr>
      <w:autoSpaceDE w:val="0"/>
      <w:autoSpaceDN w:val="0"/>
      <w:adjustRightInd w:val="0"/>
    </w:pPr>
    <w:rPr>
      <w:rFonts w:ascii="Euphemia" w:hAnsi="Euphemia" w:cs="Euphemia"/>
      <w:color w:val="000000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56D7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56D7D"/>
    <w:rPr>
      <w:rFonts w:ascii="Times New Roman" w:eastAsia="Times New Roman" w:hAnsi="Times New Roman" w:cs="Times New Roman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B56D7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56D7D"/>
    <w:rPr>
      <w:rFonts w:ascii="Times New Roman" w:eastAsia="Times New Roman" w:hAnsi="Times New Roman" w:cs="Times New Roman"/>
      <w:lang w:val="es-ES_tradnl" w:eastAsia="es-ES_tradnl"/>
    </w:rPr>
  </w:style>
  <w:style w:type="paragraph" w:customStyle="1" w:styleId="SubtituloInterno1">
    <w:name w:val="Subtitulo Interno 1"/>
    <w:basedOn w:val="SubtituloInterno"/>
    <w:link w:val="SubtituloInterno1Car"/>
    <w:qFormat/>
    <w:rsid w:val="00EB1572"/>
    <w:pPr>
      <w:outlineLvl w:val="2"/>
    </w:pPr>
    <w:rPr>
      <w:b w:val="0"/>
    </w:rPr>
  </w:style>
  <w:style w:type="paragraph" w:styleId="Revisin">
    <w:name w:val="Revision"/>
    <w:hidden/>
    <w:uiPriority w:val="71"/>
    <w:rsid w:val="00EB1572"/>
    <w:rPr>
      <w:rFonts w:ascii="Times New Roman" w:eastAsia="Times New Roman" w:hAnsi="Times New Roman" w:cs="Times New Roman"/>
      <w:lang w:val="es-ES_tradnl" w:eastAsia="es-ES_tradnl"/>
    </w:rPr>
  </w:style>
  <w:style w:type="character" w:customStyle="1" w:styleId="SubtituloInternoCar">
    <w:name w:val="Subtitulo Interno Car"/>
    <w:basedOn w:val="Fuentedeprrafopredeter"/>
    <w:link w:val="SubtituloInterno"/>
    <w:rsid w:val="00BE2858"/>
    <w:rPr>
      <w:rFonts w:ascii="Times New Roman" w:eastAsia="Times New Roman" w:hAnsi="Times New Roman" w:cs="Times New Roman"/>
      <w:b/>
      <w:i/>
      <w:lang w:val="es-AR"/>
    </w:rPr>
  </w:style>
  <w:style w:type="character" w:customStyle="1" w:styleId="SubtituloInterno1Car">
    <w:name w:val="Subtitulo Interno 1 Car"/>
    <w:basedOn w:val="SubtituloInternoCar"/>
    <w:link w:val="SubtituloInterno1"/>
    <w:rsid w:val="00EB1572"/>
    <w:rPr>
      <w:rFonts w:ascii="Times New Roman" w:eastAsia="Times New Roman" w:hAnsi="Times New Roman" w:cs="Times New Roman"/>
      <w:b w:val="0"/>
      <w:i/>
      <w:lang w:val="es-AR" w:eastAsia="es-ES_tradnl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E74675"/>
    <w:rPr>
      <w:rFonts w:ascii="Calibri" w:eastAsia="Times New Roman" w:hAnsi="Calibri" w:cs="Calibri"/>
      <w:sz w:val="20"/>
      <w:szCs w:val="20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Label29">
    <w:name w:val="ListLabel 29"/>
    <w:qFormat/>
    <w:rsid w:val="00414BBB"/>
    <w:rPr>
      <w:rFonts w:ascii="Calibri" w:hAnsi="Calibri" w:cs="Calibri"/>
      <w:b w:val="0"/>
      <w:color w:val="auto"/>
      <w:sz w:val="22"/>
      <w:szCs w:val="22"/>
      <w:highlight w:val="yellow"/>
      <w:u w:val="none"/>
      <w:lang w:val="en-U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14BBB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03E89"/>
    <w:rPr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rsid w:val="0014510D"/>
    <w:rPr>
      <w:color w:val="605E5C"/>
      <w:shd w:val="clear" w:color="auto" w:fill="E1DFDD"/>
    </w:rPr>
  </w:style>
  <w:style w:type="paragraph" w:customStyle="1" w:styleId="Body">
    <w:name w:val="Body"/>
    <w:rsid w:val="003916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s-AR"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804C60"/>
    <w:rPr>
      <w:lang w:val="es-AR"/>
    </w:rPr>
  </w:style>
  <w:style w:type="table" w:customStyle="1" w:styleId="TableNormal1">
    <w:name w:val="Table Normal1"/>
    <w:rsid w:val="005903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590387"/>
  </w:style>
  <w:style w:type="character" w:customStyle="1" w:styleId="SmartLink1">
    <w:name w:val="SmartLink1"/>
    <w:basedOn w:val="Fuentedeprrafopredeter"/>
    <w:uiPriority w:val="99"/>
    <w:rsid w:val="004F75E9"/>
    <w:rPr>
      <w:color w:val="0000FF"/>
      <w:u w:val="single"/>
      <w:shd w:val="clear" w:color="auto" w:fill="F3F2F1"/>
    </w:rPr>
  </w:style>
  <w:style w:type="table" w:customStyle="1" w:styleId="Tablaconcuadrcula6">
    <w:name w:val="Tabla con cuadrícula6"/>
    <w:basedOn w:val="Tablanormal"/>
    <w:next w:val="Tablaconcuadrcula"/>
    <w:uiPriority w:val="59"/>
    <w:rsid w:val="00BA79C8"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eastAsia="Arial" w:hAnsi="Arial" w:cs="Arial"/>
      <w:color w:val="000000"/>
      <w:lang w:val="es-MX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D43347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E32976"/>
    <w:pPr>
      <w:autoSpaceDE w:val="0"/>
      <w:autoSpaceDN w:val="0"/>
      <w:adjustRightInd w:val="0"/>
      <w:spacing w:line="321" w:lineRule="atLeast"/>
    </w:pPr>
    <w:rPr>
      <w:rFonts w:eastAsiaTheme="minorHAnsi"/>
      <w:lang w:val="en-US" w:eastAsia="en-US"/>
    </w:rPr>
  </w:style>
  <w:style w:type="character" w:customStyle="1" w:styleId="A11">
    <w:name w:val="A11"/>
    <w:uiPriority w:val="99"/>
    <w:rsid w:val="00E32976"/>
    <w:rPr>
      <w:rFonts w:cs="DIN Next LT Pro Light"/>
      <w:color w:val="000000"/>
      <w:sz w:val="12"/>
      <w:szCs w:val="12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32976"/>
    <w:rPr>
      <w:color w:val="808080"/>
      <w:shd w:val="clear" w:color="auto" w:fill="E6E6E6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E32976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22B3A"/>
    <w:rPr>
      <w:color w:val="605E5C"/>
      <w:shd w:val="clear" w:color="auto" w:fill="E1DFDD"/>
    </w:rPr>
  </w:style>
  <w:style w:type="paragraph" w:customStyle="1" w:styleId="SubtituloInternonivel2">
    <w:name w:val="Subtitulo Interno nivel 2"/>
    <w:basedOn w:val="SubtituloInterno"/>
    <w:qFormat/>
    <w:rsid w:val="00BE2858"/>
    <w:pPr>
      <w:outlineLvl w:val="2"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16/j.chb.2014.11.013" TargetMode="External"/><Relationship Id="rId21" Type="http://schemas.openxmlformats.org/officeDocument/2006/relationships/hyperlink" Target="https://www.jpsychopathol.it/wp-content/uploads/2018/12/xx_Cerutti_epub.pdf" TargetMode="External"/><Relationship Id="rId42" Type="http://schemas.openxmlformats.org/officeDocument/2006/relationships/hyperlink" Target="https://doi.org/10.1016/j.chb.2014.05.009" TargetMode="External"/><Relationship Id="rId47" Type="http://schemas.openxmlformats.org/officeDocument/2006/relationships/hyperlink" Target="https://doi.org/10.1080/01639625.2015.1060087" TargetMode="External"/><Relationship Id="rId63" Type="http://schemas.openxmlformats.org/officeDocument/2006/relationships/hyperlink" Target="http://www.revistaaloma.net/index.php/aloma/article/view/225" TargetMode="External"/><Relationship Id="rId68" Type="http://schemas.openxmlformats.org/officeDocument/2006/relationships/hyperlink" Target="https://core.ac.uk/download/pdf/199460704.pdf" TargetMode="External"/><Relationship Id="rId84" Type="http://schemas.openxmlformats.org/officeDocument/2006/relationships/header" Target="header2.xml"/><Relationship Id="rId16" Type="http://schemas.openxmlformats.org/officeDocument/2006/relationships/image" Target="media/image4.svg"/><Relationship Id="rId11" Type="http://schemas.openxmlformats.org/officeDocument/2006/relationships/image" Target="media/image2.png"/><Relationship Id="rId32" Type="http://schemas.openxmlformats.org/officeDocument/2006/relationships/hyperlink" Target="http://dx.doi.org/10.15309/17psd180303" TargetMode="External"/><Relationship Id="rId37" Type="http://schemas.openxmlformats.org/officeDocument/2006/relationships/hyperlink" Target="https://doi.org/10.26580/PTHJ.art7.2018" TargetMode="External"/><Relationship Id="rId53" Type="http://schemas.openxmlformats.org/officeDocument/2006/relationships/hyperlink" Target="https://doi.org/10.1186/s12887-020-02413-1" TargetMode="External"/><Relationship Id="rId58" Type="http://schemas.openxmlformats.org/officeDocument/2006/relationships/hyperlink" Target="https://secure.unisagrado.edu.br/static/biblioteca/mimesis/mimesis_v35_n1_2014art_06.pdf" TargetMode="External"/><Relationship Id="rId74" Type="http://schemas.openxmlformats.org/officeDocument/2006/relationships/hyperlink" Target="https://doi.org/10.1111/ajad.13066" TargetMode="External"/><Relationship Id="rId79" Type="http://schemas.openxmlformats.org/officeDocument/2006/relationships/hyperlink" Target="https://doi.org/10.1371/journal.pone.0161126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doi.org/10.1016/j.ijchp.2015.03.002" TargetMode="External"/><Relationship Id="rId14" Type="http://schemas.openxmlformats.org/officeDocument/2006/relationships/hyperlink" Target="https://sipsych.org/" TargetMode="External"/><Relationship Id="rId22" Type="http://schemas.openxmlformats.org/officeDocument/2006/relationships/hyperlink" Target="https://doi.org/10.1007/s11469-012-9404-3" TargetMode="External"/><Relationship Id="rId27" Type="http://schemas.openxmlformats.org/officeDocument/2006/relationships/hyperlink" Target="https://doi.org/10.1016/j.chb.2017.02.009" TargetMode="External"/><Relationship Id="rId30" Type="http://schemas.openxmlformats.org/officeDocument/2006/relationships/hyperlink" Target="https://doi.org/10.3389/fpsyg.2019.01467" TargetMode="External"/><Relationship Id="rId35" Type="http://schemas.openxmlformats.org/officeDocument/2006/relationships/hyperlink" Target="http://adolescenciaesaude.com/detalhe_artigo.asp?id=167" TargetMode="External"/><Relationship Id="rId43" Type="http://schemas.openxmlformats.org/officeDocument/2006/relationships/hyperlink" Target="https://doi.org/10.1186/1744-859X-13-6" TargetMode="External"/><Relationship Id="rId48" Type="http://schemas.openxmlformats.org/officeDocument/2006/relationships/hyperlink" Target="https://doi.org/10.3390/ijerph14030311" TargetMode="External"/><Relationship Id="rId56" Type="http://schemas.openxmlformats.org/officeDocument/2006/relationships/hyperlink" Target="https://doi.org/10.24869/psyd.2017.260" TargetMode="External"/><Relationship Id="rId64" Type="http://schemas.openxmlformats.org/officeDocument/2006/relationships/hyperlink" Target="https://doi.org/10.1556/JBA.3.2014.2.4" TargetMode="External"/><Relationship Id="rId69" Type="http://schemas.openxmlformats.org/officeDocument/2006/relationships/hyperlink" Target="https://doi.org/10.1109/ACCESS.2020.3015669" TargetMode="External"/><Relationship Id="rId77" Type="http://schemas.openxmlformats.org/officeDocument/2006/relationships/hyperlink" Target="https://doi.org/10.1111/j.1099-0860.2009.00260.x" TargetMode="External"/><Relationship Id="rId8" Type="http://schemas.openxmlformats.org/officeDocument/2006/relationships/hyperlink" Target="https://doi.org/10.30849/ripijp.v57i1.1669" TargetMode="External"/><Relationship Id="rId51" Type="http://schemas.openxmlformats.org/officeDocument/2006/relationships/hyperlink" Target="https://doi.org/10.1016/j.addbeh.2018.12.009" TargetMode="External"/><Relationship Id="rId72" Type="http://schemas.openxmlformats.org/officeDocument/2006/relationships/hyperlink" Target="https://doi.org/10.1016/j.addbeh.2013.09.007" TargetMode="External"/><Relationship Id="rId80" Type="http://schemas.openxmlformats.org/officeDocument/2006/relationships/hyperlink" Target="https://doi.org/10.1016/j.psychres.2018.06.033" TargetMode="External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orcid.org/0000-0003-3718-8142" TargetMode="External"/><Relationship Id="rId17" Type="http://schemas.openxmlformats.org/officeDocument/2006/relationships/hyperlink" Target="https://doi.org/10.1016/j.ejpal.2016.02.003" TargetMode="External"/><Relationship Id="rId25" Type="http://schemas.openxmlformats.org/officeDocument/2006/relationships/hyperlink" Target="https://doi.org/10.1007/s11469-02100506-1" TargetMode="External"/><Relationship Id="rId33" Type="http://schemas.openxmlformats.org/officeDocument/2006/relationships/hyperlink" Target="https://doi.org/10.3389/fpsyg.2017.01104" TargetMode="External"/><Relationship Id="rId38" Type="http://schemas.openxmlformats.org/officeDocument/2006/relationships/hyperlink" Target="https://doi.org/10.1016/j.chb.2018.05.005" TargetMode="External"/><Relationship Id="rId46" Type="http://schemas.openxmlformats.org/officeDocument/2006/relationships/hyperlink" Target="https://doi.org/10.1016/j.comppsych.2020.152180" TargetMode="External"/><Relationship Id="rId59" Type="http://schemas.openxmlformats.org/officeDocument/2006/relationships/hyperlink" Target="https://doi.org/10.1016/j.%20sbspro.2013.06.291" TargetMode="External"/><Relationship Id="rId67" Type="http://schemas.openxmlformats.org/officeDocument/2006/relationships/hyperlink" Target="https://doi.org/10.4103/jfcm.JFCM_93_18" TargetMode="External"/><Relationship Id="rId20" Type="http://schemas.openxmlformats.org/officeDocument/2006/relationships/hyperlink" Target="https://doi.org/10.5093/ejpalc2018a8" TargetMode="External"/><Relationship Id="rId41" Type="http://schemas.openxmlformats.org/officeDocument/2006/relationships/hyperlink" Target="https://doi.org/10.1016/j.jadohealth.2013.03.030" TargetMode="External"/><Relationship Id="rId54" Type="http://schemas.openxmlformats.org/officeDocument/2006/relationships/hyperlink" Target="https://revistas.pucsp.br/psicorevista/article/view/28988/21351" TargetMode="External"/><Relationship Id="rId62" Type="http://schemas.openxmlformats.org/officeDocument/2006/relationships/hyperlink" Target="https://doi.org/10.4172/2155-6105.S6-004" TargetMode="External"/><Relationship Id="rId70" Type="http://schemas.openxmlformats.org/officeDocument/2006/relationships/hyperlink" Target="https://doi.org/10.1016/j.jadr.2021.100097" TargetMode="External"/><Relationship Id="rId75" Type="http://schemas.openxmlformats.org/officeDocument/2006/relationships/hyperlink" Target="http://pepsic.bvsalud.org/scielo.php?script=sci_arttext&amp;pid=S1808-42812016000100012" TargetMode="External"/><Relationship Id="rId83" Type="http://schemas.openxmlformats.org/officeDocument/2006/relationships/header" Target="head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doi.org/10.1080/02673843.2013.778207" TargetMode="External"/><Relationship Id="rId28" Type="http://schemas.openxmlformats.org/officeDocument/2006/relationships/hyperlink" Target="http://dx.doi.org/10.4067/S0717-92272012000300008" TargetMode="External"/><Relationship Id="rId36" Type="http://schemas.openxmlformats.org/officeDocument/2006/relationships/hyperlink" Target="https://doi.org/10.1016/j.chb.2014.10.045" TargetMode="External"/><Relationship Id="rId49" Type="http://schemas.openxmlformats.org/officeDocument/2006/relationships/hyperlink" Target="https://doi.org/10.12669/pjms.331.11222" TargetMode="External"/><Relationship Id="rId57" Type="http://schemas.openxmlformats.org/officeDocument/2006/relationships/hyperlink" Target="https://doi.org/10.21814/rpe.17699" TargetMode="External"/><Relationship Id="rId10" Type="http://schemas.openxmlformats.org/officeDocument/2006/relationships/hyperlink" Target="https://orcid.org/0000-0003-1182-1923" TargetMode="External"/><Relationship Id="rId31" Type="http://schemas.openxmlformats.org/officeDocument/2006/relationships/hyperlink" Target="https://doi.org/10.1016/j.chb.2015.01.073" TargetMode="External"/><Relationship Id="rId44" Type="http://schemas.openxmlformats.org/officeDocument/2006/relationships/hyperlink" Target="https://www.redalyc.org/pdf/3498/349832329012.pdf" TargetMode="External"/><Relationship Id="rId52" Type="http://schemas.openxmlformats.org/officeDocument/2006/relationships/hyperlink" Target="https://doi.org/10.3390/ijerph15112471" TargetMode="External"/><Relationship Id="rId60" Type="http://schemas.openxmlformats.org/officeDocument/2006/relationships/hyperlink" Target="http://hdl.handle.net/11067/3514" TargetMode="External"/><Relationship Id="rId65" Type="http://schemas.openxmlformats.org/officeDocument/2006/relationships/hyperlink" Target="https://doi.org/10.1159/000354321" TargetMode="External"/><Relationship Id="rId73" Type="http://schemas.openxmlformats.org/officeDocument/2006/relationships/hyperlink" Target="https://doi.org/10.1002/wps.20195" TargetMode="External"/><Relationship Id="rId78" Type="http://schemas.openxmlformats.org/officeDocument/2006/relationships/hyperlink" Target="https://doi/10.1016/j.neubiorev.2017.01.040" TargetMode="External"/><Relationship Id="rId81" Type="http://schemas.openxmlformats.org/officeDocument/2006/relationships/hyperlink" Target="https://doi.org/10.1089/cpb.1998.1.237" TargetMode="External"/><Relationship Id="rId86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3" Type="http://schemas.openxmlformats.org/officeDocument/2006/relationships/hyperlink" Target="https://orcid.org/0000-0002-0974-0211" TargetMode="External"/><Relationship Id="rId18" Type="http://schemas.openxmlformats.org/officeDocument/2006/relationships/hyperlink" Target="https://doi.org/10.1016/j.chb.2017.01.007" TargetMode="External"/><Relationship Id="rId39" Type="http://schemas.openxmlformats.org/officeDocument/2006/relationships/hyperlink" Target="https://doi.org/10.1556/2006.5.2016.013" TargetMode="External"/><Relationship Id="rId34" Type="http://schemas.openxmlformats.org/officeDocument/2006/relationships/hyperlink" Target="https://doi.org/10.1016/j.comppsych.2014.11.013" TargetMode="External"/><Relationship Id="rId50" Type="http://schemas.openxmlformats.org/officeDocument/2006/relationships/hyperlink" Target="https://doi.org/10.1037/a0035618" TargetMode="External"/><Relationship Id="rId55" Type="http://schemas.openxmlformats.org/officeDocument/2006/relationships/hyperlink" Target="http://doi.org/10.1590/198152712015v41n4rb20160118" TargetMode="External"/><Relationship Id="rId76" Type="http://schemas.openxmlformats.org/officeDocument/2006/relationships/hyperlink" Target="https://doi.org/10.1016/j.chb.2009.11.01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97/jan.000000000000029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25053/redufor.v3i9.862" TargetMode="External"/><Relationship Id="rId24" Type="http://schemas.openxmlformats.org/officeDocument/2006/relationships/hyperlink" Target="https://doi.org/10.2196/16210" TargetMode="External"/><Relationship Id="rId40" Type="http://schemas.openxmlformats.org/officeDocument/2006/relationships/hyperlink" Target="https://doi.org/10.1016/j.chb.2015.07.007" TargetMode="External"/><Relationship Id="rId45" Type="http://schemas.openxmlformats.org/officeDocument/2006/relationships/hyperlink" Target="https://doi.org/10.3349/ymj.2014.55.3.826" TargetMode="External"/><Relationship Id="rId66" Type="http://schemas.openxmlformats.org/officeDocument/2006/relationships/hyperlink" Target="https://doi.org/10.1007/s11469-017-9811-6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doi.org/10.15390/EB.2015.4412" TargetMode="External"/><Relationship Id="rId82" Type="http://schemas.openxmlformats.org/officeDocument/2006/relationships/hyperlink" Target="https://doi.org/10.1007/s11469-017-9809-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teresaportilho12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F4711F-A8FE-4854-8543-D577D5D1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32</Pages>
  <Words>12663</Words>
  <Characters>69651</Characters>
  <Application>Microsoft Office Word</Application>
  <DocSecurity>0</DocSecurity>
  <Lines>580</Lines>
  <Paragraphs>164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Fernando Andrés Polanco</cp:lastModifiedBy>
  <cp:revision>3</cp:revision>
  <cp:lastPrinted>2020-05-06T22:26:00Z</cp:lastPrinted>
  <dcterms:created xsi:type="dcterms:W3CDTF">2023-06-13T02:39:00Z</dcterms:created>
  <dcterms:modified xsi:type="dcterms:W3CDTF">2023-06-13T02:43:00Z</dcterms:modified>
</cp:coreProperties>
</file>