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252A" w14:textId="77777777" w:rsidR="005D7D6F" w:rsidRPr="00037C67" w:rsidRDefault="005D7D6F" w:rsidP="005D7D6F">
      <w:pPr>
        <w:pStyle w:val="TRostoSubtitulo"/>
        <w:rPr>
          <w:lang w:val="en-US"/>
        </w:rPr>
      </w:pPr>
      <w:bookmarkStart w:id="0" w:name="_Hlk64278570"/>
      <w:r w:rsidRPr="00037C67">
        <w:rPr>
          <w:lang w:val="en-US"/>
        </w:rPr>
        <w:t>Team Psychological Capital: Comparative Psychometric Study of Two Versions of the Team Psychological Capital Questionnaire (24 and 12 items</w:t>
      </w:r>
      <w:bookmarkEnd w:id="0"/>
      <w:r w:rsidRPr="00037C67">
        <w:rPr>
          <w:lang w:val="en-US"/>
        </w:rPr>
        <w:t>)</w:t>
      </w:r>
    </w:p>
    <w:p w14:paraId="02B67848" w14:textId="77777777" w:rsidR="005D7D6F" w:rsidRPr="00037C67" w:rsidRDefault="005D7D6F" w:rsidP="005D7D6F">
      <w:pPr>
        <w:pStyle w:val="TRostoSubtitulo"/>
        <w:rPr>
          <w:lang w:val="en-US"/>
        </w:rPr>
      </w:pPr>
    </w:p>
    <w:p w14:paraId="2D31023A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Joana Filipa Francisco Lopes</w:t>
      </w:r>
    </w:p>
    <w:p w14:paraId="4C2F3B05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University of Coimbra, Faculty of Psychology and Educational Sciences, Portugal</w:t>
      </w:r>
    </w:p>
    <w:p w14:paraId="4AF81864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joanaffllopes22@gmail.com</w:t>
      </w:r>
    </w:p>
    <w:p w14:paraId="2ACC8B8C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0000-0002-3208-2894</w:t>
      </w:r>
    </w:p>
    <w:p w14:paraId="04123DD3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DA7176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Teresa Rebelo</w:t>
      </w:r>
    </w:p>
    <w:p w14:paraId="393FA358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 xml:space="preserve">University of Coimbra, Faculty of Psychology and Educational Sciences, and </w:t>
      </w:r>
      <w:proofErr w:type="spellStart"/>
      <w:r w:rsidRPr="00037C67">
        <w:rPr>
          <w:rFonts w:ascii="Times New Roman" w:hAnsi="Times New Roman" w:cs="Times New Roman"/>
          <w:sz w:val="24"/>
          <w:szCs w:val="24"/>
          <w:lang w:val="en-US"/>
        </w:rPr>
        <w:t>CeBER</w:t>
      </w:r>
      <w:proofErr w:type="spellEnd"/>
      <w:r w:rsidRPr="00037C67">
        <w:rPr>
          <w:rFonts w:ascii="Times New Roman" w:hAnsi="Times New Roman" w:cs="Times New Roman"/>
          <w:sz w:val="24"/>
          <w:szCs w:val="24"/>
          <w:lang w:val="en-US"/>
        </w:rPr>
        <w:t>, Centre for Business and Economics Research, Coimbra, Portugal</w:t>
      </w:r>
    </w:p>
    <w:p w14:paraId="596A3AE3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Email: teresa.rebelo@fpce.uc.pt</w:t>
      </w:r>
    </w:p>
    <w:p w14:paraId="5B620116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ORCID: 0000-0003-3380-0840</w:t>
      </w:r>
    </w:p>
    <w:p w14:paraId="59D0950A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F277A0" w14:textId="74651633" w:rsidR="005D7D6F" w:rsidRPr="00B27C61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</w:rPr>
      </w:pPr>
      <w:r w:rsidRPr="00B27C61">
        <w:rPr>
          <w:rFonts w:ascii="Times New Roman" w:hAnsi="Times New Roman" w:cs="Times New Roman"/>
          <w:sz w:val="24"/>
          <w:szCs w:val="24"/>
        </w:rPr>
        <w:t>Cl</w:t>
      </w:r>
      <w:r w:rsidR="002551D9" w:rsidRPr="00B27C61">
        <w:rPr>
          <w:rFonts w:ascii="Times New Roman" w:hAnsi="Times New Roman" w:cs="Times New Roman"/>
          <w:sz w:val="24"/>
          <w:szCs w:val="24"/>
        </w:rPr>
        <w:t>áu</w:t>
      </w:r>
      <w:r w:rsidRPr="00B27C61">
        <w:rPr>
          <w:rFonts w:ascii="Times New Roman" w:hAnsi="Times New Roman" w:cs="Times New Roman"/>
          <w:sz w:val="24"/>
          <w:szCs w:val="24"/>
        </w:rPr>
        <w:t>dia Figueiredo</w:t>
      </w:r>
    </w:p>
    <w:p w14:paraId="3DE40A8B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University of Aveiro, Department of Mechanical Engineering, Portugal</w:t>
      </w:r>
    </w:p>
    <w:p w14:paraId="70755308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4" w:history="1">
        <w:r w:rsidRPr="00037C67">
          <w:rPr>
            <w:rStyle w:val="Hiperligao"/>
            <w:rFonts w:ascii="Times New Roman" w:hAnsi="Times New Roman" w:cs="Times New Roman"/>
            <w:szCs w:val="24"/>
            <w:lang w:val="en-US"/>
          </w:rPr>
          <w:t>claudiafigueiredo@ua.pt</w:t>
        </w:r>
      </w:hyperlink>
    </w:p>
    <w:p w14:paraId="5FFF4042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ORCID: 0000-0001-6407-7259</w:t>
      </w:r>
    </w:p>
    <w:p w14:paraId="64DE0452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589BFA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 xml:space="preserve">Isabel </w:t>
      </w:r>
      <w:proofErr w:type="spellStart"/>
      <w:r w:rsidRPr="00037C67">
        <w:rPr>
          <w:rFonts w:ascii="Times New Roman" w:hAnsi="Times New Roman" w:cs="Times New Roman"/>
          <w:sz w:val="24"/>
          <w:szCs w:val="24"/>
          <w:lang w:val="en-US"/>
        </w:rPr>
        <w:t>Dórdio</w:t>
      </w:r>
      <w:proofErr w:type="spellEnd"/>
      <w:r w:rsidRPr="00037C67">
        <w:rPr>
          <w:rFonts w:ascii="Times New Roman" w:hAnsi="Times New Roman" w:cs="Times New Roman"/>
          <w:sz w:val="24"/>
          <w:szCs w:val="24"/>
          <w:lang w:val="en-US"/>
        </w:rPr>
        <w:t xml:space="preserve"> Dimas</w:t>
      </w:r>
    </w:p>
    <w:p w14:paraId="466485A9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7C67">
        <w:rPr>
          <w:rFonts w:ascii="Times New Roman" w:hAnsi="Times New Roman" w:cs="Times New Roman"/>
          <w:sz w:val="24"/>
          <w:szCs w:val="24"/>
          <w:lang w:val="en-US"/>
        </w:rPr>
        <w:t>CeBER</w:t>
      </w:r>
      <w:proofErr w:type="spellEnd"/>
      <w:r w:rsidRPr="00037C67">
        <w:rPr>
          <w:rFonts w:ascii="Times New Roman" w:hAnsi="Times New Roman" w:cs="Times New Roman"/>
          <w:sz w:val="24"/>
          <w:szCs w:val="24"/>
          <w:lang w:val="en-US"/>
        </w:rPr>
        <w:t>, Centre for Business and Economics Research, Faculty of Economics, University of Coimbra, Portugal</w:t>
      </w:r>
    </w:p>
    <w:p w14:paraId="196874F2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Email: idimas@fe.uc.pt</w:t>
      </w:r>
    </w:p>
    <w:p w14:paraId="575B2581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ORCID: 0000-0003-4481-2644</w:t>
      </w:r>
    </w:p>
    <w:p w14:paraId="5EBAAB8A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53B9A1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 xml:space="preserve">Paulo Renato </w:t>
      </w:r>
      <w:proofErr w:type="spellStart"/>
      <w:r w:rsidRPr="00037C67">
        <w:rPr>
          <w:rFonts w:ascii="Times New Roman" w:hAnsi="Times New Roman" w:cs="Times New Roman"/>
          <w:sz w:val="24"/>
          <w:szCs w:val="24"/>
          <w:lang w:val="en-US"/>
        </w:rPr>
        <w:t>Lourenço</w:t>
      </w:r>
      <w:proofErr w:type="spellEnd"/>
    </w:p>
    <w:p w14:paraId="39052FED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 xml:space="preserve">University of Coimbra, Faculty of Psychology and Educational Sciences, and </w:t>
      </w:r>
      <w:proofErr w:type="spellStart"/>
      <w:r w:rsidRPr="00037C67">
        <w:rPr>
          <w:rFonts w:ascii="Times New Roman" w:hAnsi="Times New Roman" w:cs="Times New Roman"/>
          <w:sz w:val="24"/>
          <w:szCs w:val="24"/>
          <w:lang w:val="en-US"/>
        </w:rPr>
        <w:t>CeBER</w:t>
      </w:r>
      <w:proofErr w:type="spellEnd"/>
      <w:r w:rsidRPr="00037C67">
        <w:rPr>
          <w:rFonts w:ascii="Times New Roman" w:hAnsi="Times New Roman" w:cs="Times New Roman"/>
          <w:sz w:val="24"/>
          <w:szCs w:val="24"/>
          <w:lang w:val="en-US"/>
        </w:rPr>
        <w:t>, Centre for Business and Economics Research, Coimbra, Portugal</w:t>
      </w:r>
    </w:p>
    <w:p w14:paraId="170C7A28" w14:textId="77777777" w:rsidR="005D7D6F" w:rsidRPr="00037C67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Email: prenato@fpce.uc.pt</w:t>
      </w:r>
    </w:p>
    <w:p w14:paraId="54B708F4" w14:textId="47E0B24C" w:rsidR="005D7D6F" w:rsidRDefault="005D7D6F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67">
        <w:rPr>
          <w:rFonts w:ascii="Times New Roman" w:hAnsi="Times New Roman" w:cs="Times New Roman"/>
          <w:sz w:val="24"/>
          <w:szCs w:val="24"/>
          <w:lang w:val="en-US"/>
        </w:rPr>
        <w:t>ORCID: 0000-0003-1405-3835</w:t>
      </w:r>
    </w:p>
    <w:p w14:paraId="1224F550" w14:textId="2EE3C086" w:rsidR="009824DE" w:rsidRDefault="009824DE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5DB2F0" w14:textId="3BBD2D6F" w:rsidR="009824DE" w:rsidRPr="00B27C61" w:rsidRDefault="00A1383A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7C61">
        <w:rPr>
          <w:rFonts w:ascii="Times New Roman" w:hAnsi="Times New Roman" w:cs="Times New Roman"/>
          <w:b/>
          <w:bCs/>
          <w:sz w:val="24"/>
          <w:szCs w:val="24"/>
          <w:lang w:val="en-US"/>
        </w:rPr>
        <w:t>Corresponding author</w:t>
      </w:r>
      <w:r w:rsidRPr="00B27C61">
        <w:rPr>
          <w:rFonts w:ascii="Times New Roman" w:hAnsi="Times New Roman" w:cs="Times New Roman"/>
          <w:sz w:val="24"/>
          <w:szCs w:val="24"/>
          <w:lang w:val="en-US"/>
        </w:rPr>
        <w:t>: Teresa Rebelo (terebelo@fpce.uc.pt)</w:t>
      </w:r>
    </w:p>
    <w:p w14:paraId="716BA85E" w14:textId="77777777" w:rsidR="002551D9" w:rsidRPr="00B27C61" w:rsidRDefault="002551D9" w:rsidP="009824DE">
      <w:pPr>
        <w:jc w:val="left"/>
        <w:rPr>
          <w:b/>
          <w:bCs/>
          <w:sz w:val="32"/>
          <w:szCs w:val="30"/>
          <w:lang w:val="en-US"/>
        </w:rPr>
      </w:pPr>
    </w:p>
    <w:p w14:paraId="1891E809" w14:textId="6511A81F" w:rsidR="009824DE" w:rsidRPr="00B27C61" w:rsidRDefault="009824DE" w:rsidP="009824DE">
      <w:pPr>
        <w:jc w:val="left"/>
        <w:rPr>
          <w:b/>
          <w:bCs/>
          <w:sz w:val="32"/>
          <w:szCs w:val="30"/>
          <w:lang w:val="en-US"/>
        </w:rPr>
      </w:pPr>
      <w:bookmarkStart w:id="1" w:name="_Hlk83650331"/>
      <w:r w:rsidRPr="00B27C61">
        <w:rPr>
          <w:b/>
          <w:bCs/>
          <w:sz w:val="32"/>
          <w:szCs w:val="30"/>
          <w:lang w:val="en-US"/>
        </w:rPr>
        <w:lastRenderedPageBreak/>
        <w:t>Declarations</w:t>
      </w:r>
    </w:p>
    <w:p w14:paraId="06099405" w14:textId="77777777" w:rsidR="0020724C" w:rsidRDefault="0020724C" w:rsidP="009824DE">
      <w:pPr>
        <w:jc w:val="left"/>
        <w:rPr>
          <w:b/>
          <w:bCs/>
          <w:sz w:val="24"/>
          <w:szCs w:val="26"/>
          <w:lang w:val="en-US"/>
        </w:rPr>
      </w:pPr>
    </w:p>
    <w:p w14:paraId="307F58F1" w14:textId="5A0B7EBA" w:rsidR="009824DE" w:rsidRPr="00037C67" w:rsidRDefault="009824DE" w:rsidP="009824DE">
      <w:pPr>
        <w:jc w:val="left"/>
        <w:rPr>
          <w:b/>
          <w:bCs/>
          <w:sz w:val="24"/>
          <w:szCs w:val="26"/>
          <w:lang w:val="en-US"/>
        </w:rPr>
      </w:pPr>
      <w:r w:rsidRPr="00037C67">
        <w:rPr>
          <w:b/>
          <w:bCs/>
          <w:sz w:val="24"/>
          <w:szCs w:val="26"/>
          <w:lang w:val="en-US"/>
        </w:rPr>
        <w:t>Funding</w:t>
      </w:r>
    </w:p>
    <w:p w14:paraId="2083EDD2" w14:textId="1D36CE7E" w:rsidR="009824DE" w:rsidRPr="00037C67" w:rsidRDefault="009824DE" w:rsidP="009824DE">
      <w:pPr>
        <w:jc w:val="left"/>
        <w:rPr>
          <w:sz w:val="24"/>
          <w:szCs w:val="26"/>
          <w:lang w:val="en-US"/>
        </w:rPr>
      </w:pPr>
      <w:r w:rsidRPr="00037C67">
        <w:rPr>
          <w:sz w:val="24"/>
          <w:szCs w:val="26"/>
          <w:lang w:val="en-US"/>
        </w:rPr>
        <w:t xml:space="preserve">The research reported in this paper was supported by national funds through FCT – </w:t>
      </w:r>
      <w:proofErr w:type="spellStart"/>
      <w:r w:rsidRPr="00037C67">
        <w:rPr>
          <w:sz w:val="24"/>
          <w:szCs w:val="26"/>
          <w:lang w:val="en-US"/>
        </w:rPr>
        <w:t>Fundação</w:t>
      </w:r>
      <w:proofErr w:type="spellEnd"/>
      <w:r w:rsidRPr="00037C67">
        <w:rPr>
          <w:sz w:val="24"/>
          <w:szCs w:val="26"/>
          <w:lang w:val="en-US"/>
        </w:rPr>
        <w:t xml:space="preserve"> para a </w:t>
      </w:r>
      <w:proofErr w:type="spellStart"/>
      <w:r w:rsidRPr="00037C67">
        <w:rPr>
          <w:sz w:val="24"/>
          <w:szCs w:val="26"/>
          <w:lang w:val="en-US"/>
        </w:rPr>
        <w:t>Ciência</w:t>
      </w:r>
      <w:proofErr w:type="spellEnd"/>
      <w:r w:rsidRPr="00037C67">
        <w:rPr>
          <w:sz w:val="24"/>
          <w:szCs w:val="26"/>
          <w:lang w:val="en-US"/>
        </w:rPr>
        <w:t xml:space="preserve"> e a </w:t>
      </w:r>
      <w:proofErr w:type="spellStart"/>
      <w:r w:rsidRPr="00037C67">
        <w:rPr>
          <w:sz w:val="24"/>
          <w:szCs w:val="26"/>
          <w:lang w:val="en-US"/>
        </w:rPr>
        <w:t>Tecnologia</w:t>
      </w:r>
      <w:proofErr w:type="spellEnd"/>
      <w:r w:rsidRPr="00037C67">
        <w:rPr>
          <w:sz w:val="24"/>
          <w:szCs w:val="26"/>
          <w:lang w:val="en-US"/>
        </w:rPr>
        <w:t>, I.P., Project UIDB/05037/2020.</w:t>
      </w:r>
      <w:r w:rsidRPr="00037C67" w:rsidDel="003E1081">
        <w:rPr>
          <w:sz w:val="24"/>
          <w:szCs w:val="26"/>
          <w:lang w:val="en-US"/>
        </w:rPr>
        <w:t xml:space="preserve"> </w:t>
      </w:r>
    </w:p>
    <w:p w14:paraId="78CA2CA0" w14:textId="77777777" w:rsidR="0020724C" w:rsidRDefault="0020724C" w:rsidP="009824DE">
      <w:pPr>
        <w:rPr>
          <w:b/>
          <w:bCs/>
          <w:sz w:val="24"/>
          <w:szCs w:val="26"/>
          <w:lang w:val="en-US"/>
        </w:rPr>
      </w:pPr>
    </w:p>
    <w:p w14:paraId="004743B8" w14:textId="12524267" w:rsidR="009824DE" w:rsidRPr="00037C67" w:rsidRDefault="009824DE" w:rsidP="009824DE">
      <w:pPr>
        <w:rPr>
          <w:b/>
          <w:bCs/>
          <w:sz w:val="24"/>
          <w:szCs w:val="26"/>
          <w:lang w:val="en-US"/>
        </w:rPr>
      </w:pPr>
      <w:r w:rsidRPr="00037C67">
        <w:rPr>
          <w:b/>
          <w:bCs/>
          <w:sz w:val="24"/>
          <w:szCs w:val="26"/>
          <w:lang w:val="en-US"/>
        </w:rPr>
        <w:t>Confli</w:t>
      </w:r>
      <w:r>
        <w:rPr>
          <w:b/>
          <w:bCs/>
          <w:sz w:val="24"/>
          <w:szCs w:val="26"/>
          <w:lang w:val="en-US"/>
        </w:rPr>
        <w:t>c</w:t>
      </w:r>
      <w:r w:rsidRPr="00037C67">
        <w:rPr>
          <w:b/>
          <w:bCs/>
          <w:sz w:val="24"/>
          <w:szCs w:val="26"/>
          <w:lang w:val="en-US"/>
        </w:rPr>
        <w:t xml:space="preserve">ts of interest - </w:t>
      </w:r>
      <w:r w:rsidRPr="00037C67">
        <w:rPr>
          <w:sz w:val="24"/>
          <w:szCs w:val="26"/>
          <w:lang w:val="en-US"/>
        </w:rPr>
        <w:t xml:space="preserve">On behalf of all authors, the corresponding author states that there is no conflict of interest. </w:t>
      </w:r>
    </w:p>
    <w:p w14:paraId="61782AB6" w14:textId="77777777" w:rsidR="0020724C" w:rsidRDefault="0020724C" w:rsidP="009824DE">
      <w:pPr>
        <w:jc w:val="left"/>
        <w:rPr>
          <w:b/>
          <w:bCs/>
          <w:sz w:val="24"/>
          <w:szCs w:val="26"/>
          <w:lang w:val="en-US"/>
        </w:rPr>
      </w:pPr>
    </w:p>
    <w:p w14:paraId="364650C7" w14:textId="7F1EF3B4" w:rsidR="009824DE" w:rsidRPr="00037C67" w:rsidRDefault="009824DE" w:rsidP="009824DE">
      <w:pPr>
        <w:jc w:val="left"/>
        <w:rPr>
          <w:b/>
          <w:bCs/>
          <w:sz w:val="24"/>
          <w:szCs w:val="26"/>
          <w:lang w:val="en-US"/>
        </w:rPr>
      </w:pPr>
      <w:r w:rsidRPr="00037C67">
        <w:rPr>
          <w:b/>
          <w:bCs/>
          <w:sz w:val="24"/>
          <w:szCs w:val="26"/>
          <w:lang w:val="en-US"/>
        </w:rPr>
        <w:t>Authors’ contributions</w:t>
      </w:r>
    </w:p>
    <w:p w14:paraId="4295A428" w14:textId="77777777" w:rsidR="009824DE" w:rsidRPr="00037C67" w:rsidRDefault="009824DE" w:rsidP="009824DE">
      <w:pPr>
        <w:jc w:val="left"/>
        <w:rPr>
          <w:sz w:val="24"/>
          <w:szCs w:val="26"/>
          <w:lang w:val="en-US"/>
        </w:rPr>
      </w:pPr>
      <w:r w:rsidRPr="00037C67">
        <w:rPr>
          <w:sz w:val="24"/>
          <w:lang w:val="en-US"/>
        </w:rPr>
        <w:t>First author: data collection, data analysis, writing the manuscript, review and editing; second author: design of the study, data collection, writing the manuscript, review and editing; third author: design of the study, data analy</w:t>
      </w:r>
      <w:r>
        <w:rPr>
          <w:sz w:val="24"/>
          <w:lang w:val="en-US"/>
        </w:rPr>
        <w:t>s</w:t>
      </w:r>
      <w:r w:rsidRPr="00037C67">
        <w:rPr>
          <w:sz w:val="24"/>
          <w:lang w:val="en-US"/>
        </w:rPr>
        <w:t>is, writing the manuscript, review and editing; four</w:t>
      </w:r>
      <w:r>
        <w:rPr>
          <w:sz w:val="24"/>
          <w:lang w:val="en-US"/>
        </w:rPr>
        <w:t>th</w:t>
      </w:r>
      <w:r w:rsidRPr="00037C67">
        <w:rPr>
          <w:sz w:val="24"/>
          <w:lang w:val="en-US"/>
        </w:rPr>
        <w:t xml:space="preserve"> and fifth aut</w:t>
      </w:r>
      <w:r>
        <w:rPr>
          <w:sz w:val="24"/>
          <w:lang w:val="en-US"/>
        </w:rPr>
        <w:t>h</w:t>
      </w:r>
      <w:r w:rsidRPr="00037C67">
        <w:rPr>
          <w:sz w:val="24"/>
          <w:lang w:val="en-US"/>
        </w:rPr>
        <w:t>ors: data collection, review and editing.</w:t>
      </w:r>
      <w:r w:rsidRPr="00037C67">
        <w:rPr>
          <w:rFonts w:eastAsia="Times New Roman" w:cs="Times New Roman"/>
          <w:iCs/>
          <w:sz w:val="24"/>
          <w:lang w:val="en-US" w:eastAsia="en-GB"/>
        </w:rPr>
        <w:t xml:space="preserve"> The authors declare that the research was conducted in the absence of any commercial or financial relationships that could be construed as a potential conflict of interest.</w:t>
      </w:r>
    </w:p>
    <w:p w14:paraId="03B02BED" w14:textId="77777777" w:rsidR="009824DE" w:rsidRPr="00037C67" w:rsidRDefault="009824DE" w:rsidP="005D7D6F">
      <w:pPr>
        <w:pStyle w:val="TRostoSubtitul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1"/>
    <w:p w14:paraId="5ACA65D0" w14:textId="77777777" w:rsidR="00A65150" w:rsidRPr="005D7D6F" w:rsidRDefault="00A65150">
      <w:pPr>
        <w:rPr>
          <w:lang w:val="en-US"/>
        </w:rPr>
      </w:pPr>
    </w:p>
    <w:sectPr w:rsidR="00A65150" w:rsidRPr="005D7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Std">
    <w:altName w:val="Calibri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6F"/>
    <w:rsid w:val="0020724C"/>
    <w:rsid w:val="002551D9"/>
    <w:rsid w:val="00355916"/>
    <w:rsid w:val="005D7D6F"/>
    <w:rsid w:val="006B78BE"/>
    <w:rsid w:val="007C0575"/>
    <w:rsid w:val="009824DE"/>
    <w:rsid w:val="00A1383A"/>
    <w:rsid w:val="00A65150"/>
    <w:rsid w:val="00B27C61"/>
    <w:rsid w:val="00F0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4E98"/>
  <w15:chartTrackingRefBased/>
  <w15:docId w15:val="{56A378C7-3945-4EC2-AB90-207908E0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 Normal"/>
    <w:qFormat/>
    <w:rsid w:val="009824DE"/>
    <w:pPr>
      <w:spacing w:after="0" w:line="336" w:lineRule="auto"/>
      <w:jc w:val="both"/>
    </w:pPr>
    <w:rPr>
      <w:rFonts w:ascii="Times New Roman" w:eastAsia="Calibri" w:hAnsi="Times New Roman" w:cs="Gill Sans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5D7D6F"/>
    <w:rPr>
      <w:rFonts w:ascii="Garamond" w:hAnsi="Garamond"/>
      <w:color w:val="auto"/>
      <w:sz w:val="24"/>
      <w:u w:val="none"/>
    </w:rPr>
  </w:style>
  <w:style w:type="paragraph" w:customStyle="1" w:styleId="TRostoSubtitulo">
    <w:name w:val="T Rosto Subtitulo"/>
    <w:qFormat/>
    <w:rsid w:val="005D7D6F"/>
    <w:pPr>
      <w:spacing w:after="0" w:line="288" w:lineRule="auto"/>
      <w:ind w:right="-1"/>
      <w:jc w:val="center"/>
    </w:pPr>
    <w:rPr>
      <w:rFonts w:ascii="Gill Sans Std" w:eastAsia="Calibri" w:hAnsi="Gill Sans Std" w:cs="Gill Sans"/>
      <w:sz w:val="5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udiafigueiredo@u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Manuela Marques Santos Dias Rebelo</dc:creator>
  <cp:keywords/>
  <dc:description/>
  <cp:lastModifiedBy>Teresa Manuela Marques Santos Dias Rebelo</cp:lastModifiedBy>
  <cp:revision>7</cp:revision>
  <dcterms:created xsi:type="dcterms:W3CDTF">2021-09-27T14:11:00Z</dcterms:created>
  <dcterms:modified xsi:type="dcterms:W3CDTF">2021-09-27T15:42:00Z</dcterms:modified>
</cp:coreProperties>
</file>