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7E01" w14:textId="71C955FC" w:rsidR="001704F4" w:rsidRDefault="001704F4" w:rsidP="00A9108A">
      <w:pPr>
        <w:pStyle w:val="Ttulo1"/>
      </w:pPr>
      <w:r w:rsidRPr="005E2A27">
        <w:t>Un Panorama Sobre La Salud Mental En Población LGBTI</w:t>
      </w:r>
    </w:p>
    <w:p w14:paraId="252AC8AA" w14:textId="77777777" w:rsidR="0035505F" w:rsidRDefault="0035505F" w:rsidP="00A9108A">
      <w:pPr>
        <w:pStyle w:val="Ttulo1"/>
      </w:pPr>
    </w:p>
    <w:p w14:paraId="4BB3A3A9" w14:textId="1E224E83" w:rsidR="001704F4" w:rsidRPr="005E2A27" w:rsidRDefault="001704F4" w:rsidP="00A9108A">
      <w:pPr>
        <w:pStyle w:val="Ttulo1"/>
      </w:pPr>
      <w:r w:rsidRPr="005E2A27">
        <w:t>Resumen</w:t>
      </w:r>
    </w:p>
    <w:p w14:paraId="4D351C47" w14:textId="155044A7" w:rsidR="00AA2964" w:rsidRPr="00CA09E1" w:rsidRDefault="007549E9" w:rsidP="00A9108A">
      <w:r w:rsidRPr="00CA09E1">
        <w:t xml:space="preserve">El propósito </w:t>
      </w:r>
      <w:r w:rsidR="006043F7" w:rsidRPr="00CA09E1">
        <w:t>de este</w:t>
      </w:r>
      <w:r w:rsidR="001704F4" w:rsidRPr="00CA09E1">
        <w:t xml:space="preserve"> artículo </w:t>
      </w:r>
      <w:r w:rsidR="006043F7" w:rsidRPr="00CA09E1">
        <w:t xml:space="preserve">es dar a conocer algunos de los resultados </w:t>
      </w:r>
      <w:r w:rsidR="001704F4" w:rsidRPr="00CA09E1">
        <w:t>de</w:t>
      </w:r>
      <w:r w:rsidRPr="00CA09E1">
        <w:t xml:space="preserve"> </w:t>
      </w:r>
      <w:r w:rsidR="000A07A7">
        <w:t>la</w:t>
      </w:r>
      <w:r w:rsidRPr="00CA09E1">
        <w:t xml:space="preserve"> investigación </w:t>
      </w:r>
      <w:r w:rsidR="001704F4" w:rsidRPr="00CA09E1">
        <w:t>realizad</w:t>
      </w:r>
      <w:r w:rsidR="00B77B2A" w:rsidRPr="00CA09E1">
        <w:t>a</w:t>
      </w:r>
      <w:r w:rsidR="001704F4" w:rsidRPr="00CA09E1">
        <w:t xml:space="preserve"> entre el año 2020 y 2021, </w:t>
      </w:r>
      <w:r w:rsidR="00FD04C5" w:rsidRPr="00CA09E1">
        <w:t xml:space="preserve">con personas </w:t>
      </w:r>
      <w:r w:rsidR="004330E2" w:rsidRPr="00CA09E1">
        <w:t>homosexuales pertenecientes a la comunidad LGTB</w:t>
      </w:r>
      <w:r w:rsidR="000A07A7">
        <w:t>I</w:t>
      </w:r>
      <w:r w:rsidR="00FD04C5" w:rsidRPr="00CA09E1">
        <w:t xml:space="preserve"> </w:t>
      </w:r>
      <w:r w:rsidRPr="00CA09E1">
        <w:t xml:space="preserve">en torno </w:t>
      </w:r>
      <w:r w:rsidR="00FD04C5" w:rsidRPr="00CA09E1">
        <w:t>a</w:t>
      </w:r>
      <w:r w:rsidR="004330E2" w:rsidRPr="00CA09E1">
        <w:t xml:space="preserve">l fenómeno de discriminación por </w:t>
      </w:r>
      <w:r w:rsidR="00FD04C5" w:rsidRPr="00CA09E1">
        <w:t>orientación sexual y el impacto en la salud mental que acompaña el proceso de aceptación y dar a conocer su homosexualidad</w:t>
      </w:r>
      <w:r w:rsidR="004330E2" w:rsidRPr="00CA09E1">
        <w:t xml:space="preserve">. </w:t>
      </w:r>
      <w:r w:rsidR="00FD04C5" w:rsidRPr="00CA09E1">
        <w:t>Se planteó una metodología cualitativa que empleó la entrevista narrativa para lograr apreciar la experiencia de los sujetos configurada a su sentir</w:t>
      </w:r>
      <w:r w:rsidR="004330E2" w:rsidRPr="00CA09E1">
        <w:t xml:space="preserve"> y bienestar psicológico en diferentes momentos y contextos.</w:t>
      </w:r>
      <w:r w:rsidR="00FD04C5" w:rsidRPr="00CA09E1">
        <w:t xml:space="preserve"> </w:t>
      </w:r>
      <w:r w:rsidR="001704F4" w:rsidRPr="00CA09E1">
        <w:t xml:space="preserve">La muestra está compuesta por personas pertenecientes a la </w:t>
      </w:r>
      <w:r w:rsidR="00714DAE" w:rsidRPr="00CA09E1">
        <w:t>comunidad</w:t>
      </w:r>
      <w:r w:rsidR="001704F4" w:rsidRPr="00CA09E1">
        <w:t xml:space="preserve"> LGTBI, residentes en Colombia quienes han estado expuestos a situaciones de discriminación por su orientación sexual.</w:t>
      </w:r>
      <w:r w:rsidR="009A63F3" w:rsidRPr="00CA09E1">
        <w:t xml:space="preserve"> </w:t>
      </w:r>
      <w:r w:rsidR="001704F4" w:rsidRPr="00CA09E1">
        <w:t xml:space="preserve">Los principales resultados indican que </w:t>
      </w:r>
      <w:r w:rsidR="00085113" w:rsidRPr="00CA09E1">
        <w:t xml:space="preserve">la adolescencia </w:t>
      </w:r>
      <w:r w:rsidR="00C81E4F" w:rsidRPr="00CA09E1">
        <w:t xml:space="preserve">fue el momento </w:t>
      </w:r>
      <w:r w:rsidR="00756F64" w:rsidRPr="00CA09E1">
        <w:t xml:space="preserve">en </w:t>
      </w:r>
      <w:r w:rsidR="00C81E4F" w:rsidRPr="00CA09E1">
        <w:t>que se vivió mayores</w:t>
      </w:r>
      <w:r w:rsidR="001704F4" w:rsidRPr="00CA09E1">
        <w:t xml:space="preserve"> experiencias </w:t>
      </w:r>
      <w:r w:rsidR="00242589" w:rsidRPr="00CA09E1">
        <w:t xml:space="preserve">de discriminación, </w:t>
      </w:r>
      <w:r w:rsidR="00FF5D69" w:rsidRPr="00CA09E1">
        <w:t xml:space="preserve">tanto </w:t>
      </w:r>
      <w:r w:rsidR="00394BBC" w:rsidRPr="00CA09E1">
        <w:t xml:space="preserve">en el contexto familiar </w:t>
      </w:r>
      <w:r w:rsidR="00FF5D69" w:rsidRPr="00CA09E1">
        <w:t>como el</w:t>
      </w:r>
      <w:r w:rsidR="00394BBC" w:rsidRPr="00CA09E1">
        <w:t xml:space="preserve"> escolar, </w:t>
      </w:r>
      <w:r w:rsidR="00F67521" w:rsidRPr="00CA09E1">
        <w:t>l</w:t>
      </w:r>
      <w:r w:rsidR="00383E03" w:rsidRPr="00CA09E1">
        <w:t xml:space="preserve">os participantes vivenciaron bullying directo, con violencia física, </w:t>
      </w:r>
      <w:r w:rsidR="00F67521" w:rsidRPr="00CA09E1">
        <w:t xml:space="preserve">y mayor predominio de violencia </w:t>
      </w:r>
      <w:r w:rsidR="00383E03" w:rsidRPr="00CA09E1">
        <w:t xml:space="preserve">psicológica y verbal, </w:t>
      </w:r>
      <w:r w:rsidR="00242589" w:rsidRPr="00CA09E1">
        <w:t xml:space="preserve">vivencias </w:t>
      </w:r>
      <w:r w:rsidR="00314440" w:rsidRPr="00CA09E1">
        <w:t>instauradas en el f</w:t>
      </w:r>
      <w:r w:rsidR="00FE31CF" w:rsidRPr="00CA09E1">
        <w:t xml:space="preserve">enómeno </w:t>
      </w:r>
      <w:r w:rsidR="00314440" w:rsidRPr="00CA09E1">
        <w:t xml:space="preserve">social </w:t>
      </w:r>
      <w:r w:rsidR="00FE31CF" w:rsidRPr="00CA09E1">
        <w:t>relacionado con la no adhesión a las normas de genero convencional, lo que genera rechazo.</w:t>
      </w:r>
      <w:r w:rsidR="0066783D" w:rsidRPr="00CA09E1">
        <w:t xml:space="preserve"> </w:t>
      </w:r>
      <w:r w:rsidR="001A6CE1" w:rsidRPr="00CA09E1">
        <w:t xml:space="preserve">Los discursos marcan una relación entre rechazo y homosexualidad, </w:t>
      </w:r>
      <w:r w:rsidR="00AC3192" w:rsidRPr="00CA09E1">
        <w:t xml:space="preserve">generando afectaciones a nivel de salud psicológica y social. </w:t>
      </w:r>
      <w:r w:rsidR="00754D32" w:rsidRPr="00CA09E1">
        <w:t xml:space="preserve"> </w:t>
      </w:r>
    </w:p>
    <w:p w14:paraId="0799B96B" w14:textId="77777777" w:rsidR="000F6C5E" w:rsidRPr="005E2A27" w:rsidRDefault="000F6C5E" w:rsidP="00A9108A"/>
    <w:p w14:paraId="1FF84D25" w14:textId="315172D4" w:rsidR="001704F4" w:rsidRPr="005E2A27" w:rsidRDefault="001704F4" w:rsidP="00A9108A">
      <w:r w:rsidRPr="005E2A27">
        <w:rPr>
          <w:rStyle w:val="Ttulo2Car"/>
        </w:rPr>
        <w:t>Palabras clave</w:t>
      </w:r>
      <w:r w:rsidRPr="005E2A27">
        <w:t xml:space="preserve">— </w:t>
      </w:r>
      <w:r w:rsidR="000E77CA" w:rsidRPr="005E2A27">
        <w:t xml:space="preserve">Población </w:t>
      </w:r>
      <w:r w:rsidRPr="005E2A27">
        <w:t xml:space="preserve">LGTBI, </w:t>
      </w:r>
      <w:r w:rsidR="000E77CA" w:rsidRPr="005E2A27">
        <w:t xml:space="preserve">diversidad sexual, homosexualidad, </w:t>
      </w:r>
      <w:r w:rsidRPr="005E2A27">
        <w:t>homofobia, discriminación sexual</w:t>
      </w:r>
      <w:r w:rsidR="000E77CA" w:rsidRPr="005E2A27">
        <w:t>, salud mental.</w:t>
      </w:r>
    </w:p>
    <w:p w14:paraId="1CAEFFCA" w14:textId="4FEC0B92" w:rsidR="00945841" w:rsidRPr="005E2A27" w:rsidRDefault="00945841">
      <w:pPr>
        <w:spacing w:after="160" w:line="259" w:lineRule="auto"/>
      </w:pPr>
      <w:r w:rsidRPr="005E2A27">
        <w:br w:type="page"/>
      </w:r>
    </w:p>
    <w:p w14:paraId="0C3FADB3" w14:textId="64BA965F" w:rsidR="00945841" w:rsidRPr="005E2A27" w:rsidRDefault="00945841" w:rsidP="00945841">
      <w:pPr>
        <w:jc w:val="center"/>
        <w:rPr>
          <w:b/>
        </w:rPr>
      </w:pPr>
      <w:proofErr w:type="spellStart"/>
      <w:r w:rsidRPr="005E2A27">
        <w:rPr>
          <w:b/>
        </w:rPr>
        <w:lastRenderedPageBreak/>
        <w:t>An</w:t>
      </w:r>
      <w:proofErr w:type="spellEnd"/>
      <w:r w:rsidRPr="005E2A27">
        <w:rPr>
          <w:b/>
        </w:rPr>
        <w:t xml:space="preserve"> </w:t>
      </w:r>
      <w:proofErr w:type="spellStart"/>
      <w:r w:rsidRPr="005E2A27">
        <w:rPr>
          <w:b/>
        </w:rPr>
        <w:t>Overview</w:t>
      </w:r>
      <w:proofErr w:type="spellEnd"/>
      <w:r w:rsidRPr="005E2A27">
        <w:rPr>
          <w:b/>
        </w:rPr>
        <w:t xml:space="preserve"> </w:t>
      </w:r>
      <w:proofErr w:type="spellStart"/>
      <w:r w:rsidRPr="005E2A27">
        <w:rPr>
          <w:b/>
        </w:rPr>
        <w:t>of</w:t>
      </w:r>
      <w:proofErr w:type="spellEnd"/>
      <w:r w:rsidRPr="005E2A27">
        <w:rPr>
          <w:b/>
        </w:rPr>
        <w:t xml:space="preserve"> Mental </w:t>
      </w:r>
      <w:proofErr w:type="spellStart"/>
      <w:r w:rsidRPr="005E2A27">
        <w:rPr>
          <w:b/>
        </w:rPr>
        <w:t>Health</w:t>
      </w:r>
      <w:proofErr w:type="spellEnd"/>
      <w:r w:rsidRPr="005E2A27">
        <w:rPr>
          <w:b/>
        </w:rPr>
        <w:t xml:space="preserve"> in </w:t>
      </w:r>
      <w:proofErr w:type="spellStart"/>
      <w:r w:rsidRPr="005E2A27">
        <w:rPr>
          <w:b/>
        </w:rPr>
        <w:t>the</w:t>
      </w:r>
      <w:proofErr w:type="spellEnd"/>
      <w:r w:rsidRPr="005E2A27">
        <w:rPr>
          <w:b/>
        </w:rPr>
        <w:t xml:space="preserve"> LGBTI </w:t>
      </w:r>
      <w:proofErr w:type="spellStart"/>
      <w:r w:rsidRPr="005E2A27">
        <w:rPr>
          <w:b/>
        </w:rPr>
        <w:t>Population</w:t>
      </w:r>
      <w:proofErr w:type="spellEnd"/>
    </w:p>
    <w:p w14:paraId="65279F83" w14:textId="77777777" w:rsidR="00945841" w:rsidRPr="005E2A27" w:rsidRDefault="00945841" w:rsidP="00945841">
      <w:pPr>
        <w:jc w:val="center"/>
        <w:rPr>
          <w:b/>
        </w:rPr>
      </w:pPr>
    </w:p>
    <w:p w14:paraId="219FDD8C" w14:textId="0B36B83E" w:rsidR="00945841" w:rsidRPr="005E2A27" w:rsidRDefault="00945841" w:rsidP="00945841">
      <w:pPr>
        <w:jc w:val="center"/>
        <w:rPr>
          <w:b/>
          <w:lang w:val="en-US"/>
        </w:rPr>
      </w:pPr>
      <w:r w:rsidRPr="005E2A27">
        <w:rPr>
          <w:b/>
        </w:rPr>
        <w:t>Resume</w:t>
      </w:r>
      <w:r w:rsidR="00CB15CD">
        <w:rPr>
          <w:b/>
        </w:rPr>
        <w:t>n</w:t>
      </w:r>
    </w:p>
    <w:p w14:paraId="2262F53F" w14:textId="67D40BC9" w:rsidR="00731541" w:rsidRDefault="00731541" w:rsidP="00A9108A">
      <w:pPr>
        <w:rPr>
          <w:lang w:val="en-US"/>
        </w:rPr>
      </w:pPr>
      <w:r w:rsidRPr="00731541">
        <w:rPr>
          <w:lang w:val="en-US"/>
        </w:rPr>
        <w:t>The purpose of this article is to present some of the results of an investigation carried out between 2020 and 2021, with homosexual people belonging to the LGTB community around the phenomenon of discrimination based on sexual orientation and the impact on mental health. that accompanies the process of accepting and making their homosexuality known. A qualitative methodology was proposed using the narrative interview to appreciate the experience of the subjects, it has been configured to their feelings and psychological well-being at different times and contexts. The research sample was taken from people belonging to the LGTBI population, residents in Colombia who have been exposed to situations of discrimination based on their sexual orientation. The main results indicate that adolescence was the time when the greatest discriminations were experienced, both in the family and school context, The participants experienced direct bullying, with physical, psychological and verbal violence, the latter with greater prevalence, experiences established in the social phenomenon related to non-adherence to conventional gender norms, which generates rejection.  The speeches mark a relationship between rejection and homosexuality, generating affectations at the level of psychological and social health.</w:t>
      </w:r>
    </w:p>
    <w:p w14:paraId="4CD509EA" w14:textId="77777777" w:rsidR="006A5FC9" w:rsidRDefault="006A5FC9" w:rsidP="00A9108A">
      <w:pPr>
        <w:rPr>
          <w:lang w:val="en-US"/>
        </w:rPr>
      </w:pPr>
    </w:p>
    <w:p w14:paraId="2D84D348" w14:textId="4B8E0502" w:rsidR="00945841" w:rsidRPr="005E2A27" w:rsidRDefault="00945841" w:rsidP="00A9108A">
      <w:r w:rsidRPr="005E2A27">
        <w:rPr>
          <w:lang w:val="en-US"/>
        </w:rPr>
        <w:t>Keywords— LGTBI population, sexual diversity, homosexuality, homophobia, sexual discrimination, mental health.</w:t>
      </w:r>
    </w:p>
    <w:p w14:paraId="038A2748" w14:textId="0D68DAC4" w:rsidR="00FC5596" w:rsidRPr="005E2A27" w:rsidRDefault="00FC5596" w:rsidP="00A9108A">
      <w:pPr>
        <w:spacing w:after="160"/>
      </w:pPr>
      <w:r w:rsidRPr="005E2A27">
        <w:br w:type="page"/>
      </w:r>
    </w:p>
    <w:p w14:paraId="66119C1E" w14:textId="77777777" w:rsidR="001704F4" w:rsidRPr="005E2A27" w:rsidRDefault="001704F4" w:rsidP="00A9108A">
      <w:pPr>
        <w:pStyle w:val="Ttulo1"/>
      </w:pPr>
      <w:r w:rsidRPr="005E2A27">
        <w:lastRenderedPageBreak/>
        <w:t>Introducción</w:t>
      </w:r>
    </w:p>
    <w:p w14:paraId="55742C3A" w14:textId="77777777" w:rsidR="00A53F6D" w:rsidRDefault="00A53F6D" w:rsidP="00774CB8"/>
    <w:p w14:paraId="43407817" w14:textId="7F6EB71F" w:rsidR="00774CB8" w:rsidRDefault="00EB2504" w:rsidP="00774CB8">
      <w:r w:rsidRPr="005E2A27">
        <w:t>En los últimos años el tema de la sexualidad ha tomado mayor importancia específicamente en lo que concierne a la orientación sexual</w:t>
      </w:r>
      <w:r w:rsidR="008D4803">
        <w:t xml:space="preserve">, </w:t>
      </w:r>
      <w:r w:rsidR="00D143A0">
        <w:t xml:space="preserve">principalmente en </w:t>
      </w:r>
      <w:r w:rsidR="00A46865">
        <w:t xml:space="preserve">la tendencia emergente de la homosexualidad, </w:t>
      </w:r>
      <w:r w:rsidR="0027616B">
        <w:t xml:space="preserve">elección que </w:t>
      </w:r>
      <w:r w:rsidR="00627049">
        <w:t>ha tenido por tradición conductas de rechazo social</w:t>
      </w:r>
      <w:r w:rsidR="00FF65D7">
        <w:t xml:space="preserve">, generando </w:t>
      </w:r>
      <w:r w:rsidR="00D839DD">
        <w:t xml:space="preserve">ocultamiento y conflictos en el proceso de socialización de </w:t>
      </w:r>
      <w:r w:rsidR="00763A1E">
        <w:t>la homosexualidad</w:t>
      </w:r>
      <w:r w:rsidR="00063AFA">
        <w:t>.</w:t>
      </w:r>
      <w:r w:rsidR="00606EBF">
        <w:t xml:space="preserve"> </w:t>
      </w:r>
      <w:r w:rsidR="008B553A">
        <w:t>En Colombia</w:t>
      </w:r>
      <w:r w:rsidR="004378EF">
        <w:t xml:space="preserve"> a pesar de contar con avances importantes en tema de legislación antidiscriminatorios, </w:t>
      </w:r>
      <w:r w:rsidR="00054242">
        <w:t xml:space="preserve">entidades como la defensoría de pueblo, </w:t>
      </w:r>
      <w:r w:rsidR="007F3FBE">
        <w:t>siguen</w:t>
      </w:r>
      <w:r w:rsidR="00054242">
        <w:t xml:space="preserve"> exponiendo </w:t>
      </w:r>
      <w:r w:rsidR="0071331E">
        <w:t xml:space="preserve">como las vidas </w:t>
      </w:r>
      <w:r w:rsidR="00DB6E47" w:rsidRPr="00DB6E47">
        <w:t>de personas con Orientación Sexual e Identidad de Género Diversas (OSIGD) siguen expuestas a múltiples formas de violencia por prejuicio,</w:t>
      </w:r>
      <w:r w:rsidR="00B47B6A">
        <w:t xml:space="preserve"> </w:t>
      </w:r>
      <w:r w:rsidR="009E7641">
        <w:t xml:space="preserve">señalando que sufren </w:t>
      </w:r>
      <w:r w:rsidR="00A40D35">
        <w:t>con mayor rigor actos violentos por prejuicio</w:t>
      </w:r>
      <w:r w:rsidR="005F509E">
        <w:t xml:space="preserve"> las mujeres </w:t>
      </w:r>
      <w:r w:rsidR="00A67322">
        <w:t>transgénero</w:t>
      </w:r>
      <w:r w:rsidR="005F509E">
        <w:t xml:space="preserve">, </w:t>
      </w:r>
      <w:r w:rsidR="00A40D35">
        <w:t>hombres</w:t>
      </w:r>
      <w:r w:rsidR="005F509E">
        <w:t xml:space="preserve"> gays y mujeres lesbianas</w:t>
      </w:r>
      <w:r w:rsidR="0003659A">
        <w:t xml:space="preserve">, así mismo </w:t>
      </w:r>
      <w:r w:rsidR="000020C4">
        <w:t>reporta</w:t>
      </w:r>
      <w:r w:rsidR="009C0468">
        <w:t>n</w:t>
      </w:r>
      <w:r w:rsidR="000020C4">
        <w:t xml:space="preserve"> que el mayor número de atención y asesoría en casos de violencia contra esta población fueron </w:t>
      </w:r>
      <w:r w:rsidR="00A258ED">
        <w:t xml:space="preserve">en primera instancia la </w:t>
      </w:r>
      <w:r w:rsidR="00846690">
        <w:t>violencia psicológica</w:t>
      </w:r>
      <w:r w:rsidR="00A258ED">
        <w:t xml:space="preserve"> con mayor número de casos, seguido de la </w:t>
      </w:r>
      <w:r w:rsidR="00846690">
        <w:t xml:space="preserve">violencia económica, violencia física </w:t>
      </w:r>
      <w:r w:rsidR="004A0DD3">
        <w:t>y violencia sexual</w:t>
      </w:r>
      <w:r w:rsidR="005407CA">
        <w:t>. P</w:t>
      </w:r>
      <w:r w:rsidR="004822D3">
        <w:t xml:space="preserve">ara esta </w:t>
      </w:r>
      <w:r w:rsidR="004822D3" w:rsidRPr="00C37AF8">
        <w:t xml:space="preserve">población </w:t>
      </w:r>
      <w:r w:rsidR="009C2B72" w:rsidRPr="00C37AF8">
        <w:t xml:space="preserve">apartarse de los códigos heteronormativos de género y sexualidad tiene consecuencias graves para la vida y la materialización de </w:t>
      </w:r>
      <w:r w:rsidR="009C0468">
        <w:t xml:space="preserve">sus </w:t>
      </w:r>
      <w:r w:rsidR="009C2B72" w:rsidRPr="00C37AF8">
        <w:t>derechos</w:t>
      </w:r>
      <w:r w:rsidR="008E57A6">
        <w:t xml:space="preserve"> </w:t>
      </w:r>
      <w:sdt>
        <w:sdtPr>
          <w:id w:val="-2073116876"/>
          <w:citation/>
        </w:sdtPr>
        <w:sdtEndPr/>
        <w:sdtContent>
          <w:r w:rsidR="009D0690" w:rsidRPr="00C37AF8">
            <w:fldChar w:fldCharType="begin"/>
          </w:r>
          <w:r w:rsidR="00553C9D" w:rsidRPr="00C37AF8">
            <w:rPr>
              <w:lang w:val="es-ES"/>
            </w:rPr>
            <w:instrText xml:space="preserve">CITATION Def21 \l 3082 </w:instrText>
          </w:r>
          <w:r w:rsidR="009D0690" w:rsidRPr="00C37AF8">
            <w:fldChar w:fldCharType="separate"/>
          </w:r>
          <w:r w:rsidR="00CC7FD0">
            <w:rPr>
              <w:noProof/>
              <w:lang w:val="es-ES"/>
            </w:rPr>
            <w:t>(Defensoria del Pueblo, 2021)</w:t>
          </w:r>
          <w:r w:rsidR="009D0690" w:rsidRPr="00C37AF8">
            <w:fldChar w:fldCharType="end"/>
          </w:r>
        </w:sdtContent>
      </w:sdt>
      <w:r w:rsidR="00C37AF8">
        <w:t>.</w:t>
      </w:r>
      <w:r w:rsidR="002F1CF4">
        <w:t xml:space="preserve"> </w:t>
      </w:r>
      <w:r w:rsidR="00624EAF">
        <w:t xml:space="preserve">Por tanto, las personas con OSIGD, se ven expuestas </w:t>
      </w:r>
      <w:r w:rsidR="00575589">
        <w:t xml:space="preserve">a </w:t>
      </w:r>
      <w:r w:rsidR="008E57A6">
        <w:t>diversas formas</w:t>
      </w:r>
      <w:r w:rsidR="00575589">
        <w:t xml:space="preserve"> de exclusión</w:t>
      </w:r>
      <w:r w:rsidR="00DB769C">
        <w:t xml:space="preserve"> social</w:t>
      </w:r>
      <w:r w:rsidR="00575589">
        <w:t>, h</w:t>
      </w:r>
      <w:r w:rsidR="002F1CF4">
        <w:t>aciendo complejo el reconocimiento de su sexualidad</w:t>
      </w:r>
      <w:r w:rsidR="0066251C">
        <w:t xml:space="preserve"> y experimentando </w:t>
      </w:r>
      <w:r w:rsidR="00774CB8">
        <w:t>un proceso de construcción identitario complejo</w:t>
      </w:r>
      <w:r w:rsidR="005A5A45">
        <w:t xml:space="preserve"> </w:t>
      </w:r>
      <w:sdt>
        <w:sdtPr>
          <w:id w:val="1262720869"/>
          <w:citation/>
        </w:sdtPr>
        <w:sdtEndPr/>
        <w:sdtContent>
          <w:r w:rsidR="006502C8">
            <w:fldChar w:fldCharType="begin"/>
          </w:r>
          <w:r w:rsidR="006502C8">
            <w:rPr>
              <w:lang w:val="es-ES"/>
            </w:rPr>
            <w:instrText xml:space="preserve"> CITATION Veg16 \l 3082 </w:instrText>
          </w:r>
          <w:r w:rsidR="006502C8">
            <w:fldChar w:fldCharType="separate"/>
          </w:r>
          <w:r w:rsidR="00CC7FD0">
            <w:rPr>
              <w:noProof/>
              <w:lang w:val="es-ES"/>
            </w:rPr>
            <w:t>(Vega, Barrientos Delgado, &amp; Ramirez, 2016)</w:t>
          </w:r>
          <w:r w:rsidR="006502C8">
            <w:fldChar w:fldCharType="end"/>
          </w:r>
        </w:sdtContent>
      </w:sdt>
      <w:r w:rsidR="00774CB8">
        <w:t>.</w:t>
      </w:r>
    </w:p>
    <w:p w14:paraId="6A77EB2B" w14:textId="1C2678EC" w:rsidR="00A3165E" w:rsidRPr="005E2A27" w:rsidRDefault="00EB2504" w:rsidP="00A9108A">
      <w:r w:rsidRPr="005E2A27">
        <w:t xml:space="preserve">Desde el campo de la psicología la sexualidad se define como </w:t>
      </w:r>
      <w:r w:rsidR="00A3165E" w:rsidRPr="005E2A27">
        <w:t>aquello que permite la existencia de lo sexual y del sexo, incluyendo la elección de las personas respecto a las formas en que se puede ejercer la sexualidad (Andrade-Salazar et al</w:t>
      </w:r>
      <w:r w:rsidR="00931054" w:rsidRPr="005E2A27">
        <w:t>.,</w:t>
      </w:r>
      <w:r w:rsidR="00A3165E" w:rsidRPr="005E2A27">
        <w:t xml:space="preserve"> 2016)</w:t>
      </w:r>
      <w:r w:rsidRPr="005E2A27">
        <w:t xml:space="preserve">. Durante muchas décadas </w:t>
      </w:r>
      <w:r w:rsidR="00A3165E" w:rsidRPr="005E2A27">
        <w:t xml:space="preserve">la sexualidad </w:t>
      </w:r>
      <w:r w:rsidRPr="005E2A27">
        <w:t xml:space="preserve">se ha abordado </w:t>
      </w:r>
      <w:r w:rsidR="00A3165E" w:rsidRPr="005E2A27">
        <w:t>desde el reduccionismo bajo el paradigma biologicista centrado en la</w:t>
      </w:r>
      <w:r w:rsidR="00432C48" w:rsidRPr="005E2A27">
        <w:t xml:space="preserve"> descripción anatómico-fisiológica de los aparatos reproductivos femenino y masculino, desde el conservadurismo moral </w:t>
      </w:r>
      <w:r w:rsidR="00BF4EAF" w:rsidRPr="005E2A27">
        <w:t xml:space="preserve">del comportamiento heterosexual como base ideal para la constitución de pareja con fines de reproducción </w:t>
      </w:r>
      <w:r w:rsidR="00432C48" w:rsidRPr="005E2A27">
        <w:rPr>
          <w:noProof/>
          <w:lang w:val="es-ES"/>
        </w:rPr>
        <w:t>(García Suaréz, 2007)</w:t>
      </w:r>
      <w:r w:rsidR="00BF4EAF" w:rsidRPr="005E2A27">
        <w:rPr>
          <w:noProof/>
          <w:lang w:val="es-ES"/>
        </w:rPr>
        <w:t xml:space="preserve">; </w:t>
      </w:r>
      <w:r w:rsidRPr="005E2A27">
        <w:t>en la actualidad</w:t>
      </w:r>
      <w:r w:rsidR="00A3165E" w:rsidRPr="005E2A27">
        <w:t xml:space="preserve"> la sexualidad </w:t>
      </w:r>
      <w:r w:rsidRPr="005E2A27">
        <w:t>involucra</w:t>
      </w:r>
      <w:r w:rsidR="00A3165E" w:rsidRPr="005E2A27">
        <w:t xml:space="preserve"> la</w:t>
      </w:r>
      <w:r w:rsidRPr="005E2A27">
        <w:t xml:space="preserve"> integración biopsicosocial de las personas </w:t>
      </w:r>
      <w:r w:rsidR="00A3165E" w:rsidRPr="005E2A27">
        <w:t xml:space="preserve">que permite el desarrollo de la personalidad </w:t>
      </w:r>
      <w:r w:rsidR="000968AA" w:rsidRPr="005E2A27">
        <w:t>a partir</w:t>
      </w:r>
      <w:r w:rsidR="00A3165E" w:rsidRPr="005E2A27">
        <w:t xml:space="preserve"> </w:t>
      </w:r>
      <w:r w:rsidR="000968AA" w:rsidRPr="005E2A27">
        <w:t>del reconocimiento tanto de las características psíquicas como de cualidades</w:t>
      </w:r>
      <w:r w:rsidR="00A3165E" w:rsidRPr="005E2A27">
        <w:t xml:space="preserve"> que pueden </w:t>
      </w:r>
      <w:r w:rsidR="000968AA" w:rsidRPr="005E2A27">
        <w:t>determinar las formas de ser, de expresi</w:t>
      </w:r>
      <w:r w:rsidR="00574C23" w:rsidRPr="005E2A27">
        <w:t xml:space="preserve">ón, </w:t>
      </w:r>
      <w:r w:rsidR="000968AA" w:rsidRPr="005E2A27">
        <w:t xml:space="preserve">de actuar </w:t>
      </w:r>
      <w:r w:rsidR="00FF51A5" w:rsidRPr="005E2A27">
        <w:t>en</w:t>
      </w:r>
      <w:r w:rsidR="000968AA" w:rsidRPr="005E2A27">
        <w:t xml:space="preserve"> cada individuo y que lo hace </w:t>
      </w:r>
      <w:r w:rsidR="003A0AD8" w:rsidRPr="005E2A27">
        <w:t>diferenciarse de los demás</w:t>
      </w:r>
      <w:r w:rsidR="00163EB2" w:rsidRPr="005E2A27">
        <w:t>. D</w:t>
      </w:r>
      <w:r w:rsidR="003A0AD8" w:rsidRPr="005E2A27">
        <w:t xml:space="preserve">entro de los componentes de la sexualidad humana se encuentra la orientación sexual, </w:t>
      </w:r>
      <w:r w:rsidR="00261A7C" w:rsidRPr="005E2A27">
        <w:t>entendida</w:t>
      </w:r>
      <w:r w:rsidR="00FA6F19" w:rsidRPr="005E2A27">
        <w:t xml:space="preserve"> como </w:t>
      </w:r>
      <w:r w:rsidR="00261A7C" w:rsidRPr="005E2A27">
        <w:t>el predominio</w:t>
      </w:r>
      <w:r w:rsidR="00A3165E" w:rsidRPr="005E2A27">
        <w:t xml:space="preserve"> de excitaciones eróticas, sentimientos, fantasías y conductas que se tienen por varones, por mujeres, o por ambos</w:t>
      </w:r>
      <w:r w:rsidR="00220C27" w:rsidRPr="005E2A27">
        <w:t xml:space="preserve">, </w:t>
      </w:r>
      <w:r w:rsidR="00196D53" w:rsidRPr="005E2A27">
        <w:t xml:space="preserve">y tiene </w:t>
      </w:r>
      <w:r w:rsidR="00261A7C" w:rsidRPr="005E2A27">
        <w:t xml:space="preserve">tres </w:t>
      </w:r>
      <w:r w:rsidR="00097B9E" w:rsidRPr="005E2A27">
        <w:t>variables</w:t>
      </w:r>
      <w:r w:rsidR="000E3780" w:rsidRPr="005E2A27">
        <w:t xml:space="preserve">, </w:t>
      </w:r>
      <w:r w:rsidR="003A558D">
        <w:t xml:space="preserve">la primera es la </w:t>
      </w:r>
      <w:r w:rsidR="000E3780" w:rsidRPr="005E2A27">
        <w:t xml:space="preserve">atracción sexual, </w:t>
      </w:r>
      <w:r w:rsidR="0056264B" w:rsidRPr="005E2A27">
        <w:t>basada</w:t>
      </w:r>
      <w:r w:rsidR="000E3780" w:rsidRPr="005E2A27">
        <w:t xml:space="preserve"> en la respuesta emocional y </w:t>
      </w:r>
      <w:r w:rsidR="000E3780" w:rsidRPr="005E2A27">
        <w:lastRenderedPageBreak/>
        <w:t xml:space="preserve">fisiológica </w:t>
      </w:r>
      <w:r w:rsidR="0056264B" w:rsidRPr="005E2A27">
        <w:t xml:space="preserve">de una persona respecto a otra, </w:t>
      </w:r>
      <w:r w:rsidR="003A558D">
        <w:t>la segunda es la c</w:t>
      </w:r>
      <w:r w:rsidR="0056264B" w:rsidRPr="005E2A27">
        <w:t xml:space="preserve">onducta sexual, </w:t>
      </w:r>
      <w:r w:rsidR="00AF36B9" w:rsidRPr="005E2A27">
        <w:t xml:space="preserve"> </w:t>
      </w:r>
      <w:r w:rsidR="001B3136" w:rsidRPr="005E2A27">
        <w:t>es</w:t>
      </w:r>
      <w:r w:rsidR="00C26451" w:rsidRPr="005E2A27">
        <w:t xml:space="preserve">ta se </w:t>
      </w:r>
      <w:r w:rsidR="00B94BC8" w:rsidRPr="005E2A27">
        <w:t xml:space="preserve">comprende como </w:t>
      </w:r>
      <w:r w:rsidR="004C4FB7" w:rsidRPr="005E2A27">
        <w:t xml:space="preserve">la relación de acciones como besos, caricias, abrazos, y </w:t>
      </w:r>
      <w:r w:rsidR="00971391" w:rsidRPr="005E2A27">
        <w:t xml:space="preserve">actividades como </w:t>
      </w:r>
      <w:r w:rsidR="00DF2BBF" w:rsidRPr="005E2A27">
        <w:t>citas diádicas</w:t>
      </w:r>
      <w:r w:rsidR="00971391" w:rsidRPr="005E2A27">
        <w:t xml:space="preserve">, </w:t>
      </w:r>
      <w:r w:rsidR="00933591" w:rsidRPr="005E2A27">
        <w:t>es decir, situaciones donde se expresa el interés sexual pero no hay contacto físico</w:t>
      </w:r>
      <w:r w:rsidR="00971391" w:rsidRPr="005E2A27">
        <w:t xml:space="preserve"> </w:t>
      </w:r>
      <w:r w:rsidR="009246BB" w:rsidRPr="005E2A27">
        <w:t xml:space="preserve">y </w:t>
      </w:r>
      <w:r w:rsidR="00187F96">
        <w:t xml:space="preserve">la tercera es </w:t>
      </w:r>
      <w:r w:rsidR="009246BB" w:rsidRPr="005E2A27">
        <w:t xml:space="preserve">la identidad sexual, </w:t>
      </w:r>
      <w:r w:rsidR="00961528" w:rsidRPr="005E2A27">
        <w:t xml:space="preserve">que es la capacidad de la persona </w:t>
      </w:r>
      <w:r w:rsidR="00EC2C01" w:rsidRPr="005E2A27">
        <w:t xml:space="preserve">para </w:t>
      </w:r>
      <w:r w:rsidR="00961528" w:rsidRPr="005E2A27">
        <w:t>autoidentifica</w:t>
      </w:r>
      <w:r w:rsidR="006E74D9">
        <w:t>rse</w:t>
      </w:r>
      <w:r w:rsidR="00961528" w:rsidRPr="005E2A27">
        <w:t xml:space="preserve"> y reconoce</w:t>
      </w:r>
      <w:r w:rsidR="007F1199">
        <w:t>r</w:t>
      </w:r>
      <w:r w:rsidR="00961528" w:rsidRPr="005E2A27">
        <w:t xml:space="preserve"> su sexualidad desde su experiencia interna</w:t>
      </w:r>
      <w:r w:rsidR="009762B6">
        <w:t xml:space="preserve"> </w:t>
      </w:r>
      <w:r w:rsidR="009E141E" w:rsidRPr="005E2A27">
        <w:t>(Genise</w:t>
      </w:r>
      <w:r w:rsidR="0029750C" w:rsidRPr="005E2A27">
        <w:t xml:space="preserve"> </w:t>
      </w:r>
      <w:r w:rsidR="009E141E" w:rsidRPr="005E2A27">
        <w:t>et al., 2019)</w:t>
      </w:r>
      <w:r w:rsidR="007F1199">
        <w:t xml:space="preserve">; </w:t>
      </w:r>
      <w:r w:rsidR="00187F96">
        <w:t xml:space="preserve">estos </w:t>
      </w:r>
      <w:r w:rsidR="005C17EF" w:rsidRPr="005E2A27">
        <w:t xml:space="preserve">elementos </w:t>
      </w:r>
      <w:r w:rsidR="00A3165E" w:rsidRPr="005E2A27">
        <w:t>llevan al individuo a elegir la forma de vivir su vida sexual involucrando el disfrute y sentimientos que puedan experimentar hacia otras personas.</w:t>
      </w:r>
      <w:r w:rsidR="009E4772" w:rsidRPr="005E2A27">
        <w:t xml:space="preserve"> </w:t>
      </w:r>
      <w:r w:rsidR="00A3165E" w:rsidRPr="005E2A27">
        <w:t xml:space="preserve">Para </w:t>
      </w:r>
      <w:r w:rsidR="00653E36" w:rsidRPr="005E2A27">
        <w:t>valorar</w:t>
      </w:r>
      <w:r w:rsidR="00A3165E" w:rsidRPr="005E2A27">
        <w:t xml:space="preserve"> la orientación sexual se han </w:t>
      </w:r>
      <w:r w:rsidR="00875DEA" w:rsidRPr="005E2A27">
        <w:t>establecido</w:t>
      </w:r>
      <w:r w:rsidR="00A3165E" w:rsidRPr="005E2A27">
        <w:t xml:space="preserve"> las siguientes categorías: heterosexual, homosexual y bisexual</w:t>
      </w:r>
      <w:r w:rsidR="009F7703" w:rsidRPr="005E2A27">
        <w:t>.</w:t>
      </w:r>
      <w:r w:rsidR="00646DFA" w:rsidRPr="005E2A27">
        <w:t xml:space="preserve"> L</w:t>
      </w:r>
      <w:r w:rsidR="00A3165E" w:rsidRPr="005E2A27">
        <w:t xml:space="preserve">a elección de una orientación sexual </w:t>
      </w:r>
      <w:r w:rsidR="00401602" w:rsidRPr="005E2A27">
        <w:t>no</w:t>
      </w:r>
      <w:r w:rsidR="00A3165E" w:rsidRPr="005E2A27">
        <w:t xml:space="preserve"> heterosexual </w:t>
      </w:r>
      <w:r w:rsidR="00401602" w:rsidRPr="005E2A27">
        <w:t>es estimada</w:t>
      </w:r>
      <w:r w:rsidR="00A3165E" w:rsidRPr="005E2A27">
        <w:t xml:space="preserve"> como una forma no convencional o no tradicional; a nivel </w:t>
      </w:r>
      <w:r w:rsidR="00F75D41" w:rsidRPr="005E2A27">
        <w:t>sociopolítico</w:t>
      </w:r>
      <w:r w:rsidR="00A3165E" w:rsidRPr="005E2A27">
        <w:t xml:space="preserve"> la población que hace parte de esta elección se le identifica con el acrónimo LGTBI que se usa como término colectivo para referirse a las personas Lesbianas, Gays, Bisexuales,</w:t>
      </w:r>
      <w:r w:rsidR="00B20E1F" w:rsidRPr="005E2A27">
        <w:t xml:space="preserve"> </w:t>
      </w:r>
      <w:r w:rsidR="00A3165E" w:rsidRPr="005E2A27">
        <w:t xml:space="preserve">Trans (el termino trans representa a travestis, transexuales y transgénero) e Intersexuales. </w:t>
      </w:r>
    </w:p>
    <w:p w14:paraId="55C279B6" w14:textId="77777777" w:rsidR="00BE309B" w:rsidRDefault="00DC0A51" w:rsidP="003A6145">
      <w:r w:rsidRPr="005E2A27">
        <w:t xml:space="preserve">Desde la perspectiva </w:t>
      </w:r>
      <w:r w:rsidR="000B7C4F" w:rsidRPr="005E2A27">
        <w:t>cognitivo</w:t>
      </w:r>
      <w:r w:rsidRPr="005E2A27">
        <w:t xml:space="preserve">-conductual, se ha </w:t>
      </w:r>
      <w:r w:rsidR="0012388C" w:rsidRPr="005E2A27">
        <w:t xml:space="preserve">planteado un modelo </w:t>
      </w:r>
      <w:r w:rsidR="00A546BC" w:rsidRPr="005E2A27">
        <w:t xml:space="preserve">que da un acercamiento a la comprensión de cómo las personas </w:t>
      </w:r>
      <w:r w:rsidR="000E03CD" w:rsidRPr="005E2A27">
        <w:t xml:space="preserve">viven el proceso de </w:t>
      </w:r>
      <w:r w:rsidR="000B7C4F" w:rsidRPr="005E2A27">
        <w:t>la orientación sexual</w:t>
      </w:r>
      <w:r w:rsidR="00566157" w:rsidRPr="005E2A27">
        <w:t xml:space="preserve"> </w:t>
      </w:r>
      <w:r w:rsidR="00753A96" w:rsidRPr="005E2A27">
        <w:t xml:space="preserve">homosexual, </w:t>
      </w:r>
      <w:r w:rsidR="000B7C4F" w:rsidRPr="005E2A27">
        <w:t>est</w:t>
      </w:r>
      <w:r w:rsidR="007D2094" w:rsidRPr="005E2A27">
        <w:t>as fases son: 1) Sensibilización</w:t>
      </w:r>
      <w:r w:rsidR="009B4DBD" w:rsidRPr="005E2A27">
        <w:t>:</w:t>
      </w:r>
      <w:r w:rsidR="007D2094" w:rsidRPr="005E2A27">
        <w:t xml:space="preserve"> sentirse diferentes en la </w:t>
      </w:r>
      <w:r w:rsidR="00656C0E" w:rsidRPr="005E2A27">
        <w:t>preadolescencia</w:t>
      </w:r>
      <w:r w:rsidR="007D2094" w:rsidRPr="005E2A27">
        <w:t xml:space="preserve"> respecto a comportamientos que no se ajusten </w:t>
      </w:r>
      <w:r w:rsidR="00656C0E" w:rsidRPr="005E2A27">
        <w:t xml:space="preserve">al modelo tradicional de lo masculino y lo femenino. 2) </w:t>
      </w:r>
      <w:r w:rsidRPr="005E2A27">
        <w:t xml:space="preserve"> </w:t>
      </w:r>
      <w:r w:rsidR="009B4DBD" w:rsidRPr="005E2A27">
        <w:t xml:space="preserve">Confusión identitaria: </w:t>
      </w:r>
      <w:r w:rsidR="007D4ED9" w:rsidRPr="005E2A27">
        <w:t xml:space="preserve">es el momento en que el adolescente </w:t>
      </w:r>
      <w:r w:rsidR="003660DF" w:rsidRPr="005E2A27">
        <w:t>relaciona los pensamientos confusos e inexplicables con su orientación sexua</w:t>
      </w:r>
      <w:r w:rsidR="008958D0" w:rsidRPr="005E2A27">
        <w:t>l. Etapa en la que puede ser evidente conductas como negación</w:t>
      </w:r>
      <w:r w:rsidR="005420AE" w:rsidRPr="005E2A27">
        <w:t xml:space="preserve"> y evitación</w:t>
      </w:r>
      <w:r w:rsidR="008958D0" w:rsidRPr="005E2A27">
        <w:t xml:space="preserve"> de pensamientos</w:t>
      </w:r>
      <w:r w:rsidR="005420AE" w:rsidRPr="005E2A27">
        <w:t xml:space="preserve"> y sentimientos hacia otras personas</w:t>
      </w:r>
      <w:r w:rsidR="00D40598" w:rsidRPr="005E2A27">
        <w:t xml:space="preserve">, </w:t>
      </w:r>
      <w:r w:rsidR="0090680B">
        <w:t xml:space="preserve">el </w:t>
      </w:r>
      <w:r w:rsidR="00AF4111">
        <w:t xml:space="preserve">estar en esta disyuntiva de identificación </w:t>
      </w:r>
      <w:r w:rsidR="00D40598" w:rsidRPr="005E2A27">
        <w:t xml:space="preserve">como bisexual, </w:t>
      </w:r>
      <w:r w:rsidR="0090733B" w:rsidRPr="005E2A27">
        <w:t xml:space="preserve">puede </w:t>
      </w:r>
      <w:r w:rsidR="00C14912">
        <w:t xml:space="preserve">generar </w:t>
      </w:r>
      <w:r w:rsidR="0090733B" w:rsidRPr="005E2A27">
        <w:t xml:space="preserve">rechazo hacia personas homosexuales, </w:t>
      </w:r>
      <w:r w:rsidR="00C14912">
        <w:t xml:space="preserve">la persona puede </w:t>
      </w:r>
      <w:r w:rsidR="0090733B" w:rsidRPr="005E2A27">
        <w:t xml:space="preserve">pensar </w:t>
      </w:r>
      <w:r w:rsidR="00C14912">
        <w:t>en</w:t>
      </w:r>
      <w:r w:rsidR="0090733B" w:rsidRPr="005E2A27">
        <w:t xml:space="preserve"> buscar ayuda para “</w:t>
      </w:r>
      <w:r w:rsidR="00EB6226" w:rsidRPr="005E2A27">
        <w:t>repararse</w:t>
      </w:r>
      <w:r w:rsidR="0090733B" w:rsidRPr="005E2A27">
        <w:t>”</w:t>
      </w:r>
      <w:r w:rsidR="00AD5BEE">
        <w:t xml:space="preserve">. </w:t>
      </w:r>
      <w:r w:rsidR="006A0A0E" w:rsidRPr="005E2A27">
        <w:t xml:space="preserve">3) Asunción de la identidad: </w:t>
      </w:r>
      <w:r w:rsidR="00CA7D05" w:rsidRPr="005E2A27">
        <w:t xml:space="preserve">inicialmente la homosexualidad suele ser tolerada y finalmente se comunica a las personas </w:t>
      </w:r>
      <w:r w:rsidR="00111D44" w:rsidRPr="005E2A27">
        <w:t>más</w:t>
      </w:r>
      <w:r w:rsidR="000E3149" w:rsidRPr="005E2A27">
        <w:t xml:space="preserve"> significativos en cuanto a un </w:t>
      </w:r>
      <w:r w:rsidR="00111D44" w:rsidRPr="005E2A27">
        <w:t>vínculo</w:t>
      </w:r>
      <w:r w:rsidR="000E3149" w:rsidRPr="005E2A27">
        <w:t xml:space="preserve"> afectivo. </w:t>
      </w:r>
      <w:r w:rsidR="002132EE">
        <w:t>Las personas ya identificadas como homosexuales, p</w:t>
      </w:r>
      <w:r w:rsidR="007F4A71" w:rsidRPr="005E2A27">
        <w:t xml:space="preserve">uede también iniciar un primer contacto social con otras personas </w:t>
      </w:r>
      <w:r w:rsidR="00C13702" w:rsidRPr="005E2A27">
        <w:t>homosexuales</w:t>
      </w:r>
      <w:r w:rsidR="007F4A71" w:rsidRPr="005E2A27">
        <w:t xml:space="preserve"> (Brizuela, R.</w:t>
      </w:r>
      <w:r w:rsidR="0029750C" w:rsidRPr="005E2A27">
        <w:t>,</w:t>
      </w:r>
      <w:r w:rsidR="007F4A71" w:rsidRPr="005E2A27">
        <w:t xml:space="preserve"> 2</w:t>
      </w:r>
      <w:r w:rsidR="00C13702" w:rsidRPr="005E2A27">
        <w:t>010).</w:t>
      </w:r>
      <w:r w:rsidR="009F0FC1" w:rsidRPr="005E2A27">
        <w:t xml:space="preserve"> </w:t>
      </w:r>
      <w:r w:rsidR="00BD4BC4" w:rsidRPr="005E2A27">
        <w:t>E</w:t>
      </w:r>
      <w:r w:rsidR="002914A7">
        <w:t xml:space="preserve">ste </w:t>
      </w:r>
      <w:r w:rsidR="00506464" w:rsidRPr="005E2A27">
        <w:t xml:space="preserve">proceso del darse cuenta de la </w:t>
      </w:r>
      <w:r w:rsidR="00506464" w:rsidRPr="00370040">
        <w:t>homosexualidad se vive desde el conflicto de identidad</w:t>
      </w:r>
      <w:r w:rsidR="00133B69" w:rsidRPr="00370040">
        <w:t xml:space="preserve">, dado por la estigmatización y prejuicios </w:t>
      </w:r>
      <w:r w:rsidR="00AC2231" w:rsidRPr="00370040">
        <w:t>otorgados por la sociedad</w:t>
      </w:r>
      <w:r w:rsidR="00BE309B" w:rsidRPr="00370040">
        <w:t>.</w:t>
      </w:r>
      <w:r w:rsidR="00BE309B">
        <w:t xml:space="preserve"> </w:t>
      </w:r>
    </w:p>
    <w:p w14:paraId="1ECD1E55" w14:textId="3C7453E0" w:rsidR="005B5324" w:rsidRPr="005E2A27" w:rsidRDefault="005948BB" w:rsidP="003A6145">
      <w:r>
        <w:t>Dentro del contexto de la discriminación, s</w:t>
      </w:r>
      <w:r w:rsidR="000B03FD" w:rsidRPr="005E2A27">
        <w:t xml:space="preserve">e ha identificado </w:t>
      </w:r>
      <w:r w:rsidR="00D63B4E">
        <w:t xml:space="preserve">en </w:t>
      </w:r>
      <w:r w:rsidR="00A625E5" w:rsidRPr="005E2A27">
        <w:t xml:space="preserve">sus efectos, </w:t>
      </w:r>
      <w:r w:rsidR="00D84874" w:rsidRPr="005E2A27">
        <w:t xml:space="preserve">que </w:t>
      </w:r>
      <w:r w:rsidR="0015299B" w:rsidRPr="005E2A27">
        <w:t xml:space="preserve">el prejuicio </w:t>
      </w:r>
      <w:r w:rsidR="00D84874" w:rsidRPr="005E2A27">
        <w:t xml:space="preserve">es </w:t>
      </w:r>
      <w:r w:rsidR="0015299B" w:rsidRPr="005E2A27">
        <w:t xml:space="preserve"> un elemento </w:t>
      </w:r>
      <w:r w:rsidR="002A4DF8" w:rsidRPr="005E2A27">
        <w:t xml:space="preserve">que </w:t>
      </w:r>
      <w:r w:rsidR="0015299B" w:rsidRPr="005E2A27">
        <w:t xml:space="preserve">repercute </w:t>
      </w:r>
      <w:r w:rsidR="00B97AD1" w:rsidRPr="005E2A27">
        <w:t xml:space="preserve">representativamente en la vida de las personas homosexuales, </w:t>
      </w:r>
      <w:r w:rsidR="002A4DF8" w:rsidRPr="005E2A27">
        <w:t xml:space="preserve">ya que esta no solo </w:t>
      </w:r>
      <w:r w:rsidR="009E50D7" w:rsidRPr="005E2A27">
        <w:t xml:space="preserve">representa una </w:t>
      </w:r>
      <w:r w:rsidR="00295702" w:rsidRPr="005E2A27">
        <w:t xml:space="preserve">vulneración de sus derechos, sino que se relaciona con impacto fuerte en la salud y bienestar, </w:t>
      </w:r>
      <w:r w:rsidR="002E1CC0" w:rsidRPr="005E2A27">
        <w:t>p</w:t>
      </w:r>
      <w:r w:rsidR="00A3165E" w:rsidRPr="005E2A27">
        <w:t xml:space="preserve">or tanto, las prácticas discriminatorias ponen a las personas no heterosexuales en situaciones de vulnerabilidad social, encontrando </w:t>
      </w:r>
      <w:r w:rsidR="00A3165E" w:rsidRPr="005E2A27">
        <w:lastRenderedPageBreak/>
        <w:t xml:space="preserve">como la segregación de la sexualidad actúa como potenciador de riesgo y vulneración de las condiciones de vida de los colectivos de la diversidad sexual, de esta manera se ha evidenciado que el estigma social, el sexismo y la homofobia han detonado violencias de género, violencias sexuales y autoinfligidas, transgrediendo los derechos humanos, afectando </w:t>
      </w:r>
      <w:r w:rsidR="00003477" w:rsidRPr="005E2A27">
        <w:t xml:space="preserve">tanto </w:t>
      </w:r>
      <w:r w:rsidR="00A3165E" w:rsidRPr="005E2A27">
        <w:t>la integridad,</w:t>
      </w:r>
      <w:r w:rsidR="00003477" w:rsidRPr="005E2A27">
        <w:t xml:space="preserve"> como sus libertades así como la s</w:t>
      </w:r>
      <w:r w:rsidR="00A3165E" w:rsidRPr="005E2A27">
        <w:t>alud física</w:t>
      </w:r>
      <w:r w:rsidR="00C42ECC" w:rsidRPr="005E2A27">
        <w:t xml:space="preserve">, </w:t>
      </w:r>
      <w:r w:rsidR="00A3165E" w:rsidRPr="005E2A27">
        <w:t>mental</w:t>
      </w:r>
      <w:r w:rsidR="00C42ECC" w:rsidRPr="005E2A27">
        <w:t xml:space="preserve"> y social</w:t>
      </w:r>
      <w:r w:rsidR="00AC6A17">
        <w:t xml:space="preserve"> </w:t>
      </w:r>
      <w:r w:rsidR="00A3165E" w:rsidRPr="005E2A27">
        <w:t>(Rocha-Buelvas, 2015; Rodríguez, 2016)</w:t>
      </w:r>
      <w:r w:rsidR="002B48FF" w:rsidRPr="005E2A27">
        <w:t>. Desd</w:t>
      </w:r>
      <w:r w:rsidR="00BC4FFD" w:rsidRPr="005E2A27">
        <w:t xml:space="preserve">e esta perspectiva, </w:t>
      </w:r>
      <w:r w:rsidR="00C65603" w:rsidRPr="005E2A27">
        <w:t>la</w:t>
      </w:r>
      <w:r w:rsidR="00BC4FFD" w:rsidRPr="005E2A27">
        <w:t xml:space="preserve"> salud mental, </w:t>
      </w:r>
      <w:r w:rsidR="00E3092C" w:rsidRPr="005E2A27">
        <w:t>se ajusta a</w:t>
      </w:r>
      <w:r w:rsidR="001704F4" w:rsidRPr="005E2A27">
        <w:t xml:space="preserve"> un estado de equilibrio entre individuo y sociedad, </w:t>
      </w:r>
      <w:r w:rsidR="00D17AA3" w:rsidRPr="005E2A27">
        <w:t>y no solo a</w:t>
      </w:r>
      <w:r w:rsidR="00D140BB" w:rsidRPr="005E2A27">
        <w:t xml:space="preserve"> la </w:t>
      </w:r>
      <w:r w:rsidR="001704F4" w:rsidRPr="005E2A27">
        <w:t xml:space="preserve">ausencia de </w:t>
      </w:r>
      <w:r w:rsidR="00B13BD3" w:rsidRPr="005E2A27">
        <w:t>enfermedades</w:t>
      </w:r>
      <w:r w:rsidR="00D140BB" w:rsidRPr="005E2A27">
        <w:t xml:space="preserve"> </w:t>
      </w:r>
      <w:r w:rsidR="00743012" w:rsidRPr="005E2A27">
        <w:t xml:space="preserve">mentales </w:t>
      </w:r>
      <w:r w:rsidR="001704F4" w:rsidRPr="005E2A27">
        <w:t xml:space="preserve">o psicopatologías que interfieran en el bienestar del individuo, </w:t>
      </w:r>
      <w:r w:rsidR="00BD6254" w:rsidRPr="005E2A27">
        <w:t xml:space="preserve">estabilidad que </w:t>
      </w:r>
      <w:r w:rsidR="001704F4" w:rsidRPr="005E2A27">
        <w:t xml:space="preserve">está determinada por factores biológicos, psicológicos y </w:t>
      </w:r>
      <w:r w:rsidR="00D00019" w:rsidRPr="005E2A27">
        <w:t>socioculturales</w:t>
      </w:r>
      <w:r w:rsidR="00C65603" w:rsidRPr="005E2A27">
        <w:t xml:space="preserve">. </w:t>
      </w:r>
      <w:r w:rsidR="00C37BCB" w:rsidRPr="005E2A27">
        <w:t>L</w:t>
      </w:r>
      <w:r w:rsidR="001704F4" w:rsidRPr="005E2A27">
        <w:t>a salud mental implica</w:t>
      </w:r>
      <w:r w:rsidR="00C37BCB" w:rsidRPr="005E2A27">
        <w:t xml:space="preserve"> </w:t>
      </w:r>
      <w:r w:rsidR="00B67A5A" w:rsidRPr="005E2A27">
        <w:t xml:space="preserve">entonces </w:t>
      </w:r>
      <w:r w:rsidR="00C37BCB" w:rsidRPr="005E2A27">
        <w:t xml:space="preserve">evaluar </w:t>
      </w:r>
      <w:r w:rsidR="001704F4" w:rsidRPr="005E2A27">
        <w:t xml:space="preserve">la capacidad </w:t>
      </w:r>
      <w:r w:rsidR="00C37BCB" w:rsidRPr="005E2A27">
        <w:t xml:space="preserve">y recursos personales </w:t>
      </w:r>
      <w:r w:rsidR="001704F4" w:rsidRPr="005E2A27">
        <w:t>que tiene</w:t>
      </w:r>
      <w:r w:rsidR="00B67A5A" w:rsidRPr="005E2A27">
        <w:t xml:space="preserve">n las personas </w:t>
      </w:r>
      <w:r w:rsidR="001704F4" w:rsidRPr="005E2A27">
        <w:t xml:space="preserve">para </w:t>
      </w:r>
      <w:r w:rsidR="00C37BCB" w:rsidRPr="005E2A27">
        <w:t>revolverse</w:t>
      </w:r>
      <w:r w:rsidR="001704F4" w:rsidRPr="005E2A27">
        <w:t xml:space="preserve"> </w:t>
      </w:r>
      <w:r w:rsidR="00C37BCB" w:rsidRPr="005E2A27">
        <w:t>apropiadamente</w:t>
      </w:r>
      <w:r w:rsidR="001704F4" w:rsidRPr="005E2A27">
        <w:t xml:space="preserve"> las demandas de la </w:t>
      </w:r>
      <w:r w:rsidR="00B67A5A" w:rsidRPr="005E2A27">
        <w:t>co</w:t>
      </w:r>
      <w:r w:rsidR="000632F3" w:rsidRPr="005E2A27">
        <w:t>tidianidad. La i</w:t>
      </w:r>
      <w:r w:rsidR="00C33DF9" w:rsidRPr="005E2A27">
        <w:t>nvestigación</w:t>
      </w:r>
      <w:r w:rsidR="001704F4" w:rsidRPr="005E2A27">
        <w:t xml:space="preserve"> considera que </w:t>
      </w:r>
      <w:r w:rsidR="00813630" w:rsidRPr="005E2A27">
        <w:t xml:space="preserve">las situaciones de discriminación </w:t>
      </w:r>
      <w:r w:rsidR="001F12EA" w:rsidRPr="005E2A27">
        <w:t>a las que están expuestas y que deben enfrentar las personas homosexuales</w:t>
      </w:r>
      <w:r w:rsidR="006A1BEF" w:rsidRPr="005E2A27">
        <w:t xml:space="preserve">, </w:t>
      </w:r>
      <w:r w:rsidR="00317595" w:rsidRPr="005E2A27">
        <w:t xml:space="preserve">pueden promover una serie </w:t>
      </w:r>
      <w:r w:rsidR="00197E40" w:rsidRPr="005E2A27">
        <w:t xml:space="preserve">sentimientos de imposibilidad y </w:t>
      </w:r>
      <w:r w:rsidR="0095374D" w:rsidRPr="005E2A27">
        <w:t xml:space="preserve">dificultad para ajustarse de una manera </w:t>
      </w:r>
      <w:r w:rsidR="00046147" w:rsidRPr="005E2A27">
        <w:t>armónica</w:t>
      </w:r>
      <w:r w:rsidR="0095374D" w:rsidRPr="005E2A27">
        <w:t xml:space="preserve"> en el contexto social. </w:t>
      </w:r>
      <w:r w:rsidR="001704F4" w:rsidRPr="005E2A27">
        <w:t>El pertenecer a un grupo social</w:t>
      </w:r>
      <w:r w:rsidR="008F706F" w:rsidRPr="005E2A27">
        <w:t xml:space="preserve"> que durante la trayectoria histórica ha sido desvalorizado</w:t>
      </w:r>
      <w:r w:rsidR="001704F4" w:rsidRPr="005E2A27">
        <w:t xml:space="preserve"> socialmente, </w:t>
      </w:r>
      <w:r w:rsidR="0065619E" w:rsidRPr="005E2A27">
        <w:t>repercutirá</w:t>
      </w:r>
      <w:r w:rsidR="001704F4" w:rsidRPr="005E2A27">
        <w:t xml:space="preserve"> </w:t>
      </w:r>
      <w:r w:rsidR="00EE17E2" w:rsidRPr="005E2A27">
        <w:t xml:space="preserve">tanto en </w:t>
      </w:r>
      <w:r w:rsidR="003A6145" w:rsidRPr="005E2A27">
        <w:t>la intimidad de las personas ante el reconocimiento</w:t>
      </w:r>
      <w:r w:rsidR="00921DF8" w:rsidRPr="005E2A27">
        <w:t xml:space="preserve"> de</w:t>
      </w:r>
      <w:r w:rsidR="003A6145" w:rsidRPr="005E2A27">
        <w:t xml:space="preserve"> </w:t>
      </w:r>
      <w:r w:rsidR="000168ED" w:rsidRPr="005E2A27">
        <w:t xml:space="preserve">sus </w:t>
      </w:r>
      <w:r w:rsidR="001704F4" w:rsidRPr="005E2A27">
        <w:t xml:space="preserve">sentimientos </w:t>
      </w:r>
      <w:r w:rsidR="00E1602D" w:rsidRPr="005E2A27">
        <w:t>homoeróticas</w:t>
      </w:r>
      <w:r w:rsidR="001704F4" w:rsidRPr="005E2A27">
        <w:t xml:space="preserve">, sino también en el conflicto </w:t>
      </w:r>
      <w:r w:rsidR="00F06EC9" w:rsidRPr="005E2A27">
        <w:t xml:space="preserve">de la expresión </w:t>
      </w:r>
      <w:r w:rsidR="00C43C0E" w:rsidRPr="005E2A27">
        <w:t>a nivel público</w:t>
      </w:r>
      <w:r w:rsidR="001704F4" w:rsidRPr="005E2A27">
        <w:t xml:space="preserve">, </w:t>
      </w:r>
      <w:r w:rsidR="0020638F" w:rsidRPr="005E2A27">
        <w:t xml:space="preserve">en </w:t>
      </w:r>
      <w:r w:rsidR="001704F4" w:rsidRPr="005E2A27">
        <w:t xml:space="preserve">la lucha de querer sentirse aceptados y poder </w:t>
      </w:r>
      <w:r w:rsidR="00F864E1" w:rsidRPr="005E2A27">
        <w:t>expresar</w:t>
      </w:r>
      <w:r w:rsidR="001704F4" w:rsidRPr="005E2A27">
        <w:t xml:space="preserve"> su sexualidad </w:t>
      </w:r>
      <w:r w:rsidR="00F864E1" w:rsidRPr="005E2A27">
        <w:t>de una manera libre y autónoma</w:t>
      </w:r>
      <w:r w:rsidR="001704F4" w:rsidRPr="005E2A27">
        <w:t>, mediando en la calidad de las relaciones que se establecen con el entorno. (Gómez &amp; Barrientos, 2012, p. 115)</w:t>
      </w:r>
      <w:r w:rsidR="001A61D7" w:rsidRPr="005E2A27">
        <w:t xml:space="preserve">. </w:t>
      </w:r>
    </w:p>
    <w:p w14:paraId="58F2659B" w14:textId="79A13D90" w:rsidR="001704F4" w:rsidRPr="005E2A27" w:rsidRDefault="00AC6A17" w:rsidP="00A9108A">
      <w:r>
        <w:t>L</w:t>
      </w:r>
      <w:r w:rsidR="001A61D7" w:rsidRPr="005E2A27">
        <w:t xml:space="preserve">a discriminación por orientación </w:t>
      </w:r>
      <w:r w:rsidR="00BD7466" w:rsidRPr="005E2A27">
        <w:t>sexual</w:t>
      </w:r>
      <w:r w:rsidR="001A61D7" w:rsidRPr="005E2A27">
        <w:t xml:space="preserve"> subyace de las normas socioculturales basado en la hegemonía y se reproduce en diversos contextos, donde a pesar de existir normas legales antidiscriminatorias </w:t>
      </w:r>
      <w:r w:rsidR="005B5324" w:rsidRPr="005E2A27">
        <w:t xml:space="preserve">hacia las personas LGTBI, </w:t>
      </w:r>
      <w:r w:rsidR="001A61D7" w:rsidRPr="005E2A27">
        <w:t xml:space="preserve">el fenómeno social sigue evidenciándose bajo un posible contexto de “normalidad” tanto para quienes discriminan como para quienes </w:t>
      </w:r>
      <w:r w:rsidR="005B5324" w:rsidRPr="005E2A27">
        <w:t xml:space="preserve">reciben dicho trato, afectando de manera latente </w:t>
      </w:r>
      <w:r w:rsidR="001A61D7" w:rsidRPr="005E2A27">
        <w:t>la salud mental</w:t>
      </w:r>
      <w:r w:rsidR="00332334" w:rsidRPr="005E2A27">
        <w:t xml:space="preserve">. Por tanto, el objetivo de esta investigación consiste en analizar la percepción frente a la afectación de la salud mental de personas homosexuales pertenecientes a la comunidad LGTBI, en su proceso de aceptación y </w:t>
      </w:r>
      <w:r w:rsidR="005B5324" w:rsidRPr="005E2A27">
        <w:t xml:space="preserve">el </w:t>
      </w:r>
      <w:r w:rsidR="00332334" w:rsidRPr="005E2A27">
        <w:t>dar a conocer socialmente su orientación sexual.</w:t>
      </w:r>
    </w:p>
    <w:p w14:paraId="4F25209B" w14:textId="77777777" w:rsidR="00473AB8" w:rsidRPr="005E2A27" w:rsidRDefault="00473AB8" w:rsidP="00A9108A"/>
    <w:p w14:paraId="66F17862" w14:textId="74995569" w:rsidR="001704F4" w:rsidRPr="005E2A27" w:rsidRDefault="001704F4" w:rsidP="00A9108A">
      <w:pPr>
        <w:pStyle w:val="Ttulo1"/>
      </w:pPr>
      <w:r w:rsidRPr="005E2A27">
        <w:t>Método</w:t>
      </w:r>
    </w:p>
    <w:p w14:paraId="249F47CC" w14:textId="326E7362" w:rsidR="000E664A" w:rsidRPr="005E2A27" w:rsidRDefault="000E664A" w:rsidP="000E664A">
      <w:pPr>
        <w:pStyle w:val="Ttulo2"/>
        <w:rPr>
          <w:noProof/>
          <w:lang w:val="es-ES"/>
        </w:rPr>
      </w:pPr>
      <w:r>
        <w:rPr>
          <w:noProof/>
          <w:lang w:val="es-ES"/>
        </w:rPr>
        <w:t>Participantes</w:t>
      </w:r>
    </w:p>
    <w:p w14:paraId="3870DF64" w14:textId="520D5681" w:rsidR="000E664A" w:rsidRDefault="001704F4" w:rsidP="00790E77">
      <w:r w:rsidRPr="005E2A27">
        <w:t xml:space="preserve">De la investigación participaron 5 personas </w:t>
      </w:r>
      <w:r w:rsidR="00442C42" w:rsidRPr="005E2A27">
        <w:t xml:space="preserve">pertenecientes a la comunidad LGTBI, dos mujeres trans, dos gais y una lesbiana, </w:t>
      </w:r>
      <w:r w:rsidR="004077BF" w:rsidRPr="005E2A27">
        <w:t>entre las edades de 2</w:t>
      </w:r>
      <w:r w:rsidR="00215D1D" w:rsidRPr="005E2A27">
        <w:t>4</w:t>
      </w:r>
      <w:r w:rsidR="004077BF" w:rsidRPr="005E2A27">
        <w:t xml:space="preserve"> a 44 años</w:t>
      </w:r>
      <w:r w:rsidR="0047640D" w:rsidRPr="005E2A27">
        <w:t>,</w:t>
      </w:r>
      <w:r w:rsidRPr="005E2A27">
        <w:t xml:space="preserve"> </w:t>
      </w:r>
      <w:r w:rsidR="0052705A" w:rsidRPr="005E2A27">
        <w:t xml:space="preserve">residentes en </w:t>
      </w:r>
      <w:r w:rsidR="007E4286" w:rsidRPr="005E2A27">
        <w:t xml:space="preserve">el </w:t>
      </w:r>
      <w:r w:rsidR="007E4286" w:rsidRPr="005E2A27">
        <w:lastRenderedPageBreak/>
        <w:t>suroccidente colombiano</w:t>
      </w:r>
      <w:r w:rsidR="0052705A" w:rsidRPr="005E2A27">
        <w:t xml:space="preserve">, </w:t>
      </w:r>
      <w:r w:rsidR="008C2CF9" w:rsidRPr="005E2A27">
        <w:t>quienes han experimentado discriminación por motivos relativos a la orientación sexual y/o expresión de género.</w:t>
      </w:r>
      <w:r w:rsidR="0002551E" w:rsidRPr="005E2A27">
        <w:t xml:space="preserve"> </w:t>
      </w:r>
      <w:r w:rsidR="00EF3DEB" w:rsidRPr="005E2A27">
        <w:t>El grupo de participantes se conforma con la colaboración del colectivo LGTBI</w:t>
      </w:r>
      <w:r w:rsidR="0052705A" w:rsidRPr="005E2A27">
        <w:t xml:space="preserve"> </w:t>
      </w:r>
      <w:r w:rsidR="00A8496E" w:rsidRPr="005E2A27">
        <w:t>a través del contacto con uno de sus líderes</w:t>
      </w:r>
      <w:r w:rsidR="00003F7F" w:rsidRPr="005E2A27">
        <w:t xml:space="preserve">. </w:t>
      </w:r>
      <w:r w:rsidR="003B759B" w:rsidRPr="005E2A27">
        <w:t xml:space="preserve">Para la ejecución del estudio se </w:t>
      </w:r>
      <w:r w:rsidR="003B759B">
        <w:t xml:space="preserve">hace firmar </w:t>
      </w:r>
      <w:r w:rsidR="003B759B" w:rsidRPr="005E2A27">
        <w:t xml:space="preserve">a cada </w:t>
      </w:r>
      <w:r w:rsidR="003B759B">
        <w:t>participante</w:t>
      </w:r>
      <w:r w:rsidR="003B759B" w:rsidRPr="005E2A27">
        <w:t xml:space="preserve"> el consentimiento informado</w:t>
      </w:r>
      <w:r w:rsidR="003B759B">
        <w:t xml:space="preserve">. </w:t>
      </w:r>
      <w:r w:rsidR="00A8496E" w:rsidRPr="005E2A27">
        <w:t xml:space="preserve">Fueron </w:t>
      </w:r>
      <w:r w:rsidR="00D7319B" w:rsidRPr="005E2A27">
        <w:t>escogidos</w:t>
      </w:r>
      <w:r w:rsidR="00A8496E" w:rsidRPr="005E2A27">
        <w:t xml:space="preserve"> mediante </w:t>
      </w:r>
      <w:r w:rsidR="00D7319B" w:rsidRPr="005E2A27">
        <w:t xml:space="preserve">el muestreo </w:t>
      </w:r>
      <w:r w:rsidR="00D5247B">
        <w:t xml:space="preserve">no probabilístico con la técnica </w:t>
      </w:r>
      <w:r w:rsidR="00D7319B" w:rsidRPr="005E2A27">
        <w:t>bo</w:t>
      </w:r>
      <w:r w:rsidR="00A8496E" w:rsidRPr="005E2A27">
        <w:t xml:space="preserve">la de nieve, </w:t>
      </w:r>
      <w:r w:rsidR="00027027" w:rsidRPr="005E2A27">
        <w:t>acertada</w:t>
      </w:r>
      <w:r w:rsidR="00A8496E" w:rsidRPr="005E2A27">
        <w:t xml:space="preserve"> para identificar </w:t>
      </w:r>
      <w:r w:rsidR="00D21C83" w:rsidRPr="005E2A27">
        <w:t>poblaciones pertenecientes</w:t>
      </w:r>
      <w:r w:rsidR="00396C40" w:rsidRPr="005E2A27">
        <w:t xml:space="preserve"> a </w:t>
      </w:r>
      <w:r w:rsidR="00A8496E" w:rsidRPr="005E2A27">
        <w:t xml:space="preserve">minorías. </w:t>
      </w:r>
    </w:p>
    <w:p w14:paraId="1729044C" w14:textId="77777777" w:rsidR="000E664A" w:rsidRDefault="000E664A" w:rsidP="00790E77"/>
    <w:p w14:paraId="691728A4" w14:textId="77777777" w:rsidR="000E664A" w:rsidRDefault="000E664A" w:rsidP="000E664A">
      <w:pPr>
        <w:pStyle w:val="Ttulo2"/>
      </w:pPr>
      <w:r>
        <w:t>Diseño</w:t>
      </w:r>
    </w:p>
    <w:p w14:paraId="71DA0162" w14:textId="77777777" w:rsidR="00FC1D05" w:rsidRDefault="00FC1D05" w:rsidP="00FC1D05">
      <w:pPr>
        <w:rPr>
          <w:noProof/>
          <w:lang w:val="es-ES"/>
        </w:rPr>
      </w:pPr>
      <w:r w:rsidRPr="005E2A27">
        <w:t xml:space="preserve">El estudio se realiza bajo el paradigma de investigación cualitativa de tipo fenológico descriptivo, con el cual se busca abordar la realidad desde diversas perspectivas y permite comprender el mundo de la experiencia subjetiva desde el punto de vista de los participantes </w:t>
      </w:r>
      <w:r w:rsidRPr="005E2A27">
        <w:rPr>
          <w:noProof/>
          <w:lang w:val="es-ES"/>
        </w:rPr>
        <w:t>(Hernandez Sampieri, et al., 2014)</w:t>
      </w:r>
      <w:r w:rsidRPr="005E2A27">
        <w:t xml:space="preserve">. La técnica empleada para recolectar la información fue la entrevista en profundidad, este tipo de entrevista es entendida como un diálogo abierto, para el cual se genera una base temática que guía de modo inicial la interacción entre los entrevistados y el investigador, lo cual permite conocer las vivencias a partir del discurso generado de los relatos, siendo un puente para la comprensión de la naturaleza de la dinámica del contexto </w:t>
      </w:r>
      <w:r w:rsidRPr="005E2A27">
        <w:rPr>
          <w:noProof/>
          <w:lang w:val="es-ES"/>
        </w:rPr>
        <w:t xml:space="preserve">(Fuster Guillen, 2019). </w:t>
      </w:r>
    </w:p>
    <w:p w14:paraId="20FF011A" w14:textId="77777777" w:rsidR="00FC1D05" w:rsidRDefault="00FC1D05" w:rsidP="00790E77"/>
    <w:p w14:paraId="7B0075F2" w14:textId="6F08DFA9" w:rsidR="000E664A" w:rsidRDefault="000E664A" w:rsidP="000E664A">
      <w:pPr>
        <w:pStyle w:val="Ttulo2"/>
      </w:pPr>
      <w:r>
        <w:t>Procedimiento</w:t>
      </w:r>
    </w:p>
    <w:p w14:paraId="418D80CA" w14:textId="56621CAE" w:rsidR="001F6F56" w:rsidRDefault="00B9715E" w:rsidP="008B6863">
      <w:r>
        <w:t xml:space="preserve">La investigación se realiza bajo los </w:t>
      </w:r>
      <w:r w:rsidRPr="00B9715E">
        <w:t xml:space="preserve">estándares éticos </w:t>
      </w:r>
      <w:r w:rsidR="00934019">
        <w:t xml:space="preserve">que se rige por </w:t>
      </w:r>
      <w:r w:rsidR="001F6F56">
        <w:t>la ley 1090 de 2006, por la cual se reglamenta el ejercicio de la profesión de Psicología, se dicta el Código Deontológico y Bioético y otras disposiciones</w:t>
      </w:r>
      <w:r w:rsidR="00D72FFF">
        <w:t xml:space="preserve"> en Colombia, </w:t>
      </w:r>
      <w:r w:rsidR="001F6F56">
        <w:t xml:space="preserve">con base a ello se </w:t>
      </w:r>
      <w:r w:rsidR="00DC71D8">
        <w:t>hace</w:t>
      </w:r>
      <w:r w:rsidR="001F6F56">
        <w:t xml:space="preserve"> énfasis en las que se consagran en el </w:t>
      </w:r>
      <w:r w:rsidR="003812DE">
        <w:t>a</w:t>
      </w:r>
      <w:r w:rsidR="001F6F56">
        <w:t xml:space="preserve">rtículo 29, el cual hace referencia al consentimiento informado, </w:t>
      </w:r>
      <w:r w:rsidR="00253594">
        <w:t>comunicando</w:t>
      </w:r>
      <w:r w:rsidR="001F6F56">
        <w:t xml:space="preserve"> a los</w:t>
      </w:r>
      <w:r w:rsidR="009A14AD">
        <w:t xml:space="preserve"> </w:t>
      </w:r>
      <w:r w:rsidR="001F6F56">
        <w:t xml:space="preserve">participantes las condiciones, objetivos, alternativas, derechos y responsabilidades que deberá tener, garantizando la comprensión del mismo, </w:t>
      </w:r>
      <w:r w:rsidR="00A3084C">
        <w:t xml:space="preserve">así mismo </w:t>
      </w:r>
      <w:r w:rsidR="001223DA">
        <w:t xml:space="preserve">se aborda el principio de </w:t>
      </w:r>
      <w:r w:rsidR="001223DA">
        <w:t>c</w:t>
      </w:r>
      <w:r w:rsidR="001223DA">
        <w:t xml:space="preserve">onfidencialidad, estipulado en el </w:t>
      </w:r>
      <w:r w:rsidR="003812DE">
        <w:t>a</w:t>
      </w:r>
      <w:r w:rsidR="001223DA">
        <w:t xml:space="preserve">rtículo 2, </w:t>
      </w:r>
      <w:r w:rsidR="003812DE">
        <w:t>n</w:t>
      </w:r>
      <w:r w:rsidR="001223DA">
        <w:t xml:space="preserve">umeral 5; </w:t>
      </w:r>
      <w:r w:rsidR="008B6863">
        <w:t>fomentando la credibilidad y efectividad de la intervención, garantizando el cumplimiento de los derechos y obligaciones respecto al tema de protección de datos personales.</w:t>
      </w:r>
      <w:r w:rsidR="004627BA">
        <w:t xml:space="preserve"> </w:t>
      </w:r>
      <w:r w:rsidR="006F637A">
        <w:t xml:space="preserve">Así mismo, el autor declara </w:t>
      </w:r>
      <w:r w:rsidR="004B3BEB">
        <w:t>que la investigación carece de conflicto de interés.</w:t>
      </w:r>
    </w:p>
    <w:p w14:paraId="4F9443A5" w14:textId="77777777" w:rsidR="001F6F56" w:rsidRDefault="001F6F56" w:rsidP="00847422"/>
    <w:p w14:paraId="1741D03F" w14:textId="250FEAEF" w:rsidR="007C01C0" w:rsidRDefault="00F53B5F" w:rsidP="00847422">
      <w:r>
        <w:t xml:space="preserve">La recolección de información </w:t>
      </w:r>
      <w:r w:rsidRPr="00F53B5F">
        <w:t xml:space="preserve">se obtiene a través de las narrativas, por medio de entrevistas en profundidad contando con un derrotero temático que guía de manera inicial la interacción entre participantes y el investigador, siendo además una técnica que permite que </w:t>
      </w:r>
      <w:r w:rsidRPr="00F53B5F">
        <w:lastRenderedPageBreak/>
        <w:t>los sujetos se expresen y puedan develar sus vivencias, buscando así analizar la realidad de los participantes desde su contexto.</w:t>
      </w:r>
    </w:p>
    <w:p w14:paraId="1502B2F8" w14:textId="77777777" w:rsidR="00E5618B" w:rsidRDefault="00E5618B" w:rsidP="00847422"/>
    <w:p w14:paraId="0AD0ACE4" w14:textId="1446F1AF" w:rsidR="000E664A" w:rsidRPr="005E2A27" w:rsidRDefault="000E664A" w:rsidP="000E664A">
      <w:pPr>
        <w:pStyle w:val="Ttulo2"/>
      </w:pPr>
      <w:r w:rsidRPr="000E664A">
        <w:t>Análisis de datos</w:t>
      </w:r>
    </w:p>
    <w:p w14:paraId="743E9357" w14:textId="01C25CAF" w:rsidR="00F054FB" w:rsidRPr="005E2A27" w:rsidRDefault="001704F4" w:rsidP="002D0C71">
      <w:r w:rsidRPr="005E2A27">
        <w:t>La medición de la calidad y objetividad de la investigación se genera mediante los criterios de validez y fiabilidad a partir de la técnica de triangulación, “la cual permite una visión del problema desde varios ángulos y posiciones, en la medida que se confronta la información sobre un determinado tema y problema con la información extraída de diversas fuentes”</w:t>
      </w:r>
      <w:r w:rsidR="00E573F6" w:rsidRPr="005E2A27">
        <w:t xml:space="preserve"> </w:t>
      </w:r>
      <w:r w:rsidR="00B52700" w:rsidRPr="005E2A27">
        <w:rPr>
          <w:noProof/>
          <w:lang w:val="es-ES"/>
        </w:rPr>
        <w:t>(Niño Rojas, 2011, p. 31)</w:t>
      </w:r>
      <w:r w:rsidR="00E573F6" w:rsidRPr="005E2A27">
        <w:rPr>
          <w:noProof/>
          <w:lang w:val="es-ES"/>
        </w:rPr>
        <w:t xml:space="preserve">. </w:t>
      </w:r>
      <w:r w:rsidR="00A70CF8" w:rsidRPr="005E2A27">
        <w:rPr>
          <w:noProof/>
          <w:lang w:val="es-ES"/>
        </w:rPr>
        <w:t>A partir del método inductivo se realiza l</w:t>
      </w:r>
      <w:r w:rsidRPr="005E2A27">
        <w:t xml:space="preserve">a codificación del material </w:t>
      </w:r>
      <w:r w:rsidR="00A70CF8" w:rsidRPr="005E2A27">
        <w:t>para su análisis</w:t>
      </w:r>
      <w:r w:rsidRPr="005E2A27">
        <w:t>.</w:t>
      </w:r>
      <w:r w:rsidR="00382AB2" w:rsidRPr="005E2A27">
        <w:t xml:space="preserve"> Los </w:t>
      </w:r>
      <w:r w:rsidR="00790E77" w:rsidRPr="005E2A27">
        <w:t>datos fueron comparados y confrontados, permitiendo</w:t>
      </w:r>
      <w:r w:rsidR="00193B64" w:rsidRPr="005E2A27">
        <w:t xml:space="preserve"> </w:t>
      </w:r>
      <w:r w:rsidR="00790E77" w:rsidRPr="005E2A27">
        <w:t xml:space="preserve">un mejor análisis que el que se obtiene de un solo informante. Las unidades de análisis surgieron a partir </w:t>
      </w:r>
      <w:r w:rsidR="000D762B" w:rsidRPr="005E2A27">
        <w:t>de</w:t>
      </w:r>
      <w:r w:rsidR="00853059" w:rsidRPr="005E2A27">
        <w:t xml:space="preserve"> </w:t>
      </w:r>
      <w:r w:rsidR="003002F0" w:rsidRPr="005E2A27">
        <w:t>l</w:t>
      </w:r>
      <w:r w:rsidR="00853059" w:rsidRPr="005E2A27">
        <w:t>a</w:t>
      </w:r>
      <w:r w:rsidR="003002F0" w:rsidRPr="005E2A27">
        <w:t xml:space="preserve"> </w:t>
      </w:r>
      <w:r w:rsidR="00853059" w:rsidRPr="005E2A27">
        <w:t>noción</w:t>
      </w:r>
      <w:r w:rsidR="003002F0" w:rsidRPr="005E2A27">
        <w:t xml:space="preserve"> sobre</w:t>
      </w:r>
      <w:r w:rsidR="000D762B" w:rsidRPr="005E2A27">
        <w:t xml:space="preserve"> los efectos que tiene la disc</w:t>
      </w:r>
      <w:r w:rsidR="00790E77" w:rsidRPr="005E2A27">
        <w:t xml:space="preserve">riminación </w:t>
      </w:r>
      <w:r w:rsidR="000529B8" w:rsidRPr="005E2A27">
        <w:t xml:space="preserve">por orientación sexual </w:t>
      </w:r>
      <w:r w:rsidR="00A6339F" w:rsidRPr="005E2A27">
        <w:t>como practica social</w:t>
      </w:r>
      <w:r w:rsidR="00E24522" w:rsidRPr="005E2A27">
        <w:t xml:space="preserve"> relacionada </w:t>
      </w:r>
      <w:r w:rsidR="003B0CCA" w:rsidRPr="005E2A27">
        <w:t xml:space="preserve">con actos que promueven un trato desigual </w:t>
      </w:r>
      <w:r w:rsidR="00602444" w:rsidRPr="005E2A27">
        <w:t xml:space="preserve">a homosexuales, afectando el bienestar y la salud mental </w:t>
      </w:r>
      <w:r w:rsidR="003F29A7" w:rsidRPr="005E2A27">
        <w:t>ante el reconocimiento de la diferencia frente a otros.</w:t>
      </w:r>
      <w:r w:rsidR="00016679" w:rsidRPr="005E2A27">
        <w:t xml:space="preserve"> </w:t>
      </w:r>
      <w:r w:rsidR="00A447F1" w:rsidRPr="005E2A27">
        <w:t xml:space="preserve">Del análisis de contenido </w:t>
      </w:r>
      <w:r w:rsidR="00660095" w:rsidRPr="005E2A27">
        <w:t xml:space="preserve">surgen tres categorías: 1) </w:t>
      </w:r>
      <w:r w:rsidR="00496470" w:rsidRPr="005E2A27">
        <w:t>P</w:t>
      </w:r>
      <w:r w:rsidR="00660095" w:rsidRPr="005E2A27">
        <w:t>roceso</w:t>
      </w:r>
      <w:r w:rsidR="005F14F2" w:rsidRPr="005E2A27">
        <w:t xml:space="preserve"> de reconocimiento de la </w:t>
      </w:r>
      <w:r w:rsidR="00496470" w:rsidRPr="005E2A27">
        <w:t>homosexualidad, 2) Percepción sobre la actitud de la familia y contexto, 3) Salud mental</w:t>
      </w:r>
      <w:r w:rsidR="00F054FB" w:rsidRPr="005E2A27">
        <w:t xml:space="preserve">. </w:t>
      </w:r>
    </w:p>
    <w:p w14:paraId="06606CFF" w14:textId="3ED416C4" w:rsidR="002D0C71" w:rsidRDefault="002D0C71" w:rsidP="002D0C71">
      <w:r w:rsidRPr="005E2A27">
        <w:t xml:space="preserve">Para la socialización de resultados se identifican </w:t>
      </w:r>
      <w:r w:rsidR="00AF7C61" w:rsidRPr="005E2A27">
        <w:t xml:space="preserve">los participantes </w:t>
      </w:r>
      <w:r w:rsidRPr="005E2A27">
        <w:t xml:space="preserve">de la siguiente manera, </w:t>
      </w:r>
      <w:r w:rsidR="00310312">
        <w:t>participante</w:t>
      </w:r>
      <w:r w:rsidRPr="005E2A27">
        <w:t xml:space="preserve"> 01: mujer transexual, 44 años, </w:t>
      </w:r>
      <w:r w:rsidR="00310312">
        <w:t>participante</w:t>
      </w:r>
      <w:r w:rsidR="00310312" w:rsidRPr="005E2A27">
        <w:t xml:space="preserve"> </w:t>
      </w:r>
      <w:r w:rsidRPr="005E2A27">
        <w:t xml:space="preserve">02: transexual, 42 años, </w:t>
      </w:r>
      <w:r w:rsidR="00310312">
        <w:t>participante</w:t>
      </w:r>
      <w:r w:rsidR="00310312" w:rsidRPr="005E2A27">
        <w:t xml:space="preserve"> </w:t>
      </w:r>
      <w:r w:rsidRPr="005E2A27">
        <w:t xml:space="preserve">03: homosexual, 26 años, </w:t>
      </w:r>
      <w:r w:rsidR="00310312">
        <w:t>participante</w:t>
      </w:r>
      <w:r w:rsidR="00310312" w:rsidRPr="005E2A27">
        <w:t xml:space="preserve"> </w:t>
      </w:r>
      <w:r w:rsidRPr="005E2A27">
        <w:t xml:space="preserve">04:  homosexual, 24 años y </w:t>
      </w:r>
      <w:r w:rsidR="00310312">
        <w:t>participante</w:t>
      </w:r>
      <w:r w:rsidR="00310312" w:rsidRPr="005E2A27">
        <w:t xml:space="preserve"> </w:t>
      </w:r>
      <w:r w:rsidRPr="005E2A27">
        <w:t>05: lesbiana, 33 años.</w:t>
      </w:r>
    </w:p>
    <w:p w14:paraId="697A4593" w14:textId="7BCA1418" w:rsidR="000E664A" w:rsidRDefault="000E664A" w:rsidP="002D0C71"/>
    <w:p w14:paraId="0BBC3C77" w14:textId="34A437A0" w:rsidR="00203C4D" w:rsidRPr="005E2A27" w:rsidRDefault="001704F4" w:rsidP="00755ACB">
      <w:pPr>
        <w:pStyle w:val="Ttulo1"/>
      </w:pPr>
      <w:r w:rsidRPr="005E2A27">
        <w:t>Resultados</w:t>
      </w:r>
      <w:r w:rsidR="00B33116" w:rsidRPr="005E2A27">
        <w:t xml:space="preserve"> y discusión</w:t>
      </w:r>
    </w:p>
    <w:p w14:paraId="695D782A" w14:textId="305D37B8" w:rsidR="001B1DEB" w:rsidRPr="005E2A27" w:rsidRDefault="001704F4" w:rsidP="00A9108A">
      <w:pPr>
        <w:rPr>
          <w:noProof/>
          <w:lang w:val="es-ES"/>
        </w:rPr>
      </w:pPr>
      <w:r w:rsidRPr="005E2A27">
        <w:t xml:space="preserve">La investigación se centra en el análisis del discurso sobre los efectos </w:t>
      </w:r>
      <w:r w:rsidR="009B7070" w:rsidRPr="005E2A27">
        <w:t xml:space="preserve">de </w:t>
      </w:r>
      <w:r w:rsidRPr="005E2A27">
        <w:t>la discriminación, teniendo en cuenta que cualquier tipo de discriminación genera efectos desiguales que ponen a las víctimas en una situación de desventaja, lo cual puede llevar a menores motivaciones, tensiones y repercusiones negativas afectando la salud mental de la persona, su potencial</w:t>
      </w:r>
      <w:r w:rsidR="00652A65" w:rsidRPr="005E2A27">
        <w:t>, s</w:t>
      </w:r>
      <w:r w:rsidRPr="005E2A27">
        <w:t xml:space="preserve">us relaciones familiares y sociales. </w:t>
      </w:r>
      <w:r w:rsidR="002B31FA" w:rsidRPr="005E2A27">
        <w:t xml:space="preserve">Actualmente </w:t>
      </w:r>
      <w:r w:rsidR="00342957" w:rsidRPr="005E2A27">
        <w:t xml:space="preserve">desde la Organización Mundial de la Salud, </w:t>
      </w:r>
      <w:r w:rsidR="001E0F83" w:rsidRPr="005E2A27">
        <w:t xml:space="preserve">la salud mental </w:t>
      </w:r>
      <w:r w:rsidR="002B31FA" w:rsidRPr="005E2A27">
        <w:t xml:space="preserve">es </w:t>
      </w:r>
      <w:r w:rsidR="008F4F00" w:rsidRPr="005E2A27">
        <w:t xml:space="preserve">considerada </w:t>
      </w:r>
      <w:r w:rsidR="00A2654E" w:rsidRPr="005E2A27">
        <w:t xml:space="preserve">de mayor importancia </w:t>
      </w:r>
      <w:r w:rsidR="005C3096" w:rsidRPr="005E2A27">
        <w:t xml:space="preserve">y se establece la necesidad de promover el bienestar y la prevención </w:t>
      </w:r>
      <w:r w:rsidR="00335CFA" w:rsidRPr="005E2A27">
        <w:rPr>
          <w:noProof/>
          <w:lang w:val="es-ES"/>
        </w:rPr>
        <w:t>(Rojas Bernal,</w:t>
      </w:r>
      <w:r w:rsidR="00166B3E" w:rsidRPr="005E2A27">
        <w:rPr>
          <w:noProof/>
          <w:lang w:val="es-ES"/>
        </w:rPr>
        <w:t xml:space="preserve"> L., et al., </w:t>
      </w:r>
      <w:r w:rsidR="00335CFA" w:rsidRPr="005E2A27">
        <w:rPr>
          <w:noProof/>
          <w:lang w:val="es-ES"/>
        </w:rPr>
        <w:t>2018)</w:t>
      </w:r>
      <w:r w:rsidR="00922CE8" w:rsidRPr="005E2A27">
        <w:rPr>
          <w:noProof/>
          <w:lang w:val="es-ES"/>
        </w:rPr>
        <w:t xml:space="preserve">, </w:t>
      </w:r>
      <w:r w:rsidR="00D62B2A" w:rsidRPr="005E2A27">
        <w:rPr>
          <w:noProof/>
          <w:lang w:val="es-ES"/>
        </w:rPr>
        <w:t xml:space="preserve">siendo la </w:t>
      </w:r>
      <w:r w:rsidR="00D7050D" w:rsidRPr="005E2A27">
        <w:rPr>
          <w:noProof/>
          <w:lang w:val="es-ES"/>
        </w:rPr>
        <w:t>comunidad</w:t>
      </w:r>
      <w:r w:rsidR="00D62B2A" w:rsidRPr="005E2A27">
        <w:rPr>
          <w:noProof/>
          <w:lang w:val="es-ES"/>
        </w:rPr>
        <w:t xml:space="preserve"> LGTB</w:t>
      </w:r>
      <w:r w:rsidR="00755ACB" w:rsidRPr="005E2A27">
        <w:rPr>
          <w:noProof/>
          <w:lang w:val="es-ES"/>
        </w:rPr>
        <w:t>I</w:t>
      </w:r>
      <w:r w:rsidR="00D62B2A" w:rsidRPr="005E2A27">
        <w:rPr>
          <w:noProof/>
          <w:lang w:val="es-ES"/>
        </w:rPr>
        <w:t xml:space="preserve"> una de las poblaciones más vulnerables a </w:t>
      </w:r>
      <w:r w:rsidR="00E00B2B" w:rsidRPr="005E2A27">
        <w:rPr>
          <w:noProof/>
          <w:lang w:val="es-ES"/>
        </w:rPr>
        <w:t>padecer algun tipo de trastorno emocional o comportamental</w:t>
      </w:r>
      <w:r w:rsidR="00751486" w:rsidRPr="005E2A27">
        <w:rPr>
          <w:noProof/>
          <w:lang w:val="es-ES"/>
        </w:rPr>
        <w:t xml:space="preserve">, </w:t>
      </w:r>
      <w:r w:rsidR="00AE6BB1" w:rsidRPr="005E2A27">
        <w:rPr>
          <w:noProof/>
          <w:lang w:val="es-ES"/>
        </w:rPr>
        <w:t>como consecuencia de la discriminación y la exclusión</w:t>
      </w:r>
      <w:r w:rsidR="00153822" w:rsidRPr="005E2A27">
        <w:rPr>
          <w:noProof/>
          <w:lang w:val="es-ES"/>
        </w:rPr>
        <w:t xml:space="preserve"> </w:t>
      </w:r>
      <w:r w:rsidR="007C205E" w:rsidRPr="005E2A27">
        <w:rPr>
          <w:noProof/>
          <w:lang w:val="es-ES"/>
        </w:rPr>
        <w:t>(Rocha Buelvas, A.</w:t>
      </w:r>
      <w:r w:rsidR="00070E6D" w:rsidRPr="005E2A27">
        <w:rPr>
          <w:noProof/>
          <w:lang w:val="es-ES"/>
        </w:rPr>
        <w:t>,</w:t>
      </w:r>
      <w:r w:rsidR="007C205E" w:rsidRPr="005E2A27">
        <w:rPr>
          <w:noProof/>
          <w:lang w:val="es-ES"/>
        </w:rPr>
        <w:t xml:space="preserve"> 2015)</w:t>
      </w:r>
      <w:r w:rsidR="001B1DEB" w:rsidRPr="005E2A27">
        <w:rPr>
          <w:noProof/>
          <w:lang w:val="es-ES"/>
        </w:rPr>
        <w:t>.</w:t>
      </w:r>
    </w:p>
    <w:p w14:paraId="6279A7E1" w14:textId="2A24D77D" w:rsidR="008B0CA2" w:rsidRPr="005E2A27" w:rsidRDefault="00E2528E" w:rsidP="00A9108A">
      <w:r w:rsidRPr="005E2A27">
        <w:lastRenderedPageBreak/>
        <w:t>Al momento del estudio, los entrevistados se encontraban entre las edades de 22 a 44 años,</w:t>
      </w:r>
      <w:r w:rsidR="009C59C8" w:rsidRPr="005E2A27">
        <w:t xml:space="preserve"> lo que permite </w:t>
      </w:r>
      <w:r w:rsidR="00DB3A22" w:rsidRPr="005E2A27">
        <w:t xml:space="preserve">identificar similitudes y diferencias entre generaciones </w:t>
      </w:r>
      <w:r w:rsidR="00651F1F" w:rsidRPr="005E2A27">
        <w:t xml:space="preserve">respecto a las </w:t>
      </w:r>
      <w:r w:rsidR="000E4E45" w:rsidRPr="005E2A27">
        <w:t>vivencias</w:t>
      </w:r>
      <w:r w:rsidR="00FD5241" w:rsidRPr="005E2A27">
        <w:t xml:space="preserve"> </w:t>
      </w:r>
      <w:r w:rsidR="00B73ACC" w:rsidRPr="005E2A27">
        <w:t xml:space="preserve">de sus experiencias </w:t>
      </w:r>
      <w:r w:rsidR="00FD5241" w:rsidRPr="005E2A27">
        <w:t>plasmadas en los discursos</w:t>
      </w:r>
      <w:r w:rsidR="002B05CD" w:rsidRPr="005E2A27">
        <w:t>.</w:t>
      </w:r>
      <w:r w:rsidR="000E4E45" w:rsidRPr="005E2A27">
        <w:t xml:space="preserve"> </w:t>
      </w:r>
      <w:r w:rsidR="00F6472C" w:rsidRPr="005E2A27">
        <w:t xml:space="preserve">En cuanto a los resultados, los participantes coinciden en que las vivencias respecto a la discriminación fueron consideradas como </w:t>
      </w:r>
      <w:r w:rsidR="00431954" w:rsidRPr="005E2A27">
        <w:t>desfavorables</w:t>
      </w:r>
      <w:r w:rsidR="00F6472C" w:rsidRPr="005E2A27">
        <w:t xml:space="preserve">. </w:t>
      </w:r>
      <w:r w:rsidR="001704F4" w:rsidRPr="005E2A27">
        <w:t xml:space="preserve">En este trabajo se entiende a la experiencia </w:t>
      </w:r>
      <w:r w:rsidR="00A45D39" w:rsidRPr="005E2A27">
        <w:t>y su expresión como la forma med</w:t>
      </w:r>
      <w:r w:rsidR="00E70FE7" w:rsidRPr="005E2A27">
        <w:t xml:space="preserve">iante el </w:t>
      </w:r>
      <w:r w:rsidR="009A07B4" w:rsidRPr="005E2A27">
        <w:t xml:space="preserve">cual </w:t>
      </w:r>
      <w:r w:rsidR="00A6552E" w:rsidRPr="005E2A27">
        <w:t>se c</w:t>
      </w:r>
      <w:r w:rsidR="00144061" w:rsidRPr="005E2A27">
        <w:t>omienza a comprender la vivencia</w:t>
      </w:r>
      <w:r w:rsidR="00EA2677" w:rsidRPr="005E2A27">
        <w:t xml:space="preserve"> de los </w:t>
      </w:r>
      <w:r w:rsidR="00FD5073">
        <w:t>participantes</w:t>
      </w:r>
      <w:r w:rsidR="0062647A" w:rsidRPr="005E2A27">
        <w:t>,</w:t>
      </w:r>
      <w:r w:rsidR="00E70FE7" w:rsidRPr="005E2A27">
        <w:t xml:space="preserve"> </w:t>
      </w:r>
      <w:r w:rsidR="00493E02" w:rsidRPr="005E2A27">
        <w:t xml:space="preserve">siendo la expresión la manera en que se </w:t>
      </w:r>
      <w:r w:rsidR="007561D8" w:rsidRPr="005E2A27">
        <w:t xml:space="preserve">da acceso y se hace </w:t>
      </w:r>
      <w:r w:rsidR="00B52D57" w:rsidRPr="005E2A27">
        <w:t>objetiv</w:t>
      </w:r>
      <w:r w:rsidR="007561D8" w:rsidRPr="005E2A27">
        <w:t xml:space="preserve">a </w:t>
      </w:r>
      <w:r w:rsidR="00B52D57" w:rsidRPr="005E2A27">
        <w:t xml:space="preserve">el mundo de la conciencia </w:t>
      </w:r>
      <w:r w:rsidR="005D3282" w:rsidRPr="005E2A27">
        <w:t xml:space="preserve">a </w:t>
      </w:r>
      <w:r w:rsidR="00FA4E8C" w:rsidRPr="005E2A27">
        <w:t>sí</w:t>
      </w:r>
      <w:r w:rsidR="005D3282" w:rsidRPr="005E2A27">
        <w:t xml:space="preserve"> mismo y a los otros.</w:t>
      </w:r>
      <w:r w:rsidR="003C3FCE" w:rsidRPr="005E2A27">
        <w:t xml:space="preserve"> </w:t>
      </w:r>
      <w:r w:rsidR="00090F75" w:rsidRPr="005E2A27">
        <w:rPr>
          <w:noProof/>
          <w:lang w:val="es-ES"/>
        </w:rPr>
        <w:t>(Sola Morales, 2012)</w:t>
      </w:r>
      <w:r w:rsidR="00CE08BB" w:rsidRPr="005E2A27">
        <w:rPr>
          <w:noProof/>
          <w:lang w:val="es-ES"/>
        </w:rPr>
        <w:t xml:space="preserve">. </w:t>
      </w:r>
    </w:p>
    <w:p w14:paraId="4852D9F2" w14:textId="1178B1D3" w:rsidR="00A15220" w:rsidRDefault="00162517" w:rsidP="00A9108A">
      <w:pPr>
        <w:rPr>
          <w:rFonts w:eastAsia="Times New Roman" w:cs="Times New Roman"/>
          <w:noProof/>
          <w:lang w:val="es-ES"/>
        </w:rPr>
      </w:pPr>
      <w:r w:rsidRPr="005E2A27">
        <w:t xml:space="preserve">Los relatos revelan </w:t>
      </w:r>
      <w:r w:rsidR="00022A6B" w:rsidRPr="005E2A27">
        <w:t xml:space="preserve">la pluralidad </w:t>
      </w:r>
      <w:r w:rsidR="00211F22" w:rsidRPr="005E2A27">
        <w:t xml:space="preserve">de las </w:t>
      </w:r>
      <w:r w:rsidR="00FE56F1" w:rsidRPr="005E2A27">
        <w:t xml:space="preserve">experiencias de cada </w:t>
      </w:r>
      <w:r w:rsidR="00065E40">
        <w:t>participante</w:t>
      </w:r>
      <w:r w:rsidR="00211F22" w:rsidRPr="005E2A27">
        <w:t>, ya que</w:t>
      </w:r>
      <w:r w:rsidR="00FE56F1" w:rsidRPr="005E2A27">
        <w:t xml:space="preserve"> son interpretadas y resignificadas de modo distinto, </w:t>
      </w:r>
      <w:r w:rsidR="00DF0FCE" w:rsidRPr="005E2A27">
        <w:t xml:space="preserve">evidenciando las diversas formas de </w:t>
      </w:r>
      <w:r w:rsidR="004B66F7" w:rsidRPr="005E2A27">
        <w:t xml:space="preserve">expresión y resignificar </w:t>
      </w:r>
      <w:r w:rsidR="00AF3166" w:rsidRPr="005E2A27">
        <w:t>acontecimientos</w:t>
      </w:r>
      <w:r w:rsidR="009A3D1A" w:rsidRPr="005E2A27">
        <w:t xml:space="preserve">. Cada </w:t>
      </w:r>
      <w:r w:rsidR="00065E40">
        <w:t>participante</w:t>
      </w:r>
      <w:r w:rsidR="009A3D1A" w:rsidRPr="005E2A27">
        <w:t xml:space="preserve"> logra exponer de manera abierta situaciones complejas de su cotidianidad</w:t>
      </w:r>
      <w:r w:rsidR="00AF3166" w:rsidRPr="005E2A27">
        <w:t xml:space="preserve"> respecto a su orientación sexual y expresión de género</w:t>
      </w:r>
      <w:r w:rsidR="009A3D1A" w:rsidRPr="005E2A27">
        <w:t>, para algunos, se torna complejo</w:t>
      </w:r>
      <w:r w:rsidR="00AF3166" w:rsidRPr="005E2A27">
        <w:t xml:space="preserve"> reconstruir vivencias</w:t>
      </w:r>
      <w:r w:rsidR="001E724D" w:rsidRPr="005E2A27">
        <w:t xml:space="preserve"> que marcaron su</w:t>
      </w:r>
      <w:r w:rsidR="00416FF2" w:rsidRPr="005E2A27">
        <w:t xml:space="preserve"> </w:t>
      </w:r>
      <w:r w:rsidR="000B2392" w:rsidRPr="005E2A27">
        <w:t>manera de ser</w:t>
      </w:r>
      <w:r w:rsidR="00C6734C" w:rsidRPr="005E2A27">
        <w:t xml:space="preserve">. </w:t>
      </w:r>
      <w:r w:rsidR="00334BE4" w:rsidRPr="005E2A27">
        <w:rPr>
          <w:rFonts w:eastAsia="Times New Roman" w:cs="Times New Roman"/>
        </w:rPr>
        <w:t xml:space="preserve">La vivencia, crea y recrea la cultura </w:t>
      </w:r>
      <w:r w:rsidR="00C630D3" w:rsidRPr="005E2A27">
        <w:rPr>
          <w:rFonts w:eastAsia="Times New Roman" w:cs="Times New Roman"/>
        </w:rPr>
        <w:t xml:space="preserve">en un sumario </w:t>
      </w:r>
      <w:r w:rsidR="00334BE4" w:rsidRPr="005E2A27">
        <w:rPr>
          <w:rFonts w:eastAsia="Times New Roman" w:cs="Times New Roman"/>
        </w:rPr>
        <w:t xml:space="preserve">de apropiaciones </w:t>
      </w:r>
      <w:r w:rsidR="00570787" w:rsidRPr="005E2A27">
        <w:rPr>
          <w:rFonts w:eastAsia="Times New Roman" w:cs="Times New Roman"/>
        </w:rPr>
        <w:t>interactivas</w:t>
      </w:r>
      <w:r w:rsidR="00334BE4" w:rsidRPr="005E2A27">
        <w:rPr>
          <w:rFonts w:eastAsia="Times New Roman" w:cs="Times New Roman"/>
        </w:rPr>
        <w:t xml:space="preserve"> en los espacios simbólicos ya que en ella se sintetizan aspectos intelectuales, cognitivos, emocionales y afectivos</w:t>
      </w:r>
      <w:r w:rsidR="00506603" w:rsidRPr="005E2A27">
        <w:rPr>
          <w:rFonts w:eastAsia="Times New Roman" w:cs="Times New Roman"/>
        </w:rPr>
        <w:t xml:space="preserve">, </w:t>
      </w:r>
      <w:r w:rsidR="00B21891" w:rsidRPr="005E2A27">
        <w:rPr>
          <w:rFonts w:eastAsia="Times New Roman" w:cs="Times New Roman"/>
        </w:rPr>
        <w:t xml:space="preserve">la vivencia </w:t>
      </w:r>
      <w:r w:rsidR="007E69E6" w:rsidRPr="005E2A27">
        <w:rPr>
          <w:rFonts w:eastAsia="Times New Roman" w:cs="Times New Roman"/>
        </w:rPr>
        <w:t xml:space="preserve">otorga </w:t>
      </w:r>
      <w:r w:rsidR="00D91F15" w:rsidRPr="005E2A27">
        <w:rPr>
          <w:rFonts w:eastAsia="Times New Roman" w:cs="Times New Roman"/>
        </w:rPr>
        <w:t>sentido a la realidad a partir de lo que</w:t>
      </w:r>
      <w:r w:rsidR="000F178E" w:rsidRPr="005E2A27">
        <w:rPr>
          <w:rFonts w:eastAsia="Times New Roman" w:cs="Times New Roman"/>
        </w:rPr>
        <w:t xml:space="preserve"> se</w:t>
      </w:r>
      <w:r w:rsidR="00D91F15" w:rsidRPr="005E2A27">
        <w:rPr>
          <w:rFonts w:eastAsia="Times New Roman" w:cs="Times New Roman"/>
        </w:rPr>
        <w:t xml:space="preserve"> expresa desde las características propias de</w:t>
      </w:r>
      <w:r w:rsidR="00376CBB">
        <w:rPr>
          <w:rFonts w:eastAsia="Times New Roman" w:cs="Times New Roman"/>
        </w:rPr>
        <w:t xml:space="preserve"> las personas </w:t>
      </w:r>
      <w:r w:rsidR="00D91F15" w:rsidRPr="005E2A27">
        <w:rPr>
          <w:rFonts w:eastAsia="Times New Roman" w:cs="Times New Roman"/>
        </w:rPr>
        <w:t xml:space="preserve">y su </w:t>
      </w:r>
      <w:r w:rsidR="00E252FF" w:rsidRPr="005E2A27">
        <w:rPr>
          <w:rFonts w:eastAsia="Times New Roman" w:cs="Times New Roman"/>
        </w:rPr>
        <w:t>contexto (</w:t>
      </w:r>
      <w:r w:rsidR="00D27746" w:rsidRPr="005E2A27">
        <w:rPr>
          <w:rFonts w:eastAsia="Times New Roman" w:cs="Times New Roman"/>
          <w:noProof/>
          <w:lang w:val="es-ES"/>
        </w:rPr>
        <w:t>Erausquin, 2016)</w:t>
      </w:r>
      <w:r w:rsidR="00E252FF" w:rsidRPr="005E2A27">
        <w:rPr>
          <w:rFonts w:eastAsia="Times New Roman" w:cs="Times New Roman"/>
          <w:noProof/>
          <w:lang w:val="es-ES"/>
        </w:rPr>
        <w:t xml:space="preserve">. Los participantes a partir de los relatos </w:t>
      </w:r>
      <w:r w:rsidR="0039596D" w:rsidRPr="005E2A27">
        <w:rPr>
          <w:rFonts w:eastAsia="Times New Roman" w:cs="Times New Roman"/>
          <w:noProof/>
          <w:lang w:val="es-ES"/>
        </w:rPr>
        <w:t xml:space="preserve">permiten </w:t>
      </w:r>
      <w:r w:rsidR="007F1C8B" w:rsidRPr="005E2A27">
        <w:rPr>
          <w:rFonts w:eastAsia="Times New Roman" w:cs="Times New Roman"/>
          <w:noProof/>
          <w:lang w:val="es-ES"/>
        </w:rPr>
        <w:t xml:space="preserve">mostrar </w:t>
      </w:r>
      <w:r w:rsidR="00D85998" w:rsidRPr="005E2A27">
        <w:rPr>
          <w:rFonts w:eastAsia="Times New Roman" w:cs="Times New Roman"/>
          <w:noProof/>
          <w:lang w:val="es-ES"/>
        </w:rPr>
        <w:t>la complejidad</w:t>
      </w:r>
      <w:r w:rsidR="00BE5C48" w:rsidRPr="005E2A27">
        <w:rPr>
          <w:rFonts w:eastAsia="Times New Roman" w:cs="Times New Roman"/>
          <w:noProof/>
          <w:lang w:val="es-ES"/>
        </w:rPr>
        <w:t xml:space="preserve"> </w:t>
      </w:r>
      <w:r w:rsidR="00A83B36" w:rsidRPr="005E2A27">
        <w:rPr>
          <w:rFonts w:eastAsia="Times New Roman" w:cs="Times New Roman"/>
          <w:noProof/>
          <w:lang w:val="es-ES"/>
        </w:rPr>
        <w:t xml:space="preserve">de las emociones y sentimientos </w:t>
      </w:r>
      <w:r w:rsidR="002565E2" w:rsidRPr="005E2A27">
        <w:rPr>
          <w:rFonts w:eastAsia="Times New Roman" w:cs="Times New Roman"/>
          <w:noProof/>
          <w:lang w:val="es-ES"/>
        </w:rPr>
        <w:t xml:space="preserve">y la influencia </w:t>
      </w:r>
      <w:r w:rsidR="00736296" w:rsidRPr="005E2A27">
        <w:rPr>
          <w:rFonts w:eastAsia="Times New Roman" w:cs="Times New Roman"/>
          <w:noProof/>
          <w:lang w:val="es-ES"/>
        </w:rPr>
        <w:t xml:space="preserve">de su sentir </w:t>
      </w:r>
      <w:r w:rsidR="002565E2" w:rsidRPr="005E2A27">
        <w:rPr>
          <w:rFonts w:eastAsia="Times New Roman" w:cs="Times New Roman"/>
          <w:noProof/>
          <w:lang w:val="es-ES"/>
        </w:rPr>
        <w:t>en su comportamiento</w:t>
      </w:r>
      <w:r w:rsidR="00C84127" w:rsidRPr="005E2A27">
        <w:rPr>
          <w:rFonts w:eastAsia="Times New Roman" w:cs="Times New Roman"/>
          <w:noProof/>
          <w:lang w:val="es-ES"/>
        </w:rPr>
        <w:t>.</w:t>
      </w:r>
    </w:p>
    <w:p w14:paraId="5E4AB215" w14:textId="77777777" w:rsidR="00E15C92" w:rsidRPr="005E2A27" w:rsidRDefault="00E15C92" w:rsidP="00A9108A">
      <w:pPr>
        <w:rPr>
          <w:rFonts w:eastAsia="Times New Roman" w:cs="Times New Roman"/>
          <w:noProof/>
          <w:lang w:val="es-ES"/>
        </w:rPr>
      </w:pPr>
    </w:p>
    <w:p w14:paraId="625C4CDB" w14:textId="6D43BD78" w:rsidR="001704F4" w:rsidRPr="005E2A27" w:rsidRDefault="00E16B5D" w:rsidP="00E16B5D">
      <w:pPr>
        <w:rPr>
          <w:b/>
          <w:bCs/>
        </w:rPr>
      </w:pPr>
      <w:r w:rsidRPr="005E2A27">
        <w:rPr>
          <w:rFonts w:eastAsia="Times New Roman" w:cs="Times New Roman"/>
          <w:b/>
          <w:bCs/>
          <w:noProof/>
          <w:lang w:val="es-ES"/>
        </w:rPr>
        <w:t xml:space="preserve">Proceso de reconocimiento de la homosexualidad: </w:t>
      </w:r>
      <w:r w:rsidR="0043549D" w:rsidRPr="005E2A27">
        <w:rPr>
          <w:b/>
          <w:bCs/>
        </w:rPr>
        <w:t>Implicaciones emocionales del “darse cuenta</w:t>
      </w:r>
      <w:r w:rsidR="00EB6A4D" w:rsidRPr="005E2A27">
        <w:rPr>
          <w:b/>
          <w:bCs/>
        </w:rPr>
        <w:t>”</w:t>
      </w:r>
    </w:p>
    <w:p w14:paraId="4F14DA19" w14:textId="1B5938BA" w:rsidR="00B526CF" w:rsidRPr="005E2A27" w:rsidRDefault="00C84127" w:rsidP="00790696">
      <w:r w:rsidRPr="005E2A27">
        <w:t>L</w:t>
      </w:r>
      <w:r w:rsidR="000D730D" w:rsidRPr="005E2A27">
        <w:t xml:space="preserve">a orientación sexual </w:t>
      </w:r>
      <w:r w:rsidR="008520A7" w:rsidRPr="005E2A27">
        <w:t xml:space="preserve">juega un papel importante </w:t>
      </w:r>
      <w:r w:rsidR="002B76ED" w:rsidRPr="005E2A27">
        <w:t xml:space="preserve">en </w:t>
      </w:r>
      <w:r w:rsidR="00F147EF" w:rsidRPr="005E2A27">
        <w:t xml:space="preserve">el desarrollo </w:t>
      </w:r>
      <w:r w:rsidR="006029B9" w:rsidRPr="005E2A27">
        <w:t xml:space="preserve">sexual </w:t>
      </w:r>
      <w:r w:rsidR="00F73AD5" w:rsidRPr="005E2A27">
        <w:t>humano</w:t>
      </w:r>
      <w:r w:rsidR="007C12D7" w:rsidRPr="005E2A27">
        <w:t>, define</w:t>
      </w:r>
      <w:r w:rsidR="00BB688C" w:rsidRPr="005E2A27">
        <w:t xml:space="preserve"> a cada persona en su sexualidad</w:t>
      </w:r>
      <w:r w:rsidR="00433368" w:rsidRPr="005E2A27">
        <w:t xml:space="preserve">, en </w:t>
      </w:r>
      <w:r w:rsidR="00BB688C" w:rsidRPr="005E2A27">
        <w:t xml:space="preserve">la </w:t>
      </w:r>
      <w:r w:rsidR="00433368" w:rsidRPr="005E2A27">
        <w:t>afinidad</w:t>
      </w:r>
      <w:r w:rsidR="00BB688C" w:rsidRPr="005E2A27">
        <w:t xml:space="preserve"> </w:t>
      </w:r>
      <w:r w:rsidR="00433368" w:rsidRPr="005E2A27">
        <w:t xml:space="preserve">que pueda tener respecto a </w:t>
      </w:r>
      <w:r w:rsidR="00BB688C" w:rsidRPr="005E2A27">
        <w:t>otras personas</w:t>
      </w:r>
      <w:r w:rsidR="00883BAE" w:rsidRPr="005E2A27">
        <w:t>, en los comportamientos relacionados con la afectividad y el placer sexual</w:t>
      </w:r>
      <w:r w:rsidR="0062496F" w:rsidRPr="005E2A27">
        <w:t xml:space="preserve">. </w:t>
      </w:r>
      <w:r w:rsidR="00492A4F" w:rsidRPr="005E2A27">
        <w:t xml:space="preserve">Al ser la homosexualidad una orientación sexual </w:t>
      </w:r>
      <w:r w:rsidR="003C7F1E" w:rsidRPr="005E2A27">
        <w:t>con una tradición sociocultural estigmatiza</w:t>
      </w:r>
      <w:r w:rsidR="00926637" w:rsidRPr="005E2A27">
        <w:t>da</w:t>
      </w:r>
      <w:r w:rsidR="003C7F1E" w:rsidRPr="005E2A27">
        <w:t xml:space="preserve">, el hecho de que una persona se </w:t>
      </w:r>
      <w:r w:rsidR="00273763" w:rsidRPr="005E2A27">
        <w:t xml:space="preserve">identifique como </w:t>
      </w:r>
      <w:r w:rsidR="009D602D" w:rsidRPr="005E2A27">
        <w:t>homosexual</w:t>
      </w:r>
      <w:r w:rsidR="00A16C7E" w:rsidRPr="005E2A27">
        <w:t xml:space="preserve">, </w:t>
      </w:r>
      <w:r w:rsidR="00926637" w:rsidRPr="005E2A27">
        <w:t xml:space="preserve">se sale de los esquemas </w:t>
      </w:r>
      <w:r w:rsidR="003C2A84" w:rsidRPr="005E2A27">
        <w:t>y normas regladas por</w:t>
      </w:r>
      <w:r w:rsidR="00D86969" w:rsidRPr="005E2A27">
        <w:t xml:space="preserve"> la sociedad</w:t>
      </w:r>
      <w:r w:rsidR="003C2A84" w:rsidRPr="005E2A27">
        <w:t xml:space="preserve">, </w:t>
      </w:r>
      <w:r w:rsidR="0018276F" w:rsidRPr="005E2A27">
        <w:t xml:space="preserve">enfrentándose a </w:t>
      </w:r>
      <w:r w:rsidR="00CB026B" w:rsidRPr="005E2A27">
        <w:t>diversos prejuicios</w:t>
      </w:r>
      <w:r w:rsidR="00D86969" w:rsidRPr="005E2A27">
        <w:t xml:space="preserve"> existentes </w:t>
      </w:r>
      <w:r w:rsidR="003C2A84" w:rsidRPr="005E2A27">
        <w:t xml:space="preserve">que se encuentran en torno a esta orientación sexual. </w:t>
      </w:r>
      <w:r w:rsidR="00613A69" w:rsidRPr="005E2A27">
        <w:t>De allí, que l</w:t>
      </w:r>
      <w:r w:rsidR="00D86969" w:rsidRPr="005E2A27">
        <w:t>a orientación sexual es uno de los referentes fundamentales que tienen l</w:t>
      </w:r>
      <w:r w:rsidR="00376CBB">
        <w:t xml:space="preserve">as personas </w:t>
      </w:r>
      <w:r w:rsidR="00D86969" w:rsidRPr="005E2A27">
        <w:t>para construir su identidad</w:t>
      </w:r>
      <w:r w:rsidR="00DE362A" w:rsidRPr="005E2A27">
        <w:t xml:space="preserve">, </w:t>
      </w:r>
      <w:r w:rsidR="00D86969" w:rsidRPr="005E2A27">
        <w:t xml:space="preserve">y vale la pena profundizar en el impacto de los significados culturales que </w:t>
      </w:r>
      <w:r w:rsidR="00D37146" w:rsidRPr="005E2A27">
        <w:t>se tengan</w:t>
      </w:r>
      <w:r w:rsidR="00D86969" w:rsidRPr="005E2A27">
        <w:t xml:space="preserve"> sobre la sexualidad en la experiencia de los individuos</w:t>
      </w:r>
      <w:r w:rsidR="00D37146" w:rsidRPr="005E2A27">
        <w:t>.</w:t>
      </w:r>
      <w:r w:rsidR="00213CF6" w:rsidRPr="005E2A27">
        <w:t xml:space="preserve"> </w:t>
      </w:r>
    </w:p>
    <w:p w14:paraId="2757B22C" w14:textId="18EE47F8" w:rsidR="00827E6F" w:rsidRPr="005E2A27" w:rsidRDefault="00827E6F" w:rsidP="00790696">
      <w:r w:rsidRPr="005E2A27">
        <w:lastRenderedPageBreak/>
        <w:t>Identificarse y reconoc</w:t>
      </w:r>
      <w:r w:rsidR="000470D5" w:rsidRPr="005E2A27">
        <w:t>erse diferente</w:t>
      </w:r>
      <w:r w:rsidR="00984D2F" w:rsidRPr="005E2A27">
        <w:t xml:space="preserve"> al otro, </w:t>
      </w:r>
      <w:r w:rsidR="000470D5" w:rsidRPr="005E2A27">
        <w:t>contrasta con el</w:t>
      </w:r>
      <w:r w:rsidR="00984D2F" w:rsidRPr="005E2A27">
        <w:t xml:space="preserve"> devenir de prejuicios, y más cuando </w:t>
      </w:r>
      <w:r w:rsidR="00790696" w:rsidRPr="005E2A27">
        <w:t xml:space="preserve">esta percepción de la “diferencia” esta asociada a los </w:t>
      </w:r>
      <w:r w:rsidR="00984D2F" w:rsidRPr="005E2A27">
        <w:t xml:space="preserve">estereotipos marcados por la sociedad y la familia ante </w:t>
      </w:r>
      <w:r w:rsidR="00B526CF" w:rsidRPr="005E2A27">
        <w:t xml:space="preserve">los comportamientos relacionados con </w:t>
      </w:r>
      <w:r w:rsidR="00984D2F" w:rsidRPr="005E2A27">
        <w:t xml:space="preserve">la sexualidad. </w:t>
      </w:r>
    </w:p>
    <w:p w14:paraId="4BF82A65" w14:textId="7DC12F20" w:rsidR="00613A69" w:rsidRPr="005E2A27" w:rsidRDefault="00984D2F" w:rsidP="00A9108A">
      <w:pPr>
        <w:rPr>
          <w:i/>
          <w:iCs/>
        </w:rPr>
      </w:pPr>
      <w:r w:rsidRPr="005E2A27">
        <w:t xml:space="preserve">Al indagar sobre </w:t>
      </w:r>
      <w:r w:rsidR="00FE7F73" w:rsidRPr="005E2A27">
        <w:t xml:space="preserve">el momento en que </w:t>
      </w:r>
      <w:r w:rsidR="004173B7">
        <w:t xml:space="preserve">los participantes </w:t>
      </w:r>
      <w:r w:rsidR="00FE7F73" w:rsidRPr="005E2A27">
        <w:t xml:space="preserve">se percibieron </w:t>
      </w:r>
      <w:r w:rsidR="001A578C">
        <w:t>“</w:t>
      </w:r>
      <w:r w:rsidR="00FE7F73" w:rsidRPr="005E2A27">
        <w:t>diferentes</w:t>
      </w:r>
      <w:r w:rsidR="001A578C">
        <w:t>”</w:t>
      </w:r>
      <w:r w:rsidR="00FE7F73" w:rsidRPr="005E2A27">
        <w:t xml:space="preserve">, </w:t>
      </w:r>
      <w:r w:rsidR="0035288F">
        <w:t xml:space="preserve">el </w:t>
      </w:r>
      <w:r w:rsidR="0035288F" w:rsidRPr="005E2A27">
        <w:t>“</w:t>
      </w:r>
      <w:r w:rsidRPr="005E2A27">
        <w:t>darse cuenta</w:t>
      </w:r>
      <w:r w:rsidR="00550124" w:rsidRPr="005E2A27">
        <w:t xml:space="preserve">” </w:t>
      </w:r>
      <w:r w:rsidRPr="005E2A27">
        <w:t>de su orientación sexual</w:t>
      </w:r>
      <w:r w:rsidR="00FE7F73" w:rsidRPr="005E2A27">
        <w:t xml:space="preserve">, los entrevistados ubican sus recuerdos entre las edades de 8 a 12 años, </w:t>
      </w:r>
      <w:r w:rsidR="00B10AC1">
        <w:t xml:space="preserve">etapa en que </w:t>
      </w:r>
      <w:r w:rsidR="00FE7F73" w:rsidRPr="005E2A27">
        <w:t>se encontraban en básica primaria o iniciando su etapa escolar del bachillerato, comentan que</w:t>
      </w:r>
      <w:r w:rsidR="00464A87">
        <w:t xml:space="preserve"> </w:t>
      </w:r>
      <w:r w:rsidR="00FE7F73" w:rsidRPr="005E2A27">
        <w:t>se inicia un proceso de conocerse</w:t>
      </w:r>
      <w:r w:rsidR="00B94A9C">
        <w:t xml:space="preserve"> </w:t>
      </w:r>
      <w:r w:rsidR="00FE7F73" w:rsidRPr="005E2A27">
        <w:t xml:space="preserve">a partir de ver en </w:t>
      </w:r>
      <w:r w:rsidR="00B94A9C">
        <w:t xml:space="preserve">el </w:t>
      </w:r>
      <w:r w:rsidR="007D0B11" w:rsidRPr="005E2A27">
        <w:t>otro</w:t>
      </w:r>
      <w:r w:rsidR="00B94A9C">
        <w:t>,</w:t>
      </w:r>
      <w:r w:rsidR="007D0B11" w:rsidRPr="005E2A27">
        <w:t xml:space="preserve"> lo que </w:t>
      </w:r>
      <w:r w:rsidR="007912A4">
        <w:t xml:space="preserve">en ellos </w:t>
      </w:r>
      <w:r w:rsidR="00BB715E" w:rsidRPr="005E2A27">
        <w:t>eran</w:t>
      </w:r>
      <w:r w:rsidR="00AE6F91" w:rsidRPr="005E2A27">
        <w:t xml:space="preserve"> </w:t>
      </w:r>
      <w:r w:rsidR="00070E6D" w:rsidRPr="005E2A27">
        <w:t>diferente</w:t>
      </w:r>
      <w:r w:rsidR="007D0B11" w:rsidRPr="005E2A27">
        <w:t>.</w:t>
      </w:r>
    </w:p>
    <w:p w14:paraId="122FE811" w14:textId="700718DF" w:rsidR="00613A69" w:rsidRPr="005E2A27" w:rsidRDefault="00203461" w:rsidP="00930DEA">
      <w:pPr>
        <w:ind w:left="1287" w:firstLine="0"/>
        <w:rPr>
          <w:i/>
          <w:iCs/>
        </w:rPr>
      </w:pPr>
      <w:r w:rsidRPr="005E2A27">
        <w:rPr>
          <w:i/>
          <w:iCs/>
        </w:rPr>
        <w:t>“</w:t>
      </w:r>
      <w:r w:rsidR="006E0952" w:rsidRPr="005E2A27">
        <w:rPr>
          <w:i/>
          <w:iCs/>
        </w:rPr>
        <w:t>C</w:t>
      </w:r>
      <w:r w:rsidR="00C03057" w:rsidRPr="005E2A27">
        <w:rPr>
          <w:i/>
          <w:iCs/>
        </w:rPr>
        <w:t>omo a los 12 años, yo me di cuenta de que era diferente” (</w:t>
      </w:r>
      <w:r w:rsidR="002E6603" w:rsidRPr="005E2A27">
        <w:rPr>
          <w:i/>
          <w:iCs/>
        </w:rPr>
        <w:t>Sujeto 3)</w:t>
      </w:r>
      <w:r w:rsidR="006E0952" w:rsidRPr="005E2A27">
        <w:rPr>
          <w:i/>
          <w:iCs/>
        </w:rPr>
        <w:t>.</w:t>
      </w:r>
    </w:p>
    <w:p w14:paraId="76784953" w14:textId="6A71D621" w:rsidR="00613A69" w:rsidRPr="005E2A27" w:rsidRDefault="006D5F71" w:rsidP="00930DEA">
      <w:pPr>
        <w:ind w:left="1287" w:firstLine="0"/>
        <w:rPr>
          <w:i/>
          <w:iCs/>
        </w:rPr>
      </w:pPr>
      <w:r w:rsidRPr="005E2A27">
        <w:rPr>
          <w:i/>
          <w:iCs/>
        </w:rPr>
        <w:t xml:space="preserve">“sentirse diferente, era raro, (…) eso lo sentía cuando estaba en primaria, pero más cuando pase al </w:t>
      </w:r>
      <w:r w:rsidR="00613A69" w:rsidRPr="005E2A27">
        <w:rPr>
          <w:i/>
          <w:iCs/>
        </w:rPr>
        <w:t>bachillerato” (</w:t>
      </w:r>
      <w:r w:rsidRPr="005E2A27">
        <w:rPr>
          <w:i/>
          <w:iCs/>
        </w:rPr>
        <w:t>Sujeto 4)</w:t>
      </w:r>
      <w:r w:rsidR="006E0952" w:rsidRPr="005E2A27">
        <w:rPr>
          <w:i/>
          <w:iCs/>
        </w:rPr>
        <w:t>.</w:t>
      </w:r>
    </w:p>
    <w:p w14:paraId="65BF2EAD" w14:textId="77777777" w:rsidR="00FE7F73" w:rsidRPr="005E2A27" w:rsidRDefault="009136D2" w:rsidP="00930DEA">
      <w:pPr>
        <w:ind w:left="1287" w:firstLine="0"/>
        <w:rPr>
          <w:i/>
          <w:iCs/>
        </w:rPr>
      </w:pPr>
      <w:r w:rsidRPr="005E2A27">
        <w:rPr>
          <w:i/>
          <w:iCs/>
        </w:rPr>
        <w:t>“Yo muy pequeña me di cuenta de que, que había nacido niño, como</w:t>
      </w:r>
      <w:r w:rsidR="002E6603" w:rsidRPr="005E2A27">
        <w:rPr>
          <w:i/>
          <w:iCs/>
        </w:rPr>
        <w:t xml:space="preserve"> desde los 10 años” (Sujeto 1).</w:t>
      </w:r>
    </w:p>
    <w:p w14:paraId="0B01E192" w14:textId="17A32B33" w:rsidR="00613A69" w:rsidRPr="005E2A27" w:rsidRDefault="00FE7F73" w:rsidP="00A9108A">
      <w:pPr>
        <w:rPr>
          <w:i/>
          <w:iCs/>
        </w:rPr>
      </w:pPr>
      <w:r w:rsidRPr="005E2A27">
        <w:t>Desde</w:t>
      </w:r>
      <w:r w:rsidR="00553E73" w:rsidRPr="005E2A27">
        <w:t xml:space="preserve"> sus discursos se hace evidente </w:t>
      </w:r>
      <w:r w:rsidR="006C43AA" w:rsidRPr="005E2A27">
        <w:t xml:space="preserve">que los </w:t>
      </w:r>
      <w:r w:rsidR="00984D2F" w:rsidRPr="005E2A27">
        <w:t xml:space="preserve">estereotipos marcados por las normas sociales los hacían sentir fuera del cumplimiento de lo regulado socialmente, </w:t>
      </w:r>
      <w:r w:rsidR="00EA6994" w:rsidRPr="005E2A27">
        <w:t xml:space="preserve">los entrevistados afirman ver esta diferencia a partir de las comparaciones de los comportamientos de sus pares de su mismo sexo, el observar las formas de actuar, de expresarse, de las tendencias en sus formas de vestir y en la elección de juegos, </w:t>
      </w:r>
      <w:r w:rsidR="00984D2F" w:rsidRPr="005E2A27">
        <w:t>sentían rechazo hacia cualquier actividad que los identificara con un género correspondiente a su sexo biológico</w:t>
      </w:r>
      <w:r w:rsidR="007D0B11" w:rsidRPr="005E2A27">
        <w:t xml:space="preserve">, para los entrevistados las características identificadoras </w:t>
      </w:r>
      <w:r w:rsidR="00DD4693" w:rsidRPr="005E2A27">
        <w:t xml:space="preserve">dominantes </w:t>
      </w:r>
      <w:r w:rsidR="007D0B11" w:rsidRPr="005E2A27">
        <w:t xml:space="preserve">para los sexos no encajaban en ellos, lo que dificulta </w:t>
      </w:r>
      <w:r w:rsidR="00DD4693" w:rsidRPr="005E2A27">
        <w:t>la identidad social, la conciencia de pertenencia a un grupo social.</w:t>
      </w:r>
    </w:p>
    <w:p w14:paraId="2E0428BB" w14:textId="5CDBD66B" w:rsidR="00613A69" w:rsidRPr="005E2A27" w:rsidRDefault="006C43AA" w:rsidP="00930DEA">
      <w:pPr>
        <w:ind w:left="1287" w:firstLine="0"/>
        <w:rPr>
          <w:i/>
          <w:iCs/>
        </w:rPr>
      </w:pPr>
      <w:r w:rsidRPr="005E2A27">
        <w:rPr>
          <w:i/>
          <w:iCs/>
        </w:rPr>
        <w:t>“</w:t>
      </w:r>
      <w:r w:rsidR="006E0952" w:rsidRPr="005E2A27">
        <w:rPr>
          <w:i/>
          <w:iCs/>
        </w:rPr>
        <w:t>Y</w:t>
      </w:r>
      <w:r w:rsidRPr="005E2A27">
        <w:rPr>
          <w:i/>
          <w:iCs/>
        </w:rPr>
        <w:t>o me sentía mujer, nunca me gusto vestirme como niño</w:t>
      </w:r>
      <w:r w:rsidR="00DD4693" w:rsidRPr="005E2A27">
        <w:rPr>
          <w:i/>
          <w:iCs/>
        </w:rPr>
        <w:t>, muchas veces me sentía extraña por que no era como los otros niños</w:t>
      </w:r>
      <w:r w:rsidR="002E6603" w:rsidRPr="005E2A27">
        <w:rPr>
          <w:i/>
          <w:iCs/>
        </w:rPr>
        <w:t>” (Sujeto 1)</w:t>
      </w:r>
      <w:r w:rsidR="006E0952" w:rsidRPr="005E2A27">
        <w:rPr>
          <w:i/>
          <w:iCs/>
        </w:rPr>
        <w:t>.</w:t>
      </w:r>
    </w:p>
    <w:p w14:paraId="65F8161C" w14:textId="2407DA23" w:rsidR="00613A69" w:rsidRPr="005E2A27" w:rsidRDefault="00613A69" w:rsidP="00930DEA">
      <w:pPr>
        <w:ind w:left="1287" w:firstLine="0"/>
        <w:rPr>
          <w:i/>
          <w:iCs/>
        </w:rPr>
      </w:pPr>
      <w:r w:rsidRPr="005E2A27">
        <w:rPr>
          <w:i/>
          <w:iCs/>
        </w:rPr>
        <w:t>“</w:t>
      </w:r>
      <w:r w:rsidR="006E0952" w:rsidRPr="005E2A27">
        <w:rPr>
          <w:i/>
          <w:iCs/>
        </w:rPr>
        <w:t>Y</w:t>
      </w:r>
      <w:r w:rsidRPr="005E2A27">
        <w:rPr>
          <w:i/>
          <w:iCs/>
        </w:rPr>
        <w:t>o</w:t>
      </w:r>
      <w:r w:rsidR="00203461" w:rsidRPr="005E2A27">
        <w:rPr>
          <w:i/>
          <w:iCs/>
        </w:rPr>
        <w:t xml:space="preserve"> era muy delicado o delicada, no me gustaba jugar con otros niños</w:t>
      </w:r>
      <w:r w:rsidR="00DD4693" w:rsidRPr="005E2A27">
        <w:rPr>
          <w:i/>
          <w:iCs/>
        </w:rPr>
        <w:t>, y esto era muy evidente</w:t>
      </w:r>
      <w:r w:rsidR="0081058D" w:rsidRPr="005E2A27">
        <w:rPr>
          <w:i/>
          <w:iCs/>
        </w:rPr>
        <w:t>” (Sujeto</w:t>
      </w:r>
      <w:r w:rsidR="002E6603" w:rsidRPr="005E2A27">
        <w:rPr>
          <w:i/>
          <w:iCs/>
        </w:rPr>
        <w:t xml:space="preserve"> 3)</w:t>
      </w:r>
      <w:r w:rsidR="006E0952" w:rsidRPr="005E2A27">
        <w:rPr>
          <w:i/>
          <w:iCs/>
        </w:rPr>
        <w:t>.</w:t>
      </w:r>
    </w:p>
    <w:p w14:paraId="5E09EF54" w14:textId="07339E40" w:rsidR="00613A69" w:rsidRPr="005E2A27" w:rsidRDefault="00613A69" w:rsidP="00930DEA">
      <w:pPr>
        <w:ind w:left="1287" w:firstLine="0"/>
        <w:rPr>
          <w:i/>
          <w:iCs/>
        </w:rPr>
      </w:pPr>
      <w:r w:rsidRPr="005E2A27">
        <w:rPr>
          <w:i/>
          <w:iCs/>
        </w:rPr>
        <w:t>“</w:t>
      </w:r>
      <w:r w:rsidR="006E0952" w:rsidRPr="005E2A27">
        <w:rPr>
          <w:i/>
          <w:iCs/>
        </w:rPr>
        <w:t>Y</w:t>
      </w:r>
      <w:r w:rsidRPr="005E2A27">
        <w:rPr>
          <w:i/>
          <w:iCs/>
        </w:rPr>
        <w:t>o</w:t>
      </w:r>
      <w:r w:rsidR="00AA0266" w:rsidRPr="005E2A27">
        <w:rPr>
          <w:i/>
          <w:iCs/>
        </w:rPr>
        <w:t xml:space="preserve"> sabía que no encajaba con las otras niñas, no me gustaban </w:t>
      </w:r>
      <w:r w:rsidRPr="005E2A27">
        <w:rPr>
          <w:i/>
          <w:iCs/>
        </w:rPr>
        <w:t>los vestidos</w:t>
      </w:r>
      <w:r w:rsidR="00AA0266" w:rsidRPr="005E2A27">
        <w:rPr>
          <w:i/>
          <w:iCs/>
        </w:rPr>
        <w:t>” (Sujeto 5).</w:t>
      </w:r>
      <w:r w:rsidR="0045419F" w:rsidRPr="005E2A27">
        <w:rPr>
          <w:i/>
          <w:iCs/>
        </w:rPr>
        <w:t xml:space="preserve"> </w:t>
      </w:r>
    </w:p>
    <w:p w14:paraId="3094AD51" w14:textId="7AF69B6E" w:rsidR="002E6603" w:rsidRPr="005E2A27" w:rsidRDefault="0045419F" w:rsidP="00A9108A">
      <w:r w:rsidRPr="005E2A27">
        <w:t xml:space="preserve">En los relatos </w:t>
      </w:r>
      <w:r w:rsidR="002E6603" w:rsidRPr="005E2A27">
        <w:t xml:space="preserve">también </w:t>
      </w:r>
      <w:r w:rsidRPr="005E2A27">
        <w:t xml:space="preserve">se observa como los sujetos hablan de su identidad y su orientación sexual, a partir de la expresión de atracción por otras personas </w:t>
      </w:r>
      <w:r w:rsidR="001E5DB8" w:rsidRPr="005E2A27">
        <w:t xml:space="preserve">disímil desde su sentir ante sus pares, reconociendo </w:t>
      </w:r>
      <w:r w:rsidR="004431C8" w:rsidRPr="005E2A27">
        <w:t xml:space="preserve">la diferencia </w:t>
      </w:r>
      <w:r w:rsidRPr="005E2A27">
        <w:t>ante su propio comportamiento y la tendencia de fijarse en personas de su mismo sexo</w:t>
      </w:r>
      <w:r w:rsidR="00AE6F91" w:rsidRPr="005E2A27">
        <w:t xml:space="preserve">, </w:t>
      </w:r>
      <w:r w:rsidR="00526C8D" w:rsidRPr="005E2A27">
        <w:t xml:space="preserve">algunos de ellos </w:t>
      </w:r>
      <w:r w:rsidR="00B34AE5" w:rsidRPr="005E2A27">
        <w:t xml:space="preserve">expresan que lo que sienten es algo que no dominan, simplemente es algo que </w:t>
      </w:r>
      <w:r w:rsidR="00B104C4" w:rsidRPr="005E2A27">
        <w:t>se siente</w:t>
      </w:r>
      <w:r w:rsidR="00B34AE5" w:rsidRPr="005E2A27">
        <w:t xml:space="preserve">, elegir </w:t>
      </w:r>
      <w:r w:rsidR="00700411" w:rsidRPr="005E2A27">
        <w:t>por</w:t>
      </w:r>
      <w:r w:rsidR="00B34AE5" w:rsidRPr="005E2A27">
        <w:t xml:space="preserve"> quien sentirse atraídos no era </w:t>
      </w:r>
      <w:r w:rsidR="00B34AE5" w:rsidRPr="005E2A27">
        <w:lastRenderedPageBreak/>
        <w:t xml:space="preserve">una opción, </w:t>
      </w:r>
      <w:r w:rsidR="0073789D" w:rsidRPr="005E2A27">
        <w:t xml:space="preserve">sin embargo consideraban que no se debía expresar, </w:t>
      </w:r>
      <w:r w:rsidR="002655F6" w:rsidRPr="005E2A27">
        <w:t>o no se podía notar, en su despertar los entrevistados guardaban hacia si lo que sentían.</w:t>
      </w:r>
    </w:p>
    <w:p w14:paraId="56639863" w14:textId="71B2CD9A" w:rsidR="00F76369" w:rsidRPr="005E2A27" w:rsidRDefault="001447AA" w:rsidP="00930DEA">
      <w:pPr>
        <w:ind w:left="1287" w:firstLine="0"/>
        <w:rPr>
          <w:i/>
          <w:iCs/>
        </w:rPr>
      </w:pPr>
      <w:r w:rsidRPr="005E2A27">
        <w:t>“</w:t>
      </w:r>
      <w:r w:rsidR="006E0952" w:rsidRPr="005E2A27">
        <w:rPr>
          <w:i/>
          <w:iCs/>
        </w:rPr>
        <w:t>S</w:t>
      </w:r>
      <w:r w:rsidRPr="005E2A27">
        <w:rPr>
          <w:i/>
          <w:iCs/>
        </w:rPr>
        <w:t xml:space="preserve">iempre me llamaba la atención mirar a otros hombres, me fijaba mucho en personas mayores que </w:t>
      </w:r>
      <w:r w:rsidR="00807B05" w:rsidRPr="005E2A27">
        <w:rPr>
          <w:i/>
          <w:iCs/>
        </w:rPr>
        <w:t>yo</w:t>
      </w:r>
      <w:r w:rsidR="00C43D23" w:rsidRPr="005E2A27">
        <w:rPr>
          <w:i/>
          <w:iCs/>
        </w:rPr>
        <w:t>, me daba pena que me pillaran mirando mucho</w:t>
      </w:r>
      <w:r w:rsidR="00807B05" w:rsidRPr="005E2A27">
        <w:rPr>
          <w:i/>
          <w:iCs/>
        </w:rPr>
        <w:t>” (</w:t>
      </w:r>
      <w:r w:rsidR="002E6603" w:rsidRPr="005E2A27">
        <w:rPr>
          <w:i/>
          <w:iCs/>
        </w:rPr>
        <w:t>Sujeto 1)</w:t>
      </w:r>
      <w:r w:rsidR="006E0952" w:rsidRPr="005E2A27">
        <w:rPr>
          <w:i/>
          <w:iCs/>
        </w:rPr>
        <w:t>.</w:t>
      </w:r>
    </w:p>
    <w:p w14:paraId="21C0EE90" w14:textId="74AB4F96" w:rsidR="002E6603" w:rsidRPr="005E2A27" w:rsidRDefault="002E6603" w:rsidP="00930DEA">
      <w:pPr>
        <w:ind w:left="1287" w:firstLine="0"/>
        <w:rPr>
          <w:i/>
          <w:iCs/>
        </w:rPr>
      </w:pPr>
      <w:r w:rsidRPr="005E2A27">
        <w:rPr>
          <w:i/>
          <w:iCs/>
        </w:rPr>
        <w:t>“</w:t>
      </w:r>
      <w:r w:rsidR="006E0952" w:rsidRPr="005E2A27">
        <w:rPr>
          <w:i/>
          <w:iCs/>
        </w:rPr>
        <w:t>S</w:t>
      </w:r>
      <w:r w:rsidRPr="005E2A27">
        <w:rPr>
          <w:i/>
          <w:iCs/>
        </w:rPr>
        <w:t>entía que me gustaban los niños, era extraño” (Sujeto 3)</w:t>
      </w:r>
      <w:r w:rsidR="006E0952" w:rsidRPr="005E2A27">
        <w:rPr>
          <w:i/>
          <w:iCs/>
        </w:rPr>
        <w:t>.</w:t>
      </w:r>
    </w:p>
    <w:p w14:paraId="04E0EE1C" w14:textId="5E4DF844" w:rsidR="00CA01CF" w:rsidRPr="005E2A27" w:rsidRDefault="00B318B8" w:rsidP="00A9108A">
      <w:r w:rsidRPr="005E2A27">
        <w:t>L</w:t>
      </w:r>
      <w:r w:rsidR="00385A12" w:rsidRPr="005E2A27">
        <w:t xml:space="preserve">a atracción </w:t>
      </w:r>
      <w:r w:rsidR="007E51E2" w:rsidRPr="005E2A27">
        <w:t xml:space="preserve">sexual que forma la base de la orientación sexual </w:t>
      </w:r>
      <w:r w:rsidR="007E0721" w:rsidRPr="005E2A27">
        <w:t>adulta</w:t>
      </w:r>
      <w:r w:rsidR="007E51E2" w:rsidRPr="005E2A27">
        <w:t xml:space="preserve"> generalmente emerge entre la etapa de la niñez y el principio de la adolescencia</w:t>
      </w:r>
      <w:r w:rsidR="006B5ACA" w:rsidRPr="005E2A27">
        <w:t xml:space="preserve">, patrón que concuerda con el relato de los entrevistados. </w:t>
      </w:r>
      <w:r w:rsidR="00572DD7" w:rsidRPr="005E2A27">
        <w:t xml:space="preserve"> </w:t>
      </w:r>
      <w:r w:rsidR="00B57078" w:rsidRPr="005E2A27">
        <w:t>Este p</w:t>
      </w:r>
      <w:r w:rsidR="00572DD7" w:rsidRPr="005E2A27">
        <w:t xml:space="preserve">atrón </w:t>
      </w:r>
      <w:r w:rsidR="007E0721" w:rsidRPr="005E2A27">
        <w:t>de atracción emocional, romántica y sexual pueden surgir sin ninguna experiencia sexual previa</w:t>
      </w:r>
      <w:r w:rsidR="00367DA5" w:rsidRPr="005E2A27">
        <w:t xml:space="preserve"> (</w:t>
      </w:r>
      <w:r w:rsidR="007D3426" w:rsidRPr="005E2A27">
        <w:t xml:space="preserve">American </w:t>
      </w:r>
      <w:proofErr w:type="spellStart"/>
      <w:r w:rsidR="007D3426" w:rsidRPr="005E2A27">
        <w:t>Psychological</w:t>
      </w:r>
      <w:proofErr w:type="spellEnd"/>
      <w:r w:rsidR="007D3426" w:rsidRPr="005E2A27">
        <w:t xml:space="preserve"> </w:t>
      </w:r>
      <w:proofErr w:type="spellStart"/>
      <w:r w:rsidR="007D3426" w:rsidRPr="005E2A27">
        <w:t>Association</w:t>
      </w:r>
      <w:proofErr w:type="spellEnd"/>
      <w:r w:rsidR="007D3426" w:rsidRPr="005E2A27">
        <w:t xml:space="preserve"> [</w:t>
      </w:r>
      <w:r w:rsidR="00501D3B" w:rsidRPr="005E2A27">
        <w:t>APA</w:t>
      </w:r>
      <w:r w:rsidR="007D3426" w:rsidRPr="005E2A27">
        <w:t>]</w:t>
      </w:r>
      <w:r w:rsidR="00367DA5" w:rsidRPr="005E2A27">
        <w:t>, 2012, p.2)</w:t>
      </w:r>
      <w:r w:rsidR="00042413" w:rsidRPr="005E2A27">
        <w:t xml:space="preserve">. </w:t>
      </w:r>
      <w:r w:rsidR="00381342" w:rsidRPr="005E2A27">
        <w:t>E</w:t>
      </w:r>
      <w:r w:rsidR="00B039B1" w:rsidRPr="005E2A27">
        <w:t xml:space="preserve">l adolescente </w:t>
      </w:r>
      <w:r w:rsidR="005B79E9" w:rsidRPr="005E2A27">
        <w:t>a</w:t>
      </w:r>
      <w:r w:rsidR="00E11D49" w:rsidRPr="005E2A27">
        <w:t xml:space="preserve">l pensar o experimentar atracción con personas de su mismo sexo puede </w:t>
      </w:r>
      <w:r w:rsidR="000D1396" w:rsidRPr="005E2A27">
        <w:t>causarle</w:t>
      </w:r>
      <w:r w:rsidR="00E11D49" w:rsidRPr="005E2A27">
        <w:t xml:space="preserve"> preocupación y ansiedad</w:t>
      </w:r>
      <w:r w:rsidR="005B79E9" w:rsidRPr="005E2A27">
        <w:t xml:space="preserve"> respecto a su orientación sexual</w:t>
      </w:r>
      <w:r w:rsidR="00CA01CF" w:rsidRPr="005E2A27">
        <w:t>,</w:t>
      </w:r>
      <w:r w:rsidR="00127FE5" w:rsidRPr="005E2A27">
        <w:t xml:space="preserve"> aceptar su propia orientación sexual para ellos era algo que debía </w:t>
      </w:r>
      <w:r w:rsidR="006B4A65" w:rsidRPr="005E2A27">
        <w:t>asimilarse</w:t>
      </w:r>
      <w:r w:rsidR="000D4E64" w:rsidRPr="005E2A27">
        <w:t>.</w:t>
      </w:r>
    </w:p>
    <w:p w14:paraId="4047523F" w14:textId="7FCFD443" w:rsidR="005522C9" w:rsidRPr="005E2A27" w:rsidRDefault="00FA5960" w:rsidP="00930DEA">
      <w:pPr>
        <w:ind w:left="1287" w:firstLine="0"/>
        <w:rPr>
          <w:i/>
        </w:rPr>
      </w:pPr>
      <w:r w:rsidRPr="005E2A27">
        <w:rPr>
          <w:i/>
          <w:iCs/>
        </w:rPr>
        <w:t>“</w:t>
      </w:r>
      <w:r w:rsidR="008B6AE6" w:rsidRPr="005E2A27">
        <w:rPr>
          <w:i/>
          <w:iCs/>
        </w:rPr>
        <w:t>S</w:t>
      </w:r>
      <w:r w:rsidRPr="005E2A27">
        <w:rPr>
          <w:i/>
          <w:iCs/>
        </w:rPr>
        <w:t xml:space="preserve">entía susto de lo que estaba sintiendo, </w:t>
      </w:r>
      <w:r w:rsidR="00D642BD" w:rsidRPr="005E2A27">
        <w:rPr>
          <w:i/>
          <w:iCs/>
        </w:rPr>
        <w:t>sabía</w:t>
      </w:r>
      <w:r w:rsidR="008A3893" w:rsidRPr="005E2A27">
        <w:rPr>
          <w:i/>
          <w:iCs/>
        </w:rPr>
        <w:t xml:space="preserve"> que eso no era tan normal” </w:t>
      </w:r>
      <w:r w:rsidR="008A3893" w:rsidRPr="005E2A27">
        <w:rPr>
          <w:i/>
        </w:rPr>
        <w:t>(Sujeto 03).</w:t>
      </w:r>
      <w:r w:rsidR="00B847F1" w:rsidRPr="005E2A27">
        <w:rPr>
          <w:i/>
        </w:rPr>
        <w:t xml:space="preserve"> </w:t>
      </w:r>
    </w:p>
    <w:p w14:paraId="5D2A7BFB" w14:textId="729EC5F0" w:rsidR="00CA01CF" w:rsidRDefault="00CA01CF" w:rsidP="00930DEA">
      <w:pPr>
        <w:ind w:left="1287" w:firstLine="0"/>
        <w:rPr>
          <w:i/>
        </w:rPr>
      </w:pPr>
      <w:r w:rsidRPr="005E2A27">
        <w:rPr>
          <w:i/>
        </w:rPr>
        <w:t>“</w:t>
      </w:r>
      <w:r w:rsidR="008B6AE6" w:rsidRPr="005E2A27">
        <w:rPr>
          <w:i/>
        </w:rPr>
        <w:t>Y</w:t>
      </w:r>
      <w:r w:rsidRPr="005E2A27">
        <w:rPr>
          <w:i/>
        </w:rPr>
        <w:t>o me cuestionaban todo mi comportamiento, porque sentía cosas raras por algunos niños” (Sujeto 4).</w:t>
      </w:r>
    </w:p>
    <w:p w14:paraId="501C811F" w14:textId="77777777" w:rsidR="00E15C92" w:rsidRPr="005E2A27" w:rsidRDefault="00E15C92" w:rsidP="00930DEA">
      <w:pPr>
        <w:ind w:left="1287" w:firstLine="0"/>
        <w:rPr>
          <w:i/>
        </w:rPr>
      </w:pPr>
    </w:p>
    <w:p w14:paraId="5DCD841A" w14:textId="6F842E2D" w:rsidR="007E62C8" w:rsidRPr="005E2A27" w:rsidRDefault="007E62C8" w:rsidP="007E62C8">
      <w:pPr>
        <w:rPr>
          <w:rFonts w:eastAsia="Times New Roman" w:cs="Times New Roman"/>
          <w:b/>
          <w:bCs/>
          <w:noProof/>
          <w:lang w:val="es-ES"/>
        </w:rPr>
      </w:pPr>
      <w:r w:rsidRPr="005E2A27">
        <w:rPr>
          <w:rFonts w:eastAsia="Times New Roman" w:cs="Times New Roman"/>
          <w:b/>
          <w:bCs/>
          <w:noProof/>
          <w:lang w:val="es-ES"/>
        </w:rPr>
        <w:t>Percepción sobre la actitud de la familia y contexto</w:t>
      </w:r>
    </w:p>
    <w:p w14:paraId="3935539A" w14:textId="1BE7EA39" w:rsidR="000254F8" w:rsidRPr="005E2A27" w:rsidRDefault="00B65B9E" w:rsidP="00B65B9E">
      <w:pPr>
        <w:ind w:left="567"/>
      </w:pPr>
      <w:r w:rsidRPr="005E2A27">
        <w:t>L</w:t>
      </w:r>
      <w:r w:rsidR="00FE7F73" w:rsidRPr="005E2A27">
        <w:t>as implicaciones que generó afrontarlo</w:t>
      </w:r>
      <w:r w:rsidR="00776281" w:rsidRPr="005E2A27">
        <w:t xml:space="preserve"> para los entrevistados fue algo</w:t>
      </w:r>
      <w:r w:rsidRPr="005E2A27">
        <w:t xml:space="preserve"> que impacto tanto sus vidas como la de sus familiares, s</w:t>
      </w:r>
      <w:r w:rsidR="00C378C9" w:rsidRPr="005E2A27">
        <w:t>er homosexual</w:t>
      </w:r>
      <w:r w:rsidR="006F6A48" w:rsidRPr="005E2A27">
        <w:t xml:space="preserve"> y expresar </w:t>
      </w:r>
      <w:r w:rsidR="00492C77" w:rsidRPr="005E2A27">
        <w:t>su</w:t>
      </w:r>
      <w:r w:rsidR="006F6A48" w:rsidRPr="005E2A27">
        <w:t xml:space="preserve"> identidad de género</w:t>
      </w:r>
      <w:r w:rsidR="00C378C9" w:rsidRPr="005E2A27">
        <w:t xml:space="preserve">, a partir de la percepción de la diferencia, genera conflictos internos entre el “yo” y el “otro”. </w:t>
      </w:r>
      <w:r w:rsidR="00776281" w:rsidRPr="005E2A27">
        <w:t xml:space="preserve"> </w:t>
      </w:r>
      <w:r w:rsidR="00C378C9" w:rsidRPr="005E2A27">
        <w:t xml:space="preserve">La experiencia de la revelación y poder expresar libremente su comportamiento y su sentir promovió sentimientos de </w:t>
      </w:r>
      <w:r w:rsidR="009E6DC0" w:rsidRPr="005E2A27">
        <w:t xml:space="preserve">angustia y </w:t>
      </w:r>
      <w:r w:rsidR="00C378C9" w:rsidRPr="005E2A27">
        <w:t xml:space="preserve">dolor, cuando se sintieron juzgados y </w:t>
      </w:r>
      <w:r w:rsidR="00872EBF" w:rsidRPr="005E2A27">
        <w:t>no</w:t>
      </w:r>
      <w:r w:rsidR="00C378C9" w:rsidRPr="005E2A27">
        <w:t xml:space="preserve"> comprendidos</w:t>
      </w:r>
      <w:r w:rsidR="006F7B2B" w:rsidRPr="005E2A27">
        <w:t>, por aquellas personas que son significativos en s</w:t>
      </w:r>
      <w:r w:rsidR="00EB6F84" w:rsidRPr="005E2A27">
        <w:t xml:space="preserve">us </w:t>
      </w:r>
      <w:r w:rsidR="006F7B2B" w:rsidRPr="005E2A27">
        <w:t>vida</w:t>
      </w:r>
      <w:r w:rsidR="00EB6F84" w:rsidRPr="005E2A27">
        <w:t>s</w:t>
      </w:r>
      <w:r w:rsidR="00C378C9" w:rsidRPr="005E2A27">
        <w:t xml:space="preserve">. </w:t>
      </w:r>
    </w:p>
    <w:p w14:paraId="64FE1BAF" w14:textId="66B06AA0" w:rsidR="000254F8" w:rsidRPr="005E2A27" w:rsidRDefault="00C378C9" w:rsidP="00930DEA">
      <w:pPr>
        <w:ind w:left="1287" w:firstLine="0"/>
        <w:rPr>
          <w:i/>
          <w:iCs/>
        </w:rPr>
      </w:pPr>
      <w:r w:rsidRPr="005E2A27">
        <w:rPr>
          <w:i/>
          <w:iCs/>
        </w:rPr>
        <w:t>"Yo se lo conté a mi mamá ella empezó a llorar… y ella seguía llorando, como si ser homosexual fuera una enfermedad terminal</w:t>
      </w:r>
      <w:r w:rsidR="0004693B" w:rsidRPr="005E2A27">
        <w:rPr>
          <w:i/>
          <w:iCs/>
        </w:rPr>
        <w:t xml:space="preserve">, </w:t>
      </w:r>
      <w:r w:rsidR="00FE4A06" w:rsidRPr="005E2A27">
        <w:rPr>
          <w:i/>
          <w:iCs/>
        </w:rPr>
        <w:t>me sentía muy mal, pensé que todo estaba mal</w:t>
      </w:r>
      <w:r w:rsidRPr="005E2A27">
        <w:rPr>
          <w:i/>
          <w:iCs/>
        </w:rPr>
        <w:t>” (Sujeto 2)</w:t>
      </w:r>
      <w:r w:rsidR="005A7D18" w:rsidRPr="005E2A27">
        <w:rPr>
          <w:i/>
          <w:iCs/>
        </w:rPr>
        <w:t>.</w:t>
      </w:r>
    </w:p>
    <w:p w14:paraId="6B331550" w14:textId="6974F3AB" w:rsidR="000254F8" w:rsidRPr="005E2A27" w:rsidRDefault="00BA0977" w:rsidP="00930DEA">
      <w:pPr>
        <w:ind w:left="1287" w:firstLine="0"/>
        <w:rPr>
          <w:i/>
          <w:iCs/>
        </w:rPr>
      </w:pPr>
      <w:r w:rsidRPr="005E2A27">
        <w:rPr>
          <w:i/>
          <w:iCs/>
        </w:rPr>
        <w:t>“</w:t>
      </w:r>
      <w:r w:rsidR="005A7D18" w:rsidRPr="005E2A27">
        <w:rPr>
          <w:i/>
          <w:iCs/>
        </w:rPr>
        <w:t>C</w:t>
      </w:r>
      <w:r w:rsidRPr="005E2A27">
        <w:rPr>
          <w:i/>
          <w:iCs/>
        </w:rPr>
        <w:t>uando yo se lo dije a mi padre él dijo, no vuelva a contar conmigo como papá</w:t>
      </w:r>
      <w:r w:rsidR="000F4549" w:rsidRPr="005E2A27">
        <w:rPr>
          <w:i/>
          <w:iCs/>
        </w:rPr>
        <w:t xml:space="preserve">, era como que no importara lo que yo </w:t>
      </w:r>
      <w:r w:rsidR="00882C5A" w:rsidRPr="005E2A27">
        <w:rPr>
          <w:i/>
          <w:iCs/>
        </w:rPr>
        <w:t>sentía</w:t>
      </w:r>
      <w:r w:rsidRPr="005E2A27">
        <w:rPr>
          <w:i/>
          <w:iCs/>
        </w:rPr>
        <w:t xml:space="preserve">" (Sujeto </w:t>
      </w:r>
      <w:r w:rsidR="000816EA" w:rsidRPr="005E2A27">
        <w:rPr>
          <w:i/>
          <w:iCs/>
        </w:rPr>
        <w:t>3</w:t>
      </w:r>
      <w:r w:rsidRPr="005E2A27">
        <w:rPr>
          <w:i/>
          <w:iCs/>
        </w:rPr>
        <w:t>)</w:t>
      </w:r>
      <w:r w:rsidR="00C378C9" w:rsidRPr="005E2A27">
        <w:rPr>
          <w:i/>
          <w:iCs/>
        </w:rPr>
        <w:t>.</w:t>
      </w:r>
      <w:r w:rsidR="00F8172D" w:rsidRPr="005E2A27">
        <w:rPr>
          <w:i/>
          <w:iCs/>
        </w:rPr>
        <w:t xml:space="preserve"> </w:t>
      </w:r>
    </w:p>
    <w:p w14:paraId="4EC8A46D" w14:textId="52A8B78E" w:rsidR="00206965" w:rsidRPr="005E2A27" w:rsidRDefault="00A540EC" w:rsidP="00A9108A">
      <w:r w:rsidRPr="005E2A27">
        <w:lastRenderedPageBreak/>
        <w:t>La negación y rechazo de la familia d</w:t>
      </w:r>
      <w:r w:rsidR="00C378C9" w:rsidRPr="005E2A27">
        <w:t>esde la perspectiva de los entrevistados</w:t>
      </w:r>
      <w:r w:rsidR="00F8172D" w:rsidRPr="005E2A27">
        <w:t xml:space="preserve">, </w:t>
      </w:r>
      <w:r w:rsidR="00C378C9" w:rsidRPr="005E2A27">
        <w:t>se debe a que por lo general a las familias se les dificulta aceptar que tienen un hijo diferente a lo esperado</w:t>
      </w:r>
      <w:r w:rsidR="00DF7BCB" w:rsidRPr="005E2A27">
        <w:t>.</w:t>
      </w:r>
    </w:p>
    <w:p w14:paraId="2399027D" w14:textId="07044760" w:rsidR="00206965" w:rsidRPr="005E2A27" w:rsidRDefault="00C378C9" w:rsidP="00930DEA">
      <w:pPr>
        <w:ind w:left="1287" w:firstLine="0"/>
        <w:rPr>
          <w:i/>
          <w:iCs/>
        </w:rPr>
      </w:pPr>
      <w:r w:rsidRPr="005E2A27">
        <w:rPr>
          <w:i/>
          <w:iCs/>
        </w:rPr>
        <w:t>“</w:t>
      </w:r>
      <w:r w:rsidR="00DF7BCB" w:rsidRPr="005E2A27">
        <w:rPr>
          <w:i/>
          <w:iCs/>
        </w:rPr>
        <w:t>U</w:t>
      </w:r>
      <w:r w:rsidRPr="005E2A27">
        <w:rPr>
          <w:i/>
          <w:iCs/>
        </w:rPr>
        <w:t>n papá no quiere que su hijo sea homosexual o que sea afeminado, porque quiere que este dentro de lo normal” (Sujeto 3)</w:t>
      </w:r>
      <w:r w:rsidR="00CD5440" w:rsidRPr="005E2A27">
        <w:rPr>
          <w:i/>
          <w:iCs/>
        </w:rPr>
        <w:t xml:space="preserve">. </w:t>
      </w:r>
    </w:p>
    <w:p w14:paraId="6BC7AEBE" w14:textId="0031296E" w:rsidR="004C284A" w:rsidRPr="005E2A27" w:rsidRDefault="00C378C9" w:rsidP="00A9108A">
      <w:pPr>
        <w:rPr>
          <w:noProof/>
          <w:lang w:val="es-ES"/>
        </w:rPr>
      </w:pPr>
      <w:r w:rsidRPr="005E2A27">
        <w:t xml:space="preserve">Generalmente la familia es la primera red de apoyo, sin embargo, el impacto sobre conocer de la homosexualidad de su hijo genera respuesta de rechazo, esto es dado bajo el predominio </w:t>
      </w:r>
      <w:r w:rsidR="001303E4" w:rsidRPr="005E2A27">
        <w:t xml:space="preserve">que se tiene </w:t>
      </w:r>
      <w:r w:rsidRPr="005E2A27">
        <w:t>de la familia conservadora que siempre ha excluido la homosexualidad</w:t>
      </w:r>
      <w:r w:rsidRPr="005E2A27">
        <w:rPr>
          <w:noProof/>
          <w:lang w:val="es-ES"/>
        </w:rPr>
        <w:t xml:space="preserve"> (Antezana , 2007; Vespucci, 2014)</w:t>
      </w:r>
      <w:r w:rsidR="008216AF" w:rsidRPr="005E2A27">
        <w:rPr>
          <w:noProof/>
          <w:lang w:val="es-ES"/>
        </w:rPr>
        <w:t xml:space="preserve">, </w:t>
      </w:r>
      <w:r w:rsidR="008216AF" w:rsidRPr="005E2A27">
        <w:t xml:space="preserve">desde lo cultural y lo social </w:t>
      </w:r>
      <w:r w:rsidR="00356A89" w:rsidRPr="005E2A27">
        <w:t>“</w:t>
      </w:r>
      <w:r w:rsidR="008216AF" w:rsidRPr="005E2A27">
        <w:t xml:space="preserve">la discriminación hacia las personas homosexuales se explicaría, en parte, por la que implica la homosexualidad a los roles que la sociedad asigna a hombres y mujeres </w:t>
      </w:r>
      <w:r w:rsidR="008216AF" w:rsidRPr="005E2A27">
        <w:rPr>
          <w:noProof/>
          <w:lang w:val="es-ES"/>
        </w:rPr>
        <w:t>(Undurruaga Valdés, 2006</w:t>
      </w:r>
      <w:r w:rsidR="00356A89" w:rsidRPr="005E2A27">
        <w:rPr>
          <w:noProof/>
          <w:lang w:val="es-ES"/>
        </w:rPr>
        <w:t xml:space="preserve">, p. </w:t>
      </w:r>
      <w:r w:rsidR="005B068B" w:rsidRPr="005E2A27">
        <w:rPr>
          <w:noProof/>
          <w:lang w:val="es-ES"/>
        </w:rPr>
        <w:t>337</w:t>
      </w:r>
      <w:r w:rsidR="008216AF" w:rsidRPr="005E2A27">
        <w:rPr>
          <w:noProof/>
          <w:lang w:val="es-ES"/>
        </w:rPr>
        <w:t>)</w:t>
      </w:r>
      <w:r w:rsidR="005C6508" w:rsidRPr="005E2A27">
        <w:t xml:space="preserve"> lo que ha generado las expectativas </w:t>
      </w:r>
      <w:r w:rsidR="004A3C25" w:rsidRPr="005E2A27">
        <w:t>de la familia</w:t>
      </w:r>
      <w:r w:rsidR="005C6508" w:rsidRPr="005E2A27">
        <w:t xml:space="preserve"> ante el sexo biológico </w:t>
      </w:r>
      <w:r w:rsidR="00BA00C7" w:rsidRPr="005E2A27">
        <w:t xml:space="preserve">y </w:t>
      </w:r>
      <w:r w:rsidR="004A3C25" w:rsidRPr="005E2A27">
        <w:t xml:space="preserve">los </w:t>
      </w:r>
      <w:r w:rsidR="00BA00C7" w:rsidRPr="005E2A27">
        <w:t>roles</w:t>
      </w:r>
      <w:r w:rsidR="004A3C25" w:rsidRPr="005E2A27">
        <w:t xml:space="preserve"> estereotipados</w:t>
      </w:r>
      <w:r w:rsidR="004B0535" w:rsidRPr="005E2A27">
        <w:t xml:space="preserve"> de su hijo</w:t>
      </w:r>
      <w:r w:rsidR="00001AAB" w:rsidRPr="005E2A27">
        <w:t xml:space="preserve"> desde el </w:t>
      </w:r>
      <w:r w:rsidR="00552BAC" w:rsidRPr="005E2A27">
        <w:t>nacimiento</w:t>
      </w:r>
      <w:r w:rsidR="00BA00C7" w:rsidRPr="005E2A27">
        <w:t xml:space="preserve">. </w:t>
      </w:r>
      <w:r w:rsidR="009B6FE0" w:rsidRPr="005E2A27">
        <w:rPr>
          <w:noProof/>
          <w:lang w:val="es-ES"/>
        </w:rPr>
        <w:t>El rol de la familia, especialmente del padre y la madre, es fundamental en la autoaceptación y definicion del adolescente LGTBI</w:t>
      </w:r>
      <w:r w:rsidR="007278B9" w:rsidRPr="005E2A27">
        <w:rPr>
          <w:noProof/>
          <w:lang w:val="es-ES"/>
        </w:rPr>
        <w:t xml:space="preserve">, </w:t>
      </w:r>
      <w:r w:rsidR="00D34F2F" w:rsidRPr="005E2A27">
        <w:rPr>
          <w:noProof/>
          <w:lang w:val="es-ES"/>
        </w:rPr>
        <w:t xml:space="preserve">el rechazo familiar </w:t>
      </w:r>
      <w:r w:rsidR="00900540" w:rsidRPr="005E2A27">
        <w:rPr>
          <w:noProof/>
          <w:lang w:val="es-ES"/>
        </w:rPr>
        <w:t xml:space="preserve">genera mayor probabilidad </w:t>
      </w:r>
      <w:r w:rsidR="00772DA9" w:rsidRPr="005E2A27">
        <w:rPr>
          <w:noProof/>
          <w:lang w:val="es-ES"/>
        </w:rPr>
        <w:t xml:space="preserve">en </w:t>
      </w:r>
      <w:r w:rsidR="00564AE6" w:rsidRPr="005E2A27">
        <w:rPr>
          <w:noProof/>
          <w:lang w:val="es-ES"/>
        </w:rPr>
        <w:t xml:space="preserve">que </w:t>
      </w:r>
      <w:r w:rsidR="000838FF" w:rsidRPr="005E2A27">
        <w:rPr>
          <w:noProof/>
          <w:lang w:val="es-ES"/>
        </w:rPr>
        <w:t>se presenenten</w:t>
      </w:r>
      <w:r w:rsidR="00900540" w:rsidRPr="005E2A27">
        <w:rPr>
          <w:noProof/>
          <w:lang w:val="es-ES"/>
        </w:rPr>
        <w:t xml:space="preserve"> consecuencias negativas en la salud mental</w:t>
      </w:r>
      <w:r w:rsidR="000838FF" w:rsidRPr="005E2A27">
        <w:rPr>
          <w:noProof/>
          <w:lang w:val="es-ES"/>
        </w:rPr>
        <w:t xml:space="preserve"> las personas LGTBI</w:t>
      </w:r>
      <w:r w:rsidR="00772DA9" w:rsidRPr="005E2A27">
        <w:rPr>
          <w:noProof/>
          <w:lang w:val="es-ES"/>
        </w:rPr>
        <w:t xml:space="preserve"> </w:t>
      </w:r>
      <w:r w:rsidR="00A51750" w:rsidRPr="005E2A27">
        <w:rPr>
          <w:noProof/>
          <w:lang w:val="es-ES"/>
        </w:rPr>
        <w:t>(García, et al., 2018)</w:t>
      </w:r>
      <w:r w:rsidR="00564AE6" w:rsidRPr="005E2A27">
        <w:rPr>
          <w:noProof/>
          <w:lang w:val="es-ES"/>
        </w:rPr>
        <w:t>.</w:t>
      </w:r>
      <w:r w:rsidR="00EC7F1B" w:rsidRPr="005E2A27">
        <w:rPr>
          <w:noProof/>
          <w:lang w:val="es-ES"/>
        </w:rPr>
        <w:t xml:space="preserve"> </w:t>
      </w:r>
    </w:p>
    <w:p w14:paraId="0D10266B" w14:textId="6850A103" w:rsidR="00D31C73" w:rsidRPr="005E2A27" w:rsidRDefault="00921EEA" w:rsidP="00A9108A">
      <w:r w:rsidRPr="005E2A27">
        <w:t xml:space="preserve">En otros contextos fuera del entorno familiar, </w:t>
      </w:r>
      <w:r w:rsidR="00704F21" w:rsidRPr="005E2A27">
        <w:t xml:space="preserve">encontramos que </w:t>
      </w:r>
      <w:r w:rsidR="00523863" w:rsidRPr="005E2A27">
        <w:t xml:space="preserve">en </w:t>
      </w:r>
      <w:r w:rsidR="007D2247" w:rsidRPr="005E2A27">
        <w:t xml:space="preserve">el </w:t>
      </w:r>
      <w:r w:rsidR="00523863" w:rsidRPr="005E2A27">
        <w:t xml:space="preserve">entorno educativo </w:t>
      </w:r>
      <w:r w:rsidR="00B2297D" w:rsidRPr="005E2A27">
        <w:t xml:space="preserve">durante </w:t>
      </w:r>
      <w:r w:rsidR="00704F21" w:rsidRPr="005E2A27">
        <w:t>la transición de básica primaria a básica secundaria, siendo esta última la que demarca mayor impacto durante su proceso de socialización</w:t>
      </w:r>
      <w:r w:rsidR="00D80920" w:rsidRPr="005E2A27">
        <w:t xml:space="preserve">, </w:t>
      </w:r>
      <w:r w:rsidR="00704F21" w:rsidRPr="005E2A27">
        <w:t>se experimenta el bullying homofóbico, el cual suele producirse mayoritariamente en la adolescencia temprana y media,</w:t>
      </w:r>
      <w:r w:rsidR="00430EED" w:rsidRPr="005E2A27">
        <w:t xml:space="preserve"> y se manifiesta como una forma de discriminación</w:t>
      </w:r>
      <w:r w:rsidR="00BF3688" w:rsidRPr="005E2A27">
        <w:t xml:space="preserve"> </w:t>
      </w:r>
      <w:r w:rsidR="006501D8" w:rsidRPr="005E2A27">
        <w:t xml:space="preserve">que surge de los estereotipos </w:t>
      </w:r>
      <w:r w:rsidR="00DE0130" w:rsidRPr="005E2A27">
        <w:t>instaurad</w:t>
      </w:r>
      <w:r w:rsidR="00527F86" w:rsidRPr="005E2A27">
        <w:t xml:space="preserve">o sobre las creencias que se tienen a otros grupos que se perciben no encajan o </w:t>
      </w:r>
      <w:r w:rsidR="006D24C9" w:rsidRPr="005E2A27">
        <w:t>que no permite una comprensión y acercamiento (</w:t>
      </w:r>
      <w:r w:rsidR="00245CDD" w:rsidRPr="005E2A27">
        <w:t>Velásquez</w:t>
      </w:r>
      <w:r w:rsidR="006D24C9" w:rsidRPr="005E2A27">
        <w:t>, et al, 2019)</w:t>
      </w:r>
      <w:r w:rsidR="008B2984" w:rsidRPr="005E2A27">
        <w:t>. E</w:t>
      </w:r>
      <w:r w:rsidR="00FE5FE5" w:rsidRPr="005E2A27">
        <w:t xml:space="preserve">l </w:t>
      </w:r>
      <w:proofErr w:type="spellStart"/>
      <w:r w:rsidR="00FE5FE5" w:rsidRPr="005E2A27">
        <w:t>bullyin</w:t>
      </w:r>
      <w:proofErr w:type="spellEnd"/>
      <w:r w:rsidR="00FE5FE5" w:rsidRPr="005E2A27">
        <w:t xml:space="preserve"> </w:t>
      </w:r>
      <w:r w:rsidR="006C76E8" w:rsidRPr="005E2A27">
        <w:t xml:space="preserve">es </w:t>
      </w:r>
      <w:r w:rsidR="00516002" w:rsidRPr="005E2A27">
        <w:t>de</w:t>
      </w:r>
      <w:r w:rsidR="00813CF8" w:rsidRPr="005E2A27">
        <w:t xml:space="preserve">finido </w:t>
      </w:r>
      <w:r w:rsidR="006C1D3D" w:rsidRPr="005E2A27">
        <w:t>como</w:t>
      </w:r>
      <w:r w:rsidR="00F6761B" w:rsidRPr="005E2A27">
        <w:t xml:space="preserve"> un</w:t>
      </w:r>
      <w:r w:rsidR="006C1D3D" w:rsidRPr="005E2A27">
        <w:t xml:space="preserve"> </w:t>
      </w:r>
      <w:r w:rsidR="005F22FE" w:rsidRPr="005E2A27">
        <w:t>“</w:t>
      </w:r>
      <w:r w:rsidR="006C1D3D" w:rsidRPr="005E2A27">
        <w:t xml:space="preserve">comportamiento agresivo llevado a cabo en forma </w:t>
      </w:r>
      <w:r w:rsidR="006C76E8" w:rsidRPr="005E2A27">
        <w:t>deliberada</w:t>
      </w:r>
      <w:r w:rsidR="006C1D3D" w:rsidRPr="005E2A27">
        <w:t xml:space="preserve"> y </w:t>
      </w:r>
      <w:r w:rsidR="006C76E8" w:rsidRPr="005E2A27">
        <w:t>repetitiva</w:t>
      </w:r>
      <w:r w:rsidR="006C1D3D" w:rsidRPr="005E2A27">
        <w:t xml:space="preserve"> contra una o más personas las cuales tienen dificultades</w:t>
      </w:r>
      <w:r w:rsidR="002A12DF" w:rsidRPr="005E2A27">
        <w:t xml:space="preserve"> </w:t>
      </w:r>
      <w:r w:rsidR="005F22FE" w:rsidRPr="005E2A27">
        <w:t>para defenderse y tienen una desventaja social</w:t>
      </w:r>
      <w:r w:rsidR="00F6761B" w:rsidRPr="005E2A27">
        <w:t>, psicológica o física en el grupo de iguales</w:t>
      </w:r>
      <w:r w:rsidR="002A12DF" w:rsidRPr="005E2A27">
        <w:t>” (</w:t>
      </w:r>
      <w:r w:rsidR="0012252A" w:rsidRPr="005E2A27">
        <w:t xml:space="preserve">citado en </w:t>
      </w:r>
      <w:r w:rsidR="00382B07" w:rsidRPr="005E2A27">
        <w:rPr>
          <w:noProof/>
          <w:lang w:val="es-ES"/>
        </w:rPr>
        <w:t xml:space="preserve">Granero Andújar et al., 2018, </w:t>
      </w:r>
      <w:r w:rsidR="002A12DF" w:rsidRPr="005E2A27">
        <w:t xml:space="preserve">p. 2), </w:t>
      </w:r>
      <w:r w:rsidR="00B71607" w:rsidRPr="005E2A27">
        <w:t xml:space="preserve">para el caso de los entrevistados su desventaja </w:t>
      </w:r>
      <w:r w:rsidR="000278CD" w:rsidRPr="005E2A27">
        <w:t>está</w:t>
      </w:r>
      <w:r w:rsidR="00BE5545" w:rsidRPr="005E2A27">
        <w:t xml:space="preserve"> relacionado </w:t>
      </w:r>
      <w:r w:rsidR="000278CD" w:rsidRPr="005E2A27">
        <w:t xml:space="preserve">con la percepción que se tiene de las personas LGTBI </w:t>
      </w:r>
      <w:r w:rsidR="00526F6B" w:rsidRPr="005E2A27">
        <w:t xml:space="preserve">como </w:t>
      </w:r>
      <w:r w:rsidR="00D2135B" w:rsidRPr="005E2A27">
        <w:t xml:space="preserve">personas </w:t>
      </w:r>
      <w:r w:rsidR="00526F6B" w:rsidRPr="005E2A27">
        <w:t>frágil</w:t>
      </w:r>
      <w:r w:rsidR="00D2135B" w:rsidRPr="005E2A27">
        <w:t>es</w:t>
      </w:r>
      <w:r w:rsidR="00A20B7D" w:rsidRPr="005E2A27">
        <w:t xml:space="preserve"> al carecer de apoyo social</w:t>
      </w:r>
      <w:r w:rsidR="00196A2A" w:rsidRPr="005E2A27">
        <w:t xml:space="preserve">, por el </w:t>
      </w:r>
      <w:r w:rsidR="006B21BA" w:rsidRPr="005E2A27">
        <w:t xml:space="preserve">hecho de </w:t>
      </w:r>
      <w:r w:rsidR="00196A2A" w:rsidRPr="005E2A27">
        <w:t>no ajust</w:t>
      </w:r>
      <w:r w:rsidR="006B21BA" w:rsidRPr="005E2A27">
        <w:t xml:space="preserve">arse </w:t>
      </w:r>
      <w:r w:rsidR="00196A2A" w:rsidRPr="005E2A27">
        <w:t xml:space="preserve">a las normas sociales </w:t>
      </w:r>
      <w:r w:rsidR="00C43348" w:rsidRPr="005E2A27">
        <w:t>convencionales</w:t>
      </w:r>
      <w:r w:rsidR="006B21BA" w:rsidRPr="005E2A27">
        <w:t xml:space="preserve">. Desde el discurso de los entrevistados se evidencia que </w:t>
      </w:r>
      <w:r w:rsidR="00CC68C8" w:rsidRPr="005E2A27">
        <w:t xml:space="preserve">se experimentas diversas formas de agresión, con </w:t>
      </w:r>
      <w:r w:rsidR="003C49DC" w:rsidRPr="005E2A27">
        <w:t>predominio de violencia verbal</w:t>
      </w:r>
      <w:r w:rsidR="00640C3A" w:rsidRPr="005E2A27">
        <w:t>.</w:t>
      </w:r>
    </w:p>
    <w:p w14:paraId="6E3F6CDA" w14:textId="3BCF2B5F" w:rsidR="00D31C73" w:rsidRPr="005E2A27" w:rsidRDefault="003C49DC" w:rsidP="00B7640E">
      <w:pPr>
        <w:ind w:left="1287" w:firstLine="0"/>
        <w:rPr>
          <w:i/>
          <w:szCs w:val="24"/>
        </w:rPr>
      </w:pPr>
      <w:r w:rsidRPr="005E2A27">
        <w:t>“</w:t>
      </w:r>
      <w:r w:rsidR="00551D2F" w:rsidRPr="005E2A27">
        <w:rPr>
          <w:i/>
          <w:szCs w:val="24"/>
        </w:rPr>
        <w:t>Y</w:t>
      </w:r>
      <w:r w:rsidR="00293FA9" w:rsidRPr="005E2A27">
        <w:rPr>
          <w:i/>
          <w:szCs w:val="24"/>
        </w:rPr>
        <w:t xml:space="preserve">o llegaba donde tenía que estudiar y los demás compañeros </w:t>
      </w:r>
      <w:r w:rsidR="004B3FE9" w:rsidRPr="005E2A27">
        <w:rPr>
          <w:i/>
          <w:szCs w:val="24"/>
        </w:rPr>
        <w:t xml:space="preserve">me </w:t>
      </w:r>
      <w:r w:rsidR="00A35FD8" w:rsidRPr="005E2A27">
        <w:rPr>
          <w:i/>
          <w:szCs w:val="24"/>
        </w:rPr>
        <w:t>insultaban</w:t>
      </w:r>
      <w:r w:rsidR="00C578C9" w:rsidRPr="005E2A27">
        <w:rPr>
          <w:i/>
          <w:szCs w:val="24"/>
        </w:rPr>
        <w:t xml:space="preserve">, con cosas como la </w:t>
      </w:r>
      <w:proofErr w:type="spellStart"/>
      <w:r w:rsidR="00C578C9" w:rsidRPr="005E2A27">
        <w:rPr>
          <w:i/>
          <w:szCs w:val="24"/>
        </w:rPr>
        <w:t>fari</w:t>
      </w:r>
      <w:proofErr w:type="spellEnd"/>
      <w:r w:rsidR="00C578C9" w:rsidRPr="005E2A27">
        <w:rPr>
          <w:i/>
          <w:szCs w:val="24"/>
        </w:rPr>
        <w:t xml:space="preserve"> </w:t>
      </w:r>
      <w:proofErr w:type="spellStart"/>
      <w:r w:rsidR="00C578C9" w:rsidRPr="005E2A27">
        <w:rPr>
          <w:i/>
          <w:szCs w:val="24"/>
        </w:rPr>
        <w:t>fafea</w:t>
      </w:r>
      <w:proofErr w:type="spellEnd"/>
      <w:r w:rsidR="001A5ACF" w:rsidRPr="005E2A27">
        <w:rPr>
          <w:i/>
          <w:szCs w:val="24"/>
        </w:rPr>
        <w:t>”</w:t>
      </w:r>
      <w:r w:rsidR="00293FA9" w:rsidRPr="005E2A27">
        <w:rPr>
          <w:i/>
          <w:szCs w:val="24"/>
        </w:rPr>
        <w:t xml:space="preserve"> (</w:t>
      </w:r>
      <w:r w:rsidR="001864F7" w:rsidRPr="005E2A27">
        <w:rPr>
          <w:i/>
          <w:szCs w:val="24"/>
        </w:rPr>
        <w:t>Sujeto 1</w:t>
      </w:r>
      <w:r w:rsidR="00293FA9" w:rsidRPr="005E2A27">
        <w:rPr>
          <w:i/>
          <w:szCs w:val="24"/>
        </w:rPr>
        <w:t>)</w:t>
      </w:r>
      <w:r w:rsidR="002E7C9C" w:rsidRPr="005E2A27">
        <w:rPr>
          <w:i/>
          <w:szCs w:val="24"/>
        </w:rPr>
        <w:t>.</w:t>
      </w:r>
    </w:p>
    <w:p w14:paraId="1282F208" w14:textId="19247708" w:rsidR="00D31C73" w:rsidRPr="005E2A27" w:rsidRDefault="001864F7" w:rsidP="00B7640E">
      <w:pPr>
        <w:ind w:left="1287" w:firstLine="0"/>
        <w:rPr>
          <w:i/>
          <w:szCs w:val="24"/>
        </w:rPr>
      </w:pPr>
      <w:r w:rsidRPr="005E2A27">
        <w:rPr>
          <w:i/>
          <w:szCs w:val="24"/>
        </w:rPr>
        <w:lastRenderedPageBreak/>
        <w:t>“</w:t>
      </w:r>
      <w:r w:rsidR="002E7C9C" w:rsidRPr="005E2A27">
        <w:rPr>
          <w:i/>
          <w:szCs w:val="24"/>
        </w:rPr>
        <w:t>M</w:t>
      </w:r>
      <w:r w:rsidR="00293FA9" w:rsidRPr="005E2A27">
        <w:rPr>
          <w:i/>
          <w:szCs w:val="24"/>
        </w:rPr>
        <w:t>e decían</w:t>
      </w:r>
      <w:r w:rsidR="00027F84" w:rsidRPr="005E2A27">
        <w:rPr>
          <w:i/>
          <w:szCs w:val="24"/>
        </w:rPr>
        <w:t xml:space="preserve">… </w:t>
      </w:r>
      <w:r w:rsidR="00293FA9" w:rsidRPr="005E2A27">
        <w:rPr>
          <w:i/>
          <w:szCs w:val="24"/>
        </w:rPr>
        <w:t>el mariquita</w:t>
      </w:r>
      <w:r w:rsidR="003547EB" w:rsidRPr="005E2A27">
        <w:rPr>
          <w:i/>
          <w:szCs w:val="24"/>
        </w:rPr>
        <w:t xml:space="preserve"> y </w:t>
      </w:r>
      <w:r w:rsidR="00523863" w:rsidRPr="005E2A27">
        <w:rPr>
          <w:i/>
          <w:szCs w:val="24"/>
        </w:rPr>
        <w:t>hacían expresiones como de asco</w:t>
      </w:r>
      <w:r w:rsidR="000F019B" w:rsidRPr="005E2A27">
        <w:rPr>
          <w:i/>
          <w:szCs w:val="24"/>
        </w:rPr>
        <w:t>”</w:t>
      </w:r>
      <w:r w:rsidR="00293FA9" w:rsidRPr="005E2A27">
        <w:rPr>
          <w:i/>
          <w:szCs w:val="24"/>
        </w:rPr>
        <w:t xml:space="preserve"> (</w:t>
      </w:r>
      <w:r w:rsidR="00027F84" w:rsidRPr="005E2A27">
        <w:rPr>
          <w:i/>
          <w:szCs w:val="24"/>
        </w:rPr>
        <w:t>Sujeto 4</w:t>
      </w:r>
      <w:r w:rsidR="00293FA9" w:rsidRPr="005E2A27">
        <w:rPr>
          <w:i/>
          <w:szCs w:val="24"/>
        </w:rPr>
        <w:t>)</w:t>
      </w:r>
      <w:r w:rsidR="00D3237D" w:rsidRPr="005E2A27">
        <w:rPr>
          <w:i/>
          <w:szCs w:val="24"/>
        </w:rPr>
        <w:t>.</w:t>
      </w:r>
      <w:r w:rsidR="00983C7B" w:rsidRPr="005E2A27">
        <w:rPr>
          <w:i/>
          <w:szCs w:val="24"/>
        </w:rPr>
        <w:t xml:space="preserve"> </w:t>
      </w:r>
    </w:p>
    <w:p w14:paraId="52D40144" w14:textId="08A11B2E" w:rsidR="00640C3A" w:rsidRPr="005E2A27" w:rsidRDefault="00D3237D" w:rsidP="00640C3A">
      <w:r w:rsidRPr="005E2A27">
        <w:t>A</w:t>
      </w:r>
      <w:r w:rsidR="002258C2" w:rsidRPr="005E2A27">
        <w:t xml:space="preserve">lgunos además de </w:t>
      </w:r>
      <w:r w:rsidR="00551D2F" w:rsidRPr="005E2A27">
        <w:t xml:space="preserve">la violencia verbal, </w:t>
      </w:r>
      <w:r w:rsidR="002258C2" w:rsidRPr="005E2A27">
        <w:t>experimentaron la violencia psicológica, física y daños en sus pertenencias</w:t>
      </w:r>
      <w:r w:rsidR="00DB2D35" w:rsidRPr="005E2A27">
        <w:t>.</w:t>
      </w:r>
      <w:r w:rsidRPr="005E2A27">
        <w:t xml:space="preserve"> </w:t>
      </w:r>
      <w:r w:rsidR="004F0165" w:rsidRPr="005E2A27">
        <w:t>L</w:t>
      </w:r>
      <w:r w:rsidR="00640C3A" w:rsidRPr="005E2A27">
        <w:t xml:space="preserve">os entrevistaron </w:t>
      </w:r>
      <w:r w:rsidR="004F0165" w:rsidRPr="005E2A27">
        <w:t>coinciden</w:t>
      </w:r>
      <w:r w:rsidR="00640C3A" w:rsidRPr="005E2A27">
        <w:t xml:space="preserve"> sus relatos que en la mayoría de dichas experiencias predominaba una incapacidad para defenderse, al considerarse menospreciados por algunos de sus compañeros.</w:t>
      </w:r>
    </w:p>
    <w:p w14:paraId="2D0CC770" w14:textId="2A417F4C" w:rsidR="00D31C73" w:rsidRPr="005E2A27" w:rsidRDefault="00FD75C5" w:rsidP="00930DEA">
      <w:pPr>
        <w:ind w:left="1287" w:firstLine="0"/>
        <w:rPr>
          <w:i/>
          <w:szCs w:val="24"/>
        </w:rPr>
      </w:pPr>
      <w:r w:rsidRPr="005E2A27">
        <w:rPr>
          <w:i/>
          <w:szCs w:val="24"/>
        </w:rPr>
        <w:t>“</w:t>
      </w:r>
      <w:r w:rsidR="00DB2D35" w:rsidRPr="005E2A27">
        <w:rPr>
          <w:i/>
          <w:szCs w:val="24"/>
        </w:rPr>
        <w:t>A</w:t>
      </w:r>
      <w:r w:rsidRPr="005E2A27">
        <w:rPr>
          <w:i/>
          <w:szCs w:val="24"/>
        </w:rPr>
        <w:t xml:space="preserve">lguien me escribió, incluso me decían que, porque no me </w:t>
      </w:r>
      <w:r w:rsidR="00551D2F" w:rsidRPr="005E2A27">
        <w:rPr>
          <w:i/>
          <w:szCs w:val="24"/>
        </w:rPr>
        <w:t>moría</w:t>
      </w:r>
      <w:r w:rsidR="00FB6F68" w:rsidRPr="005E2A27">
        <w:rPr>
          <w:i/>
          <w:szCs w:val="24"/>
        </w:rPr>
        <w:t>, yo solo me quedaba quieto</w:t>
      </w:r>
      <w:r w:rsidR="00AA41F7" w:rsidRPr="005E2A27">
        <w:rPr>
          <w:i/>
          <w:szCs w:val="24"/>
        </w:rPr>
        <w:t>, como con rabia</w:t>
      </w:r>
      <w:r w:rsidR="00551D2F" w:rsidRPr="005E2A27">
        <w:rPr>
          <w:i/>
          <w:szCs w:val="24"/>
        </w:rPr>
        <w:t>” (</w:t>
      </w:r>
      <w:r w:rsidR="00D31C73" w:rsidRPr="005E2A27">
        <w:rPr>
          <w:i/>
          <w:szCs w:val="24"/>
        </w:rPr>
        <w:t>Sujeto 3)</w:t>
      </w:r>
      <w:r w:rsidR="00AA41F7" w:rsidRPr="005E2A27">
        <w:rPr>
          <w:i/>
          <w:szCs w:val="24"/>
        </w:rPr>
        <w:t>.</w:t>
      </w:r>
    </w:p>
    <w:p w14:paraId="41734FAB" w14:textId="4D9E7C94" w:rsidR="00D31C73" w:rsidRPr="005E2A27" w:rsidRDefault="0093031D" w:rsidP="00930DEA">
      <w:pPr>
        <w:ind w:left="1287" w:firstLine="0"/>
        <w:rPr>
          <w:i/>
          <w:szCs w:val="24"/>
        </w:rPr>
      </w:pPr>
      <w:r w:rsidRPr="005E2A27">
        <w:rPr>
          <w:i/>
          <w:szCs w:val="24"/>
        </w:rPr>
        <w:t>“</w:t>
      </w:r>
      <w:r w:rsidR="00DB2D35" w:rsidRPr="005E2A27">
        <w:rPr>
          <w:i/>
          <w:szCs w:val="24"/>
        </w:rPr>
        <w:t>C</w:t>
      </w:r>
      <w:r w:rsidR="00293FA9" w:rsidRPr="005E2A27">
        <w:rPr>
          <w:i/>
          <w:szCs w:val="24"/>
        </w:rPr>
        <w:t>uando se dieron cuenta que a mí me gustaban las viejas, se pusieron a burlarse, me dañaron mis cosas</w:t>
      </w:r>
      <w:r w:rsidRPr="005E2A27">
        <w:rPr>
          <w:i/>
          <w:szCs w:val="24"/>
        </w:rPr>
        <w:t xml:space="preserve">, a veces encontraba mis </w:t>
      </w:r>
      <w:r w:rsidR="000F019B" w:rsidRPr="005E2A27">
        <w:rPr>
          <w:i/>
          <w:szCs w:val="24"/>
        </w:rPr>
        <w:t xml:space="preserve">cuadernos </w:t>
      </w:r>
      <w:r w:rsidR="009B6D7D" w:rsidRPr="005E2A27">
        <w:rPr>
          <w:i/>
          <w:szCs w:val="24"/>
        </w:rPr>
        <w:t>dañados</w:t>
      </w:r>
      <w:r w:rsidR="00533991" w:rsidRPr="005E2A27">
        <w:rPr>
          <w:i/>
          <w:szCs w:val="24"/>
        </w:rPr>
        <w:t>, no podía hacer nada</w:t>
      </w:r>
      <w:r w:rsidR="009B6D7D" w:rsidRPr="005E2A27">
        <w:rPr>
          <w:i/>
          <w:szCs w:val="24"/>
        </w:rPr>
        <w:t>” (</w:t>
      </w:r>
      <w:r w:rsidRPr="005E2A27">
        <w:rPr>
          <w:i/>
          <w:szCs w:val="24"/>
        </w:rPr>
        <w:t>Sujeto 5</w:t>
      </w:r>
      <w:r w:rsidR="00293FA9" w:rsidRPr="005E2A27">
        <w:rPr>
          <w:i/>
          <w:szCs w:val="24"/>
        </w:rPr>
        <w:t>)</w:t>
      </w:r>
      <w:r w:rsidR="00DB2D35" w:rsidRPr="005E2A27">
        <w:rPr>
          <w:i/>
          <w:szCs w:val="24"/>
        </w:rPr>
        <w:t>.</w:t>
      </w:r>
    </w:p>
    <w:p w14:paraId="02682D64" w14:textId="03030EB5" w:rsidR="00260B9A" w:rsidRPr="005E2A27" w:rsidRDefault="00D256DD" w:rsidP="00930DEA">
      <w:pPr>
        <w:ind w:left="1287" w:firstLine="0"/>
      </w:pPr>
      <w:r w:rsidRPr="005E2A27">
        <w:rPr>
          <w:i/>
          <w:szCs w:val="24"/>
        </w:rPr>
        <w:t>“</w:t>
      </w:r>
      <w:r w:rsidR="00DB2D35" w:rsidRPr="005E2A27">
        <w:rPr>
          <w:i/>
          <w:szCs w:val="24"/>
        </w:rPr>
        <w:t>M</w:t>
      </w:r>
      <w:r w:rsidR="00293FA9" w:rsidRPr="005E2A27">
        <w:rPr>
          <w:i/>
          <w:szCs w:val="24"/>
        </w:rPr>
        <w:t>e cogieron la cabeza y me la metieron en un sanitario</w:t>
      </w:r>
      <w:r w:rsidRPr="005E2A27">
        <w:rPr>
          <w:i/>
          <w:szCs w:val="24"/>
        </w:rPr>
        <w:t xml:space="preserve"> lleno de berrinche</w:t>
      </w:r>
      <w:r w:rsidR="005E3B1E" w:rsidRPr="005E2A27">
        <w:rPr>
          <w:i/>
          <w:szCs w:val="24"/>
        </w:rPr>
        <w:t xml:space="preserve">… decían que </w:t>
      </w:r>
      <w:r w:rsidR="00293FA9" w:rsidRPr="005E2A27">
        <w:rPr>
          <w:i/>
          <w:szCs w:val="24"/>
        </w:rPr>
        <w:t xml:space="preserve">por ser marica... </w:t>
      </w:r>
      <w:r w:rsidR="004F0165" w:rsidRPr="005E2A27">
        <w:rPr>
          <w:i/>
          <w:szCs w:val="24"/>
        </w:rPr>
        <w:t xml:space="preserve">yo no hice nada y nadie hizo nada, </w:t>
      </w:r>
      <w:r w:rsidR="00293FA9" w:rsidRPr="005E2A27">
        <w:rPr>
          <w:i/>
          <w:szCs w:val="24"/>
        </w:rPr>
        <w:t xml:space="preserve">en otras ocasiones eran insultos, pero siempre buscaban </w:t>
      </w:r>
      <w:r w:rsidR="00281490" w:rsidRPr="005E2A27">
        <w:rPr>
          <w:i/>
          <w:szCs w:val="24"/>
        </w:rPr>
        <w:t>pegarme” (</w:t>
      </w:r>
      <w:r w:rsidR="005267DA" w:rsidRPr="005E2A27">
        <w:rPr>
          <w:i/>
          <w:szCs w:val="24"/>
        </w:rPr>
        <w:t>Sujeto 2</w:t>
      </w:r>
      <w:r w:rsidR="00293FA9" w:rsidRPr="005E2A27">
        <w:rPr>
          <w:i/>
          <w:szCs w:val="24"/>
        </w:rPr>
        <w:t>)</w:t>
      </w:r>
      <w:r w:rsidR="005267DA" w:rsidRPr="005E2A27">
        <w:rPr>
          <w:i/>
          <w:szCs w:val="24"/>
        </w:rPr>
        <w:t>.</w:t>
      </w:r>
      <w:r w:rsidR="005267DA" w:rsidRPr="005E2A27">
        <w:t xml:space="preserve"> </w:t>
      </w:r>
    </w:p>
    <w:p w14:paraId="633C4810" w14:textId="0F98BD61" w:rsidR="00506FCA" w:rsidRPr="005E2A27" w:rsidRDefault="00506FCA" w:rsidP="00506FCA">
      <w:pPr>
        <w:rPr>
          <w:iCs/>
          <w:szCs w:val="24"/>
        </w:rPr>
      </w:pPr>
      <w:r w:rsidRPr="005E2A27">
        <w:rPr>
          <w:iCs/>
          <w:szCs w:val="24"/>
        </w:rPr>
        <w:t>De acuerdo con Ruiz (2009</w:t>
      </w:r>
      <w:r w:rsidR="00090484" w:rsidRPr="005E2A27">
        <w:rPr>
          <w:iCs/>
          <w:szCs w:val="24"/>
        </w:rPr>
        <w:t>)</w:t>
      </w:r>
      <w:r w:rsidRPr="005E2A27">
        <w:rPr>
          <w:iCs/>
          <w:szCs w:val="24"/>
        </w:rPr>
        <w:t xml:space="preserve"> citado en Gelpi (2019), el bullying homofóbico se genera por la transgresión a la norma de comportamiento para hombres y mujeres marcada por la sociedad, originada precisamente en los valores de la masculinidad y la feminidad. </w:t>
      </w:r>
    </w:p>
    <w:p w14:paraId="69A7370C" w14:textId="4C7B887F" w:rsidR="005635B2" w:rsidRPr="005E2A27" w:rsidRDefault="00123470" w:rsidP="009D0223">
      <w:r w:rsidRPr="005E2A27">
        <w:t xml:space="preserve">Ante estas situaciones la respuesta </w:t>
      </w:r>
      <w:r w:rsidR="00506FCA" w:rsidRPr="005E2A27">
        <w:t xml:space="preserve">de afrontamiento </w:t>
      </w:r>
      <w:r w:rsidR="00201C6E" w:rsidRPr="005E2A27">
        <w:t xml:space="preserve">marca en los sujetos la </w:t>
      </w:r>
      <w:r w:rsidR="0088694A" w:rsidRPr="005E2A27">
        <w:t>angustia</w:t>
      </w:r>
      <w:r w:rsidR="00201C6E" w:rsidRPr="005E2A27">
        <w:t xml:space="preserve"> y deseo de huida,</w:t>
      </w:r>
      <w:r w:rsidR="00552256" w:rsidRPr="005E2A27">
        <w:t xml:space="preserve"> </w:t>
      </w:r>
      <w:r w:rsidR="00356365" w:rsidRPr="005E2A27">
        <w:t xml:space="preserve">durante la adolescencia, mujeres y hombres homosexuales, enfrenta además de las dificultades </w:t>
      </w:r>
      <w:r w:rsidR="009915AA" w:rsidRPr="005E2A27">
        <w:t xml:space="preserve">normales de la adolescencia problemas especiales en torno a su orientación sexual, </w:t>
      </w:r>
      <w:r w:rsidR="00066607" w:rsidRPr="005E2A27">
        <w:t xml:space="preserve">ya que son objeto de </w:t>
      </w:r>
      <w:r w:rsidR="0082735E" w:rsidRPr="005E2A27">
        <w:t>presiones familiares y sociales</w:t>
      </w:r>
      <w:r w:rsidR="00924593" w:rsidRPr="005E2A27">
        <w:t>,</w:t>
      </w:r>
      <w:r w:rsidR="004B7C83" w:rsidRPr="005E2A27">
        <w:t xml:space="preserve"> </w:t>
      </w:r>
      <w:r w:rsidR="00C40F17" w:rsidRPr="005E2A27">
        <w:t xml:space="preserve">de allí que </w:t>
      </w:r>
      <w:r w:rsidR="00CC079D" w:rsidRPr="005E2A27">
        <w:t>la</w:t>
      </w:r>
      <w:r w:rsidR="008D0AED" w:rsidRPr="005E2A27">
        <w:t xml:space="preserve"> retirada de la situación </w:t>
      </w:r>
      <w:r w:rsidR="00CC079D" w:rsidRPr="005E2A27">
        <w:t xml:space="preserve">que perturba </w:t>
      </w:r>
      <w:r w:rsidR="00924593" w:rsidRPr="005E2A27">
        <w:t xml:space="preserve">es </w:t>
      </w:r>
      <w:r w:rsidR="008D0AED" w:rsidRPr="005E2A27">
        <w:t xml:space="preserve">una de las estrategias de </w:t>
      </w:r>
      <w:r w:rsidR="00CC079D" w:rsidRPr="005E2A27">
        <w:t>afrontamiento</w:t>
      </w:r>
      <w:r w:rsidR="00924593" w:rsidRPr="005E2A27">
        <w:t>,</w:t>
      </w:r>
      <w:r w:rsidR="007A48D7" w:rsidRPr="005E2A27">
        <w:t xml:space="preserve"> </w:t>
      </w:r>
      <w:r w:rsidR="00A1193F" w:rsidRPr="005E2A27">
        <w:t>que fue muy marcada en sus discursos</w:t>
      </w:r>
      <w:r w:rsidR="005A2994" w:rsidRPr="005E2A27">
        <w:t xml:space="preserve">, como </w:t>
      </w:r>
      <w:r w:rsidR="009D0223" w:rsidRPr="005E2A27">
        <w:t xml:space="preserve">otras manifestaciones del afrontamiento se </w:t>
      </w:r>
      <w:r w:rsidR="0072250E" w:rsidRPr="005E2A27">
        <w:t xml:space="preserve">encuentra </w:t>
      </w:r>
      <w:r w:rsidR="009D0223" w:rsidRPr="005E2A27">
        <w:t>la negación, exageración de rasgos heterosexuales</w:t>
      </w:r>
      <w:r w:rsidR="00BB5098" w:rsidRPr="005E2A27">
        <w:t xml:space="preserve"> que minimizan las expresiones</w:t>
      </w:r>
      <w:r w:rsidR="008B38CC" w:rsidRPr="005E2A27">
        <w:t xml:space="preserve"> que hacían parte de su forma de ser.</w:t>
      </w:r>
    </w:p>
    <w:p w14:paraId="2D9A402C" w14:textId="77777777" w:rsidR="005635B2" w:rsidRPr="005E2A27" w:rsidRDefault="005635B2" w:rsidP="00930DEA">
      <w:pPr>
        <w:ind w:left="1287" w:firstLine="0"/>
        <w:rPr>
          <w:i/>
          <w:iCs/>
        </w:rPr>
      </w:pPr>
      <w:r w:rsidRPr="005E2A27">
        <w:rPr>
          <w:i/>
          <w:iCs/>
        </w:rPr>
        <w:t>“Nunca me gusto la escuela, yo no quise regresar allá” (Sujeto 1).</w:t>
      </w:r>
    </w:p>
    <w:p w14:paraId="6E65DC0F" w14:textId="77777777" w:rsidR="005635B2" w:rsidRPr="005E2A27" w:rsidRDefault="005635B2" w:rsidP="00930DEA">
      <w:pPr>
        <w:ind w:left="1287" w:firstLine="0"/>
      </w:pPr>
      <w:r w:rsidRPr="005E2A27">
        <w:t>“</w:t>
      </w:r>
      <w:r w:rsidRPr="005E2A27">
        <w:rPr>
          <w:i/>
          <w:iCs/>
        </w:rPr>
        <w:t>Yo ni siquiera salía al descanso, a veces lloraba, hasta me metí con un peladito para que me dejaran de joder” (Sujeto 5).</w:t>
      </w:r>
    </w:p>
    <w:p w14:paraId="3A0AE68A" w14:textId="685875D0" w:rsidR="005635B2" w:rsidRDefault="005635B2" w:rsidP="00930DEA">
      <w:pPr>
        <w:ind w:left="1287" w:firstLine="0"/>
        <w:rPr>
          <w:i/>
          <w:iCs/>
        </w:rPr>
      </w:pPr>
      <w:r w:rsidRPr="005E2A27">
        <w:rPr>
          <w:i/>
          <w:iCs/>
        </w:rPr>
        <w:t>“Yo no sabía cómo caminar para que no se me notara lo marica (Sujeto 3)</w:t>
      </w:r>
      <w:r w:rsidR="00E15C92">
        <w:rPr>
          <w:i/>
          <w:iCs/>
        </w:rPr>
        <w:t>.</w:t>
      </w:r>
    </w:p>
    <w:p w14:paraId="3AE117BD" w14:textId="77777777" w:rsidR="00E15C92" w:rsidRPr="005E2A27" w:rsidRDefault="00E15C92" w:rsidP="00930DEA">
      <w:pPr>
        <w:ind w:left="1287" w:firstLine="0"/>
        <w:rPr>
          <w:i/>
          <w:iCs/>
        </w:rPr>
      </w:pPr>
    </w:p>
    <w:p w14:paraId="23D94BA3" w14:textId="182D0E25" w:rsidR="006313A1" w:rsidRPr="005E2A27" w:rsidRDefault="006313A1" w:rsidP="005635B2">
      <w:pPr>
        <w:ind w:left="567"/>
        <w:rPr>
          <w:b/>
          <w:bCs/>
          <w:i/>
          <w:iCs/>
        </w:rPr>
      </w:pPr>
      <w:r w:rsidRPr="005E2A27">
        <w:rPr>
          <w:rFonts w:eastAsia="Times New Roman" w:cs="Times New Roman"/>
          <w:b/>
          <w:bCs/>
          <w:noProof/>
          <w:lang w:val="es-ES"/>
        </w:rPr>
        <w:t>Salud mental</w:t>
      </w:r>
    </w:p>
    <w:p w14:paraId="316DCDAB" w14:textId="73CCB4F5" w:rsidR="00461546" w:rsidRPr="005E2A27" w:rsidRDefault="00AB75AE" w:rsidP="00AB75AE">
      <w:r w:rsidRPr="005E2A27">
        <w:t>El hecho de reconocer que la homosexualidad no es aceptada socialmente, despliega sentimientos negativos que conllevan a la represión de su comportamiento</w:t>
      </w:r>
      <w:r w:rsidR="00324D3A" w:rsidRPr="005E2A27">
        <w:t xml:space="preserve">, </w:t>
      </w:r>
      <w:r w:rsidR="0078571E" w:rsidRPr="005E2A27">
        <w:t xml:space="preserve">hasta este momento se ha observado en los discursos de los </w:t>
      </w:r>
      <w:r w:rsidR="00B331F6" w:rsidRPr="005E2A27">
        <w:t>entrevistadas situaciones</w:t>
      </w:r>
      <w:r w:rsidR="0078571E" w:rsidRPr="005E2A27">
        <w:t xml:space="preserve"> que refuerzan el </w:t>
      </w:r>
      <w:r w:rsidR="0078571E" w:rsidRPr="005E2A27">
        <w:lastRenderedPageBreak/>
        <w:t xml:space="preserve">malestar ante un contexto que no les permite expresarse libremente, elementos que se van relacionando </w:t>
      </w:r>
      <w:r w:rsidR="00B331F6" w:rsidRPr="005E2A27">
        <w:t xml:space="preserve">con problemas de salud mental, que pueden conllevar al suicidio, depresión, conducta autodestructiva, homofobia interiorizada entre otras </w:t>
      </w:r>
      <w:r w:rsidR="00753EBD" w:rsidRPr="005E2A27">
        <w:t>(</w:t>
      </w:r>
      <w:r w:rsidR="00753EBD" w:rsidRPr="005E2A27">
        <w:rPr>
          <w:noProof/>
          <w:lang w:val="es-ES"/>
        </w:rPr>
        <w:t xml:space="preserve">Brizuela R, et al., 2010; </w:t>
      </w:r>
      <w:r w:rsidR="00AA1F83" w:rsidRPr="005E2A27">
        <w:rPr>
          <w:noProof/>
          <w:lang w:val="es-ES"/>
        </w:rPr>
        <w:t>Valdez Montero, C., et al, 2018)</w:t>
      </w:r>
      <w:r w:rsidR="00B331F6" w:rsidRPr="005E2A27">
        <w:rPr>
          <w:noProof/>
          <w:lang w:val="es-ES"/>
        </w:rPr>
        <w:t xml:space="preserve">. </w:t>
      </w:r>
      <w:r w:rsidR="00B331F6" w:rsidRPr="005E2A27">
        <w:t>Sin duda la percepción sobre su homosexualidad ha promovido creencias y actitudes poco positivas hacia ellos mismos y el rechazo hacia su propia orientación sexual, lo que se hace evidente en los temores y sus cuestionamientos constantes de lo que creen no es correcto</w:t>
      </w:r>
      <w:r w:rsidR="003D070F" w:rsidRPr="005E2A27">
        <w:t>.</w:t>
      </w:r>
    </w:p>
    <w:p w14:paraId="7FF7EB47" w14:textId="07C4E8EE" w:rsidR="00AB75AE" w:rsidRPr="005E2A27" w:rsidRDefault="00AB75AE" w:rsidP="002B51F5">
      <w:pPr>
        <w:ind w:left="1287" w:firstLine="0"/>
        <w:rPr>
          <w:i/>
          <w:iCs/>
          <w:szCs w:val="24"/>
        </w:rPr>
      </w:pPr>
      <w:r w:rsidRPr="005E2A27">
        <w:rPr>
          <w:i/>
          <w:iCs/>
        </w:rPr>
        <w:t>“</w:t>
      </w:r>
      <w:r w:rsidR="003D070F" w:rsidRPr="005E2A27">
        <w:rPr>
          <w:i/>
          <w:iCs/>
        </w:rPr>
        <w:t xml:space="preserve">Empecé </w:t>
      </w:r>
      <w:r w:rsidRPr="005E2A27">
        <w:rPr>
          <w:i/>
          <w:iCs/>
        </w:rPr>
        <w:t>a sentir más que todo miedo, sentía que no podía ser yo, pensé que ser así estaba haciendo daño</w:t>
      </w:r>
      <w:r w:rsidRPr="005E2A27">
        <w:rPr>
          <w:i/>
          <w:iCs/>
          <w:szCs w:val="24"/>
        </w:rPr>
        <w:t>” (Sujeto 4).</w:t>
      </w:r>
    </w:p>
    <w:p w14:paraId="650A03AB" w14:textId="4CF890D3" w:rsidR="00AB75AE" w:rsidRPr="005E2A27" w:rsidRDefault="00AB75AE" w:rsidP="002B51F5">
      <w:pPr>
        <w:ind w:left="1287" w:firstLine="0"/>
        <w:rPr>
          <w:i/>
          <w:iCs/>
          <w:szCs w:val="24"/>
        </w:rPr>
      </w:pPr>
      <w:r w:rsidRPr="005E2A27">
        <w:rPr>
          <w:i/>
          <w:iCs/>
          <w:szCs w:val="24"/>
        </w:rPr>
        <w:t>“Principalmente es como el deseo de oprimir, de suprimir, de eliminar esa parte que no está bien” (Sujeto 3).</w:t>
      </w:r>
    </w:p>
    <w:p w14:paraId="4C3BA125" w14:textId="27253F12" w:rsidR="00AB75AE" w:rsidRPr="005E2A27" w:rsidRDefault="00AB75AE" w:rsidP="002B51F5">
      <w:pPr>
        <w:ind w:left="1287" w:firstLine="0"/>
        <w:rPr>
          <w:i/>
          <w:iCs/>
          <w:szCs w:val="24"/>
        </w:rPr>
      </w:pPr>
      <w:r w:rsidRPr="005E2A27">
        <w:rPr>
          <w:i/>
          <w:iCs/>
          <w:szCs w:val="24"/>
        </w:rPr>
        <w:t>“Me maltrato de manera errática, no me gusta mi cuerpo, yo pensaba si fuera 100% hombre todo sería diferente” (Sujeto 5).</w:t>
      </w:r>
    </w:p>
    <w:p w14:paraId="04E439B7" w14:textId="5598A185" w:rsidR="009D0223" w:rsidRPr="005E2A27" w:rsidRDefault="00D456D0" w:rsidP="009D0223">
      <w:proofErr w:type="spellStart"/>
      <w:r w:rsidRPr="005E2A27">
        <w:t>Plderl</w:t>
      </w:r>
      <w:proofErr w:type="spellEnd"/>
      <w:r w:rsidRPr="005E2A27">
        <w:t xml:space="preserve">, </w:t>
      </w:r>
      <w:proofErr w:type="spellStart"/>
      <w:r w:rsidRPr="005E2A27">
        <w:t>Faistauer</w:t>
      </w:r>
      <w:proofErr w:type="spellEnd"/>
      <w:r w:rsidRPr="005E2A27">
        <w:t xml:space="preserve"> y </w:t>
      </w:r>
      <w:proofErr w:type="spellStart"/>
      <w:r w:rsidRPr="005E2A27">
        <w:t>Fartacek</w:t>
      </w:r>
      <w:proofErr w:type="spellEnd"/>
      <w:r w:rsidRPr="005E2A27">
        <w:t xml:space="preserve">, </w:t>
      </w:r>
      <w:r w:rsidR="00207069" w:rsidRPr="005E2A27">
        <w:t>(</w:t>
      </w:r>
      <w:r w:rsidRPr="005E2A27">
        <w:t xml:space="preserve">2010, </w:t>
      </w:r>
      <w:r w:rsidR="00207069" w:rsidRPr="005E2A27">
        <w:t xml:space="preserve">como se citó en </w:t>
      </w:r>
      <w:r w:rsidR="00B524AB" w:rsidRPr="005E2A27">
        <w:t>C</w:t>
      </w:r>
      <w:r w:rsidR="00B66A51" w:rsidRPr="005E2A27">
        <w:rPr>
          <w:noProof/>
          <w:lang w:val="es-ES"/>
        </w:rPr>
        <w:t xml:space="preserve">eballos Mora, </w:t>
      </w:r>
      <w:r w:rsidR="00316786" w:rsidRPr="005E2A27">
        <w:rPr>
          <w:noProof/>
          <w:lang w:val="es-ES"/>
        </w:rPr>
        <w:t xml:space="preserve">A., et al., </w:t>
      </w:r>
      <w:r w:rsidR="00B66A51" w:rsidRPr="005E2A27">
        <w:rPr>
          <w:noProof/>
          <w:lang w:val="es-ES"/>
        </w:rPr>
        <w:t>2020</w:t>
      </w:r>
      <w:r w:rsidR="00B524AB" w:rsidRPr="005E2A27">
        <w:rPr>
          <w:noProof/>
          <w:lang w:val="es-ES"/>
        </w:rPr>
        <w:t>)</w:t>
      </w:r>
      <w:r w:rsidR="00C212FA" w:rsidRPr="005E2A27">
        <w:rPr>
          <w:noProof/>
          <w:lang w:val="es-ES"/>
        </w:rPr>
        <w:t>,</w:t>
      </w:r>
      <w:r w:rsidR="00B524AB" w:rsidRPr="005E2A27">
        <w:rPr>
          <w:noProof/>
          <w:lang w:val="es-ES"/>
        </w:rPr>
        <w:t xml:space="preserve"> </w:t>
      </w:r>
      <w:r w:rsidRPr="005E2A27">
        <w:t>afirman que l</w:t>
      </w:r>
      <w:r w:rsidR="00A11119" w:rsidRPr="005E2A27">
        <w:t>a mayoría de los estudios realizados con la población LGTBI</w:t>
      </w:r>
      <w:r w:rsidR="00006C29" w:rsidRPr="005E2A27">
        <w:t xml:space="preserve"> dan cuenta que </w:t>
      </w:r>
      <w:r w:rsidR="00EB6AA7" w:rsidRPr="005E2A27">
        <w:t>grupos marginados como es el caso de las personas homosexuales, tienden a presentar episodios relacionados con la depresión</w:t>
      </w:r>
      <w:r w:rsidR="00234B4F" w:rsidRPr="005E2A27">
        <w:t>,</w:t>
      </w:r>
      <w:r w:rsidR="00221FF5" w:rsidRPr="005E2A27">
        <w:t xml:space="preserve"> </w:t>
      </w:r>
      <w:r w:rsidR="00D03051" w:rsidRPr="005E2A27">
        <w:t xml:space="preserve">así mismo </w:t>
      </w:r>
      <w:r w:rsidR="00E25370" w:rsidRPr="005E2A27">
        <w:t xml:space="preserve">la exclusión social </w:t>
      </w:r>
      <w:r w:rsidR="00F604B0" w:rsidRPr="005E2A27">
        <w:t xml:space="preserve">trae consigo efectos negativos relacionados con el consumo de sustancias </w:t>
      </w:r>
      <w:r w:rsidR="00716918" w:rsidRPr="005E2A27">
        <w:t>psicoactivas</w:t>
      </w:r>
      <w:r w:rsidR="00F604B0" w:rsidRPr="005E2A27">
        <w:t xml:space="preserve">, </w:t>
      </w:r>
      <w:r w:rsidR="00716918" w:rsidRPr="005E2A27">
        <w:t>pensamiento y conducta suicida</w:t>
      </w:r>
      <w:r w:rsidR="000F3086" w:rsidRPr="005E2A27">
        <w:t xml:space="preserve">, </w:t>
      </w:r>
      <w:r w:rsidR="00F3047D" w:rsidRPr="005E2A27">
        <w:t xml:space="preserve">siendo este tipo de consecuencias situaciones reflejadas en los discursos de los entrevistados. </w:t>
      </w:r>
    </w:p>
    <w:p w14:paraId="5FB1BB87" w14:textId="77777777" w:rsidR="00985B48" w:rsidRPr="005E2A27" w:rsidRDefault="00985B48" w:rsidP="00985B48">
      <w:pPr>
        <w:ind w:left="1287" w:firstLine="0"/>
        <w:rPr>
          <w:i/>
          <w:iCs/>
          <w:szCs w:val="24"/>
        </w:rPr>
      </w:pPr>
      <w:r w:rsidRPr="005E2A27">
        <w:rPr>
          <w:i/>
          <w:iCs/>
          <w:szCs w:val="24"/>
        </w:rPr>
        <w:t>“Desde muy joven probe el licor, me encantó, eso hacía que me olvidara de muchos de mis problemas y compartía mucho con gente como yo” (Sujeto 1)</w:t>
      </w:r>
    </w:p>
    <w:p w14:paraId="1119CEDF" w14:textId="77777777" w:rsidR="00985B48" w:rsidRPr="005E2A27" w:rsidRDefault="00985B48" w:rsidP="00985B48">
      <w:pPr>
        <w:ind w:left="1287" w:firstLine="0"/>
        <w:rPr>
          <w:i/>
          <w:iCs/>
          <w:szCs w:val="24"/>
        </w:rPr>
      </w:pPr>
      <w:r w:rsidRPr="005E2A27">
        <w:rPr>
          <w:i/>
          <w:iCs/>
          <w:szCs w:val="24"/>
        </w:rPr>
        <w:t>“Para relajarme empecé a probar muchas drogas, pero no me considero consumidor, a veces consumo marihuana” (Sujeto 3)</w:t>
      </w:r>
    </w:p>
    <w:p w14:paraId="5AB908B7" w14:textId="5E901085" w:rsidR="006454DF" w:rsidRPr="005E2A27" w:rsidRDefault="00560BA1" w:rsidP="002B51F5">
      <w:pPr>
        <w:ind w:left="1287" w:firstLine="0"/>
        <w:rPr>
          <w:i/>
          <w:iCs/>
          <w:szCs w:val="24"/>
        </w:rPr>
      </w:pPr>
      <w:r w:rsidRPr="005E2A27">
        <w:rPr>
          <w:i/>
          <w:iCs/>
          <w:szCs w:val="24"/>
        </w:rPr>
        <w:t>“E</w:t>
      </w:r>
      <w:r w:rsidR="006454DF" w:rsidRPr="005E2A27">
        <w:rPr>
          <w:i/>
          <w:iCs/>
          <w:szCs w:val="24"/>
        </w:rPr>
        <w:t>n algún momento por la situación probé “perico” y marihuana, a veces me hacía sentir bien” (Sujeto 5)</w:t>
      </w:r>
    </w:p>
    <w:p w14:paraId="321C0F45" w14:textId="63126495" w:rsidR="006F03E8" w:rsidRPr="005E2A27" w:rsidRDefault="006F03E8" w:rsidP="006F03E8">
      <w:pPr>
        <w:ind w:left="1287" w:firstLine="0"/>
        <w:rPr>
          <w:i/>
          <w:iCs/>
        </w:rPr>
      </w:pPr>
      <w:r w:rsidRPr="005E2A27">
        <w:rPr>
          <w:i/>
          <w:iCs/>
        </w:rPr>
        <w:t>“No hablaba, no opinaba, no comentaba absolutamente nada, (…) en el fondo yo no quería estar en ningún lugar, era no querer vivir” (Sujeto 2).</w:t>
      </w:r>
    </w:p>
    <w:p w14:paraId="29360FCF" w14:textId="511F5E81" w:rsidR="00A30256" w:rsidRPr="005E2A27" w:rsidRDefault="00A30256" w:rsidP="00A30256">
      <w:pPr>
        <w:ind w:left="1287" w:firstLine="0"/>
        <w:rPr>
          <w:i/>
          <w:iCs/>
        </w:rPr>
      </w:pPr>
      <w:r w:rsidRPr="005E2A27">
        <w:rPr>
          <w:i/>
          <w:iCs/>
        </w:rPr>
        <w:t>“No quería que nadie se diera cuenta, pensar en todo eso me angustiaba, dormía mucho y a veces no quería despertar” (Sujeto 4)</w:t>
      </w:r>
    </w:p>
    <w:p w14:paraId="2BAFDD0E" w14:textId="4974F3EC" w:rsidR="00F75057" w:rsidRPr="005E2A27" w:rsidRDefault="00F75057" w:rsidP="00F75057">
      <w:pPr>
        <w:ind w:left="1287" w:firstLine="0"/>
        <w:rPr>
          <w:i/>
          <w:iCs/>
        </w:rPr>
      </w:pPr>
      <w:r w:rsidRPr="005E2A27">
        <w:rPr>
          <w:i/>
          <w:iCs/>
        </w:rPr>
        <w:t>“Siempre me sentí raro, todo hizo que me encerrara y pensara en suicidarme, Por eso intente quitarme la vida yo veía que no le interesaba ni a mi familia</w:t>
      </w:r>
      <w:r w:rsidR="00783ECA" w:rsidRPr="005E2A27">
        <w:rPr>
          <w:i/>
          <w:iCs/>
        </w:rPr>
        <w:t>, ¿para qué vivir?</w:t>
      </w:r>
      <w:r w:rsidRPr="005E2A27">
        <w:rPr>
          <w:i/>
          <w:iCs/>
        </w:rPr>
        <w:t>” (Sujeto 3).</w:t>
      </w:r>
    </w:p>
    <w:p w14:paraId="609B5D27" w14:textId="0D5F70F6" w:rsidR="00D721D9" w:rsidRPr="005E2A27" w:rsidRDefault="00AE4C4F" w:rsidP="00776EB1">
      <w:r w:rsidRPr="005E2A27">
        <w:rPr>
          <w:noProof/>
          <w:lang w:val="es-ES"/>
        </w:rPr>
        <w:lastRenderedPageBreak/>
        <w:t>Ferrel Ortega, F., et al</w:t>
      </w:r>
      <w:r w:rsidR="00F90EDE" w:rsidRPr="005E2A27">
        <w:rPr>
          <w:noProof/>
          <w:lang w:val="es-ES"/>
        </w:rPr>
        <w:t xml:space="preserve"> (</w:t>
      </w:r>
      <w:r w:rsidRPr="005E2A27">
        <w:rPr>
          <w:noProof/>
          <w:lang w:val="es-ES"/>
        </w:rPr>
        <w:t>2013</w:t>
      </w:r>
      <w:r w:rsidR="00F90EDE" w:rsidRPr="005E2A27">
        <w:rPr>
          <w:noProof/>
          <w:lang w:val="es-ES"/>
        </w:rPr>
        <w:t>)</w:t>
      </w:r>
      <w:r w:rsidRPr="005E2A27">
        <w:rPr>
          <w:noProof/>
          <w:lang w:val="es-ES"/>
        </w:rPr>
        <w:t>, afirma</w:t>
      </w:r>
      <w:r w:rsidR="001863D7" w:rsidRPr="005E2A27">
        <w:rPr>
          <w:noProof/>
          <w:lang w:val="es-ES"/>
        </w:rPr>
        <w:t>n</w:t>
      </w:r>
      <w:r w:rsidRPr="005E2A27">
        <w:rPr>
          <w:noProof/>
          <w:lang w:val="es-ES"/>
        </w:rPr>
        <w:t xml:space="preserve"> que</w:t>
      </w:r>
      <w:r w:rsidR="0041626F" w:rsidRPr="005E2A27">
        <w:rPr>
          <w:noProof/>
          <w:lang w:val="es-ES"/>
        </w:rPr>
        <w:t>:</w:t>
      </w:r>
    </w:p>
    <w:p w14:paraId="72EB357E" w14:textId="0B15BAD7" w:rsidR="008B56BF" w:rsidRPr="005E2A27" w:rsidRDefault="008D285B" w:rsidP="00331B14">
      <w:pPr>
        <w:ind w:left="1134" w:firstLine="0"/>
      </w:pPr>
      <w:r w:rsidRPr="005E2A27">
        <w:t>C</w:t>
      </w:r>
      <w:r w:rsidR="00E73CFB" w:rsidRPr="005E2A27">
        <w:t xml:space="preserve">uando el individuo enfrenta una condición de discriminación social por pertenecer a un grupo sexual minoritario sufre una serie de consecuencias psicológicas a nivel conductual (minusvaloración, aislamiento por el rechazo social, familiar y a veces por sí mismo, etc.), emocional (ansiedad, irritabilidad, depresión, etc.) y fisiológica (alteraciones fisiológicas varias producto del estrés, labilidad emocional, alteraciones del sueño y/o del apetito, etc.); todo ello mediado por un inadecuado procesamiento de la información que a nivel cognitivo realiza el individuo, produciendo ciertos pensamientos autodestructivos por su condición de ser homosexual, creando juicios o ideas que no siempre reflejan la realidad de los hechos. </w:t>
      </w:r>
      <w:r w:rsidR="00331B14" w:rsidRPr="005E2A27">
        <w:t>(p</w:t>
      </w:r>
      <w:r w:rsidR="00C6505D" w:rsidRPr="005E2A27">
        <w:t>p</w:t>
      </w:r>
      <w:r w:rsidR="00331B14" w:rsidRPr="005E2A27">
        <w:t>. 39</w:t>
      </w:r>
      <w:r w:rsidR="00C6505D" w:rsidRPr="005E2A27">
        <w:t>-40</w:t>
      </w:r>
      <w:r w:rsidR="00331B14" w:rsidRPr="005E2A27">
        <w:t>)</w:t>
      </w:r>
    </w:p>
    <w:p w14:paraId="55953DE0" w14:textId="77777777" w:rsidR="00CB3086" w:rsidRPr="005E2A27" w:rsidRDefault="007E0678" w:rsidP="00A9108A">
      <w:r w:rsidRPr="005E2A27">
        <w:t>B</w:t>
      </w:r>
      <w:r w:rsidR="00CA390B" w:rsidRPr="005E2A27">
        <w:t>ajo la teoría de los esquemas</w:t>
      </w:r>
      <w:r w:rsidR="0052365B" w:rsidRPr="005E2A27">
        <w:t>, entendiendo que</w:t>
      </w:r>
      <w:r w:rsidR="00732285" w:rsidRPr="005E2A27">
        <w:t xml:space="preserve"> </w:t>
      </w:r>
      <w:r w:rsidR="005028EA" w:rsidRPr="005E2A27">
        <w:t>“</w:t>
      </w:r>
      <w:r w:rsidR="001F7D70" w:rsidRPr="005E2A27">
        <w:t xml:space="preserve">los esquemas </w:t>
      </w:r>
      <w:r w:rsidR="0052365B" w:rsidRPr="005E2A27">
        <w:t>son</w:t>
      </w:r>
      <w:r w:rsidR="00732285" w:rsidRPr="005E2A27">
        <w:t xml:space="preserve"> </w:t>
      </w:r>
      <w:r w:rsidR="00D02C0F" w:rsidRPr="005E2A27">
        <w:t>una estructura o</w:t>
      </w:r>
      <w:r w:rsidR="0090728F" w:rsidRPr="005E2A27">
        <w:t xml:space="preserve"> </w:t>
      </w:r>
      <w:r w:rsidR="00D02C0F" w:rsidRPr="005E2A27">
        <w:t xml:space="preserve">patrón </w:t>
      </w:r>
      <w:r w:rsidR="001F7D70" w:rsidRPr="005E2A27">
        <w:t>impuesto sobre la realidad que sirve para mediar las percepciones y dar solución a los problemas</w:t>
      </w:r>
      <w:r w:rsidR="004E54A5" w:rsidRPr="005E2A27">
        <w:t xml:space="preserve"> </w:t>
      </w:r>
      <w:r w:rsidR="00ED6B77" w:rsidRPr="005E2A27">
        <w:t xml:space="preserve">los cuales pueden ser adaptativos o </w:t>
      </w:r>
      <w:r w:rsidR="001C6B7E" w:rsidRPr="005E2A27">
        <w:t>desadaptados</w:t>
      </w:r>
      <w:r w:rsidR="0090728F" w:rsidRPr="005E2A27">
        <w:t>”</w:t>
      </w:r>
      <w:r w:rsidR="00870FF5" w:rsidRPr="005E2A27">
        <w:t xml:space="preserve"> </w:t>
      </w:r>
      <w:r w:rsidR="0033186D" w:rsidRPr="005E2A27">
        <w:rPr>
          <w:noProof/>
          <w:lang w:val="es-ES"/>
        </w:rPr>
        <w:t>(Pérez &amp; Torres, 2016, p. 168)</w:t>
      </w:r>
      <w:r w:rsidR="0071648B" w:rsidRPr="005E2A27">
        <w:t xml:space="preserve">; </w:t>
      </w:r>
      <w:r w:rsidRPr="005E2A27">
        <w:rPr>
          <w:noProof/>
          <w:lang w:val="es-ES"/>
        </w:rPr>
        <w:t xml:space="preserve">Ferrel Ortega, F., et al (2013), </w:t>
      </w:r>
      <w:r w:rsidRPr="005E2A27">
        <w:t xml:space="preserve">explican </w:t>
      </w:r>
      <w:r w:rsidR="00CA390B" w:rsidRPr="005E2A27">
        <w:t xml:space="preserve">como las personas víctima de discriminación </w:t>
      </w:r>
      <w:r w:rsidR="0045418D" w:rsidRPr="005E2A27">
        <w:t xml:space="preserve">a partir del desarrollo de esquemas </w:t>
      </w:r>
      <w:r w:rsidR="00DB7627" w:rsidRPr="005E2A27">
        <w:t>cognoscitivos</w:t>
      </w:r>
      <w:r w:rsidR="0045418D" w:rsidRPr="005E2A27">
        <w:t xml:space="preserve"> </w:t>
      </w:r>
      <w:r w:rsidR="004538B7" w:rsidRPr="005E2A27">
        <w:t>evalúan la realidad como una situación amenazante</w:t>
      </w:r>
      <w:r w:rsidR="004A433D" w:rsidRPr="005E2A27">
        <w:t xml:space="preserve">, </w:t>
      </w:r>
      <w:r w:rsidR="00DB7627" w:rsidRPr="005E2A27">
        <w:t>lo que ha estado determinado p</w:t>
      </w:r>
      <w:r w:rsidR="004A433D" w:rsidRPr="005E2A27">
        <w:t xml:space="preserve">or </w:t>
      </w:r>
      <w:r w:rsidR="003E3C48" w:rsidRPr="005E2A27">
        <w:t xml:space="preserve">experiencias </w:t>
      </w:r>
      <w:r w:rsidR="00CE2B49" w:rsidRPr="005E2A27">
        <w:t>vividas a temprana edad</w:t>
      </w:r>
      <w:r w:rsidR="0099223D" w:rsidRPr="005E2A27">
        <w:t>, surgiendo creencias irracionales que afectan su personalidad y su identidad</w:t>
      </w:r>
      <w:r w:rsidR="004E4C8B" w:rsidRPr="005E2A27">
        <w:t>. Donde al considerar que lo que piensan de si mismo es correcto</w:t>
      </w:r>
      <w:r w:rsidR="00A346C7" w:rsidRPr="005E2A27">
        <w:t>, esto hace que</w:t>
      </w:r>
      <w:r w:rsidR="004E4C8B" w:rsidRPr="005E2A27">
        <w:t xml:space="preserve"> </w:t>
      </w:r>
      <w:r w:rsidR="00417452" w:rsidRPr="005E2A27">
        <w:t>“</w:t>
      </w:r>
      <w:r w:rsidR="001365E4" w:rsidRPr="005E2A27">
        <w:t xml:space="preserve">se intensifica la insatisfacción </w:t>
      </w:r>
      <w:r w:rsidR="00417452" w:rsidRPr="005E2A27">
        <w:t>emocional</w:t>
      </w:r>
      <w:r w:rsidR="001365E4" w:rsidRPr="005E2A27">
        <w:t xml:space="preserve"> y las conductas disfuncionales</w:t>
      </w:r>
      <w:r w:rsidR="00A346C7" w:rsidRPr="005E2A27">
        <w:t>”</w:t>
      </w:r>
      <w:r w:rsidR="001365E4" w:rsidRPr="005E2A27">
        <w:t xml:space="preserve"> (Ellis, 1998, citado en Ferrel Ortega, et al., 2013</w:t>
      </w:r>
      <w:r w:rsidR="00AF34C6" w:rsidRPr="005E2A27">
        <w:t>, p.40</w:t>
      </w:r>
      <w:r w:rsidR="001365E4" w:rsidRPr="005E2A27">
        <w:t>)</w:t>
      </w:r>
      <w:r w:rsidR="009D5F9B" w:rsidRPr="005E2A27">
        <w:t xml:space="preserve">. </w:t>
      </w:r>
      <w:r w:rsidR="00824A57" w:rsidRPr="005E2A27">
        <w:t xml:space="preserve">De este modo se puede entonces considerar que algunos elementos de las historias de vida de la infancia y adolescencia, en cada uno de los participantes generó un impacto </w:t>
      </w:r>
      <w:r w:rsidR="00CA0311" w:rsidRPr="005E2A27">
        <w:t xml:space="preserve">durante su proceso de aceptación frente a la homosexualidad, </w:t>
      </w:r>
      <w:r w:rsidR="000E0751" w:rsidRPr="005E2A27">
        <w:t xml:space="preserve">promoviendo </w:t>
      </w:r>
      <w:r w:rsidR="00275A85" w:rsidRPr="005E2A27">
        <w:t xml:space="preserve">mecanismos de huida, </w:t>
      </w:r>
      <w:r w:rsidR="000E0751" w:rsidRPr="005E2A27">
        <w:t>estados de tristeza, depresión</w:t>
      </w:r>
      <w:r w:rsidR="00716545" w:rsidRPr="005E2A27">
        <w:t xml:space="preserve">, angustia, </w:t>
      </w:r>
      <w:r w:rsidR="000E0751" w:rsidRPr="005E2A27">
        <w:t xml:space="preserve">ideación e intento </w:t>
      </w:r>
      <w:r w:rsidR="00716545" w:rsidRPr="005E2A27">
        <w:t>suicida</w:t>
      </w:r>
      <w:r w:rsidR="00A92952" w:rsidRPr="005E2A27">
        <w:t xml:space="preserve">. </w:t>
      </w:r>
    </w:p>
    <w:p w14:paraId="7515B3E7" w14:textId="35E9635A" w:rsidR="0097614A" w:rsidRPr="005E2A27" w:rsidRDefault="00C21C74" w:rsidP="00A9108A">
      <w:r w:rsidRPr="005E2A27">
        <w:t>Discriminar puede generar consecuencias como el fracaso profesional, inestabilidad o rompimiento de lazos familiares, posibles carencias o pocos recursos “activos” personales que ayuden a promover oportunidades para una sostenibilidad digna y también llevar a generar problemas en la salud mental.</w:t>
      </w:r>
    </w:p>
    <w:p w14:paraId="7CC26247" w14:textId="2E6CF73D" w:rsidR="00C21C74" w:rsidRDefault="00C21C74" w:rsidP="00A9108A"/>
    <w:p w14:paraId="2555A046" w14:textId="60F27159" w:rsidR="002172A3" w:rsidRDefault="002172A3" w:rsidP="00A9108A"/>
    <w:p w14:paraId="4FF34DF4" w14:textId="440275B0" w:rsidR="002172A3" w:rsidRDefault="002172A3" w:rsidP="00A9108A"/>
    <w:p w14:paraId="2D69B7EE" w14:textId="4BC1FAE1" w:rsidR="002172A3" w:rsidRDefault="002172A3" w:rsidP="00A9108A"/>
    <w:p w14:paraId="6BC26646" w14:textId="1BDA71C9" w:rsidR="002172A3" w:rsidRDefault="002172A3" w:rsidP="00A9108A"/>
    <w:p w14:paraId="09EBEB80" w14:textId="287FEF8C" w:rsidR="0097614A" w:rsidRPr="005E2A27" w:rsidRDefault="00203054" w:rsidP="00A9108A">
      <w:pPr>
        <w:rPr>
          <w:b/>
          <w:bCs/>
        </w:rPr>
      </w:pPr>
      <w:r w:rsidRPr="005E2A27">
        <w:rPr>
          <w:b/>
          <w:bCs/>
        </w:rPr>
        <w:lastRenderedPageBreak/>
        <w:t>Conclusiones</w:t>
      </w:r>
    </w:p>
    <w:p w14:paraId="30E733D1" w14:textId="1F419131" w:rsidR="009072A1" w:rsidRPr="005E2A27" w:rsidRDefault="00AE1BE7" w:rsidP="00A9108A">
      <w:r>
        <w:t>A partir del objetivo de la investigación realizada el cual fue</w:t>
      </w:r>
      <w:r w:rsidR="00811D4E">
        <w:t xml:space="preserve">, </w:t>
      </w:r>
      <w:r w:rsidR="0010597F">
        <w:t xml:space="preserve">conocer </w:t>
      </w:r>
      <w:r w:rsidR="00873982">
        <w:t xml:space="preserve">el impacto en la salud mental que acompaña el proceso de aceptación y dar a conocer </w:t>
      </w:r>
      <w:r w:rsidR="00DF703D">
        <w:t xml:space="preserve">la homosexualidad en personas </w:t>
      </w:r>
      <w:r w:rsidR="00811D4E">
        <w:t>pertenecientes</w:t>
      </w:r>
      <w:r w:rsidR="00DF703D">
        <w:t xml:space="preserve"> a la comunicad LGTBI, </w:t>
      </w:r>
      <w:r w:rsidR="002172A3">
        <w:t xml:space="preserve">se puede concluir que </w:t>
      </w:r>
      <w:r w:rsidR="009A58CD">
        <w:t>p</w:t>
      </w:r>
      <w:r w:rsidR="00156A5E" w:rsidRPr="005E2A27">
        <w:t>ara los participantes la familia y la escuela fueron obstáculos en el camino que atravesaron en el reconocimiento y aceptación de su orientación sexual homosexual y expresión de género</w:t>
      </w:r>
      <w:r w:rsidR="00CC1B03">
        <w:t xml:space="preserve"> donde l</w:t>
      </w:r>
      <w:r w:rsidR="006905CD" w:rsidRPr="005E2A27">
        <w:t xml:space="preserve">a salud mental </w:t>
      </w:r>
      <w:r w:rsidR="00733DAD" w:rsidRPr="005E2A27">
        <w:t xml:space="preserve">y psicológica puede verse afectada por la discriminación por orientación sexual, </w:t>
      </w:r>
      <w:r w:rsidR="00074750" w:rsidRPr="005E2A27">
        <w:t xml:space="preserve">principalmente cuando se enfrenta a situaciones de </w:t>
      </w:r>
      <w:r w:rsidR="007244D8" w:rsidRPr="005E2A27">
        <w:t>intransigencia</w:t>
      </w:r>
      <w:r w:rsidR="00074750" w:rsidRPr="005E2A27">
        <w:t xml:space="preserve"> y rechazo durante las etapas de la niñez y en la adolescencia</w:t>
      </w:r>
      <w:r w:rsidR="00874C56" w:rsidRPr="005E2A27">
        <w:t>, marcado por personas significativas del contexto familiar</w:t>
      </w:r>
      <w:r w:rsidR="00145D2B" w:rsidRPr="005E2A27">
        <w:t>, principalmente por padres o madres.</w:t>
      </w:r>
      <w:r w:rsidR="006B19DD" w:rsidRPr="005E2A27">
        <w:t xml:space="preserve"> </w:t>
      </w:r>
    </w:p>
    <w:p w14:paraId="32C86EF4" w14:textId="52E8533C" w:rsidR="004466D1" w:rsidRPr="005E2A27" w:rsidRDefault="000A0F95" w:rsidP="004466D1">
      <w:r>
        <w:t>Así mismo l</w:t>
      </w:r>
      <w:r w:rsidR="004466D1" w:rsidRPr="005E2A27">
        <w:t xml:space="preserve">a escuela se torna para la diversidad sexual como un lugar que puede representar amenaza, tomando como punto de referencia la diferencia de edades entre los participantes, las experiencias frenen a los distintos tipos de violencia fueron muy parejos, lo que sugiere que la discriminación por orientación sexual sigue siendo un fenómeno latente </w:t>
      </w:r>
      <w:r w:rsidR="00D25002" w:rsidRPr="005E2A27">
        <w:t>en ambos contextos.</w:t>
      </w:r>
      <w:r w:rsidR="004466D1" w:rsidRPr="005E2A27">
        <w:t xml:space="preserve"> </w:t>
      </w:r>
    </w:p>
    <w:p w14:paraId="0798DA71" w14:textId="030E7DA6" w:rsidR="0031169A" w:rsidRPr="005E2A27" w:rsidRDefault="006A5C55" w:rsidP="00A9108A">
      <w:r w:rsidRPr="005E2A27">
        <w:t xml:space="preserve">Se identifica </w:t>
      </w:r>
      <w:r w:rsidR="00E440A2">
        <w:t xml:space="preserve">en los participantes, </w:t>
      </w:r>
      <w:r w:rsidR="00FB220E" w:rsidRPr="005E2A27">
        <w:t xml:space="preserve">estrategias de afrontamiento </w:t>
      </w:r>
      <w:r w:rsidR="00171559" w:rsidRPr="005E2A27">
        <w:t>negativ</w:t>
      </w:r>
      <w:r w:rsidR="00DC7448" w:rsidRPr="005E2A27">
        <w:t xml:space="preserve">as como los </w:t>
      </w:r>
      <w:r w:rsidR="00350F55" w:rsidRPr="005E2A27">
        <w:t>procesos de estrés minoritario</w:t>
      </w:r>
      <w:r w:rsidR="006E17B5" w:rsidRPr="005E2A27">
        <w:t xml:space="preserve"> </w:t>
      </w:r>
      <w:r w:rsidR="009D365E" w:rsidRPr="005E2A27">
        <w:t xml:space="preserve">internalizados </w:t>
      </w:r>
      <w:r w:rsidR="006E17B5" w:rsidRPr="005E2A27">
        <w:t xml:space="preserve">presente en las experiencias relacionadas con los actos de violencia </w:t>
      </w:r>
      <w:r w:rsidR="00171559" w:rsidRPr="005E2A27">
        <w:t>que denotan las actitudes homofóbicas</w:t>
      </w:r>
      <w:r w:rsidR="006C602C" w:rsidRPr="005E2A27">
        <w:t xml:space="preserve">, que se internaliza </w:t>
      </w:r>
      <w:r w:rsidR="00DC7448" w:rsidRPr="005E2A27">
        <w:t>como pensamientos, creencias y actitudes negativas hacia si mismos.</w:t>
      </w:r>
    </w:p>
    <w:p w14:paraId="061F70DB" w14:textId="4CB2908B" w:rsidR="00B346AC" w:rsidRPr="005E2A27" w:rsidRDefault="004B2471" w:rsidP="00B346AC">
      <w:r>
        <w:t xml:space="preserve">El </w:t>
      </w:r>
      <w:r w:rsidR="006A5C55" w:rsidRPr="005E2A27">
        <w:t xml:space="preserve">estudio encuentra una relación entre la orientación sexual homosexual y la discriminación que se promueve por prejuicios y estereotipos sociales en torno a lo que se debe a la norma social de comportamiento de hombre y mujer, </w:t>
      </w:r>
      <w:r w:rsidR="00CC49FF" w:rsidRPr="005E2A27">
        <w:t xml:space="preserve">reafirmando </w:t>
      </w:r>
      <w:r w:rsidR="004D6031" w:rsidRPr="005E2A27">
        <w:t xml:space="preserve">a pesar de que Colombia ha realizado importantes avances </w:t>
      </w:r>
      <w:r w:rsidR="00F466C5" w:rsidRPr="005E2A27">
        <w:t>sobre el tema de la no discriminación, se necesita</w:t>
      </w:r>
      <w:r w:rsidR="008F4328" w:rsidRPr="005E2A27">
        <w:t xml:space="preserve"> </w:t>
      </w:r>
      <w:r w:rsidR="00C1090B" w:rsidRPr="005E2A27">
        <w:t xml:space="preserve">promover mayores esfuerzos y evaluar las estrategias con que se aborda este fenómeno; </w:t>
      </w:r>
      <w:r w:rsidR="008F4328" w:rsidRPr="005E2A27">
        <w:t xml:space="preserve">de allí que la </w:t>
      </w:r>
      <w:r w:rsidR="00B346AC" w:rsidRPr="005E2A27">
        <w:t xml:space="preserve">discriminación debe reconocerse como un problema </w:t>
      </w:r>
      <w:r w:rsidR="00322155" w:rsidRPr="005E2A27">
        <w:t>que afecta a todos</w:t>
      </w:r>
      <w:r w:rsidR="003A6261" w:rsidRPr="005E2A27">
        <w:t xml:space="preserve"> </w:t>
      </w:r>
      <w:r w:rsidR="00B346AC" w:rsidRPr="005E2A27">
        <w:t xml:space="preserve"> y no </w:t>
      </w:r>
      <w:r w:rsidR="00375D79" w:rsidRPr="005E2A27">
        <w:t>examinarlo</w:t>
      </w:r>
      <w:r w:rsidR="00B346AC" w:rsidRPr="005E2A27">
        <w:t xml:space="preserve"> como una situación </w:t>
      </w:r>
      <w:r w:rsidR="00375D79" w:rsidRPr="005E2A27">
        <w:t>particular o individual</w:t>
      </w:r>
      <w:r w:rsidR="00B346AC" w:rsidRPr="005E2A27">
        <w:t xml:space="preserve"> direccionado a un grupo </w:t>
      </w:r>
      <w:r w:rsidR="007F4BE9" w:rsidRPr="005E2A27">
        <w:t xml:space="preserve">minoritario. </w:t>
      </w:r>
    </w:p>
    <w:p w14:paraId="42AB10C4" w14:textId="739D69A9" w:rsidR="0069140D" w:rsidRPr="005E2A27" w:rsidRDefault="004417E2" w:rsidP="00B346AC">
      <w:r>
        <w:t xml:space="preserve">Por tanto, </w:t>
      </w:r>
      <w:r w:rsidR="0069140D" w:rsidRPr="005E2A27">
        <w:t xml:space="preserve">Colombia es un país con una marcada influencia </w:t>
      </w:r>
      <w:r w:rsidR="00E50FBA" w:rsidRPr="005E2A27">
        <w:t xml:space="preserve">cultural y social </w:t>
      </w:r>
      <w:r w:rsidR="00743F23" w:rsidRPr="005E2A27">
        <w:t>con relación al</w:t>
      </w:r>
      <w:r w:rsidR="00E50FBA" w:rsidRPr="005E2A27">
        <w:t xml:space="preserve"> comportamiento social, </w:t>
      </w:r>
      <w:r w:rsidR="006C3814" w:rsidRPr="005E2A27">
        <w:t>partiendo de ello, se recomienda que p</w:t>
      </w:r>
      <w:r w:rsidR="00B346AC" w:rsidRPr="005E2A27">
        <w:t>ara futuras investigaciones</w:t>
      </w:r>
      <w:r w:rsidR="006C3814" w:rsidRPr="005E2A27">
        <w:t xml:space="preserve"> se amplie la muestra a diferentes regiones</w:t>
      </w:r>
      <w:r w:rsidR="00B507FB" w:rsidRPr="005E2A27">
        <w:t xml:space="preserve"> y poder tener un acercamiento a los diferentes matices que se puedan evidenciar sobre el prejuicio, tanto con población heterosexual como no heterosexual.</w:t>
      </w:r>
    </w:p>
    <w:p w14:paraId="52755BFC" w14:textId="3F23C547" w:rsidR="001535E7" w:rsidRPr="005E2A27" w:rsidRDefault="001B28D1" w:rsidP="00A9108A">
      <w:pPr>
        <w:spacing w:after="160"/>
        <w:rPr>
          <w:rFonts w:cstheme="minorHAnsi"/>
        </w:rPr>
      </w:pPr>
      <w:r w:rsidRPr="005E2A27">
        <w:rPr>
          <w:szCs w:val="24"/>
        </w:rPr>
        <w:br w:type="page"/>
      </w:r>
    </w:p>
    <w:sdt>
      <w:sdtPr>
        <w:rPr>
          <w:rFonts w:eastAsiaTheme="minorHAnsi" w:cstheme="minorBidi"/>
          <w:b w:val="0"/>
          <w:szCs w:val="22"/>
          <w:lang w:val="es-ES"/>
        </w:rPr>
        <w:id w:val="672841868"/>
        <w:docPartObj>
          <w:docPartGallery w:val="Bibliographies"/>
          <w:docPartUnique/>
        </w:docPartObj>
      </w:sdtPr>
      <w:sdtEndPr>
        <w:rPr>
          <w:lang w:val="es-CO"/>
        </w:rPr>
      </w:sdtEndPr>
      <w:sdtContent>
        <w:p w14:paraId="75013FDE" w14:textId="4A80835F" w:rsidR="00743F23" w:rsidRDefault="00743F23" w:rsidP="000B719A">
          <w:pPr>
            <w:pStyle w:val="Ttulo1"/>
            <w:rPr>
              <w:lang w:val="es-ES"/>
            </w:rPr>
          </w:pPr>
          <w:r w:rsidRPr="005E2A27">
            <w:rPr>
              <w:lang w:val="es-ES"/>
            </w:rPr>
            <w:t>Referencias</w:t>
          </w:r>
        </w:p>
        <w:p w14:paraId="3F3CA8EE" w14:textId="77777777" w:rsidR="00BF39C4" w:rsidRPr="00BF39C4" w:rsidRDefault="00BF39C4" w:rsidP="00BF39C4">
          <w:pPr>
            <w:rPr>
              <w:lang w:val="es-ES"/>
            </w:rPr>
          </w:pPr>
        </w:p>
        <w:sdt>
          <w:sdtPr>
            <w:rPr>
              <w:sz w:val="24"/>
            </w:rPr>
            <w:id w:val="-573587230"/>
            <w:bibliography/>
          </w:sdtPr>
          <w:sdtEndPr/>
          <w:sdtContent>
            <w:p w14:paraId="0DEE8CAD" w14:textId="77777777" w:rsidR="00CC7FD0" w:rsidRDefault="00743F23" w:rsidP="00F44A33">
              <w:pPr>
                <w:pStyle w:val="Bibliografa"/>
                <w:spacing w:line="360" w:lineRule="auto"/>
                <w:ind w:left="720" w:hanging="720"/>
                <w:rPr>
                  <w:noProof/>
                  <w:sz w:val="24"/>
                  <w:szCs w:val="24"/>
                  <w:lang w:val="es-ES"/>
                </w:rPr>
              </w:pPr>
              <w:r w:rsidRPr="005E2A27">
                <w:fldChar w:fldCharType="begin"/>
              </w:r>
              <w:r w:rsidRPr="005E2A27">
                <w:instrText>BIBLIOGRAPHY</w:instrText>
              </w:r>
              <w:r w:rsidRPr="005E2A27">
                <w:fldChar w:fldCharType="separate"/>
              </w:r>
              <w:r w:rsidR="00CC7FD0">
                <w:rPr>
                  <w:noProof/>
                  <w:lang w:val="es-ES"/>
                </w:rPr>
                <w:t xml:space="preserve">American Psychological Association (APA). (2012). </w:t>
              </w:r>
              <w:r w:rsidR="00CC7FD0">
                <w:rPr>
                  <w:i/>
                  <w:iCs/>
                  <w:noProof/>
                  <w:lang w:val="es-ES"/>
                </w:rPr>
                <w:t>Answers to your questions: For a better understanding of sexual orientation and homosexuality.</w:t>
              </w:r>
              <w:r w:rsidR="00CC7FD0">
                <w:rPr>
                  <w:noProof/>
                  <w:lang w:val="es-ES"/>
                </w:rPr>
                <w:t xml:space="preserve"> Obtenido de Orientación Sexual y Diversidad de Género: https://www.apa.org/topics/lgbt/answers-questions-so-spanish.pdf</w:t>
              </w:r>
            </w:p>
            <w:p w14:paraId="1397725C" w14:textId="77777777" w:rsidR="00CC7FD0" w:rsidRDefault="00CC7FD0" w:rsidP="00F44A33">
              <w:pPr>
                <w:pStyle w:val="Bibliografa"/>
                <w:spacing w:line="360" w:lineRule="auto"/>
                <w:ind w:left="720" w:hanging="720"/>
                <w:rPr>
                  <w:noProof/>
                  <w:lang w:val="es-ES"/>
                </w:rPr>
              </w:pPr>
              <w:r>
                <w:rPr>
                  <w:noProof/>
                  <w:lang w:val="es-ES"/>
                </w:rPr>
                <w:t xml:space="preserve">Andrade-Salazar, J., Borja-Acosta, A., Soto-Cardona, J., &amp; Camelo-Osorio, S. (2016). Homofobia: Apreciaciones desde tres perspectivas psicológicas. </w:t>
              </w:r>
              <w:r>
                <w:rPr>
                  <w:i/>
                  <w:iCs/>
                  <w:noProof/>
                  <w:lang w:val="es-ES"/>
                </w:rPr>
                <w:t>Revista Jangwa Pan, 15</w:t>
              </w:r>
              <w:r>
                <w:rPr>
                  <w:noProof/>
                  <w:lang w:val="es-ES"/>
                </w:rPr>
                <w:t>(1), 13-25. doi:http://dx.doi.org/10.21676/16574923.1746</w:t>
              </w:r>
            </w:p>
            <w:p w14:paraId="340AFF07" w14:textId="77777777" w:rsidR="00CC7FD0" w:rsidRDefault="00CC7FD0" w:rsidP="00F44A33">
              <w:pPr>
                <w:pStyle w:val="Bibliografa"/>
                <w:spacing w:line="360" w:lineRule="auto"/>
                <w:ind w:left="720" w:hanging="720"/>
                <w:rPr>
                  <w:noProof/>
                  <w:lang w:val="es-ES"/>
                </w:rPr>
              </w:pPr>
              <w:r>
                <w:rPr>
                  <w:noProof/>
                  <w:lang w:val="es-ES"/>
                </w:rPr>
                <w:t xml:space="preserve">Antezana , S. (2007). Homosexualidad familia y apoyo socaial. </w:t>
              </w:r>
              <w:r>
                <w:rPr>
                  <w:i/>
                  <w:iCs/>
                  <w:noProof/>
                  <w:lang w:val="es-ES"/>
                </w:rPr>
                <w:t>Gaceta Médica Boliviana, 30</w:t>
              </w:r>
              <w:r>
                <w:rPr>
                  <w:noProof/>
                  <w:lang w:val="es-ES"/>
                </w:rPr>
                <w:t>(1), 30–35. Recuperado el 06 de 05 de 2020, de http://www.scielo.org.bo/scielo.php?pid=S1012-29662007000100006&amp;script=sci_abstract</w:t>
              </w:r>
            </w:p>
            <w:p w14:paraId="24E66D96" w14:textId="77777777" w:rsidR="00CC7FD0" w:rsidRDefault="00CC7FD0" w:rsidP="00F44A33">
              <w:pPr>
                <w:pStyle w:val="Bibliografa"/>
                <w:spacing w:line="360" w:lineRule="auto"/>
                <w:ind w:left="720" w:hanging="720"/>
                <w:rPr>
                  <w:noProof/>
                  <w:lang w:val="es-ES"/>
                </w:rPr>
              </w:pPr>
              <w:r>
                <w:rPr>
                  <w:noProof/>
                  <w:lang w:val="es-ES"/>
                </w:rPr>
                <w:t xml:space="preserve">Brizuela R, A., Brenes A., M., Villegas B, M., &amp; Zúñiga P., B. (2010). El abordaje teórico y clínico de la orientación sexual en Psicología. </w:t>
              </w:r>
              <w:r>
                <w:rPr>
                  <w:i/>
                  <w:iCs/>
                  <w:noProof/>
                  <w:lang w:val="es-ES"/>
                </w:rPr>
                <w:t>Revista Wímb Lu</w:t>
              </w:r>
              <w:r>
                <w:rPr>
                  <w:noProof/>
                  <w:lang w:val="es-ES"/>
                </w:rPr>
                <w:t>, 9-35. Obtenido de https://revistas.ucr.ac.cr/index.php/wimblu/article/view/1186</w:t>
              </w:r>
            </w:p>
            <w:p w14:paraId="3706D641" w14:textId="77777777" w:rsidR="00CC7FD0" w:rsidRDefault="00CC7FD0" w:rsidP="00F44A33">
              <w:pPr>
                <w:pStyle w:val="Bibliografa"/>
                <w:spacing w:line="360" w:lineRule="auto"/>
                <w:ind w:left="720" w:hanging="720"/>
                <w:rPr>
                  <w:noProof/>
                  <w:lang w:val="es-ES"/>
                </w:rPr>
              </w:pPr>
              <w:r>
                <w:rPr>
                  <w:noProof/>
                  <w:lang w:val="es-ES"/>
                </w:rPr>
                <w:t xml:space="preserve">Ceballos Mora, K., Zambrano Guerrero, A., Villalobos Galvis, F., &amp; Guerrero Caicedo, S. (2020). Reconocimiento de la homosexualidad, apoyo social, depresión e ideación suicida en personas homosexuales. </w:t>
              </w:r>
              <w:r>
                <w:rPr>
                  <w:i/>
                  <w:iCs/>
                  <w:noProof/>
                  <w:lang w:val="es-ES"/>
                </w:rPr>
                <w:t>Revista de Psicología Universidad de Antioquia, 13</w:t>
              </w:r>
              <w:r>
                <w:rPr>
                  <w:noProof/>
                  <w:lang w:val="es-ES"/>
                </w:rPr>
                <w:t>(1), 1-19. doi:https://doi.org/10.17533/udea.rp.e342120</w:t>
              </w:r>
            </w:p>
            <w:p w14:paraId="1C564F63" w14:textId="77777777" w:rsidR="00CC7FD0" w:rsidRDefault="00CC7FD0" w:rsidP="00F44A33">
              <w:pPr>
                <w:pStyle w:val="Bibliografa"/>
                <w:spacing w:line="360" w:lineRule="auto"/>
                <w:ind w:left="720" w:hanging="720"/>
                <w:rPr>
                  <w:noProof/>
                  <w:lang w:val="es-ES"/>
                </w:rPr>
              </w:pPr>
              <w:r>
                <w:rPr>
                  <w:noProof/>
                  <w:lang w:val="es-ES"/>
                </w:rPr>
                <w:t xml:space="preserve">Defensoria del Pueblo. (25 de 06 de 2021). </w:t>
              </w:r>
              <w:r>
                <w:rPr>
                  <w:i/>
                  <w:iCs/>
                  <w:noProof/>
                  <w:lang w:val="es-ES"/>
                </w:rPr>
                <w:t>Defensoria del Pueblo Colombia</w:t>
              </w:r>
              <w:r>
                <w:rPr>
                  <w:noProof/>
                  <w:lang w:val="es-ES"/>
                </w:rPr>
                <w:t>. Obtenido de https://www.defensoria.gov.co/es/nube/comunicados/10218/Entre-2020-y-2021-asesinaron-a-98-personas-con-orientaci%C3%B3n-sexual-e-identidad-de-g%C3%A9nero-diversas-OSIGD-dEFENSOR%C3%8DA.htm</w:t>
              </w:r>
            </w:p>
            <w:p w14:paraId="36303F4A" w14:textId="77777777" w:rsidR="00CC7FD0" w:rsidRDefault="00CC7FD0" w:rsidP="00F44A33">
              <w:pPr>
                <w:pStyle w:val="Bibliografa"/>
                <w:spacing w:line="360" w:lineRule="auto"/>
                <w:ind w:left="720" w:hanging="720"/>
                <w:rPr>
                  <w:noProof/>
                  <w:lang w:val="es-ES"/>
                </w:rPr>
              </w:pPr>
              <w:r>
                <w:rPr>
                  <w:noProof/>
                  <w:lang w:val="es-ES"/>
                </w:rPr>
                <w:t xml:space="preserve">Erausquin, C. (2016). La vivencia como unidad de análisis de la conciencia: sentidos y significados en trayectorias de profesionalización de psicólogos y profesores en comunidades de práctica. </w:t>
              </w:r>
              <w:r>
                <w:rPr>
                  <w:i/>
                  <w:iCs/>
                  <w:noProof/>
                  <w:lang w:val="es-ES"/>
                </w:rPr>
                <w:t>Anuario de investigaciones, 23</w:t>
              </w:r>
              <w:r>
                <w:rPr>
                  <w:noProof/>
                  <w:lang w:val="es-ES"/>
                </w:rPr>
                <w:t>(1), 97-104. Obtenido de http://www.scielo.org.ar/scielo.php?script=sci_arttext&amp;pid=S1851-16862016000100009&amp;lng=es&amp;tlng=es.</w:t>
              </w:r>
            </w:p>
            <w:p w14:paraId="73F8C7CE" w14:textId="77777777" w:rsidR="00CC7FD0" w:rsidRDefault="00CC7FD0" w:rsidP="00F44A33">
              <w:pPr>
                <w:pStyle w:val="Bibliografa"/>
                <w:spacing w:line="360" w:lineRule="auto"/>
                <w:ind w:left="720" w:hanging="720"/>
                <w:rPr>
                  <w:noProof/>
                  <w:lang w:val="es-ES"/>
                </w:rPr>
              </w:pPr>
              <w:r>
                <w:rPr>
                  <w:noProof/>
                  <w:lang w:val="es-ES"/>
                </w:rPr>
                <w:t xml:space="preserve">Ferrel Ortega, F., González Ortiz, J., &amp; Padilla Mazeneth, Y. (2013). Esquemas maladaptativos tempranos y creencias irracionales en un grupo de homosexuales masculinos, de la ciudad de Santa Marta, Colombia. </w:t>
              </w:r>
              <w:r>
                <w:rPr>
                  <w:i/>
                  <w:iCs/>
                  <w:noProof/>
                  <w:lang w:val="es-ES"/>
                </w:rPr>
                <w:t>Psicología desde el Caribe, 30</w:t>
              </w:r>
              <w:r>
                <w:rPr>
                  <w:noProof/>
                  <w:lang w:val="es-ES"/>
                </w:rPr>
                <w:t>(1), 36-66. Obtenido de http://www.scielo.org.co/scielo.php?script=sci_arttext&amp;pid=S0123-417X2013000100004</w:t>
              </w:r>
            </w:p>
            <w:p w14:paraId="2A162671" w14:textId="77777777" w:rsidR="00CC7FD0" w:rsidRDefault="00CC7FD0" w:rsidP="00F44A33">
              <w:pPr>
                <w:pStyle w:val="Bibliografa"/>
                <w:spacing w:line="360" w:lineRule="auto"/>
                <w:ind w:left="720" w:hanging="720"/>
                <w:rPr>
                  <w:noProof/>
                  <w:lang w:val="es-ES"/>
                </w:rPr>
              </w:pPr>
              <w:r>
                <w:rPr>
                  <w:noProof/>
                  <w:lang w:val="es-ES"/>
                </w:rPr>
                <w:lastRenderedPageBreak/>
                <w:t xml:space="preserve">Fuster Guillen, D. (2019). Investigación cualitativa: Método fenomenológico hermenéutico. </w:t>
              </w:r>
              <w:r>
                <w:rPr>
                  <w:i/>
                  <w:iCs/>
                  <w:noProof/>
                  <w:lang w:val="es-ES"/>
                </w:rPr>
                <w:t>Propósitos y Representaciones, 7</w:t>
              </w:r>
              <w:r>
                <w:rPr>
                  <w:noProof/>
                  <w:lang w:val="es-ES"/>
                </w:rPr>
                <w:t>(1), 201-229. doi:https://dx.doi.org/10.20511/pyr2019.v7n1.267</w:t>
              </w:r>
            </w:p>
            <w:p w14:paraId="2ECD9997" w14:textId="77777777" w:rsidR="00CC7FD0" w:rsidRDefault="00CC7FD0" w:rsidP="00F44A33">
              <w:pPr>
                <w:pStyle w:val="Bibliografa"/>
                <w:spacing w:line="360" w:lineRule="auto"/>
                <w:ind w:left="720" w:hanging="720"/>
                <w:rPr>
                  <w:noProof/>
                  <w:lang w:val="es-ES"/>
                </w:rPr>
              </w:pPr>
              <w:r>
                <w:rPr>
                  <w:noProof/>
                  <w:lang w:val="es-ES"/>
                </w:rPr>
                <w:t xml:space="preserve">García Suaréz, C. (2007). </w:t>
              </w:r>
              <w:r>
                <w:rPr>
                  <w:i/>
                  <w:iCs/>
                  <w:noProof/>
                  <w:lang w:val="es-ES"/>
                </w:rPr>
                <w:t>Diversidad sexual en la escuela. Dinámicas pedagógicas para enfrentar la homofobia.</w:t>
              </w:r>
              <w:r>
                <w:rPr>
                  <w:noProof/>
                  <w:lang w:val="es-ES"/>
                </w:rPr>
                <w:t xml:space="preserve"> Bogotá, Colombia: Colombia Diversa.</w:t>
              </w:r>
            </w:p>
            <w:p w14:paraId="2089F5D9" w14:textId="77777777" w:rsidR="00CC7FD0" w:rsidRDefault="00CC7FD0" w:rsidP="00F44A33">
              <w:pPr>
                <w:pStyle w:val="Bibliografa"/>
                <w:spacing w:line="360" w:lineRule="auto"/>
                <w:ind w:left="720" w:hanging="720"/>
                <w:rPr>
                  <w:noProof/>
                  <w:lang w:val="es-ES"/>
                </w:rPr>
              </w:pPr>
              <w:r>
                <w:rPr>
                  <w:noProof/>
                  <w:lang w:val="es-ES"/>
                </w:rPr>
                <w:t xml:space="preserve">García, G., Correa, R., Forno, L., Díaz, V., &amp; Tellez, M. (2018). Diversidad sexual, adolescencia y familia. </w:t>
              </w:r>
              <w:r>
                <w:rPr>
                  <w:i/>
                  <w:iCs/>
                  <w:noProof/>
                  <w:lang w:val="es-ES"/>
                </w:rPr>
                <w:t>Revista de Familias y Terapias</w:t>
              </w:r>
              <w:r>
                <w:rPr>
                  <w:noProof/>
                  <w:lang w:val="es-ES"/>
                </w:rPr>
                <w:t>(45), 39-51. doi:https://doi.org/10.29260/DFYT.2018.45B</w:t>
              </w:r>
            </w:p>
            <w:p w14:paraId="67A93DF4" w14:textId="77777777" w:rsidR="00CC7FD0" w:rsidRDefault="00CC7FD0" w:rsidP="00F44A33">
              <w:pPr>
                <w:pStyle w:val="Bibliografa"/>
                <w:spacing w:line="360" w:lineRule="auto"/>
                <w:ind w:left="720" w:hanging="720"/>
                <w:rPr>
                  <w:noProof/>
                  <w:lang w:val="es-ES"/>
                </w:rPr>
              </w:pPr>
              <w:r>
                <w:rPr>
                  <w:noProof/>
                  <w:lang w:val="es-ES"/>
                </w:rPr>
                <w:t xml:space="preserve">Genise, G., Humeniuk, A., Ungaretti, J., Etchezahar, E., &amp; De Giuli, S. (2019). Relación entre la orientación sexual y personalidad en una muestra de adolescentes argentinos. </w:t>
              </w:r>
              <w:r>
                <w:rPr>
                  <w:i/>
                  <w:iCs/>
                  <w:noProof/>
                  <w:lang w:val="es-ES"/>
                </w:rPr>
                <w:t>Revista de Psicología Clínica con Niños y Adolescentes, 6</w:t>
              </w:r>
              <w:r>
                <w:rPr>
                  <w:noProof/>
                  <w:lang w:val="es-ES"/>
                </w:rPr>
                <w:t>(2), 49-53. doi:10.21134/rpcna.2019.06.2.7</w:t>
              </w:r>
            </w:p>
            <w:p w14:paraId="62BA955A" w14:textId="77777777" w:rsidR="00CC7FD0" w:rsidRDefault="00CC7FD0" w:rsidP="00F44A33">
              <w:pPr>
                <w:pStyle w:val="Bibliografa"/>
                <w:spacing w:line="360" w:lineRule="auto"/>
                <w:ind w:left="720" w:hanging="720"/>
                <w:rPr>
                  <w:noProof/>
                  <w:lang w:val="es-ES"/>
                </w:rPr>
              </w:pPr>
              <w:r>
                <w:rPr>
                  <w:noProof/>
                  <w:lang w:val="es-ES"/>
                </w:rPr>
                <w:t xml:space="preserve">Granero Andújar, A., &amp; Manzano León, A. (2018). Posibilidades del programa KiVa para hacer frente al bullying homofóbico y transfóbico. </w:t>
              </w:r>
              <w:r>
                <w:rPr>
                  <w:i/>
                  <w:iCs/>
                  <w:noProof/>
                  <w:lang w:val="es-ES"/>
                </w:rPr>
                <w:t>Manzano León</w:t>
              </w:r>
              <w:r>
                <w:rPr>
                  <w:noProof/>
                  <w:lang w:val="es-ES"/>
                </w:rPr>
                <w:t>, 943-958. doi:http://dx.doi.org/10.5209/RCED.54346</w:t>
              </w:r>
            </w:p>
            <w:p w14:paraId="2B008420" w14:textId="77777777" w:rsidR="00CC7FD0" w:rsidRDefault="00CC7FD0" w:rsidP="00F44A33">
              <w:pPr>
                <w:pStyle w:val="Bibliografa"/>
                <w:spacing w:line="360" w:lineRule="auto"/>
                <w:ind w:left="720" w:hanging="720"/>
                <w:rPr>
                  <w:noProof/>
                  <w:lang w:val="es-ES"/>
                </w:rPr>
              </w:pPr>
              <w:r>
                <w:rPr>
                  <w:noProof/>
                  <w:lang w:val="es-ES"/>
                </w:rPr>
                <w:t xml:space="preserve">Hernandez Sampieri, R., Fernández, C., &amp; Baptista Lucio, P. (2014). </w:t>
              </w:r>
              <w:r>
                <w:rPr>
                  <w:i/>
                  <w:iCs/>
                  <w:noProof/>
                  <w:lang w:val="es-ES"/>
                </w:rPr>
                <w:t>Metodología de la Investigacion</w:t>
              </w:r>
              <w:r>
                <w:rPr>
                  <w:noProof/>
                  <w:lang w:val="es-ES"/>
                </w:rPr>
                <w:t xml:space="preserve"> (Sexta ed.). México: McGraoHIll.</w:t>
              </w:r>
            </w:p>
            <w:p w14:paraId="4DD97EB7" w14:textId="77777777" w:rsidR="00CC7FD0" w:rsidRDefault="00CC7FD0" w:rsidP="00F44A33">
              <w:pPr>
                <w:pStyle w:val="Bibliografa"/>
                <w:spacing w:line="360" w:lineRule="auto"/>
                <w:ind w:left="720" w:hanging="720"/>
                <w:rPr>
                  <w:noProof/>
                  <w:lang w:val="es-ES"/>
                </w:rPr>
              </w:pPr>
              <w:r>
                <w:rPr>
                  <w:noProof/>
                  <w:lang w:val="es-ES"/>
                </w:rPr>
                <w:t xml:space="preserve">Niño Rojas, V. (2011). </w:t>
              </w:r>
              <w:r>
                <w:rPr>
                  <w:i/>
                  <w:iCs/>
                  <w:noProof/>
                  <w:lang w:val="es-ES"/>
                </w:rPr>
                <w:t>Metodología de la Investigación.</w:t>
              </w:r>
              <w:r>
                <w:rPr>
                  <w:noProof/>
                  <w:lang w:val="es-ES"/>
                </w:rPr>
                <w:t xml:space="preserve"> Bogotá, Colombia: Ediciones de la U.</w:t>
              </w:r>
            </w:p>
            <w:p w14:paraId="2BDF0A13" w14:textId="77777777" w:rsidR="00CC7FD0" w:rsidRDefault="00CC7FD0" w:rsidP="00F44A33">
              <w:pPr>
                <w:pStyle w:val="Bibliografa"/>
                <w:spacing w:line="360" w:lineRule="auto"/>
                <w:ind w:left="720" w:hanging="720"/>
                <w:rPr>
                  <w:noProof/>
                  <w:lang w:val="es-ES"/>
                </w:rPr>
              </w:pPr>
              <w:r>
                <w:rPr>
                  <w:noProof/>
                  <w:lang w:val="es-ES"/>
                </w:rPr>
                <w:t xml:space="preserve">Pérez, L., &amp; Torres, A. (2016). Desarrollo de los esquemas maladaptativos tempranos en madres adolescentes de un CAR. </w:t>
              </w:r>
              <w:r>
                <w:rPr>
                  <w:i/>
                  <w:iCs/>
                  <w:noProof/>
                  <w:lang w:val="es-ES"/>
                </w:rPr>
                <w:t>Avances En Psicología, 24</w:t>
              </w:r>
              <w:r>
                <w:rPr>
                  <w:noProof/>
                  <w:lang w:val="es-ES"/>
                </w:rPr>
                <w:t>(2), 167–174. doi:https://doi.org/10.33539/avpsicol.2016.v24n2.152</w:t>
              </w:r>
            </w:p>
            <w:p w14:paraId="26923B58" w14:textId="77777777" w:rsidR="00CC7FD0" w:rsidRDefault="00CC7FD0" w:rsidP="00F44A33">
              <w:pPr>
                <w:pStyle w:val="Bibliografa"/>
                <w:spacing w:line="360" w:lineRule="auto"/>
                <w:ind w:left="720" w:hanging="720"/>
                <w:rPr>
                  <w:noProof/>
                  <w:lang w:val="es-ES"/>
                </w:rPr>
              </w:pPr>
              <w:r>
                <w:rPr>
                  <w:noProof/>
                  <w:lang w:val="es-ES"/>
                </w:rPr>
                <w:t xml:space="preserve">Pineda-Roa, C. (2019). Factores de riesgo de ideación suicida en una muestra de adolescentes y jóvenes colombianos autoidentificados como homosexuales. </w:t>
              </w:r>
              <w:r>
                <w:rPr>
                  <w:i/>
                  <w:iCs/>
                  <w:noProof/>
                  <w:lang w:val="es-ES"/>
                </w:rPr>
                <w:t>Revista colombiana de psiquiatría, 48</w:t>
              </w:r>
              <w:r>
                <w:rPr>
                  <w:noProof/>
                  <w:lang w:val="es-ES"/>
                </w:rPr>
                <w:t>(1), 2-9. doi:https://doi.org/10.1016/j.rcp.2017.06.001.</w:t>
              </w:r>
            </w:p>
            <w:p w14:paraId="52FB5A89" w14:textId="77777777" w:rsidR="00CC7FD0" w:rsidRDefault="00CC7FD0" w:rsidP="00F44A33">
              <w:pPr>
                <w:pStyle w:val="Bibliografa"/>
                <w:spacing w:line="360" w:lineRule="auto"/>
                <w:ind w:left="720" w:hanging="720"/>
                <w:rPr>
                  <w:noProof/>
                  <w:lang w:val="es-ES"/>
                </w:rPr>
              </w:pPr>
              <w:r>
                <w:rPr>
                  <w:noProof/>
                  <w:lang w:val="es-ES"/>
                </w:rPr>
                <w:t xml:space="preserve">Rocha Buelvas, A. (2015). El riesgo suicida y los significados de las minorías sexuales: un nuevo reto para la salud pública. </w:t>
              </w:r>
              <w:r>
                <w:rPr>
                  <w:i/>
                  <w:iCs/>
                  <w:noProof/>
                  <w:lang w:val="es-ES"/>
                </w:rPr>
                <w:t>Revista de la Facultad de Medicina, 63</w:t>
              </w:r>
              <w:r>
                <w:rPr>
                  <w:noProof/>
                  <w:lang w:val="es-ES"/>
                </w:rPr>
                <w:t>(3), 537-544. doi:http://dx.doi.org/10.15446/revfacmed.v63n3.43219</w:t>
              </w:r>
            </w:p>
            <w:p w14:paraId="0FCD231F" w14:textId="77777777" w:rsidR="00CC7FD0" w:rsidRDefault="00CC7FD0" w:rsidP="00F44A33">
              <w:pPr>
                <w:pStyle w:val="Bibliografa"/>
                <w:spacing w:line="360" w:lineRule="auto"/>
                <w:ind w:left="720" w:hanging="720"/>
                <w:rPr>
                  <w:noProof/>
                  <w:lang w:val="es-ES"/>
                </w:rPr>
              </w:pPr>
              <w:r>
                <w:rPr>
                  <w:noProof/>
                  <w:lang w:val="es-ES"/>
                </w:rPr>
                <w:t>Rojas Bernal, L., Castaño Pérez, G., &amp; Restrepo Bernal, D. (2018). Salud mental en Colombia. Un análisis crítico. 129-140. doi:http://dx.doi.org/10.21615/</w:t>
              </w:r>
            </w:p>
            <w:p w14:paraId="4BC91E93" w14:textId="77777777" w:rsidR="00CC7FD0" w:rsidRDefault="00CC7FD0" w:rsidP="00F44A33">
              <w:pPr>
                <w:pStyle w:val="Bibliografa"/>
                <w:spacing w:line="360" w:lineRule="auto"/>
                <w:ind w:left="720" w:hanging="720"/>
                <w:rPr>
                  <w:noProof/>
                  <w:lang w:val="es-ES"/>
                </w:rPr>
              </w:pPr>
              <w:r>
                <w:rPr>
                  <w:noProof/>
                  <w:lang w:val="es-ES"/>
                </w:rPr>
                <w:t xml:space="preserve">Sola Morales, S. (2012). Tiempo, experiencia y memoria subjetiva. Ensayo acerca de la condición existencial de la temporalidad. </w:t>
              </w:r>
              <w:r>
                <w:rPr>
                  <w:i/>
                  <w:iCs/>
                  <w:noProof/>
                  <w:lang w:val="es-ES"/>
                </w:rPr>
                <w:t>ARS Brevis</w:t>
              </w:r>
              <w:r>
                <w:rPr>
                  <w:noProof/>
                  <w:lang w:val="es-ES"/>
                </w:rPr>
                <w:t>(18), 77-159. Obtenido de https://raco.cat/index.php/ArsBrevis/article/view/266741</w:t>
              </w:r>
            </w:p>
            <w:p w14:paraId="7DA6BDB9" w14:textId="77777777" w:rsidR="00CC7FD0" w:rsidRDefault="00CC7FD0" w:rsidP="00F44A33">
              <w:pPr>
                <w:pStyle w:val="Bibliografa"/>
                <w:spacing w:line="360" w:lineRule="auto"/>
                <w:ind w:left="720" w:hanging="720"/>
                <w:rPr>
                  <w:noProof/>
                  <w:lang w:val="es-ES"/>
                </w:rPr>
              </w:pPr>
              <w:r>
                <w:rPr>
                  <w:noProof/>
                  <w:lang w:val="es-ES"/>
                </w:rPr>
                <w:lastRenderedPageBreak/>
                <w:t xml:space="preserve">Undurruaga Valdés, V. (2006). Cultura y diversidad de formas de vida: La homosexualidad. </w:t>
              </w:r>
              <w:r>
                <w:rPr>
                  <w:i/>
                  <w:iCs/>
                  <w:noProof/>
                  <w:lang w:val="es-ES"/>
                </w:rPr>
                <w:t>Estudios públicos</w:t>
              </w:r>
              <w:r>
                <w:rPr>
                  <w:noProof/>
                  <w:lang w:val="es-ES"/>
                </w:rPr>
                <w:t>(103), 337-358. Obtenido de https://biblat.unam.mx/es/revista/estudios-publicos-santiago/articulo/cultura-y-diversidad-de-formas-de-vida-la-homosexualidad</w:t>
              </w:r>
            </w:p>
            <w:p w14:paraId="00C957A0" w14:textId="77777777" w:rsidR="00CC7FD0" w:rsidRDefault="00CC7FD0" w:rsidP="00F44A33">
              <w:pPr>
                <w:pStyle w:val="Bibliografa"/>
                <w:spacing w:line="360" w:lineRule="auto"/>
                <w:ind w:left="720" w:hanging="720"/>
                <w:rPr>
                  <w:noProof/>
                  <w:lang w:val="es-ES"/>
                </w:rPr>
              </w:pPr>
              <w:r>
                <w:rPr>
                  <w:noProof/>
                  <w:lang w:val="es-ES"/>
                </w:rPr>
                <w:t xml:space="preserve">Valdez Montero, C., Martínez-Velasco, C., Ahumada Cortez, J., Caudillo Ortega, L., &amp; Gámez Medina, M. (2018). Manifestación de homofobia internalizada en adolescentes y jóvenes al norte de México. </w:t>
              </w:r>
              <w:r>
                <w:rPr>
                  <w:i/>
                  <w:iCs/>
                  <w:noProof/>
                  <w:lang w:val="es-ES"/>
                </w:rPr>
                <w:t>Health and addictions: salud y drogas, 18</w:t>
              </w:r>
              <w:r>
                <w:rPr>
                  <w:noProof/>
                  <w:lang w:val="es-ES"/>
                </w:rPr>
                <w:t>(2), 101-110. Obtenido de https://ojs.haaj.org/?journal=haaj&amp;page=article&amp;op=view&amp;path%5B%5D=379&amp;path%5B%5D=pdf</w:t>
              </w:r>
            </w:p>
            <w:p w14:paraId="47333A84" w14:textId="77777777" w:rsidR="00CC7FD0" w:rsidRDefault="00CC7FD0" w:rsidP="00F44A33">
              <w:pPr>
                <w:pStyle w:val="Bibliografa"/>
                <w:spacing w:line="360" w:lineRule="auto"/>
                <w:ind w:left="720" w:hanging="720"/>
                <w:rPr>
                  <w:noProof/>
                  <w:lang w:val="es-ES"/>
                </w:rPr>
              </w:pPr>
              <w:r>
                <w:rPr>
                  <w:noProof/>
                  <w:lang w:val="es-ES"/>
                </w:rPr>
                <w:t xml:space="preserve">Vega, A., Barrientos Delgado, J., &amp; Ramirez, P. (2016). Identidad sexual en jóvenes gay del norte de Chile. </w:t>
              </w:r>
              <w:r>
                <w:rPr>
                  <w:i/>
                  <w:iCs/>
                  <w:noProof/>
                  <w:lang w:val="es-ES"/>
                </w:rPr>
                <w:t>Sexualidad, Salud y Sociedad - Revista Latinoamericana</w:t>
              </w:r>
              <w:r>
                <w:rPr>
                  <w:noProof/>
                  <w:lang w:val="es-ES"/>
                </w:rPr>
                <w:t>(23), 118-139. Obtenido de http://www.redalyc.org/articulo.oa?id=293346767005</w:t>
              </w:r>
            </w:p>
            <w:p w14:paraId="1358A5EF" w14:textId="77777777" w:rsidR="00CC7FD0" w:rsidRDefault="00CC7FD0" w:rsidP="00F44A33">
              <w:pPr>
                <w:pStyle w:val="Bibliografa"/>
                <w:spacing w:line="360" w:lineRule="auto"/>
                <w:ind w:left="720" w:hanging="720"/>
                <w:rPr>
                  <w:noProof/>
                  <w:lang w:val="es-ES"/>
                </w:rPr>
              </w:pPr>
              <w:r>
                <w:rPr>
                  <w:noProof/>
                  <w:lang w:val="es-ES"/>
                </w:rPr>
                <w:t xml:space="preserve">Velázquez Moreno, A., &amp; Ito Sugiyama, M. (2019). Minorías y estereotipos: los estudiantes homosexuales en el discurso de sus profesores. </w:t>
              </w:r>
              <w:r>
                <w:rPr>
                  <w:i/>
                  <w:iCs/>
                  <w:noProof/>
                  <w:lang w:val="es-ES"/>
                </w:rPr>
                <w:t>Revista de la educación superior, 48</w:t>
              </w:r>
              <w:r>
                <w:rPr>
                  <w:noProof/>
                  <w:lang w:val="es-ES"/>
                </w:rPr>
                <w:t>(190). Obtenido de http://www.scielo.org.mx/scielo.php?script=sci_arttext&amp;pid=S0185-27602019000200093&amp;lng=es&amp;tlng=es.</w:t>
              </w:r>
            </w:p>
            <w:p w14:paraId="4AE287CF" w14:textId="77777777" w:rsidR="00CC7FD0" w:rsidRDefault="00CC7FD0" w:rsidP="00F44A33">
              <w:pPr>
                <w:pStyle w:val="Bibliografa"/>
                <w:spacing w:line="360" w:lineRule="auto"/>
                <w:ind w:left="720" w:hanging="720"/>
                <w:rPr>
                  <w:noProof/>
                  <w:lang w:val="es-ES"/>
                </w:rPr>
              </w:pPr>
              <w:r>
                <w:rPr>
                  <w:noProof/>
                  <w:lang w:val="es-ES"/>
                </w:rPr>
                <w:t xml:space="preserve">Vespucci, G. (2014). Una fórmula deseable: el discurso “somos familias” como símbolo hegemónico de las víctimas gay-lésbicas. Sexualidad, Salud y Sociedad. </w:t>
              </w:r>
              <w:r>
                <w:rPr>
                  <w:i/>
                  <w:iCs/>
                  <w:noProof/>
                  <w:lang w:val="es-ES"/>
                </w:rPr>
                <w:t>Revista Latinoamericana</w:t>
              </w:r>
              <w:r>
                <w:rPr>
                  <w:noProof/>
                  <w:lang w:val="es-ES"/>
                </w:rPr>
                <w:t>(17), 30-65. Obtenido de https://www.redalyc.org/articulo.oa?id=293331474002</w:t>
              </w:r>
            </w:p>
            <w:p w14:paraId="4BFC19D7" w14:textId="45531166" w:rsidR="00743F23" w:rsidRPr="005E2A27" w:rsidRDefault="00743F23" w:rsidP="00F44A33">
              <w:r w:rsidRPr="005E2A27">
                <w:rPr>
                  <w:b/>
                  <w:bCs/>
                </w:rPr>
                <w:fldChar w:fldCharType="end"/>
              </w:r>
            </w:p>
          </w:sdtContent>
        </w:sdt>
      </w:sdtContent>
    </w:sdt>
    <w:p w14:paraId="6C421696" w14:textId="213B24D8" w:rsidR="00743F23" w:rsidRPr="005E2A27" w:rsidRDefault="00743F23" w:rsidP="00743F23"/>
    <w:p w14:paraId="24D63467" w14:textId="6D35EA13" w:rsidR="005E4251" w:rsidRPr="005E2A27" w:rsidRDefault="005E4251" w:rsidP="00743F23"/>
    <w:sectPr w:rsidR="005E4251" w:rsidRPr="005E2A27" w:rsidSect="000B719A">
      <w:headerReference w:type="default" r:id="rId10"/>
      <w:type w:val="continuous"/>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337F" w14:textId="77777777" w:rsidR="00255A8F" w:rsidRDefault="00255A8F" w:rsidP="0088744B">
      <w:r>
        <w:separator/>
      </w:r>
    </w:p>
  </w:endnote>
  <w:endnote w:type="continuationSeparator" w:id="0">
    <w:p w14:paraId="33EB74E8" w14:textId="77777777" w:rsidR="00255A8F" w:rsidRDefault="00255A8F" w:rsidP="0088744B">
      <w:r>
        <w:continuationSeparator/>
      </w:r>
    </w:p>
  </w:endnote>
  <w:endnote w:type="continuationNotice" w:id="1">
    <w:p w14:paraId="3042DD39" w14:textId="77777777" w:rsidR="00255A8F" w:rsidRDefault="00255A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mina Lt BT">
    <w:altName w:val="Carmina Lt B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DAFC" w14:textId="77777777" w:rsidR="00255A8F" w:rsidRDefault="00255A8F" w:rsidP="0088744B">
      <w:r>
        <w:separator/>
      </w:r>
    </w:p>
  </w:footnote>
  <w:footnote w:type="continuationSeparator" w:id="0">
    <w:p w14:paraId="7EB72B8F" w14:textId="77777777" w:rsidR="00255A8F" w:rsidRDefault="00255A8F" w:rsidP="0088744B">
      <w:r>
        <w:continuationSeparator/>
      </w:r>
    </w:p>
  </w:footnote>
  <w:footnote w:type="continuationNotice" w:id="1">
    <w:p w14:paraId="5FD1AA6A" w14:textId="77777777" w:rsidR="00255A8F" w:rsidRDefault="00255A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706999"/>
      <w:docPartObj>
        <w:docPartGallery w:val="Page Numbers (Top of Page)"/>
        <w:docPartUnique/>
      </w:docPartObj>
    </w:sdtPr>
    <w:sdtEndPr/>
    <w:sdtContent>
      <w:p w14:paraId="0D142F6F" w14:textId="5E7C1F56" w:rsidR="00AE3BED" w:rsidRDefault="00AE3BED" w:rsidP="00216517">
        <w:pPr>
          <w:pStyle w:val="Encabezado"/>
          <w:jc w:val="right"/>
        </w:pPr>
        <w:r>
          <w:fldChar w:fldCharType="begin"/>
        </w:r>
        <w:r>
          <w:instrText>PAGE   \* MERGEFORMAT</w:instrText>
        </w:r>
        <w:r>
          <w:fldChar w:fldCharType="separate"/>
        </w:r>
        <w:r w:rsidR="000E664A" w:rsidRPr="000E664A">
          <w:rPr>
            <w:noProof/>
            <w:lang w:val="es-ES"/>
          </w:rPr>
          <w:t>9</w:t>
        </w:r>
        <w:r>
          <w:fldChar w:fldCharType="end"/>
        </w:r>
      </w:p>
    </w:sdtContent>
  </w:sdt>
  <w:p w14:paraId="0423FE12" w14:textId="77777777" w:rsidR="0061413B" w:rsidRDefault="0061413B"/>
</w:hdr>
</file>

<file path=word/intelligence.xml><?xml version="1.0" encoding="utf-8"?>
<int:Intelligence xmlns:int="http://schemas.microsoft.com/office/intelligence/2019/intelligence">
  <int:IntelligenceSettings/>
  <int:Manifest>
    <int:WordHash hashCode="t/Rb9mwXhUw8yw" id="L7gi4lfP"/>
    <int:WordHash hashCode="NNUi4PXk2gr1GV" id="9e2Mva+P"/>
  </int:Manifest>
  <int:Observations>
    <int:Content id="L7gi4lfP">
      <int:Rejection type="LegacyProofing"/>
    </int:Content>
    <int:Content id="9e2Mva+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A94"/>
    <w:multiLevelType w:val="hybridMultilevel"/>
    <w:tmpl w:val="EFF05EA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 w15:restartNumberingAfterBreak="0">
    <w:nsid w:val="01431BB1"/>
    <w:multiLevelType w:val="hybridMultilevel"/>
    <w:tmpl w:val="F4D2A9BC"/>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2" w15:restartNumberingAfterBreak="0">
    <w:nsid w:val="05DA1BDF"/>
    <w:multiLevelType w:val="hybridMultilevel"/>
    <w:tmpl w:val="D79635F8"/>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3" w15:restartNumberingAfterBreak="0">
    <w:nsid w:val="066C08ED"/>
    <w:multiLevelType w:val="hybridMultilevel"/>
    <w:tmpl w:val="FB22D40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4" w15:restartNumberingAfterBreak="0">
    <w:nsid w:val="098D1A0F"/>
    <w:multiLevelType w:val="hybridMultilevel"/>
    <w:tmpl w:val="ED6AA67C"/>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5" w15:restartNumberingAfterBreak="0">
    <w:nsid w:val="0ACA0E79"/>
    <w:multiLevelType w:val="hybridMultilevel"/>
    <w:tmpl w:val="C46CF26A"/>
    <w:lvl w:ilvl="0" w:tplc="240A0001">
      <w:start w:val="1"/>
      <w:numFmt w:val="bullet"/>
      <w:lvlText w:val=""/>
      <w:lvlJc w:val="left"/>
      <w:pPr>
        <w:ind w:left="2129" w:hanging="360"/>
      </w:pPr>
      <w:rPr>
        <w:rFonts w:ascii="Symbol" w:hAnsi="Symbol" w:hint="default"/>
      </w:rPr>
    </w:lvl>
    <w:lvl w:ilvl="1" w:tplc="240A0003" w:tentative="1">
      <w:start w:val="1"/>
      <w:numFmt w:val="bullet"/>
      <w:lvlText w:val="o"/>
      <w:lvlJc w:val="left"/>
      <w:pPr>
        <w:ind w:left="2849" w:hanging="360"/>
      </w:pPr>
      <w:rPr>
        <w:rFonts w:ascii="Courier New" w:hAnsi="Courier New" w:cs="Courier New" w:hint="default"/>
      </w:rPr>
    </w:lvl>
    <w:lvl w:ilvl="2" w:tplc="240A0005" w:tentative="1">
      <w:start w:val="1"/>
      <w:numFmt w:val="bullet"/>
      <w:lvlText w:val=""/>
      <w:lvlJc w:val="left"/>
      <w:pPr>
        <w:ind w:left="3569" w:hanging="360"/>
      </w:pPr>
      <w:rPr>
        <w:rFonts w:ascii="Wingdings" w:hAnsi="Wingdings" w:hint="default"/>
      </w:rPr>
    </w:lvl>
    <w:lvl w:ilvl="3" w:tplc="240A0001" w:tentative="1">
      <w:start w:val="1"/>
      <w:numFmt w:val="bullet"/>
      <w:lvlText w:val=""/>
      <w:lvlJc w:val="left"/>
      <w:pPr>
        <w:ind w:left="4289" w:hanging="360"/>
      </w:pPr>
      <w:rPr>
        <w:rFonts w:ascii="Symbol" w:hAnsi="Symbol" w:hint="default"/>
      </w:rPr>
    </w:lvl>
    <w:lvl w:ilvl="4" w:tplc="240A0003" w:tentative="1">
      <w:start w:val="1"/>
      <w:numFmt w:val="bullet"/>
      <w:lvlText w:val="o"/>
      <w:lvlJc w:val="left"/>
      <w:pPr>
        <w:ind w:left="5009" w:hanging="360"/>
      </w:pPr>
      <w:rPr>
        <w:rFonts w:ascii="Courier New" w:hAnsi="Courier New" w:cs="Courier New" w:hint="default"/>
      </w:rPr>
    </w:lvl>
    <w:lvl w:ilvl="5" w:tplc="240A0005" w:tentative="1">
      <w:start w:val="1"/>
      <w:numFmt w:val="bullet"/>
      <w:lvlText w:val=""/>
      <w:lvlJc w:val="left"/>
      <w:pPr>
        <w:ind w:left="5729" w:hanging="360"/>
      </w:pPr>
      <w:rPr>
        <w:rFonts w:ascii="Wingdings" w:hAnsi="Wingdings" w:hint="default"/>
      </w:rPr>
    </w:lvl>
    <w:lvl w:ilvl="6" w:tplc="240A0001" w:tentative="1">
      <w:start w:val="1"/>
      <w:numFmt w:val="bullet"/>
      <w:lvlText w:val=""/>
      <w:lvlJc w:val="left"/>
      <w:pPr>
        <w:ind w:left="6449" w:hanging="360"/>
      </w:pPr>
      <w:rPr>
        <w:rFonts w:ascii="Symbol" w:hAnsi="Symbol" w:hint="default"/>
      </w:rPr>
    </w:lvl>
    <w:lvl w:ilvl="7" w:tplc="240A0003" w:tentative="1">
      <w:start w:val="1"/>
      <w:numFmt w:val="bullet"/>
      <w:lvlText w:val="o"/>
      <w:lvlJc w:val="left"/>
      <w:pPr>
        <w:ind w:left="7169" w:hanging="360"/>
      </w:pPr>
      <w:rPr>
        <w:rFonts w:ascii="Courier New" w:hAnsi="Courier New" w:cs="Courier New" w:hint="default"/>
      </w:rPr>
    </w:lvl>
    <w:lvl w:ilvl="8" w:tplc="240A0005" w:tentative="1">
      <w:start w:val="1"/>
      <w:numFmt w:val="bullet"/>
      <w:lvlText w:val=""/>
      <w:lvlJc w:val="left"/>
      <w:pPr>
        <w:ind w:left="7889" w:hanging="360"/>
      </w:pPr>
      <w:rPr>
        <w:rFonts w:ascii="Wingdings" w:hAnsi="Wingdings" w:hint="default"/>
      </w:rPr>
    </w:lvl>
  </w:abstractNum>
  <w:abstractNum w:abstractNumId="6" w15:restartNumberingAfterBreak="0">
    <w:nsid w:val="0C764B50"/>
    <w:multiLevelType w:val="hybridMultilevel"/>
    <w:tmpl w:val="E6866A04"/>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7" w15:restartNumberingAfterBreak="0">
    <w:nsid w:val="0D471421"/>
    <w:multiLevelType w:val="hybridMultilevel"/>
    <w:tmpl w:val="F092D30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8" w15:restartNumberingAfterBreak="0">
    <w:nsid w:val="0D6345CB"/>
    <w:multiLevelType w:val="hybridMultilevel"/>
    <w:tmpl w:val="8F9A95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4053ABE"/>
    <w:multiLevelType w:val="hybridMultilevel"/>
    <w:tmpl w:val="8BC0D9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7BD5DDE"/>
    <w:multiLevelType w:val="hybridMultilevel"/>
    <w:tmpl w:val="B10470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7EF5D45"/>
    <w:multiLevelType w:val="hybridMultilevel"/>
    <w:tmpl w:val="E2489A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B23C5B"/>
    <w:multiLevelType w:val="hybridMultilevel"/>
    <w:tmpl w:val="822EA1D4"/>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13" w15:restartNumberingAfterBreak="0">
    <w:nsid w:val="2FC97270"/>
    <w:multiLevelType w:val="hybridMultilevel"/>
    <w:tmpl w:val="2BFA7B2E"/>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14" w15:restartNumberingAfterBreak="0">
    <w:nsid w:val="30E74EA2"/>
    <w:multiLevelType w:val="hybridMultilevel"/>
    <w:tmpl w:val="D2406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2D34F5"/>
    <w:multiLevelType w:val="hybridMultilevel"/>
    <w:tmpl w:val="C3A4E8E0"/>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16" w15:restartNumberingAfterBreak="0">
    <w:nsid w:val="33AD2AF3"/>
    <w:multiLevelType w:val="hybridMultilevel"/>
    <w:tmpl w:val="B9022DB8"/>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17" w15:restartNumberingAfterBreak="0">
    <w:nsid w:val="36367D51"/>
    <w:multiLevelType w:val="hybridMultilevel"/>
    <w:tmpl w:val="AB5427B6"/>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18" w15:restartNumberingAfterBreak="0">
    <w:nsid w:val="37655A85"/>
    <w:multiLevelType w:val="hybridMultilevel"/>
    <w:tmpl w:val="59EE5B80"/>
    <w:lvl w:ilvl="0" w:tplc="438CD76E">
      <w:numFmt w:val="bullet"/>
      <w:lvlText w:val="•"/>
      <w:lvlJc w:val="left"/>
      <w:pPr>
        <w:ind w:left="1068" w:hanging="360"/>
      </w:pPr>
      <w:rPr>
        <w:rFonts w:ascii="Calibri" w:eastAsiaTheme="minorHAnsi"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92510F5"/>
    <w:multiLevelType w:val="hybridMultilevel"/>
    <w:tmpl w:val="908A7C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D0478C7"/>
    <w:multiLevelType w:val="hybridMultilevel"/>
    <w:tmpl w:val="62607E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D8E22C7"/>
    <w:multiLevelType w:val="hybridMultilevel"/>
    <w:tmpl w:val="94261BE8"/>
    <w:lvl w:ilvl="0" w:tplc="AA645530">
      <w:numFmt w:val="bullet"/>
      <w:lvlText w:val="-"/>
      <w:lvlJc w:val="left"/>
      <w:pPr>
        <w:ind w:left="720" w:hanging="360"/>
      </w:pPr>
      <w:rPr>
        <w:rFonts w:ascii="Times New Roman" w:eastAsia="Times New Roman" w:hAnsi="Times New Roman" w:cs="Times New Roman" w:hint="default"/>
        <w:color w:val="00000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1E06B61"/>
    <w:multiLevelType w:val="hybridMultilevel"/>
    <w:tmpl w:val="6BFABA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D50BF5"/>
    <w:multiLevelType w:val="hybridMultilevel"/>
    <w:tmpl w:val="EA8A783E"/>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24" w15:restartNumberingAfterBreak="0">
    <w:nsid w:val="483D17C0"/>
    <w:multiLevelType w:val="hybridMultilevel"/>
    <w:tmpl w:val="9E5E27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BD0457"/>
    <w:multiLevelType w:val="hybridMultilevel"/>
    <w:tmpl w:val="C05AC6CE"/>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26" w15:restartNumberingAfterBreak="0">
    <w:nsid w:val="4F2F1189"/>
    <w:multiLevelType w:val="hybridMultilevel"/>
    <w:tmpl w:val="2480C38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7" w15:restartNumberingAfterBreak="0">
    <w:nsid w:val="51637825"/>
    <w:multiLevelType w:val="hybridMultilevel"/>
    <w:tmpl w:val="DD84A7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5711430"/>
    <w:multiLevelType w:val="hybridMultilevel"/>
    <w:tmpl w:val="48685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59331BC"/>
    <w:multiLevelType w:val="hybridMultilevel"/>
    <w:tmpl w:val="F9723858"/>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30" w15:restartNumberingAfterBreak="0">
    <w:nsid w:val="5A3C0343"/>
    <w:multiLevelType w:val="hybridMultilevel"/>
    <w:tmpl w:val="4F144BBA"/>
    <w:lvl w:ilvl="0" w:tplc="468255A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F035331"/>
    <w:multiLevelType w:val="hybridMultilevel"/>
    <w:tmpl w:val="7C7E55E0"/>
    <w:lvl w:ilvl="0" w:tplc="E4E6E95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2" w15:restartNumberingAfterBreak="0">
    <w:nsid w:val="664C42FD"/>
    <w:multiLevelType w:val="hybridMultilevel"/>
    <w:tmpl w:val="4BFA2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682468E"/>
    <w:multiLevelType w:val="hybridMultilevel"/>
    <w:tmpl w:val="DF9295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7F86F20"/>
    <w:multiLevelType w:val="hybridMultilevel"/>
    <w:tmpl w:val="55BA1AAE"/>
    <w:lvl w:ilvl="0" w:tplc="A53438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4D6BE8"/>
    <w:multiLevelType w:val="hybridMultilevel"/>
    <w:tmpl w:val="D91E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FAE25FB"/>
    <w:multiLevelType w:val="hybridMultilevel"/>
    <w:tmpl w:val="87F09C58"/>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37" w15:restartNumberingAfterBreak="0">
    <w:nsid w:val="7571521A"/>
    <w:multiLevelType w:val="hybridMultilevel"/>
    <w:tmpl w:val="08CCB55C"/>
    <w:lvl w:ilvl="0" w:tplc="240A0001">
      <w:start w:val="1"/>
      <w:numFmt w:val="bullet"/>
      <w:lvlText w:val=""/>
      <w:lvlJc w:val="left"/>
      <w:pPr>
        <w:ind w:left="1494" w:hanging="360"/>
      </w:pPr>
      <w:rPr>
        <w:rFonts w:ascii="Symbol" w:hAnsi="Symbo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8" w15:restartNumberingAfterBreak="0">
    <w:nsid w:val="75BA3E99"/>
    <w:multiLevelType w:val="hybridMultilevel"/>
    <w:tmpl w:val="F7A28C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79492558"/>
    <w:multiLevelType w:val="hybridMultilevel"/>
    <w:tmpl w:val="BB66DD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AAD0163"/>
    <w:multiLevelType w:val="hybridMultilevel"/>
    <w:tmpl w:val="E8EE95A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7C77442C"/>
    <w:multiLevelType w:val="hybridMultilevel"/>
    <w:tmpl w:val="41ACC360"/>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42" w15:restartNumberingAfterBreak="0">
    <w:nsid w:val="7EE3117A"/>
    <w:multiLevelType w:val="hybridMultilevel"/>
    <w:tmpl w:val="625CFC2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num w:numId="1" w16cid:durableId="739328130">
    <w:abstractNumId w:val="24"/>
  </w:num>
  <w:num w:numId="2" w16cid:durableId="1969504524">
    <w:abstractNumId w:val="31"/>
  </w:num>
  <w:num w:numId="3" w16cid:durableId="221913793">
    <w:abstractNumId w:val="40"/>
  </w:num>
  <w:num w:numId="4" w16cid:durableId="1192955226">
    <w:abstractNumId w:val="10"/>
  </w:num>
  <w:num w:numId="5" w16cid:durableId="1996375662">
    <w:abstractNumId w:val="14"/>
  </w:num>
  <w:num w:numId="6" w16cid:durableId="766771508">
    <w:abstractNumId w:val="38"/>
  </w:num>
  <w:num w:numId="7" w16cid:durableId="514078893">
    <w:abstractNumId w:val="37"/>
  </w:num>
  <w:num w:numId="8" w16cid:durableId="1195538540">
    <w:abstractNumId w:val="0"/>
  </w:num>
  <w:num w:numId="9" w16cid:durableId="753015140">
    <w:abstractNumId w:val="5"/>
  </w:num>
  <w:num w:numId="10" w16cid:durableId="953243767">
    <w:abstractNumId w:val="18"/>
  </w:num>
  <w:num w:numId="11" w16cid:durableId="972061847">
    <w:abstractNumId w:val="29"/>
  </w:num>
  <w:num w:numId="12" w16cid:durableId="848913282">
    <w:abstractNumId w:val="25"/>
  </w:num>
  <w:num w:numId="13" w16cid:durableId="179852305">
    <w:abstractNumId w:val="8"/>
  </w:num>
  <w:num w:numId="14" w16cid:durableId="2051566462">
    <w:abstractNumId w:val="21"/>
  </w:num>
  <w:num w:numId="15" w16cid:durableId="605575658">
    <w:abstractNumId w:val="42"/>
  </w:num>
  <w:num w:numId="16" w16cid:durableId="1001930923">
    <w:abstractNumId w:val="3"/>
  </w:num>
  <w:num w:numId="17" w16cid:durableId="151220377">
    <w:abstractNumId w:val="16"/>
  </w:num>
  <w:num w:numId="18" w16cid:durableId="1723947110">
    <w:abstractNumId w:val="26"/>
  </w:num>
  <w:num w:numId="19" w16cid:durableId="328944036">
    <w:abstractNumId w:val="7"/>
  </w:num>
  <w:num w:numId="20" w16cid:durableId="2083871743">
    <w:abstractNumId w:val="28"/>
  </w:num>
  <w:num w:numId="21" w16cid:durableId="326910173">
    <w:abstractNumId w:val="27"/>
  </w:num>
  <w:num w:numId="22" w16cid:durableId="1521239085">
    <w:abstractNumId w:val="20"/>
  </w:num>
  <w:num w:numId="23" w16cid:durableId="1794866975">
    <w:abstractNumId w:val="33"/>
  </w:num>
  <w:num w:numId="24" w16cid:durableId="2022585132">
    <w:abstractNumId w:val="32"/>
  </w:num>
  <w:num w:numId="25" w16cid:durableId="385569501">
    <w:abstractNumId w:val="11"/>
  </w:num>
  <w:num w:numId="26" w16cid:durableId="1668241463">
    <w:abstractNumId w:val="34"/>
  </w:num>
  <w:num w:numId="27" w16cid:durableId="1262571970">
    <w:abstractNumId w:val="19"/>
  </w:num>
  <w:num w:numId="28" w16cid:durableId="1916666883">
    <w:abstractNumId w:val="9"/>
  </w:num>
  <w:num w:numId="29" w16cid:durableId="877280524">
    <w:abstractNumId w:val="39"/>
  </w:num>
  <w:num w:numId="30" w16cid:durableId="1139877685">
    <w:abstractNumId w:val="22"/>
  </w:num>
  <w:num w:numId="31" w16cid:durableId="1903326124">
    <w:abstractNumId w:val="35"/>
  </w:num>
  <w:num w:numId="32" w16cid:durableId="1337460740">
    <w:abstractNumId w:val="30"/>
  </w:num>
  <w:num w:numId="33" w16cid:durableId="1064914509">
    <w:abstractNumId w:val="17"/>
  </w:num>
  <w:num w:numId="34" w16cid:durableId="1707369222">
    <w:abstractNumId w:val="23"/>
  </w:num>
  <w:num w:numId="35" w16cid:durableId="1102721912">
    <w:abstractNumId w:val="2"/>
  </w:num>
  <w:num w:numId="36" w16cid:durableId="337275368">
    <w:abstractNumId w:val="15"/>
  </w:num>
  <w:num w:numId="37" w16cid:durableId="1538851052">
    <w:abstractNumId w:val="13"/>
  </w:num>
  <w:num w:numId="38" w16cid:durableId="1718552905">
    <w:abstractNumId w:val="4"/>
  </w:num>
  <w:num w:numId="39" w16cid:durableId="39600046">
    <w:abstractNumId w:val="6"/>
  </w:num>
  <w:num w:numId="40" w16cid:durableId="1013341694">
    <w:abstractNumId w:val="12"/>
  </w:num>
  <w:num w:numId="41" w16cid:durableId="951282559">
    <w:abstractNumId w:val="41"/>
  </w:num>
  <w:num w:numId="42" w16cid:durableId="1805148940">
    <w:abstractNumId w:val="36"/>
  </w:num>
  <w:num w:numId="43" w16cid:durableId="9274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4096" w:nlCheck="1" w:checkStyle="0"/>
  <w:activeWritingStyle w:appName="MSWord" w:lang="es-CO"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CO" w:vendorID="64" w:dllVersion="0" w:nlCheck="1" w:checkStyle="0"/>
  <w:activeWritingStyle w:appName="MSWord" w:lang="es-ES"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4B"/>
    <w:rsid w:val="00001AAB"/>
    <w:rsid w:val="000020C4"/>
    <w:rsid w:val="000021E8"/>
    <w:rsid w:val="00003477"/>
    <w:rsid w:val="0000395A"/>
    <w:rsid w:val="00003B94"/>
    <w:rsid w:val="00003C22"/>
    <w:rsid w:val="00003F7F"/>
    <w:rsid w:val="00004640"/>
    <w:rsid w:val="00004790"/>
    <w:rsid w:val="0000552A"/>
    <w:rsid w:val="00005882"/>
    <w:rsid w:val="000064E6"/>
    <w:rsid w:val="00006A01"/>
    <w:rsid w:val="00006AEA"/>
    <w:rsid w:val="00006C29"/>
    <w:rsid w:val="00006D10"/>
    <w:rsid w:val="00006E57"/>
    <w:rsid w:val="00007287"/>
    <w:rsid w:val="00007DBC"/>
    <w:rsid w:val="00007DD7"/>
    <w:rsid w:val="00010377"/>
    <w:rsid w:val="0001077D"/>
    <w:rsid w:val="000107D8"/>
    <w:rsid w:val="00010ABC"/>
    <w:rsid w:val="00011308"/>
    <w:rsid w:val="00011357"/>
    <w:rsid w:val="000114B4"/>
    <w:rsid w:val="00011DED"/>
    <w:rsid w:val="000129F1"/>
    <w:rsid w:val="00012BE0"/>
    <w:rsid w:val="00012FDD"/>
    <w:rsid w:val="0001310B"/>
    <w:rsid w:val="00013271"/>
    <w:rsid w:val="00013DFE"/>
    <w:rsid w:val="00014248"/>
    <w:rsid w:val="00014B0F"/>
    <w:rsid w:val="00015045"/>
    <w:rsid w:val="00015049"/>
    <w:rsid w:val="000155A2"/>
    <w:rsid w:val="00015DAC"/>
    <w:rsid w:val="00016679"/>
    <w:rsid w:val="000168ED"/>
    <w:rsid w:val="00016A1E"/>
    <w:rsid w:val="00016E4B"/>
    <w:rsid w:val="000172A3"/>
    <w:rsid w:val="00017C87"/>
    <w:rsid w:val="00021127"/>
    <w:rsid w:val="0002234D"/>
    <w:rsid w:val="0002254E"/>
    <w:rsid w:val="00022A6B"/>
    <w:rsid w:val="00022B47"/>
    <w:rsid w:val="000237D4"/>
    <w:rsid w:val="0002407C"/>
    <w:rsid w:val="00024B32"/>
    <w:rsid w:val="00025036"/>
    <w:rsid w:val="00025066"/>
    <w:rsid w:val="000254F8"/>
    <w:rsid w:val="0002551E"/>
    <w:rsid w:val="00025577"/>
    <w:rsid w:val="00026028"/>
    <w:rsid w:val="0002650C"/>
    <w:rsid w:val="00027027"/>
    <w:rsid w:val="0002777A"/>
    <w:rsid w:val="000278CD"/>
    <w:rsid w:val="00027AFD"/>
    <w:rsid w:val="00027B0D"/>
    <w:rsid w:val="00027EFA"/>
    <w:rsid w:val="00027F84"/>
    <w:rsid w:val="00030098"/>
    <w:rsid w:val="00030142"/>
    <w:rsid w:val="00030943"/>
    <w:rsid w:val="00030F4A"/>
    <w:rsid w:val="000310CA"/>
    <w:rsid w:val="000311C6"/>
    <w:rsid w:val="0003139F"/>
    <w:rsid w:val="000315ED"/>
    <w:rsid w:val="0003196B"/>
    <w:rsid w:val="00031C2C"/>
    <w:rsid w:val="00031E5A"/>
    <w:rsid w:val="00031F08"/>
    <w:rsid w:val="0003204D"/>
    <w:rsid w:val="00032851"/>
    <w:rsid w:val="00033424"/>
    <w:rsid w:val="00033BCB"/>
    <w:rsid w:val="00033DA4"/>
    <w:rsid w:val="00034C22"/>
    <w:rsid w:val="00035024"/>
    <w:rsid w:val="0003634E"/>
    <w:rsid w:val="0003659A"/>
    <w:rsid w:val="00036949"/>
    <w:rsid w:val="00036AF2"/>
    <w:rsid w:val="00037788"/>
    <w:rsid w:val="00037A3E"/>
    <w:rsid w:val="00037B18"/>
    <w:rsid w:val="00037D2E"/>
    <w:rsid w:val="00037ED6"/>
    <w:rsid w:val="000401D7"/>
    <w:rsid w:val="00040EDA"/>
    <w:rsid w:val="00042068"/>
    <w:rsid w:val="00042211"/>
    <w:rsid w:val="00042308"/>
    <w:rsid w:val="00042413"/>
    <w:rsid w:val="0004244D"/>
    <w:rsid w:val="00042C26"/>
    <w:rsid w:val="00043389"/>
    <w:rsid w:val="00043AFF"/>
    <w:rsid w:val="00043E07"/>
    <w:rsid w:val="00044749"/>
    <w:rsid w:val="00044CCF"/>
    <w:rsid w:val="00044D1A"/>
    <w:rsid w:val="00044E5B"/>
    <w:rsid w:val="00045081"/>
    <w:rsid w:val="0004519B"/>
    <w:rsid w:val="00046147"/>
    <w:rsid w:val="0004693B"/>
    <w:rsid w:val="00046CA9"/>
    <w:rsid w:val="000470D5"/>
    <w:rsid w:val="0005148C"/>
    <w:rsid w:val="00051A95"/>
    <w:rsid w:val="00052906"/>
    <w:rsid w:val="000529B8"/>
    <w:rsid w:val="00053299"/>
    <w:rsid w:val="00054242"/>
    <w:rsid w:val="00054819"/>
    <w:rsid w:val="000548BA"/>
    <w:rsid w:val="00055696"/>
    <w:rsid w:val="000560CB"/>
    <w:rsid w:val="00057A87"/>
    <w:rsid w:val="00057B05"/>
    <w:rsid w:val="00060630"/>
    <w:rsid w:val="000607F5"/>
    <w:rsid w:val="00060B3B"/>
    <w:rsid w:val="00060CA5"/>
    <w:rsid w:val="000622A1"/>
    <w:rsid w:val="00062AF8"/>
    <w:rsid w:val="00062C9C"/>
    <w:rsid w:val="00062FB6"/>
    <w:rsid w:val="000632F3"/>
    <w:rsid w:val="0006345A"/>
    <w:rsid w:val="00063461"/>
    <w:rsid w:val="000634B1"/>
    <w:rsid w:val="0006357B"/>
    <w:rsid w:val="000636B1"/>
    <w:rsid w:val="000639A7"/>
    <w:rsid w:val="00063AFA"/>
    <w:rsid w:val="00065867"/>
    <w:rsid w:val="00065890"/>
    <w:rsid w:val="00065A4A"/>
    <w:rsid w:val="00065D85"/>
    <w:rsid w:val="00065E40"/>
    <w:rsid w:val="00066026"/>
    <w:rsid w:val="00066607"/>
    <w:rsid w:val="0006716D"/>
    <w:rsid w:val="000671FF"/>
    <w:rsid w:val="000672F3"/>
    <w:rsid w:val="00067A06"/>
    <w:rsid w:val="00067D31"/>
    <w:rsid w:val="000704AE"/>
    <w:rsid w:val="00070803"/>
    <w:rsid w:val="00070E6D"/>
    <w:rsid w:val="000714C5"/>
    <w:rsid w:val="0007256A"/>
    <w:rsid w:val="00072893"/>
    <w:rsid w:val="00072F05"/>
    <w:rsid w:val="000733F9"/>
    <w:rsid w:val="00073E59"/>
    <w:rsid w:val="00073F16"/>
    <w:rsid w:val="00074750"/>
    <w:rsid w:val="000748AC"/>
    <w:rsid w:val="00074BA0"/>
    <w:rsid w:val="00074DF8"/>
    <w:rsid w:val="00075931"/>
    <w:rsid w:val="00075ABE"/>
    <w:rsid w:val="000760C8"/>
    <w:rsid w:val="00076429"/>
    <w:rsid w:val="00076E49"/>
    <w:rsid w:val="00077057"/>
    <w:rsid w:val="0007780B"/>
    <w:rsid w:val="00077ABD"/>
    <w:rsid w:val="00077D7F"/>
    <w:rsid w:val="0008065A"/>
    <w:rsid w:val="00080881"/>
    <w:rsid w:val="0008164A"/>
    <w:rsid w:val="000816EA"/>
    <w:rsid w:val="00081767"/>
    <w:rsid w:val="00082093"/>
    <w:rsid w:val="00082A7D"/>
    <w:rsid w:val="000838FF"/>
    <w:rsid w:val="00083EB7"/>
    <w:rsid w:val="00083FF2"/>
    <w:rsid w:val="0008416E"/>
    <w:rsid w:val="00084DCD"/>
    <w:rsid w:val="00085113"/>
    <w:rsid w:val="00085229"/>
    <w:rsid w:val="00086224"/>
    <w:rsid w:val="00086548"/>
    <w:rsid w:val="00086F2F"/>
    <w:rsid w:val="00087255"/>
    <w:rsid w:val="00087695"/>
    <w:rsid w:val="000877EE"/>
    <w:rsid w:val="000878BA"/>
    <w:rsid w:val="00087B8F"/>
    <w:rsid w:val="00087F83"/>
    <w:rsid w:val="0009034E"/>
    <w:rsid w:val="00090484"/>
    <w:rsid w:val="00090B20"/>
    <w:rsid w:val="00090F75"/>
    <w:rsid w:val="000914B5"/>
    <w:rsid w:val="00091A31"/>
    <w:rsid w:val="000935C5"/>
    <w:rsid w:val="0009449B"/>
    <w:rsid w:val="00094B2F"/>
    <w:rsid w:val="000952A4"/>
    <w:rsid w:val="00095528"/>
    <w:rsid w:val="000955D5"/>
    <w:rsid w:val="0009613C"/>
    <w:rsid w:val="000961DC"/>
    <w:rsid w:val="0009631C"/>
    <w:rsid w:val="000968AA"/>
    <w:rsid w:val="000969A7"/>
    <w:rsid w:val="00096B17"/>
    <w:rsid w:val="000970F4"/>
    <w:rsid w:val="00097388"/>
    <w:rsid w:val="000975F6"/>
    <w:rsid w:val="000979F2"/>
    <w:rsid w:val="00097B9E"/>
    <w:rsid w:val="000A053E"/>
    <w:rsid w:val="000A07A7"/>
    <w:rsid w:val="000A0F95"/>
    <w:rsid w:val="000A10CE"/>
    <w:rsid w:val="000A1619"/>
    <w:rsid w:val="000A1AFE"/>
    <w:rsid w:val="000A1C44"/>
    <w:rsid w:val="000A277A"/>
    <w:rsid w:val="000A3267"/>
    <w:rsid w:val="000A37C6"/>
    <w:rsid w:val="000A468A"/>
    <w:rsid w:val="000A47D1"/>
    <w:rsid w:val="000A494C"/>
    <w:rsid w:val="000A4D13"/>
    <w:rsid w:val="000A5867"/>
    <w:rsid w:val="000A5C37"/>
    <w:rsid w:val="000A5F39"/>
    <w:rsid w:val="000A617F"/>
    <w:rsid w:val="000A625D"/>
    <w:rsid w:val="000A63E6"/>
    <w:rsid w:val="000A6865"/>
    <w:rsid w:val="000A687B"/>
    <w:rsid w:val="000A78B0"/>
    <w:rsid w:val="000A7D6D"/>
    <w:rsid w:val="000B00D1"/>
    <w:rsid w:val="000B03FD"/>
    <w:rsid w:val="000B0AFF"/>
    <w:rsid w:val="000B16E0"/>
    <w:rsid w:val="000B1C01"/>
    <w:rsid w:val="000B1DA8"/>
    <w:rsid w:val="000B2392"/>
    <w:rsid w:val="000B2B10"/>
    <w:rsid w:val="000B32C6"/>
    <w:rsid w:val="000B32CD"/>
    <w:rsid w:val="000B39E6"/>
    <w:rsid w:val="000B3B5B"/>
    <w:rsid w:val="000B4238"/>
    <w:rsid w:val="000B4ABB"/>
    <w:rsid w:val="000B5101"/>
    <w:rsid w:val="000B601E"/>
    <w:rsid w:val="000B612A"/>
    <w:rsid w:val="000B6B94"/>
    <w:rsid w:val="000B719A"/>
    <w:rsid w:val="000B79B0"/>
    <w:rsid w:val="000B7C4F"/>
    <w:rsid w:val="000C03F7"/>
    <w:rsid w:val="000C046C"/>
    <w:rsid w:val="000C0599"/>
    <w:rsid w:val="000C06A5"/>
    <w:rsid w:val="000C1597"/>
    <w:rsid w:val="000C1792"/>
    <w:rsid w:val="000C2105"/>
    <w:rsid w:val="000C23C7"/>
    <w:rsid w:val="000C2CE0"/>
    <w:rsid w:val="000C383C"/>
    <w:rsid w:val="000C4074"/>
    <w:rsid w:val="000C4109"/>
    <w:rsid w:val="000C4245"/>
    <w:rsid w:val="000C4404"/>
    <w:rsid w:val="000C54BD"/>
    <w:rsid w:val="000C5BAF"/>
    <w:rsid w:val="000C5BBB"/>
    <w:rsid w:val="000C6716"/>
    <w:rsid w:val="000C6AE9"/>
    <w:rsid w:val="000C70B2"/>
    <w:rsid w:val="000C72C4"/>
    <w:rsid w:val="000C73B2"/>
    <w:rsid w:val="000C74A7"/>
    <w:rsid w:val="000C78C1"/>
    <w:rsid w:val="000C7C63"/>
    <w:rsid w:val="000C7FF4"/>
    <w:rsid w:val="000D02E7"/>
    <w:rsid w:val="000D1396"/>
    <w:rsid w:val="000D1533"/>
    <w:rsid w:val="000D242E"/>
    <w:rsid w:val="000D28FE"/>
    <w:rsid w:val="000D2BEB"/>
    <w:rsid w:val="000D3405"/>
    <w:rsid w:val="000D37B2"/>
    <w:rsid w:val="000D38DB"/>
    <w:rsid w:val="000D44BA"/>
    <w:rsid w:val="000D47B1"/>
    <w:rsid w:val="000D4E64"/>
    <w:rsid w:val="000D565C"/>
    <w:rsid w:val="000D58C0"/>
    <w:rsid w:val="000D5D0D"/>
    <w:rsid w:val="000D5EBE"/>
    <w:rsid w:val="000D613E"/>
    <w:rsid w:val="000D6EB8"/>
    <w:rsid w:val="000D6FEB"/>
    <w:rsid w:val="000D730D"/>
    <w:rsid w:val="000D74B9"/>
    <w:rsid w:val="000D762B"/>
    <w:rsid w:val="000D7A04"/>
    <w:rsid w:val="000E0115"/>
    <w:rsid w:val="000E01BB"/>
    <w:rsid w:val="000E0215"/>
    <w:rsid w:val="000E03CD"/>
    <w:rsid w:val="000E0751"/>
    <w:rsid w:val="000E0C9E"/>
    <w:rsid w:val="000E0DF8"/>
    <w:rsid w:val="000E1BD5"/>
    <w:rsid w:val="000E1CA3"/>
    <w:rsid w:val="000E23DF"/>
    <w:rsid w:val="000E2C08"/>
    <w:rsid w:val="000E3149"/>
    <w:rsid w:val="000E35AE"/>
    <w:rsid w:val="000E3780"/>
    <w:rsid w:val="000E3B8E"/>
    <w:rsid w:val="000E3C27"/>
    <w:rsid w:val="000E4222"/>
    <w:rsid w:val="000E4AC6"/>
    <w:rsid w:val="000E4E45"/>
    <w:rsid w:val="000E51B9"/>
    <w:rsid w:val="000E664A"/>
    <w:rsid w:val="000E7033"/>
    <w:rsid w:val="000E71FE"/>
    <w:rsid w:val="000E74AB"/>
    <w:rsid w:val="000E77CA"/>
    <w:rsid w:val="000E77F5"/>
    <w:rsid w:val="000F0136"/>
    <w:rsid w:val="000F019B"/>
    <w:rsid w:val="000F0D86"/>
    <w:rsid w:val="000F112E"/>
    <w:rsid w:val="000F178E"/>
    <w:rsid w:val="000F25F1"/>
    <w:rsid w:val="000F3086"/>
    <w:rsid w:val="000F38F9"/>
    <w:rsid w:val="000F4549"/>
    <w:rsid w:val="000F45B7"/>
    <w:rsid w:val="000F4880"/>
    <w:rsid w:val="000F58E9"/>
    <w:rsid w:val="000F5954"/>
    <w:rsid w:val="000F5D64"/>
    <w:rsid w:val="000F5E8A"/>
    <w:rsid w:val="000F6C5E"/>
    <w:rsid w:val="000F6FCF"/>
    <w:rsid w:val="000F78B5"/>
    <w:rsid w:val="000F7E50"/>
    <w:rsid w:val="000F7FBD"/>
    <w:rsid w:val="00100436"/>
    <w:rsid w:val="0010051F"/>
    <w:rsid w:val="00100BAD"/>
    <w:rsid w:val="00102AFA"/>
    <w:rsid w:val="00102AFB"/>
    <w:rsid w:val="00102B51"/>
    <w:rsid w:val="00102BAD"/>
    <w:rsid w:val="00102BB1"/>
    <w:rsid w:val="0010307E"/>
    <w:rsid w:val="001038D1"/>
    <w:rsid w:val="00103F24"/>
    <w:rsid w:val="00103F88"/>
    <w:rsid w:val="0010579F"/>
    <w:rsid w:val="00105934"/>
    <w:rsid w:val="0010597F"/>
    <w:rsid w:val="00105EBB"/>
    <w:rsid w:val="00106358"/>
    <w:rsid w:val="00107C8A"/>
    <w:rsid w:val="00110505"/>
    <w:rsid w:val="00110DDE"/>
    <w:rsid w:val="001113BA"/>
    <w:rsid w:val="001115E8"/>
    <w:rsid w:val="001116EF"/>
    <w:rsid w:val="0011172A"/>
    <w:rsid w:val="00111AF3"/>
    <w:rsid w:val="00111D44"/>
    <w:rsid w:val="00111E05"/>
    <w:rsid w:val="001128A3"/>
    <w:rsid w:val="00112FB8"/>
    <w:rsid w:val="00113095"/>
    <w:rsid w:val="00113516"/>
    <w:rsid w:val="00113A11"/>
    <w:rsid w:val="0011486E"/>
    <w:rsid w:val="00114934"/>
    <w:rsid w:val="00114A08"/>
    <w:rsid w:val="00114B2A"/>
    <w:rsid w:val="00114E9E"/>
    <w:rsid w:val="001150C1"/>
    <w:rsid w:val="0011528E"/>
    <w:rsid w:val="00115D68"/>
    <w:rsid w:val="0011608C"/>
    <w:rsid w:val="00117177"/>
    <w:rsid w:val="001179CA"/>
    <w:rsid w:val="001179E4"/>
    <w:rsid w:val="00120071"/>
    <w:rsid w:val="001205C1"/>
    <w:rsid w:val="00120CB2"/>
    <w:rsid w:val="00120D5B"/>
    <w:rsid w:val="0012119F"/>
    <w:rsid w:val="00122354"/>
    <w:rsid w:val="001223DA"/>
    <w:rsid w:val="0012252A"/>
    <w:rsid w:val="001227FD"/>
    <w:rsid w:val="00122971"/>
    <w:rsid w:val="00122C90"/>
    <w:rsid w:val="00123470"/>
    <w:rsid w:val="00123697"/>
    <w:rsid w:val="0012388C"/>
    <w:rsid w:val="001262C5"/>
    <w:rsid w:val="001265E9"/>
    <w:rsid w:val="001266DA"/>
    <w:rsid w:val="00126ABC"/>
    <w:rsid w:val="00126DE0"/>
    <w:rsid w:val="00127343"/>
    <w:rsid w:val="00127349"/>
    <w:rsid w:val="00127D64"/>
    <w:rsid w:val="00127FE5"/>
    <w:rsid w:val="001303E4"/>
    <w:rsid w:val="001305AD"/>
    <w:rsid w:val="0013090B"/>
    <w:rsid w:val="00130FA8"/>
    <w:rsid w:val="0013115B"/>
    <w:rsid w:val="00131CFE"/>
    <w:rsid w:val="00131D33"/>
    <w:rsid w:val="001327D6"/>
    <w:rsid w:val="00132A31"/>
    <w:rsid w:val="0013322E"/>
    <w:rsid w:val="00133B69"/>
    <w:rsid w:val="00134517"/>
    <w:rsid w:val="00134649"/>
    <w:rsid w:val="001351D3"/>
    <w:rsid w:val="001364C7"/>
    <w:rsid w:val="001364D8"/>
    <w:rsid w:val="001364DA"/>
    <w:rsid w:val="00136524"/>
    <w:rsid w:val="001365E4"/>
    <w:rsid w:val="00136EDA"/>
    <w:rsid w:val="00136EDE"/>
    <w:rsid w:val="001419D7"/>
    <w:rsid w:val="00141C09"/>
    <w:rsid w:val="001425D4"/>
    <w:rsid w:val="001428E2"/>
    <w:rsid w:val="00142BC8"/>
    <w:rsid w:val="00143130"/>
    <w:rsid w:val="00143668"/>
    <w:rsid w:val="00144061"/>
    <w:rsid w:val="0014470A"/>
    <w:rsid w:val="001447AA"/>
    <w:rsid w:val="00145C28"/>
    <w:rsid w:val="00145D2B"/>
    <w:rsid w:val="0014691C"/>
    <w:rsid w:val="00146D91"/>
    <w:rsid w:val="00147003"/>
    <w:rsid w:val="00151428"/>
    <w:rsid w:val="00151A65"/>
    <w:rsid w:val="0015299B"/>
    <w:rsid w:val="001535E7"/>
    <w:rsid w:val="00153822"/>
    <w:rsid w:val="00154608"/>
    <w:rsid w:val="00154F82"/>
    <w:rsid w:val="00155276"/>
    <w:rsid w:val="001564FF"/>
    <w:rsid w:val="00156567"/>
    <w:rsid w:val="0015681A"/>
    <w:rsid w:val="00156A5E"/>
    <w:rsid w:val="00156FD3"/>
    <w:rsid w:val="0015774B"/>
    <w:rsid w:val="00157BA1"/>
    <w:rsid w:val="00160B59"/>
    <w:rsid w:val="00162517"/>
    <w:rsid w:val="00163189"/>
    <w:rsid w:val="00163CED"/>
    <w:rsid w:val="00163EB2"/>
    <w:rsid w:val="001641E6"/>
    <w:rsid w:val="00164306"/>
    <w:rsid w:val="001650D6"/>
    <w:rsid w:val="001654B0"/>
    <w:rsid w:val="0016583D"/>
    <w:rsid w:val="00165C23"/>
    <w:rsid w:val="0016605B"/>
    <w:rsid w:val="001664B2"/>
    <w:rsid w:val="0016677C"/>
    <w:rsid w:val="00166B3E"/>
    <w:rsid w:val="00166EE4"/>
    <w:rsid w:val="0016735D"/>
    <w:rsid w:val="00167411"/>
    <w:rsid w:val="0016758D"/>
    <w:rsid w:val="00167F06"/>
    <w:rsid w:val="001700AE"/>
    <w:rsid w:val="001704F4"/>
    <w:rsid w:val="001706CD"/>
    <w:rsid w:val="00171559"/>
    <w:rsid w:val="00171BC4"/>
    <w:rsid w:val="00171BFC"/>
    <w:rsid w:val="00172448"/>
    <w:rsid w:val="001728C8"/>
    <w:rsid w:val="00172F08"/>
    <w:rsid w:val="00174209"/>
    <w:rsid w:val="001744F3"/>
    <w:rsid w:val="001745FD"/>
    <w:rsid w:val="00174730"/>
    <w:rsid w:val="00174E59"/>
    <w:rsid w:val="001760B8"/>
    <w:rsid w:val="001763A5"/>
    <w:rsid w:val="00177108"/>
    <w:rsid w:val="001773B4"/>
    <w:rsid w:val="00177595"/>
    <w:rsid w:val="0018128F"/>
    <w:rsid w:val="0018142A"/>
    <w:rsid w:val="001824BE"/>
    <w:rsid w:val="0018257A"/>
    <w:rsid w:val="0018276F"/>
    <w:rsid w:val="001829C6"/>
    <w:rsid w:val="00183181"/>
    <w:rsid w:val="00183BF7"/>
    <w:rsid w:val="001844E6"/>
    <w:rsid w:val="00184521"/>
    <w:rsid w:val="0018479B"/>
    <w:rsid w:val="00184E13"/>
    <w:rsid w:val="00185948"/>
    <w:rsid w:val="001859D7"/>
    <w:rsid w:val="001859ED"/>
    <w:rsid w:val="00186284"/>
    <w:rsid w:val="001863D7"/>
    <w:rsid w:val="001864F7"/>
    <w:rsid w:val="0018657F"/>
    <w:rsid w:val="00186B2F"/>
    <w:rsid w:val="00186DB8"/>
    <w:rsid w:val="0018723B"/>
    <w:rsid w:val="001876E1"/>
    <w:rsid w:val="001877E1"/>
    <w:rsid w:val="00187F96"/>
    <w:rsid w:val="00190131"/>
    <w:rsid w:val="001906DC"/>
    <w:rsid w:val="00191783"/>
    <w:rsid w:val="001922EB"/>
    <w:rsid w:val="00192ACB"/>
    <w:rsid w:val="00192E18"/>
    <w:rsid w:val="00193298"/>
    <w:rsid w:val="00193B64"/>
    <w:rsid w:val="001940AA"/>
    <w:rsid w:val="001946C4"/>
    <w:rsid w:val="001956F5"/>
    <w:rsid w:val="00195AEB"/>
    <w:rsid w:val="00196A2A"/>
    <w:rsid w:val="00196D53"/>
    <w:rsid w:val="00197031"/>
    <w:rsid w:val="001979A1"/>
    <w:rsid w:val="00197E40"/>
    <w:rsid w:val="001A004D"/>
    <w:rsid w:val="001A015D"/>
    <w:rsid w:val="001A0659"/>
    <w:rsid w:val="001A083B"/>
    <w:rsid w:val="001A09E6"/>
    <w:rsid w:val="001A0E65"/>
    <w:rsid w:val="001A1191"/>
    <w:rsid w:val="001A2024"/>
    <w:rsid w:val="001A2D49"/>
    <w:rsid w:val="001A3917"/>
    <w:rsid w:val="001A4000"/>
    <w:rsid w:val="001A4965"/>
    <w:rsid w:val="001A4998"/>
    <w:rsid w:val="001A4A9A"/>
    <w:rsid w:val="001A53D9"/>
    <w:rsid w:val="001A578C"/>
    <w:rsid w:val="001A5ACF"/>
    <w:rsid w:val="001A5B5C"/>
    <w:rsid w:val="001A5FB2"/>
    <w:rsid w:val="001A61D7"/>
    <w:rsid w:val="001A63DF"/>
    <w:rsid w:val="001A6BD5"/>
    <w:rsid w:val="001A6CE1"/>
    <w:rsid w:val="001A71A7"/>
    <w:rsid w:val="001A7A76"/>
    <w:rsid w:val="001A7F47"/>
    <w:rsid w:val="001B014C"/>
    <w:rsid w:val="001B03D1"/>
    <w:rsid w:val="001B0531"/>
    <w:rsid w:val="001B0990"/>
    <w:rsid w:val="001B18ED"/>
    <w:rsid w:val="001B1B92"/>
    <w:rsid w:val="001B1DEB"/>
    <w:rsid w:val="001B1F32"/>
    <w:rsid w:val="001B213A"/>
    <w:rsid w:val="001B28D1"/>
    <w:rsid w:val="001B2BA2"/>
    <w:rsid w:val="001B3136"/>
    <w:rsid w:val="001B4350"/>
    <w:rsid w:val="001B4668"/>
    <w:rsid w:val="001B4862"/>
    <w:rsid w:val="001B4CE7"/>
    <w:rsid w:val="001B55CE"/>
    <w:rsid w:val="001B5601"/>
    <w:rsid w:val="001B5AC8"/>
    <w:rsid w:val="001B68EC"/>
    <w:rsid w:val="001B6BF0"/>
    <w:rsid w:val="001B7AF6"/>
    <w:rsid w:val="001B7B69"/>
    <w:rsid w:val="001B7CA7"/>
    <w:rsid w:val="001C012B"/>
    <w:rsid w:val="001C0A2F"/>
    <w:rsid w:val="001C13BC"/>
    <w:rsid w:val="001C16AE"/>
    <w:rsid w:val="001C2266"/>
    <w:rsid w:val="001C30C8"/>
    <w:rsid w:val="001C3647"/>
    <w:rsid w:val="001C36CE"/>
    <w:rsid w:val="001C3823"/>
    <w:rsid w:val="001C4BBF"/>
    <w:rsid w:val="001C4FF6"/>
    <w:rsid w:val="001C5647"/>
    <w:rsid w:val="001C60F3"/>
    <w:rsid w:val="001C6376"/>
    <w:rsid w:val="001C6B7E"/>
    <w:rsid w:val="001C746D"/>
    <w:rsid w:val="001D00DB"/>
    <w:rsid w:val="001D0253"/>
    <w:rsid w:val="001D0283"/>
    <w:rsid w:val="001D06BC"/>
    <w:rsid w:val="001D0740"/>
    <w:rsid w:val="001D08C9"/>
    <w:rsid w:val="001D0AB9"/>
    <w:rsid w:val="001D0C2F"/>
    <w:rsid w:val="001D0FB8"/>
    <w:rsid w:val="001D16AD"/>
    <w:rsid w:val="001D17BB"/>
    <w:rsid w:val="001D1952"/>
    <w:rsid w:val="001D1F65"/>
    <w:rsid w:val="001D24E1"/>
    <w:rsid w:val="001D291E"/>
    <w:rsid w:val="001D2B0B"/>
    <w:rsid w:val="001D310D"/>
    <w:rsid w:val="001D3B1C"/>
    <w:rsid w:val="001D4A08"/>
    <w:rsid w:val="001D6952"/>
    <w:rsid w:val="001D74E2"/>
    <w:rsid w:val="001D7BE5"/>
    <w:rsid w:val="001D7C2C"/>
    <w:rsid w:val="001E0356"/>
    <w:rsid w:val="001E0479"/>
    <w:rsid w:val="001E08E5"/>
    <w:rsid w:val="001E09BB"/>
    <w:rsid w:val="001E0F25"/>
    <w:rsid w:val="001E0F83"/>
    <w:rsid w:val="001E2433"/>
    <w:rsid w:val="001E28E1"/>
    <w:rsid w:val="001E3774"/>
    <w:rsid w:val="001E3E47"/>
    <w:rsid w:val="001E4766"/>
    <w:rsid w:val="001E5692"/>
    <w:rsid w:val="001E5DB8"/>
    <w:rsid w:val="001E5EA8"/>
    <w:rsid w:val="001E6007"/>
    <w:rsid w:val="001E6074"/>
    <w:rsid w:val="001E61CE"/>
    <w:rsid w:val="001E64AA"/>
    <w:rsid w:val="001E6D7A"/>
    <w:rsid w:val="001E6D9D"/>
    <w:rsid w:val="001E724D"/>
    <w:rsid w:val="001E7576"/>
    <w:rsid w:val="001E7B57"/>
    <w:rsid w:val="001E7D8B"/>
    <w:rsid w:val="001F0686"/>
    <w:rsid w:val="001F08A4"/>
    <w:rsid w:val="001F1194"/>
    <w:rsid w:val="001F12EA"/>
    <w:rsid w:val="001F17B7"/>
    <w:rsid w:val="001F1DC6"/>
    <w:rsid w:val="001F34CC"/>
    <w:rsid w:val="001F395B"/>
    <w:rsid w:val="001F3EDA"/>
    <w:rsid w:val="001F47F6"/>
    <w:rsid w:val="001F4C0C"/>
    <w:rsid w:val="001F5B3D"/>
    <w:rsid w:val="001F5FD5"/>
    <w:rsid w:val="001F6F56"/>
    <w:rsid w:val="001F6FC7"/>
    <w:rsid w:val="001F7D70"/>
    <w:rsid w:val="00200BF6"/>
    <w:rsid w:val="00200CEE"/>
    <w:rsid w:val="00200DE1"/>
    <w:rsid w:val="00200E79"/>
    <w:rsid w:val="00201C6E"/>
    <w:rsid w:val="00202984"/>
    <w:rsid w:val="00202ED0"/>
    <w:rsid w:val="00203003"/>
    <w:rsid w:val="00203054"/>
    <w:rsid w:val="00203461"/>
    <w:rsid w:val="002035E9"/>
    <w:rsid w:val="00203A34"/>
    <w:rsid w:val="00203C4D"/>
    <w:rsid w:val="00203C6C"/>
    <w:rsid w:val="002041C3"/>
    <w:rsid w:val="00204A64"/>
    <w:rsid w:val="00205FA0"/>
    <w:rsid w:val="0020638F"/>
    <w:rsid w:val="00206965"/>
    <w:rsid w:val="00207069"/>
    <w:rsid w:val="002071FD"/>
    <w:rsid w:val="002074B1"/>
    <w:rsid w:val="00207F4E"/>
    <w:rsid w:val="00211436"/>
    <w:rsid w:val="00211BAB"/>
    <w:rsid w:val="00211F22"/>
    <w:rsid w:val="0021253E"/>
    <w:rsid w:val="00212A1F"/>
    <w:rsid w:val="002132EE"/>
    <w:rsid w:val="00213CF6"/>
    <w:rsid w:val="00214211"/>
    <w:rsid w:val="002143B5"/>
    <w:rsid w:val="00214F54"/>
    <w:rsid w:val="00215019"/>
    <w:rsid w:val="0021545F"/>
    <w:rsid w:val="00215667"/>
    <w:rsid w:val="002158DC"/>
    <w:rsid w:val="00215D1D"/>
    <w:rsid w:val="00216517"/>
    <w:rsid w:val="0021717F"/>
    <w:rsid w:val="002172A3"/>
    <w:rsid w:val="00217423"/>
    <w:rsid w:val="00220C27"/>
    <w:rsid w:val="00220C74"/>
    <w:rsid w:val="00220FAD"/>
    <w:rsid w:val="00221FF5"/>
    <w:rsid w:val="00222348"/>
    <w:rsid w:val="00222746"/>
    <w:rsid w:val="00223E5D"/>
    <w:rsid w:val="002246FA"/>
    <w:rsid w:val="002251E3"/>
    <w:rsid w:val="00225504"/>
    <w:rsid w:val="002255E4"/>
    <w:rsid w:val="002257D8"/>
    <w:rsid w:val="002258C2"/>
    <w:rsid w:val="00225934"/>
    <w:rsid w:val="00226441"/>
    <w:rsid w:val="00227960"/>
    <w:rsid w:val="0023006C"/>
    <w:rsid w:val="00230816"/>
    <w:rsid w:val="00230AF5"/>
    <w:rsid w:val="00231808"/>
    <w:rsid w:val="002321C6"/>
    <w:rsid w:val="002327FC"/>
    <w:rsid w:val="00232EBE"/>
    <w:rsid w:val="0023357C"/>
    <w:rsid w:val="0023362F"/>
    <w:rsid w:val="00234B4F"/>
    <w:rsid w:val="002358EF"/>
    <w:rsid w:val="00236366"/>
    <w:rsid w:val="00236587"/>
    <w:rsid w:val="0023678A"/>
    <w:rsid w:val="00236A53"/>
    <w:rsid w:val="00237366"/>
    <w:rsid w:val="0024038D"/>
    <w:rsid w:val="002403D8"/>
    <w:rsid w:val="002405CE"/>
    <w:rsid w:val="0024180E"/>
    <w:rsid w:val="00241869"/>
    <w:rsid w:val="002418E2"/>
    <w:rsid w:val="00241E8A"/>
    <w:rsid w:val="002423FB"/>
    <w:rsid w:val="00242589"/>
    <w:rsid w:val="002426F2"/>
    <w:rsid w:val="0024354E"/>
    <w:rsid w:val="0024393C"/>
    <w:rsid w:val="00244307"/>
    <w:rsid w:val="00244CA9"/>
    <w:rsid w:val="00245968"/>
    <w:rsid w:val="00245A94"/>
    <w:rsid w:val="00245CDD"/>
    <w:rsid w:val="002465FC"/>
    <w:rsid w:val="00246A6D"/>
    <w:rsid w:val="0024754F"/>
    <w:rsid w:val="0024762D"/>
    <w:rsid w:val="002477D8"/>
    <w:rsid w:val="0025009B"/>
    <w:rsid w:val="00250B1A"/>
    <w:rsid w:val="00250E08"/>
    <w:rsid w:val="00250FFF"/>
    <w:rsid w:val="0025158F"/>
    <w:rsid w:val="00251D32"/>
    <w:rsid w:val="0025238E"/>
    <w:rsid w:val="002528D6"/>
    <w:rsid w:val="00252C0E"/>
    <w:rsid w:val="00253594"/>
    <w:rsid w:val="002537E5"/>
    <w:rsid w:val="002543F1"/>
    <w:rsid w:val="00254DDA"/>
    <w:rsid w:val="00255A8F"/>
    <w:rsid w:val="00255EF6"/>
    <w:rsid w:val="002565E2"/>
    <w:rsid w:val="002567C9"/>
    <w:rsid w:val="0025767B"/>
    <w:rsid w:val="00257D73"/>
    <w:rsid w:val="00257F08"/>
    <w:rsid w:val="002604F2"/>
    <w:rsid w:val="0026060F"/>
    <w:rsid w:val="00260707"/>
    <w:rsid w:val="00260B9A"/>
    <w:rsid w:val="00260D00"/>
    <w:rsid w:val="0026159E"/>
    <w:rsid w:val="002618A2"/>
    <w:rsid w:val="002618E5"/>
    <w:rsid w:val="00261A7C"/>
    <w:rsid w:val="00261A8B"/>
    <w:rsid w:val="00261ED8"/>
    <w:rsid w:val="00262330"/>
    <w:rsid w:val="0026236D"/>
    <w:rsid w:val="00262672"/>
    <w:rsid w:val="00263080"/>
    <w:rsid w:val="00263BA6"/>
    <w:rsid w:val="00263D78"/>
    <w:rsid w:val="00264577"/>
    <w:rsid w:val="00264A66"/>
    <w:rsid w:val="002655F6"/>
    <w:rsid w:val="00265721"/>
    <w:rsid w:val="00265C33"/>
    <w:rsid w:val="00265ECB"/>
    <w:rsid w:val="00266140"/>
    <w:rsid w:val="00266576"/>
    <w:rsid w:val="00267557"/>
    <w:rsid w:val="00267E13"/>
    <w:rsid w:val="002704FA"/>
    <w:rsid w:val="00270602"/>
    <w:rsid w:val="00270750"/>
    <w:rsid w:val="00270959"/>
    <w:rsid w:val="0027098F"/>
    <w:rsid w:val="00270E4F"/>
    <w:rsid w:val="00272097"/>
    <w:rsid w:val="002723A9"/>
    <w:rsid w:val="002726F4"/>
    <w:rsid w:val="00272709"/>
    <w:rsid w:val="00272A70"/>
    <w:rsid w:val="00272E4F"/>
    <w:rsid w:val="00273763"/>
    <w:rsid w:val="00273BA9"/>
    <w:rsid w:val="00273F0F"/>
    <w:rsid w:val="00273FC2"/>
    <w:rsid w:val="00274C8A"/>
    <w:rsid w:val="00275436"/>
    <w:rsid w:val="002755C0"/>
    <w:rsid w:val="00275A85"/>
    <w:rsid w:val="00275F95"/>
    <w:rsid w:val="0027613A"/>
    <w:rsid w:val="0027616B"/>
    <w:rsid w:val="00276644"/>
    <w:rsid w:val="00276F77"/>
    <w:rsid w:val="0027749B"/>
    <w:rsid w:val="00277CE0"/>
    <w:rsid w:val="00277F82"/>
    <w:rsid w:val="0028007D"/>
    <w:rsid w:val="00280951"/>
    <w:rsid w:val="0028142C"/>
    <w:rsid w:val="00281490"/>
    <w:rsid w:val="002815BF"/>
    <w:rsid w:val="00281B0C"/>
    <w:rsid w:val="00281B4E"/>
    <w:rsid w:val="00282D34"/>
    <w:rsid w:val="00282E20"/>
    <w:rsid w:val="00282F8F"/>
    <w:rsid w:val="00283301"/>
    <w:rsid w:val="002836B2"/>
    <w:rsid w:val="00283A11"/>
    <w:rsid w:val="00283C77"/>
    <w:rsid w:val="002844DA"/>
    <w:rsid w:val="00284C73"/>
    <w:rsid w:val="00284ED7"/>
    <w:rsid w:val="00285043"/>
    <w:rsid w:val="0028519B"/>
    <w:rsid w:val="00285A1F"/>
    <w:rsid w:val="00285E9E"/>
    <w:rsid w:val="00286106"/>
    <w:rsid w:val="002867FE"/>
    <w:rsid w:val="00286A43"/>
    <w:rsid w:val="00286E99"/>
    <w:rsid w:val="0028770F"/>
    <w:rsid w:val="00287A79"/>
    <w:rsid w:val="00287BE4"/>
    <w:rsid w:val="0029070F"/>
    <w:rsid w:val="00290B83"/>
    <w:rsid w:val="00290C01"/>
    <w:rsid w:val="002914A7"/>
    <w:rsid w:val="00291A97"/>
    <w:rsid w:val="00292702"/>
    <w:rsid w:val="00292EC3"/>
    <w:rsid w:val="00293FA9"/>
    <w:rsid w:val="00295335"/>
    <w:rsid w:val="0029544A"/>
    <w:rsid w:val="00295702"/>
    <w:rsid w:val="002959DF"/>
    <w:rsid w:val="00296425"/>
    <w:rsid w:val="00296D2F"/>
    <w:rsid w:val="0029750C"/>
    <w:rsid w:val="0029774C"/>
    <w:rsid w:val="002978AC"/>
    <w:rsid w:val="00297C04"/>
    <w:rsid w:val="00297D98"/>
    <w:rsid w:val="002A0150"/>
    <w:rsid w:val="002A03E2"/>
    <w:rsid w:val="002A07DD"/>
    <w:rsid w:val="002A11F5"/>
    <w:rsid w:val="002A12DF"/>
    <w:rsid w:val="002A1303"/>
    <w:rsid w:val="002A1335"/>
    <w:rsid w:val="002A19D6"/>
    <w:rsid w:val="002A2036"/>
    <w:rsid w:val="002A210E"/>
    <w:rsid w:val="002A21D5"/>
    <w:rsid w:val="002A21D9"/>
    <w:rsid w:val="002A2715"/>
    <w:rsid w:val="002A292C"/>
    <w:rsid w:val="002A3DFD"/>
    <w:rsid w:val="002A4045"/>
    <w:rsid w:val="002A4748"/>
    <w:rsid w:val="002A4DF8"/>
    <w:rsid w:val="002A54CF"/>
    <w:rsid w:val="002A5523"/>
    <w:rsid w:val="002A5A2B"/>
    <w:rsid w:val="002A602B"/>
    <w:rsid w:val="002A6531"/>
    <w:rsid w:val="002A686A"/>
    <w:rsid w:val="002A6C92"/>
    <w:rsid w:val="002A7760"/>
    <w:rsid w:val="002A78AB"/>
    <w:rsid w:val="002B0379"/>
    <w:rsid w:val="002B05CD"/>
    <w:rsid w:val="002B11AB"/>
    <w:rsid w:val="002B123C"/>
    <w:rsid w:val="002B14F7"/>
    <w:rsid w:val="002B1669"/>
    <w:rsid w:val="002B1A33"/>
    <w:rsid w:val="002B1CC1"/>
    <w:rsid w:val="002B1DDE"/>
    <w:rsid w:val="002B31FA"/>
    <w:rsid w:val="002B3D19"/>
    <w:rsid w:val="002B3E6C"/>
    <w:rsid w:val="002B4478"/>
    <w:rsid w:val="002B48FF"/>
    <w:rsid w:val="002B51F5"/>
    <w:rsid w:val="002B5694"/>
    <w:rsid w:val="002B57F7"/>
    <w:rsid w:val="002B5879"/>
    <w:rsid w:val="002B5B66"/>
    <w:rsid w:val="002B5C73"/>
    <w:rsid w:val="002B76ED"/>
    <w:rsid w:val="002C04AC"/>
    <w:rsid w:val="002C0F56"/>
    <w:rsid w:val="002C1247"/>
    <w:rsid w:val="002C1F80"/>
    <w:rsid w:val="002C2430"/>
    <w:rsid w:val="002C311E"/>
    <w:rsid w:val="002C409D"/>
    <w:rsid w:val="002C44F9"/>
    <w:rsid w:val="002C4D69"/>
    <w:rsid w:val="002C4D9A"/>
    <w:rsid w:val="002C5217"/>
    <w:rsid w:val="002C5B8E"/>
    <w:rsid w:val="002C60AF"/>
    <w:rsid w:val="002C6CFF"/>
    <w:rsid w:val="002C6D41"/>
    <w:rsid w:val="002C7188"/>
    <w:rsid w:val="002C75A4"/>
    <w:rsid w:val="002D0ACC"/>
    <w:rsid w:val="002D0C71"/>
    <w:rsid w:val="002D152F"/>
    <w:rsid w:val="002D22C0"/>
    <w:rsid w:val="002D2654"/>
    <w:rsid w:val="002D2AB2"/>
    <w:rsid w:val="002D2CBF"/>
    <w:rsid w:val="002D3D35"/>
    <w:rsid w:val="002D4830"/>
    <w:rsid w:val="002D4886"/>
    <w:rsid w:val="002D4954"/>
    <w:rsid w:val="002D530F"/>
    <w:rsid w:val="002D5B9C"/>
    <w:rsid w:val="002D6B53"/>
    <w:rsid w:val="002D7AD8"/>
    <w:rsid w:val="002E0E64"/>
    <w:rsid w:val="002E1CC0"/>
    <w:rsid w:val="002E33A8"/>
    <w:rsid w:val="002E393D"/>
    <w:rsid w:val="002E3A52"/>
    <w:rsid w:val="002E3D42"/>
    <w:rsid w:val="002E3DD0"/>
    <w:rsid w:val="002E3F15"/>
    <w:rsid w:val="002E4618"/>
    <w:rsid w:val="002E478C"/>
    <w:rsid w:val="002E5522"/>
    <w:rsid w:val="002E5B8F"/>
    <w:rsid w:val="002E6166"/>
    <w:rsid w:val="002E61EA"/>
    <w:rsid w:val="002E653E"/>
    <w:rsid w:val="002E6603"/>
    <w:rsid w:val="002E6643"/>
    <w:rsid w:val="002E709A"/>
    <w:rsid w:val="002E7A9E"/>
    <w:rsid w:val="002E7BE5"/>
    <w:rsid w:val="002E7C9C"/>
    <w:rsid w:val="002F0777"/>
    <w:rsid w:val="002F14EF"/>
    <w:rsid w:val="002F1CF4"/>
    <w:rsid w:val="002F212B"/>
    <w:rsid w:val="002F2195"/>
    <w:rsid w:val="002F2651"/>
    <w:rsid w:val="002F2BD7"/>
    <w:rsid w:val="002F35E4"/>
    <w:rsid w:val="002F3D9A"/>
    <w:rsid w:val="002F44B6"/>
    <w:rsid w:val="002F4A74"/>
    <w:rsid w:val="002F4B9E"/>
    <w:rsid w:val="002F4DDE"/>
    <w:rsid w:val="002F4E11"/>
    <w:rsid w:val="002F5015"/>
    <w:rsid w:val="002F5537"/>
    <w:rsid w:val="002F57E6"/>
    <w:rsid w:val="002F5D32"/>
    <w:rsid w:val="002F6399"/>
    <w:rsid w:val="002F6574"/>
    <w:rsid w:val="002F6B97"/>
    <w:rsid w:val="002F6DF7"/>
    <w:rsid w:val="003002F0"/>
    <w:rsid w:val="00300B8B"/>
    <w:rsid w:val="00301842"/>
    <w:rsid w:val="00302021"/>
    <w:rsid w:val="0030287A"/>
    <w:rsid w:val="00302EF8"/>
    <w:rsid w:val="00303289"/>
    <w:rsid w:val="00304196"/>
    <w:rsid w:val="0030486A"/>
    <w:rsid w:val="00305101"/>
    <w:rsid w:val="003052D4"/>
    <w:rsid w:val="00305A22"/>
    <w:rsid w:val="00305A59"/>
    <w:rsid w:val="0030788B"/>
    <w:rsid w:val="00310111"/>
    <w:rsid w:val="00310312"/>
    <w:rsid w:val="00310376"/>
    <w:rsid w:val="00310402"/>
    <w:rsid w:val="003111C0"/>
    <w:rsid w:val="003113E4"/>
    <w:rsid w:val="0031169A"/>
    <w:rsid w:val="0031173A"/>
    <w:rsid w:val="00311E6B"/>
    <w:rsid w:val="00312039"/>
    <w:rsid w:val="00312D6B"/>
    <w:rsid w:val="00312D96"/>
    <w:rsid w:val="00312DC4"/>
    <w:rsid w:val="00312EC3"/>
    <w:rsid w:val="0031350A"/>
    <w:rsid w:val="003137EF"/>
    <w:rsid w:val="00314143"/>
    <w:rsid w:val="0031433A"/>
    <w:rsid w:val="003143D4"/>
    <w:rsid w:val="00314440"/>
    <w:rsid w:val="00314480"/>
    <w:rsid w:val="0031470E"/>
    <w:rsid w:val="0031471B"/>
    <w:rsid w:val="0031565C"/>
    <w:rsid w:val="0031570A"/>
    <w:rsid w:val="00315BB6"/>
    <w:rsid w:val="0031604B"/>
    <w:rsid w:val="003160B8"/>
    <w:rsid w:val="003162EB"/>
    <w:rsid w:val="00316786"/>
    <w:rsid w:val="003174B4"/>
    <w:rsid w:val="00317595"/>
    <w:rsid w:val="003208ED"/>
    <w:rsid w:val="003211F4"/>
    <w:rsid w:val="00321636"/>
    <w:rsid w:val="00321968"/>
    <w:rsid w:val="00322155"/>
    <w:rsid w:val="00322BE0"/>
    <w:rsid w:val="00322DEC"/>
    <w:rsid w:val="00322EC6"/>
    <w:rsid w:val="0032428E"/>
    <w:rsid w:val="003245C3"/>
    <w:rsid w:val="00324C26"/>
    <w:rsid w:val="00324D3A"/>
    <w:rsid w:val="0032616A"/>
    <w:rsid w:val="00326903"/>
    <w:rsid w:val="00326A7A"/>
    <w:rsid w:val="00326C2C"/>
    <w:rsid w:val="00326D1A"/>
    <w:rsid w:val="00327416"/>
    <w:rsid w:val="0032767C"/>
    <w:rsid w:val="00327879"/>
    <w:rsid w:val="00327CE9"/>
    <w:rsid w:val="00327D4A"/>
    <w:rsid w:val="00327DD4"/>
    <w:rsid w:val="003300D7"/>
    <w:rsid w:val="003302C3"/>
    <w:rsid w:val="00330316"/>
    <w:rsid w:val="00330683"/>
    <w:rsid w:val="00331091"/>
    <w:rsid w:val="0033174F"/>
    <w:rsid w:val="0033186D"/>
    <w:rsid w:val="00331B14"/>
    <w:rsid w:val="00332236"/>
    <w:rsid w:val="00332334"/>
    <w:rsid w:val="00332922"/>
    <w:rsid w:val="00332CE7"/>
    <w:rsid w:val="003336FB"/>
    <w:rsid w:val="003340DA"/>
    <w:rsid w:val="00334294"/>
    <w:rsid w:val="00334BE4"/>
    <w:rsid w:val="00334EDA"/>
    <w:rsid w:val="00335572"/>
    <w:rsid w:val="00335A8E"/>
    <w:rsid w:val="00335CFA"/>
    <w:rsid w:val="00335D22"/>
    <w:rsid w:val="00336C75"/>
    <w:rsid w:val="003374AF"/>
    <w:rsid w:val="003376F3"/>
    <w:rsid w:val="00337A11"/>
    <w:rsid w:val="00337CF1"/>
    <w:rsid w:val="003407CF"/>
    <w:rsid w:val="00340DFC"/>
    <w:rsid w:val="0034168A"/>
    <w:rsid w:val="00341AEF"/>
    <w:rsid w:val="003425B6"/>
    <w:rsid w:val="00342674"/>
    <w:rsid w:val="00342957"/>
    <w:rsid w:val="003431C4"/>
    <w:rsid w:val="003431DF"/>
    <w:rsid w:val="0034350B"/>
    <w:rsid w:val="00343D3F"/>
    <w:rsid w:val="00343DD2"/>
    <w:rsid w:val="003447AA"/>
    <w:rsid w:val="003447C1"/>
    <w:rsid w:val="003459E8"/>
    <w:rsid w:val="00345A50"/>
    <w:rsid w:val="0034685C"/>
    <w:rsid w:val="003473A5"/>
    <w:rsid w:val="00347766"/>
    <w:rsid w:val="00347A92"/>
    <w:rsid w:val="00347DDE"/>
    <w:rsid w:val="003509B5"/>
    <w:rsid w:val="00350C74"/>
    <w:rsid w:val="00350F55"/>
    <w:rsid w:val="0035107B"/>
    <w:rsid w:val="00351218"/>
    <w:rsid w:val="00351535"/>
    <w:rsid w:val="00351D9C"/>
    <w:rsid w:val="00351EF6"/>
    <w:rsid w:val="00352322"/>
    <w:rsid w:val="0035288F"/>
    <w:rsid w:val="003528E7"/>
    <w:rsid w:val="00352C19"/>
    <w:rsid w:val="00352EB7"/>
    <w:rsid w:val="003546C8"/>
    <w:rsid w:val="003547EB"/>
    <w:rsid w:val="003547F4"/>
    <w:rsid w:val="00354846"/>
    <w:rsid w:val="00354AC6"/>
    <w:rsid w:val="0035505F"/>
    <w:rsid w:val="0035538C"/>
    <w:rsid w:val="00356365"/>
    <w:rsid w:val="003567E9"/>
    <w:rsid w:val="00356A89"/>
    <w:rsid w:val="00356AB2"/>
    <w:rsid w:val="00356EA6"/>
    <w:rsid w:val="003574DE"/>
    <w:rsid w:val="00357523"/>
    <w:rsid w:val="0035773F"/>
    <w:rsid w:val="003578BF"/>
    <w:rsid w:val="00357D18"/>
    <w:rsid w:val="00360869"/>
    <w:rsid w:val="00360923"/>
    <w:rsid w:val="00361697"/>
    <w:rsid w:val="00361C08"/>
    <w:rsid w:val="00361E21"/>
    <w:rsid w:val="00361FD0"/>
    <w:rsid w:val="003621FB"/>
    <w:rsid w:val="003631DA"/>
    <w:rsid w:val="003639CE"/>
    <w:rsid w:val="00363AF0"/>
    <w:rsid w:val="00364DE0"/>
    <w:rsid w:val="00364EAE"/>
    <w:rsid w:val="00365A3C"/>
    <w:rsid w:val="003660DF"/>
    <w:rsid w:val="003669BA"/>
    <w:rsid w:val="003669FA"/>
    <w:rsid w:val="00366A8F"/>
    <w:rsid w:val="00367DA5"/>
    <w:rsid w:val="00367EB7"/>
    <w:rsid w:val="00370040"/>
    <w:rsid w:val="00370602"/>
    <w:rsid w:val="003723D1"/>
    <w:rsid w:val="00372BFF"/>
    <w:rsid w:val="00372CC7"/>
    <w:rsid w:val="00372DA0"/>
    <w:rsid w:val="0037432A"/>
    <w:rsid w:val="00375215"/>
    <w:rsid w:val="00375C47"/>
    <w:rsid w:val="00375D79"/>
    <w:rsid w:val="0037647A"/>
    <w:rsid w:val="00376CBB"/>
    <w:rsid w:val="0037723F"/>
    <w:rsid w:val="003809C5"/>
    <w:rsid w:val="00380B65"/>
    <w:rsid w:val="003812DE"/>
    <w:rsid w:val="00381342"/>
    <w:rsid w:val="0038153C"/>
    <w:rsid w:val="00381DFF"/>
    <w:rsid w:val="00381E02"/>
    <w:rsid w:val="00381E5B"/>
    <w:rsid w:val="0038276B"/>
    <w:rsid w:val="00382966"/>
    <w:rsid w:val="003829E0"/>
    <w:rsid w:val="00382AB2"/>
    <w:rsid w:val="00382B07"/>
    <w:rsid w:val="00382D86"/>
    <w:rsid w:val="00383069"/>
    <w:rsid w:val="00383E03"/>
    <w:rsid w:val="00383E8E"/>
    <w:rsid w:val="0038410D"/>
    <w:rsid w:val="00384EE5"/>
    <w:rsid w:val="0038531B"/>
    <w:rsid w:val="00385724"/>
    <w:rsid w:val="00385A12"/>
    <w:rsid w:val="00385C5F"/>
    <w:rsid w:val="003862E3"/>
    <w:rsid w:val="003862F2"/>
    <w:rsid w:val="0038657E"/>
    <w:rsid w:val="003868ED"/>
    <w:rsid w:val="00386DBF"/>
    <w:rsid w:val="0038719F"/>
    <w:rsid w:val="0038756E"/>
    <w:rsid w:val="00387E71"/>
    <w:rsid w:val="003904AA"/>
    <w:rsid w:val="00390F4A"/>
    <w:rsid w:val="00391159"/>
    <w:rsid w:val="00391D40"/>
    <w:rsid w:val="003921CC"/>
    <w:rsid w:val="003928FA"/>
    <w:rsid w:val="00392B79"/>
    <w:rsid w:val="00393538"/>
    <w:rsid w:val="00393657"/>
    <w:rsid w:val="00393937"/>
    <w:rsid w:val="00393AF5"/>
    <w:rsid w:val="003943B8"/>
    <w:rsid w:val="00394A45"/>
    <w:rsid w:val="00394BBC"/>
    <w:rsid w:val="00395010"/>
    <w:rsid w:val="0039565B"/>
    <w:rsid w:val="0039592C"/>
    <w:rsid w:val="0039596D"/>
    <w:rsid w:val="00395AF9"/>
    <w:rsid w:val="00395E82"/>
    <w:rsid w:val="00396655"/>
    <w:rsid w:val="00396711"/>
    <w:rsid w:val="003968CB"/>
    <w:rsid w:val="00396AF9"/>
    <w:rsid w:val="00396C40"/>
    <w:rsid w:val="0039750B"/>
    <w:rsid w:val="003A04DE"/>
    <w:rsid w:val="003A0AD8"/>
    <w:rsid w:val="003A0E53"/>
    <w:rsid w:val="003A0FEE"/>
    <w:rsid w:val="003A158B"/>
    <w:rsid w:val="003A1649"/>
    <w:rsid w:val="003A2859"/>
    <w:rsid w:val="003A3294"/>
    <w:rsid w:val="003A3393"/>
    <w:rsid w:val="003A380D"/>
    <w:rsid w:val="003A38C8"/>
    <w:rsid w:val="003A3C0B"/>
    <w:rsid w:val="003A45FA"/>
    <w:rsid w:val="003A46FD"/>
    <w:rsid w:val="003A5183"/>
    <w:rsid w:val="003A534F"/>
    <w:rsid w:val="003A5358"/>
    <w:rsid w:val="003A558D"/>
    <w:rsid w:val="003A582C"/>
    <w:rsid w:val="003A6145"/>
    <w:rsid w:val="003A61F4"/>
    <w:rsid w:val="003A6261"/>
    <w:rsid w:val="003A6513"/>
    <w:rsid w:val="003A65CB"/>
    <w:rsid w:val="003A66D2"/>
    <w:rsid w:val="003A6818"/>
    <w:rsid w:val="003A697B"/>
    <w:rsid w:val="003A72A8"/>
    <w:rsid w:val="003A768C"/>
    <w:rsid w:val="003A7765"/>
    <w:rsid w:val="003A7DAD"/>
    <w:rsid w:val="003B01C9"/>
    <w:rsid w:val="003B02CB"/>
    <w:rsid w:val="003B0CCA"/>
    <w:rsid w:val="003B1114"/>
    <w:rsid w:val="003B1402"/>
    <w:rsid w:val="003B1C87"/>
    <w:rsid w:val="003B2571"/>
    <w:rsid w:val="003B28C3"/>
    <w:rsid w:val="003B2DE7"/>
    <w:rsid w:val="003B3383"/>
    <w:rsid w:val="003B3482"/>
    <w:rsid w:val="003B37C5"/>
    <w:rsid w:val="003B4A80"/>
    <w:rsid w:val="003B4C97"/>
    <w:rsid w:val="003B5217"/>
    <w:rsid w:val="003B5AA1"/>
    <w:rsid w:val="003B68B7"/>
    <w:rsid w:val="003B6BE0"/>
    <w:rsid w:val="003B71A2"/>
    <w:rsid w:val="003B7505"/>
    <w:rsid w:val="003B759B"/>
    <w:rsid w:val="003B7851"/>
    <w:rsid w:val="003B7B9F"/>
    <w:rsid w:val="003B7FB5"/>
    <w:rsid w:val="003C0265"/>
    <w:rsid w:val="003C0554"/>
    <w:rsid w:val="003C07A9"/>
    <w:rsid w:val="003C08C9"/>
    <w:rsid w:val="003C09D0"/>
    <w:rsid w:val="003C12A6"/>
    <w:rsid w:val="003C1327"/>
    <w:rsid w:val="003C1ED7"/>
    <w:rsid w:val="003C2421"/>
    <w:rsid w:val="003C2A84"/>
    <w:rsid w:val="003C3323"/>
    <w:rsid w:val="003C3350"/>
    <w:rsid w:val="003C38CB"/>
    <w:rsid w:val="003C3B05"/>
    <w:rsid w:val="003C3D84"/>
    <w:rsid w:val="003C3FCE"/>
    <w:rsid w:val="003C48CD"/>
    <w:rsid w:val="003C49DC"/>
    <w:rsid w:val="003C4ADE"/>
    <w:rsid w:val="003C50F6"/>
    <w:rsid w:val="003C513E"/>
    <w:rsid w:val="003C5545"/>
    <w:rsid w:val="003C5969"/>
    <w:rsid w:val="003C5DEF"/>
    <w:rsid w:val="003C72AD"/>
    <w:rsid w:val="003C76D1"/>
    <w:rsid w:val="003C77F7"/>
    <w:rsid w:val="003C7F1E"/>
    <w:rsid w:val="003D062A"/>
    <w:rsid w:val="003D070F"/>
    <w:rsid w:val="003D1B46"/>
    <w:rsid w:val="003D1D41"/>
    <w:rsid w:val="003D2013"/>
    <w:rsid w:val="003D2C54"/>
    <w:rsid w:val="003D2C5E"/>
    <w:rsid w:val="003D2D7E"/>
    <w:rsid w:val="003D3253"/>
    <w:rsid w:val="003D3BA8"/>
    <w:rsid w:val="003D4096"/>
    <w:rsid w:val="003D432F"/>
    <w:rsid w:val="003D59D5"/>
    <w:rsid w:val="003D64CC"/>
    <w:rsid w:val="003D6B2A"/>
    <w:rsid w:val="003D721E"/>
    <w:rsid w:val="003D75F7"/>
    <w:rsid w:val="003D7A72"/>
    <w:rsid w:val="003D7CE1"/>
    <w:rsid w:val="003E0411"/>
    <w:rsid w:val="003E05FD"/>
    <w:rsid w:val="003E0A62"/>
    <w:rsid w:val="003E0E2B"/>
    <w:rsid w:val="003E15D3"/>
    <w:rsid w:val="003E1E62"/>
    <w:rsid w:val="003E2CFF"/>
    <w:rsid w:val="003E315E"/>
    <w:rsid w:val="003E39C5"/>
    <w:rsid w:val="003E3C48"/>
    <w:rsid w:val="003E3D20"/>
    <w:rsid w:val="003E43D4"/>
    <w:rsid w:val="003E50A5"/>
    <w:rsid w:val="003E5867"/>
    <w:rsid w:val="003E64A3"/>
    <w:rsid w:val="003E7B4D"/>
    <w:rsid w:val="003F1DB9"/>
    <w:rsid w:val="003F29A7"/>
    <w:rsid w:val="003F2E44"/>
    <w:rsid w:val="003F3A4E"/>
    <w:rsid w:val="003F4235"/>
    <w:rsid w:val="003F52C6"/>
    <w:rsid w:val="003F583A"/>
    <w:rsid w:val="003F5C35"/>
    <w:rsid w:val="003F6C60"/>
    <w:rsid w:val="003F6E8B"/>
    <w:rsid w:val="003F767C"/>
    <w:rsid w:val="003F7C08"/>
    <w:rsid w:val="003F7C57"/>
    <w:rsid w:val="0040031C"/>
    <w:rsid w:val="00400EA6"/>
    <w:rsid w:val="00401602"/>
    <w:rsid w:val="00401A05"/>
    <w:rsid w:val="00401B6B"/>
    <w:rsid w:val="00402005"/>
    <w:rsid w:val="00402949"/>
    <w:rsid w:val="00403432"/>
    <w:rsid w:val="00403989"/>
    <w:rsid w:val="00403E3D"/>
    <w:rsid w:val="004042A6"/>
    <w:rsid w:val="00404876"/>
    <w:rsid w:val="00404F36"/>
    <w:rsid w:val="004069F7"/>
    <w:rsid w:val="00406C55"/>
    <w:rsid w:val="00406F77"/>
    <w:rsid w:val="0040709C"/>
    <w:rsid w:val="004077BF"/>
    <w:rsid w:val="0040789F"/>
    <w:rsid w:val="004101BD"/>
    <w:rsid w:val="00410E16"/>
    <w:rsid w:val="00411039"/>
    <w:rsid w:val="0041163E"/>
    <w:rsid w:val="00412153"/>
    <w:rsid w:val="00412400"/>
    <w:rsid w:val="0041254E"/>
    <w:rsid w:val="004125A0"/>
    <w:rsid w:val="004127CA"/>
    <w:rsid w:val="00412E40"/>
    <w:rsid w:val="00412EA3"/>
    <w:rsid w:val="00413025"/>
    <w:rsid w:val="00413327"/>
    <w:rsid w:val="00413B66"/>
    <w:rsid w:val="004141CB"/>
    <w:rsid w:val="00414E11"/>
    <w:rsid w:val="0041626F"/>
    <w:rsid w:val="00416552"/>
    <w:rsid w:val="004167F1"/>
    <w:rsid w:val="004168BD"/>
    <w:rsid w:val="00416FF2"/>
    <w:rsid w:val="004170EB"/>
    <w:rsid w:val="0041715C"/>
    <w:rsid w:val="004173B7"/>
    <w:rsid w:val="004173DE"/>
    <w:rsid w:val="00417452"/>
    <w:rsid w:val="00417879"/>
    <w:rsid w:val="00417C2C"/>
    <w:rsid w:val="00417CD1"/>
    <w:rsid w:val="0042008F"/>
    <w:rsid w:val="00420484"/>
    <w:rsid w:val="00420FE2"/>
    <w:rsid w:val="00421335"/>
    <w:rsid w:val="00422175"/>
    <w:rsid w:val="004231C5"/>
    <w:rsid w:val="0042328C"/>
    <w:rsid w:val="0042349C"/>
    <w:rsid w:val="0042365B"/>
    <w:rsid w:val="0042488C"/>
    <w:rsid w:val="00424C4E"/>
    <w:rsid w:val="004255E6"/>
    <w:rsid w:val="0042589A"/>
    <w:rsid w:val="00425CA4"/>
    <w:rsid w:val="00427469"/>
    <w:rsid w:val="004275B9"/>
    <w:rsid w:val="0043058E"/>
    <w:rsid w:val="00430EED"/>
    <w:rsid w:val="00431954"/>
    <w:rsid w:val="0043265A"/>
    <w:rsid w:val="00432C48"/>
    <w:rsid w:val="004330E2"/>
    <w:rsid w:val="00433368"/>
    <w:rsid w:val="0043384E"/>
    <w:rsid w:val="00433A39"/>
    <w:rsid w:val="00433BFF"/>
    <w:rsid w:val="00434323"/>
    <w:rsid w:val="004347F7"/>
    <w:rsid w:val="0043485B"/>
    <w:rsid w:val="004349D6"/>
    <w:rsid w:val="0043549D"/>
    <w:rsid w:val="00435AFB"/>
    <w:rsid w:val="0043638E"/>
    <w:rsid w:val="004366B0"/>
    <w:rsid w:val="00436DB0"/>
    <w:rsid w:val="00437894"/>
    <w:rsid w:val="004378EF"/>
    <w:rsid w:val="0043E1D4"/>
    <w:rsid w:val="004417E2"/>
    <w:rsid w:val="0044218F"/>
    <w:rsid w:val="004428C5"/>
    <w:rsid w:val="00442C42"/>
    <w:rsid w:val="004431C8"/>
    <w:rsid w:val="00443A4E"/>
    <w:rsid w:val="00444FD3"/>
    <w:rsid w:val="00445984"/>
    <w:rsid w:val="00445D8C"/>
    <w:rsid w:val="004466D1"/>
    <w:rsid w:val="004466DD"/>
    <w:rsid w:val="00446A0B"/>
    <w:rsid w:val="00446A0F"/>
    <w:rsid w:val="00446AFD"/>
    <w:rsid w:val="004508EE"/>
    <w:rsid w:val="00450B5A"/>
    <w:rsid w:val="00451A77"/>
    <w:rsid w:val="00451BCF"/>
    <w:rsid w:val="00451DFD"/>
    <w:rsid w:val="004523D3"/>
    <w:rsid w:val="00452B48"/>
    <w:rsid w:val="00452EA9"/>
    <w:rsid w:val="00452EFD"/>
    <w:rsid w:val="00452F2D"/>
    <w:rsid w:val="00452F6A"/>
    <w:rsid w:val="004538B7"/>
    <w:rsid w:val="00453A63"/>
    <w:rsid w:val="00453B95"/>
    <w:rsid w:val="0045418D"/>
    <w:rsid w:val="0045419F"/>
    <w:rsid w:val="0045455C"/>
    <w:rsid w:val="00454B5E"/>
    <w:rsid w:val="00454C2D"/>
    <w:rsid w:val="0045515A"/>
    <w:rsid w:val="004551AC"/>
    <w:rsid w:val="00455C54"/>
    <w:rsid w:val="0045639F"/>
    <w:rsid w:val="00456426"/>
    <w:rsid w:val="00456754"/>
    <w:rsid w:val="004571A3"/>
    <w:rsid w:val="00457212"/>
    <w:rsid w:val="004579C9"/>
    <w:rsid w:val="00457CA0"/>
    <w:rsid w:val="00457D36"/>
    <w:rsid w:val="00460162"/>
    <w:rsid w:val="00460438"/>
    <w:rsid w:val="00460916"/>
    <w:rsid w:val="00461546"/>
    <w:rsid w:val="00461F2F"/>
    <w:rsid w:val="0046234D"/>
    <w:rsid w:val="00462355"/>
    <w:rsid w:val="004624F6"/>
    <w:rsid w:val="004627BA"/>
    <w:rsid w:val="00463A09"/>
    <w:rsid w:val="0046422D"/>
    <w:rsid w:val="004642A8"/>
    <w:rsid w:val="0046438C"/>
    <w:rsid w:val="0046484F"/>
    <w:rsid w:val="00464A87"/>
    <w:rsid w:val="00465021"/>
    <w:rsid w:val="00465339"/>
    <w:rsid w:val="0046563A"/>
    <w:rsid w:val="0046579C"/>
    <w:rsid w:val="004659EB"/>
    <w:rsid w:val="00465A57"/>
    <w:rsid w:val="00465B28"/>
    <w:rsid w:val="00465BD8"/>
    <w:rsid w:val="0046614C"/>
    <w:rsid w:val="00466600"/>
    <w:rsid w:val="00466A1F"/>
    <w:rsid w:val="004673E1"/>
    <w:rsid w:val="00467517"/>
    <w:rsid w:val="00467F19"/>
    <w:rsid w:val="00470905"/>
    <w:rsid w:val="00471165"/>
    <w:rsid w:val="00472029"/>
    <w:rsid w:val="00472206"/>
    <w:rsid w:val="004722CA"/>
    <w:rsid w:val="00473AB8"/>
    <w:rsid w:val="00473B6A"/>
    <w:rsid w:val="004742DC"/>
    <w:rsid w:val="0047491F"/>
    <w:rsid w:val="004753F1"/>
    <w:rsid w:val="00475751"/>
    <w:rsid w:val="0047640D"/>
    <w:rsid w:val="004766B6"/>
    <w:rsid w:val="00476883"/>
    <w:rsid w:val="00476A68"/>
    <w:rsid w:val="004773A6"/>
    <w:rsid w:val="00477930"/>
    <w:rsid w:val="00477AA2"/>
    <w:rsid w:val="00477F0C"/>
    <w:rsid w:val="0048101F"/>
    <w:rsid w:val="00481404"/>
    <w:rsid w:val="00481A28"/>
    <w:rsid w:val="00481A72"/>
    <w:rsid w:val="00481B88"/>
    <w:rsid w:val="004822D3"/>
    <w:rsid w:val="00484855"/>
    <w:rsid w:val="00485846"/>
    <w:rsid w:val="004863CB"/>
    <w:rsid w:val="0048694B"/>
    <w:rsid w:val="00490F3F"/>
    <w:rsid w:val="00490FEE"/>
    <w:rsid w:val="00491BFB"/>
    <w:rsid w:val="00491DFD"/>
    <w:rsid w:val="00492748"/>
    <w:rsid w:val="004929E4"/>
    <w:rsid w:val="00492A4F"/>
    <w:rsid w:val="00492C77"/>
    <w:rsid w:val="0049339B"/>
    <w:rsid w:val="0049378A"/>
    <w:rsid w:val="0049391D"/>
    <w:rsid w:val="00493D41"/>
    <w:rsid w:val="00493E02"/>
    <w:rsid w:val="00493F8A"/>
    <w:rsid w:val="004940B7"/>
    <w:rsid w:val="0049422F"/>
    <w:rsid w:val="0049427E"/>
    <w:rsid w:val="00494943"/>
    <w:rsid w:val="004949C9"/>
    <w:rsid w:val="00494A30"/>
    <w:rsid w:val="00494C28"/>
    <w:rsid w:val="00495051"/>
    <w:rsid w:val="00495222"/>
    <w:rsid w:val="00495F73"/>
    <w:rsid w:val="00496470"/>
    <w:rsid w:val="004978A1"/>
    <w:rsid w:val="00497DC0"/>
    <w:rsid w:val="00497E4D"/>
    <w:rsid w:val="004A0005"/>
    <w:rsid w:val="004A0567"/>
    <w:rsid w:val="004A0B56"/>
    <w:rsid w:val="004A0DD3"/>
    <w:rsid w:val="004A1198"/>
    <w:rsid w:val="004A12D5"/>
    <w:rsid w:val="004A1621"/>
    <w:rsid w:val="004A1FAC"/>
    <w:rsid w:val="004A24F5"/>
    <w:rsid w:val="004A25F8"/>
    <w:rsid w:val="004A26A6"/>
    <w:rsid w:val="004A2853"/>
    <w:rsid w:val="004A3C25"/>
    <w:rsid w:val="004A433D"/>
    <w:rsid w:val="004A4529"/>
    <w:rsid w:val="004A4812"/>
    <w:rsid w:val="004A4BFE"/>
    <w:rsid w:val="004A560E"/>
    <w:rsid w:val="004A5B30"/>
    <w:rsid w:val="004A5E73"/>
    <w:rsid w:val="004A722B"/>
    <w:rsid w:val="004A7334"/>
    <w:rsid w:val="004A75BF"/>
    <w:rsid w:val="004A76C4"/>
    <w:rsid w:val="004A775C"/>
    <w:rsid w:val="004A7828"/>
    <w:rsid w:val="004A7C80"/>
    <w:rsid w:val="004A7E6B"/>
    <w:rsid w:val="004B01E0"/>
    <w:rsid w:val="004B01FC"/>
    <w:rsid w:val="004B0246"/>
    <w:rsid w:val="004B0535"/>
    <w:rsid w:val="004B1245"/>
    <w:rsid w:val="004B1383"/>
    <w:rsid w:val="004B19D0"/>
    <w:rsid w:val="004B1D17"/>
    <w:rsid w:val="004B1DA9"/>
    <w:rsid w:val="004B211F"/>
    <w:rsid w:val="004B2471"/>
    <w:rsid w:val="004B24EB"/>
    <w:rsid w:val="004B2AD9"/>
    <w:rsid w:val="004B3570"/>
    <w:rsid w:val="004B3A4F"/>
    <w:rsid w:val="004B3BEB"/>
    <w:rsid w:val="004B3FE9"/>
    <w:rsid w:val="004B428E"/>
    <w:rsid w:val="004B42ED"/>
    <w:rsid w:val="004B50F4"/>
    <w:rsid w:val="004B66F7"/>
    <w:rsid w:val="004B7C83"/>
    <w:rsid w:val="004C0435"/>
    <w:rsid w:val="004C102B"/>
    <w:rsid w:val="004C1036"/>
    <w:rsid w:val="004C1100"/>
    <w:rsid w:val="004C1576"/>
    <w:rsid w:val="004C1A2B"/>
    <w:rsid w:val="004C24A7"/>
    <w:rsid w:val="004C284A"/>
    <w:rsid w:val="004C2CB3"/>
    <w:rsid w:val="004C2DCB"/>
    <w:rsid w:val="004C2FC6"/>
    <w:rsid w:val="004C432C"/>
    <w:rsid w:val="004C4451"/>
    <w:rsid w:val="004C462F"/>
    <w:rsid w:val="004C4FB7"/>
    <w:rsid w:val="004C511F"/>
    <w:rsid w:val="004C6677"/>
    <w:rsid w:val="004C72F9"/>
    <w:rsid w:val="004D0240"/>
    <w:rsid w:val="004D1404"/>
    <w:rsid w:val="004D156E"/>
    <w:rsid w:val="004D1669"/>
    <w:rsid w:val="004D1D4A"/>
    <w:rsid w:val="004D29E6"/>
    <w:rsid w:val="004D395E"/>
    <w:rsid w:val="004D3BAD"/>
    <w:rsid w:val="004D4569"/>
    <w:rsid w:val="004D529E"/>
    <w:rsid w:val="004D6031"/>
    <w:rsid w:val="004D622C"/>
    <w:rsid w:val="004D67D5"/>
    <w:rsid w:val="004D7337"/>
    <w:rsid w:val="004E0029"/>
    <w:rsid w:val="004E031A"/>
    <w:rsid w:val="004E037E"/>
    <w:rsid w:val="004E081C"/>
    <w:rsid w:val="004E0A23"/>
    <w:rsid w:val="004E154E"/>
    <w:rsid w:val="004E1640"/>
    <w:rsid w:val="004E1912"/>
    <w:rsid w:val="004E1B35"/>
    <w:rsid w:val="004E20B3"/>
    <w:rsid w:val="004E2180"/>
    <w:rsid w:val="004E2FFA"/>
    <w:rsid w:val="004E375C"/>
    <w:rsid w:val="004E3AD2"/>
    <w:rsid w:val="004E4762"/>
    <w:rsid w:val="004E479F"/>
    <w:rsid w:val="004E486A"/>
    <w:rsid w:val="004E4A3C"/>
    <w:rsid w:val="004E4C8B"/>
    <w:rsid w:val="004E5058"/>
    <w:rsid w:val="004E54A5"/>
    <w:rsid w:val="004E5610"/>
    <w:rsid w:val="004E5AE1"/>
    <w:rsid w:val="004E60A3"/>
    <w:rsid w:val="004E6684"/>
    <w:rsid w:val="004E6C1A"/>
    <w:rsid w:val="004E712B"/>
    <w:rsid w:val="004F0165"/>
    <w:rsid w:val="004F0615"/>
    <w:rsid w:val="004F1191"/>
    <w:rsid w:val="004F1860"/>
    <w:rsid w:val="004F1C90"/>
    <w:rsid w:val="004F2E5B"/>
    <w:rsid w:val="004F3F84"/>
    <w:rsid w:val="004F49F1"/>
    <w:rsid w:val="004F4B08"/>
    <w:rsid w:val="004F4BC6"/>
    <w:rsid w:val="004F54DC"/>
    <w:rsid w:val="004F5530"/>
    <w:rsid w:val="004F584D"/>
    <w:rsid w:val="004F59D7"/>
    <w:rsid w:val="004F634F"/>
    <w:rsid w:val="004F67CB"/>
    <w:rsid w:val="004F7B95"/>
    <w:rsid w:val="004F7F1F"/>
    <w:rsid w:val="005004C7"/>
    <w:rsid w:val="00500581"/>
    <w:rsid w:val="00500768"/>
    <w:rsid w:val="00500A8C"/>
    <w:rsid w:val="00500E26"/>
    <w:rsid w:val="00501D3B"/>
    <w:rsid w:val="00501D85"/>
    <w:rsid w:val="00502402"/>
    <w:rsid w:val="005028EA"/>
    <w:rsid w:val="00502ED5"/>
    <w:rsid w:val="00502F27"/>
    <w:rsid w:val="005034CA"/>
    <w:rsid w:val="005036D2"/>
    <w:rsid w:val="00503A63"/>
    <w:rsid w:val="00503A6B"/>
    <w:rsid w:val="0050439C"/>
    <w:rsid w:val="00504A10"/>
    <w:rsid w:val="00504DE7"/>
    <w:rsid w:val="0050558D"/>
    <w:rsid w:val="00505645"/>
    <w:rsid w:val="00506464"/>
    <w:rsid w:val="00506603"/>
    <w:rsid w:val="0050689F"/>
    <w:rsid w:val="00506B1D"/>
    <w:rsid w:val="00506FCA"/>
    <w:rsid w:val="0050719C"/>
    <w:rsid w:val="00507CE2"/>
    <w:rsid w:val="00510DE1"/>
    <w:rsid w:val="005117A7"/>
    <w:rsid w:val="00512B84"/>
    <w:rsid w:val="00512C33"/>
    <w:rsid w:val="00512CBA"/>
    <w:rsid w:val="005140C3"/>
    <w:rsid w:val="00514373"/>
    <w:rsid w:val="00514607"/>
    <w:rsid w:val="00514878"/>
    <w:rsid w:val="0051512A"/>
    <w:rsid w:val="00515426"/>
    <w:rsid w:val="00516002"/>
    <w:rsid w:val="005167F5"/>
    <w:rsid w:val="00516CC0"/>
    <w:rsid w:val="00517C99"/>
    <w:rsid w:val="00521238"/>
    <w:rsid w:val="00521A2B"/>
    <w:rsid w:val="00521C6E"/>
    <w:rsid w:val="00521CE3"/>
    <w:rsid w:val="00521E16"/>
    <w:rsid w:val="005224A4"/>
    <w:rsid w:val="00522D33"/>
    <w:rsid w:val="0052365B"/>
    <w:rsid w:val="00523863"/>
    <w:rsid w:val="0052475A"/>
    <w:rsid w:val="00524A44"/>
    <w:rsid w:val="00524C20"/>
    <w:rsid w:val="005250E9"/>
    <w:rsid w:val="00525406"/>
    <w:rsid w:val="0052551E"/>
    <w:rsid w:val="00525F8B"/>
    <w:rsid w:val="005267DA"/>
    <w:rsid w:val="00526C8D"/>
    <w:rsid w:val="00526F6B"/>
    <w:rsid w:val="0052705A"/>
    <w:rsid w:val="005277E3"/>
    <w:rsid w:val="00527BA2"/>
    <w:rsid w:val="00527F86"/>
    <w:rsid w:val="00530077"/>
    <w:rsid w:val="005303C4"/>
    <w:rsid w:val="00530594"/>
    <w:rsid w:val="0053147F"/>
    <w:rsid w:val="005314B2"/>
    <w:rsid w:val="005321A3"/>
    <w:rsid w:val="005328A4"/>
    <w:rsid w:val="0053317B"/>
    <w:rsid w:val="005332AD"/>
    <w:rsid w:val="00533991"/>
    <w:rsid w:val="0053402F"/>
    <w:rsid w:val="005348B0"/>
    <w:rsid w:val="0053566A"/>
    <w:rsid w:val="00535D63"/>
    <w:rsid w:val="00537246"/>
    <w:rsid w:val="0054056E"/>
    <w:rsid w:val="005407CA"/>
    <w:rsid w:val="0054130C"/>
    <w:rsid w:val="005416CD"/>
    <w:rsid w:val="005420AE"/>
    <w:rsid w:val="005423FB"/>
    <w:rsid w:val="00542AFF"/>
    <w:rsid w:val="00542E90"/>
    <w:rsid w:val="00543767"/>
    <w:rsid w:val="00543926"/>
    <w:rsid w:val="00543DFB"/>
    <w:rsid w:val="00544731"/>
    <w:rsid w:val="00545599"/>
    <w:rsid w:val="005455A4"/>
    <w:rsid w:val="00546A83"/>
    <w:rsid w:val="00546C50"/>
    <w:rsid w:val="00550124"/>
    <w:rsid w:val="00550158"/>
    <w:rsid w:val="00550949"/>
    <w:rsid w:val="00550D1C"/>
    <w:rsid w:val="005511E2"/>
    <w:rsid w:val="00551939"/>
    <w:rsid w:val="00551B68"/>
    <w:rsid w:val="00551BF2"/>
    <w:rsid w:val="00551D2F"/>
    <w:rsid w:val="00552123"/>
    <w:rsid w:val="00552256"/>
    <w:rsid w:val="005522C9"/>
    <w:rsid w:val="005523F9"/>
    <w:rsid w:val="00552BAC"/>
    <w:rsid w:val="00552C04"/>
    <w:rsid w:val="005530DB"/>
    <w:rsid w:val="00553C9D"/>
    <w:rsid w:val="00553E73"/>
    <w:rsid w:val="00554023"/>
    <w:rsid w:val="00554C68"/>
    <w:rsid w:val="00554D07"/>
    <w:rsid w:val="00554DD1"/>
    <w:rsid w:val="0055532B"/>
    <w:rsid w:val="00555430"/>
    <w:rsid w:val="0055693D"/>
    <w:rsid w:val="005573CA"/>
    <w:rsid w:val="005578D2"/>
    <w:rsid w:val="00557AF3"/>
    <w:rsid w:val="00557CA0"/>
    <w:rsid w:val="005602AB"/>
    <w:rsid w:val="00560627"/>
    <w:rsid w:val="005606EA"/>
    <w:rsid w:val="005608A6"/>
    <w:rsid w:val="005608B6"/>
    <w:rsid w:val="00560BA1"/>
    <w:rsid w:val="00561DF2"/>
    <w:rsid w:val="00561E66"/>
    <w:rsid w:val="0056264B"/>
    <w:rsid w:val="00562D6B"/>
    <w:rsid w:val="00562DF3"/>
    <w:rsid w:val="005635B2"/>
    <w:rsid w:val="00563D7E"/>
    <w:rsid w:val="0056435C"/>
    <w:rsid w:val="00564AE6"/>
    <w:rsid w:val="00565179"/>
    <w:rsid w:val="0056586C"/>
    <w:rsid w:val="00566157"/>
    <w:rsid w:val="0056694F"/>
    <w:rsid w:val="00566968"/>
    <w:rsid w:val="00566D0D"/>
    <w:rsid w:val="0056712E"/>
    <w:rsid w:val="00567A5E"/>
    <w:rsid w:val="00567C24"/>
    <w:rsid w:val="0057026F"/>
    <w:rsid w:val="00570787"/>
    <w:rsid w:val="005710D2"/>
    <w:rsid w:val="00571387"/>
    <w:rsid w:val="00571751"/>
    <w:rsid w:val="00572101"/>
    <w:rsid w:val="00572A69"/>
    <w:rsid w:val="00572CE3"/>
    <w:rsid w:val="00572DD7"/>
    <w:rsid w:val="00573088"/>
    <w:rsid w:val="005738AF"/>
    <w:rsid w:val="00573ADE"/>
    <w:rsid w:val="00574071"/>
    <w:rsid w:val="00574161"/>
    <w:rsid w:val="00574BA5"/>
    <w:rsid w:val="00574C23"/>
    <w:rsid w:val="00574D3A"/>
    <w:rsid w:val="00575589"/>
    <w:rsid w:val="00575618"/>
    <w:rsid w:val="0057577D"/>
    <w:rsid w:val="005758C5"/>
    <w:rsid w:val="00575DCC"/>
    <w:rsid w:val="00576A07"/>
    <w:rsid w:val="00576A89"/>
    <w:rsid w:val="00577442"/>
    <w:rsid w:val="00577642"/>
    <w:rsid w:val="005801AE"/>
    <w:rsid w:val="005803EF"/>
    <w:rsid w:val="005811E4"/>
    <w:rsid w:val="00581712"/>
    <w:rsid w:val="00581904"/>
    <w:rsid w:val="005821B4"/>
    <w:rsid w:val="0058274E"/>
    <w:rsid w:val="00582B2D"/>
    <w:rsid w:val="005837FA"/>
    <w:rsid w:val="00583A3C"/>
    <w:rsid w:val="00583AAA"/>
    <w:rsid w:val="005868B9"/>
    <w:rsid w:val="00586AE3"/>
    <w:rsid w:val="00586F1C"/>
    <w:rsid w:val="00587A95"/>
    <w:rsid w:val="00587AE4"/>
    <w:rsid w:val="005914A0"/>
    <w:rsid w:val="005914BA"/>
    <w:rsid w:val="0059154A"/>
    <w:rsid w:val="005919D0"/>
    <w:rsid w:val="0059254D"/>
    <w:rsid w:val="00592688"/>
    <w:rsid w:val="005929EC"/>
    <w:rsid w:val="00592C8D"/>
    <w:rsid w:val="00592E48"/>
    <w:rsid w:val="00594057"/>
    <w:rsid w:val="005948BB"/>
    <w:rsid w:val="00594B58"/>
    <w:rsid w:val="00595724"/>
    <w:rsid w:val="00595AD7"/>
    <w:rsid w:val="00596514"/>
    <w:rsid w:val="00596636"/>
    <w:rsid w:val="00596A76"/>
    <w:rsid w:val="00596E41"/>
    <w:rsid w:val="0059761C"/>
    <w:rsid w:val="005979BB"/>
    <w:rsid w:val="005A01C4"/>
    <w:rsid w:val="005A21F7"/>
    <w:rsid w:val="005A2994"/>
    <w:rsid w:val="005A2F6C"/>
    <w:rsid w:val="005A33A1"/>
    <w:rsid w:val="005A33A3"/>
    <w:rsid w:val="005A3884"/>
    <w:rsid w:val="005A3D27"/>
    <w:rsid w:val="005A421F"/>
    <w:rsid w:val="005A427C"/>
    <w:rsid w:val="005A4B6D"/>
    <w:rsid w:val="005A510B"/>
    <w:rsid w:val="005A527A"/>
    <w:rsid w:val="005A542F"/>
    <w:rsid w:val="005A5A45"/>
    <w:rsid w:val="005A5C49"/>
    <w:rsid w:val="005A62A9"/>
    <w:rsid w:val="005A6379"/>
    <w:rsid w:val="005A7008"/>
    <w:rsid w:val="005A7D18"/>
    <w:rsid w:val="005A7F2E"/>
    <w:rsid w:val="005B068B"/>
    <w:rsid w:val="005B09D2"/>
    <w:rsid w:val="005B0B0A"/>
    <w:rsid w:val="005B10FF"/>
    <w:rsid w:val="005B21E7"/>
    <w:rsid w:val="005B2248"/>
    <w:rsid w:val="005B241F"/>
    <w:rsid w:val="005B2E74"/>
    <w:rsid w:val="005B2F2C"/>
    <w:rsid w:val="005B3E22"/>
    <w:rsid w:val="005B403D"/>
    <w:rsid w:val="005B4C63"/>
    <w:rsid w:val="005B5324"/>
    <w:rsid w:val="005B535A"/>
    <w:rsid w:val="005B5A78"/>
    <w:rsid w:val="005B5ACF"/>
    <w:rsid w:val="005B5BEC"/>
    <w:rsid w:val="005B6A74"/>
    <w:rsid w:val="005B6C20"/>
    <w:rsid w:val="005B6D81"/>
    <w:rsid w:val="005B71CC"/>
    <w:rsid w:val="005B73F8"/>
    <w:rsid w:val="005B79E9"/>
    <w:rsid w:val="005C06E2"/>
    <w:rsid w:val="005C0C52"/>
    <w:rsid w:val="005C1714"/>
    <w:rsid w:val="005C17BE"/>
    <w:rsid w:val="005C17EF"/>
    <w:rsid w:val="005C22E8"/>
    <w:rsid w:val="005C232E"/>
    <w:rsid w:val="005C26EF"/>
    <w:rsid w:val="005C29D6"/>
    <w:rsid w:val="005C2F46"/>
    <w:rsid w:val="005C3096"/>
    <w:rsid w:val="005C3789"/>
    <w:rsid w:val="005C3CEE"/>
    <w:rsid w:val="005C3D2C"/>
    <w:rsid w:val="005C49D6"/>
    <w:rsid w:val="005C516B"/>
    <w:rsid w:val="005C562B"/>
    <w:rsid w:val="005C56B7"/>
    <w:rsid w:val="005C5BB7"/>
    <w:rsid w:val="005C5D31"/>
    <w:rsid w:val="005C64BE"/>
    <w:rsid w:val="005C6508"/>
    <w:rsid w:val="005C674A"/>
    <w:rsid w:val="005C6996"/>
    <w:rsid w:val="005C6A09"/>
    <w:rsid w:val="005C75E5"/>
    <w:rsid w:val="005C7D99"/>
    <w:rsid w:val="005D0166"/>
    <w:rsid w:val="005D0956"/>
    <w:rsid w:val="005D159A"/>
    <w:rsid w:val="005D2970"/>
    <w:rsid w:val="005D2ACD"/>
    <w:rsid w:val="005D2D0A"/>
    <w:rsid w:val="005D2E56"/>
    <w:rsid w:val="005D3282"/>
    <w:rsid w:val="005D3C1B"/>
    <w:rsid w:val="005D484B"/>
    <w:rsid w:val="005D4A37"/>
    <w:rsid w:val="005D4CC1"/>
    <w:rsid w:val="005D4DBF"/>
    <w:rsid w:val="005D4E77"/>
    <w:rsid w:val="005D56C2"/>
    <w:rsid w:val="005D5BB5"/>
    <w:rsid w:val="005D6305"/>
    <w:rsid w:val="005D64E0"/>
    <w:rsid w:val="005D7005"/>
    <w:rsid w:val="005D7847"/>
    <w:rsid w:val="005D7FC7"/>
    <w:rsid w:val="005E0145"/>
    <w:rsid w:val="005E1294"/>
    <w:rsid w:val="005E1DB5"/>
    <w:rsid w:val="005E29FB"/>
    <w:rsid w:val="005E2A27"/>
    <w:rsid w:val="005E3B1E"/>
    <w:rsid w:val="005E4251"/>
    <w:rsid w:val="005E46C1"/>
    <w:rsid w:val="005E4E49"/>
    <w:rsid w:val="005E531B"/>
    <w:rsid w:val="005E5A1E"/>
    <w:rsid w:val="005E62A0"/>
    <w:rsid w:val="005E7265"/>
    <w:rsid w:val="005E7911"/>
    <w:rsid w:val="005E7BB3"/>
    <w:rsid w:val="005E7C31"/>
    <w:rsid w:val="005F14F2"/>
    <w:rsid w:val="005F19D6"/>
    <w:rsid w:val="005F1E42"/>
    <w:rsid w:val="005F22FE"/>
    <w:rsid w:val="005F23B9"/>
    <w:rsid w:val="005F247A"/>
    <w:rsid w:val="005F265B"/>
    <w:rsid w:val="005F2934"/>
    <w:rsid w:val="005F29BF"/>
    <w:rsid w:val="005F2AAE"/>
    <w:rsid w:val="005F3681"/>
    <w:rsid w:val="005F3911"/>
    <w:rsid w:val="005F4755"/>
    <w:rsid w:val="005F49DE"/>
    <w:rsid w:val="005F509E"/>
    <w:rsid w:val="005F6366"/>
    <w:rsid w:val="005F7C00"/>
    <w:rsid w:val="006001D6"/>
    <w:rsid w:val="0060087D"/>
    <w:rsid w:val="00600895"/>
    <w:rsid w:val="00600E02"/>
    <w:rsid w:val="00600F34"/>
    <w:rsid w:val="00601760"/>
    <w:rsid w:val="00601A9D"/>
    <w:rsid w:val="00602291"/>
    <w:rsid w:val="00602292"/>
    <w:rsid w:val="00602444"/>
    <w:rsid w:val="006029B9"/>
    <w:rsid w:val="00602E14"/>
    <w:rsid w:val="006036AF"/>
    <w:rsid w:val="00603AC5"/>
    <w:rsid w:val="00603EE2"/>
    <w:rsid w:val="006043F7"/>
    <w:rsid w:val="006050DB"/>
    <w:rsid w:val="00605776"/>
    <w:rsid w:val="00605DBA"/>
    <w:rsid w:val="00606636"/>
    <w:rsid w:val="00606D8D"/>
    <w:rsid w:val="00606EBF"/>
    <w:rsid w:val="00607069"/>
    <w:rsid w:val="006072E4"/>
    <w:rsid w:val="006078A7"/>
    <w:rsid w:val="00607F78"/>
    <w:rsid w:val="00610563"/>
    <w:rsid w:val="00610650"/>
    <w:rsid w:val="00611135"/>
    <w:rsid w:val="00611795"/>
    <w:rsid w:val="00611C73"/>
    <w:rsid w:val="00612525"/>
    <w:rsid w:val="006128D5"/>
    <w:rsid w:val="00613A69"/>
    <w:rsid w:val="00613B8A"/>
    <w:rsid w:val="00613F0B"/>
    <w:rsid w:val="0061413B"/>
    <w:rsid w:val="00614C98"/>
    <w:rsid w:val="00614D1C"/>
    <w:rsid w:val="00615581"/>
    <w:rsid w:val="0061689D"/>
    <w:rsid w:val="00616CEA"/>
    <w:rsid w:val="0061745C"/>
    <w:rsid w:val="00617763"/>
    <w:rsid w:val="006179F4"/>
    <w:rsid w:val="00617A66"/>
    <w:rsid w:val="00620228"/>
    <w:rsid w:val="00620936"/>
    <w:rsid w:val="00621C80"/>
    <w:rsid w:val="00621C9D"/>
    <w:rsid w:val="00622E81"/>
    <w:rsid w:val="006231C7"/>
    <w:rsid w:val="00623F2E"/>
    <w:rsid w:val="0062496F"/>
    <w:rsid w:val="006249F7"/>
    <w:rsid w:val="00624EAF"/>
    <w:rsid w:val="00624F66"/>
    <w:rsid w:val="00625540"/>
    <w:rsid w:val="00625681"/>
    <w:rsid w:val="00625E1F"/>
    <w:rsid w:val="0062622F"/>
    <w:rsid w:val="0062647A"/>
    <w:rsid w:val="00626888"/>
    <w:rsid w:val="00627049"/>
    <w:rsid w:val="006271BC"/>
    <w:rsid w:val="00630AFA"/>
    <w:rsid w:val="00630B1C"/>
    <w:rsid w:val="00630BAD"/>
    <w:rsid w:val="00630E7A"/>
    <w:rsid w:val="006311EC"/>
    <w:rsid w:val="006313A1"/>
    <w:rsid w:val="00631548"/>
    <w:rsid w:val="0063165B"/>
    <w:rsid w:val="00631EF8"/>
    <w:rsid w:val="00631FB2"/>
    <w:rsid w:val="0063295F"/>
    <w:rsid w:val="0063296C"/>
    <w:rsid w:val="00632F90"/>
    <w:rsid w:val="00633186"/>
    <w:rsid w:val="00634C12"/>
    <w:rsid w:val="00635C86"/>
    <w:rsid w:val="00635C96"/>
    <w:rsid w:val="00635CE3"/>
    <w:rsid w:val="00636E88"/>
    <w:rsid w:val="00637163"/>
    <w:rsid w:val="00640468"/>
    <w:rsid w:val="006406FB"/>
    <w:rsid w:val="0064098A"/>
    <w:rsid w:val="00640C3A"/>
    <w:rsid w:val="00641BA9"/>
    <w:rsid w:val="00642756"/>
    <w:rsid w:val="0064314C"/>
    <w:rsid w:val="00643279"/>
    <w:rsid w:val="0064334B"/>
    <w:rsid w:val="006436AC"/>
    <w:rsid w:val="00643D40"/>
    <w:rsid w:val="00644103"/>
    <w:rsid w:val="00644242"/>
    <w:rsid w:val="00644361"/>
    <w:rsid w:val="0064444C"/>
    <w:rsid w:val="00645030"/>
    <w:rsid w:val="006453F4"/>
    <w:rsid w:val="00645422"/>
    <w:rsid w:val="006454DF"/>
    <w:rsid w:val="006458D8"/>
    <w:rsid w:val="00645BF4"/>
    <w:rsid w:val="006460DC"/>
    <w:rsid w:val="00646DFA"/>
    <w:rsid w:val="00647080"/>
    <w:rsid w:val="006479AE"/>
    <w:rsid w:val="00647AA2"/>
    <w:rsid w:val="00647AD8"/>
    <w:rsid w:val="00647C83"/>
    <w:rsid w:val="006501D8"/>
    <w:rsid w:val="006502C8"/>
    <w:rsid w:val="00650567"/>
    <w:rsid w:val="00650A0A"/>
    <w:rsid w:val="00650B20"/>
    <w:rsid w:val="00651165"/>
    <w:rsid w:val="006512F9"/>
    <w:rsid w:val="006516A0"/>
    <w:rsid w:val="00651CB7"/>
    <w:rsid w:val="00651F1F"/>
    <w:rsid w:val="00652A65"/>
    <w:rsid w:val="00652DD2"/>
    <w:rsid w:val="0065309F"/>
    <w:rsid w:val="0065342E"/>
    <w:rsid w:val="0065356E"/>
    <w:rsid w:val="00653E36"/>
    <w:rsid w:val="00654432"/>
    <w:rsid w:val="00654C69"/>
    <w:rsid w:val="00654F1B"/>
    <w:rsid w:val="00655358"/>
    <w:rsid w:val="00655BD3"/>
    <w:rsid w:val="0065619E"/>
    <w:rsid w:val="0065663C"/>
    <w:rsid w:val="006567F0"/>
    <w:rsid w:val="00656A35"/>
    <w:rsid w:val="00656AAA"/>
    <w:rsid w:val="00656C0E"/>
    <w:rsid w:val="006572BD"/>
    <w:rsid w:val="00657717"/>
    <w:rsid w:val="00657CB2"/>
    <w:rsid w:val="00657E51"/>
    <w:rsid w:val="00657F26"/>
    <w:rsid w:val="00660095"/>
    <w:rsid w:val="0066049D"/>
    <w:rsid w:val="00660C29"/>
    <w:rsid w:val="006612B6"/>
    <w:rsid w:val="00661E45"/>
    <w:rsid w:val="006620CC"/>
    <w:rsid w:val="006624CE"/>
    <w:rsid w:val="0066251C"/>
    <w:rsid w:val="0066273E"/>
    <w:rsid w:val="00662B36"/>
    <w:rsid w:val="006632A7"/>
    <w:rsid w:val="00663765"/>
    <w:rsid w:val="006639C9"/>
    <w:rsid w:val="006639FF"/>
    <w:rsid w:val="00665059"/>
    <w:rsid w:val="0066546C"/>
    <w:rsid w:val="00665497"/>
    <w:rsid w:val="006657DA"/>
    <w:rsid w:val="00666682"/>
    <w:rsid w:val="00666CD1"/>
    <w:rsid w:val="00666D72"/>
    <w:rsid w:val="0066783D"/>
    <w:rsid w:val="0067082C"/>
    <w:rsid w:val="00671004"/>
    <w:rsid w:val="006710F9"/>
    <w:rsid w:val="006712C1"/>
    <w:rsid w:val="0067151D"/>
    <w:rsid w:val="0067162C"/>
    <w:rsid w:val="00671A70"/>
    <w:rsid w:val="00672073"/>
    <w:rsid w:val="0067307C"/>
    <w:rsid w:val="0067387E"/>
    <w:rsid w:val="006738E1"/>
    <w:rsid w:val="006740A8"/>
    <w:rsid w:val="006747D9"/>
    <w:rsid w:val="00674B9E"/>
    <w:rsid w:val="00675113"/>
    <w:rsid w:val="00675632"/>
    <w:rsid w:val="00676147"/>
    <w:rsid w:val="00676760"/>
    <w:rsid w:val="006776AC"/>
    <w:rsid w:val="00677AD2"/>
    <w:rsid w:val="00677DD2"/>
    <w:rsid w:val="00677DF5"/>
    <w:rsid w:val="00677EE4"/>
    <w:rsid w:val="00680224"/>
    <w:rsid w:val="006805F8"/>
    <w:rsid w:val="00680983"/>
    <w:rsid w:val="00680FAD"/>
    <w:rsid w:val="00681304"/>
    <w:rsid w:val="0068137E"/>
    <w:rsid w:val="0068186D"/>
    <w:rsid w:val="00682096"/>
    <w:rsid w:val="00682A93"/>
    <w:rsid w:val="006832A0"/>
    <w:rsid w:val="00683A83"/>
    <w:rsid w:val="0068446B"/>
    <w:rsid w:val="0068494F"/>
    <w:rsid w:val="00684BCA"/>
    <w:rsid w:val="00685059"/>
    <w:rsid w:val="006874A3"/>
    <w:rsid w:val="0068753C"/>
    <w:rsid w:val="00687CA8"/>
    <w:rsid w:val="00690254"/>
    <w:rsid w:val="006904FB"/>
    <w:rsid w:val="006905CD"/>
    <w:rsid w:val="006905F8"/>
    <w:rsid w:val="006906FC"/>
    <w:rsid w:val="00690889"/>
    <w:rsid w:val="0069140D"/>
    <w:rsid w:val="00692D7E"/>
    <w:rsid w:val="0069322A"/>
    <w:rsid w:val="0069400B"/>
    <w:rsid w:val="00694A9D"/>
    <w:rsid w:val="00694CE1"/>
    <w:rsid w:val="00695237"/>
    <w:rsid w:val="0069534A"/>
    <w:rsid w:val="00695A1B"/>
    <w:rsid w:val="00695BCC"/>
    <w:rsid w:val="00696257"/>
    <w:rsid w:val="00696330"/>
    <w:rsid w:val="00696538"/>
    <w:rsid w:val="006A028A"/>
    <w:rsid w:val="006A08F4"/>
    <w:rsid w:val="006A0A0E"/>
    <w:rsid w:val="006A1792"/>
    <w:rsid w:val="006A1929"/>
    <w:rsid w:val="006A1BEF"/>
    <w:rsid w:val="006A1E16"/>
    <w:rsid w:val="006A2050"/>
    <w:rsid w:val="006A282B"/>
    <w:rsid w:val="006A2AEC"/>
    <w:rsid w:val="006A3453"/>
    <w:rsid w:val="006A3A7D"/>
    <w:rsid w:val="006A47F3"/>
    <w:rsid w:val="006A4BAA"/>
    <w:rsid w:val="006A4EBE"/>
    <w:rsid w:val="006A4F63"/>
    <w:rsid w:val="006A542E"/>
    <w:rsid w:val="006A5C18"/>
    <w:rsid w:val="006A5C55"/>
    <w:rsid w:val="006A5F69"/>
    <w:rsid w:val="006A5FC9"/>
    <w:rsid w:val="006A636C"/>
    <w:rsid w:val="006A6995"/>
    <w:rsid w:val="006A6E3F"/>
    <w:rsid w:val="006A6FE9"/>
    <w:rsid w:val="006A73AE"/>
    <w:rsid w:val="006A7CB6"/>
    <w:rsid w:val="006B009C"/>
    <w:rsid w:val="006B043E"/>
    <w:rsid w:val="006B090F"/>
    <w:rsid w:val="006B0AFF"/>
    <w:rsid w:val="006B0C49"/>
    <w:rsid w:val="006B19DD"/>
    <w:rsid w:val="006B1C62"/>
    <w:rsid w:val="006B2053"/>
    <w:rsid w:val="006B21BA"/>
    <w:rsid w:val="006B2859"/>
    <w:rsid w:val="006B2D4A"/>
    <w:rsid w:val="006B2EA2"/>
    <w:rsid w:val="006B3670"/>
    <w:rsid w:val="006B3BDB"/>
    <w:rsid w:val="006B46BD"/>
    <w:rsid w:val="006B4A65"/>
    <w:rsid w:val="006B4ADD"/>
    <w:rsid w:val="006B4FEF"/>
    <w:rsid w:val="006B515A"/>
    <w:rsid w:val="006B5735"/>
    <w:rsid w:val="006B5ACA"/>
    <w:rsid w:val="006B63A5"/>
    <w:rsid w:val="006B6BAD"/>
    <w:rsid w:val="006B74CE"/>
    <w:rsid w:val="006C0676"/>
    <w:rsid w:val="006C1109"/>
    <w:rsid w:val="006C16A0"/>
    <w:rsid w:val="006C17AA"/>
    <w:rsid w:val="006C1BD8"/>
    <w:rsid w:val="006C1D3D"/>
    <w:rsid w:val="006C1DA3"/>
    <w:rsid w:val="006C22CB"/>
    <w:rsid w:val="006C2547"/>
    <w:rsid w:val="006C2920"/>
    <w:rsid w:val="006C2F6F"/>
    <w:rsid w:val="006C3000"/>
    <w:rsid w:val="006C3814"/>
    <w:rsid w:val="006C3CFE"/>
    <w:rsid w:val="006C43AA"/>
    <w:rsid w:val="006C44C6"/>
    <w:rsid w:val="006C4767"/>
    <w:rsid w:val="006C4E55"/>
    <w:rsid w:val="006C537D"/>
    <w:rsid w:val="006C5562"/>
    <w:rsid w:val="006C5595"/>
    <w:rsid w:val="006C5C84"/>
    <w:rsid w:val="006C602C"/>
    <w:rsid w:val="006C614D"/>
    <w:rsid w:val="006C698D"/>
    <w:rsid w:val="006C6C55"/>
    <w:rsid w:val="006C76E8"/>
    <w:rsid w:val="006C7C05"/>
    <w:rsid w:val="006D02E9"/>
    <w:rsid w:val="006D03D9"/>
    <w:rsid w:val="006D0475"/>
    <w:rsid w:val="006D0BD9"/>
    <w:rsid w:val="006D0EFF"/>
    <w:rsid w:val="006D0F7F"/>
    <w:rsid w:val="006D1058"/>
    <w:rsid w:val="006D11B1"/>
    <w:rsid w:val="006D1932"/>
    <w:rsid w:val="006D1EB3"/>
    <w:rsid w:val="006D1ECD"/>
    <w:rsid w:val="006D24C9"/>
    <w:rsid w:val="006D3223"/>
    <w:rsid w:val="006D3C02"/>
    <w:rsid w:val="006D42B4"/>
    <w:rsid w:val="006D530C"/>
    <w:rsid w:val="006D53B0"/>
    <w:rsid w:val="006D5522"/>
    <w:rsid w:val="006D5735"/>
    <w:rsid w:val="006D5F71"/>
    <w:rsid w:val="006D71FF"/>
    <w:rsid w:val="006D7483"/>
    <w:rsid w:val="006D753A"/>
    <w:rsid w:val="006E031E"/>
    <w:rsid w:val="006E0544"/>
    <w:rsid w:val="006E0952"/>
    <w:rsid w:val="006E1336"/>
    <w:rsid w:val="006E15A7"/>
    <w:rsid w:val="006E17B5"/>
    <w:rsid w:val="006E18C5"/>
    <w:rsid w:val="006E1EAB"/>
    <w:rsid w:val="006E283B"/>
    <w:rsid w:val="006E309F"/>
    <w:rsid w:val="006E3116"/>
    <w:rsid w:val="006E4A3D"/>
    <w:rsid w:val="006E4F6B"/>
    <w:rsid w:val="006E5409"/>
    <w:rsid w:val="006E571A"/>
    <w:rsid w:val="006E577C"/>
    <w:rsid w:val="006E5C7B"/>
    <w:rsid w:val="006E5F87"/>
    <w:rsid w:val="006E5FCE"/>
    <w:rsid w:val="006E612C"/>
    <w:rsid w:val="006E704C"/>
    <w:rsid w:val="006E74D9"/>
    <w:rsid w:val="006E7582"/>
    <w:rsid w:val="006E77BA"/>
    <w:rsid w:val="006E7CC8"/>
    <w:rsid w:val="006F02E4"/>
    <w:rsid w:val="006F03E8"/>
    <w:rsid w:val="006F0530"/>
    <w:rsid w:val="006F0685"/>
    <w:rsid w:val="006F0DBE"/>
    <w:rsid w:val="006F1223"/>
    <w:rsid w:val="006F12C5"/>
    <w:rsid w:val="006F12EA"/>
    <w:rsid w:val="006F1478"/>
    <w:rsid w:val="006F1677"/>
    <w:rsid w:val="006F1E61"/>
    <w:rsid w:val="006F1F16"/>
    <w:rsid w:val="006F2294"/>
    <w:rsid w:val="006F27B2"/>
    <w:rsid w:val="006F2B25"/>
    <w:rsid w:val="006F2D7C"/>
    <w:rsid w:val="006F360A"/>
    <w:rsid w:val="006F3C14"/>
    <w:rsid w:val="006F42DF"/>
    <w:rsid w:val="006F4659"/>
    <w:rsid w:val="006F4974"/>
    <w:rsid w:val="006F57C7"/>
    <w:rsid w:val="006F5F6B"/>
    <w:rsid w:val="006F637A"/>
    <w:rsid w:val="006F6908"/>
    <w:rsid w:val="006F6A48"/>
    <w:rsid w:val="006F78C7"/>
    <w:rsid w:val="006F7B2B"/>
    <w:rsid w:val="00700233"/>
    <w:rsid w:val="00700411"/>
    <w:rsid w:val="00700C52"/>
    <w:rsid w:val="00700D1D"/>
    <w:rsid w:val="007014B2"/>
    <w:rsid w:val="00702323"/>
    <w:rsid w:val="00702443"/>
    <w:rsid w:val="00702E6E"/>
    <w:rsid w:val="0070388F"/>
    <w:rsid w:val="007039F7"/>
    <w:rsid w:val="00704262"/>
    <w:rsid w:val="00704A25"/>
    <w:rsid w:val="00704C4F"/>
    <w:rsid w:val="00704F21"/>
    <w:rsid w:val="00705057"/>
    <w:rsid w:val="00705509"/>
    <w:rsid w:val="00705622"/>
    <w:rsid w:val="00705E1B"/>
    <w:rsid w:val="00706330"/>
    <w:rsid w:val="007066FD"/>
    <w:rsid w:val="00706BC5"/>
    <w:rsid w:val="00706C49"/>
    <w:rsid w:val="00706C5E"/>
    <w:rsid w:val="0070755B"/>
    <w:rsid w:val="0070769E"/>
    <w:rsid w:val="00707CAA"/>
    <w:rsid w:val="00707E5C"/>
    <w:rsid w:val="007104EC"/>
    <w:rsid w:val="00711C0F"/>
    <w:rsid w:val="007123F9"/>
    <w:rsid w:val="0071263D"/>
    <w:rsid w:val="00712972"/>
    <w:rsid w:val="0071331E"/>
    <w:rsid w:val="00713D2B"/>
    <w:rsid w:val="00713F76"/>
    <w:rsid w:val="00714202"/>
    <w:rsid w:val="00714C8C"/>
    <w:rsid w:val="00714DAE"/>
    <w:rsid w:val="00714EEA"/>
    <w:rsid w:val="0071648B"/>
    <w:rsid w:val="00716545"/>
    <w:rsid w:val="007168FE"/>
    <w:rsid w:val="00716918"/>
    <w:rsid w:val="007172F1"/>
    <w:rsid w:val="00717FBC"/>
    <w:rsid w:val="007202CF"/>
    <w:rsid w:val="00720496"/>
    <w:rsid w:val="007207A9"/>
    <w:rsid w:val="00720F5C"/>
    <w:rsid w:val="00720FFD"/>
    <w:rsid w:val="00721501"/>
    <w:rsid w:val="007219C1"/>
    <w:rsid w:val="00721F1F"/>
    <w:rsid w:val="0072250E"/>
    <w:rsid w:val="007230FF"/>
    <w:rsid w:val="00723467"/>
    <w:rsid w:val="00723832"/>
    <w:rsid w:val="007240AF"/>
    <w:rsid w:val="0072426F"/>
    <w:rsid w:val="007244D8"/>
    <w:rsid w:val="00724CB3"/>
    <w:rsid w:val="00724F10"/>
    <w:rsid w:val="007253CB"/>
    <w:rsid w:val="0072555B"/>
    <w:rsid w:val="00725D76"/>
    <w:rsid w:val="00726506"/>
    <w:rsid w:val="00726AAF"/>
    <w:rsid w:val="00726D51"/>
    <w:rsid w:val="00726D65"/>
    <w:rsid w:val="007277AA"/>
    <w:rsid w:val="007278B9"/>
    <w:rsid w:val="00727AFE"/>
    <w:rsid w:val="00730860"/>
    <w:rsid w:val="00731541"/>
    <w:rsid w:val="007317B5"/>
    <w:rsid w:val="007318C9"/>
    <w:rsid w:val="00731983"/>
    <w:rsid w:val="00731CD0"/>
    <w:rsid w:val="00731CF5"/>
    <w:rsid w:val="00732285"/>
    <w:rsid w:val="007332F2"/>
    <w:rsid w:val="0073355D"/>
    <w:rsid w:val="00733DAD"/>
    <w:rsid w:val="00733EA2"/>
    <w:rsid w:val="00733FA1"/>
    <w:rsid w:val="00733FD0"/>
    <w:rsid w:val="0073480E"/>
    <w:rsid w:val="00734FBB"/>
    <w:rsid w:val="00735302"/>
    <w:rsid w:val="00735B10"/>
    <w:rsid w:val="00736296"/>
    <w:rsid w:val="00736379"/>
    <w:rsid w:val="00736E3A"/>
    <w:rsid w:val="007371BA"/>
    <w:rsid w:val="007375EE"/>
    <w:rsid w:val="007376A7"/>
    <w:rsid w:val="0073789D"/>
    <w:rsid w:val="00737A4D"/>
    <w:rsid w:val="00740315"/>
    <w:rsid w:val="0074074A"/>
    <w:rsid w:val="00740B65"/>
    <w:rsid w:val="00741736"/>
    <w:rsid w:val="00741A32"/>
    <w:rsid w:val="00741C86"/>
    <w:rsid w:val="007425FE"/>
    <w:rsid w:val="0074290E"/>
    <w:rsid w:val="00742DC7"/>
    <w:rsid w:val="00743012"/>
    <w:rsid w:val="007435FB"/>
    <w:rsid w:val="00743C0E"/>
    <w:rsid w:val="00743F23"/>
    <w:rsid w:val="00745473"/>
    <w:rsid w:val="0074601A"/>
    <w:rsid w:val="0074605A"/>
    <w:rsid w:val="00747E87"/>
    <w:rsid w:val="0075017C"/>
    <w:rsid w:val="00750F12"/>
    <w:rsid w:val="00751095"/>
    <w:rsid w:val="0075141C"/>
    <w:rsid w:val="00751486"/>
    <w:rsid w:val="0075187A"/>
    <w:rsid w:val="00751C37"/>
    <w:rsid w:val="00751EC0"/>
    <w:rsid w:val="00752022"/>
    <w:rsid w:val="00752177"/>
    <w:rsid w:val="00752AD6"/>
    <w:rsid w:val="00752C3F"/>
    <w:rsid w:val="00752D4F"/>
    <w:rsid w:val="00752FE3"/>
    <w:rsid w:val="0075376F"/>
    <w:rsid w:val="00753A96"/>
    <w:rsid w:val="00753EBD"/>
    <w:rsid w:val="007541BA"/>
    <w:rsid w:val="007549E9"/>
    <w:rsid w:val="00754D32"/>
    <w:rsid w:val="007558A0"/>
    <w:rsid w:val="00755ACB"/>
    <w:rsid w:val="00755F57"/>
    <w:rsid w:val="007561D8"/>
    <w:rsid w:val="0075661A"/>
    <w:rsid w:val="0075695F"/>
    <w:rsid w:val="00756DE2"/>
    <w:rsid w:val="00756EDD"/>
    <w:rsid w:val="00756F64"/>
    <w:rsid w:val="00757706"/>
    <w:rsid w:val="00757A64"/>
    <w:rsid w:val="0076009F"/>
    <w:rsid w:val="00760EFA"/>
    <w:rsid w:val="007610AC"/>
    <w:rsid w:val="00761199"/>
    <w:rsid w:val="007611CC"/>
    <w:rsid w:val="0076126F"/>
    <w:rsid w:val="00761C92"/>
    <w:rsid w:val="00761DAD"/>
    <w:rsid w:val="0076210F"/>
    <w:rsid w:val="00762525"/>
    <w:rsid w:val="00762C8D"/>
    <w:rsid w:val="00762CD0"/>
    <w:rsid w:val="00762E04"/>
    <w:rsid w:val="00762EEB"/>
    <w:rsid w:val="00763A1E"/>
    <w:rsid w:val="00764844"/>
    <w:rsid w:val="00765829"/>
    <w:rsid w:val="0076689E"/>
    <w:rsid w:val="00767258"/>
    <w:rsid w:val="00767D85"/>
    <w:rsid w:val="00770564"/>
    <w:rsid w:val="0077113A"/>
    <w:rsid w:val="00772CE3"/>
    <w:rsid w:val="00772DA9"/>
    <w:rsid w:val="00773741"/>
    <w:rsid w:val="00773C7C"/>
    <w:rsid w:val="00773E44"/>
    <w:rsid w:val="0077446F"/>
    <w:rsid w:val="007747FD"/>
    <w:rsid w:val="00774A2E"/>
    <w:rsid w:val="00774B25"/>
    <w:rsid w:val="00774CB8"/>
    <w:rsid w:val="00774F54"/>
    <w:rsid w:val="007750CC"/>
    <w:rsid w:val="00776281"/>
    <w:rsid w:val="00776EB1"/>
    <w:rsid w:val="007816A1"/>
    <w:rsid w:val="00781AE6"/>
    <w:rsid w:val="00781BDC"/>
    <w:rsid w:val="007820B2"/>
    <w:rsid w:val="00782FF2"/>
    <w:rsid w:val="00783ECA"/>
    <w:rsid w:val="007848B9"/>
    <w:rsid w:val="00784D37"/>
    <w:rsid w:val="00784E53"/>
    <w:rsid w:val="00785052"/>
    <w:rsid w:val="007856EB"/>
    <w:rsid w:val="0078571E"/>
    <w:rsid w:val="007858CC"/>
    <w:rsid w:val="007859D6"/>
    <w:rsid w:val="00785A1C"/>
    <w:rsid w:val="007874DE"/>
    <w:rsid w:val="00787982"/>
    <w:rsid w:val="0079019B"/>
    <w:rsid w:val="00790696"/>
    <w:rsid w:val="00790BCD"/>
    <w:rsid w:val="00790D32"/>
    <w:rsid w:val="00790E4C"/>
    <w:rsid w:val="00790E77"/>
    <w:rsid w:val="007910A5"/>
    <w:rsid w:val="007912A4"/>
    <w:rsid w:val="007915E1"/>
    <w:rsid w:val="00791801"/>
    <w:rsid w:val="0079190A"/>
    <w:rsid w:val="0079212C"/>
    <w:rsid w:val="0079233F"/>
    <w:rsid w:val="0079349B"/>
    <w:rsid w:val="00793C30"/>
    <w:rsid w:val="007950D0"/>
    <w:rsid w:val="007954AC"/>
    <w:rsid w:val="007955EC"/>
    <w:rsid w:val="00795FD1"/>
    <w:rsid w:val="00796813"/>
    <w:rsid w:val="00797705"/>
    <w:rsid w:val="007978C5"/>
    <w:rsid w:val="00797E1F"/>
    <w:rsid w:val="007A074A"/>
    <w:rsid w:val="007A0878"/>
    <w:rsid w:val="007A0D9A"/>
    <w:rsid w:val="007A0F3B"/>
    <w:rsid w:val="007A1E9B"/>
    <w:rsid w:val="007A2E23"/>
    <w:rsid w:val="007A3788"/>
    <w:rsid w:val="007A467A"/>
    <w:rsid w:val="007A48D7"/>
    <w:rsid w:val="007A49E5"/>
    <w:rsid w:val="007A4FB1"/>
    <w:rsid w:val="007A6056"/>
    <w:rsid w:val="007A6B4C"/>
    <w:rsid w:val="007A6BA4"/>
    <w:rsid w:val="007B01D9"/>
    <w:rsid w:val="007B05B4"/>
    <w:rsid w:val="007B32C0"/>
    <w:rsid w:val="007B373B"/>
    <w:rsid w:val="007B3923"/>
    <w:rsid w:val="007B3EC1"/>
    <w:rsid w:val="007B509C"/>
    <w:rsid w:val="007B541B"/>
    <w:rsid w:val="007B61CC"/>
    <w:rsid w:val="007B66DA"/>
    <w:rsid w:val="007B696A"/>
    <w:rsid w:val="007B6D24"/>
    <w:rsid w:val="007B78B5"/>
    <w:rsid w:val="007B7CE7"/>
    <w:rsid w:val="007B7CF3"/>
    <w:rsid w:val="007BD7E3"/>
    <w:rsid w:val="007C01C0"/>
    <w:rsid w:val="007C128A"/>
    <w:rsid w:val="007C12D7"/>
    <w:rsid w:val="007C13FE"/>
    <w:rsid w:val="007C18DE"/>
    <w:rsid w:val="007C1BC4"/>
    <w:rsid w:val="007C205E"/>
    <w:rsid w:val="007C241F"/>
    <w:rsid w:val="007C2514"/>
    <w:rsid w:val="007C25B5"/>
    <w:rsid w:val="007C2AE8"/>
    <w:rsid w:val="007C2B4B"/>
    <w:rsid w:val="007C352F"/>
    <w:rsid w:val="007C3694"/>
    <w:rsid w:val="007C3C13"/>
    <w:rsid w:val="007C3F3A"/>
    <w:rsid w:val="007C59F9"/>
    <w:rsid w:val="007C6AA7"/>
    <w:rsid w:val="007C6F7C"/>
    <w:rsid w:val="007C7782"/>
    <w:rsid w:val="007C789B"/>
    <w:rsid w:val="007C7D4E"/>
    <w:rsid w:val="007C7F4D"/>
    <w:rsid w:val="007C7FC2"/>
    <w:rsid w:val="007D07D4"/>
    <w:rsid w:val="007D0A55"/>
    <w:rsid w:val="007D0AE8"/>
    <w:rsid w:val="007D0B11"/>
    <w:rsid w:val="007D0B64"/>
    <w:rsid w:val="007D0E13"/>
    <w:rsid w:val="007D1424"/>
    <w:rsid w:val="007D15C6"/>
    <w:rsid w:val="007D16BB"/>
    <w:rsid w:val="007D2094"/>
    <w:rsid w:val="007D2247"/>
    <w:rsid w:val="007D27AD"/>
    <w:rsid w:val="007D3335"/>
    <w:rsid w:val="007D3426"/>
    <w:rsid w:val="007D3B7F"/>
    <w:rsid w:val="007D4D83"/>
    <w:rsid w:val="007D4ED9"/>
    <w:rsid w:val="007D5A56"/>
    <w:rsid w:val="007D675B"/>
    <w:rsid w:val="007D6ADF"/>
    <w:rsid w:val="007E05B8"/>
    <w:rsid w:val="007E0678"/>
    <w:rsid w:val="007E0721"/>
    <w:rsid w:val="007E0867"/>
    <w:rsid w:val="007E0B58"/>
    <w:rsid w:val="007E0F58"/>
    <w:rsid w:val="007E142F"/>
    <w:rsid w:val="007E1576"/>
    <w:rsid w:val="007E2887"/>
    <w:rsid w:val="007E3A3F"/>
    <w:rsid w:val="007E3EB7"/>
    <w:rsid w:val="007E4286"/>
    <w:rsid w:val="007E47CE"/>
    <w:rsid w:val="007E51E2"/>
    <w:rsid w:val="007E5422"/>
    <w:rsid w:val="007E5721"/>
    <w:rsid w:val="007E5988"/>
    <w:rsid w:val="007E62C8"/>
    <w:rsid w:val="007E68C6"/>
    <w:rsid w:val="007E69E6"/>
    <w:rsid w:val="007E6A7C"/>
    <w:rsid w:val="007E7AB9"/>
    <w:rsid w:val="007E7B76"/>
    <w:rsid w:val="007F0A0F"/>
    <w:rsid w:val="007F1199"/>
    <w:rsid w:val="007F1C8B"/>
    <w:rsid w:val="007F1F49"/>
    <w:rsid w:val="007F2F35"/>
    <w:rsid w:val="007F37C5"/>
    <w:rsid w:val="007F3CB4"/>
    <w:rsid w:val="007F3FBE"/>
    <w:rsid w:val="007F4814"/>
    <w:rsid w:val="007F4929"/>
    <w:rsid w:val="007F493D"/>
    <w:rsid w:val="007F4A71"/>
    <w:rsid w:val="007F4BE9"/>
    <w:rsid w:val="007F554A"/>
    <w:rsid w:val="007F58BB"/>
    <w:rsid w:val="007F6035"/>
    <w:rsid w:val="007F7BAF"/>
    <w:rsid w:val="007F7FDF"/>
    <w:rsid w:val="0080009F"/>
    <w:rsid w:val="008007EA"/>
    <w:rsid w:val="008008FA"/>
    <w:rsid w:val="00800980"/>
    <w:rsid w:val="00800B2F"/>
    <w:rsid w:val="00800C3F"/>
    <w:rsid w:val="00801C6B"/>
    <w:rsid w:val="0080221F"/>
    <w:rsid w:val="00802E4A"/>
    <w:rsid w:val="0080398B"/>
    <w:rsid w:val="00803EBD"/>
    <w:rsid w:val="00804342"/>
    <w:rsid w:val="00804519"/>
    <w:rsid w:val="00804A14"/>
    <w:rsid w:val="008063E9"/>
    <w:rsid w:val="0080660D"/>
    <w:rsid w:val="00806CE4"/>
    <w:rsid w:val="00807A80"/>
    <w:rsid w:val="00807B05"/>
    <w:rsid w:val="00807F15"/>
    <w:rsid w:val="008100CD"/>
    <w:rsid w:val="0081053D"/>
    <w:rsid w:val="0081058D"/>
    <w:rsid w:val="00810C78"/>
    <w:rsid w:val="00810E82"/>
    <w:rsid w:val="00810FE5"/>
    <w:rsid w:val="0081160D"/>
    <w:rsid w:val="0081192D"/>
    <w:rsid w:val="0081196E"/>
    <w:rsid w:val="00811D4E"/>
    <w:rsid w:val="00811F9D"/>
    <w:rsid w:val="008125CA"/>
    <w:rsid w:val="00812B6D"/>
    <w:rsid w:val="008134B6"/>
    <w:rsid w:val="00813630"/>
    <w:rsid w:val="00813CF8"/>
    <w:rsid w:val="008143D9"/>
    <w:rsid w:val="00814AC9"/>
    <w:rsid w:val="00814D24"/>
    <w:rsid w:val="00814D5A"/>
    <w:rsid w:val="008153EB"/>
    <w:rsid w:val="008154BE"/>
    <w:rsid w:val="00815ACF"/>
    <w:rsid w:val="00816BB0"/>
    <w:rsid w:val="00817706"/>
    <w:rsid w:val="00820444"/>
    <w:rsid w:val="008204BD"/>
    <w:rsid w:val="008205A0"/>
    <w:rsid w:val="00820A32"/>
    <w:rsid w:val="00820B32"/>
    <w:rsid w:val="00820BB6"/>
    <w:rsid w:val="00820BE9"/>
    <w:rsid w:val="00820CF7"/>
    <w:rsid w:val="008216AF"/>
    <w:rsid w:val="00822130"/>
    <w:rsid w:val="00822178"/>
    <w:rsid w:val="0082251B"/>
    <w:rsid w:val="00822AA7"/>
    <w:rsid w:val="0082308A"/>
    <w:rsid w:val="00823123"/>
    <w:rsid w:val="008232F0"/>
    <w:rsid w:val="0082347B"/>
    <w:rsid w:val="00823570"/>
    <w:rsid w:val="00823B0D"/>
    <w:rsid w:val="0082464B"/>
    <w:rsid w:val="008246F0"/>
    <w:rsid w:val="00824A57"/>
    <w:rsid w:val="00825447"/>
    <w:rsid w:val="00825FDA"/>
    <w:rsid w:val="00826327"/>
    <w:rsid w:val="0082644B"/>
    <w:rsid w:val="00826784"/>
    <w:rsid w:val="00826CC9"/>
    <w:rsid w:val="0082735E"/>
    <w:rsid w:val="0082771F"/>
    <w:rsid w:val="00827CF6"/>
    <w:rsid w:val="00827E6F"/>
    <w:rsid w:val="00827EFA"/>
    <w:rsid w:val="00827F9A"/>
    <w:rsid w:val="0083001C"/>
    <w:rsid w:val="008300CE"/>
    <w:rsid w:val="00830BC3"/>
    <w:rsid w:val="00830C3C"/>
    <w:rsid w:val="00831040"/>
    <w:rsid w:val="0083248B"/>
    <w:rsid w:val="00833647"/>
    <w:rsid w:val="00833A92"/>
    <w:rsid w:val="00833C39"/>
    <w:rsid w:val="00833CF0"/>
    <w:rsid w:val="00834289"/>
    <w:rsid w:val="00834880"/>
    <w:rsid w:val="00834C6E"/>
    <w:rsid w:val="00834D18"/>
    <w:rsid w:val="00834DE1"/>
    <w:rsid w:val="00834E0E"/>
    <w:rsid w:val="0083699C"/>
    <w:rsid w:val="008375B1"/>
    <w:rsid w:val="008377B6"/>
    <w:rsid w:val="008377E0"/>
    <w:rsid w:val="00837820"/>
    <w:rsid w:val="00837B64"/>
    <w:rsid w:val="00840088"/>
    <w:rsid w:val="008401B9"/>
    <w:rsid w:val="00840DC7"/>
    <w:rsid w:val="00840DFF"/>
    <w:rsid w:val="008413CA"/>
    <w:rsid w:val="008415E3"/>
    <w:rsid w:val="00841A68"/>
    <w:rsid w:val="00841CB2"/>
    <w:rsid w:val="0084249B"/>
    <w:rsid w:val="0084250F"/>
    <w:rsid w:val="00842612"/>
    <w:rsid w:val="00842BC7"/>
    <w:rsid w:val="00842F00"/>
    <w:rsid w:val="00842FE9"/>
    <w:rsid w:val="0084310A"/>
    <w:rsid w:val="00844049"/>
    <w:rsid w:val="00845E6E"/>
    <w:rsid w:val="008463BD"/>
    <w:rsid w:val="0084658D"/>
    <w:rsid w:val="008465CF"/>
    <w:rsid w:val="00846690"/>
    <w:rsid w:val="00846695"/>
    <w:rsid w:val="00846D12"/>
    <w:rsid w:val="00846D3D"/>
    <w:rsid w:val="008470AC"/>
    <w:rsid w:val="00847422"/>
    <w:rsid w:val="00847BAD"/>
    <w:rsid w:val="00850ADC"/>
    <w:rsid w:val="00850F52"/>
    <w:rsid w:val="008510FC"/>
    <w:rsid w:val="008510FF"/>
    <w:rsid w:val="008520A7"/>
    <w:rsid w:val="00852264"/>
    <w:rsid w:val="00853059"/>
    <w:rsid w:val="00854A85"/>
    <w:rsid w:val="00856467"/>
    <w:rsid w:val="0085674E"/>
    <w:rsid w:val="0085699E"/>
    <w:rsid w:val="0085702A"/>
    <w:rsid w:val="00857046"/>
    <w:rsid w:val="008571ED"/>
    <w:rsid w:val="00857345"/>
    <w:rsid w:val="0085772E"/>
    <w:rsid w:val="00857811"/>
    <w:rsid w:val="00857B23"/>
    <w:rsid w:val="00860394"/>
    <w:rsid w:val="00860A99"/>
    <w:rsid w:val="00860C48"/>
    <w:rsid w:val="00861969"/>
    <w:rsid w:val="00861976"/>
    <w:rsid w:val="00861B7A"/>
    <w:rsid w:val="00861C36"/>
    <w:rsid w:val="008626F4"/>
    <w:rsid w:val="008628B1"/>
    <w:rsid w:val="0086312B"/>
    <w:rsid w:val="00863247"/>
    <w:rsid w:val="00863785"/>
    <w:rsid w:val="00864CB8"/>
    <w:rsid w:val="00865122"/>
    <w:rsid w:val="008651CD"/>
    <w:rsid w:val="008654A4"/>
    <w:rsid w:val="00865673"/>
    <w:rsid w:val="00866454"/>
    <w:rsid w:val="008672E5"/>
    <w:rsid w:val="008676AE"/>
    <w:rsid w:val="0087077D"/>
    <w:rsid w:val="00870FF5"/>
    <w:rsid w:val="008710F1"/>
    <w:rsid w:val="00871A63"/>
    <w:rsid w:val="00871BBB"/>
    <w:rsid w:val="0087220B"/>
    <w:rsid w:val="0087225B"/>
    <w:rsid w:val="00872EBF"/>
    <w:rsid w:val="00873409"/>
    <w:rsid w:val="008735B2"/>
    <w:rsid w:val="00873869"/>
    <w:rsid w:val="00873982"/>
    <w:rsid w:val="0087402F"/>
    <w:rsid w:val="008742AD"/>
    <w:rsid w:val="0087472E"/>
    <w:rsid w:val="00874A42"/>
    <w:rsid w:val="00874B3A"/>
    <w:rsid w:val="00874C56"/>
    <w:rsid w:val="00875134"/>
    <w:rsid w:val="00875237"/>
    <w:rsid w:val="00875600"/>
    <w:rsid w:val="00875624"/>
    <w:rsid w:val="00875631"/>
    <w:rsid w:val="00875867"/>
    <w:rsid w:val="00875DBA"/>
    <w:rsid w:val="00875DEA"/>
    <w:rsid w:val="00875EAC"/>
    <w:rsid w:val="00875FDD"/>
    <w:rsid w:val="00876192"/>
    <w:rsid w:val="008762E7"/>
    <w:rsid w:val="00876888"/>
    <w:rsid w:val="00876CA2"/>
    <w:rsid w:val="00876FA1"/>
    <w:rsid w:val="0087718F"/>
    <w:rsid w:val="0087797D"/>
    <w:rsid w:val="008811DC"/>
    <w:rsid w:val="0088137F"/>
    <w:rsid w:val="00881728"/>
    <w:rsid w:val="00881BD1"/>
    <w:rsid w:val="008820E4"/>
    <w:rsid w:val="00882156"/>
    <w:rsid w:val="008824B4"/>
    <w:rsid w:val="00882C5A"/>
    <w:rsid w:val="00882D20"/>
    <w:rsid w:val="00882ED9"/>
    <w:rsid w:val="00883032"/>
    <w:rsid w:val="00883A25"/>
    <w:rsid w:val="00883BAE"/>
    <w:rsid w:val="0088435A"/>
    <w:rsid w:val="0088444C"/>
    <w:rsid w:val="00884757"/>
    <w:rsid w:val="00884B88"/>
    <w:rsid w:val="00885DD4"/>
    <w:rsid w:val="00886819"/>
    <w:rsid w:val="0088694A"/>
    <w:rsid w:val="00886B2D"/>
    <w:rsid w:val="00886C25"/>
    <w:rsid w:val="0088744B"/>
    <w:rsid w:val="00887617"/>
    <w:rsid w:val="00887BD3"/>
    <w:rsid w:val="00887F58"/>
    <w:rsid w:val="008901D2"/>
    <w:rsid w:val="00890CDE"/>
    <w:rsid w:val="00890E48"/>
    <w:rsid w:val="008911AB"/>
    <w:rsid w:val="008923DD"/>
    <w:rsid w:val="0089244C"/>
    <w:rsid w:val="00892A64"/>
    <w:rsid w:val="00892AF8"/>
    <w:rsid w:val="00892E60"/>
    <w:rsid w:val="008930AC"/>
    <w:rsid w:val="008939FD"/>
    <w:rsid w:val="008942BA"/>
    <w:rsid w:val="00894619"/>
    <w:rsid w:val="0089492E"/>
    <w:rsid w:val="00894CA8"/>
    <w:rsid w:val="008958D0"/>
    <w:rsid w:val="008961A8"/>
    <w:rsid w:val="008975BD"/>
    <w:rsid w:val="00897803"/>
    <w:rsid w:val="008978BD"/>
    <w:rsid w:val="00897922"/>
    <w:rsid w:val="00897B8D"/>
    <w:rsid w:val="008A04B5"/>
    <w:rsid w:val="008A0601"/>
    <w:rsid w:val="008A06F0"/>
    <w:rsid w:val="008A0FD8"/>
    <w:rsid w:val="008A1E91"/>
    <w:rsid w:val="008A2910"/>
    <w:rsid w:val="008A2C6A"/>
    <w:rsid w:val="008A327B"/>
    <w:rsid w:val="008A3311"/>
    <w:rsid w:val="008A3893"/>
    <w:rsid w:val="008A397C"/>
    <w:rsid w:val="008A400A"/>
    <w:rsid w:val="008A430C"/>
    <w:rsid w:val="008A4946"/>
    <w:rsid w:val="008A5DBF"/>
    <w:rsid w:val="008A62C1"/>
    <w:rsid w:val="008A62E8"/>
    <w:rsid w:val="008A6BEF"/>
    <w:rsid w:val="008A710E"/>
    <w:rsid w:val="008A7665"/>
    <w:rsid w:val="008A7D7C"/>
    <w:rsid w:val="008B0633"/>
    <w:rsid w:val="008B0CA2"/>
    <w:rsid w:val="008B0D25"/>
    <w:rsid w:val="008B0DC4"/>
    <w:rsid w:val="008B0EF5"/>
    <w:rsid w:val="008B1513"/>
    <w:rsid w:val="008B165F"/>
    <w:rsid w:val="008B1922"/>
    <w:rsid w:val="008B2287"/>
    <w:rsid w:val="008B2499"/>
    <w:rsid w:val="008B27C6"/>
    <w:rsid w:val="008B2984"/>
    <w:rsid w:val="008B298F"/>
    <w:rsid w:val="008B34FE"/>
    <w:rsid w:val="008B3853"/>
    <w:rsid w:val="008B38CC"/>
    <w:rsid w:val="008B3E50"/>
    <w:rsid w:val="008B40CA"/>
    <w:rsid w:val="008B4185"/>
    <w:rsid w:val="008B4229"/>
    <w:rsid w:val="008B439A"/>
    <w:rsid w:val="008B4EB7"/>
    <w:rsid w:val="008B51F2"/>
    <w:rsid w:val="008B53C8"/>
    <w:rsid w:val="008B553A"/>
    <w:rsid w:val="008B56BF"/>
    <w:rsid w:val="008B5B53"/>
    <w:rsid w:val="008B6283"/>
    <w:rsid w:val="008B6863"/>
    <w:rsid w:val="008B6AC2"/>
    <w:rsid w:val="008B6AE6"/>
    <w:rsid w:val="008B6C65"/>
    <w:rsid w:val="008B71E9"/>
    <w:rsid w:val="008B7962"/>
    <w:rsid w:val="008B7EB4"/>
    <w:rsid w:val="008C0155"/>
    <w:rsid w:val="008C0A4B"/>
    <w:rsid w:val="008C0EAE"/>
    <w:rsid w:val="008C1B69"/>
    <w:rsid w:val="008C1FC9"/>
    <w:rsid w:val="008C2259"/>
    <w:rsid w:val="008C2A51"/>
    <w:rsid w:val="008C2B7C"/>
    <w:rsid w:val="008C2CB2"/>
    <w:rsid w:val="008C2CF9"/>
    <w:rsid w:val="008C3199"/>
    <w:rsid w:val="008C377C"/>
    <w:rsid w:val="008C3CAB"/>
    <w:rsid w:val="008C3E59"/>
    <w:rsid w:val="008C4D6C"/>
    <w:rsid w:val="008C5A3E"/>
    <w:rsid w:val="008C5D2C"/>
    <w:rsid w:val="008C6F75"/>
    <w:rsid w:val="008C7BD1"/>
    <w:rsid w:val="008C7F2C"/>
    <w:rsid w:val="008D009B"/>
    <w:rsid w:val="008D0533"/>
    <w:rsid w:val="008D0AED"/>
    <w:rsid w:val="008D144E"/>
    <w:rsid w:val="008D2044"/>
    <w:rsid w:val="008D285B"/>
    <w:rsid w:val="008D2F23"/>
    <w:rsid w:val="008D3132"/>
    <w:rsid w:val="008D4378"/>
    <w:rsid w:val="008D4803"/>
    <w:rsid w:val="008D4A35"/>
    <w:rsid w:val="008D5082"/>
    <w:rsid w:val="008D52C8"/>
    <w:rsid w:val="008D57FD"/>
    <w:rsid w:val="008D58D9"/>
    <w:rsid w:val="008D5AE1"/>
    <w:rsid w:val="008D61FA"/>
    <w:rsid w:val="008D648E"/>
    <w:rsid w:val="008D6516"/>
    <w:rsid w:val="008D65AC"/>
    <w:rsid w:val="008D6D36"/>
    <w:rsid w:val="008D70B2"/>
    <w:rsid w:val="008D7313"/>
    <w:rsid w:val="008E02DA"/>
    <w:rsid w:val="008E12C7"/>
    <w:rsid w:val="008E230F"/>
    <w:rsid w:val="008E2613"/>
    <w:rsid w:val="008E34E3"/>
    <w:rsid w:val="008E3C10"/>
    <w:rsid w:val="008E549D"/>
    <w:rsid w:val="008E55B3"/>
    <w:rsid w:val="008E57A6"/>
    <w:rsid w:val="008E60F2"/>
    <w:rsid w:val="008E690D"/>
    <w:rsid w:val="008E6E5B"/>
    <w:rsid w:val="008E6F94"/>
    <w:rsid w:val="008F11C5"/>
    <w:rsid w:val="008F28CE"/>
    <w:rsid w:val="008F299A"/>
    <w:rsid w:val="008F29A8"/>
    <w:rsid w:val="008F2EC2"/>
    <w:rsid w:val="008F316C"/>
    <w:rsid w:val="008F424A"/>
    <w:rsid w:val="008F4328"/>
    <w:rsid w:val="008F4CE6"/>
    <w:rsid w:val="008F4F00"/>
    <w:rsid w:val="008F5578"/>
    <w:rsid w:val="008F56C4"/>
    <w:rsid w:val="008F5AF7"/>
    <w:rsid w:val="008F6009"/>
    <w:rsid w:val="008F62BF"/>
    <w:rsid w:val="008F6593"/>
    <w:rsid w:val="008F67E2"/>
    <w:rsid w:val="008F706F"/>
    <w:rsid w:val="008F72F3"/>
    <w:rsid w:val="008F77BB"/>
    <w:rsid w:val="008F77DB"/>
    <w:rsid w:val="009000F2"/>
    <w:rsid w:val="00900520"/>
    <w:rsid w:val="00900540"/>
    <w:rsid w:val="009005D2"/>
    <w:rsid w:val="00900AC4"/>
    <w:rsid w:val="00900C1A"/>
    <w:rsid w:val="00900D2B"/>
    <w:rsid w:val="009015E1"/>
    <w:rsid w:val="009017EB"/>
    <w:rsid w:val="0090197B"/>
    <w:rsid w:val="00901BC1"/>
    <w:rsid w:val="00901DBD"/>
    <w:rsid w:val="0090209E"/>
    <w:rsid w:val="009026AF"/>
    <w:rsid w:val="00902935"/>
    <w:rsid w:val="00903059"/>
    <w:rsid w:val="009036C6"/>
    <w:rsid w:val="00903B64"/>
    <w:rsid w:val="00903B72"/>
    <w:rsid w:val="00903EF8"/>
    <w:rsid w:val="009040C8"/>
    <w:rsid w:val="009042A0"/>
    <w:rsid w:val="0090471A"/>
    <w:rsid w:val="00904FED"/>
    <w:rsid w:val="009052D1"/>
    <w:rsid w:val="0090642C"/>
    <w:rsid w:val="00906803"/>
    <w:rsid w:val="0090680B"/>
    <w:rsid w:val="009068A5"/>
    <w:rsid w:val="00906DC7"/>
    <w:rsid w:val="0090728F"/>
    <w:rsid w:val="009072A1"/>
    <w:rsid w:val="0090733B"/>
    <w:rsid w:val="009074A2"/>
    <w:rsid w:val="009075ED"/>
    <w:rsid w:val="00907775"/>
    <w:rsid w:val="00910786"/>
    <w:rsid w:val="0091102E"/>
    <w:rsid w:val="00911CE8"/>
    <w:rsid w:val="00912376"/>
    <w:rsid w:val="009128A0"/>
    <w:rsid w:val="00912FC3"/>
    <w:rsid w:val="009132AC"/>
    <w:rsid w:val="009136D2"/>
    <w:rsid w:val="00913987"/>
    <w:rsid w:val="0091406F"/>
    <w:rsid w:val="009142A6"/>
    <w:rsid w:val="009142F5"/>
    <w:rsid w:val="0091521F"/>
    <w:rsid w:val="0091536B"/>
    <w:rsid w:val="00915A4B"/>
    <w:rsid w:val="00915B7D"/>
    <w:rsid w:val="00915CD2"/>
    <w:rsid w:val="00915DB1"/>
    <w:rsid w:val="009160C0"/>
    <w:rsid w:val="00916105"/>
    <w:rsid w:val="00916212"/>
    <w:rsid w:val="00916363"/>
    <w:rsid w:val="009165F1"/>
    <w:rsid w:val="009168B7"/>
    <w:rsid w:val="00916F20"/>
    <w:rsid w:val="00917315"/>
    <w:rsid w:val="00917B13"/>
    <w:rsid w:val="00917E07"/>
    <w:rsid w:val="0092018D"/>
    <w:rsid w:val="00920E3E"/>
    <w:rsid w:val="0092130E"/>
    <w:rsid w:val="00921317"/>
    <w:rsid w:val="00921332"/>
    <w:rsid w:val="00921986"/>
    <w:rsid w:val="00921DF8"/>
    <w:rsid w:val="00921EEA"/>
    <w:rsid w:val="009220B5"/>
    <w:rsid w:val="009228C3"/>
    <w:rsid w:val="00922CE8"/>
    <w:rsid w:val="00922EF6"/>
    <w:rsid w:val="009239AE"/>
    <w:rsid w:val="00924161"/>
    <w:rsid w:val="00924593"/>
    <w:rsid w:val="009246BB"/>
    <w:rsid w:val="0092490F"/>
    <w:rsid w:val="009250FA"/>
    <w:rsid w:val="00925678"/>
    <w:rsid w:val="00925C99"/>
    <w:rsid w:val="00925DD6"/>
    <w:rsid w:val="00926637"/>
    <w:rsid w:val="00926A50"/>
    <w:rsid w:val="00926A9C"/>
    <w:rsid w:val="00927DAE"/>
    <w:rsid w:val="00930134"/>
    <w:rsid w:val="0093031D"/>
    <w:rsid w:val="00930D68"/>
    <w:rsid w:val="00930DEA"/>
    <w:rsid w:val="00931054"/>
    <w:rsid w:val="0093123C"/>
    <w:rsid w:val="009318CC"/>
    <w:rsid w:val="00931D37"/>
    <w:rsid w:val="00932057"/>
    <w:rsid w:val="009326B8"/>
    <w:rsid w:val="00932B47"/>
    <w:rsid w:val="00932B62"/>
    <w:rsid w:val="00933591"/>
    <w:rsid w:val="00934019"/>
    <w:rsid w:val="009348B9"/>
    <w:rsid w:val="00934E1A"/>
    <w:rsid w:val="00935127"/>
    <w:rsid w:val="00935610"/>
    <w:rsid w:val="00935611"/>
    <w:rsid w:val="00935733"/>
    <w:rsid w:val="009357CE"/>
    <w:rsid w:val="00935DBA"/>
    <w:rsid w:val="00935E79"/>
    <w:rsid w:val="00935FC0"/>
    <w:rsid w:val="00936CFC"/>
    <w:rsid w:val="009378BD"/>
    <w:rsid w:val="00940399"/>
    <w:rsid w:val="00940496"/>
    <w:rsid w:val="00940A75"/>
    <w:rsid w:val="00940EB6"/>
    <w:rsid w:val="00941C5F"/>
    <w:rsid w:val="00941EBF"/>
    <w:rsid w:val="0094204E"/>
    <w:rsid w:val="00942917"/>
    <w:rsid w:val="00943238"/>
    <w:rsid w:val="0094395A"/>
    <w:rsid w:val="00943D7D"/>
    <w:rsid w:val="00943DA4"/>
    <w:rsid w:val="00944875"/>
    <w:rsid w:val="00944A60"/>
    <w:rsid w:val="0094543D"/>
    <w:rsid w:val="00945636"/>
    <w:rsid w:val="00945841"/>
    <w:rsid w:val="00945847"/>
    <w:rsid w:val="0094586F"/>
    <w:rsid w:val="00945D79"/>
    <w:rsid w:val="0094650D"/>
    <w:rsid w:val="00946556"/>
    <w:rsid w:val="0094696D"/>
    <w:rsid w:val="00946DD6"/>
    <w:rsid w:val="009478D3"/>
    <w:rsid w:val="00950435"/>
    <w:rsid w:val="00950990"/>
    <w:rsid w:val="00950B5D"/>
    <w:rsid w:val="00951E15"/>
    <w:rsid w:val="0095295C"/>
    <w:rsid w:val="00952D01"/>
    <w:rsid w:val="009530AA"/>
    <w:rsid w:val="0095374D"/>
    <w:rsid w:val="0095386F"/>
    <w:rsid w:val="009539C5"/>
    <w:rsid w:val="009541C9"/>
    <w:rsid w:val="009545C1"/>
    <w:rsid w:val="0095534C"/>
    <w:rsid w:val="00955B0F"/>
    <w:rsid w:val="00957D3F"/>
    <w:rsid w:val="00960AD3"/>
    <w:rsid w:val="00961369"/>
    <w:rsid w:val="009614D0"/>
    <w:rsid w:val="00961528"/>
    <w:rsid w:val="00961AA0"/>
    <w:rsid w:val="00961E04"/>
    <w:rsid w:val="00962364"/>
    <w:rsid w:val="009628AE"/>
    <w:rsid w:val="00962EEE"/>
    <w:rsid w:val="009635AA"/>
    <w:rsid w:val="009635FB"/>
    <w:rsid w:val="00963A17"/>
    <w:rsid w:val="00963B67"/>
    <w:rsid w:val="009650CB"/>
    <w:rsid w:val="009656BD"/>
    <w:rsid w:val="009667ED"/>
    <w:rsid w:val="0096739B"/>
    <w:rsid w:val="009679F5"/>
    <w:rsid w:val="0097019C"/>
    <w:rsid w:val="0097075A"/>
    <w:rsid w:val="00971391"/>
    <w:rsid w:val="00971D1F"/>
    <w:rsid w:val="00973738"/>
    <w:rsid w:val="00973834"/>
    <w:rsid w:val="00973852"/>
    <w:rsid w:val="00973D3B"/>
    <w:rsid w:val="00973EE2"/>
    <w:rsid w:val="0097451C"/>
    <w:rsid w:val="00975036"/>
    <w:rsid w:val="00975448"/>
    <w:rsid w:val="00975BEB"/>
    <w:rsid w:val="00975C86"/>
    <w:rsid w:val="00975EA2"/>
    <w:rsid w:val="0097614A"/>
    <w:rsid w:val="009762B6"/>
    <w:rsid w:val="00976E64"/>
    <w:rsid w:val="0097769F"/>
    <w:rsid w:val="0097777B"/>
    <w:rsid w:val="00977C12"/>
    <w:rsid w:val="00977C21"/>
    <w:rsid w:val="0098259B"/>
    <w:rsid w:val="0098261C"/>
    <w:rsid w:val="009827FA"/>
    <w:rsid w:val="009839E8"/>
    <w:rsid w:val="00983A54"/>
    <w:rsid w:val="00983B22"/>
    <w:rsid w:val="00983C7B"/>
    <w:rsid w:val="00983D33"/>
    <w:rsid w:val="00983E38"/>
    <w:rsid w:val="00984D2F"/>
    <w:rsid w:val="00984F1C"/>
    <w:rsid w:val="00985707"/>
    <w:rsid w:val="00985B48"/>
    <w:rsid w:val="00985E22"/>
    <w:rsid w:val="00985F31"/>
    <w:rsid w:val="00985F50"/>
    <w:rsid w:val="009864AB"/>
    <w:rsid w:val="00986560"/>
    <w:rsid w:val="009868F1"/>
    <w:rsid w:val="00986D07"/>
    <w:rsid w:val="00986E1F"/>
    <w:rsid w:val="00987748"/>
    <w:rsid w:val="009877F4"/>
    <w:rsid w:val="00987AE2"/>
    <w:rsid w:val="00987C8F"/>
    <w:rsid w:val="00990706"/>
    <w:rsid w:val="0099096E"/>
    <w:rsid w:val="0099140F"/>
    <w:rsid w:val="009915AA"/>
    <w:rsid w:val="00991D02"/>
    <w:rsid w:val="0099223D"/>
    <w:rsid w:val="00992318"/>
    <w:rsid w:val="0099240B"/>
    <w:rsid w:val="0099343C"/>
    <w:rsid w:val="00993541"/>
    <w:rsid w:val="00993792"/>
    <w:rsid w:val="00993A5E"/>
    <w:rsid w:val="009944AD"/>
    <w:rsid w:val="009944F0"/>
    <w:rsid w:val="009948A4"/>
    <w:rsid w:val="0099501C"/>
    <w:rsid w:val="00995616"/>
    <w:rsid w:val="00995745"/>
    <w:rsid w:val="00995942"/>
    <w:rsid w:val="00995EC2"/>
    <w:rsid w:val="00995FBF"/>
    <w:rsid w:val="0099679F"/>
    <w:rsid w:val="00996890"/>
    <w:rsid w:val="009A07B4"/>
    <w:rsid w:val="009A1337"/>
    <w:rsid w:val="009A14AD"/>
    <w:rsid w:val="009A1E13"/>
    <w:rsid w:val="009A23F6"/>
    <w:rsid w:val="009A26BB"/>
    <w:rsid w:val="009A2BC5"/>
    <w:rsid w:val="009A2D2B"/>
    <w:rsid w:val="009A3AFB"/>
    <w:rsid w:val="009A3D1A"/>
    <w:rsid w:val="009A4473"/>
    <w:rsid w:val="009A4502"/>
    <w:rsid w:val="009A4BB8"/>
    <w:rsid w:val="009A4BBC"/>
    <w:rsid w:val="009A4F5B"/>
    <w:rsid w:val="009A5567"/>
    <w:rsid w:val="009A5842"/>
    <w:rsid w:val="009A58CD"/>
    <w:rsid w:val="009A5A68"/>
    <w:rsid w:val="009A63F3"/>
    <w:rsid w:val="009A6A0D"/>
    <w:rsid w:val="009A7AF7"/>
    <w:rsid w:val="009B0128"/>
    <w:rsid w:val="009B10E4"/>
    <w:rsid w:val="009B1413"/>
    <w:rsid w:val="009B226D"/>
    <w:rsid w:val="009B283D"/>
    <w:rsid w:val="009B2E9A"/>
    <w:rsid w:val="009B3007"/>
    <w:rsid w:val="009B335A"/>
    <w:rsid w:val="009B39AB"/>
    <w:rsid w:val="009B43FE"/>
    <w:rsid w:val="009B4560"/>
    <w:rsid w:val="009B47A0"/>
    <w:rsid w:val="009B495A"/>
    <w:rsid w:val="009B4BB4"/>
    <w:rsid w:val="009B4DBD"/>
    <w:rsid w:val="009B53AC"/>
    <w:rsid w:val="009B5E7A"/>
    <w:rsid w:val="009B671E"/>
    <w:rsid w:val="009B6D7D"/>
    <w:rsid w:val="009B6FE0"/>
    <w:rsid w:val="009B7070"/>
    <w:rsid w:val="009B7264"/>
    <w:rsid w:val="009B731D"/>
    <w:rsid w:val="009B7522"/>
    <w:rsid w:val="009B7540"/>
    <w:rsid w:val="009C00D9"/>
    <w:rsid w:val="009C0468"/>
    <w:rsid w:val="009C09A2"/>
    <w:rsid w:val="009C0A08"/>
    <w:rsid w:val="009C1305"/>
    <w:rsid w:val="009C17E6"/>
    <w:rsid w:val="009C1B55"/>
    <w:rsid w:val="009C1F8D"/>
    <w:rsid w:val="009C2011"/>
    <w:rsid w:val="009C291B"/>
    <w:rsid w:val="009C2B72"/>
    <w:rsid w:val="009C2B79"/>
    <w:rsid w:val="009C32EB"/>
    <w:rsid w:val="009C358C"/>
    <w:rsid w:val="009C4AC4"/>
    <w:rsid w:val="009C4E93"/>
    <w:rsid w:val="009C53E0"/>
    <w:rsid w:val="009C59C8"/>
    <w:rsid w:val="009C60EA"/>
    <w:rsid w:val="009C64F6"/>
    <w:rsid w:val="009C6B2A"/>
    <w:rsid w:val="009C6E89"/>
    <w:rsid w:val="009C7310"/>
    <w:rsid w:val="009C77B5"/>
    <w:rsid w:val="009C7C54"/>
    <w:rsid w:val="009D0223"/>
    <w:rsid w:val="009D0690"/>
    <w:rsid w:val="009D0A3A"/>
    <w:rsid w:val="009D0FC4"/>
    <w:rsid w:val="009D1366"/>
    <w:rsid w:val="009D1404"/>
    <w:rsid w:val="009D16BB"/>
    <w:rsid w:val="009D17AD"/>
    <w:rsid w:val="009D17E4"/>
    <w:rsid w:val="009D2F5E"/>
    <w:rsid w:val="009D303D"/>
    <w:rsid w:val="009D365E"/>
    <w:rsid w:val="009D38BB"/>
    <w:rsid w:val="009D3BE9"/>
    <w:rsid w:val="009D4B37"/>
    <w:rsid w:val="009D4E3D"/>
    <w:rsid w:val="009D510C"/>
    <w:rsid w:val="009D55E4"/>
    <w:rsid w:val="009D5967"/>
    <w:rsid w:val="009D5CF1"/>
    <w:rsid w:val="009D5F9B"/>
    <w:rsid w:val="009D5FC6"/>
    <w:rsid w:val="009D602D"/>
    <w:rsid w:val="009D644C"/>
    <w:rsid w:val="009D6E62"/>
    <w:rsid w:val="009D73C5"/>
    <w:rsid w:val="009D7A02"/>
    <w:rsid w:val="009E04DC"/>
    <w:rsid w:val="009E0C83"/>
    <w:rsid w:val="009E131B"/>
    <w:rsid w:val="009E132D"/>
    <w:rsid w:val="009E141E"/>
    <w:rsid w:val="009E15C7"/>
    <w:rsid w:val="009E2D30"/>
    <w:rsid w:val="009E2D65"/>
    <w:rsid w:val="009E31E2"/>
    <w:rsid w:val="009E3601"/>
    <w:rsid w:val="009E4772"/>
    <w:rsid w:val="009E50D7"/>
    <w:rsid w:val="009E554F"/>
    <w:rsid w:val="009E6684"/>
    <w:rsid w:val="009E6DC0"/>
    <w:rsid w:val="009E6E5E"/>
    <w:rsid w:val="009E7641"/>
    <w:rsid w:val="009E77EE"/>
    <w:rsid w:val="009E79A7"/>
    <w:rsid w:val="009E7C05"/>
    <w:rsid w:val="009F02F4"/>
    <w:rsid w:val="009F040D"/>
    <w:rsid w:val="009F0FC1"/>
    <w:rsid w:val="009F121B"/>
    <w:rsid w:val="009F152A"/>
    <w:rsid w:val="009F52A5"/>
    <w:rsid w:val="009F622F"/>
    <w:rsid w:val="009F66CB"/>
    <w:rsid w:val="009F744E"/>
    <w:rsid w:val="009F7703"/>
    <w:rsid w:val="00A0011E"/>
    <w:rsid w:val="00A003B6"/>
    <w:rsid w:val="00A0087B"/>
    <w:rsid w:val="00A00D76"/>
    <w:rsid w:val="00A012DB"/>
    <w:rsid w:val="00A0162C"/>
    <w:rsid w:val="00A018B9"/>
    <w:rsid w:val="00A01D08"/>
    <w:rsid w:val="00A01D9C"/>
    <w:rsid w:val="00A01E50"/>
    <w:rsid w:val="00A026B3"/>
    <w:rsid w:val="00A02879"/>
    <w:rsid w:val="00A02FCB"/>
    <w:rsid w:val="00A03376"/>
    <w:rsid w:val="00A0393A"/>
    <w:rsid w:val="00A03F57"/>
    <w:rsid w:val="00A041C0"/>
    <w:rsid w:val="00A04950"/>
    <w:rsid w:val="00A04A9A"/>
    <w:rsid w:val="00A04F40"/>
    <w:rsid w:val="00A06B8C"/>
    <w:rsid w:val="00A06DE8"/>
    <w:rsid w:val="00A079F7"/>
    <w:rsid w:val="00A10C8E"/>
    <w:rsid w:val="00A11119"/>
    <w:rsid w:val="00A111C0"/>
    <w:rsid w:val="00A117F6"/>
    <w:rsid w:val="00A1193F"/>
    <w:rsid w:val="00A11B26"/>
    <w:rsid w:val="00A11D79"/>
    <w:rsid w:val="00A12368"/>
    <w:rsid w:val="00A12965"/>
    <w:rsid w:val="00A12A10"/>
    <w:rsid w:val="00A13385"/>
    <w:rsid w:val="00A13C94"/>
    <w:rsid w:val="00A1472B"/>
    <w:rsid w:val="00A1488C"/>
    <w:rsid w:val="00A14C9D"/>
    <w:rsid w:val="00A15220"/>
    <w:rsid w:val="00A1531A"/>
    <w:rsid w:val="00A153A7"/>
    <w:rsid w:val="00A154F0"/>
    <w:rsid w:val="00A16232"/>
    <w:rsid w:val="00A16C7E"/>
    <w:rsid w:val="00A16C87"/>
    <w:rsid w:val="00A1739B"/>
    <w:rsid w:val="00A20720"/>
    <w:rsid w:val="00A20B7D"/>
    <w:rsid w:val="00A212DB"/>
    <w:rsid w:val="00A21488"/>
    <w:rsid w:val="00A21956"/>
    <w:rsid w:val="00A221F1"/>
    <w:rsid w:val="00A22438"/>
    <w:rsid w:val="00A2258F"/>
    <w:rsid w:val="00A23186"/>
    <w:rsid w:val="00A23A35"/>
    <w:rsid w:val="00A24547"/>
    <w:rsid w:val="00A253A3"/>
    <w:rsid w:val="00A258ED"/>
    <w:rsid w:val="00A2612F"/>
    <w:rsid w:val="00A2654E"/>
    <w:rsid w:val="00A26610"/>
    <w:rsid w:val="00A26BA7"/>
    <w:rsid w:val="00A27E33"/>
    <w:rsid w:val="00A301BA"/>
    <w:rsid w:val="00A30256"/>
    <w:rsid w:val="00A3084C"/>
    <w:rsid w:val="00A30E17"/>
    <w:rsid w:val="00A30F59"/>
    <w:rsid w:val="00A31335"/>
    <w:rsid w:val="00A3140C"/>
    <w:rsid w:val="00A3165E"/>
    <w:rsid w:val="00A31BF7"/>
    <w:rsid w:val="00A325B9"/>
    <w:rsid w:val="00A32D93"/>
    <w:rsid w:val="00A3308D"/>
    <w:rsid w:val="00A33CE8"/>
    <w:rsid w:val="00A346C7"/>
    <w:rsid w:val="00A34D9C"/>
    <w:rsid w:val="00A35DCD"/>
    <w:rsid w:val="00A35FD5"/>
    <w:rsid w:val="00A35FD8"/>
    <w:rsid w:val="00A36201"/>
    <w:rsid w:val="00A36580"/>
    <w:rsid w:val="00A36B8E"/>
    <w:rsid w:val="00A36ECD"/>
    <w:rsid w:val="00A374E3"/>
    <w:rsid w:val="00A379B6"/>
    <w:rsid w:val="00A37B54"/>
    <w:rsid w:val="00A37B6E"/>
    <w:rsid w:val="00A403DF"/>
    <w:rsid w:val="00A40936"/>
    <w:rsid w:val="00A40D35"/>
    <w:rsid w:val="00A40D75"/>
    <w:rsid w:val="00A415EA"/>
    <w:rsid w:val="00A41958"/>
    <w:rsid w:val="00A41F4B"/>
    <w:rsid w:val="00A42497"/>
    <w:rsid w:val="00A426FA"/>
    <w:rsid w:val="00A42827"/>
    <w:rsid w:val="00A4292D"/>
    <w:rsid w:val="00A43439"/>
    <w:rsid w:val="00A4402B"/>
    <w:rsid w:val="00A446BC"/>
    <w:rsid w:val="00A447F1"/>
    <w:rsid w:val="00A44828"/>
    <w:rsid w:val="00A45D39"/>
    <w:rsid w:val="00A46865"/>
    <w:rsid w:val="00A47249"/>
    <w:rsid w:val="00A47399"/>
    <w:rsid w:val="00A47433"/>
    <w:rsid w:val="00A50A18"/>
    <w:rsid w:val="00A50CB4"/>
    <w:rsid w:val="00A5140E"/>
    <w:rsid w:val="00A51750"/>
    <w:rsid w:val="00A528BA"/>
    <w:rsid w:val="00A52938"/>
    <w:rsid w:val="00A52C16"/>
    <w:rsid w:val="00A52CA3"/>
    <w:rsid w:val="00A53939"/>
    <w:rsid w:val="00A53F6D"/>
    <w:rsid w:val="00A53FD6"/>
    <w:rsid w:val="00A54088"/>
    <w:rsid w:val="00A540EC"/>
    <w:rsid w:val="00A546BC"/>
    <w:rsid w:val="00A56A7E"/>
    <w:rsid w:val="00A56AA6"/>
    <w:rsid w:val="00A56C75"/>
    <w:rsid w:val="00A56D92"/>
    <w:rsid w:val="00A57349"/>
    <w:rsid w:val="00A57569"/>
    <w:rsid w:val="00A57D91"/>
    <w:rsid w:val="00A601C9"/>
    <w:rsid w:val="00A6052B"/>
    <w:rsid w:val="00A605B5"/>
    <w:rsid w:val="00A610AD"/>
    <w:rsid w:val="00A6186F"/>
    <w:rsid w:val="00A61F35"/>
    <w:rsid w:val="00A6242D"/>
    <w:rsid w:val="00A625E5"/>
    <w:rsid w:val="00A62606"/>
    <w:rsid w:val="00A628C6"/>
    <w:rsid w:val="00A62A68"/>
    <w:rsid w:val="00A6339F"/>
    <w:rsid w:val="00A64907"/>
    <w:rsid w:val="00A64999"/>
    <w:rsid w:val="00A64CD1"/>
    <w:rsid w:val="00A64D96"/>
    <w:rsid w:val="00A64DA1"/>
    <w:rsid w:val="00A64F41"/>
    <w:rsid w:val="00A6552E"/>
    <w:rsid w:val="00A655C5"/>
    <w:rsid w:val="00A65C3E"/>
    <w:rsid w:val="00A6635F"/>
    <w:rsid w:val="00A669D0"/>
    <w:rsid w:val="00A671ED"/>
    <w:rsid w:val="00A67322"/>
    <w:rsid w:val="00A67621"/>
    <w:rsid w:val="00A67AEA"/>
    <w:rsid w:val="00A70179"/>
    <w:rsid w:val="00A70CF8"/>
    <w:rsid w:val="00A71744"/>
    <w:rsid w:val="00A719A8"/>
    <w:rsid w:val="00A71B27"/>
    <w:rsid w:val="00A720A7"/>
    <w:rsid w:val="00A72170"/>
    <w:rsid w:val="00A723A1"/>
    <w:rsid w:val="00A72737"/>
    <w:rsid w:val="00A727F2"/>
    <w:rsid w:val="00A72877"/>
    <w:rsid w:val="00A72D1C"/>
    <w:rsid w:val="00A732DF"/>
    <w:rsid w:val="00A73EAF"/>
    <w:rsid w:val="00A74413"/>
    <w:rsid w:val="00A7445D"/>
    <w:rsid w:val="00A74B36"/>
    <w:rsid w:val="00A74C18"/>
    <w:rsid w:val="00A74E2F"/>
    <w:rsid w:val="00A74E3C"/>
    <w:rsid w:val="00A74FBE"/>
    <w:rsid w:val="00A75D4D"/>
    <w:rsid w:val="00A76109"/>
    <w:rsid w:val="00A76142"/>
    <w:rsid w:val="00A768A1"/>
    <w:rsid w:val="00A7761B"/>
    <w:rsid w:val="00A77B0C"/>
    <w:rsid w:val="00A77DEB"/>
    <w:rsid w:val="00A80660"/>
    <w:rsid w:val="00A80FEE"/>
    <w:rsid w:val="00A81E14"/>
    <w:rsid w:val="00A82395"/>
    <w:rsid w:val="00A83350"/>
    <w:rsid w:val="00A83961"/>
    <w:rsid w:val="00A83B36"/>
    <w:rsid w:val="00A83F09"/>
    <w:rsid w:val="00A8496E"/>
    <w:rsid w:val="00A849AA"/>
    <w:rsid w:val="00A84B9E"/>
    <w:rsid w:val="00A84DA5"/>
    <w:rsid w:val="00A84F2B"/>
    <w:rsid w:val="00A857BA"/>
    <w:rsid w:val="00A86338"/>
    <w:rsid w:val="00A866DA"/>
    <w:rsid w:val="00A86F81"/>
    <w:rsid w:val="00A870C8"/>
    <w:rsid w:val="00A8730D"/>
    <w:rsid w:val="00A8765C"/>
    <w:rsid w:val="00A87CDA"/>
    <w:rsid w:val="00A903DF"/>
    <w:rsid w:val="00A90445"/>
    <w:rsid w:val="00A90917"/>
    <w:rsid w:val="00A90AF1"/>
    <w:rsid w:val="00A90EBB"/>
    <w:rsid w:val="00A9108A"/>
    <w:rsid w:val="00A91AB5"/>
    <w:rsid w:val="00A9222F"/>
    <w:rsid w:val="00A92952"/>
    <w:rsid w:val="00A92F54"/>
    <w:rsid w:val="00A93032"/>
    <w:rsid w:val="00A9346E"/>
    <w:rsid w:val="00A93500"/>
    <w:rsid w:val="00A9366B"/>
    <w:rsid w:val="00A94485"/>
    <w:rsid w:val="00A9487C"/>
    <w:rsid w:val="00A954CB"/>
    <w:rsid w:val="00A95C29"/>
    <w:rsid w:val="00A95FFB"/>
    <w:rsid w:val="00A96172"/>
    <w:rsid w:val="00A9619F"/>
    <w:rsid w:val="00A961B0"/>
    <w:rsid w:val="00A963E5"/>
    <w:rsid w:val="00A966A7"/>
    <w:rsid w:val="00A967FE"/>
    <w:rsid w:val="00A9687D"/>
    <w:rsid w:val="00A96E0F"/>
    <w:rsid w:val="00AA0266"/>
    <w:rsid w:val="00AA074D"/>
    <w:rsid w:val="00AA0CC6"/>
    <w:rsid w:val="00AA0DA1"/>
    <w:rsid w:val="00AA0DCA"/>
    <w:rsid w:val="00AA1405"/>
    <w:rsid w:val="00AA1787"/>
    <w:rsid w:val="00AA1BFF"/>
    <w:rsid w:val="00AA1F83"/>
    <w:rsid w:val="00AA2215"/>
    <w:rsid w:val="00AA2525"/>
    <w:rsid w:val="00AA2964"/>
    <w:rsid w:val="00AA2EDD"/>
    <w:rsid w:val="00AA3109"/>
    <w:rsid w:val="00AA35EF"/>
    <w:rsid w:val="00AA3871"/>
    <w:rsid w:val="00AA3A8F"/>
    <w:rsid w:val="00AA41F7"/>
    <w:rsid w:val="00AA4701"/>
    <w:rsid w:val="00AA498D"/>
    <w:rsid w:val="00AA4994"/>
    <w:rsid w:val="00AA4DA2"/>
    <w:rsid w:val="00AA6112"/>
    <w:rsid w:val="00AA63F9"/>
    <w:rsid w:val="00AA64DF"/>
    <w:rsid w:val="00AA74CF"/>
    <w:rsid w:val="00AB081C"/>
    <w:rsid w:val="00AB0F27"/>
    <w:rsid w:val="00AB147A"/>
    <w:rsid w:val="00AB188B"/>
    <w:rsid w:val="00AB1E2C"/>
    <w:rsid w:val="00AB213A"/>
    <w:rsid w:val="00AB23EE"/>
    <w:rsid w:val="00AB2553"/>
    <w:rsid w:val="00AB2740"/>
    <w:rsid w:val="00AB296B"/>
    <w:rsid w:val="00AB296F"/>
    <w:rsid w:val="00AB30B0"/>
    <w:rsid w:val="00AB376A"/>
    <w:rsid w:val="00AB4773"/>
    <w:rsid w:val="00AB49D8"/>
    <w:rsid w:val="00AB4A01"/>
    <w:rsid w:val="00AB561F"/>
    <w:rsid w:val="00AB5BFD"/>
    <w:rsid w:val="00AB5C4D"/>
    <w:rsid w:val="00AB6176"/>
    <w:rsid w:val="00AB6367"/>
    <w:rsid w:val="00AB6546"/>
    <w:rsid w:val="00AB677C"/>
    <w:rsid w:val="00AB6DF8"/>
    <w:rsid w:val="00AB75AE"/>
    <w:rsid w:val="00AB77F2"/>
    <w:rsid w:val="00AC0D56"/>
    <w:rsid w:val="00AC0D8B"/>
    <w:rsid w:val="00AC0F95"/>
    <w:rsid w:val="00AC107C"/>
    <w:rsid w:val="00AC145B"/>
    <w:rsid w:val="00AC14F8"/>
    <w:rsid w:val="00AC1CC7"/>
    <w:rsid w:val="00AC1E77"/>
    <w:rsid w:val="00AC2231"/>
    <w:rsid w:val="00AC3192"/>
    <w:rsid w:val="00AC36D9"/>
    <w:rsid w:val="00AC4259"/>
    <w:rsid w:val="00AC4A23"/>
    <w:rsid w:val="00AC4D86"/>
    <w:rsid w:val="00AC5059"/>
    <w:rsid w:val="00AC57F8"/>
    <w:rsid w:val="00AC5DDB"/>
    <w:rsid w:val="00AC60A6"/>
    <w:rsid w:val="00AC6339"/>
    <w:rsid w:val="00AC65EC"/>
    <w:rsid w:val="00AC6A17"/>
    <w:rsid w:val="00AC7D42"/>
    <w:rsid w:val="00AD0767"/>
    <w:rsid w:val="00AD0B14"/>
    <w:rsid w:val="00AD107B"/>
    <w:rsid w:val="00AD107E"/>
    <w:rsid w:val="00AD1175"/>
    <w:rsid w:val="00AD130B"/>
    <w:rsid w:val="00AD188F"/>
    <w:rsid w:val="00AD277B"/>
    <w:rsid w:val="00AD2D47"/>
    <w:rsid w:val="00AD2FCB"/>
    <w:rsid w:val="00AD34A5"/>
    <w:rsid w:val="00AD3510"/>
    <w:rsid w:val="00AD3592"/>
    <w:rsid w:val="00AD3AD2"/>
    <w:rsid w:val="00AD4456"/>
    <w:rsid w:val="00AD56D4"/>
    <w:rsid w:val="00AD5BEE"/>
    <w:rsid w:val="00AD5F8D"/>
    <w:rsid w:val="00AD6BC3"/>
    <w:rsid w:val="00AE0114"/>
    <w:rsid w:val="00AE06DA"/>
    <w:rsid w:val="00AE07B2"/>
    <w:rsid w:val="00AE07F2"/>
    <w:rsid w:val="00AE1256"/>
    <w:rsid w:val="00AE1547"/>
    <w:rsid w:val="00AE1BE7"/>
    <w:rsid w:val="00AE1E00"/>
    <w:rsid w:val="00AE2465"/>
    <w:rsid w:val="00AE2913"/>
    <w:rsid w:val="00AE2CC2"/>
    <w:rsid w:val="00AE3906"/>
    <w:rsid w:val="00AE3994"/>
    <w:rsid w:val="00AE3AF0"/>
    <w:rsid w:val="00AE3B8C"/>
    <w:rsid w:val="00AE3BED"/>
    <w:rsid w:val="00AE3F18"/>
    <w:rsid w:val="00AE492A"/>
    <w:rsid w:val="00AE4934"/>
    <w:rsid w:val="00AE4C4F"/>
    <w:rsid w:val="00AE514C"/>
    <w:rsid w:val="00AE5A5D"/>
    <w:rsid w:val="00AE5B8F"/>
    <w:rsid w:val="00AE62A5"/>
    <w:rsid w:val="00AE66FC"/>
    <w:rsid w:val="00AE6BB1"/>
    <w:rsid w:val="00AE6F91"/>
    <w:rsid w:val="00AE6F95"/>
    <w:rsid w:val="00AE733E"/>
    <w:rsid w:val="00AE746A"/>
    <w:rsid w:val="00AE746D"/>
    <w:rsid w:val="00AE757E"/>
    <w:rsid w:val="00AE7C9F"/>
    <w:rsid w:val="00AF0370"/>
    <w:rsid w:val="00AF1279"/>
    <w:rsid w:val="00AF2071"/>
    <w:rsid w:val="00AF237E"/>
    <w:rsid w:val="00AF2409"/>
    <w:rsid w:val="00AF2A29"/>
    <w:rsid w:val="00AF3166"/>
    <w:rsid w:val="00AF3175"/>
    <w:rsid w:val="00AF34C6"/>
    <w:rsid w:val="00AF369F"/>
    <w:rsid w:val="00AF36B9"/>
    <w:rsid w:val="00AF386D"/>
    <w:rsid w:val="00AF4111"/>
    <w:rsid w:val="00AF4415"/>
    <w:rsid w:val="00AF566D"/>
    <w:rsid w:val="00AF5BC1"/>
    <w:rsid w:val="00AF5BC2"/>
    <w:rsid w:val="00AF5EF1"/>
    <w:rsid w:val="00AF5F3F"/>
    <w:rsid w:val="00AF666D"/>
    <w:rsid w:val="00AF67C6"/>
    <w:rsid w:val="00AF6B4C"/>
    <w:rsid w:val="00AF75FB"/>
    <w:rsid w:val="00AF7C61"/>
    <w:rsid w:val="00B001C6"/>
    <w:rsid w:val="00B002AE"/>
    <w:rsid w:val="00B002C9"/>
    <w:rsid w:val="00B008CB"/>
    <w:rsid w:val="00B00ADB"/>
    <w:rsid w:val="00B00C58"/>
    <w:rsid w:val="00B00DE5"/>
    <w:rsid w:val="00B0156B"/>
    <w:rsid w:val="00B017D6"/>
    <w:rsid w:val="00B01E0F"/>
    <w:rsid w:val="00B02014"/>
    <w:rsid w:val="00B02167"/>
    <w:rsid w:val="00B0242A"/>
    <w:rsid w:val="00B025AB"/>
    <w:rsid w:val="00B02864"/>
    <w:rsid w:val="00B03916"/>
    <w:rsid w:val="00B039B1"/>
    <w:rsid w:val="00B049A9"/>
    <w:rsid w:val="00B05377"/>
    <w:rsid w:val="00B054AD"/>
    <w:rsid w:val="00B05C9A"/>
    <w:rsid w:val="00B05EA5"/>
    <w:rsid w:val="00B06D20"/>
    <w:rsid w:val="00B06DEF"/>
    <w:rsid w:val="00B06F88"/>
    <w:rsid w:val="00B071A6"/>
    <w:rsid w:val="00B07439"/>
    <w:rsid w:val="00B07568"/>
    <w:rsid w:val="00B076B0"/>
    <w:rsid w:val="00B07A39"/>
    <w:rsid w:val="00B07C2D"/>
    <w:rsid w:val="00B07EE6"/>
    <w:rsid w:val="00B1017C"/>
    <w:rsid w:val="00B104C4"/>
    <w:rsid w:val="00B10804"/>
    <w:rsid w:val="00B10809"/>
    <w:rsid w:val="00B10AC1"/>
    <w:rsid w:val="00B10EAC"/>
    <w:rsid w:val="00B11BEF"/>
    <w:rsid w:val="00B11D8A"/>
    <w:rsid w:val="00B123D4"/>
    <w:rsid w:val="00B12FD2"/>
    <w:rsid w:val="00B1319D"/>
    <w:rsid w:val="00B133B8"/>
    <w:rsid w:val="00B13BD3"/>
    <w:rsid w:val="00B1424F"/>
    <w:rsid w:val="00B1463C"/>
    <w:rsid w:val="00B147E4"/>
    <w:rsid w:val="00B14D4E"/>
    <w:rsid w:val="00B16EAB"/>
    <w:rsid w:val="00B17BA2"/>
    <w:rsid w:val="00B20001"/>
    <w:rsid w:val="00B20242"/>
    <w:rsid w:val="00B203F8"/>
    <w:rsid w:val="00B20E1F"/>
    <w:rsid w:val="00B21891"/>
    <w:rsid w:val="00B22333"/>
    <w:rsid w:val="00B22732"/>
    <w:rsid w:val="00B2297D"/>
    <w:rsid w:val="00B2304B"/>
    <w:rsid w:val="00B23149"/>
    <w:rsid w:val="00B2315C"/>
    <w:rsid w:val="00B23904"/>
    <w:rsid w:val="00B23C35"/>
    <w:rsid w:val="00B24BB5"/>
    <w:rsid w:val="00B24F08"/>
    <w:rsid w:val="00B24FD4"/>
    <w:rsid w:val="00B25049"/>
    <w:rsid w:val="00B2546A"/>
    <w:rsid w:val="00B25CD4"/>
    <w:rsid w:val="00B25DEF"/>
    <w:rsid w:val="00B265B2"/>
    <w:rsid w:val="00B266C1"/>
    <w:rsid w:val="00B2745A"/>
    <w:rsid w:val="00B27663"/>
    <w:rsid w:val="00B276BA"/>
    <w:rsid w:val="00B30690"/>
    <w:rsid w:val="00B30EFC"/>
    <w:rsid w:val="00B318B8"/>
    <w:rsid w:val="00B31929"/>
    <w:rsid w:val="00B31AA6"/>
    <w:rsid w:val="00B32951"/>
    <w:rsid w:val="00B33116"/>
    <w:rsid w:val="00B331F6"/>
    <w:rsid w:val="00B33B78"/>
    <w:rsid w:val="00B33F66"/>
    <w:rsid w:val="00B3465F"/>
    <w:rsid w:val="00B346AC"/>
    <w:rsid w:val="00B34A07"/>
    <w:rsid w:val="00B34AE5"/>
    <w:rsid w:val="00B34FEB"/>
    <w:rsid w:val="00B34FEF"/>
    <w:rsid w:val="00B35582"/>
    <w:rsid w:val="00B35D0D"/>
    <w:rsid w:val="00B35D85"/>
    <w:rsid w:val="00B35EDF"/>
    <w:rsid w:val="00B3739B"/>
    <w:rsid w:val="00B37DEE"/>
    <w:rsid w:val="00B40270"/>
    <w:rsid w:val="00B40294"/>
    <w:rsid w:val="00B403A5"/>
    <w:rsid w:val="00B408C9"/>
    <w:rsid w:val="00B40DD3"/>
    <w:rsid w:val="00B414D5"/>
    <w:rsid w:val="00B41A36"/>
    <w:rsid w:val="00B41CA4"/>
    <w:rsid w:val="00B42BC6"/>
    <w:rsid w:val="00B42DB9"/>
    <w:rsid w:val="00B4317C"/>
    <w:rsid w:val="00B43C5E"/>
    <w:rsid w:val="00B43FE6"/>
    <w:rsid w:val="00B44323"/>
    <w:rsid w:val="00B44D4F"/>
    <w:rsid w:val="00B45251"/>
    <w:rsid w:val="00B455BC"/>
    <w:rsid w:val="00B456F3"/>
    <w:rsid w:val="00B471E4"/>
    <w:rsid w:val="00B47B6A"/>
    <w:rsid w:val="00B47E2B"/>
    <w:rsid w:val="00B50201"/>
    <w:rsid w:val="00B50273"/>
    <w:rsid w:val="00B507FB"/>
    <w:rsid w:val="00B510D4"/>
    <w:rsid w:val="00B517C1"/>
    <w:rsid w:val="00B51ACB"/>
    <w:rsid w:val="00B5204F"/>
    <w:rsid w:val="00B524AB"/>
    <w:rsid w:val="00B526CF"/>
    <w:rsid w:val="00B52700"/>
    <w:rsid w:val="00B52D57"/>
    <w:rsid w:val="00B53A51"/>
    <w:rsid w:val="00B55DC4"/>
    <w:rsid w:val="00B55E67"/>
    <w:rsid w:val="00B5612E"/>
    <w:rsid w:val="00B5669F"/>
    <w:rsid w:val="00B57078"/>
    <w:rsid w:val="00B57391"/>
    <w:rsid w:val="00B57AB9"/>
    <w:rsid w:val="00B601E9"/>
    <w:rsid w:val="00B605AC"/>
    <w:rsid w:val="00B60639"/>
    <w:rsid w:val="00B60CAC"/>
    <w:rsid w:val="00B615E4"/>
    <w:rsid w:val="00B61905"/>
    <w:rsid w:val="00B62B03"/>
    <w:rsid w:val="00B64434"/>
    <w:rsid w:val="00B64700"/>
    <w:rsid w:val="00B65629"/>
    <w:rsid w:val="00B6582F"/>
    <w:rsid w:val="00B65B9E"/>
    <w:rsid w:val="00B66A51"/>
    <w:rsid w:val="00B66CCD"/>
    <w:rsid w:val="00B66EEC"/>
    <w:rsid w:val="00B67609"/>
    <w:rsid w:val="00B67A5A"/>
    <w:rsid w:val="00B67BA9"/>
    <w:rsid w:val="00B70167"/>
    <w:rsid w:val="00B70415"/>
    <w:rsid w:val="00B71207"/>
    <w:rsid w:val="00B71607"/>
    <w:rsid w:val="00B71A8B"/>
    <w:rsid w:val="00B72D9E"/>
    <w:rsid w:val="00B72EE0"/>
    <w:rsid w:val="00B73ACC"/>
    <w:rsid w:val="00B73BE4"/>
    <w:rsid w:val="00B73D60"/>
    <w:rsid w:val="00B73E01"/>
    <w:rsid w:val="00B73FC4"/>
    <w:rsid w:val="00B740F0"/>
    <w:rsid w:val="00B74367"/>
    <w:rsid w:val="00B74378"/>
    <w:rsid w:val="00B7582A"/>
    <w:rsid w:val="00B75C17"/>
    <w:rsid w:val="00B75D3C"/>
    <w:rsid w:val="00B75D7F"/>
    <w:rsid w:val="00B75EC6"/>
    <w:rsid w:val="00B7640E"/>
    <w:rsid w:val="00B7735F"/>
    <w:rsid w:val="00B778B0"/>
    <w:rsid w:val="00B779D9"/>
    <w:rsid w:val="00B77B2A"/>
    <w:rsid w:val="00B80152"/>
    <w:rsid w:val="00B80D90"/>
    <w:rsid w:val="00B81410"/>
    <w:rsid w:val="00B82176"/>
    <w:rsid w:val="00B822E0"/>
    <w:rsid w:val="00B8286E"/>
    <w:rsid w:val="00B8288B"/>
    <w:rsid w:val="00B8300A"/>
    <w:rsid w:val="00B831C4"/>
    <w:rsid w:val="00B83D16"/>
    <w:rsid w:val="00B84446"/>
    <w:rsid w:val="00B847F1"/>
    <w:rsid w:val="00B84B02"/>
    <w:rsid w:val="00B850B3"/>
    <w:rsid w:val="00B856AC"/>
    <w:rsid w:val="00B85DC0"/>
    <w:rsid w:val="00B85F0B"/>
    <w:rsid w:val="00B872CA"/>
    <w:rsid w:val="00B87D35"/>
    <w:rsid w:val="00B9013F"/>
    <w:rsid w:val="00B90C4D"/>
    <w:rsid w:val="00B9101D"/>
    <w:rsid w:val="00B91B24"/>
    <w:rsid w:val="00B92B9B"/>
    <w:rsid w:val="00B92DA4"/>
    <w:rsid w:val="00B93247"/>
    <w:rsid w:val="00B94401"/>
    <w:rsid w:val="00B94621"/>
    <w:rsid w:val="00B94737"/>
    <w:rsid w:val="00B94A9C"/>
    <w:rsid w:val="00B94BC8"/>
    <w:rsid w:val="00B94F5D"/>
    <w:rsid w:val="00B95650"/>
    <w:rsid w:val="00B9597D"/>
    <w:rsid w:val="00B96E2A"/>
    <w:rsid w:val="00B96FFC"/>
    <w:rsid w:val="00B9715E"/>
    <w:rsid w:val="00B97525"/>
    <w:rsid w:val="00B97A79"/>
    <w:rsid w:val="00B97AD1"/>
    <w:rsid w:val="00B97B4D"/>
    <w:rsid w:val="00B97CB6"/>
    <w:rsid w:val="00B97F9E"/>
    <w:rsid w:val="00BA00C7"/>
    <w:rsid w:val="00BA040A"/>
    <w:rsid w:val="00BA0977"/>
    <w:rsid w:val="00BA1770"/>
    <w:rsid w:val="00BA1A8E"/>
    <w:rsid w:val="00BA3B22"/>
    <w:rsid w:val="00BA4CC0"/>
    <w:rsid w:val="00BA4FC8"/>
    <w:rsid w:val="00BA5085"/>
    <w:rsid w:val="00BA540A"/>
    <w:rsid w:val="00BA5526"/>
    <w:rsid w:val="00BA5C89"/>
    <w:rsid w:val="00BA66CF"/>
    <w:rsid w:val="00BA69B1"/>
    <w:rsid w:val="00BA7446"/>
    <w:rsid w:val="00BA789E"/>
    <w:rsid w:val="00BA7963"/>
    <w:rsid w:val="00BA7A84"/>
    <w:rsid w:val="00BB05F8"/>
    <w:rsid w:val="00BB0904"/>
    <w:rsid w:val="00BB0DD3"/>
    <w:rsid w:val="00BB1177"/>
    <w:rsid w:val="00BB1384"/>
    <w:rsid w:val="00BB16B3"/>
    <w:rsid w:val="00BB1B22"/>
    <w:rsid w:val="00BB1BC8"/>
    <w:rsid w:val="00BB1D53"/>
    <w:rsid w:val="00BB20DD"/>
    <w:rsid w:val="00BB30E3"/>
    <w:rsid w:val="00BB38A8"/>
    <w:rsid w:val="00BB390C"/>
    <w:rsid w:val="00BB396B"/>
    <w:rsid w:val="00BB4005"/>
    <w:rsid w:val="00BB476E"/>
    <w:rsid w:val="00BB5098"/>
    <w:rsid w:val="00BB54DC"/>
    <w:rsid w:val="00BB558E"/>
    <w:rsid w:val="00BB5C8E"/>
    <w:rsid w:val="00BB688C"/>
    <w:rsid w:val="00BB6932"/>
    <w:rsid w:val="00BB6A7A"/>
    <w:rsid w:val="00BB715E"/>
    <w:rsid w:val="00BC01D0"/>
    <w:rsid w:val="00BC0C72"/>
    <w:rsid w:val="00BC2E87"/>
    <w:rsid w:val="00BC33C1"/>
    <w:rsid w:val="00BC48CB"/>
    <w:rsid w:val="00BC4AE4"/>
    <w:rsid w:val="00BC4E95"/>
    <w:rsid w:val="00BC4FFD"/>
    <w:rsid w:val="00BC5736"/>
    <w:rsid w:val="00BC5940"/>
    <w:rsid w:val="00BC5F1B"/>
    <w:rsid w:val="00BC65CE"/>
    <w:rsid w:val="00BC7746"/>
    <w:rsid w:val="00BC789D"/>
    <w:rsid w:val="00BD043B"/>
    <w:rsid w:val="00BD0EC5"/>
    <w:rsid w:val="00BD1140"/>
    <w:rsid w:val="00BD16D1"/>
    <w:rsid w:val="00BD18E3"/>
    <w:rsid w:val="00BD1C3A"/>
    <w:rsid w:val="00BD2811"/>
    <w:rsid w:val="00BD4BC4"/>
    <w:rsid w:val="00BD5A7D"/>
    <w:rsid w:val="00BD6254"/>
    <w:rsid w:val="00BD6C71"/>
    <w:rsid w:val="00BD6E68"/>
    <w:rsid w:val="00BD6F89"/>
    <w:rsid w:val="00BD7466"/>
    <w:rsid w:val="00BE0770"/>
    <w:rsid w:val="00BE0CB0"/>
    <w:rsid w:val="00BE105A"/>
    <w:rsid w:val="00BE1C28"/>
    <w:rsid w:val="00BE1C2D"/>
    <w:rsid w:val="00BE2954"/>
    <w:rsid w:val="00BE2C6C"/>
    <w:rsid w:val="00BE309B"/>
    <w:rsid w:val="00BE35B7"/>
    <w:rsid w:val="00BE4045"/>
    <w:rsid w:val="00BE421D"/>
    <w:rsid w:val="00BE4860"/>
    <w:rsid w:val="00BE4B5A"/>
    <w:rsid w:val="00BE5005"/>
    <w:rsid w:val="00BE52D3"/>
    <w:rsid w:val="00BE5545"/>
    <w:rsid w:val="00BE570F"/>
    <w:rsid w:val="00BE5836"/>
    <w:rsid w:val="00BE5C48"/>
    <w:rsid w:val="00BE5D48"/>
    <w:rsid w:val="00BE6FD1"/>
    <w:rsid w:val="00BE72C0"/>
    <w:rsid w:val="00BE764B"/>
    <w:rsid w:val="00BF0293"/>
    <w:rsid w:val="00BF066C"/>
    <w:rsid w:val="00BF0AEF"/>
    <w:rsid w:val="00BF1086"/>
    <w:rsid w:val="00BF18BF"/>
    <w:rsid w:val="00BF194D"/>
    <w:rsid w:val="00BF1CBC"/>
    <w:rsid w:val="00BF22D2"/>
    <w:rsid w:val="00BF2888"/>
    <w:rsid w:val="00BF2EDB"/>
    <w:rsid w:val="00BF3063"/>
    <w:rsid w:val="00BF3152"/>
    <w:rsid w:val="00BF3446"/>
    <w:rsid w:val="00BF3688"/>
    <w:rsid w:val="00BF37AD"/>
    <w:rsid w:val="00BF39C4"/>
    <w:rsid w:val="00BF443D"/>
    <w:rsid w:val="00BF4EAF"/>
    <w:rsid w:val="00BF58C2"/>
    <w:rsid w:val="00BF5951"/>
    <w:rsid w:val="00BF59B9"/>
    <w:rsid w:val="00BF5C58"/>
    <w:rsid w:val="00BF6040"/>
    <w:rsid w:val="00BF65E9"/>
    <w:rsid w:val="00BF672D"/>
    <w:rsid w:val="00BF762B"/>
    <w:rsid w:val="00BF7867"/>
    <w:rsid w:val="00BF7B90"/>
    <w:rsid w:val="00BF7F6C"/>
    <w:rsid w:val="00C00304"/>
    <w:rsid w:val="00C01791"/>
    <w:rsid w:val="00C01F5C"/>
    <w:rsid w:val="00C0231A"/>
    <w:rsid w:val="00C02465"/>
    <w:rsid w:val="00C024CF"/>
    <w:rsid w:val="00C029CA"/>
    <w:rsid w:val="00C02B26"/>
    <w:rsid w:val="00C03057"/>
    <w:rsid w:val="00C03CE2"/>
    <w:rsid w:val="00C04116"/>
    <w:rsid w:val="00C05054"/>
    <w:rsid w:val="00C0573E"/>
    <w:rsid w:val="00C05891"/>
    <w:rsid w:val="00C05AAA"/>
    <w:rsid w:val="00C05CB6"/>
    <w:rsid w:val="00C06071"/>
    <w:rsid w:val="00C064C8"/>
    <w:rsid w:val="00C069EF"/>
    <w:rsid w:val="00C078B7"/>
    <w:rsid w:val="00C100D8"/>
    <w:rsid w:val="00C102EF"/>
    <w:rsid w:val="00C107F1"/>
    <w:rsid w:val="00C1090B"/>
    <w:rsid w:val="00C10D23"/>
    <w:rsid w:val="00C110D1"/>
    <w:rsid w:val="00C1161F"/>
    <w:rsid w:val="00C121B2"/>
    <w:rsid w:val="00C123F9"/>
    <w:rsid w:val="00C12699"/>
    <w:rsid w:val="00C128E1"/>
    <w:rsid w:val="00C129C5"/>
    <w:rsid w:val="00C12C9D"/>
    <w:rsid w:val="00C13002"/>
    <w:rsid w:val="00C13702"/>
    <w:rsid w:val="00C13C66"/>
    <w:rsid w:val="00C14318"/>
    <w:rsid w:val="00C14912"/>
    <w:rsid w:val="00C1497A"/>
    <w:rsid w:val="00C14A50"/>
    <w:rsid w:val="00C15163"/>
    <w:rsid w:val="00C15239"/>
    <w:rsid w:val="00C15409"/>
    <w:rsid w:val="00C1573C"/>
    <w:rsid w:val="00C159E4"/>
    <w:rsid w:val="00C16330"/>
    <w:rsid w:val="00C1695A"/>
    <w:rsid w:val="00C16972"/>
    <w:rsid w:val="00C16CA3"/>
    <w:rsid w:val="00C16F3D"/>
    <w:rsid w:val="00C17041"/>
    <w:rsid w:val="00C17138"/>
    <w:rsid w:val="00C17DD5"/>
    <w:rsid w:val="00C17FFB"/>
    <w:rsid w:val="00C205D4"/>
    <w:rsid w:val="00C206B7"/>
    <w:rsid w:val="00C20F79"/>
    <w:rsid w:val="00C211E9"/>
    <w:rsid w:val="00C212FA"/>
    <w:rsid w:val="00C2150C"/>
    <w:rsid w:val="00C21C74"/>
    <w:rsid w:val="00C227BC"/>
    <w:rsid w:val="00C22FD8"/>
    <w:rsid w:val="00C23020"/>
    <w:rsid w:val="00C23EA4"/>
    <w:rsid w:val="00C24F33"/>
    <w:rsid w:val="00C25172"/>
    <w:rsid w:val="00C25233"/>
    <w:rsid w:val="00C25582"/>
    <w:rsid w:val="00C256A6"/>
    <w:rsid w:val="00C2622B"/>
    <w:rsid w:val="00C26451"/>
    <w:rsid w:val="00C266AC"/>
    <w:rsid w:val="00C26CF1"/>
    <w:rsid w:val="00C26E7B"/>
    <w:rsid w:val="00C27E0A"/>
    <w:rsid w:val="00C27F7C"/>
    <w:rsid w:val="00C30299"/>
    <w:rsid w:val="00C314F5"/>
    <w:rsid w:val="00C31B13"/>
    <w:rsid w:val="00C31C16"/>
    <w:rsid w:val="00C31D7D"/>
    <w:rsid w:val="00C3212C"/>
    <w:rsid w:val="00C3260F"/>
    <w:rsid w:val="00C3273C"/>
    <w:rsid w:val="00C32BB9"/>
    <w:rsid w:val="00C32D08"/>
    <w:rsid w:val="00C32D28"/>
    <w:rsid w:val="00C3313A"/>
    <w:rsid w:val="00C332B2"/>
    <w:rsid w:val="00C33844"/>
    <w:rsid w:val="00C33BC3"/>
    <w:rsid w:val="00C33CFE"/>
    <w:rsid w:val="00C33DF9"/>
    <w:rsid w:val="00C3550B"/>
    <w:rsid w:val="00C35A3A"/>
    <w:rsid w:val="00C35B02"/>
    <w:rsid w:val="00C36F8B"/>
    <w:rsid w:val="00C37606"/>
    <w:rsid w:val="00C378C9"/>
    <w:rsid w:val="00C37A70"/>
    <w:rsid w:val="00C37AB2"/>
    <w:rsid w:val="00C37AF8"/>
    <w:rsid w:val="00C37BCB"/>
    <w:rsid w:val="00C4030A"/>
    <w:rsid w:val="00C4088D"/>
    <w:rsid w:val="00C40F17"/>
    <w:rsid w:val="00C4117C"/>
    <w:rsid w:val="00C41594"/>
    <w:rsid w:val="00C41D1C"/>
    <w:rsid w:val="00C4200A"/>
    <w:rsid w:val="00C42ECC"/>
    <w:rsid w:val="00C43348"/>
    <w:rsid w:val="00C435AB"/>
    <w:rsid w:val="00C43C0E"/>
    <w:rsid w:val="00C43D23"/>
    <w:rsid w:val="00C450E8"/>
    <w:rsid w:val="00C4518F"/>
    <w:rsid w:val="00C45DBE"/>
    <w:rsid w:val="00C45E88"/>
    <w:rsid w:val="00C46021"/>
    <w:rsid w:val="00C46193"/>
    <w:rsid w:val="00C46C25"/>
    <w:rsid w:val="00C47AC0"/>
    <w:rsid w:val="00C4BDEB"/>
    <w:rsid w:val="00C50E78"/>
    <w:rsid w:val="00C51506"/>
    <w:rsid w:val="00C51DA6"/>
    <w:rsid w:val="00C521CB"/>
    <w:rsid w:val="00C532A5"/>
    <w:rsid w:val="00C53352"/>
    <w:rsid w:val="00C53970"/>
    <w:rsid w:val="00C53AD9"/>
    <w:rsid w:val="00C5435B"/>
    <w:rsid w:val="00C54A53"/>
    <w:rsid w:val="00C556FF"/>
    <w:rsid w:val="00C559FC"/>
    <w:rsid w:val="00C57329"/>
    <w:rsid w:val="00C578C9"/>
    <w:rsid w:val="00C57AD7"/>
    <w:rsid w:val="00C60584"/>
    <w:rsid w:val="00C60C92"/>
    <w:rsid w:val="00C61140"/>
    <w:rsid w:val="00C61197"/>
    <w:rsid w:val="00C6121F"/>
    <w:rsid w:val="00C6178F"/>
    <w:rsid w:val="00C618EC"/>
    <w:rsid w:val="00C61AAF"/>
    <w:rsid w:val="00C61CA3"/>
    <w:rsid w:val="00C62144"/>
    <w:rsid w:val="00C62C0F"/>
    <w:rsid w:val="00C62FB8"/>
    <w:rsid w:val="00C630D3"/>
    <w:rsid w:val="00C64D34"/>
    <w:rsid w:val="00C6505D"/>
    <w:rsid w:val="00C6517F"/>
    <w:rsid w:val="00C65603"/>
    <w:rsid w:val="00C658D4"/>
    <w:rsid w:val="00C65B0E"/>
    <w:rsid w:val="00C66977"/>
    <w:rsid w:val="00C66BF9"/>
    <w:rsid w:val="00C6734C"/>
    <w:rsid w:val="00C67789"/>
    <w:rsid w:val="00C67B0C"/>
    <w:rsid w:val="00C707A4"/>
    <w:rsid w:val="00C7094E"/>
    <w:rsid w:val="00C711F9"/>
    <w:rsid w:val="00C7160C"/>
    <w:rsid w:val="00C71CEB"/>
    <w:rsid w:val="00C71EEF"/>
    <w:rsid w:val="00C73A3B"/>
    <w:rsid w:val="00C740A2"/>
    <w:rsid w:val="00C740C6"/>
    <w:rsid w:val="00C7478F"/>
    <w:rsid w:val="00C75B3B"/>
    <w:rsid w:val="00C76704"/>
    <w:rsid w:val="00C76EC2"/>
    <w:rsid w:val="00C8031D"/>
    <w:rsid w:val="00C80D83"/>
    <w:rsid w:val="00C80E1B"/>
    <w:rsid w:val="00C81E4F"/>
    <w:rsid w:val="00C821DB"/>
    <w:rsid w:val="00C83490"/>
    <w:rsid w:val="00C83505"/>
    <w:rsid w:val="00C83B4B"/>
    <w:rsid w:val="00C84127"/>
    <w:rsid w:val="00C8523F"/>
    <w:rsid w:val="00C85342"/>
    <w:rsid w:val="00C85610"/>
    <w:rsid w:val="00C85C5A"/>
    <w:rsid w:val="00C86624"/>
    <w:rsid w:val="00C866CF"/>
    <w:rsid w:val="00C86715"/>
    <w:rsid w:val="00C868B8"/>
    <w:rsid w:val="00C8705E"/>
    <w:rsid w:val="00C87C29"/>
    <w:rsid w:val="00C90E68"/>
    <w:rsid w:val="00C9147C"/>
    <w:rsid w:val="00C91892"/>
    <w:rsid w:val="00C91DEE"/>
    <w:rsid w:val="00C92F0A"/>
    <w:rsid w:val="00C933F3"/>
    <w:rsid w:val="00C93530"/>
    <w:rsid w:val="00C93E7D"/>
    <w:rsid w:val="00C93F11"/>
    <w:rsid w:val="00C944C6"/>
    <w:rsid w:val="00C94EA6"/>
    <w:rsid w:val="00C950C4"/>
    <w:rsid w:val="00C955E2"/>
    <w:rsid w:val="00C95C87"/>
    <w:rsid w:val="00C96231"/>
    <w:rsid w:val="00C964BB"/>
    <w:rsid w:val="00C96B76"/>
    <w:rsid w:val="00C96D80"/>
    <w:rsid w:val="00C96DC1"/>
    <w:rsid w:val="00C96F0A"/>
    <w:rsid w:val="00C97590"/>
    <w:rsid w:val="00C97845"/>
    <w:rsid w:val="00C97A8C"/>
    <w:rsid w:val="00CA01CF"/>
    <w:rsid w:val="00CA0311"/>
    <w:rsid w:val="00CA0316"/>
    <w:rsid w:val="00CA09E1"/>
    <w:rsid w:val="00CA1090"/>
    <w:rsid w:val="00CA1531"/>
    <w:rsid w:val="00CA1807"/>
    <w:rsid w:val="00CA1EA4"/>
    <w:rsid w:val="00CA390B"/>
    <w:rsid w:val="00CA3B47"/>
    <w:rsid w:val="00CA3DE7"/>
    <w:rsid w:val="00CA4C12"/>
    <w:rsid w:val="00CA5EAA"/>
    <w:rsid w:val="00CA6162"/>
    <w:rsid w:val="00CA66A7"/>
    <w:rsid w:val="00CA7420"/>
    <w:rsid w:val="00CA74AB"/>
    <w:rsid w:val="00CA7D05"/>
    <w:rsid w:val="00CB002B"/>
    <w:rsid w:val="00CB026B"/>
    <w:rsid w:val="00CB0FE7"/>
    <w:rsid w:val="00CB13EC"/>
    <w:rsid w:val="00CB14D8"/>
    <w:rsid w:val="00CB15CD"/>
    <w:rsid w:val="00CB1EAD"/>
    <w:rsid w:val="00CB2574"/>
    <w:rsid w:val="00CB3086"/>
    <w:rsid w:val="00CB31A0"/>
    <w:rsid w:val="00CB33D2"/>
    <w:rsid w:val="00CB39F0"/>
    <w:rsid w:val="00CB3EE3"/>
    <w:rsid w:val="00CB4AFD"/>
    <w:rsid w:val="00CB4D39"/>
    <w:rsid w:val="00CB5C25"/>
    <w:rsid w:val="00CB5CA9"/>
    <w:rsid w:val="00CB62B7"/>
    <w:rsid w:val="00CB6545"/>
    <w:rsid w:val="00CB6D88"/>
    <w:rsid w:val="00CB6DB8"/>
    <w:rsid w:val="00CB71AA"/>
    <w:rsid w:val="00CB74BB"/>
    <w:rsid w:val="00CB762F"/>
    <w:rsid w:val="00CC00DF"/>
    <w:rsid w:val="00CC06A9"/>
    <w:rsid w:val="00CC079D"/>
    <w:rsid w:val="00CC08D3"/>
    <w:rsid w:val="00CC0FA0"/>
    <w:rsid w:val="00CC11CD"/>
    <w:rsid w:val="00CC13EB"/>
    <w:rsid w:val="00CC1637"/>
    <w:rsid w:val="00CC16E2"/>
    <w:rsid w:val="00CC17A0"/>
    <w:rsid w:val="00CC19A2"/>
    <w:rsid w:val="00CC1B03"/>
    <w:rsid w:val="00CC2A6E"/>
    <w:rsid w:val="00CC2B63"/>
    <w:rsid w:val="00CC2E89"/>
    <w:rsid w:val="00CC30D7"/>
    <w:rsid w:val="00CC346C"/>
    <w:rsid w:val="00CC38FE"/>
    <w:rsid w:val="00CC3C03"/>
    <w:rsid w:val="00CC42E0"/>
    <w:rsid w:val="00CC44B2"/>
    <w:rsid w:val="00CC485C"/>
    <w:rsid w:val="00CC49FF"/>
    <w:rsid w:val="00CC520B"/>
    <w:rsid w:val="00CC5273"/>
    <w:rsid w:val="00CC56BA"/>
    <w:rsid w:val="00CC5C7F"/>
    <w:rsid w:val="00CC6218"/>
    <w:rsid w:val="00CC62C4"/>
    <w:rsid w:val="00CC68C8"/>
    <w:rsid w:val="00CC74D8"/>
    <w:rsid w:val="00CC7664"/>
    <w:rsid w:val="00CC7F83"/>
    <w:rsid w:val="00CC7FD0"/>
    <w:rsid w:val="00CD0200"/>
    <w:rsid w:val="00CD08DF"/>
    <w:rsid w:val="00CD0A02"/>
    <w:rsid w:val="00CD0A29"/>
    <w:rsid w:val="00CD0CF9"/>
    <w:rsid w:val="00CD11A2"/>
    <w:rsid w:val="00CD1834"/>
    <w:rsid w:val="00CD2688"/>
    <w:rsid w:val="00CD2BA7"/>
    <w:rsid w:val="00CD41F5"/>
    <w:rsid w:val="00CD4BC4"/>
    <w:rsid w:val="00CD4EFB"/>
    <w:rsid w:val="00CD5440"/>
    <w:rsid w:val="00CD552E"/>
    <w:rsid w:val="00CD5B5A"/>
    <w:rsid w:val="00CD5E0D"/>
    <w:rsid w:val="00CD73DF"/>
    <w:rsid w:val="00CE063F"/>
    <w:rsid w:val="00CE0881"/>
    <w:rsid w:val="00CE08BB"/>
    <w:rsid w:val="00CE0BC9"/>
    <w:rsid w:val="00CE1622"/>
    <w:rsid w:val="00CE162C"/>
    <w:rsid w:val="00CE1E85"/>
    <w:rsid w:val="00CE2401"/>
    <w:rsid w:val="00CE26CC"/>
    <w:rsid w:val="00CE2A20"/>
    <w:rsid w:val="00CE2B49"/>
    <w:rsid w:val="00CE366D"/>
    <w:rsid w:val="00CE3C37"/>
    <w:rsid w:val="00CE41B1"/>
    <w:rsid w:val="00CE4577"/>
    <w:rsid w:val="00CE4E6B"/>
    <w:rsid w:val="00CE53D7"/>
    <w:rsid w:val="00CE5B56"/>
    <w:rsid w:val="00CE61B1"/>
    <w:rsid w:val="00CE61BF"/>
    <w:rsid w:val="00CE7300"/>
    <w:rsid w:val="00CF027D"/>
    <w:rsid w:val="00CF043F"/>
    <w:rsid w:val="00CF130C"/>
    <w:rsid w:val="00CF1520"/>
    <w:rsid w:val="00CF16F2"/>
    <w:rsid w:val="00CF17FD"/>
    <w:rsid w:val="00CF1A0D"/>
    <w:rsid w:val="00CF2A78"/>
    <w:rsid w:val="00CF2C63"/>
    <w:rsid w:val="00CF3005"/>
    <w:rsid w:val="00CF367B"/>
    <w:rsid w:val="00CF479C"/>
    <w:rsid w:val="00CF4AB2"/>
    <w:rsid w:val="00CF58AE"/>
    <w:rsid w:val="00CF6198"/>
    <w:rsid w:val="00CF6514"/>
    <w:rsid w:val="00CF6764"/>
    <w:rsid w:val="00CF7363"/>
    <w:rsid w:val="00CF76BB"/>
    <w:rsid w:val="00CF783D"/>
    <w:rsid w:val="00D00019"/>
    <w:rsid w:val="00D00A1B"/>
    <w:rsid w:val="00D00AD3"/>
    <w:rsid w:val="00D00EC9"/>
    <w:rsid w:val="00D00FAE"/>
    <w:rsid w:val="00D0178C"/>
    <w:rsid w:val="00D0222C"/>
    <w:rsid w:val="00D02580"/>
    <w:rsid w:val="00D02648"/>
    <w:rsid w:val="00D02779"/>
    <w:rsid w:val="00D02C0F"/>
    <w:rsid w:val="00D02D2E"/>
    <w:rsid w:val="00D03051"/>
    <w:rsid w:val="00D030A6"/>
    <w:rsid w:val="00D04345"/>
    <w:rsid w:val="00D04501"/>
    <w:rsid w:val="00D047E9"/>
    <w:rsid w:val="00D0482F"/>
    <w:rsid w:val="00D04A98"/>
    <w:rsid w:val="00D04B4C"/>
    <w:rsid w:val="00D057A0"/>
    <w:rsid w:val="00D05B18"/>
    <w:rsid w:val="00D05FE8"/>
    <w:rsid w:val="00D06F17"/>
    <w:rsid w:val="00D0716F"/>
    <w:rsid w:val="00D079E8"/>
    <w:rsid w:val="00D07D4A"/>
    <w:rsid w:val="00D10A76"/>
    <w:rsid w:val="00D111B0"/>
    <w:rsid w:val="00D115A6"/>
    <w:rsid w:val="00D11D56"/>
    <w:rsid w:val="00D11F32"/>
    <w:rsid w:val="00D12CCA"/>
    <w:rsid w:val="00D13E36"/>
    <w:rsid w:val="00D13F2B"/>
    <w:rsid w:val="00D140BB"/>
    <w:rsid w:val="00D143A0"/>
    <w:rsid w:val="00D14C04"/>
    <w:rsid w:val="00D14F26"/>
    <w:rsid w:val="00D14F88"/>
    <w:rsid w:val="00D159E2"/>
    <w:rsid w:val="00D15B44"/>
    <w:rsid w:val="00D15B7D"/>
    <w:rsid w:val="00D16F62"/>
    <w:rsid w:val="00D170F5"/>
    <w:rsid w:val="00D17AA3"/>
    <w:rsid w:val="00D17F91"/>
    <w:rsid w:val="00D206A2"/>
    <w:rsid w:val="00D20AA6"/>
    <w:rsid w:val="00D2135B"/>
    <w:rsid w:val="00D218CB"/>
    <w:rsid w:val="00D21C83"/>
    <w:rsid w:val="00D22BE9"/>
    <w:rsid w:val="00D23331"/>
    <w:rsid w:val="00D23F97"/>
    <w:rsid w:val="00D24884"/>
    <w:rsid w:val="00D24B7D"/>
    <w:rsid w:val="00D25002"/>
    <w:rsid w:val="00D25279"/>
    <w:rsid w:val="00D2541C"/>
    <w:rsid w:val="00D256DD"/>
    <w:rsid w:val="00D25B05"/>
    <w:rsid w:val="00D265E0"/>
    <w:rsid w:val="00D2666D"/>
    <w:rsid w:val="00D26BC3"/>
    <w:rsid w:val="00D27746"/>
    <w:rsid w:val="00D2785A"/>
    <w:rsid w:val="00D27C88"/>
    <w:rsid w:val="00D27E80"/>
    <w:rsid w:val="00D30253"/>
    <w:rsid w:val="00D3065D"/>
    <w:rsid w:val="00D30C21"/>
    <w:rsid w:val="00D30CC1"/>
    <w:rsid w:val="00D3146B"/>
    <w:rsid w:val="00D31C73"/>
    <w:rsid w:val="00D3237D"/>
    <w:rsid w:val="00D3286E"/>
    <w:rsid w:val="00D328B9"/>
    <w:rsid w:val="00D329AC"/>
    <w:rsid w:val="00D32A7E"/>
    <w:rsid w:val="00D3350B"/>
    <w:rsid w:val="00D33C07"/>
    <w:rsid w:val="00D33C1C"/>
    <w:rsid w:val="00D33DE0"/>
    <w:rsid w:val="00D346F1"/>
    <w:rsid w:val="00D34A07"/>
    <w:rsid w:val="00D34F2F"/>
    <w:rsid w:val="00D352CA"/>
    <w:rsid w:val="00D355A1"/>
    <w:rsid w:val="00D357BD"/>
    <w:rsid w:val="00D36951"/>
    <w:rsid w:val="00D36AA8"/>
    <w:rsid w:val="00D37146"/>
    <w:rsid w:val="00D37348"/>
    <w:rsid w:val="00D375EF"/>
    <w:rsid w:val="00D37B99"/>
    <w:rsid w:val="00D37CED"/>
    <w:rsid w:val="00D37F05"/>
    <w:rsid w:val="00D4057D"/>
    <w:rsid w:val="00D40598"/>
    <w:rsid w:val="00D40A86"/>
    <w:rsid w:val="00D40AD2"/>
    <w:rsid w:val="00D40F44"/>
    <w:rsid w:val="00D418DA"/>
    <w:rsid w:val="00D42016"/>
    <w:rsid w:val="00D420F5"/>
    <w:rsid w:val="00D425D7"/>
    <w:rsid w:val="00D42929"/>
    <w:rsid w:val="00D42EEB"/>
    <w:rsid w:val="00D43574"/>
    <w:rsid w:val="00D435E7"/>
    <w:rsid w:val="00D440A9"/>
    <w:rsid w:val="00D44AB3"/>
    <w:rsid w:val="00D44F08"/>
    <w:rsid w:val="00D456D0"/>
    <w:rsid w:val="00D45D13"/>
    <w:rsid w:val="00D45FD2"/>
    <w:rsid w:val="00D467B9"/>
    <w:rsid w:val="00D4747C"/>
    <w:rsid w:val="00D477B4"/>
    <w:rsid w:val="00D47A5D"/>
    <w:rsid w:val="00D47EEE"/>
    <w:rsid w:val="00D508D0"/>
    <w:rsid w:val="00D50C25"/>
    <w:rsid w:val="00D50DC7"/>
    <w:rsid w:val="00D50E31"/>
    <w:rsid w:val="00D50F30"/>
    <w:rsid w:val="00D5165A"/>
    <w:rsid w:val="00D51A77"/>
    <w:rsid w:val="00D51F5C"/>
    <w:rsid w:val="00D5247B"/>
    <w:rsid w:val="00D524EA"/>
    <w:rsid w:val="00D52B39"/>
    <w:rsid w:val="00D535B6"/>
    <w:rsid w:val="00D53672"/>
    <w:rsid w:val="00D53E7C"/>
    <w:rsid w:val="00D53F6D"/>
    <w:rsid w:val="00D54F29"/>
    <w:rsid w:val="00D54FDA"/>
    <w:rsid w:val="00D5600D"/>
    <w:rsid w:val="00D57513"/>
    <w:rsid w:val="00D57E39"/>
    <w:rsid w:val="00D60782"/>
    <w:rsid w:val="00D60848"/>
    <w:rsid w:val="00D6093B"/>
    <w:rsid w:val="00D61447"/>
    <w:rsid w:val="00D61E83"/>
    <w:rsid w:val="00D62B24"/>
    <w:rsid w:val="00D62B2A"/>
    <w:rsid w:val="00D62B74"/>
    <w:rsid w:val="00D630F6"/>
    <w:rsid w:val="00D632A3"/>
    <w:rsid w:val="00D63B4E"/>
    <w:rsid w:val="00D642BD"/>
    <w:rsid w:val="00D6439E"/>
    <w:rsid w:val="00D66B41"/>
    <w:rsid w:val="00D702A0"/>
    <w:rsid w:val="00D7050D"/>
    <w:rsid w:val="00D70687"/>
    <w:rsid w:val="00D706E2"/>
    <w:rsid w:val="00D70E3C"/>
    <w:rsid w:val="00D71778"/>
    <w:rsid w:val="00D71C93"/>
    <w:rsid w:val="00D721D9"/>
    <w:rsid w:val="00D72922"/>
    <w:rsid w:val="00D72FFF"/>
    <w:rsid w:val="00D73117"/>
    <w:rsid w:val="00D7319B"/>
    <w:rsid w:val="00D732AE"/>
    <w:rsid w:val="00D734F3"/>
    <w:rsid w:val="00D73549"/>
    <w:rsid w:val="00D73650"/>
    <w:rsid w:val="00D74A64"/>
    <w:rsid w:val="00D74BD9"/>
    <w:rsid w:val="00D75078"/>
    <w:rsid w:val="00D75190"/>
    <w:rsid w:val="00D7631E"/>
    <w:rsid w:val="00D763C8"/>
    <w:rsid w:val="00D76667"/>
    <w:rsid w:val="00D77CAC"/>
    <w:rsid w:val="00D808C8"/>
    <w:rsid w:val="00D80920"/>
    <w:rsid w:val="00D80AD4"/>
    <w:rsid w:val="00D80E9C"/>
    <w:rsid w:val="00D81DB8"/>
    <w:rsid w:val="00D81F57"/>
    <w:rsid w:val="00D8205C"/>
    <w:rsid w:val="00D820AF"/>
    <w:rsid w:val="00D8257F"/>
    <w:rsid w:val="00D82A25"/>
    <w:rsid w:val="00D830A1"/>
    <w:rsid w:val="00D83368"/>
    <w:rsid w:val="00D8385E"/>
    <w:rsid w:val="00D839DD"/>
    <w:rsid w:val="00D84798"/>
    <w:rsid w:val="00D84874"/>
    <w:rsid w:val="00D84E94"/>
    <w:rsid w:val="00D85107"/>
    <w:rsid w:val="00D85197"/>
    <w:rsid w:val="00D85296"/>
    <w:rsid w:val="00D85826"/>
    <w:rsid w:val="00D85998"/>
    <w:rsid w:val="00D85A11"/>
    <w:rsid w:val="00D85A9A"/>
    <w:rsid w:val="00D86969"/>
    <w:rsid w:val="00D869A4"/>
    <w:rsid w:val="00D9124C"/>
    <w:rsid w:val="00D91264"/>
    <w:rsid w:val="00D9164D"/>
    <w:rsid w:val="00D91F15"/>
    <w:rsid w:val="00D93A32"/>
    <w:rsid w:val="00D93B8B"/>
    <w:rsid w:val="00D93BF1"/>
    <w:rsid w:val="00D93D3C"/>
    <w:rsid w:val="00D9433B"/>
    <w:rsid w:val="00D94584"/>
    <w:rsid w:val="00D95CE4"/>
    <w:rsid w:val="00D95EB1"/>
    <w:rsid w:val="00D95EC8"/>
    <w:rsid w:val="00D95ED3"/>
    <w:rsid w:val="00D96131"/>
    <w:rsid w:val="00D96275"/>
    <w:rsid w:val="00D9643B"/>
    <w:rsid w:val="00D9718A"/>
    <w:rsid w:val="00DA0003"/>
    <w:rsid w:val="00DA0DD6"/>
    <w:rsid w:val="00DA0F85"/>
    <w:rsid w:val="00DA124D"/>
    <w:rsid w:val="00DA1325"/>
    <w:rsid w:val="00DA1632"/>
    <w:rsid w:val="00DA18A9"/>
    <w:rsid w:val="00DA1CC1"/>
    <w:rsid w:val="00DA1CFE"/>
    <w:rsid w:val="00DA1F51"/>
    <w:rsid w:val="00DA2236"/>
    <w:rsid w:val="00DA2491"/>
    <w:rsid w:val="00DA2C3B"/>
    <w:rsid w:val="00DA2D79"/>
    <w:rsid w:val="00DA37DB"/>
    <w:rsid w:val="00DA38E6"/>
    <w:rsid w:val="00DA4104"/>
    <w:rsid w:val="00DA422A"/>
    <w:rsid w:val="00DA4318"/>
    <w:rsid w:val="00DA48CB"/>
    <w:rsid w:val="00DA4C55"/>
    <w:rsid w:val="00DA5864"/>
    <w:rsid w:val="00DA5BC3"/>
    <w:rsid w:val="00DA5D53"/>
    <w:rsid w:val="00DA6333"/>
    <w:rsid w:val="00DA650F"/>
    <w:rsid w:val="00DA691D"/>
    <w:rsid w:val="00DA7C5F"/>
    <w:rsid w:val="00DB152A"/>
    <w:rsid w:val="00DB16C4"/>
    <w:rsid w:val="00DB1701"/>
    <w:rsid w:val="00DB2A59"/>
    <w:rsid w:val="00DB2D35"/>
    <w:rsid w:val="00DB309D"/>
    <w:rsid w:val="00DB36FB"/>
    <w:rsid w:val="00DB389C"/>
    <w:rsid w:val="00DB3A22"/>
    <w:rsid w:val="00DB3D0C"/>
    <w:rsid w:val="00DB40DE"/>
    <w:rsid w:val="00DB4135"/>
    <w:rsid w:val="00DB4971"/>
    <w:rsid w:val="00DB4C8E"/>
    <w:rsid w:val="00DB4D36"/>
    <w:rsid w:val="00DB4F10"/>
    <w:rsid w:val="00DB50DE"/>
    <w:rsid w:val="00DB53D0"/>
    <w:rsid w:val="00DB5978"/>
    <w:rsid w:val="00DB5EBB"/>
    <w:rsid w:val="00DB6205"/>
    <w:rsid w:val="00DB6293"/>
    <w:rsid w:val="00DB678E"/>
    <w:rsid w:val="00DB6B58"/>
    <w:rsid w:val="00DB6E47"/>
    <w:rsid w:val="00DB6EAE"/>
    <w:rsid w:val="00DB719F"/>
    <w:rsid w:val="00DB7439"/>
    <w:rsid w:val="00DB74F2"/>
    <w:rsid w:val="00DB7627"/>
    <w:rsid w:val="00DB769C"/>
    <w:rsid w:val="00DB7E72"/>
    <w:rsid w:val="00DC0A51"/>
    <w:rsid w:val="00DC0A6D"/>
    <w:rsid w:val="00DC10C0"/>
    <w:rsid w:val="00DC11FB"/>
    <w:rsid w:val="00DC140F"/>
    <w:rsid w:val="00DC1C17"/>
    <w:rsid w:val="00DC1DF5"/>
    <w:rsid w:val="00DC3560"/>
    <w:rsid w:val="00DC396A"/>
    <w:rsid w:val="00DC48BF"/>
    <w:rsid w:val="00DC4FA7"/>
    <w:rsid w:val="00DC5031"/>
    <w:rsid w:val="00DC50F2"/>
    <w:rsid w:val="00DC5DBE"/>
    <w:rsid w:val="00DC5F26"/>
    <w:rsid w:val="00DC641B"/>
    <w:rsid w:val="00DC6788"/>
    <w:rsid w:val="00DC6A72"/>
    <w:rsid w:val="00DC71D8"/>
    <w:rsid w:val="00DC7448"/>
    <w:rsid w:val="00DC74EC"/>
    <w:rsid w:val="00DC7884"/>
    <w:rsid w:val="00DC7DF0"/>
    <w:rsid w:val="00DD07C2"/>
    <w:rsid w:val="00DD0B59"/>
    <w:rsid w:val="00DD0BFC"/>
    <w:rsid w:val="00DD1998"/>
    <w:rsid w:val="00DD1FE4"/>
    <w:rsid w:val="00DD21BE"/>
    <w:rsid w:val="00DD2A95"/>
    <w:rsid w:val="00DD2B3A"/>
    <w:rsid w:val="00DD2D9B"/>
    <w:rsid w:val="00DD3626"/>
    <w:rsid w:val="00DD3A27"/>
    <w:rsid w:val="00DD3F8F"/>
    <w:rsid w:val="00DD3FDD"/>
    <w:rsid w:val="00DD44AC"/>
    <w:rsid w:val="00DD4693"/>
    <w:rsid w:val="00DD4B62"/>
    <w:rsid w:val="00DD5446"/>
    <w:rsid w:val="00DD552D"/>
    <w:rsid w:val="00DD56F5"/>
    <w:rsid w:val="00DD598C"/>
    <w:rsid w:val="00DD5BCA"/>
    <w:rsid w:val="00DD6E43"/>
    <w:rsid w:val="00DD7392"/>
    <w:rsid w:val="00DD7C79"/>
    <w:rsid w:val="00DE0130"/>
    <w:rsid w:val="00DE0B5B"/>
    <w:rsid w:val="00DE145C"/>
    <w:rsid w:val="00DE23EC"/>
    <w:rsid w:val="00DE2DEF"/>
    <w:rsid w:val="00DE2F89"/>
    <w:rsid w:val="00DE362A"/>
    <w:rsid w:val="00DE4085"/>
    <w:rsid w:val="00DE4180"/>
    <w:rsid w:val="00DE41F6"/>
    <w:rsid w:val="00DE48C7"/>
    <w:rsid w:val="00DE4994"/>
    <w:rsid w:val="00DE4B55"/>
    <w:rsid w:val="00DE4E43"/>
    <w:rsid w:val="00DE5185"/>
    <w:rsid w:val="00DE5242"/>
    <w:rsid w:val="00DE5B37"/>
    <w:rsid w:val="00DE60AE"/>
    <w:rsid w:val="00DE6F35"/>
    <w:rsid w:val="00DE7BD1"/>
    <w:rsid w:val="00DE7D64"/>
    <w:rsid w:val="00DF0AAF"/>
    <w:rsid w:val="00DF0C4A"/>
    <w:rsid w:val="00DF0DA8"/>
    <w:rsid w:val="00DF0E99"/>
    <w:rsid w:val="00DF0F81"/>
    <w:rsid w:val="00DF0FCE"/>
    <w:rsid w:val="00DF1315"/>
    <w:rsid w:val="00DF1D1F"/>
    <w:rsid w:val="00DF2551"/>
    <w:rsid w:val="00DF2648"/>
    <w:rsid w:val="00DF2BBF"/>
    <w:rsid w:val="00DF3B0A"/>
    <w:rsid w:val="00DF3E4A"/>
    <w:rsid w:val="00DF4492"/>
    <w:rsid w:val="00DF4FB7"/>
    <w:rsid w:val="00DF596C"/>
    <w:rsid w:val="00DF5BE8"/>
    <w:rsid w:val="00DF68CF"/>
    <w:rsid w:val="00DF6A71"/>
    <w:rsid w:val="00DF6BFE"/>
    <w:rsid w:val="00DF6CBB"/>
    <w:rsid w:val="00DF703D"/>
    <w:rsid w:val="00DF712D"/>
    <w:rsid w:val="00DF71F2"/>
    <w:rsid w:val="00DF7AED"/>
    <w:rsid w:val="00DF7BCB"/>
    <w:rsid w:val="00DF7C8B"/>
    <w:rsid w:val="00E0070B"/>
    <w:rsid w:val="00E00AE2"/>
    <w:rsid w:val="00E00B2B"/>
    <w:rsid w:val="00E00E1B"/>
    <w:rsid w:val="00E00F31"/>
    <w:rsid w:val="00E00FCF"/>
    <w:rsid w:val="00E01508"/>
    <w:rsid w:val="00E01C3C"/>
    <w:rsid w:val="00E024EF"/>
    <w:rsid w:val="00E038D4"/>
    <w:rsid w:val="00E046B9"/>
    <w:rsid w:val="00E046D8"/>
    <w:rsid w:val="00E04816"/>
    <w:rsid w:val="00E049E9"/>
    <w:rsid w:val="00E04D17"/>
    <w:rsid w:val="00E0542B"/>
    <w:rsid w:val="00E05E49"/>
    <w:rsid w:val="00E06551"/>
    <w:rsid w:val="00E0723B"/>
    <w:rsid w:val="00E07AD9"/>
    <w:rsid w:val="00E10359"/>
    <w:rsid w:val="00E1071B"/>
    <w:rsid w:val="00E10F9D"/>
    <w:rsid w:val="00E111B8"/>
    <w:rsid w:val="00E11494"/>
    <w:rsid w:val="00E115A8"/>
    <w:rsid w:val="00E1173C"/>
    <w:rsid w:val="00E11796"/>
    <w:rsid w:val="00E117DD"/>
    <w:rsid w:val="00E11D49"/>
    <w:rsid w:val="00E13640"/>
    <w:rsid w:val="00E136A8"/>
    <w:rsid w:val="00E13937"/>
    <w:rsid w:val="00E13D88"/>
    <w:rsid w:val="00E13F82"/>
    <w:rsid w:val="00E1436A"/>
    <w:rsid w:val="00E14D8D"/>
    <w:rsid w:val="00E14DF6"/>
    <w:rsid w:val="00E14F1F"/>
    <w:rsid w:val="00E15C92"/>
    <w:rsid w:val="00E1602D"/>
    <w:rsid w:val="00E1607F"/>
    <w:rsid w:val="00E166F4"/>
    <w:rsid w:val="00E16718"/>
    <w:rsid w:val="00E16B5D"/>
    <w:rsid w:val="00E16C28"/>
    <w:rsid w:val="00E16C5A"/>
    <w:rsid w:val="00E16FD6"/>
    <w:rsid w:val="00E174CE"/>
    <w:rsid w:val="00E200E8"/>
    <w:rsid w:val="00E202BE"/>
    <w:rsid w:val="00E20327"/>
    <w:rsid w:val="00E20EEB"/>
    <w:rsid w:val="00E21BB9"/>
    <w:rsid w:val="00E22E1A"/>
    <w:rsid w:val="00E22F87"/>
    <w:rsid w:val="00E23059"/>
    <w:rsid w:val="00E237B9"/>
    <w:rsid w:val="00E23A4A"/>
    <w:rsid w:val="00E24522"/>
    <w:rsid w:val="00E2528E"/>
    <w:rsid w:val="00E252FF"/>
    <w:rsid w:val="00E25305"/>
    <w:rsid w:val="00E25370"/>
    <w:rsid w:val="00E2541E"/>
    <w:rsid w:val="00E254C4"/>
    <w:rsid w:val="00E25A1D"/>
    <w:rsid w:val="00E25A36"/>
    <w:rsid w:val="00E26058"/>
    <w:rsid w:val="00E26285"/>
    <w:rsid w:val="00E263F7"/>
    <w:rsid w:val="00E26CB4"/>
    <w:rsid w:val="00E26EBF"/>
    <w:rsid w:val="00E26F60"/>
    <w:rsid w:val="00E2724E"/>
    <w:rsid w:val="00E272E5"/>
    <w:rsid w:val="00E273F4"/>
    <w:rsid w:val="00E27799"/>
    <w:rsid w:val="00E3040A"/>
    <w:rsid w:val="00E30682"/>
    <w:rsid w:val="00E3082C"/>
    <w:rsid w:val="00E30869"/>
    <w:rsid w:val="00E3092C"/>
    <w:rsid w:val="00E3153E"/>
    <w:rsid w:val="00E3161F"/>
    <w:rsid w:val="00E318E9"/>
    <w:rsid w:val="00E31B2F"/>
    <w:rsid w:val="00E31CAA"/>
    <w:rsid w:val="00E320C1"/>
    <w:rsid w:val="00E32872"/>
    <w:rsid w:val="00E33573"/>
    <w:rsid w:val="00E339F3"/>
    <w:rsid w:val="00E33AB2"/>
    <w:rsid w:val="00E33D21"/>
    <w:rsid w:val="00E34657"/>
    <w:rsid w:val="00E34C1D"/>
    <w:rsid w:val="00E34E19"/>
    <w:rsid w:val="00E34FD1"/>
    <w:rsid w:val="00E350B3"/>
    <w:rsid w:val="00E35417"/>
    <w:rsid w:val="00E35627"/>
    <w:rsid w:val="00E3592A"/>
    <w:rsid w:val="00E35962"/>
    <w:rsid w:val="00E35F1A"/>
    <w:rsid w:val="00E36313"/>
    <w:rsid w:val="00E36AB1"/>
    <w:rsid w:val="00E36CBE"/>
    <w:rsid w:val="00E36DE1"/>
    <w:rsid w:val="00E36F95"/>
    <w:rsid w:val="00E36FAF"/>
    <w:rsid w:val="00E37E65"/>
    <w:rsid w:val="00E37F71"/>
    <w:rsid w:val="00E40AAE"/>
    <w:rsid w:val="00E40DCD"/>
    <w:rsid w:val="00E412F2"/>
    <w:rsid w:val="00E41325"/>
    <w:rsid w:val="00E41870"/>
    <w:rsid w:val="00E41C4D"/>
    <w:rsid w:val="00E4215A"/>
    <w:rsid w:val="00E42BF7"/>
    <w:rsid w:val="00E430FB"/>
    <w:rsid w:val="00E43210"/>
    <w:rsid w:val="00E43618"/>
    <w:rsid w:val="00E440A2"/>
    <w:rsid w:val="00E447B0"/>
    <w:rsid w:val="00E44848"/>
    <w:rsid w:val="00E44A72"/>
    <w:rsid w:val="00E44A80"/>
    <w:rsid w:val="00E44C60"/>
    <w:rsid w:val="00E45869"/>
    <w:rsid w:val="00E45B9A"/>
    <w:rsid w:val="00E45C09"/>
    <w:rsid w:val="00E45DDB"/>
    <w:rsid w:val="00E45EEF"/>
    <w:rsid w:val="00E45F43"/>
    <w:rsid w:val="00E46583"/>
    <w:rsid w:val="00E46AA3"/>
    <w:rsid w:val="00E4736C"/>
    <w:rsid w:val="00E47B7A"/>
    <w:rsid w:val="00E5051F"/>
    <w:rsid w:val="00E50FBA"/>
    <w:rsid w:val="00E5144C"/>
    <w:rsid w:val="00E51706"/>
    <w:rsid w:val="00E51B55"/>
    <w:rsid w:val="00E51F98"/>
    <w:rsid w:val="00E5240E"/>
    <w:rsid w:val="00E5257A"/>
    <w:rsid w:val="00E525B1"/>
    <w:rsid w:val="00E531BF"/>
    <w:rsid w:val="00E544F6"/>
    <w:rsid w:val="00E54549"/>
    <w:rsid w:val="00E54801"/>
    <w:rsid w:val="00E548B4"/>
    <w:rsid w:val="00E550D1"/>
    <w:rsid w:val="00E55BE2"/>
    <w:rsid w:val="00E5618B"/>
    <w:rsid w:val="00E5688F"/>
    <w:rsid w:val="00E569B8"/>
    <w:rsid w:val="00E56E61"/>
    <w:rsid w:val="00E56F0F"/>
    <w:rsid w:val="00E5704E"/>
    <w:rsid w:val="00E573F6"/>
    <w:rsid w:val="00E577DC"/>
    <w:rsid w:val="00E57D80"/>
    <w:rsid w:val="00E6022F"/>
    <w:rsid w:val="00E60E68"/>
    <w:rsid w:val="00E61065"/>
    <w:rsid w:val="00E610D4"/>
    <w:rsid w:val="00E61AF0"/>
    <w:rsid w:val="00E61F3B"/>
    <w:rsid w:val="00E62192"/>
    <w:rsid w:val="00E623F0"/>
    <w:rsid w:val="00E62524"/>
    <w:rsid w:val="00E62538"/>
    <w:rsid w:val="00E62875"/>
    <w:rsid w:val="00E62984"/>
    <w:rsid w:val="00E62DD4"/>
    <w:rsid w:val="00E63187"/>
    <w:rsid w:val="00E64BD6"/>
    <w:rsid w:val="00E64CDC"/>
    <w:rsid w:val="00E65278"/>
    <w:rsid w:val="00E65529"/>
    <w:rsid w:val="00E65E1F"/>
    <w:rsid w:val="00E6610E"/>
    <w:rsid w:val="00E66463"/>
    <w:rsid w:val="00E66728"/>
    <w:rsid w:val="00E6685C"/>
    <w:rsid w:val="00E66D44"/>
    <w:rsid w:val="00E67324"/>
    <w:rsid w:val="00E70B8D"/>
    <w:rsid w:val="00E70BB7"/>
    <w:rsid w:val="00E70C0A"/>
    <w:rsid w:val="00E70F1C"/>
    <w:rsid w:val="00E70FE7"/>
    <w:rsid w:val="00E713C0"/>
    <w:rsid w:val="00E71A1F"/>
    <w:rsid w:val="00E71D76"/>
    <w:rsid w:val="00E720FE"/>
    <w:rsid w:val="00E721BC"/>
    <w:rsid w:val="00E73012"/>
    <w:rsid w:val="00E73497"/>
    <w:rsid w:val="00E734AD"/>
    <w:rsid w:val="00E7387E"/>
    <w:rsid w:val="00E73CFB"/>
    <w:rsid w:val="00E7479B"/>
    <w:rsid w:val="00E74F88"/>
    <w:rsid w:val="00E7510A"/>
    <w:rsid w:val="00E7530C"/>
    <w:rsid w:val="00E75D6F"/>
    <w:rsid w:val="00E76EB6"/>
    <w:rsid w:val="00E77027"/>
    <w:rsid w:val="00E771BE"/>
    <w:rsid w:val="00E7727D"/>
    <w:rsid w:val="00E7748C"/>
    <w:rsid w:val="00E7754A"/>
    <w:rsid w:val="00E779B7"/>
    <w:rsid w:val="00E77BA2"/>
    <w:rsid w:val="00E77CA8"/>
    <w:rsid w:val="00E80DD5"/>
    <w:rsid w:val="00E81014"/>
    <w:rsid w:val="00E81150"/>
    <w:rsid w:val="00E815E9"/>
    <w:rsid w:val="00E81705"/>
    <w:rsid w:val="00E8248F"/>
    <w:rsid w:val="00E824FF"/>
    <w:rsid w:val="00E825F6"/>
    <w:rsid w:val="00E829AA"/>
    <w:rsid w:val="00E83D71"/>
    <w:rsid w:val="00E8442D"/>
    <w:rsid w:val="00E849C4"/>
    <w:rsid w:val="00E84DE9"/>
    <w:rsid w:val="00E84FFB"/>
    <w:rsid w:val="00E8535A"/>
    <w:rsid w:val="00E85B4D"/>
    <w:rsid w:val="00E861A1"/>
    <w:rsid w:val="00E8670F"/>
    <w:rsid w:val="00E87C96"/>
    <w:rsid w:val="00E9000A"/>
    <w:rsid w:val="00E902D8"/>
    <w:rsid w:val="00E91557"/>
    <w:rsid w:val="00E91778"/>
    <w:rsid w:val="00E92558"/>
    <w:rsid w:val="00E92AFB"/>
    <w:rsid w:val="00E93334"/>
    <w:rsid w:val="00E93406"/>
    <w:rsid w:val="00E93DF3"/>
    <w:rsid w:val="00E94186"/>
    <w:rsid w:val="00E94237"/>
    <w:rsid w:val="00E9468D"/>
    <w:rsid w:val="00E946E3"/>
    <w:rsid w:val="00E94FB1"/>
    <w:rsid w:val="00E95247"/>
    <w:rsid w:val="00E954E8"/>
    <w:rsid w:val="00E9555F"/>
    <w:rsid w:val="00E95788"/>
    <w:rsid w:val="00E95F84"/>
    <w:rsid w:val="00E95FEE"/>
    <w:rsid w:val="00E97386"/>
    <w:rsid w:val="00EA0740"/>
    <w:rsid w:val="00EA1138"/>
    <w:rsid w:val="00EA1395"/>
    <w:rsid w:val="00EA2370"/>
    <w:rsid w:val="00EA2490"/>
    <w:rsid w:val="00EA2677"/>
    <w:rsid w:val="00EA2AF7"/>
    <w:rsid w:val="00EA3335"/>
    <w:rsid w:val="00EA3A5A"/>
    <w:rsid w:val="00EA3B38"/>
    <w:rsid w:val="00EA4767"/>
    <w:rsid w:val="00EA4EA0"/>
    <w:rsid w:val="00EA4EFC"/>
    <w:rsid w:val="00EA5116"/>
    <w:rsid w:val="00EA5B4B"/>
    <w:rsid w:val="00EA61B0"/>
    <w:rsid w:val="00EA66BA"/>
    <w:rsid w:val="00EA6705"/>
    <w:rsid w:val="00EA684B"/>
    <w:rsid w:val="00EA6994"/>
    <w:rsid w:val="00EA69F8"/>
    <w:rsid w:val="00EA6D56"/>
    <w:rsid w:val="00EA7380"/>
    <w:rsid w:val="00EA73D0"/>
    <w:rsid w:val="00EA741F"/>
    <w:rsid w:val="00EA78AD"/>
    <w:rsid w:val="00EB00CB"/>
    <w:rsid w:val="00EB1513"/>
    <w:rsid w:val="00EB20A8"/>
    <w:rsid w:val="00EB220B"/>
    <w:rsid w:val="00EB23E1"/>
    <w:rsid w:val="00EB2504"/>
    <w:rsid w:val="00EB2637"/>
    <w:rsid w:val="00EB2A29"/>
    <w:rsid w:val="00EB3087"/>
    <w:rsid w:val="00EB3259"/>
    <w:rsid w:val="00EB330B"/>
    <w:rsid w:val="00EB339A"/>
    <w:rsid w:val="00EB407B"/>
    <w:rsid w:val="00EB4D5D"/>
    <w:rsid w:val="00EB5048"/>
    <w:rsid w:val="00EB55BD"/>
    <w:rsid w:val="00EB5800"/>
    <w:rsid w:val="00EB582B"/>
    <w:rsid w:val="00EB6226"/>
    <w:rsid w:val="00EB6791"/>
    <w:rsid w:val="00EB6A4D"/>
    <w:rsid w:val="00EB6AA7"/>
    <w:rsid w:val="00EB6E36"/>
    <w:rsid w:val="00EB6F84"/>
    <w:rsid w:val="00EB711B"/>
    <w:rsid w:val="00EB7307"/>
    <w:rsid w:val="00EB7975"/>
    <w:rsid w:val="00EB7A64"/>
    <w:rsid w:val="00EB7A84"/>
    <w:rsid w:val="00EB7AFF"/>
    <w:rsid w:val="00EB7CB6"/>
    <w:rsid w:val="00EB7D7A"/>
    <w:rsid w:val="00EC006E"/>
    <w:rsid w:val="00EC014D"/>
    <w:rsid w:val="00EC1A2B"/>
    <w:rsid w:val="00EC2AA1"/>
    <w:rsid w:val="00EC2C01"/>
    <w:rsid w:val="00EC31F6"/>
    <w:rsid w:val="00EC3865"/>
    <w:rsid w:val="00EC3939"/>
    <w:rsid w:val="00EC3DED"/>
    <w:rsid w:val="00EC400B"/>
    <w:rsid w:val="00EC45E8"/>
    <w:rsid w:val="00EC46C4"/>
    <w:rsid w:val="00EC4A90"/>
    <w:rsid w:val="00EC585C"/>
    <w:rsid w:val="00EC606F"/>
    <w:rsid w:val="00EC6527"/>
    <w:rsid w:val="00EC6AD4"/>
    <w:rsid w:val="00EC6F3B"/>
    <w:rsid w:val="00EC709A"/>
    <w:rsid w:val="00EC7149"/>
    <w:rsid w:val="00EC7380"/>
    <w:rsid w:val="00EC7A8D"/>
    <w:rsid w:val="00EC7F1B"/>
    <w:rsid w:val="00ED0C02"/>
    <w:rsid w:val="00ED1327"/>
    <w:rsid w:val="00ED1548"/>
    <w:rsid w:val="00ED1882"/>
    <w:rsid w:val="00ED1C0E"/>
    <w:rsid w:val="00ED2576"/>
    <w:rsid w:val="00ED2850"/>
    <w:rsid w:val="00ED38EE"/>
    <w:rsid w:val="00ED3D5C"/>
    <w:rsid w:val="00ED4242"/>
    <w:rsid w:val="00ED4244"/>
    <w:rsid w:val="00ED44A3"/>
    <w:rsid w:val="00ED48DF"/>
    <w:rsid w:val="00ED5196"/>
    <w:rsid w:val="00ED58A4"/>
    <w:rsid w:val="00ED63E9"/>
    <w:rsid w:val="00ED66AF"/>
    <w:rsid w:val="00ED6B77"/>
    <w:rsid w:val="00ED6B91"/>
    <w:rsid w:val="00ED6D2C"/>
    <w:rsid w:val="00ED7743"/>
    <w:rsid w:val="00ED7E81"/>
    <w:rsid w:val="00ED7F10"/>
    <w:rsid w:val="00EE044E"/>
    <w:rsid w:val="00EE0EB5"/>
    <w:rsid w:val="00EE17E2"/>
    <w:rsid w:val="00EE18D4"/>
    <w:rsid w:val="00EE2E79"/>
    <w:rsid w:val="00EE30AC"/>
    <w:rsid w:val="00EE3341"/>
    <w:rsid w:val="00EE33C4"/>
    <w:rsid w:val="00EE33F4"/>
    <w:rsid w:val="00EE3CF0"/>
    <w:rsid w:val="00EE3DBB"/>
    <w:rsid w:val="00EE44A0"/>
    <w:rsid w:val="00EE468A"/>
    <w:rsid w:val="00EE4F49"/>
    <w:rsid w:val="00EE4F73"/>
    <w:rsid w:val="00EE5D03"/>
    <w:rsid w:val="00EE5D29"/>
    <w:rsid w:val="00EE61F5"/>
    <w:rsid w:val="00EE6E78"/>
    <w:rsid w:val="00EE7B3B"/>
    <w:rsid w:val="00EF00B1"/>
    <w:rsid w:val="00EF00BE"/>
    <w:rsid w:val="00EF1561"/>
    <w:rsid w:val="00EF1CE9"/>
    <w:rsid w:val="00EF2115"/>
    <w:rsid w:val="00EF2699"/>
    <w:rsid w:val="00EF273E"/>
    <w:rsid w:val="00EF28FC"/>
    <w:rsid w:val="00EF29DA"/>
    <w:rsid w:val="00EF3072"/>
    <w:rsid w:val="00EF3195"/>
    <w:rsid w:val="00EF3966"/>
    <w:rsid w:val="00EF3BAB"/>
    <w:rsid w:val="00EF3C04"/>
    <w:rsid w:val="00EF3C18"/>
    <w:rsid w:val="00EF3DEB"/>
    <w:rsid w:val="00EF52C2"/>
    <w:rsid w:val="00EF698C"/>
    <w:rsid w:val="00EF6A9A"/>
    <w:rsid w:val="00EF72D5"/>
    <w:rsid w:val="00EF78AF"/>
    <w:rsid w:val="00EF78B8"/>
    <w:rsid w:val="00EF7B02"/>
    <w:rsid w:val="00EF7B05"/>
    <w:rsid w:val="00F00476"/>
    <w:rsid w:val="00F008A9"/>
    <w:rsid w:val="00F00BB3"/>
    <w:rsid w:val="00F01040"/>
    <w:rsid w:val="00F01456"/>
    <w:rsid w:val="00F01905"/>
    <w:rsid w:val="00F038B1"/>
    <w:rsid w:val="00F038FF"/>
    <w:rsid w:val="00F0423F"/>
    <w:rsid w:val="00F043A7"/>
    <w:rsid w:val="00F04F79"/>
    <w:rsid w:val="00F054FB"/>
    <w:rsid w:val="00F06EC9"/>
    <w:rsid w:val="00F07ABB"/>
    <w:rsid w:val="00F1005D"/>
    <w:rsid w:val="00F10280"/>
    <w:rsid w:val="00F102E8"/>
    <w:rsid w:val="00F102E9"/>
    <w:rsid w:val="00F10324"/>
    <w:rsid w:val="00F103E9"/>
    <w:rsid w:val="00F10927"/>
    <w:rsid w:val="00F10BFB"/>
    <w:rsid w:val="00F11315"/>
    <w:rsid w:val="00F11FE7"/>
    <w:rsid w:val="00F1231E"/>
    <w:rsid w:val="00F12F18"/>
    <w:rsid w:val="00F13102"/>
    <w:rsid w:val="00F13191"/>
    <w:rsid w:val="00F13352"/>
    <w:rsid w:val="00F138FF"/>
    <w:rsid w:val="00F147EF"/>
    <w:rsid w:val="00F1601A"/>
    <w:rsid w:val="00F163E5"/>
    <w:rsid w:val="00F16A75"/>
    <w:rsid w:val="00F16C88"/>
    <w:rsid w:val="00F16E51"/>
    <w:rsid w:val="00F16F1C"/>
    <w:rsid w:val="00F170A6"/>
    <w:rsid w:val="00F17347"/>
    <w:rsid w:val="00F17876"/>
    <w:rsid w:val="00F17BEB"/>
    <w:rsid w:val="00F2069B"/>
    <w:rsid w:val="00F20870"/>
    <w:rsid w:val="00F221B7"/>
    <w:rsid w:val="00F22CB7"/>
    <w:rsid w:val="00F22E1D"/>
    <w:rsid w:val="00F22EE7"/>
    <w:rsid w:val="00F23136"/>
    <w:rsid w:val="00F233FE"/>
    <w:rsid w:val="00F23931"/>
    <w:rsid w:val="00F23A35"/>
    <w:rsid w:val="00F23DA3"/>
    <w:rsid w:val="00F23E76"/>
    <w:rsid w:val="00F24535"/>
    <w:rsid w:val="00F24EE7"/>
    <w:rsid w:val="00F24FAE"/>
    <w:rsid w:val="00F25073"/>
    <w:rsid w:val="00F25228"/>
    <w:rsid w:val="00F25443"/>
    <w:rsid w:val="00F26224"/>
    <w:rsid w:val="00F26366"/>
    <w:rsid w:val="00F26494"/>
    <w:rsid w:val="00F26DFC"/>
    <w:rsid w:val="00F2704B"/>
    <w:rsid w:val="00F27C35"/>
    <w:rsid w:val="00F27D79"/>
    <w:rsid w:val="00F27EBA"/>
    <w:rsid w:val="00F3047D"/>
    <w:rsid w:val="00F3068E"/>
    <w:rsid w:val="00F307D3"/>
    <w:rsid w:val="00F311E7"/>
    <w:rsid w:val="00F31D82"/>
    <w:rsid w:val="00F32A36"/>
    <w:rsid w:val="00F32B55"/>
    <w:rsid w:val="00F331B8"/>
    <w:rsid w:val="00F34514"/>
    <w:rsid w:val="00F349CC"/>
    <w:rsid w:val="00F34FDC"/>
    <w:rsid w:val="00F35108"/>
    <w:rsid w:val="00F358DE"/>
    <w:rsid w:val="00F36533"/>
    <w:rsid w:val="00F36ED8"/>
    <w:rsid w:val="00F372F7"/>
    <w:rsid w:val="00F40879"/>
    <w:rsid w:val="00F40BEC"/>
    <w:rsid w:val="00F41CBE"/>
    <w:rsid w:val="00F42D96"/>
    <w:rsid w:val="00F438FC"/>
    <w:rsid w:val="00F43EA3"/>
    <w:rsid w:val="00F43ECB"/>
    <w:rsid w:val="00F44046"/>
    <w:rsid w:val="00F44459"/>
    <w:rsid w:val="00F4497A"/>
    <w:rsid w:val="00F44A33"/>
    <w:rsid w:val="00F45561"/>
    <w:rsid w:val="00F45823"/>
    <w:rsid w:val="00F45D29"/>
    <w:rsid w:val="00F46399"/>
    <w:rsid w:val="00F466C5"/>
    <w:rsid w:val="00F46E48"/>
    <w:rsid w:val="00F475B1"/>
    <w:rsid w:val="00F47642"/>
    <w:rsid w:val="00F4768C"/>
    <w:rsid w:val="00F47B90"/>
    <w:rsid w:val="00F5008B"/>
    <w:rsid w:val="00F5067E"/>
    <w:rsid w:val="00F5073B"/>
    <w:rsid w:val="00F5081F"/>
    <w:rsid w:val="00F528E4"/>
    <w:rsid w:val="00F528F5"/>
    <w:rsid w:val="00F53198"/>
    <w:rsid w:val="00F53B5F"/>
    <w:rsid w:val="00F54303"/>
    <w:rsid w:val="00F5485A"/>
    <w:rsid w:val="00F54924"/>
    <w:rsid w:val="00F550CD"/>
    <w:rsid w:val="00F55C65"/>
    <w:rsid w:val="00F55EE8"/>
    <w:rsid w:val="00F5649F"/>
    <w:rsid w:val="00F565B6"/>
    <w:rsid w:val="00F56D80"/>
    <w:rsid w:val="00F571FA"/>
    <w:rsid w:val="00F604B0"/>
    <w:rsid w:val="00F613A2"/>
    <w:rsid w:val="00F61697"/>
    <w:rsid w:val="00F61699"/>
    <w:rsid w:val="00F61EE4"/>
    <w:rsid w:val="00F62059"/>
    <w:rsid w:val="00F6289C"/>
    <w:rsid w:val="00F63DF3"/>
    <w:rsid w:val="00F64500"/>
    <w:rsid w:val="00F6472C"/>
    <w:rsid w:val="00F6473C"/>
    <w:rsid w:val="00F649F0"/>
    <w:rsid w:val="00F64B86"/>
    <w:rsid w:val="00F653DD"/>
    <w:rsid w:val="00F656FB"/>
    <w:rsid w:val="00F6693D"/>
    <w:rsid w:val="00F67521"/>
    <w:rsid w:val="00F6761B"/>
    <w:rsid w:val="00F67B0A"/>
    <w:rsid w:val="00F67C3B"/>
    <w:rsid w:val="00F67D70"/>
    <w:rsid w:val="00F67E60"/>
    <w:rsid w:val="00F70645"/>
    <w:rsid w:val="00F71187"/>
    <w:rsid w:val="00F71482"/>
    <w:rsid w:val="00F719C8"/>
    <w:rsid w:val="00F7202B"/>
    <w:rsid w:val="00F72890"/>
    <w:rsid w:val="00F728CF"/>
    <w:rsid w:val="00F7327F"/>
    <w:rsid w:val="00F7385E"/>
    <w:rsid w:val="00F73AD5"/>
    <w:rsid w:val="00F73C7B"/>
    <w:rsid w:val="00F74345"/>
    <w:rsid w:val="00F75057"/>
    <w:rsid w:val="00F7508F"/>
    <w:rsid w:val="00F7515A"/>
    <w:rsid w:val="00F757BF"/>
    <w:rsid w:val="00F75C95"/>
    <w:rsid w:val="00F75D41"/>
    <w:rsid w:val="00F75E84"/>
    <w:rsid w:val="00F76149"/>
    <w:rsid w:val="00F762DD"/>
    <w:rsid w:val="00F76369"/>
    <w:rsid w:val="00F76C2D"/>
    <w:rsid w:val="00F76EB4"/>
    <w:rsid w:val="00F76EF7"/>
    <w:rsid w:val="00F771CA"/>
    <w:rsid w:val="00F8041B"/>
    <w:rsid w:val="00F80C90"/>
    <w:rsid w:val="00F80F3A"/>
    <w:rsid w:val="00F8172D"/>
    <w:rsid w:val="00F82F95"/>
    <w:rsid w:val="00F83542"/>
    <w:rsid w:val="00F83981"/>
    <w:rsid w:val="00F84D63"/>
    <w:rsid w:val="00F850DC"/>
    <w:rsid w:val="00F851E8"/>
    <w:rsid w:val="00F85A7C"/>
    <w:rsid w:val="00F85AD6"/>
    <w:rsid w:val="00F864E1"/>
    <w:rsid w:val="00F868C3"/>
    <w:rsid w:val="00F87265"/>
    <w:rsid w:val="00F87345"/>
    <w:rsid w:val="00F87B72"/>
    <w:rsid w:val="00F90EDE"/>
    <w:rsid w:val="00F91335"/>
    <w:rsid w:val="00F921FF"/>
    <w:rsid w:val="00F92551"/>
    <w:rsid w:val="00F92C45"/>
    <w:rsid w:val="00F92F9B"/>
    <w:rsid w:val="00F93396"/>
    <w:rsid w:val="00F9343F"/>
    <w:rsid w:val="00F93634"/>
    <w:rsid w:val="00F93854"/>
    <w:rsid w:val="00F93BB8"/>
    <w:rsid w:val="00F94866"/>
    <w:rsid w:val="00F94938"/>
    <w:rsid w:val="00F952D3"/>
    <w:rsid w:val="00F96A45"/>
    <w:rsid w:val="00F977FE"/>
    <w:rsid w:val="00F97C9F"/>
    <w:rsid w:val="00F97E41"/>
    <w:rsid w:val="00FA0216"/>
    <w:rsid w:val="00FA04F5"/>
    <w:rsid w:val="00FA06B8"/>
    <w:rsid w:val="00FA0ED3"/>
    <w:rsid w:val="00FA116D"/>
    <w:rsid w:val="00FA18E5"/>
    <w:rsid w:val="00FA2993"/>
    <w:rsid w:val="00FA340A"/>
    <w:rsid w:val="00FA3C45"/>
    <w:rsid w:val="00FA3C7C"/>
    <w:rsid w:val="00FA3D5B"/>
    <w:rsid w:val="00FA48ED"/>
    <w:rsid w:val="00FA4E8C"/>
    <w:rsid w:val="00FA5934"/>
    <w:rsid w:val="00FA5960"/>
    <w:rsid w:val="00FA5C97"/>
    <w:rsid w:val="00FA5E07"/>
    <w:rsid w:val="00FA5E45"/>
    <w:rsid w:val="00FA6260"/>
    <w:rsid w:val="00FA659C"/>
    <w:rsid w:val="00FA6BDD"/>
    <w:rsid w:val="00FA6F19"/>
    <w:rsid w:val="00FA7918"/>
    <w:rsid w:val="00FA7A43"/>
    <w:rsid w:val="00FB01F5"/>
    <w:rsid w:val="00FB053A"/>
    <w:rsid w:val="00FB0E32"/>
    <w:rsid w:val="00FB108F"/>
    <w:rsid w:val="00FB14C2"/>
    <w:rsid w:val="00FB220E"/>
    <w:rsid w:val="00FB298A"/>
    <w:rsid w:val="00FB2A01"/>
    <w:rsid w:val="00FB2C50"/>
    <w:rsid w:val="00FB3233"/>
    <w:rsid w:val="00FB340C"/>
    <w:rsid w:val="00FB3697"/>
    <w:rsid w:val="00FB3926"/>
    <w:rsid w:val="00FB411A"/>
    <w:rsid w:val="00FB5A35"/>
    <w:rsid w:val="00FB5A7A"/>
    <w:rsid w:val="00FB5CCB"/>
    <w:rsid w:val="00FB6BBD"/>
    <w:rsid w:val="00FB6F68"/>
    <w:rsid w:val="00FB7391"/>
    <w:rsid w:val="00FC06E1"/>
    <w:rsid w:val="00FC06FF"/>
    <w:rsid w:val="00FC0880"/>
    <w:rsid w:val="00FC0CAA"/>
    <w:rsid w:val="00FC11C3"/>
    <w:rsid w:val="00FC162A"/>
    <w:rsid w:val="00FC1655"/>
    <w:rsid w:val="00FC1B79"/>
    <w:rsid w:val="00FC1D05"/>
    <w:rsid w:val="00FC1DCB"/>
    <w:rsid w:val="00FC28E3"/>
    <w:rsid w:val="00FC2EDF"/>
    <w:rsid w:val="00FC3072"/>
    <w:rsid w:val="00FC4580"/>
    <w:rsid w:val="00FC45A5"/>
    <w:rsid w:val="00FC5108"/>
    <w:rsid w:val="00FC54C2"/>
    <w:rsid w:val="00FC5596"/>
    <w:rsid w:val="00FC56F2"/>
    <w:rsid w:val="00FC57E5"/>
    <w:rsid w:val="00FC5FBE"/>
    <w:rsid w:val="00FC690D"/>
    <w:rsid w:val="00FC7A04"/>
    <w:rsid w:val="00FC9FAE"/>
    <w:rsid w:val="00FD001A"/>
    <w:rsid w:val="00FD0404"/>
    <w:rsid w:val="00FD041C"/>
    <w:rsid w:val="00FD04C5"/>
    <w:rsid w:val="00FD113E"/>
    <w:rsid w:val="00FD147B"/>
    <w:rsid w:val="00FD1AB0"/>
    <w:rsid w:val="00FD2ADA"/>
    <w:rsid w:val="00FD2F73"/>
    <w:rsid w:val="00FD38A7"/>
    <w:rsid w:val="00FD38C4"/>
    <w:rsid w:val="00FD3921"/>
    <w:rsid w:val="00FD3D9A"/>
    <w:rsid w:val="00FD3DE8"/>
    <w:rsid w:val="00FD428A"/>
    <w:rsid w:val="00FD4AFB"/>
    <w:rsid w:val="00FD4E9D"/>
    <w:rsid w:val="00FD5073"/>
    <w:rsid w:val="00FD5241"/>
    <w:rsid w:val="00FD651A"/>
    <w:rsid w:val="00FD656E"/>
    <w:rsid w:val="00FD6657"/>
    <w:rsid w:val="00FD69B5"/>
    <w:rsid w:val="00FD69FF"/>
    <w:rsid w:val="00FD700A"/>
    <w:rsid w:val="00FD75C5"/>
    <w:rsid w:val="00FD7B1F"/>
    <w:rsid w:val="00FD7E84"/>
    <w:rsid w:val="00FE1D17"/>
    <w:rsid w:val="00FE2250"/>
    <w:rsid w:val="00FE2FD2"/>
    <w:rsid w:val="00FE3066"/>
    <w:rsid w:val="00FE31CF"/>
    <w:rsid w:val="00FE4028"/>
    <w:rsid w:val="00FE44DD"/>
    <w:rsid w:val="00FE4A05"/>
    <w:rsid w:val="00FE4A06"/>
    <w:rsid w:val="00FE4A21"/>
    <w:rsid w:val="00FE4D8B"/>
    <w:rsid w:val="00FE4E4C"/>
    <w:rsid w:val="00FE4E9B"/>
    <w:rsid w:val="00FE56F1"/>
    <w:rsid w:val="00FE5C10"/>
    <w:rsid w:val="00FE5D6E"/>
    <w:rsid w:val="00FE5FE5"/>
    <w:rsid w:val="00FE67CE"/>
    <w:rsid w:val="00FE6829"/>
    <w:rsid w:val="00FE7045"/>
    <w:rsid w:val="00FE7657"/>
    <w:rsid w:val="00FE7F73"/>
    <w:rsid w:val="00FF0B3E"/>
    <w:rsid w:val="00FF0EF0"/>
    <w:rsid w:val="00FF19AD"/>
    <w:rsid w:val="00FF215A"/>
    <w:rsid w:val="00FF2630"/>
    <w:rsid w:val="00FF3144"/>
    <w:rsid w:val="00FF355A"/>
    <w:rsid w:val="00FF4816"/>
    <w:rsid w:val="00FF4B4D"/>
    <w:rsid w:val="00FF4D66"/>
    <w:rsid w:val="00FF51A5"/>
    <w:rsid w:val="00FF5D69"/>
    <w:rsid w:val="00FF60B0"/>
    <w:rsid w:val="00FF636F"/>
    <w:rsid w:val="00FF65D7"/>
    <w:rsid w:val="00FF6A78"/>
    <w:rsid w:val="00FF77AE"/>
    <w:rsid w:val="00FF7AD5"/>
    <w:rsid w:val="012ED481"/>
    <w:rsid w:val="01425FEB"/>
    <w:rsid w:val="01BCF02B"/>
    <w:rsid w:val="022A3B49"/>
    <w:rsid w:val="0270055C"/>
    <w:rsid w:val="02AD8E6C"/>
    <w:rsid w:val="0344532E"/>
    <w:rsid w:val="034EB211"/>
    <w:rsid w:val="03522CAB"/>
    <w:rsid w:val="03587B21"/>
    <w:rsid w:val="037331E3"/>
    <w:rsid w:val="03EA9755"/>
    <w:rsid w:val="0418558C"/>
    <w:rsid w:val="043EC9C2"/>
    <w:rsid w:val="047EFA58"/>
    <w:rsid w:val="04A51FFF"/>
    <w:rsid w:val="04CBD3DB"/>
    <w:rsid w:val="04DA0440"/>
    <w:rsid w:val="050140E0"/>
    <w:rsid w:val="054D622B"/>
    <w:rsid w:val="05533456"/>
    <w:rsid w:val="057FE24F"/>
    <w:rsid w:val="058A4FDC"/>
    <w:rsid w:val="0594374A"/>
    <w:rsid w:val="05978F5C"/>
    <w:rsid w:val="05A3CEB3"/>
    <w:rsid w:val="05A6C72E"/>
    <w:rsid w:val="05B425ED"/>
    <w:rsid w:val="05FE7EC9"/>
    <w:rsid w:val="06561155"/>
    <w:rsid w:val="065FE3FF"/>
    <w:rsid w:val="06822F35"/>
    <w:rsid w:val="068BE4D8"/>
    <w:rsid w:val="06A880FA"/>
    <w:rsid w:val="0759EF43"/>
    <w:rsid w:val="0761C642"/>
    <w:rsid w:val="0775F2AB"/>
    <w:rsid w:val="07F5464D"/>
    <w:rsid w:val="080D2EFE"/>
    <w:rsid w:val="0838E1A2"/>
    <w:rsid w:val="09311653"/>
    <w:rsid w:val="094D71D0"/>
    <w:rsid w:val="09615765"/>
    <w:rsid w:val="097FD8E3"/>
    <w:rsid w:val="09822E24"/>
    <w:rsid w:val="09A5BA98"/>
    <w:rsid w:val="09B41D5C"/>
    <w:rsid w:val="09DE1376"/>
    <w:rsid w:val="09F81125"/>
    <w:rsid w:val="0A52CBC7"/>
    <w:rsid w:val="0A8651E4"/>
    <w:rsid w:val="0B463DE4"/>
    <w:rsid w:val="0B4FEDBD"/>
    <w:rsid w:val="0B7E1C8A"/>
    <w:rsid w:val="0C3035F2"/>
    <w:rsid w:val="0CA88511"/>
    <w:rsid w:val="0CD6D004"/>
    <w:rsid w:val="0CFD5E94"/>
    <w:rsid w:val="0D0C52C5"/>
    <w:rsid w:val="0DC12994"/>
    <w:rsid w:val="0DD223BF"/>
    <w:rsid w:val="0DF06851"/>
    <w:rsid w:val="0E518933"/>
    <w:rsid w:val="0E5AF6F3"/>
    <w:rsid w:val="0E992EF5"/>
    <w:rsid w:val="0EE40406"/>
    <w:rsid w:val="0FD24F2C"/>
    <w:rsid w:val="10123995"/>
    <w:rsid w:val="1042FE26"/>
    <w:rsid w:val="104B146C"/>
    <w:rsid w:val="10595C43"/>
    <w:rsid w:val="106CF6E2"/>
    <w:rsid w:val="1096C419"/>
    <w:rsid w:val="10F75CB5"/>
    <w:rsid w:val="10F99B1B"/>
    <w:rsid w:val="1156BD90"/>
    <w:rsid w:val="115E5AA6"/>
    <w:rsid w:val="11AD39EA"/>
    <w:rsid w:val="11DD3CC8"/>
    <w:rsid w:val="11DECE87"/>
    <w:rsid w:val="11EF332B"/>
    <w:rsid w:val="1202DCBC"/>
    <w:rsid w:val="12BEA0E8"/>
    <w:rsid w:val="12D6FBD5"/>
    <w:rsid w:val="1357FF7A"/>
    <w:rsid w:val="135AFFA2"/>
    <w:rsid w:val="1379EC19"/>
    <w:rsid w:val="13B0C099"/>
    <w:rsid w:val="13E57D38"/>
    <w:rsid w:val="140B8FD1"/>
    <w:rsid w:val="14288A21"/>
    <w:rsid w:val="1438BA23"/>
    <w:rsid w:val="14559A31"/>
    <w:rsid w:val="1483C14E"/>
    <w:rsid w:val="14B87FD9"/>
    <w:rsid w:val="14BEFB92"/>
    <w:rsid w:val="14CC5B1D"/>
    <w:rsid w:val="14E1441E"/>
    <w:rsid w:val="14E7D24A"/>
    <w:rsid w:val="14EF693E"/>
    <w:rsid w:val="150B0D0C"/>
    <w:rsid w:val="150B904D"/>
    <w:rsid w:val="1527DB03"/>
    <w:rsid w:val="15527323"/>
    <w:rsid w:val="15948AC9"/>
    <w:rsid w:val="15E71CAD"/>
    <w:rsid w:val="1608FD0C"/>
    <w:rsid w:val="162182EC"/>
    <w:rsid w:val="163F1E89"/>
    <w:rsid w:val="16AD9BED"/>
    <w:rsid w:val="16BBCB5F"/>
    <w:rsid w:val="16C5FA30"/>
    <w:rsid w:val="170AC6E7"/>
    <w:rsid w:val="17293CF6"/>
    <w:rsid w:val="177DE1F2"/>
    <w:rsid w:val="17DC2971"/>
    <w:rsid w:val="17E498C6"/>
    <w:rsid w:val="17F4FE76"/>
    <w:rsid w:val="1803FBDF"/>
    <w:rsid w:val="18437735"/>
    <w:rsid w:val="185BFCF0"/>
    <w:rsid w:val="186CD048"/>
    <w:rsid w:val="18D3DFE2"/>
    <w:rsid w:val="1913D0F4"/>
    <w:rsid w:val="19246FD7"/>
    <w:rsid w:val="198362D3"/>
    <w:rsid w:val="19845247"/>
    <w:rsid w:val="19CEA854"/>
    <w:rsid w:val="1A37FE73"/>
    <w:rsid w:val="1AE3EF92"/>
    <w:rsid w:val="1B6670A1"/>
    <w:rsid w:val="1B6A78B5"/>
    <w:rsid w:val="1B6AF418"/>
    <w:rsid w:val="1C188592"/>
    <w:rsid w:val="1C220009"/>
    <w:rsid w:val="1C403931"/>
    <w:rsid w:val="1D16E858"/>
    <w:rsid w:val="1D289A27"/>
    <w:rsid w:val="1D30755C"/>
    <w:rsid w:val="1D353BB4"/>
    <w:rsid w:val="1D6CB577"/>
    <w:rsid w:val="1D9F9CAE"/>
    <w:rsid w:val="1DADDD94"/>
    <w:rsid w:val="1DE74217"/>
    <w:rsid w:val="1E15B360"/>
    <w:rsid w:val="1E1CA63E"/>
    <w:rsid w:val="1ED10C15"/>
    <w:rsid w:val="1EF9FD18"/>
    <w:rsid w:val="1F36F84C"/>
    <w:rsid w:val="1F5E31E6"/>
    <w:rsid w:val="1F6FCB7A"/>
    <w:rsid w:val="1FC6D952"/>
    <w:rsid w:val="20119A9B"/>
    <w:rsid w:val="204E891A"/>
    <w:rsid w:val="20CE250B"/>
    <w:rsid w:val="21086A15"/>
    <w:rsid w:val="21B6C86F"/>
    <w:rsid w:val="21EA597B"/>
    <w:rsid w:val="2208ACD7"/>
    <w:rsid w:val="222300CE"/>
    <w:rsid w:val="2224254D"/>
    <w:rsid w:val="2277CA41"/>
    <w:rsid w:val="22CD6555"/>
    <w:rsid w:val="22D08248"/>
    <w:rsid w:val="23084E5D"/>
    <w:rsid w:val="23434FFA"/>
    <w:rsid w:val="238B54DB"/>
    <w:rsid w:val="23971BA6"/>
    <w:rsid w:val="23BED12F"/>
    <w:rsid w:val="23D3DE42"/>
    <w:rsid w:val="23E4A337"/>
    <w:rsid w:val="2504AB0D"/>
    <w:rsid w:val="25807398"/>
    <w:rsid w:val="258D1173"/>
    <w:rsid w:val="25A4E551"/>
    <w:rsid w:val="25E02198"/>
    <w:rsid w:val="25F22994"/>
    <w:rsid w:val="261A50B7"/>
    <w:rsid w:val="264614F4"/>
    <w:rsid w:val="2665448C"/>
    <w:rsid w:val="267964FE"/>
    <w:rsid w:val="267FEC54"/>
    <w:rsid w:val="26854929"/>
    <w:rsid w:val="26863CCE"/>
    <w:rsid w:val="2712D2CF"/>
    <w:rsid w:val="2728E1D4"/>
    <w:rsid w:val="27BDAFC3"/>
    <w:rsid w:val="27CC0769"/>
    <w:rsid w:val="27E41064"/>
    <w:rsid w:val="28244C4B"/>
    <w:rsid w:val="2879C07E"/>
    <w:rsid w:val="28C4B235"/>
    <w:rsid w:val="28D420E1"/>
    <w:rsid w:val="28DBF0DA"/>
    <w:rsid w:val="292CF062"/>
    <w:rsid w:val="293FC3CC"/>
    <w:rsid w:val="29DBBA52"/>
    <w:rsid w:val="2A53E4BB"/>
    <w:rsid w:val="2AABB16B"/>
    <w:rsid w:val="2AB839CA"/>
    <w:rsid w:val="2AEE5952"/>
    <w:rsid w:val="2B425D1A"/>
    <w:rsid w:val="2B49A528"/>
    <w:rsid w:val="2B59ADF1"/>
    <w:rsid w:val="2B774D3E"/>
    <w:rsid w:val="2BC77461"/>
    <w:rsid w:val="2C0F562A"/>
    <w:rsid w:val="2C19CD7D"/>
    <w:rsid w:val="2C6FA4AD"/>
    <w:rsid w:val="2D32441B"/>
    <w:rsid w:val="2D471C91"/>
    <w:rsid w:val="2D6E9C7B"/>
    <w:rsid w:val="2DA74828"/>
    <w:rsid w:val="2DE94145"/>
    <w:rsid w:val="2E0F4A2B"/>
    <w:rsid w:val="2E269DFF"/>
    <w:rsid w:val="2E9AD41F"/>
    <w:rsid w:val="2EAA0786"/>
    <w:rsid w:val="2EACE6F6"/>
    <w:rsid w:val="2F29A290"/>
    <w:rsid w:val="2F488253"/>
    <w:rsid w:val="2FF8A6DF"/>
    <w:rsid w:val="302C2B6F"/>
    <w:rsid w:val="304F40E6"/>
    <w:rsid w:val="307EBD53"/>
    <w:rsid w:val="309A7426"/>
    <w:rsid w:val="30C00BD3"/>
    <w:rsid w:val="30CC42AA"/>
    <w:rsid w:val="315FA645"/>
    <w:rsid w:val="325B46F2"/>
    <w:rsid w:val="328F3D3C"/>
    <w:rsid w:val="32AF2C36"/>
    <w:rsid w:val="3363CC31"/>
    <w:rsid w:val="336A2725"/>
    <w:rsid w:val="336C0A51"/>
    <w:rsid w:val="33D538DA"/>
    <w:rsid w:val="33E22757"/>
    <w:rsid w:val="342DC53C"/>
    <w:rsid w:val="348BD9CB"/>
    <w:rsid w:val="34E9A6F6"/>
    <w:rsid w:val="35286064"/>
    <w:rsid w:val="355D2B81"/>
    <w:rsid w:val="35C9ECCC"/>
    <w:rsid w:val="35DEFC74"/>
    <w:rsid w:val="369FCC9D"/>
    <w:rsid w:val="369FD304"/>
    <w:rsid w:val="36C5F5E5"/>
    <w:rsid w:val="36D7D9D7"/>
    <w:rsid w:val="36EAE95B"/>
    <w:rsid w:val="3720ED21"/>
    <w:rsid w:val="373155BC"/>
    <w:rsid w:val="37325357"/>
    <w:rsid w:val="37FFB93E"/>
    <w:rsid w:val="3804561D"/>
    <w:rsid w:val="380D0259"/>
    <w:rsid w:val="3834FE38"/>
    <w:rsid w:val="38373D54"/>
    <w:rsid w:val="3849F6D5"/>
    <w:rsid w:val="388D4581"/>
    <w:rsid w:val="38E73848"/>
    <w:rsid w:val="38F22F5B"/>
    <w:rsid w:val="38F9A999"/>
    <w:rsid w:val="390B5B38"/>
    <w:rsid w:val="39296AFA"/>
    <w:rsid w:val="3968ACBB"/>
    <w:rsid w:val="397C39DF"/>
    <w:rsid w:val="398545F0"/>
    <w:rsid w:val="398E7CAB"/>
    <w:rsid w:val="399321E1"/>
    <w:rsid w:val="39A0267E"/>
    <w:rsid w:val="39D76AF3"/>
    <w:rsid w:val="3A228A1D"/>
    <w:rsid w:val="3A7F711A"/>
    <w:rsid w:val="3BBE5A7E"/>
    <w:rsid w:val="3BC739DF"/>
    <w:rsid w:val="3BF50D4E"/>
    <w:rsid w:val="3C4CEF94"/>
    <w:rsid w:val="3C63BBEC"/>
    <w:rsid w:val="3CA04D7D"/>
    <w:rsid w:val="3CD90AF3"/>
    <w:rsid w:val="3CF1740D"/>
    <w:rsid w:val="3D086F5B"/>
    <w:rsid w:val="3D129BFD"/>
    <w:rsid w:val="3D2B9DAB"/>
    <w:rsid w:val="3D64EB78"/>
    <w:rsid w:val="3D8F6E08"/>
    <w:rsid w:val="3DE63CB2"/>
    <w:rsid w:val="3E6B4143"/>
    <w:rsid w:val="3EB3A8EB"/>
    <w:rsid w:val="3F1A1EC3"/>
    <w:rsid w:val="3F87A671"/>
    <w:rsid w:val="3F9B5CAE"/>
    <w:rsid w:val="3FB7804E"/>
    <w:rsid w:val="3FBEC5E2"/>
    <w:rsid w:val="4042CBE6"/>
    <w:rsid w:val="404A3CBF"/>
    <w:rsid w:val="4061D55C"/>
    <w:rsid w:val="40B12C2C"/>
    <w:rsid w:val="40C87E71"/>
    <w:rsid w:val="40C8DA9E"/>
    <w:rsid w:val="40EEAEAB"/>
    <w:rsid w:val="410A4E75"/>
    <w:rsid w:val="412003A0"/>
    <w:rsid w:val="41287027"/>
    <w:rsid w:val="4131D52E"/>
    <w:rsid w:val="41F544F2"/>
    <w:rsid w:val="4216A66A"/>
    <w:rsid w:val="4286D38C"/>
    <w:rsid w:val="4291EEC7"/>
    <w:rsid w:val="42DA20AD"/>
    <w:rsid w:val="42E8CBCE"/>
    <w:rsid w:val="42EB6ABB"/>
    <w:rsid w:val="430B4C14"/>
    <w:rsid w:val="430F80F9"/>
    <w:rsid w:val="431357CA"/>
    <w:rsid w:val="4343265A"/>
    <w:rsid w:val="43B2A255"/>
    <w:rsid w:val="43CA1B12"/>
    <w:rsid w:val="44001F33"/>
    <w:rsid w:val="44219087"/>
    <w:rsid w:val="447861A2"/>
    <w:rsid w:val="447FF31C"/>
    <w:rsid w:val="44AE222C"/>
    <w:rsid w:val="44C5F73A"/>
    <w:rsid w:val="44D9AA31"/>
    <w:rsid w:val="44FA2D18"/>
    <w:rsid w:val="44FC8305"/>
    <w:rsid w:val="44FFADAD"/>
    <w:rsid w:val="450202A8"/>
    <w:rsid w:val="4506612B"/>
    <w:rsid w:val="452640C0"/>
    <w:rsid w:val="45B6FC87"/>
    <w:rsid w:val="45FA19BB"/>
    <w:rsid w:val="46D943B9"/>
    <w:rsid w:val="473750B6"/>
    <w:rsid w:val="47451961"/>
    <w:rsid w:val="479E6B81"/>
    <w:rsid w:val="47A31494"/>
    <w:rsid w:val="47CC9A4E"/>
    <w:rsid w:val="47F66310"/>
    <w:rsid w:val="483EE8CE"/>
    <w:rsid w:val="4848B487"/>
    <w:rsid w:val="4850CD39"/>
    <w:rsid w:val="487595D9"/>
    <w:rsid w:val="4882DA29"/>
    <w:rsid w:val="48F655E9"/>
    <w:rsid w:val="4912065B"/>
    <w:rsid w:val="493A3BE2"/>
    <w:rsid w:val="494ADA4B"/>
    <w:rsid w:val="4962993B"/>
    <w:rsid w:val="49F11F05"/>
    <w:rsid w:val="4AF39BCE"/>
    <w:rsid w:val="4B237138"/>
    <w:rsid w:val="4B3538BE"/>
    <w:rsid w:val="4BA37CF9"/>
    <w:rsid w:val="4C8C03BE"/>
    <w:rsid w:val="4CEAA35C"/>
    <w:rsid w:val="4D95D695"/>
    <w:rsid w:val="4DCF8220"/>
    <w:rsid w:val="4E4106D1"/>
    <w:rsid w:val="4EA6EB6B"/>
    <w:rsid w:val="4EFE1185"/>
    <w:rsid w:val="4F1C4462"/>
    <w:rsid w:val="4F2A05AA"/>
    <w:rsid w:val="4FCCCF68"/>
    <w:rsid w:val="4FD0D616"/>
    <w:rsid w:val="500A87C6"/>
    <w:rsid w:val="502007B9"/>
    <w:rsid w:val="5085B7BD"/>
    <w:rsid w:val="513BA314"/>
    <w:rsid w:val="514122B7"/>
    <w:rsid w:val="51454DC7"/>
    <w:rsid w:val="51638619"/>
    <w:rsid w:val="51DB2402"/>
    <w:rsid w:val="51E6FD3F"/>
    <w:rsid w:val="522F4393"/>
    <w:rsid w:val="52A9BF26"/>
    <w:rsid w:val="52B34AB6"/>
    <w:rsid w:val="52C60500"/>
    <w:rsid w:val="52E21CE5"/>
    <w:rsid w:val="532997A3"/>
    <w:rsid w:val="53B30F4A"/>
    <w:rsid w:val="53C67E57"/>
    <w:rsid w:val="53F38204"/>
    <w:rsid w:val="5439CAF5"/>
    <w:rsid w:val="544754A7"/>
    <w:rsid w:val="5467D1B9"/>
    <w:rsid w:val="54AB1D56"/>
    <w:rsid w:val="54BB4E0C"/>
    <w:rsid w:val="54C048FA"/>
    <w:rsid w:val="54C3D579"/>
    <w:rsid w:val="54C6681D"/>
    <w:rsid w:val="5576F7FC"/>
    <w:rsid w:val="55914623"/>
    <w:rsid w:val="559E9670"/>
    <w:rsid w:val="55CE2227"/>
    <w:rsid w:val="55EAEB78"/>
    <w:rsid w:val="55EB0544"/>
    <w:rsid w:val="5646EDB7"/>
    <w:rsid w:val="566D4CF3"/>
    <w:rsid w:val="57C7C4AA"/>
    <w:rsid w:val="5817EFB9"/>
    <w:rsid w:val="58287E55"/>
    <w:rsid w:val="583EAC11"/>
    <w:rsid w:val="586CC6AB"/>
    <w:rsid w:val="5872FA52"/>
    <w:rsid w:val="5899A47A"/>
    <w:rsid w:val="589C7AB4"/>
    <w:rsid w:val="58AD46A5"/>
    <w:rsid w:val="58AFBE88"/>
    <w:rsid w:val="58C27958"/>
    <w:rsid w:val="5902EB75"/>
    <w:rsid w:val="594B7D50"/>
    <w:rsid w:val="599E0D6F"/>
    <w:rsid w:val="5A19ADB9"/>
    <w:rsid w:val="5A29B8E9"/>
    <w:rsid w:val="5A300106"/>
    <w:rsid w:val="5A69A910"/>
    <w:rsid w:val="5A876FC9"/>
    <w:rsid w:val="5A94D098"/>
    <w:rsid w:val="5AB70579"/>
    <w:rsid w:val="5BB130A3"/>
    <w:rsid w:val="5BC2089C"/>
    <w:rsid w:val="5BE2D1D1"/>
    <w:rsid w:val="5C1D93F6"/>
    <w:rsid w:val="5C9B8E44"/>
    <w:rsid w:val="5CD3B5F3"/>
    <w:rsid w:val="5CEF1A6F"/>
    <w:rsid w:val="5CFF26E3"/>
    <w:rsid w:val="5D7845E9"/>
    <w:rsid w:val="5D9799BD"/>
    <w:rsid w:val="5DABEA6C"/>
    <w:rsid w:val="5DAF6D0C"/>
    <w:rsid w:val="5DBDA626"/>
    <w:rsid w:val="5DBF108B"/>
    <w:rsid w:val="5DF40C17"/>
    <w:rsid w:val="5E03622D"/>
    <w:rsid w:val="5E33A925"/>
    <w:rsid w:val="5E3A7844"/>
    <w:rsid w:val="5F7EFCCC"/>
    <w:rsid w:val="5FAE6659"/>
    <w:rsid w:val="5FFB1D98"/>
    <w:rsid w:val="6070408F"/>
    <w:rsid w:val="60EEF95C"/>
    <w:rsid w:val="60FA4B13"/>
    <w:rsid w:val="61012180"/>
    <w:rsid w:val="61164CA6"/>
    <w:rsid w:val="612B8AA6"/>
    <w:rsid w:val="6168082A"/>
    <w:rsid w:val="61B2085A"/>
    <w:rsid w:val="61CBD56C"/>
    <w:rsid w:val="623AB53A"/>
    <w:rsid w:val="62643AF4"/>
    <w:rsid w:val="627DC7F8"/>
    <w:rsid w:val="627FB7BC"/>
    <w:rsid w:val="628F993B"/>
    <w:rsid w:val="62BB4A0C"/>
    <w:rsid w:val="62D649A9"/>
    <w:rsid w:val="62FF2F78"/>
    <w:rsid w:val="631E1BEF"/>
    <w:rsid w:val="632A9BBE"/>
    <w:rsid w:val="63358557"/>
    <w:rsid w:val="63427CA2"/>
    <w:rsid w:val="634A3757"/>
    <w:rsid w:val="634DD8BB"/>
    <w:rsid w:val="6398D9B1"/>
    <w:rsid w:val="63A7E151"/>
    <w:rsid w:val="63A9903E"/>
    <w:rsid w:val="63D3D17A"/>
    <w:rsid w:val="6404DE09"/>
    <w:rsid w:val="6431EBD5"/>
    <w:rsid w:val="6449DD47"/>
    <w:rsid w:val="64720F29"/>
    <w:rsid w:val="648C059D"/>
    <w:rsid w:val="64C22932"/>
    <w:rsid w:val="652E840B"/>
    <w:rsid w:val="65C534C9"/>
    <w:rsid w:val="66224658"/>
    <w:rsid w:val="6633C231"/>
    <w:rsid w:val="66740C74"/>
    <w:rsid w:val="66A6E95E"/>
    <w:rsid w:val="6744C3E4"/>
    <w:rsid w:val="676B7164"/>
    <w:rsid w:val="67EA1641"/>
    <w:rsid w:val="68323EF6"/>
    <w:rsid w:val="685926E0"/>
    <w:rsid w:val="689AE7D5"/>
    <w:rsid w:val="689BEEA8"/>
    <w:rsid w:val="69B4751A"/>
    <w:rsid w:val="69E6C4B2"/>
    <w:rsid w:val="6A6F4CD9"/>
    <w:rsid w:val="6A9F76E4"/>
    <w:rsid w:val="6AA31226"/>
    <w:rsid w:val="6AA7F579"/>
    <w:rsid w:val="6AB9448F"/>
    <w:rsid w:val="6B1ED56D"/>
    <w:rsid w:val="6B33B155"/>
    <w:rsid w:val="6B398A12"/>
    <w:rsid w:val="6B43B9EE"/>
    <w:rsid w:val="6B621D05"/>
    <w:rsid w:val="6B8DD43D"/>
    <w:rsid w:val="6BE5D2E6"/>
    <w:rsid w:val="6BF22CC6"/>
    <w:rsid w:val="6C29429C"/>
    <w:rsid w:val="6C41517A"/>
    <w:rsid w:val="6C4CAD93"/>
    <w:rsid w:val="6C5EB580"/>
    <w:rsid w:val="6C5FA9E2"/>
    <w:rsid w:val="6C6B3F9F"/>
    <w:rsid w:val="6C7594E3"/>
    <w:rsid w:val="6C78759C"/>
    <w:rsid w:val="6C9D1E30"/>
    <w:rsid w:val="6CD0B160"/>
    <w:rsid w:val="6D118F97"/>
    <w:rsid w:val="6D2AA427"/>
    <w:rsid w:val="6D9B7A4E"/>
    <w:rsid w:val="6DA8769A"/>
    <w:rsid w:val="6DDAB2E8"/>
    <w:rsid w:val="6DDD21DB"/>
    <w:rsid w:val="6E049AD8"/>
    <w:rsid w:val="6E140EAD"/>
    <w:rsid w:val="6E313B99"/>
    <w:rsid w:val="6E3B8B22"/>
    <w:rsid w:val="6E46C749"/>
    <w:rsid w:val="6E8E4BAA"/>
    <w:rsid w:val="6F0141A9"/>
    <w:rsid w:val="6F017E39"/>
    <w:rsid w:val="6F29CD88"/>
    <w:rsid w:val="6F7E436D"/>
    <w:rsid w:val="6F98C1A0"/>
    <w:rsid w:val="6FA13757"/>
    <w:rsid w:val="6FAEE9EF"/>
    <w:rsid w:val="703E080B"/>
    <w:rsid w:val="70CA90FF"/>
    <w:rsid w:val="710139AF"/>
    <w:rsid w:val="71177991"/>
    <w:rsid w:val="71C8289D"/>
    <w:rsid w:val="724B9C12"/>
    <w:rsid w:val="7274B21E"/>
    <w:rsid w:val="72BFAFBC"/>
    <w:rsid w:val="72CFD376"/>
    <w:rsid w:val="731533B3"/>
    <w:rsid w:val="7326FFF6"/>
    <w:rsid w:val="732F84B1"/>
    <w:rsid w:val="734147CF"/>
    <w:rsid w:val="73843436"/>
    <w:rsid w:val="73D988C5"/>
    <w:rsid w:val="73DA54A6"/>
    <w:rsid w:val="741B4D0B"/>
    <w:rsid w:val="74B4ABDE"/>
    <w:rsid w:val="74DB026E"/>
    <w:rsid w:val="74FDFC7C"/>
    <w:rsid w:val="75475546"/>
    <w:rsid w:val="75701CDD"/>
    <w:rsid w:val="75EE256D"/>
    <w:rsid w:val="7629FE68"/>
    <w:rsid w:val="76658383"/>
    <w:rsid w:val="7690686C"/>
    <w:rsid w:val="7696801D"/>
    <w:rsid w:val="770F32E1"/>
    <w:rsid w:val="773A52C4"/>
    <w:rsid w:val="7752FAE0"/>
    <w:rsid w:val="776D92B8"/>
    <w:rsid w:val="7793EC4B"/>
    <w:rsid w:val="77B2B48D"/>
    <w:rsid w:val="7856B131"/>
    <w:rsid w:val="785ACADF"/>
    <w:rsid w:val="789B2931"/>
    <w:rsid w:val="789C4B82"/>
    <w:rsid w:val="790735C8"/>
    <w:rsid w:val="7912083E"/>
    <w:rsid w:val="792D74A2"/>
    <w:rsid w:val="7A0EA32D"/>
    <w:rsid w:val="7A16687F"/>
    <w:rsid w:val="7AA00D93"/>
    <w:rsid w:val="7AC93D79"/>
    <w:rsid w:val="7AE1F0C5"/>
    <w:rsid w:val="7AF13166"/>
    <w:rsid w:val="7B0B7C1F"/>
    <w:rsid w:val="7B4C0386"/>
    <w:rsid w:val="7BB00A79"/>
    <w:rsid w:val="7BE68073"/>
    <w:rsid w:val="7C10062D"/>
    <w:rsid w:val="7C9D7ED4"/>
    <w:rsid w:val="7CBD44AF"/>
    <w:rsid w:val="7D2AEDB1"/>
    <w:rsid w:val="7D6F18D6"/>
    <w:rsid w:val="7DB8EE5B"/>
    <w:rsid w:val="7DBF03F4"/>
    <w:rsid w:val="7E3F81F7"/>
    <w:rsid w:val="7E46681A"/>
    <w:rsid w:val="7E4EE02A"/>
    <w:rsid w:val="7E843B6F"/>
    <w:rsid w:val="7EB138FF"/>
    <w:rsid w:val="7EC98C7B"/>
    <w:rsid w:val="7F56E658"/>
    <w:rsid w:val="7F78A49D"/>
    <w:rsid w:val="7F7A4657"/>
    <w:rsid w:val="7F94FD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0EF0"/>
  <w15:chartTrackingRefBased/>
  <w15:docId w15:val="{3FB95A72-3146-47D6-828B-9F2E1999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36"/>
    <w:pPr>
      <w:spacing w:after="0" w:line="360" w:lineRule="auto"/>
      <w:ind w:firstLine="720"/>
    </w:pPr>
    <w:rPr>
      <w:rFonts w:ascii="Times New Roman" w:hAnsi="Times New Roman"/>
      <w:sz w:val="24"/>
    </w:rPr>
  </w:style>
  <w:style w:type="paragraph" w:styleId="Ttulo1">
    <w:name w:val="heading 1"/>
    <w:basedOn w:val="Normal"/>
    <w:next w:val="Normal"/>
    <w:link w:val="Ttulo1Car"/>
    <w:uiPriority w:val="9"/>
    <w:qFormat/>
    <w:rsid w:val="00B7640E"/>
    <w:pPr>
      <w:keepNext/>
      <w:keepLines/>
      <w:ind w:firstLine="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E29FB"/>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B31929"/>
    <w:pPr>
      <w:keepNext/>
      <w:keepLines/>
      <w:outlineLvl w:val="2"/>
    </w:pPr>
    <w:rPr>
      <w:rFonts w:asciiTheme="majorHAnsi" w:eastAsiaTheme="majorEastAsia" w:hAnsiTheme="majorHAnsi"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40E"/>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5E29FB"/>
    <w:rPr>
      <w:rFonts w:eastAsiaTheme="majorEastAsia" w:cstheme="majorBidi"/>
      <w:b/>
      <w:sz w:val="24"/>
      <w:szCs w:val="26"/>
    </w:rPr>
  </w:style>
  <w:style w:type="paragraph" w:styleId="Textonotapie">
    <w:name w:val="footnote text"/>
    <w:basedOn w:val="Normal"/>
    <w:link w:val="TextonotapieCar"/>
    <w:uiPriority w:val="99"/>
    <w:unhideWhenUsed/>
    <w:rsid w:val="00350C74"/>
    <w:pPr>
      <w:ind w:firstLine="270"/>
    </w:pPr>
    <w:rPr>
      <w:rFonts w:eastAsia="Calibri" w:cs="Times New Roman"/>
      <w:sz w:val="20"/>
      <w:szCs w:val="20"/>
      <w:lang w:val="es-MX"/>
    </w:rPr>
  </w:style>
  <w:style w:type="character" w:customStyle="1" w:styleId="TextonotapieCar">
    <w:name w:val="Texto nota pie Car"/>
    <w:basedOn w:val="Fuentedeprrafopredeter"/>
    <w:link w:val="Textonotapie"/>
    <w:uiPriority w:val="99"/>
    <w:rsid w:val="00350C74"/>
    <w:rPr>
      <w:rFonts w:ascii="Times New Roman" w:eastAsia="Calibri" w:hAnsi="Times New Roman" w:cs="Times New Roman"/>
      <w:sz w:val="20"/>
      <w:szCs w:val="20"/>
      <w:lang w:val="es-MX"/>
    </w:rPr>
  </w:style>
  <w:style w:type="character" w:styleId="Refdenotaalpie">
    <w:name w:val="footnote reference"/>
    <w:basedOn w:val="Fuentedeprrafopredeter"/>
    <w:uiPriority w:val="99"/>
    <w:semiHidden/>
    <w:unhideWhenUsed/>
    <w:rsid w:val="00350C74"/>
    <w:rPr>
      <w:vertAlign w:val="superscript"/>
    </w:rPr>
  </w:style>
  <w:style w:type="character" w:styleId="Hipervnculo">
    <w:name w:val="Hyperlink"/>
    <w:basedOn w:val="Fuentedeprrafopredeter"/>
    <w:uiPriority w:val="99"/>
    <w:unhideWhenUsed/>
    <w:rsid w:val="00350C74"/>
    <w:rPr>
      <w:color w:val="0000FF"/>
      <w:u w:val="single"/>
    </w:rPr>
  </w:style>
  <w:style w:type="paragraph" w:customStyle="1" w:styleId="Autores">
    <w:name w:val="Autores"/>
    <w:basedOn w:val="Normal"/>
    <w:link w:val="AutoresChar"/>
    <w:qFormat/>
    <w:rsid w:val="00350C74"/>
    <w:pPr>
      <w:autoSpaceDE w:val="0"/>
      <w:autoSpaceDN w:val="0"/>
      <w:spacing w:before="225" w:after="330"/>
      <w:ind w:firstLine="270"/>
      <w:jc w:val="center"/>
    </w:pPr>
    <w:rPr>
      <w:rFonts w:eastAsia="Times New Roman" w:cs="Times New Roman"/>
      <w:color w:val="1F497D"/>
      <w:sz w:val="20"/>
      <w:lang w:val="es-MX"/>
    </w:rPr>
  </w:style>
  <w:style w:type="character" w:customStyle="1" w:styleId="AutoresChar">
    <w:name w:val="Autores Char"/>
    <w:basedOn w:val="Fuentedeprrafopredeter"/>
    <w:link w:val="Autores"/>
    <w:rsid w:val="00350C74"/>
    <w:rPr>
      <w:rFonts w:ascii="Times New Roman" w:eastAsia="Times New Roman" w:hAnsi="Times New Roman" w:cs="Times New Roman"/>
      <w:color w:val="1F497D"/>
      <w:sz w:val="20"/>
      <w:lang w:val="es-MX"/>
    </w:rPr>
  </w:style>
  <w:style w:type="paragraph" w:styleId="Prrafodelista">
    <w:name w:val="List Paragraph"/>
    <w:basedOn w:val="Normal"/>
    <w:uiPriority w:val="34"/>
    <w:qFormat/>
    <w:rsid w:val="00FC7A04"/>
    <w:pPr>
      <w:ind w:left="720"/>
      <w:contextualSpacing/>
    </w:pPr>
  </w:style>
  <w:style w:type="paragraph" w:styleId="Encabezado">
    <w:name w:val="header"/>
    <w:basedOn w:val="Normal"/>
    <w:link w:val="EncabezadoCar"/>
    <w:uiPriority w:val="99"/>
    <w:unhideWhenUsed/>
    <w:rsid w:val="00D44AB3"/>
    <w:pPr>
      <w:tabs>
        <w:tab w:val="center" w:pos="4419"/>
        <w:tab w:val="right" w:pos="8838"/>
      </w:tabs>
    </w:pPr>
  </w:style>
  <w:style w:type="character" w:customStyle="1" w:styleId="EncabezadoCar">
    <w:name w:val="Encabezado Car"/>
    <w:basedOn w:val="Fuentedeprrafopredeter"/>
    <w:link w:val="Encabezado"/>
    <w:uiPriority w:val="99"/>
    <w:rsid w:val="00D44AB3"/>
    <w:rPr>
      <w:sz w:val="24"/>
    </w:rPr>
  </w:style>
  <w:style w:type="paragraph" w:styleId="Piedepgina">
    <w:name w:val="footer"/>
    <w:basedOn w:val="Normal"/>
    <w:link w:val="PiedepginaCar"/>
    <w:uiPriority w:val="99"/>
    <w:unhideWhenUsed/>
    <w:rsid w:val="00D44AB3"/>
    <w:pPr>
      <w:tabs>
        <w:tab w:val="center" w:pos="4419"/>
        <w:tab w:val="right" w:pos="8838"/>
      </w:tabs>
    </w:pPr>
  </w:style>
  <w:style w:type="character" w:customStyle="1" w:styleId="PiedepginaCar">
    <w:name w:val="Pie de página Car"/>
    <w:basedOn w:val="Fuentedeprrafopredeter"/>
    <w:link w:val="Piedepgina"/>
    <w:uiPriority w:val="99"/>
    <w:rsid w:val="00D44AB3"/>
    <w:rPr>
      <w:sz w:val="24"/>
    </w:rPr>
  </w:style>
  <w:style w:type="paragraph" w:styleId="TtuloTDC">
    <w:name w:val="TOC Heading"/>
    <w:basedOn w:val="Ttulo1"/>
    <w:next w:val="Normal"/>
    <w:uiPriority w:val="39"/>
    <w:unhideWhenUsed/>
    <w:qFormat/>
    <w:rsid w:val="008961A8"/>
    <w:pPr>
      <w:spacing w:line="259" w:lineRule="auto"/>
      <w:jc w:val="left"/>
      <w:outlineLvl w:val="9"/>
    </w:pPr>
    <w:rPr>
      <w:rFonts w:asciiTheme="majorHAnsi" w:hAnsiTheme="majorHAnsi"/>
      <w:b w:val="0"/>
      <w:color w:val="2E74B5" w:themeColor="accent1" w:themeShade="BF"/>
      <w:lang w:eastAsia="es-CO"/>
    </w:rPr>
  </w:style>
  <w:style w:type="paragraph" w:styleId="TDC1">
    <w:name w:val="toc 1"/>
    <w:basedOn w:val="Normal"/>
    <w:next w:val="Normal"/>
    <w:autoRedefine/>
    <w:uiPriority w:val="39"/>
    <w:unhideWhenUsed/>
    <w:rsid w:val="008961A8"/>
    <w:pPr>
      <w:spacing w:after="100"/>
    </w:pPr>
  </w:style>
  <w:style w:type="character" w:styleId="Textoennegrita">
    <w:name w:val="Strong"/>
    <w:basedOn w:val="Fuentedeprrafopredeter"/>
    <w:uiPriority w:val="22"/>
    <w:qFormat/>
    <w:rsid w:val="001A53D9"/>
    <w:rPr>
      <w:b/>
      <w:bCs/>
    </w:rPr>
  </w:style>
  <w:style w:type="paragraph" w:styleId="Bibliografa">
    <w:name w:val="Bibliography"/>
    <w:basedOn w:val="Normal"/>
    <w:next w:val="Normal"/>
    <w:uiPriority w:val="37"/>
    <w:unhideWhenUsed/>
    <w:rsid w:val="001A53D9"/>
    <w:pPr>
      <w:spacing w:after="160" w:line="259" w:lineRule="auto"/>
    </w:pPr>
    <w:rPr>
      <w:sz w:val="22"/>
    </w:rPr>
  </w:style>
  <w:style w:type="character" w:customStyle="1" w:styleId="Ttulo3Car">
    <w:name w:val="Título 3 Car"/>
    <w:basedOn w:val="Fuentedeprrafopredeter"/>
    <w:link w:val="Ttulo3"/>
    <w:uiPriority w:val="9"/>
    <w:rsid w:val="00B31929"/>
    <w:rPr>
      <w:rFonts w:asciiTheme="majorHAnsi" w:eastAsiaTheme="majorEastAsia" w:hAnsiTheme="majorHAnsi" w:cstheme="majorBidi"/>
      <w:b/>
      <w:i/>
      <w:sz w:val="24"/>
      <w:szCs w:val="24"/>
    </w:rPr>
  </w:style>
  <w:style w:type="paragraph" w:styleId="TDC2">
    <w:name w:val="toc 2"/>
    <w:basedOn w:val="Normal"/>
    <w:next w:val="Normal"/>
    <w:autoRedefine/>
    <w:uiPriority w:val="39"/>
    <w:unhideWhenUsed/>
    <w:rsid w:val="00517C99"/>
    <w:pPr>
      <w:spacing w:after="100"/>
      <w:ind w:left="240"/>
    </w:pPr>
  </w:style>
  <w:style w:type="paragraph" w:styleId="NormalWeb">
    <w:name w:val="Normal (Web)"/>
    <w:basedOn w:val="Normal"/>
    <w:uiPriority w:val="99"/>
    <w:unhideWhenUsed/>
    <w:rsid w:val="00F43EA3"/>
    <w:pPr>
      <w:spacing w:before="100" w:beforeAutospacing="1" w:after="100" w:afterAutospacing="1"/>
    </w:pPr>
    <w:rPr>
      <w:rFonts w:eastAsia="Times New Roman" w:cs="Times New Roman"/>
      <w:szCs w:val="24"/>
      <w:lang w:eastAsia="es-CO"/>
    </w:rPr>
  </w:style>
  <w:style w:type="character" w:customStyle="1" w:styleId="A5">
    <w:name w:val="A5"/>
    <w:uiPriority w:val="99"/>
    <w:rsid w:val="006B4ADD"/>
    <w:rPr>
      <w:rFonts w:cs="Carmina Lt BT"/>
      <w:color w:val="000000"/>
      <w:sz w:val="23"/>
      <w:szCs w:val="23"/>
    </w:rPr>
  </w:style>
  <w:style w:type="paragraph" w:styleId="TDC3">
    <w:name w:val="toc 3"/>
    <w:basedOn w:val="Normal"/>
    <w:next w:val="Normal"/>
    <w:autoRedefine/>
    <w:uiPriority w:val="39"/>
    <w:unhideWhenUsed/>
    <w:rsid w:val="00C05CB6"/>
    <w:pPr>
      <w:spacing w:after="100"/>
      <w:ind w:left="480"/>
    </w:pPr>
  </w:style>
  <w:style w:type="table" w:styleId="Tablaconcuadrcula">
    <w:name w:val="Table Grid"/>
    <w:basedOn w:val="Tablanormal"/>
    <w:uiPriority w:val="39"/>
    <w:rsid w:val="008F5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uiPriority w:val="99"/>
    <w:unhideWhenUsed/>
    <w:rsid w:val="00E71D76"/>
    <w:pPr>
      <w:tabs>
        <w:tab w:val="left" w:pos="851"/>
        <w:tab w:val="right" w:leader="dot" w:pos="4049"/>
      </w:tabs>
      <w:spacing w:line="240" w:lineRule="auto"/>
      <w:ind w:left="240" w:hanging="240"/>
    </w:pPr>
  </w:style>
  <w:style w:type="paragraph" w:customStyle="1" w:styleId="paragraph">
    <w:name w:val="paragraph"/>
    <w:basedOn w:val="Normal"/>
    <w:rsid w:val="00F11315"/>
    <w:pPr>
      <w:spacing w:before="100" w:beforeAutospacing="1" w:after="100" w:afterAutospacing="1" w:line="240" w:lineRule="auto"/>
    </w:pPr>
    <w:rPr>
      <w:rFonts w:eastAsia="Times New Roman" w:cs="Times New Roman"/>
      <w:szCs w:val="24"/>
      <w:lang w:eastAsia="es-CO"/>
    </w:rPr>
  </w:style>
  <w:style w:type="character" w:customStyle="1" w:styleId="normaltextrun">
    <w:name w:val="normaltextrun"/>
    <w:basedOn w:val="Fuentedeprrafopredeter"/>
    <w:rsid w:val="00F11315"/>
  </w:style>
  <w:style w:type="character" w:customStyle="1" w:styleId="eop">
    <w:name w:val="eop"/>
    <w:basedOn w:val="Fuentedeprrafopredeter"/>
    <w:rsid w:val="00F11315"/>
  </w:style>
  <w:style w:type="paragraph" w:styleId="Sinespaciado">
    <w:name w:val="No Spacing"/>
    <w:uiPriority w:val="1"/>
    <w:qFormat/>
    <w:rsid w:val="00890E48"/>
    <w:pPr>
      <w:spacing w:after="0" w:line="240" w:lineRule="auto"/>
    </w:pPr>
    <w:rPr>
      <w:sz w:val="24"/>
    </w:rPr>
  </w:style>
  <w:style w:type="character" w:styleId="Refdecomentario">
    <w:name w:val="annotation reference"/>
    <w:basedOn w:val="Fuentedeprrafopredeter"/>
    <w:uiPriority w:val="99"/>
    <w:semiHidden/>
    <w:unhideWhenUsed/>
    <w:rsid w:val="00B92DA4"/>
    <w:rPr>
      <w:sz w:val="16"/>
      <w:szCs w:val="16"/>
    </w:rPr>
  </w:style>
  <w:style w:type="paragraph" w:styleId="Textocomentario">
    <w:name w:val="annotation text"/>
    <w:basedOn w:val="Normal"/>
    <w:link w:val="TextocomentarioCar"/>
    <w:uiPriority w:val="99"/>
    <w:semiHidden/>
    <w:unhideWhenUsed/>
    <w:rsid w:val="00B92D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2DA4"/>
    <w:rPr>
      <w:sz w:val="20"/>
      <w:szCs w:val="20"/>
    </w:rPr>
  </w:style>
  <w:style w:type="paragraph" w:styleId="Asuntodelcomentario">
    <w:name w:val="annotation subject"/>
    <w:basedOn w:val="Textocomentario"/>
    <w:next w:val="Textocomentario"/>
    <w:link w:val="AsuntodelcomentarioCar"/>
    <w:uiPriority w:val="99"/>
    <w:semiHidden/>
    <w:unhideWhenUsed/>
    <w:rsid w:val="00B92DA4"/>
    <w:rPr>
      <w:b/>
      <w:bCs/>
    </w:rPr>
  </w:style>
  <w:style w:type="character" w:customStyle="1" w:styleId="AsuntodelcomentarioCar">
    <w:name w:val="Asunto del comentario Car"/>
    <w:basedOn w:val="TextocomentarioCar"/>
    <w:link w:val="Asuntodelcomentario"/>
    <w:uiPriority w:val="99"/>
    <w:semiHidden/>
    <w:rsid w:val="00B92DA4"/>
    <w:rPr>
      <w:b/>
      <w:bCs/>
      <w:sz w:val="20"/>
      <w:szCs w:val="20"/>
    </w:rPr>
  </w:style>
  <w:style w:type="paragraph" w:styleId="Textodeglobo">
    <w:name w:val="Balloon Text"/>
    <w:basedOn w:val="Normal"/>
    <w:link w:val="TextodegloboCar"/>
    <w:uiPriority w:val="99"/>
    <w:semiHidden/>
    <w:unhideWhenUsed/>
    <w:rsid w:val="00B92DA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2DA4"/>
    <w:rPr>
      <w:rFonts w:ascii="Segoe UI" w:hAnsi="Segoe UI" w:cs="Segoe UI"/>
      <w:sz w:val="18"/>
      <w:szCs w:val="18"/>
    </w:rPr>
  </w:style>
  <w:style w:type="paragraph" w:customStyle="1" w:styleId="Default">
    <w:name w:val="Default"/>
    <w:rsid w:val="00830BC3"/>
    <w:pPr>
      <w:autoSpaceDE w:val="0"/>
      <w:autoSpaceDN w:val="0"/>
      <w:adjustRightInd w:val="0"/>
      <w:spacing w:after="0" w:line="240" w:lineRule="auto"/>
    </w:pPr>
    <w:rPr>
      <w:rFonts w:ascii="Calibri" w:hAnsi="Calibri" w:cs="Calibri"/>
      <w:color w:val="000000"/>
      <w:sz w:val="24"/>
      <w:szCs w:val="24"/>
    </w:rPr>
  </w:style>
  <w:style w:type="paragraph" w:styleId="Descripcin">
    <w:name w:val="caption"/>
    <w:basedOn w:val="Normal"/>
    <w:next w:val="Normal"/>
    <w:uiPriority w:val="35"/>
    <w:unhideWhenUsed/>
    <w:qFormat/>
    <w:rsid w:val="003D2C5E"/>
    <w:pPr>
      <w:spacing w:after="200" w:line="240" w:lineRule="auto"/>
    </w:pPr>
    <w:rPr>
      <w:b/>
      <w:iCs/>
      <w:szCs w:val="18"/>
    </w:rPr>
  </w:style>
  <w:style w:type="table" w:customStyle="1" w:styleId="NormalTable0">
    <w:name w:val="Normal Table0"/>
    <w:uiPriority w:val="2"/>
    <w:semiHidden/>
    <w:unhideWhenUsed/>
    <w:qFormat/>
    <w:rsid w:val="00A34D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34D9C"/>
    <w:pPr>
      <w:widowControl w:val="0"/>
      <w:autoSpaceDE w:val="0"/>
      <w:autoSpaceDN w:val="0"/>
      <w:spacing w:line="240" w:lineRule="auto"/>
    </w:pPr>
    <w:rPr>
      <w:rFonts w:ascii="Arial" w:eastAsia="Arial" w:hAnsi="Arial" w:cs="Arial"/>
      <w:sz w:val="22"/>
      <w:lang w:val="es-ES"/>
    </w:rPr>
  </w:style>
  <w:style w:type="character" w:customStyle="1" w:styleId="TextoindependienteCar">
    <w:name w:val="Texto independiente Car"/>
    <w:basedOn w:val="Fuentedeprrafopredeter"/>
    <w:link w:val="Textoindependiente"/>
    <w:uiPriority w:val="1"/>
    <w:rsid w:val="00A34D9C"/>
    <w:rPr>
      <w:rFonts w:ascii="Arial" w:eastAsia="Arial" w:hAnsi="Arial" w:cs="Arial"/>
      <w:lang w:val="es-ES"/>
    </w:rPr>
  </w:style>
  <w:style w:type="paragraph" w:customStyle="1" w:styleId="TableParagraph">
    <w:name w:val="Table Paragraph"/>
    <w:basedOn w:val="Normal"/>
    <w:uiPriority w:val="1"/>
    <w:qFormat/>
    <w:rsid w:val="00A34D9C"/>
    <w:pPr>
      <w:widowControl w:val="0"/>
      <w:autoSpaceDE w:val="0"/>
      <w:autoSpaceDN w:val="0"/>
      <w:spacing w:line="240" w:lineRule="auto"/>
    </w:pPr>
    <w:rPr>
      <w:rFonts w:ascii="Arial" w:eastAsia="Arial" w:hAnsi="Arial" w:cs="Arial"/>
      <w:sz w:val="22"/>
      <w:lang w:val="es-ES"/>
    </w:rPr>
  </w:style>
  <w:style w:type="table" w:styleId="Tablaconcuadrculaclara">
    <w:name w:val="Grid Table Light"/>
    <w:basedOn w:val="Tablanormal"/>
    <w:uiPriority w:val="40"/>
    <w:rsid w:val="00C157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adeilustraciones">
    <w:name w:val="table of figures"/>
    <w:basedOn w:val="Normal"/>
    <w:next w:val="Normal"/>
    <w:uiPriority w:val="99"/>
    <w:unhideWhenUsed/>
    <w:rsid w:val="00EB00CB"/>
  </w:style>
  <w:style w:type="character" w:customStyle="1" w:styleId="Mencinsinresolver1">
    <w:name w:val="Mención sin resolver1"/>
    <w:basedOn w:val="Fuentedeprrafopredeter"/>
    <w:uiPriority w:val="99"/>
    <w:semiHidden/>
    <w:unhideWhenUsed/>
    <w:rsid w:val="00B92B9B"/>
    <w:rPr>
      <w:color w:val="605E5C"/>
      <w:shd w:val="clear" w:color="auto" w:fill="E1DFDD"/>
    </w:rPr>
  </w:style>
  <w:style w:type="paragraph" w:styleId="Revisin">
    <w:name w:val="Revision"/>
    <w:hidden/>
    <w:uiPriority w:val="99"/>
    <w:semiHidden/>
    <w:rsid w:val="00F372F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88">
      <w:bodyDiv w:val="1"/>
      <w:marLeft w:val="0"/>
      <w:marRight w:val="0"/>
      <w:marTop w:val="0"/>
      <w:marBottom w:val="0"/>
      <w:divBdr>
        <w:top w:val="none" w:sz="0" w:space="0" w:color="auto"/>
        <w:left w:val="none" w:sz="0" w:space="0" w:color="auto"/>
        <w:bottom w:val="none" w:sz="0" w:space="0" w:color="auto"/>
        <w:right w:val="none" w:sz="0" w:space="0" w:color="auto"/>
      </w:divBdr>
    </w:div>
    <w:div w:id="7802816">
      <w:bodyDiv w:val="1"/>
      <w:marLeft w:val="0"/>
      <w:marRight w:val="0"/>
      <w:marTop w:val="0"/>
      <w:marBottom w:val="0"/>
      <w:divBdr>
        <w:top w:val="none" w:sz="0" w:space="0" w:color="auto"/>
        <w:left w:val="none" w:sz="0" w:space="0" w:color="auto"/>
        <w:bottom w:val="none" w:sz="0" w:space="0" w:color="auto"/>
        <w:right w:val="none" w:sz="0" w:space="0" w:color="auto"/>
      </w:divBdr>
    </w:div>
    <w:div w:id="9575931">
      <w:bodyDiv w:val="1"/>
      <w:marLeft w:val="0"/>
      <w:marRight w:val="0"/>
      <w:marTop w:val="0"/>
      <w:marBottom w:val="0"/>
      <w:divBdr>
        <w:top w:val="none" w:sz="0" w:space="0" w:color="auto"/>
        <w:left w:val="none" w:sz="0" w:space="0" w:color="auto"/>
        <w:bottom w:val="none" w:sz="0" w:space="0" w:color="auto"/>
        <w:right w:val="none" w:sz="0" w:space="0" w:color="auto"/>
      </w:divBdr>
    </w:div>
    <w:div w:id="18047778">
      <w:bodyDiv w:val="1"/>
      <w:marLeft w:val="0"/>
      <w:marRight w:val="0"/>
      <w:marTop w:val="0"/>
      <w:marBottom w:val="0"/>
      <w:divBdr>
        <w:top w:val="none" w:sz="0" w:space="0" w:color="auto"/>
        <w:left w:val="none" w:sz="0" w:space="0" w:color="auto"/>
        <w:bottom w:val="none" w:sz="0" w:space="0" w:color="auto"/>
        <w:right w:val="none" w:sz="0" w:space="0" w:color="auto"/>
      </w:divBdr>
    </w:div>
    <w:div w:id="22752215">
      <w:bodyDiv w:val="1"/>
      <w:marLeft w:val="0"/>
      <w:marRight w:val="0"/>
      <w:marTop w:val="0"/>
      <w:marBottom w:val="0"/>
      <w:divBdr>
        <w:top w:val="none" w:sz="0" w:space="0" w:color="auto"/>
        <w:left w:val="none" w:sz="0" w:space="0" w:color="auto"/>
        <w:bottom w:val="none" w:sz="0" w:space="0" w:color="auto"/>
        <w:right w:val="none" w:sz="0" w:space="0" w:color="auto"/>
      </w:divBdr>
    </w:div>
    <w:div w:id="27334949">
      <w:bodyDiv w:val="1"/>
      <w:marLeft w:val="0"/>
      <w:marRight w:val="0"/>
      <w:marTop w:val="0"/>
      <w:marBottom w:val="0"/>
      <w:divBdr>
        <w:top w:val="none" w:sz="0" w:space="0" w:color="auto"/>
        <w:left w:val="none" w:sz="0" w:space="0" w:color="auto"/>
        <w:bottom w:val="none" w:sz="0" w:space="0" w:color="auto"/>
        <w:right w:val="none" w:sz="0" w:space="0" w:color="auto"/>
      </w:divBdr>
    </w:div>
    <w:div w:id="30960791">
      <w:bodyDiv w:val="1"/>
      <w:marLeft w:val="0"/>
      <w:marRight w:val="0"/>
      <w:marTop w:val="0"/>
      <w:marBottom w:val="0"/>
      <w:divBdr>
        <w:top w:val="none" w:sz="0" w:space="0" w:color="auto"/>
        <w:left w:val="none" w:sz="0" w:space="0" w:color="auto"/>
        <w:bottom w:val="none" w:sz="0" w:space="0" w:color="auto"/>
        <w:right w:val="none" w:sz="0" w:space="0" w:color="auto"/>
      </w:divBdr>
    </w:div>
    <w:div w:id="34933836">
      <w:bodyDiv w:val="1"/>
      <w:marLeft w:val="0"/>
      <w:marRight w:val="0"/>
      <w:marTop w:val="0"/>
      <w:marBottom w:val="0"/>
      <w:divBdr>
        <w:top w:val="none" w:sz="0" w:space="0" w:color="auto"/>
        <w:left w:val="none" w:sz="0" w:space="0" w:color="auto"/>
        <w:bottom w:val="none" w:sz="0" w:space="0" w:color="auto"/>
        <w:right w:val="none" w:sz="0" w:space="0" w:color="auto"/>
      </w:divBdr>
    </w:div>
    <w:div w:id="35549903">
      <w:bodyDiv w:val="1"/>
      <w:marLeft w:val="0"/>
      <w:marRight w:val="0"/>
      <w:marTop w:val="0"/>
      <w:marBottom w:val="0"/>
      <w:divBdr>
        <w:top w:val="none" w:sz="0" w:space="0" w:color="auto"/>
        <w:left w:val="none" w:sz="0" w:space="0" w:color="auto"/>
        <w:bottom w:val="none" w:sz="0" w:space="0" w:color="auto"/>
        <w:right w:val="none" w:sz="0" w:space="0" w:color="auto"/>
      </w:divBdr>
    </w:div>
    <w:div w:id="39939788">
      <w:bodyDiv w:val="1"/>
      <w:marLeft w:val="0"/>
      <w:marRight w:val="0"/>
      <w:marTop w:val="0"/>
      <w:marBottom w:val="0"/>
      <w:divBdr>
        <w:top w:val="none" w:sz="0" w:space="0" w:color="auto"/>
        <w:left w:val="none" w:sz="0" w:space="0" w:color="auto"/>
        <w:bottom w:val="none" w:sz="0" w:space="0" w:color="auto"/>
        <w:right w:val="none" w:sz="0" w:space="0" w:color="auto"/>
      </w:divBdr>
    </w:div>
    <w:div w:id="53551401">
      <w:bodyDiv w:val="1"/>
      <w:marLeft w:val="0"/>
      <w:marRight w:val="0"/>
      <w:marTop w:val="0"/>
      <w:marBottom w:val="0"/>
      <w:divBdr>
        <w:top w:val="none" w:sz="0" w:space="0" w:color="auto"/>
        <w:left w:val="none" w:sz="0" w:space="0" w:color="auto"/>
        <w:bottom w:val="none" w:sz="0" w:space="0" w:color="auto"/>
        <w:right w:val="none" w:sz="0" w:space="0" w:color="auto"/>
      </w:divBdr>
    </w:div>
    <w:div w:id="54354200">
      <w:bodyDiv w:val="1"/>
      <w:marLeft w:val="0"/>
      <w:marRight w:val="0"/>
      <w:marTop w:val="0"/>
      <w:marBottom w:val="0"/>
      <w:divBdr>
        <w:top w:val="none" w:sz="0" w:space="0" w:color="auto"/>
        <w:left w:val="none" w:sz="0" w:space="0" w:color="auto"/>
        <w:bottom w:val="none" w:sz="0" w:space="0" w:color="auto"/>
        <w:right w:val="none" w:sz="0" w:space="0" w:color="auto"/>
      </w:divBdr>
    </w:div>
    <w:div w:id="54546012">
      <w:bodyDiv w:val="1"/>
      <w:marLeft w:val="0"/>
      <w:marRight w:val="0"/>
      <w:marTop w:val="0"/>
      <w:marBottom w:val="0"/>
      <w:divBdr>
        <w:top w:val="none" w:sz="0" w:space="0" w:color="auto"/>
        <w:left w:val="none" w:sz="0" w:space="0" w:color="auto"/>
        <w:bottom w:val="none" w:sz="0" w:space="0" w:color="auto"/>
        <w:right w:val="none" w:sz="0" w:space="0" w:color="auto"/>
      </w:divBdr>
    </w:div>
    <w:div w:id="57292496">
      <w:bodyDiv w:val="1"/>
      <w:marLeft w:val="0"/>
      <w:marRight w:val="0"/>
      <w:marTop w:val="0"/>
      <w:marBottom w:val="0"/>
      <w:divBdr>
        <w:top w:val="none" w:sz="0" w:space="0" w:color="auto"/>
        <w:left w:val="none" w:sz="0" w:space="0" w:color="auto"/>
        <w:bottom w:val="none" w:sz="0" w:space="0" w:color="auto"/>
        <w:right w:val="none" w:sz="0" w:space="0" w:color="auto"/>
      </w:divBdr>
    </w:div>
    <w:div w:id="61222251">
      <w:bodyDiv w:val="1"/>
      <w:marLeft w:val="0"/>
      <w:marRight w:val="0"/>
      <w:marTop w:val="0"/>
      <w:marBottom w:val="0"/>
      <w:divBdr>
        <w:top w:val="none" w:sz="0" w:space="0" w:color="auto"/>
        <w:left w:val="none" w:sz="0" w:space="0" w:color="auto"/>
        <w:bottom w:val="none" w:sz="0" w:space="0" w:color="auto"/>
        <w:right w:val="none" w:sz="0" w:space="0" w:color="auto"/>
      </w:divBdr>
    </w:div>
    <w:div w:id="66222032">
      <w:bodyDiv w:val="1"/>
      <w:marLeft w:val="0"/>
      <w:marRight w:val="0"/>
      <w:marTop w:val="0"/>
      <w:marBottom w:val="0"/>
      <w:divBdr>
        <w:top w:val="none" w:sz="0" w:space="0" w:color="auto"/>
        <w:left w:val="none" w:sz="0" w:space="0" w:color="auto"/>
        <w:bottom w:val="none" w:sz="0" w:space="0" w:color="auto"/>
        <w:right w:val="none" w:sz="0" w:space="0" w:color="auto"/>
      </w:divBdr>
    </w:div>
    <w:div w:id="67502836">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72241024">
      <w:bodyDiv w:val="1"/>
      <w:marLeft w:val="0"/>
      <w:marRight w:val="0"/>
      <w:marTop w:val="0"/>
      <w:marBottom w:val="0"/>
      <w:divBdr>
        <w:top w:val="none" w:sz="0" w:space="0" w:color="auto"/>
        <w:left w:val="none" w:sz="0" w:space="0" w:color="auto"/>
        <w:bottom w:val="none" w:sz="0" w:space="0" w:color="auto"/>
        <w:right w:val="none" w:sz="0" w:space="0" w:color="auto"/>
      </w:divBdr>
    </w:div>
    <w:div w:id="75830826">
      <w:bodyDiv w:val="1"/>
      <w:marLeft w:val="0"/>
      <w:marRight w:val="0"/>
      <w:marTop w:val="0"/>
      <w:marBottom w:val="0"/>
      <w:divBdr>
        <w:top w:val="none" w:sz="0" w:space="0" w:color="auto"/>
        <w:left w:val="none" w:sz="0" w:space="0" w:color="auto"/>
        <w:bottom w:val="none" w:sz="0" w:space="0" w:color="auto"/>
        <w:right w:val="none" w:sz="0" w:space="0" w:color="auto"/>
      </w:divBdr>
    </w:div>
    <w:div w:id="77018299">
      <w:bodyDiv w:val="1"/>
      <w:marLeft w:val="0"/>
      <w:marRight w:val="0"/>
      <w:marTop w:val="0"/>
      <w:marBottom w:val="0"/>
      <w:divBdr>
        <w:top w:val="none" w:sz="0" w:space="0" w:color="auto"/>
        <w:left w:val="none" w:sz="0" w:space="0" w:color="auto"/>
        <w:bottom w:val="none" w:sz="0" w:space="0" w:color="auto"/>
        <w:right w:val="none" w:sz="0" w:space="0" w:color="auto"/>
      </w:divBdr>
    </w:div>
    <w:div w:id="80949799">
      <w:bodyDiv w:val="1"/>
      <w:marLeft w:val="0"/>
      <w:marRight w:val="0"/>
      <w:marTop w:val="0"/>
      <w:marBottom w:val="0"/>
      <w:divBdr>
        <w:top w:val="none" w:sz="0" w:space="0" w:color="auto"/>
        <w:left w:val="none" w:sz="0" w:space="0" w:color="auto"/>
        <w:bottom w:val="none" w:sz="0" w:space="0" w:color="auto"/>
        <w:right w:val="none" w:sz="0" w:space="0" w:color="auto"/>
      </w:divBdr>
    </w:div>
    <w:div w:id="83187822">
      <w:bodyDiv w:val="1"/>
      <w:marLeft w:val="0"/>
      <w:marRight w:val="0"/>
      <w:marTop w:val="0"/>
      <w:marBottom w:val="0"/>
      <w:divBdr>
        <w:top w:val="none" w:sz="0" w:space="0" w:color="auto"/>
        <w:left w:val="none" w:sz="0" w:space="0" w:color="auto"/>
        <w:bottom w:val="none" w:sz="0" w:space="0" w:color="auto"/>
        <w:right w:val="none" w:sz="0" w:space="0" w:color="auto"/>
      </w:divBdr>
    </w:div>
    <w:div w:id="84041453">
      <w:bodyDiv w:val="1"/>
      <w:marLeft w:val="0"/>
      <w:marRight w:val="0"/>
      <w:marTop w:val="0"/>
      <w:marBottom w:val="0"/>
      <w:divBdr>
        <w:top w:val="none" w:sz="0" w:space="0" w:color="auto"/>
        <w:left w:val="none" w:sz="0" w:space="0" w:color="auto"/>
        <w:bottom w:val="none" w:sz="0" w:space="0" w:color="auto"/>
        <w:right w:val="none" w:sz="0" w:space="0" w:color="auto"/>
      </w:divBdr>
    </w:div>
    <w:div w:id="84158715">
      <w:bodyDiv w:val="1"/>
      <w:marLeft w:val="0"/>
      <w:marRight w:val="0"/>
      <w:marTop w:val="0"/>
      <w:marBottom w:val="0"/>
      <w:divBdr>
        <w:top w:val="none" w:sz="0" w:space="0" w:color="auto"/>
        <w:left w:val="none" w:sz="0" w:space="0" w:color="auto"/>
        <w:bottom w:val="none" w:sz="0" w:space="0" w:color="auto"/>
        <w:right w:val="none" w:sz="0" w:space="0" w:color="auto"/>
      </w:divBdr>
    </w:div>
    <w:div w:id="97527841">
      <w:bodyDiv w:val="1"/>
      <w:marLeft w:val="0"/>
      <w:marRight w:val="0"/>
      <w:marTop w:val="0"/>
      <w:marBottom w:val="0"/>
      <w:divBdr>
        <w:top w:val="none" w:sz="0" w:space="0" w:color="auto"/>
        <w:left w:val="none" w:sz="0" w:space="0" w:color="auto"/>
        <w:bottom w:val="none" w:sz="0" w:space="0" w:color="auto"/>
        <w:right w:val="none" w:sz="0" w:space="0" w:color="auto"/>
      </w:divBdr>
    </w:div>
    <w:div w:id="99224033">
      <w:bodyDiv w:val="1"/>
      <w:marLeft w:val="0"/>
      <w:marRight w:val="0"/>
      <w:marTop w:val="0"/>
      <w:marBottom w:val="0"/>
      <w:divBdr>
        <w:top w:val="none" w:sz="0" w:space="0" w:color="auto"/>
        <w:left w:val="none" w:sz="0" w:space="0" w:color="auto"/>
        <w:bottom w:val="none" w:sz="0" w:space="0" w:color="auto"/>
        <w:right w:val="none" w:sz="0" w:space="0" w:color="auto"/>
      </w:divBdr>
    </w:div>
    <w:div w:id="102699060">
      <w:bodyDiv w:val="1"/>
      <w:marLeft w:val="0"/>
      <w:marRight w:val="0"/>
      <w:marTop w:val="0"/>
      <w:marBottom w:val="0"/>
      <w:divBdr>
        <w:top w:val="none" w:sz="0" w:space="0" w:color="auto"/>
        <w:left w:val="none" w:sz="0" w:space="0" w:color="auto"/>
        <w:bottom w:val="none" w:sz="0" w:space="0" w:color="auto"/>
        <w:right w:val="none" w:sz="0" w:space="0" w:color="auto"/>
      </w:divBdr>
    </w:div>
    <w:div w:id="110902153">
      <w:bodyDiv w:val="1"/>
      <w:marLeft w:val="0"/>
      <w:marRight w:val="0"/>
      <w:marTop w:val="0"/>
      <w:marBottom w:val="0"/>
      <w:divBdr>
        <w:top w:val="none" w:sz="0" w:space="0" w:color="auto"/>
        <w:left w:val="none" w:sz="0" w:space="0" w:color="auto"/>
        <w:bottom w:val="none" w:sz="0" w:space="0" w:color="auto"/>
        <w:right w:val="none" w:sz="0" w:space="0" w:color="auto"/>
      </w:divBdr>
    </w:div>
    <w:div w:id="112794715">
      <w:bodyDiv w:val="1"/>
      <w:marLeft w:val="0"/>
      <w:marRight w:val="0"/>
      <w:marTop w:val="0"/>
      <w:marBottom w:val="0"/>
      <w:divBdr>
        <w:top w:val="none" w:sz="0" w:space="0" w:color="auto"/>
        <w:left w:val="none" w:sz="0" w:space="0" w:color="auto"/>
        <w:bottom w:val="none" w:sz="0" w:space="0" w:color="auto"/>
        <w:right w:val="none" w:sz="0" w:space="0" w:color="auto"/>
      </w:divBdr>
    </w:div>
    <w:div w:id="117262352">
      <w:bodyDiv w:val="1"/>
      <w:marLeft w:val="0"/>
      <w:marRight w:val="0"/>
      <w:marTop w:val="0"/>
      <w:marBottom w:val="0"/>
      <w:divBdr>
        <w:top w:val="none" w:sz="0" w:space="0" w:color="auto"/>
        <w:left w:val="none" w:sz="0" w:space="0" w:color="auto"/>
        <w:bottom w:val="none" w:sz="0" w:space="0" w:color="auto"/>
        <w:right w:val="none" w:sz="0" w:space="0" w:color="auto"/>
      </w:divBdr>
    </w:div>
    <w:div w:id="120194147">
      <w:bodyDiv w:val="1"/>
      <w:marLeft w:val="0"/>
      <w:marRight w:val="0"/>
      <w:marTop w:val="0"/>
      <w:marBottom w:val="0"/>
      <w:divBdr>
        <w:top w:val="none" w:sz="0" w:space="0" w:color="auto"/>
        <w:left w:val="none" w:sz="0" w:space="0" w:color="auto"/>
        <w:bottom w:val="none" w:sz="0" w:space="0" w:color="auto"/>
        <w:right w:val="none" w:sz="0" w:space="0" w:color="auto"/>
      </w:divBdr>
    </w:div>
    <w:div w:id="125852890">
      <w:bodyDiv w:val="1"/>
      <w:marLeft w:val="0"/>
      <w:marRight w:val="0"/>
      <w:marTop w:val="0"/>
      <w:marBottom w:val="0"/>
      <w:divBdr>
        <w:top w:val="none" w:sz="0" w:space="0" w:color="auto"/>
        <w:left w:val="none" w:sz="0" w:space="0" w:color="auto"/>
        <w:bottom w:val="none" w:sz="0" w:space="0" w:color="auto"/>
        <w:right w:val="none" w:sz="0" w:space="0" w:color="auto"/>
      </w:divBdr>
    </w:div>
    <w:div w:id="131212501">
      <w:bodyDiv w:val="1"/>
      <w:marLeft w:val="0"/>
      <w:marRight w:val="0"/>
      <w:marTop w:val="0"/>
      <w:marBottom w:val="0"/>
      <w:divBdr>
        <w:top w:val="none" w:sz="0" w:space="0" w:color="auto"/>
        <w:left w:val="none" w:sz="0" w:space="0" w:color="auto"/>
        <w:bottom w:val="none" w:sz="0" w:space="0" w:color="auto"/>
        <w:right w:val="none" w:sz="0" w:space="0" w:color="auto"/>
      </w:divBdr>
    </w:div>
    <w:div w:id="131292097">
      <w:bodyDiv w:val="1"/>
      <w:marLeft w:val="0"/>
      <w:marRight w:val="0"/>
      <w:marTop w:val="0"/>
      <w:marBottom w:val="0"/>
      <w:divBdr>
        <w:top w:val="none" w:sz="0" w:space="0" w:color="auto"/>
        <w:left w:val="none" w:sz="0" w:space="0" w:color="auto"/>
        <w:bottom w:val="none" w:sz="0" w:space="0" w:color="auto"/>
        <w:right w:val="none" w:sz="0" w:space="0" w:color="auto"/>
      </w:divBdr>
    </w:div>
    <w:div w:id="133255412">
      <w:bodyDiv w:val="1"/>
      <w:marLeft w:val="0"/>
      <w:marRight w:val="0"/>
      <w:marTop w:val="0"/>
      <w:marBottom w:val="0"/>
      <w:divBdr>
        <w:top w:val="none" w:sz="0" w:space="0" w:color="auto"/>
        <w:left w:val="none" w:sz="0" w:space="0" w:color="auto"/>
        <w:bottom w:val="none" w:sz="0" w:space="0" w:color="auto"/>
        <w:right w:val="none" w:sz="0" w:space="0" w:color="auto"/>
      </w:divBdr>
    </w:div>
    <w:div w:id="135537549">
      <w:bodyDiv w:val="1"/>
      <w:marLeft w:val="0"/>
      <w:marRight w:val="0"/>
      <w:marTop w:val="0"/>
      <w:marBottom w:val="0"/>
      <w:divBdr>
        <w:top w:val="none" w:sz="0" w:space="0" w:color="auto"/>
        <w:left w:val="none" w:sz="0" w:space="0" w:color="auto"/>
        <w:bottom w:val="none" w:sz="0" w:space="0" w:color="auto"/>
        <w:right w:val="none" w:sz="0" w:space="0" w:color="auto"/>
      </w:divBdr>
    </w:div>
    <w:div w:id="136849623">
      <w:bodyDiv w:val="1"/>
      <w:marLeft w:val="0"/>
      <w:marRight w:val="0"/>
      <w:marTop w:val="0"/>
      <w:marBottom w:val="0"/>
      <w:divBdr>
        <w:top w:val="none" w:sz="0" w:space="0" w:color="auto"/>
        <w:left w:val="none" w:sz="0" w:space="0" w:color="auto"/>
        <w:bottom w:val="none" w:sz="0" w:space="0" w:color="auto"/>
        <w:right w:val="none" w:sz="0" w:space="0" w:color="auto"/>
      </w:divBdr>
    </w:div>
    <w:div w:id="139003574">
      <w:bodyDiv w:val="1"/>
      <w:marLeft w:val="0"/>
      <w:marRight w:val="0"/>
      <w:marTop w:val="0"/>
      <w:marBottom w:val="0"/>
      <w:divBdr>
        <w:top w:val="none" w:sz="0" w:space="0" w:color="auto"/>
        <w:left w:val="none" w:sz="0" w:space="0" w:color="auto"/>
        <w:bottom w:val="none" w:sz="0" w:space="0" w:color="auto"/>
        <w:right w:val="none" w:sz="0" w:space="0" w:color="auto"/>
      </w:divBdr>
    </w:div>
    <w:div w:id="139077714">
      <w:bodyDiv w:val="1"/>
      <w:marLeft w:val="0"/>
      <w:marRight w:val="0"/>
      <w:marTop w:val="0"/>
      <w:marBottom w:val="0"/>
      <w:divBdr>
        <w:top w:val="none" w:sz="0" w:space="0" w:color="auto"/>
        <w:left w:val="none" w:sz="0" w:space="0" w:color="auto"/>
        <w:bottom w:val="none" w:sz="0" w:space="0" w:color="auto"/>
        <w:right w:val="none" w:sz="0" w:space="0" w:color="auto"/>
      </w:divBdr>
    </w:div>
    <w:div w:id="145560155">
      <w:bodyDiv w:val="1"/>
      <w:marLeft w:val="0"/>
      <w:marRight w:val="0"/>
      <w:marTop w:val="0"/>
      <w:marBottom w:val="0"/>
      <w:divBdr>
        <w:top w:val="none" w:sz="0" w:space="0" w:color="auto"/>
        <w:left w:val="none" w:sz="0" w:space="0" w:color="auto"/>
        <w:bottom w:val="none" w:sz="0" w:space="0" w:color="auto"/>
        <w:right w:val="none" w:sz="0" w:space="0" w:color="auto"/>
      </w:divBdr>
    </w:div>
    <w:div w:id="147403887">
      <w:bodyDiv w:val="1"/>
      <w:marLeft w:val="0"/>
      <w:marRight w:val="0"/>
      <w:marTop w:val="0"/>
      <w:marBottom w:val="0"/>
      <w:divBdr>
        <w:top w:val="none" w:sz="0" w:space="0" w:color="auto"/>
        <w:left w:val="none" w:sz="0" w:space="0" w:color="auto"/>
        <w:bottom w:val="none" w:sz="0" w:space="0" w:color="auto"/>
        <w:right w:val="none" w:sz="0" w:space="0" w:color="auto"/>
      </w:divBdr>
    </w:div>
    <w:div w:id="152917467">
      <w:bodyDiv w:val="1"/>
      <w:marLeft w:val="0"/>
      <w:marRight w:val="0"/>
      <w:marTop w:val="0"/>
      <w:marBottom w:val="0"/>
      <w:divBdr>
        <w:top w:val="none" w:sz="0" w:space="0" w:color="auto"/>
        <w:left w:val="none" w:sz="0" w:space="0" w:color="auto"/>
        <w:bottom w:val="none" w:sz="0" w:space="0" w:color="auto"/>
        <w:right w:val="none" w:sz="0" w:space="0" w:color="auto"/>
      </w:divBdr>
    </w:div>
    <w:div w:id="154036596">
      <w:bodyDiv w:val="1"/>
      <w:marLeft w:val="0"/>
      <w:marRight w:val="0"/>
      <w:marTop w:val="0"/>
      <w:marBottom w:val="0"/>
      <w:divBdr>
        <w:top w:val="none" w:sz="0" w:space="0" w:color="auto"/>
        <w:left w:val="none" w:sz="0" w:space="0" w:color="auto"/>
        <w:bottom w:val="none" w:sz="0" w:space="0" w:color="auto"/>
        <w:right w:val="none" w:sz="0" w:space="0" w:color="auto"/>
      </w:divBdr>
    </w:div>
    <w:div w:id="155927587">
      <w:bodyDiv w:val="1"/>
      <w:marLeft w:val="0"/>
      <w:marRight w:val="0"/>
      <w:marTop w:val="0"/>
      <w:marBottom w:val="0"/>
      <w:divBdr>
        <w:top w:val="none" w:sz="0" w:space="0" w:color="auto"/>
        <w:left w:val="none" w:sz="0" w:space="0" w:color="auto"/>
        <w:bottom w:val="none" w:sz="0" w:space="0" w:color="auto"/>
        <w:right w:val="none" w:sz="0" w:space="0" w:color="auto"/>
      </w:divBdr>
    </w:div>
    <w:div w:id="160781095">
      <w:bodyDiv w:val="1"/>
      <w:marLeft w:val="0"/>
      <w:marRight w:val="0"/>
      <w:marTop w:val="0"/>
      <w:marBottom w:val="0"/>
      <w:divBdr>
        <w:top w:val="none" w:sz="0" w:space="0" w:color="auto"/>
        <w:left w:val="none" w:sz="0" w:space="0" w:color="auto"/>
        <w:bottom w:val="none" w:sz="0" w:space="0" w:color="auto"/>
        <w:right w:val="none" w:sz="0" w:space="0" w:color="auto"/>
      </w:divBdr>
    </w:div>
    <w:div w:id="164633347">
      <w:bodyDiv w:val="1"/>
      <w:marLeft w:val="0"/>
      <w:marRight w:val="0"/>
      <w:marTop w:val="0"/>
      <w:marBottom w:val="0"/>
      <w:divBdr>
        <w:top w:val="none" w:sz="0" w:space="0" w:color="auto"/>
        <w:left w:val="none" w:sz="0" w:space="0" w:color="auto"/>
        <w:bottom w:val="none" w:sz="0" w:space="0" w:color="auto"/>
        <w:right w:val="none" w:sz="0" w:space="0" w:color="auto"/>
      </w:divBdr>
    </w:div>
    <w:div w:id="164781861">
      <w:bodyDiv w:val="1"/>
      <w:marLeft w:val="0"/>
      <w:marRight w:val="0"/>
      <w:marTop w:val="0"/>
      <w:marBottom w:val="0"/>
      <w:divBdr>
        <w:top w:val="none" w:sz="0" w:space="0" w:color="auto"/>
        <w:left w:val="none" w:sz="0" w:space="0" w:color="auto"/>
        <w:bottom w:val="none" w:sz="0" w:space="0" w:color="auto"/>
        <w:right w:val="none" w:sz="0" w:space="0" w:color="auto"/>
      </w:divBdr>
    </w:div>
    <w:div w:id="166677771">
      <w:bodyDiv w:val="1"/>
      <w:marLeft w:val="0"/>
      <w:marRight w:val="0"/>
      <w:marTop w:val="0"/>
      <w:marBottom w:val="0"/>
      <w:divBdr>
        <w:top w:val="none" w:sz="0" w:space="0" w:color="auto"/>
        <w:left w:val="none" w:sz="0" w:space="0" w:color="auto"/>
        <w:bottom w:val="none" w:sz="0" w:space="0" w:color="auto"/>
        <w:right w:val="none" w:sz="0" w:space="0" w:color="auto"/>
      </w:divBdr>
    </w:div>
    <w:div w:id="168057548">
      <w:bodyDiv w:val="1"/>
      <w:marLeft w:val="0"/>
      <w:marRight w:val="0"/>
      <w:marTop w:val="0"/>
      <w:marBottom w:val="0"/>
      <w:divBdr>
        <w:top w:val="none" w:sz="0" w:space="0" w:color="auto"/>
        <w:left w:val="none" w:sz="0" w:space="0" w:color="auto"/>
        <w:bottom w:val="none" w:sz="0" w:space="0" w:color="auto"/>
        <w:right w:val="none" w:sz="0" w:space="0" w:color="auto"/>
      </w:divBdr>
    </w:div>
    <w:div w:id="170803065">
      <w:bodyDiv w:val="1"/>
      <w:marLeft w:val="0"/>
      <w:marRight w:val="0"/>
      <w:marTop w:val="0"/>
      <w:marBottom w:val="0"/>
      <w:divBdr>
        <w:top w:val="none" w:sz="0" w:space="0" w:color="auto"/>
        <w:left w:val="none" w:sz="0" w:space="0" w:color="auto"/>
        <w:bottom w:val="none" w:sz="0" w:space="0" w:color="auto"/>
        <w:right w:val="none" w:sz="0" w:space="0" w:color="auto"/>
      </w:divBdr>
    </w:div>
    <w:div w:id="171116935">
      <w:bodyDiv w:val="1"/>
      <w:marLeft w:val="0"/>
      <w:marRight w:val="0"/>
      <w:marTop w:val="0"/>
      <w:marBottom w:val="0"/>
      <w:divBdr>
        <w:top w:val="none" w:sz="0" w:space="0" w:color="auto"/>
        <w:left w:val="none" w:sz="0" w:space="0" w:color="auto"/>
        <w:bottom w:val="none" w:sz="0" w:space="0" w:color="auto"/>
        <w:right w:val="none" w:sz="0" w:space="0" w:color="auto"/>
      </w:divBdr>
    </w:div>
    <w:div w:id="172957822">
      <w:bodyDiv w:val="1"/>
      <w:marLeft w:val="0"/>
      <w:marRight w:val="0"/>
      <w:marTop w:val="0"/>
      <w:marBottom w:val="0"/>
      <w:divBdr>
        <w:top w:val="none" w:sz="0" w:space="0" w:color="auto"/>
        <w:left w:val="none" w:sz="0" w:space="0" w:color="auto"/>
        <w:bottom w:val="none" w:sz="0" w:space="0" w:color="auto"/>
        <w:right w:val="none" w:sz="0" w:space="0" w:color="auto"/>
      </w:divBdr>
    </w:div>
    <w:div w:id="173613558">
      <w:bodyDiv w:val="1"/>
      <w:marLeft w:val="0"/>
      <w:marRight w:val="0"/>
      <w:marTop w:val="0"/>
      <w:marBottom w:val="0"/>
      <w:divBdr>
        <w:top w:val="none" w:sz="0" w:space="0" w:color="auto"/>
        <w:left w:val="none" w:sz="0" w:space="0" w:color="auto"/>
        <w:bottom w:val="none" w:sz="0" w:space="0" w:color="auto"/>
        <w:right w:val="none" w:sz="0" w:space="0" w:color="auto"/>
      </w:divBdr>
    </w:div>
    <w:div w:id="176844860">
      <w:bodyDiv w:val="1"/>
      <w:marLeft w:val="0"/>
      <w:marRight w:val="0"/>
      <w:marTop w:val="0"/>
      <w:marBottom w:val="0"/>
      <w:divBdr>
        <w:top w:val="none" w:sz="0" w:space="0" w:color="auto"/>
        <w:left w:val="none" w:sz="0" w:space="0" w:color="auto"/>
        <w:bottom w:val="none" w:sz="0" w:space="0" w:color="auto"/>
        <w:right w:val="none" w:sz="0" w:space="0" w:color="auto"/>
      </w:divBdr>
    </w:div>
    <w:div w:id="177429833">
      <w:bodyDiv w:val="1"/>
      <w:marLeft w:val="0"/>
      <w:marRight w:val="0"/>
      <w:marTop w:val="0"/>
      <w:marBottom w:val="0"/>
      <w:divBdr>
        <w:top w:val="none" w:sz="0" w:space="0" w:color="auto"/>
        <w:left w:val="none" w:sz="0" w:space="0" w:color="auto"/>
        <w:bottom w:val="none" w:sz="0" w:space="0" w:color="auto"/>
        <w:right w:val="none" w:sz="0" w:space="0" w:color="auto"/>
      </w:divBdr>
    </w:div>
    <w:div w:id="187717595">
      <w:bodyDiv w:val="1"/>
      <w:marLeft w:val="0"/>
      <w:marRight w:val="0"/>
      <w:marTop w:val="0"/>
      <w:marBottom w:val="0"/>
      <w:divBdr>
        <w:top w:val="none" w:sz="0" w:space="0" w:color="auto"/>
        <w:left w:val="none" w:sz="0" w:space="0" w:color="auto"/>
        <w:bottom w:val="none" w:sz="0" w:space="0" w:color="auto"/>
        <w:right w:val="none" w:sz="0" w:space="0" w:color="auto"/>
      </w:divBdr>
    </w:div>
    <w:div w:id="190463540">
      <w:bodyDiv w:val="1"/>
      <w:marLeft w:val="0"/>
      <w:marRight w:val="0"/>
      <w:marTop w:val="0"/>
      <w:marBottom w:val="0"/>
      <w:divBdr>
        <w:top w:val="none" w:sz="0" w:space="0" w:color="auto"/>
        <w:left w:val="none" w:sz="0" w:space="0" w:color="auto"/>
        <w:bottom w:val="none" w:sz="0" w:space="0" w:color="auto"/>
        <w:right w:val="none" w:sz="0" w:space="0" w:color="auto"/>
      </w:divBdr>
    </w:div>
    <w:div w:id="195045600">
      <w:bodyDiv w:val="1"/>
      <w:marLeft w:val="0"/>
      <w:marRight w:val="0"/>
      <w:marTop w:val="0"/>
      <w:marBottom w:val="0"/>
      <w:divBdr>
        <w:top w:val="none" w:sz="0" w:space="0" w:color="auto"/>
        <w:left w:val="none" w:sz="0" w:space="0" w:color="auto"/>
        <w:bottom w:val="none" w:sz="0" w:space="0" w:color="auto"/>
        <w:right w:val="none" w:sz="0" w:space="0" w:color="auto"/>
      </w:divBdr>
    </w:div>
    <w:div w:id="195120760">
      <w:bodyDiv w:val="1"/>
      <w:marLeft w:val="0"/>
      <w:marRight w:val="0"/>
      <w:marTop w:val="0"/>
      <w:marBottom w:val="0"/>
      <w:divBdr>
        <w:top w:val="none" w:sz="0" w:space="0" w:color="auto"/>
        <w:left w:val="none" w:sz="0" w:space="0" w:color="auto"/>
        <w:bottom w:val="none" w:sz="0" w:space="0" w:color="auto"/>
        <w:right w:val="none" w:sz="0" w:space="0" w:color="auto"/>
      </w:divBdr>
    </w:div>
    <w:div w:id="198591332">
      <w:bodyDiv w:val="1"/>
      <w:marLeft w:val="0"/>
      <w:marRight w:val="0"/>
      <w:marTop w:val="0"/>
      <w:marBottom w:val="0"/>
      <w:divBdr>
        <w:top w:val="none" w:sz="0" w:space="0" w:color="auto"/>
        <w:left w:val="none" w:sz="0" w:space="0" w:color="auto"/>
        <w:bottom w:val="none" w:sz="0" w:space="0" w:color="auto"/>
        <w:right w:val="none" w:sz="0" w:space="0" w:color="auto"/>
      </w:divBdr>
    </w:div>
    <w:div w:id="201485272">
      <w:bodyDiv w:val="1"/>
      <w:marLeft w:val="0"/>
      <w:marRight w:val="0"/>
      <w:marTop w:val="0"/>
      <w:marBottom w:val="0"/>
      <w:divBdr>
        <w:top w:val="none" w:sz="0" w:space="0" w:color="auto"/>
        <w:left w:val="none" w:sz="0" w:space="0" w:color="auto"/>
        <w:bottom w:val="none" w:sz="0" w:space="0" w:color="auto"/>
        <w:right w:val="none" w:sz="0" w:space="0" w:color="auto"/>
      </w:divBdr>
    </w:div>
    <w:div w:id="206721740">
      <w:bodyDiv w:val="1"/>
      <w:marLeft w:val="0"/>
      <w:marRight w:val="0"/>
      <w:marTop w:val="0"/>
      <w:marBottom w:val="0"/>
      <w:divBdr>
        <w:top w:val="none" w:sz="0" w:space="0" w:color="auto"/>
        <w:left w:val="none" w:sz="0" w:space="0" w:color="auto"/>
        <w:bottom w:val="none" w:sz="0" w:space="0" w:color="auto"/>
        <w:right w:val="none" w:sz="0" w:space="0" w:color="auto"/>
      </w:divBdr>
    </w:div>
    <w:div w:id="208298906">
      <w:bodyDiv w:val="1"/>
      <w:marLeft w:val="0"/>
      <w:marRight w:val="0"/>
      <w:marTop w:val="0"/>
      <w:marBottom w:val="0"/>
      <w:divBdr>
        <w:top w:val="none" w:sz="0" w:space="0" w:color="auto"/>
        <w:left w:val="none" w:sz="0" w:space="0" w:color="auto"/>
        <w:bottom w:val="none" w:sz="0" w:space="0" w:color="auto"/>
        <w:right w:val="none" w:sz="0" w:space="0" w:color="auto"/>
      </w:divBdr>
    </w:div>
    <w:div w:id="209852414">
      <w:bodyDiv w:val="1"/>
      <w:marLeft w:val="0"/>
      <w:marRight w:val="0"/>
      <w:marTop w:val="0"/>
      <w:marBottom w:val="0"/>
      <w:divBdr>
        <w:top w:val="none" w:sz="0" w:space="0" w:color="auto"/>
        <w:left w:val="none" w:sz="0" w:space="0" w:color="auto"/>
        <w:bottom w:val="none" w:sz="0" w:space="0" w:color="auto"/>
        <w:right w:val="none" w:sz="0" w:space="0" w:color="auto"/>
      </w:divBdr>
    </w:div>
    <w:div w:id="212274052">
      <w:bodyDiv w:val="1"/>
      <w:marLeft w:val="0"/>
      <w:marRight w:val="0"/>
      <w:marTop w:val="0"/>
      <w:marBottom w:val="0"/>
      <w:divBdr>
        <w:top w:val="none" w:sz="0" w:space="0" w:color="auto"/>
        <w:left w:val="none" w:sz="0" w:space="0" w:color="auto"/>
        <w:bottom w:val="none" w:sz="0" w:space="0" w:color="auto"/>
        <w:right w:val="none" w:sz="0" w:space="0" w:color="auto"/>
      </w:divBdr>
    </w:div>
    <w:div w:id="214774870">
      <w:bodyDiv w:val="1"/>
      <w:marLeft w:val="0"/>
      <w:marRight w:val="0"/>
      <w:marTop w:val="0"/>
      <w:marBottom w:val="0"/>
      <w:divBdr>
        <w:top w:val="none" w:sz="0" w:space="0" w:color="auto"/>
        <w:left w:val="none" w:sz="0" w:space="0" w:color="auto"/>
        <w:bottom w:val="none" w:sz="0" w:space="0" w:color="auto"/>
        <w:right w:val="none" w:sz="0" w:space="0" w:color="auto"/>
      </w:divBdr>
    </w:div>
    <w:div w:id="221256577">
      <w:bodyDiv w:val="1"/>
      <w:marLeft w:val="0"/>
      <w:marRight w:val="0"/>
      <w:marTop w:val="0"/>
      <w:marBottom w:val="0"/>
      <w:divBdr>
        <w:top w:val="none" w:sz="0" w:space="0" w:color="auto"/>
        <w:left w:val="none" w:sz="0" w:space="0" w:color="auto"/>
        <w:bottom w:val="none" w:sz="0" w:space="0" w:color="auto"/>
        <w:right w:val="none" w:sz="0" w:space="0" w:color="auto"/>
      </w:divBdr>
    </w:div>
    <w:div w:id="224225025">
      <w:bodyDiv w:val="1"/>
      <w:marLeft w:val="0"/>
      <w:marRight w:val="0"/>
      <w:marTop w:val="0"/>
      <w:marBottom w:val="0"/>
      <w:divBdr>
        <w:top w:val="none" w:sz="0" w:space="0" w:color="auto"/>
        <w:left w:val="none" w:sz="0" w:space="0" w:color="auto"/>
        <w:bottom w:val="none" w:sz="0" w:space="0" w:color="auto"/>
        <w:right w:val="none" w:sz="0" w:space="0" w:color="auto"/>
      </w:divBdr>
    </w:div>
    <w:div w:id="227956433">
      <w:bodyDiv w:val="1"/>
      <w:marLeft w:val="0"/>
      <w:marRight w:val="0"/>
      <w:marTop w:val="0"/>
      <w:marBottom w:val="0"/>
      <w:divBdr>
        <w:top w:val="none" w:sz="0" w:space="0" w:color="auto"/>
        <w:left w:val="none" w:sz="0" w:space="0" w:color="auto"/>
        <w:bottom w:val="none" w:sz="0" w:space="0" w:color="auto"/>
        <w:right w:val="none" w:sz="0" w:space="0" w:color="auto"/>
      </w:divBdr>
    </w:div>
    <w:div w:id="233128148">
      <w:bodyDiv w:val="1"/>
      <w:marLeft w:val="0"/>
      <w:marRight w:val="0"/>
      <w:marTop w:val="0"/>
      <w:marBottom w:val="0"/>
      <w:divBdr>
        <w:top w:val="none" w:sz="0" w:space="0" w:color="auto"/>
        <w:left w:val="none" w:sz="0" w:space="0" w:color="auto"/>
        <w:bottom w:val="none" w:sz="0" w:space="0" w:color="auto"/>
        <w:right w:val="none" w:sz="0" w:space="0" w:color="auto"/>
      </w:divBdr>
    </w:div>
    <w:div w:id="235365331">
      <w:bodyDiv w:val="1"/>
      <w:marLeft w:val="0"/>
      <w:marRight w:val="0"/>
      <w:marTop w:val="0"/>
      <w:marBottom w:val="0"/>
      <w:divBdr>
        <w:top w:val="none" w:sz="0" w:space="0" w:color="auto"/>
        <w:left w:val="none" w:sz="0" w:space="0" w:color="auto"/>
        <w:bottom w:val="none" w:sz="0" w:space="0" w:color="auto"/>
        <w:right w:val="none" w:sz="0" w:space="0" w:color="auto"/>
      </w:divBdr>
    </w:div>
    <w:div w:id="236863907">
      <w:bodyDiv w:val="1"/>
      <w:marLeft w:val="0"/>
      <w:marRight w:val="0"/>
      <w:marTop w:val="0"/>
      <w:marBottom w:val="0"/>
      <w:divBdr>
        <w:top w:val="none" w:sz="0" w:space="0" w:color="auto"/>
        <w:left w:val="none" w:sz="0" w:space="0" w:color="auto"/>
        <w:bottom w:val="none" w:sz="0" w:space="0" w:color="auto"/>
        <w:right w:val="none" w:sz="0" w:space="0" w:color="auto"/>
      </w:divBdr>
    </w:div>
    <w:div w:id="237833578">
      <w:bodyDiv w:val="1"/>
      <w:marLeft w:val="0"/>
      <w:marRight w:val="0"/>
      <w:marTop w:val="0"/>
      <w:marBottom w:val="0"/>
      <w:divBdr>
        <w:top w:val="none" w:sz="0" w:space="0" w:color="auto"/>
        <w:left w:val="none" w:sz="0" w:space="0" w:color="auto"/>
        <w:bottom w:val="none" w:sz="0" w:space="0" w:color="auto"/>
        <w:right w:val="none" w:sz="0" w:space="0" w:color="auto"/>
      </w:divBdr>
    </w:div>
    <w:div w:id="238829848">
      <w:bodyDiv w:val="1"/>
      <w:marLeft w:val="0"/>
      <w:marRight w:val="0"/>
      <w:marTop w:val="0"/>
      <w:marBottom w:val="0"/>
      <w:divBdr>
        <w:top w:val="none" w:sz="0" w:space="0" w:color="auto"/>
        <w:left w:val="none" w:sz="0" w:space="0" w:color="auto"/>
        <w:bottom w:val="none" w:sz="0" w:space="0" w:color="auto"/>
        <w:right w:val="none" w:sz="0" w:space="0" w:color="auto"/>
      </w:divBdr>
    </w:div>
    <w:div w:id="243493076">
      <w:bodyDiv w:val="1"/>
      <w:marLeft w:val="0"/>
      <w:marRight w:val="0"/>
      <w:marTop w:val="0"/>
      <w:marBottom w:val="0"/>
      <w:divBdr>
        <w:top w:val="none" w:sz="0" w:space="0" w:color="auto"/>
        <w:left w:val="none" w:sz="0" w:space="0" w:color="auto"/>
        <w:bottom w:val="none" w:sz="0" w:space="0" w:color="auto"/>
        <w:right w:val="none" w:sz="0" w:space="0" w:color="auto"/>
      </w:divBdr>
    </w:div>
    <w:div w:id="247035308">
      <w:bodyDiv w:val="1"/>
      <w:marLeft w:val="0"/>
      <w:marRight w:val="0"/>
      <w:marTop w:val="0"/>
      <w:marBottom w:val="0"/>
      <w:divBdr>
        <w:top w:val="none" w:sz="0" w:space="0" w:color="auto"/>
        <w:left w:val="none" w:sz="0" w:space="0" w:color="auto"/>
        <w:bottom w:val="none" w:sz="0" w:space="0" w:color="auto"/>
        <w:right w:val="none" w:sz="0" w:space="0" w:color="auto"/>
      </w:divBdr>
    </w:div>
    <w:div w:id="248196736">
      <w:bodyDiv w:val="1"/>
      <w:marLeft w:val="0"/>
      <w:marRight w:val="0"/>
      <w:marTop w:val="0"/>
      <w:marBottom w:val="0"/>
      <w:divBdr>
        <w:top w:val="none" w:sz="0" w:space="0" w:color="auto"/>
        <w:left w:val="none" w:sz="0" w:space="0" w:color="auto"/>
        <w:bottom w:val="none" w:sz="0" w:space="0" w:color="auto"/>
        <w:right w:val="none" w:sz="0" w:space="0" w:color="auto"/>
      </w:divBdr>
    </w:div>
    <w:div w:id="252857824">
      <w:bodyDiv w:val="1"/>
      <w:marLeft w:val="0"/>
      <w:marRight w:val="0"/>
      <w:marTop w:val="0"/>
      <w:marBottom w:val="0"/>
      <w:divBdr>
        <w:top w:val="none" w:sz="0" w:space="0" w:color="auto"/>
        <w:left w:val="none" w:sz="0" w:space="0" w:color="auto"/>
        <w:bottom w:val="none" w:sz="0" w:space="0" w:color="auto"/>
        <w:right w:val="none" w:sz="0" w:space="0" w:color="auto"/>
      </w:divBdr>
    </w:div>
    <w:div w:id="253980569">
      <w:bodyDiv w:val="1"/>
      <w:marLeft w:val="0"/>
      <w:marRight w:val="0"/>
      <w:marTop w:val="0"/>
      <w:marBottom w:val="0"/>
      <w:divBdr>
        <w:top w:val="none" w:sz="0" w:space="0" w:color="auto"/>
        <w:left w:val="none" w:sz="0" w:space="0" w:color="auto"/>
        <w:bottom w:val="none" w:sz="0" w:space="0" w:color="auto"/>
        <w:right w:val="none" w:sz="0" w:space="0" w:color="auto"/>
      </w:divBdr>
    </w:div>
    <w:div w:id="257368309">
      <w:bodyDiv w:val="1"/>
      <w:marLeft w:val="0"/>
      <w:marRight w:val="0"/>
      <w:marTop w:val="0"/>
      <w:marBottom w:val="0"/>
      <w:divBdr>
        <w:top w:val="none" w:sz="0" w:space="0" w:color="auto"/>
        <w:left w:val="none" w:sz="0" w:space="0" w:color="auto"/>
        <w:bottom w:val="none" w:sz="0" w:space="0" w:color="auto"/>
        <w:right w:val="none" w:sz="0" w:space="0" w:color="auto"/>
      </w:divBdr>
    </w:div>
    <w:div w:id="258369739">
      <w:bodyDiv w:val="1"/>
      <w:marLeft w:val="0"/>
      <w:marRight w:val="0"/>
      <w:marTop w:val="0"/>
      <w:marBottom w:val="0"/>
      <w:divBdr>
        <w:top w:val="none" w:sz="0" w:space="0" w:color="auto"/>
        <w:left w:val="none" w:sz="0" w:space="0" w:color="auto"/>
        <w:bottom w:val="none" w:sz="0" w:space="0" w:color="auto"/>
        <w:right w:val="none" w:sz="0" w:space="0" w:color="auto"/>
      </w:divBdr>
    </w:div>
    <w:div w:id="263920169">
      <w:bodyDiv w:val="1"/>
      <w:marLeft w:val="0"/>
      <w:marRight w:val="0"/>
      <w:marTop w:val="0"/>
      <w:marBottom w:val="0"/>
      <w:divBdr>
        <w:top w:val="none" w:sz="0" w:space="0" w:color="auto"/>
        <w:left w:val="none" w:sz="0" w:space="0" w:color="auto"/>
        <w:bottom w:val="none" w:sz="0" w:space="0" w:color="auto"/>
        <w:right w:val="none" w:sz="0" w:space="0" w:color="auto"/>
      </w:divBdr>
    </w:div>
    <w:div w:id="267278680">
      <w:bodyDiv w:val="1"/>
      <w:marLeft w:val="0"/>
      <w:marRight w:val="0"/>
      <w:marTop w:val="0"/>
      <w:marBottom w:val="0"/>
      <w:divBdr>
        <w:top w:val="none" w:sz="0" w:space="0" w:color="auto"/>
        <w:left w:val="none" w:sz="0" w:space="0" w:color="auto"/>
        <w:bottom w:val="none" w:sz="0" w:space="0" w:color="auto"/>
        <w:right w:val="none" w:sz="0" w:space="0" w:color="auto"/>
      </w:divBdr>
    </w:div>
    <w:div w:id="271279252">
      <w:bodyDiv w:val="1"/>
      <w:marLeft w:val="0"/>
      <w:marRight w:val="0"/>
      <w:marTop w:val="0"/>
      <w:marBottom w:val="0"/>
      <w:divBdr>
        <w:top w:val="none" w:sz="0" w:space="0" w:color="auto"/>
        <w:left w:val="none" w:sz="0" w:space="0" w:color="auto"/>
        <w:bottom w:val="none" w:sz="0" w:space="0" w:color="auto"/>
        <w:right w:val="none" w:sz="0" w:space="0" w:color="auto"/>
      </w:divBdr>
    </w:div>
    <w:div w:id="277835250">
      <w:bodyDiv w:val="1"/>
      <w:marLeft w:val="0"/>
      <w:marRight w:val="0"/>
      <w:marTop w:val="0"/>
      <w:marBottom w:val="0"/>
      <w:divBdr>
        <w:top w:val="none" w:sz="0" w:space="0" w:color="auto"/>
        <w:left w:val="none" w:sz="0" w:space="0" w:color="auto"/>
        <w:bottom w:val="none" w:sz="0" w:space="0" w:color="auto"/>
        <w:right w:val="none" w:sz="0" w:space="0" w:color="auto"/>
      </w:divBdr>
    </w:div>
    <w:div w:id="291130456">
      <w:bodyDiv w:val="1"/>
      <w:marLeft w:val="0"/>
      <w:marRight w:val="0"/>
      <w:marTop w:val="0"/>
      <w:marBottom w:val="0"/>
      <w:divBdr>
        <w:top w:val="none" w:sz="0" w:space="0" w:color="auto"/>
        <w:left w:val="none" w:sz="0" w:space="0" w:color="auto"/>
        <w:bottom w:val="none" w:sz="0" w:space="0" w:color="auto"/>
        <w:right w:val="none" w:sz="0" w:space="0" w:color="auto"/>
      </w:divBdr>
    </w:div>
    <w:div w:id="291520658">
      <w:bodyDiv w:val="1"/>
      <w:marLeft w:val="0"/>
      <w:marRight w:val="0"/>
      <w:marTop w:val="0"/>
      <w:marBottom w:val="0"/>
      <w:divBdr>
        <w:top w:val="none" w:sz="0" w:space="0" w:color="auto"/>
        <w:left w:val="none" w:sz="0" w:space="0" w:color="auto"/>
        <w:bottom w:val="none" w:sz="0" w:space="0" w:color="auto"/>
        <w:right w:val="none" w:sz="0" w:space="0" w:color="auto"/>
      </w:divBdr>
    </w:div>
    <w:div w:id="293682865">
      <w:bodyDiv w:val="1"/>
      <w:marLeft w:val="0"/>
      <w:marRight w:val="0"/>
      <w:marTop w:val="0"/>
      <w:marBottom w:val="0"/>
      <w:divBdr>
        <w:top w:val="none" w:sz="0" w:space="0" w:color="auto"/>
        <w:left w:val="none" w:sz="0" w:space="0" w:color="auto"/>
        <w:bottom w:val="none" w:sz="0" w:space="0" w:color="auto"/>
        <w:right w:val="none" w:sz="0" w:space="0" w:color="auto"/>
      </w:divBdr>
    </w:div>
    <w:div w:id="295914988">
      <w:bodyDiv w:val="1"/>
      <w:marLeft w:val="0"/>
      <w:marRight w:val="0"/>
      <w:marTop w:val="0"/>
      <w:marBottom w:val="0"/>
      <w:divBdr>
        <w:top w:val="none" w:sz="0" w:space="0" w:color="auto"/>
        <w:left w:val="none" w:sz="0" w:space="0" w:color="auto"/>
        <w:bottom w:val="none" w:sz="0" w:space="0" w:color="auto"/>
        <w:right w:val="none" w:sz="0" w:space="0" w:color="auto"/>
      </w:divBdr>
    </w:div>
    <w:div w:id="296884006">
      <w:bodyDiv w:val="1"/>
      <w:marLeft w:val="0"/>
      <w:marRight w:val="0"/>
      <w:marTop w:val="0"/>
      <w:marBottom w:val="0"/>
      <w:divBdr>
        <w:top w:val="none" w:sz="0" w:space="0" w:color="auto"/>
        <w:left w:val="none" w:sz="0" w:space="0" w:color="auto"/>
        <w:bottom w:val="none" w:sz="0" w:space="0" w:color="auto"/>
        <w:right w:val="none" w:sz="0" w:space="0" w:color="auto"/>
      </w:divBdr>
    </w:div>
    <w:div w:id="299459630">
      <w:bodyDiv w:val="1"/>
      <w:marLeft w:val="0"/>
      <w:marRight w:val="0"/>
      <w:marTop w:val="0"/>
      <w:marBottom w:val="0"/>
      <w:divBdr>
        <w:top w:val="none" w:sz="0" w:space="0" w:color="auto"/>
        <w:left w:val="none" w:sz="0" w:space="0" w:color="auto"/>
        <w:bottom w:val="none" w:sz="0" w:space="0" w:color="auto"/>
        <w:right w:val="none" w:sz="0" w:space="0" w:color="auto"/>
      </w:divBdr>
    </w:div>
    <w:div w:id="299922997">
      <w:bodyDiv w:val="1"/>
      <w:marLeft w:val="0"/>
      <w:marRight w:val="0"/>
      <w:marTop w:val="0"/>
      <w:marBottom w:val="0"/>
      <w:divBdr>
        <w:top w:val="none" w:sz="0" w:space="0" w:color="auto"/>
        <w:left w:val="none" w:sz="0" w:space="0" w:color="auto"/>
        <w:bottom w:val="none" w:sz="0" w:space="0" w:color="auto"/>
        <w:right w:val="none" w:sz="0" w:space="0" w:color="auto"/>
      </w:divBdr>
    </w:div>
    <w:div w:id="303238005">
      <w:bodyDiv w:val="1"/>
      <w:marLeft w:val="0"/>
      <w:marRight w:val="0"/>
      <w:marTop w:val="0"/>
      <w:marBottom w:val="0"/>
      <w:divBdr>
        <w:top w:val="none" w:sz="0" w:space="0" w:color="auto"/>
        <w:left w:val="none" w:sz="0" w:space="0" w:color="auto"/>
        <w:bottom w:val="none" w:sz="0" w:space="0" w:color="auto"/>
        <w:right w:val="none" w:sz="0" w:space="0" w:color="auto"/>
      </w:divBdr>
    </w:div>
    <w:div w:id="309142435">
      <w:bodyDiv w:val="1"/>
      <w:marLeft w:val="0"/>
      <w:marRight w:val="0"/>
      <w:marTop w:val="0"/>
      <w:marBottom w:val="0"/>
      <w:divBdr>
        <w:top w:val="none" w:sz="0" w:space="0" w:color="auto"/>
        <w:left w:val="none" w:sz="0" w:space="0" w:color="auto"/>
        <w:bottom w:val="none" w:sz="0" w:space="0" w:color="auto"/>
        <w:right w:val="none" w:sz="0" w:space="0" w:color="auto"/>
      </w:divBdr>
    </w:div>
    <w:div w:id="313528623">
      <w:bodyDiv w:val="1"/>
      <w:marLeft w:val="0"/>
      <w:marRight w:val="0"/>
      <w:marTop w:val="0"/>
      <w:marBottom w:val="0"/>
      <w:divBdr>
        <w:top w:val="none" w:sz="0" w:space="0" w:color="auto"/>
        <w:left w:val="none" w:sz="0" w:space="0" w:color="auto"/>
        <w:bottom w:val="none" w:sz="0" w:space="0" w:color="auto"/>
        <w:right w:val="none" w:sz="0" w:space="0" w:color="auto"/>
      </w:divBdr>
    </w:div>
    <w:div w:id="330908576">
      <w:bodyDiv w:val="1"/>
      <w:marLeft w:val="0"/>
      <w:marRight w:val="0"/>
      <w:marTop w:val="0"/>
      <w:marBottom w:val="0"/>
      <w:divBdr>
        <w:top w:val="none" w:sz="0" w:space="0" w:color="auto"/>
        <w:left w:val="none" w:sz="0" w:space="0" w:color="auto"/>
        <w:bottom w:val="none" w:sz="0" w:space="0" w:color="auto"/>
        <w:right w:val="none" w:sz="0" w:space="0" w:color="auto"/>
      </w:divBdr>
    </w:div>
    <w:div w:id="332798770">
      <w:bodyDiv w:val="1"/>
      <w:marLeft w:val="0"/>
      <w:marRight w:val="0"/>
      <w:marTop w:val="0"/>
      <w:marBottom w:val="0"/>
      <w:divBdr>
        <w:top w:val="none" w:sz="0" w:space="0" w:color="auto"/>
        <w:left w:val="none" w:sz="0" w:space="0" w:color="auto"/>
        <w:bottom w:val="none" w:sz="0" w:space="0" w:color="auto"/>
        <w:right w:val="none" w:sz="0" w:space="0" w:color="auto"/>
      </w:divBdr>
    </w:div>
    <w:div w:id="333190766">
      <w:bodyDiv w:val="1"/>
      <w:marLeft w:val="0"/>
      <w:marRight w:val="0"/>
      <w:marTop w:val="0"/>
      <w:marBottom w:val="0"/>
      <w:divBdr>
        <w:top w:val="none" w:sz="0" w:space="0" w:color="auto"/>
        <w:left w:val="none" w:sz="0" w:space="0" w:color="auto"/>
        <w:bottom w:val="none" w:sz="0" w:space="0" w:color="auto"/>
        <w:right w:val="none" w:sz="0" w:space="0" w:color="auto"/>
      </w:divBdr>
    </w:div>
    <w:div w:id="333337854">
      <w:bodyDiv w:val="1"/>
      <w:marLeft w:val="0"/>
      <w:marRight w:val="0"/>
      <w:marTop w:val="0"/>
      <w:marBottom w:val="0"/>
      <w:divBdr>
        <w:top w:val="none" w:sz="0" w:space="0" w:color="auto"/>
        <w:left w:val="none" w:sz="0" w:space="0" w:color="auto"/>
        <w:bottom w:val="none" w:sz="0" w:space="0" w:color="auto"/>
        <w:right w:val="none" w:sz="0" w:space="0" w:color="auto"/>
      </w:divBdr>
    </w:div>
    <w:div w:id="339236381">
      <w:bodyDiv w:val="1"/>
      <w:marLeft w:val="0"/>
      <w:marRight w:val="0"/>
      <w:marTop w:val="0"/>
      <w:marBottom w:val="0"/>
      <w:divBdr>
        <w:top w:val="none" w:sz="0" w:space="0" w:color="auto"/>
        <w:left w:val="none" w:sz="0" w:space="0" w:color="auto"/>
        <w:bottom w:val="none" w:sz="0" w:space="0" w:color="auto"/>
        <w:right w:val="none" w:sz="0" w:space="0" w:color="auto"/>
      </w:divBdr>
    </w:div>
    <w:div w:id="343628347">
      <w:bodyDiv w:val="1"/>
      <w:marLeft w:val="0"/>
      <w:marRight w:val="0"/>
      <w:marTop w:val="0"/>
      <w:marBottom w:val="0"/>
      <w:divBdr>
        <w:top w:val="none" w:sz="0" w:space="0" w:color="auto"/>
        <w:left w:val="none" w:sz="0" w:space="0" w:color="auto"/>
        <w:bottom w:val="none" w:sz="0" w:space="0" w:color="auto"/>
        <w:right w:val="none" w:sz="0" w:space="0" w:color="auto"/>
      </w:divBdr>
    </w:div>
    <w:div w:id="353072608">
      <w:bodyDiv w:val="1"/>
      <w:marLeft w:val="0"/>
      <w:marRight w:val="0"/>
      <w:marTop w:val="0"/>
      <w:marBottom w:val="0"/>
      <w:divBdr>
        <w:top w:val="none" w:sz="0" w:space="0" w:color="auto"/>
        <w:left w:val="none" w:sz="0" w:space="0" w:color="auto"/>
        <w:bottom w:val="none" w:sz="0" w:space="0" w:color="auto"/>
        <w:right w:val="none" w:sz="0" w:space="0" w:color="auto"/>
      </w:divBdr>
    </w:div>
    <w:div w:id="353458492">
      <w:bodyDiv w:val="1"/>
      <w:marLeft w:val="0"/>
      <w:marRight w:val="0"/>
      <w:marTop w:val="0"/>
      <w:marBottom w:val="0"/>
      <w:divBdr>
        <w:top w:val="none" w:sz="0" w:space="0" w:color="auto"/>
        <w:left w:val="none" w:sz="0" w:space="0" w:color="auto"/>
        <w:bottom w:val="none" w:sz="0" w:space="0" w:color="auto"/>
        <w:right w:val="none" w:sz="0" w:space="0" w:color="auto"/>
      </w:divBdr>
    </w:div>
    <w:div w:id="358434462">
      <w:bodyDiv w:val="1"/>
      <w:marLeft w:val="0"/>
      <w:marRight w:val="0"/>
      <w:marTop w:val="0"/>
      <w:marBottom w:val="0"/>
      <w:divBdr>
        <w:top w:val="none" w:sz="0" w:space="0" w:color="auto"/>
        <w:left w:val="none" w:sz="0" w:space="0" w:color="auto"/>
        <w:bottom w:val="none" w:sz="0" w:space="0" w:color="auto"/>
        <w:right w:val="none" w:sz="0" w:space="0" w:color="auto"/>
      </w:divBdr>
    </w:div>
    <w:div w:id="362488090">
      <w:bodyDiv w:val="1"/>
      <w:marLeft w:val="0"/>
      <w:marRight w:val="0"/>
      <w:marTop w:val="0"/>
      <w:marBottom w:val="0"/>
      <w:divBdr>
        <w:top w:val="none" w:sz="0" w:space="0" w:color="auto"/>
        <w:left w:val="none" w:sz="0" w:space="0" w:color="auto"/>
        <w:bottom w:val="none" w:sz="0" w:space="0" w:color="auto"/>
        <w:right w:val="none" w:sz="0" w:space="0" w:color="auto"/>
      </w:divBdr>
    </w:div>
    <w:div w:id="363478262">
      <w:bodyDiv w:val="1"/>
      <w:marLeft w:val="0"/>
      <w:marRight w:val="0"/>
      <w:marTop w:val="0"/>
      <w:marBottom w:val="0"/>
      <w:divBdr>
        <w:top w:val="none" w:sz="0" w:space="0" w:color="auto"/>
        <w:left w:val="none" w:sz="0" w:space="0" w:color="auto"/>
        <w:bottom w:val="none" w:sz="0" w:space="0" w:color="auto"/>
        <w:right w:val="none" w:sz="0" w:space="0" w:color="auto"/>
      </w:divBdr>
    </w:div>
    <w:div w:id="363554657">
      <w:bodyDiv w:val="1"/>
      <w:marLeft w:val="0"/>
      <w:marRight w:val="0"/>
      <w:marTop w:val="0"/>
      <w:marBottom w:val="0"/>
      <w:divBdr>
        <w:top w:val="none" w:sz="0" w:space="0" w:color="auto"/>
        <w:left w:val="none" w:sz="0" w:space="0" w:color="auto"/>
        <w:bottom w:val="none" w:sz="0" w:space="0" w:color="auto"/>
        <w:right w:val="none" w:sz="0" w:space="0" w:color="auto"/>
      </w:divBdr>
    </w:div>
    <w:div w:id="364645605">
      <w:bodyDiv w:val="1"/>
      <w:marLeft w:val="0"/>
      <w:marRight w:val="0"/>
      <w:marTop w:val="0"/>
      <w:marBottom w:val="0"/>
      <w:divBdr>
        <w:top w:val="none" w:sz="0" w:space="0" w:color="auto"/>
        <w:left w:val="none" w:sz="0" w:space="0" w:color="auto"/>
        <w:bottom w:val="none" w:sz="0" w:space="0" w:color="auto"/>
        <w:right w:val="none" w:sz="0" w:space="0" w:color="auto"/>
      </w:divBdr>
    </w:div>
    <w:div w:id="369771216">
      <w:bodyDiv w:val="1"/>
      <w:marLeft w:val="0"/>
      <w:marRight w:val="0"/>
      <w:marTop w:val="0"/>
      <w:marBottom w:val="0"/>
      <w:divBdr>
        <w:top w:val="none" w:sz="0" w:space="0" w:color="auto"/>
        <w:left w:val="none" w:sz="0" w:space="0" w:color="auto"/>
        <w:bottom w:val="none" w:sz="0" w:space="0" w:color="auto"/>
        <w:right w:val="none" w:sz="0" w:space="0" w:color="auto"/>
      </w:divBdr>
    </w:div>
    <w:div w:id="370347397">
      <w:bodyDiv w:val="1"/>
      <w:marLeft w:val="0"/>
      <w:marRight w:val="0"/>
      <w:marTop w:val="0"/>
      <w:marBottom w:val="0"/>
      <w:divBdr>
        <w:top w:val="none" w:sz="0" w:space="0" w:color="auto"/>
        <w:left w:val="none" w:sz="0" w:space="0" w:color="auto"/>
        <w:bottom w:val="none" w:sz="0" w:space="0" w:color="auto"/>
        <w:right w:val="none" w:sz="0" w:space="0" w:color="auto"/>
      </w:divBdr>
    </w:div>
    <w:div w:id="372510503">
      <w:bodyDiv w:val="1"/>
      <w:marLeft w:val="0"/>
      <w:marRight w:val="0"/>
      <w:marTop w:val="0"/>
      <w:marBottom w:val="0"/>
      <w:divBdr>
        <w:top w:val="none" w:sz="0" w:space="0" w:color="auto"/>
        <w:left w:val="none" w:sz="0" w:space="0" w:color="auto"/>
        <w:bottom w:val="none" w:sz="0" w:space="0" w:color="auto"/>
        <w:right w:val="none" w:sz="0" w:space="0" w:color="auto"/>
      </w:divBdr>
    </w:div>
    <w:div w:id="373501228">
      <w:bodyDiv w:val="1"/>
      <w:marLeft w:val="0"/>
      <w:marRight w:val="0"/>
      <w:marTop w:val="0"/>
      <w:marBottom w:val="0"/>
      <w:divBdr>
        <w:top w:val="none" w:sz="0" w:space="0" w:color="auto"/>
        <w:left w:val="none" w:sz="0" w:space="0" w:color="auto"/>
        <w:bottom w:val="none" w:sz="0" w:space="0" w:color="auto"/>
        <w:right w:val="none" w:sz="0" w:space="0" w:color="auto"/>
      </w:divBdr>
    </w:div>
    <w:div w:id="379672987">
      <w:bodyDiv w:val="1"/>
      <w:marLeft w:val="0"/>
      <w:marRight w:val="0"/>
      <w:marTop w:val="0"/>
      <w:marBottom w:val="0"/>
      <w:divBdr>
        <w:top w:val="none" w:sz="0" w:space="0" w:color="auto"/>
        <w:left w:val="none" w:sz="0" w:space="0" w:color="auto"/>
        <w:bottom w:val="none" w:sz="0" w:space="0" w:color="auto"/>
        <w:right w:val="none" w:sz="0" w:space="0" w:color="auto"/>
      </w:divBdr>
    </w:div>
    <w:div w:id="382483935">
      <w:bodyDiv w:val="1"/>
      <w:marLeft w:val="0"/>
      <w:marRight w:val="0"/>
      <w:marTop w:val="0"/>
      <w:marBottom w:val="0"/>
      <w:divBdr>
        <w:top w:val="none" w:sz="0" w:space="0" w:color="auto"/>
        <w:left w:val="none" w:sz="0" w:space="0" w:color="auto"/>
        <w:bottom w:val="none" w:sz="0" w:space="0" w:color="auto"/>
        <w:right w:val="none" w:sz="0" w:space="0" w:color="auto"/>
      </w:divBdr>
    </w:div>
    <w:div w:id="385763455">
      <w:bodyDiv w:val="1"/>
      <w:marLeft w:val="0"/>
      <w:marRight w:val="0"/>
      <w:marTop w:val="0"/>
      <w:marBottom w:val="0"/>
      <w:divBdr>
        <w:top w:val="none" w:sz="0" w:space="0" w:color="auto"/>
        <w:left w:val="none" w:sz="0" w:space="0" w:color="auto"/>
        <w:bottom w:val="none" w:sz="0" w:space="0" w:color="auto"/>
        <w:right w:val="none" w:sz="0" w:space="0" w:color="auto"/>
      </w:divBdr>
    </w:div>
    <w:div w:id="388918983">
      <w:bodyDiv w:val="1"/>
      <w:marLeft w:val="0"/>
      <w:marRight w:val="0"/>
      <w:marTop w:val="0"/>
      <w:marBottom w:val="0"/>
      <w:divBdr>
        <w:top w:val="none" w:sz="0" w:space="0" w:color="auto"/>
        <w:left w:val="none" w:sz="0" w:space="0" w:color="auto"/>
        <w:bottom w:val="none" w:sz="0" w:space="0" w:color="auto"/>
        <w:right w:val="none" w:sz="0" w:space="0" w:color="auto"/>
      </w:divBdr>
    </w:div>
    <w:div w:id="395976413">
      <w:bodyDiv w:val="1"/>
      <w:marLeft w:val="0"/>
      <w:marRight w:val="0"/>
      <w:marTop w:val="0"/>
      <w:marBottom w:val="0"/>
      <w:divBdr>
        <w:top w:val="none" w:sz="0" w:space="0" w:color="auto"/>
        <w:left w:val="none" w:sz="0" w:space="0" w:color="auto"/>
        <w:bottom w:val="none" w:sz="0" w:space="0" w:color="auto"/>
        <w:right w:val="none" w:sz="0" w:space="0" w:color="auto"/>
      </w:divBdr>
    </w:div>
    <w:div w:id="397674469">
      <w:bodyDiv w:val="1"/>
      <w:marLeft w:val="0"/>
      <w:marRight w:val="0"/>
      <w:marTop w:val="0"/>
      <w:marBottom w:val="0"/>
      <w:divBdr>
        <w:top w:val="none" w:sz="0" w:space="0" w:color="auto"/>
        <w:left w:val="none" w:sz="0" w:space="0" w:color="auto"/>
        <w:bottom w:val="none" w:sz="0" w:space="0" w:color="auto"/>
        <w:right w:val="none" w:sz="0" w:space="0" w:color="auto"/>
      </w:divBdr>
    </w:div>
    <w:div w:id="398526207">
      <w:bodyDiv w:val="1"/>
      <w:marLeft w:val="0"/>
      <w:marRight w:val="0"/>
      <w:marTop w:val="0"/>
      <w:marBottom w:val="0"/>
      <w:divBdr>
        <w:top w:val="none" w:sz="0" w:space="0" w:color="auto"/>
        <w:left w:val="none" w:sz="0" w:space="0" w:color="auto"/>
        <w:bottom w:val="none" w:sz="0" w:space="0" w:color="auto"/>
        <w:right w:val="none" w:sz="0" w:space="0" w:color="auto"/>
      </w:divBdr>
    </w:div>
    <w:div w:id="401567821">
      <w:bodyDiv w:val="1"/>
      <w:marLeft w:val="0"/>
      <w:marRight w:val="0"/>
      <w:marTop w:val="0"/>
      <w:marBottom w:val="0"/>
      <w:divBdr>
        <w:top w:val="none" w:sz="0" w:space="0" w:color="auto"/>
        <w:left w:val="none" w:sz="0" w:space="0" w:color="auto"/>
        <w:bottom w:val="none" w:sz="0" w:space="0" w:color="auto"/>
        <w:right w:val="none" w:sz="0" w:space="0" w:color="auto"/>
      </w:divBdr>
    </w:div>
    <w:div w:id="411321784">
      <w:bodyDiv w:val="1"/>
      <w:marLeft w:val="0"/>
      <w:marRight w:val="0"/>
      <w:marTop w:val="0"/>
      <w:marBottom w:val="0"/>
      <w:divBdr>
        <w:top w:val="none" w:sz="0" w:space="0" w:color="auto"/>
        <w:left w:val="none" w:sz="0" w:space="0" w:color="auto"/>
        <w:bottom w:val="none" w:sz="0" w:space="0" w:color="auto"/>
        <w:right w:val="none" w:sz="0" w:space="0" w:color="auto"/>
      </w:divBdr>
    </w:div>
    <w:div w:id="411900167">
      <w:bodyDiv w:val="1"/>
      <w:marLeft w:val="0"/>
      <w:marRight w:val="0"/>
      <w:marTop w:val="0"/>
      <w:marBottom w:val="0"/>
      <w:divBdr>
        <w:top w:val="none" w:sz="0" w:space="0" w:color="auto"/>
        <w:left w:val="none" w:sz="0" w:space="0" w:color="auto"/>
        <w:bottom w:val="none" w:sz="0" w:space="0" w:color="auto"/>
        <w:right w:val="none" w:sz="0" w:space="0" w:color="auto"/>
      </w:divBdr>
    </w:div>
    <w:div w:id="414597741">
      <w:bodyDiv w:val="1"/>
      <w:marLeft w:val="0"/>
      <w:marRight w:val="0"/>
      <w:marTop w:val="0"/>
      <w:marBottom w:val="0"/>
      <w:divBdr>
        <w:top w:val="none" w:sz="0" w:space="0" w:color="auto"/>
        <w:left w:val="none" w:sz="0" w:space="0" w:color="auto"/>
        <w:bottom w:val="none" w:sz="0" w:space="0" w:color="auto"/>
        <w:right w:val="none" w:sz="0" w:space="0" w:color="auto"/>
      </w:divBdr>
    </w:div>
    <w:div w:id="420762873">
      <w:bodyDiv w:val="1"/>
      <w:marLeft w:val="0"/>
      <w:marRight w:val="0"/>
      <w:marTop w:val="0"/>
      <w:marBottom w:val="0"/>
      <w:divBdr>
        <w:top w:val="none" w:sz="0" w:space="0" w:color="auto"/>
        <w:left w:val="none" w:sz="0" w:space="0" w:color="auto"/>
        <w:bottom w:val="none" w:sz="0" w:space="0" w:color="auto"/>
        <w:right w:val="none" w:sz="0" w:space="0" w:color="auto"/>
      </w:divBdr>
    </w:div>
    <w:div w:id="422604031">
      <w:bodyDiv w:val="1"/>
      <w:marLeft w:val="0"/>
      <w:marRight w:val="0"/>
      <w:marTop w:val="0"/>
      <w:marBottom w:val="0"/>
      <w:divBdr>
        <w:top w:val="none" w:sz="0" w:space="0" w:color="auto"/>
        <w:left w:val="none" w:sz="0" w:space="0" w:color="auto"/>
        <w:bottom w:val="none" w:sz="0" w:space="0" w:color="auto"/>
        <w:right w:val="none" w:sz="0" w:space="0" w:color="auto"/>
      </w:divBdr>
    </w:div>
    <w:div w:id="423309011">
      <w:bodyDiv w:val="1"/>
      <w:marLeft w:val="0"/>
      <w:marRight w:val="0"/>
      <w:marTop w:val="0"/>
      <w:marBottom w:val="0"/>
      <w:divBdr>
        <w:top w:val="none" w:sz="0" w:space="0" w:color="auto"/>
        <w:left w:val="none" w:sz="0" w:space="0" w:color="auto"/>
        <w:bottom w:val="none" w:sz="0" w:space="0" w:color="auto"/>
        <w:right w:val="none" w:sz="0" w:space="0" w:color="auto"/>
      </w:divBdr>
    </w:div>
    <w:div w:id="425809393">
      <w:bodyDiv w:val="1"/>
      <w:marLeft w:val="0"/>
      <w:marRight w:val="0"/>
      <w:marTop w:val="0"/>
      <w:marBottom w:val="0"/>
      <w:divBdr>
        <w:top w:val="none" w:sz="0" w:space="0" w:color="auto"/>
        <w:left w:val="none" w:sz="0" w:space="0" w:color="auto"/>
        <w:bottom w:val="none" w:sz="0" w:space="0" w:color="auto"/>
        <w:right w:val="none" w:sz="0" w:space="0" w:color="auto"/>
      </w:divBdr>
    </w:div>
    <w:div w:id="426660953">
      <w:bodyDiv w:val="1"/>
      <w:marLeft w:val="0"/>
      <w:marRight w:val="0"/>
      <w:marTop w:val="0"/>
      <w:marBottom w:val="0"/>
      <w:divBdr>
        <w:top w:val="none" w:sz="0" w:space="0" w:color="auto"/>
        <w:left w:val="none" w:sz="0" w:space="0" w:color="auto"/>
        <w:bottom w:val="none" w:sz="0" w:space="0" w:color="auto"/>
        <w:right w:val="none" w:sz="0" w:space="0" w:color="auto"/>
      </w:divBdr>
    </w:div>
    <w:div w:id="429815424">
      <w:bodyDiv w:val="1"/>
      <w:marLeft w:val="0"/>
      <w:marRight w:val="0"/>
      <w:marTop w:val="0"/>
      <w:marBottom w:val="0"/>
      <w:divBdr>
        <w:top w:val="none" w:sz="0" w:space="0" w:color="auto"/>
        <w:left w:val="none" w:sz="0" w:space="0" w:color="auto"/>
        <w:bottom w:val="none" w:sz="0" w:space="0" w:color="auto"/>
        <w:right w:val="none" w:sz="0" w:space="0" w:color="auto"/>
      </w:divBdr>
    </w:div>
    <w:div w:id="430206572">
      <w:bodyDiv w:val="1"/>
      <w:marLeft w:val="0"/>
      <w:marRight w:val="0"/>
      <w:marTop w:val="0"/>
      <w:marBottom w:val="0"/>
      <w:divBdr>
        <w:top w:val="none" w:sz="0" w:space="0" w:color="auto"/>
        <w:left w:val="none" w:sz="0" w:space="0" w:color="auto"/>
        <w:bottom w:val="none" w:sz="0" w:space="0" w:color="auto"/>
        <w:right w:val="none" w:sz="0" w:space="0" w:color="auto"/>
      </w:divBdr>
    </w:div>
    <w:div w:id="436415879">
      <w:bodyDiv w:val="1"/>
      <w:marLeft w:val="0"/>
      <w:marRight w:val="0"/>
      <w:marTop w:val="0"/>
      <w:marBottom w:val="0"/>
      <w:divBdr>
        <w:top w:val="none" w:sz="0" w:space="0" w:color="auto"/>
        <w:left w:val="none" w:sz="0" w:space="0" w:color="auto"/>
        <w:bottom w:val="none" w:sz="0" w:space="0" w:color="auto"/>
        <w:right w:val="none" w:sz="0" w:space="0" w:color="auto"/>
      </w:divBdr>
    </w:div>
    <w:div w:id="438179552">
      <w:bodyDiv w:val="1"/>
      <w:marLeft w:val="0"/>
      <w:marRight w:val="0"/>
      <w:marTop w:val="0"/>
      <w:marBottom w:val="0"/>
      <w:divBdr>
        <w:top w:val="none" w:sz="0" w:space="0" w:color="auto"/>
        <w:left w:val="none" w:sz="0" w:space="0" w:color="auto"/>
        <w:bottom w:val="none" w:sz="0" w:space="0" w:color="auto"/>
        <w:right w:val="none" w:sz="0" w:space="0" w:color="auto"/>
      </w:divBdr>
    </w:div>
    <w:div w:id="438647933">
      <w:bodyDiv w:val="1"/>
      <w:marLeft w:val="0"/>
      <w:marRight w:val="0"/>
      <w:marTop w:val="0"/>
      <w:marBottom w:val="0"/>
      <w:divBdr>
        <w:top w:val="none" w:sz="0" w:space="0" w:color="auto"/>
        <w:left w:val="none" w:sz="0" w:space="0" w:color="auto"/>
        <w:bottom w:val="none" w:sz="0" w:space="0" w:color="auto"/>
        <w:right w:val="none" w:sz="0" w:space="0" w:color="auto"/>
      </w:divBdr>
    </w:div>
    <w:div w:id="441807319">
      <w:bodyDiv w:val="1"/>
      <w:marLeft w:val="0"/>
      <w:marRight w:val="0"/>
      <w:marTop w:val="0"/>
      <w:marBottom w:val="0"/>
      <w:divBdr>
        <w:top w:val="none" w:sz="0" w:space="0" w:color="auto"/>
        <w:left w:val="none" w:sz="0" w:space="0" w:color="auto"/>
        <w:bottom w:val="none" w:sz="0" w:space="0" w:color="auto"/>
        <w:right w:val="none" w:sz="0" w:space="0" w:color="auto"/>
      </w:divBdr>
    </w:div>
    <w:div w:id="446432288">
      <w:bodyDiv w:val="1"/>
      <w:marLeft w:val="0"/>
      <w:marRight w:val="0"/>
      <w:marTop w:val="0"/>
      <w:marBottom w:val="0"/>
      <w:divBdr>
        <w:top w:val="none" w:sz="0" w:space="0" w:color="auto"/>
        <w:left w:val="none" w:sz="0" w:space="0" w:color="auto"/>
        <w:bottom w:val="none" w:sz="0" w:space="0" w:color="auto"/>
        <w:right w:val="none" w:sz="0" w:space="0" w:color="auto"/>
      </w:divBdr>
    </w:div>
    <w:div w:id="447435986">
      <w:bodyDiv w:val="1"/>
      <w:marLeft w:val="0"/>
      <w:marRight w:val="0"/>
      <w:marTop w:val="0"/>
      <w:marBottom w:val="0"/>
      <w:divBdr>
        <w:top w:val="none" w:sz="0" w:space="0" w:color="auto"/>
        <w:left w:val="none" w:sz="0" w:space="0" w:color="auto"/>
        <w:bottom w:val="none" w:sz="0" w:space="0" w:color="auto"/>
        <w:right w:val="none" w:sz="0" w:space="0" w:color="auto"/>
      </w:divBdr>
    </w:div>
    <w:div w:id="449907476">
      <w:bodyDiv w:val="1"/>
      <w:marLeft w:val="0"/>
      <w:marRight w:val="0"/>
      <w:marTop w:val="0"/>
      <w:marBottom w:val="0"/>
      <w:divBdr>
        <w:top w:val="none" w:sz="0" w:space="0" w:color="auto"/>
        <w:left w:val="none" w:sz="0" w:space="0" w:color="auto"/>
        <w:bottom w:val="none" w:sz="0" w:space="0" w:color="auto"/>
        <w:right w:val="none" w:sz="0" w:space="0" w:color="auto"/>
      </w:divBdr>
    </w:div>
    <w:div w:id="450172508">
      <w:bodyDiv w:val="1"/>
      <w:marLeft w:val="0"/>
      <w:marRight w:val="0"/>
      <w:marTop w:val="0"/>
      <w:marBottom w:val="0"/>
      <w:divBdr>
        <w:top w:val="none" w:sz="0" w:space="0" w:color="auto"/>
        <w:left w:val="none" w:sz="0" w:space="0" w:color="auto"/>
        <w:bottom w:val="none" w:sz="0" w:space="0" w:color="auto"/>
        <w:right w:val="none" w:sz="0" w:space="0" w:color="auto"/>
      </w:divBdr>
    </w:div>
    <w:div w:id="450713557">
      <w:bodyDiv w:val="1"/>
      <w:marLeft w:val="0"/>
      <w:marRight w:val="0"/>
      <w:marTop w:val="0"/>
      <w:marBottom w:val="0"/>
      <w:divBdr>
        <w:top w:val="none" w:sz="0" w:space="0" w:color="auto"/>
        <w:left w:val="none" w:sz="0" w:space="0" w:color="auto"/>
        <w:bottom w:val="none" w:sz="0" w:space="0" w:color="auto"/>
        <w:right w:val="none" w:sz="0" w:space="0" w:color="auto"/>
      </w:divBdr>
    </w:div>
    <w:div w:id="451481162">
      <w:bodyDiv w:val="1"/>
      <w:marLeft w:val="0"/>
      <w:marRight w:val="0"/>
      <w:marTop w:val="0"/>
      <w:marBottom w:val="0"/>
      <w:divBdr>
        <w:top w:val="none" w:sz="0" w:space="0" w:color="auto"/>
        <w:left w:val="none" w:sz="0" w:space="0" w:color="auto"/>
        <w:bottom w:val="none" w:sz="0" w:space="0" w:color="auto"/>
        <w:right w:val="none" w:sz="0" w:space="0" w:color="auto"/>
      </w:divBdr>
    </w:div>
    <w:div w:id="459492850">
      <w:bodyDiv w:val="1"/>
      <w:marLeft w:val="0"/>
      <w:marRight w:val="0"/>
      <w:marTop w:val="0"/>
      <w:marBottom w:val="0"/>
      <w:divBdr>
        <w:top w:val="none" w:sz="0" w:space="0" w:color="auto"/>
        <w:left w:val="none" w:sz="0" w:space="0" w:color="auto"/>
        <w:bottom w:val="none" w:sz="0" w:space="0" w:color="auto"/>
        <w:right w:val="none" w:sz="0" w:space="0" w:color="auto"/>
      </w:divBdr>
    </w:div>
    <w:div w:id="461658494">
      <w:bodyDiv w:val="1"/>
      <w:marLeft w:val="0"/>
      <w:marRight w:val="0"/>
      <w:marTop w:val="0"/>
      <w:marBottom w:val="0"/>
      <w:divBdr>
        <w:top w:val="none" w:sz="0" w:space="0" w:color="auto"/>
        <w:left w:val="none" w:sz="0" w:space="0" w:color="auto"/>
        <w:bottom w:val="none" w:sz="0" w:space="0" w:color="auto"/>
        <w:right w:val="none" w:sz="0" w:space="0" w:color="auto"/>
      </w:divBdr>
    </w:div>
    <w:div w:id="464784573">
      <w:bodyDiv w:val="1"/>
      <w:marLeft w:val="0"/>
      <w:marRight w:val="0"/>
      <w:marTop w:val="0"/>
      <w:marBottom w:val="0"/>
      <w:divBdr>
        <w:top w:val="none" w:sz="0" w:space="0" w:color="auto"/>
        <w:left w:val="none" w:sz="0" w:space="0" w:color="auto"/>
        <w:bottom w:val="none" w:sz="0" w:space="0" w:color="auto"/>
        <w:right w:val="none" w:sz="0" w:space="0" w:color="auto"/>
      </w:divBdr>
    </w:div>
    <w:div w:id="466358303">
      <w:bodyDiv w:val="1"/>
      <w:marLeft w:val="0"/>
      <w:marRight w:val="0"/>
      <w:marTop w:val="0"/>
      <w:marBottom w:val="0"/>
      <w:divBdr>
        <w:top w:val="none" w:sz="0" w:space="0" w:color="auto"/>
        <w:left w:val="none" w:sz="0" w:space="0" w:color="auto"/>
        <w:bottom w:val="none" w:sz="0" w:space="0" w:color="auto"/>
        <w:right w:val="none" w:sz="0" w:space="0" w:color="auto"/>
      </w:divBdr>
    </w:div>
    <w:div w:id="470827690">
      <w:bodyDiv w:val="1"/>
      <w:marLeft w:val="0"/>
      <w:marRight w:val="0"/>
      <w:marTop w:val="0"/>
      <w:marBottom w:val="0"/>
      <w:divBdr>
        <w:top w:val="none" w:sz="0" w:space="0" w:color="auto"/>
        <w:left w:val="none" w:sz="0" w:space="0" w:color="auto"/>
        <w:bottom w:val="none" w:sz="0" w:space="0" w:color="auto"/>
        <w:right w:val="none" w:sz="0" w:space="0" w:color="auto"/>
      </w:divBdr>
    </w:div>
    <w:div w:id="473064049">
      <w:bodyDiv w:val="1"/>
      <w:marLeft w:val="0"/>
      <w:marRight w:val="0"/>
      <w:marTop w:val="0"/>
      <w:marBottom w:val="0"/>
      <w:divBdr>
        <w:top w:val="none" w:sz="0" w:space="0" w:color="auto"/>
        <w:left w:val="none" w:sz="0" w:space="0" w:color="auto"/>
        <w:bottom w:val="none" w:sz="0" w:space="0" w:color="auto"/>
        <w:right w:val="none" w:sz="0" w:space="0" w:color="auto"/>
      </w:divBdr>
    </w:div>
    <w:div w:id="474181820">
      <w:bodyDiv w:val="1"/>
      <w:marLeft w:val="0"/>
      <w:marRight w:val="0"/>
      <w:marTop w:val="0"/>
      <w:marBottom w:val="0"/>
      <w:divBdr>
        <w:top w:val="none" w:sz="0" w:space="0" w:color="auto"/>
        <w:left w:val="none" w:sz="0" w:space="0" w:color="auto"/>
        <w:bottom w:val="none" w:sz="0" w:space="0" w:color="auto"/>
        <w:right w:val="none" w:sz="0" w:space="0" w:color="auto"/>
      </w:divBdr>
    </w:div>
    <w:div w:id="474445790">
      <w:bodyDiv w:val="1"/>
      <w:marLeft w:val="0"/>
      <w:marRight w:val="0"/>
      <w:marTop w:val="0"/>
      <w:marBottom w:val="0"/>
      <w:divBdr>
        <w:top w:val="none" w:sz="0" w:space="0" w:color="auto"/>
        <w:left w:val="none" w:sz="0" w:space="0" w:color="auto"/>
        <w:bottom w:val="none" w:sz="0" w:space="0" w:color="auto"/>
        <w:right w:val="none" w:sz="0" w:space="0" w:color="auto"/>
      </w:divBdr>
    </w:div>
    <w:div w:id="478039238">
      <w:bodyDiv w:val="1"/>
      <w:marLeft w:val="0"/>
      <w:marRight w:val="0"/>
      <w:marTop w:val="0"/>
      <w:marBottom w:val="0"/>
      <w:divBdr>
        <w:top w:val="none" w:sz="0" w:space="0" w:color="auto"/>
        <w:left w:val="none" w:sz="0" w:space="0" w:color="auto"/>
        <w:bottom w:val="none" w:sz="0" w:space="0" w:color="auto"/>
        <w:right w:val="none" w:sz="0" w:space="0" w:color="auto"/>
      </w:divBdr>
    </w:div>
    <w:div w:id="482502435">
      <w:bodyDiv w:val="1"/>
      <w:marLeft w:val="0"/>
      <w:marRight w:val="0"/>
      <w:marTop w:val="0"/>
      <w:marBottom w:val="0"/>
      <w:divBdr>
        <w:top w:val="none" w:sz="0" w:space="0" w:color="auto"/>
        <w:left w:val="none" w:sz="0" w:space="0" w:color="auto"/>
        <w:bottom w:val="none" w:sz="0" w:space="0" w:color="auto"/>
        <w:right w:val="none" w:sz="0" w:space="0" w:color="auto"/>
      </w:divBdr>
    </w:div>
    <w:div w:id="491530625">
      <w:bodyDiv w:val="1"/>
      <w:marLeft w:val="0"/>
      <w:marRight w:val="0"/>
      <w:marTop w:val="0"/>
      <w:marBottom w:val="0"/>
      <w:divBdr>
        <w:top w:val="none" w:sz="0" w:space="0" w:color="auto"/>
        <w:left w:val="none" w:sz="0" w:space="0" w:color="auto"/>
        <w:bottom w:val="none" w:sz="0" w:space="0" w:color="auto"/>
        <w:right w:val="none" w:sz="0" w:space="0" w:color="auto"/>
      </w:divBdr>
    </w:div>
    <w:div w:id="497383654">
      <w:bodyDiv w:val="1"/>
      <w:marLeft w:val="0"/>
      <w:marRight w:val="0"/>
      <w:marTop w:val="0"/>
      <w:marBottom w:val="0"/>
      <w:divBdr>
        <w:top w:val="none" w:sz="0" w:space="0" w:color="auto"/>
        <w:left w:val="none" w:sz="0" w:space="0" w:color="auto"/>
        <w:bottom w:val="none" w:sz="0" w:space="0" w:color="auto"/>
        <w:right w:val="none" w:sz="0" w:space="0" w:color="auto"/>
      </w:divBdr>
    </w:div>
    <w:div w:id="500394361">
      <w:bodyDiv w:val="1"/>
      <w:marLeft w:val="0"/>
      <w:marRight w:val="0"/>
      <w:marTop w:val="0"/>
      <w:marBottom w:val="0"/>
      <w:divBdr>
        <w:top w:val="none" w:sz="0" w:space="0" w:color="auto"/>
        <w:left w:val="none" w:sz="0" w:space="0" w:color="auto"/>
        <w:bottom w:val="none" w:sz="0" w:space="0" w:color="auto"/>
        <w:right w:val="none" w:sz="0" w:space="0" w:color="auto"/>
      </w:divBdr>
    </w:div>
    <w:div w:id="507599920">
      <w:bodyDiv w:val="1"/>
      <w:marLeft w:val="0"/>
      <w:marRight w:val="0"/>
      <w:marTop w:val="0"/>
      <w:marBottom w:val="0"/>
      <w:divBdr>
        <w:top w:val="none" w:sz="0" w:space="0" w:color="auto"/>
        <w:left w:val="none" w:sz="0" w:space="0" w:color="auto"/>
        <w:bottom w:val="none" w:sz="0" w:space="0" w:color="auto"/>
        <w:right w:val="none" w:sz="0" w:space="0" w:color="auto"/>
      </w:divBdr>
    </w:div>
    <w:div w:id="512961045">
      <w:bodyDiv w:val="1"/>
      <w:marLeft w:val="0"/>
      <w:marRight w:val="0"/>
      <w:marTop w:val="0"/>
      <w:marBottom w:val="0"/>
      <w:divBdr>
        <w:top w:val="none" w:sz="0" w:space="0" w:color="auto"/>
        <w:left w:val="none" w:sz="0" w:space="0" w:color="auto"/>
        <w:bottom w:val="none" w:sz="0" w:space="0" w:color="auto"/>
        <w:right w:val="none" w:sz="0" w:space="0" w:color="auto"/>
      </w:divBdr>
    </w:div>
    <w:div w:id="513769294">
      <w:bodyDiv w:val="1"/>
      <w:marLeft w:val="0"/>
      <w:marRight w:val="0"/>
      <w:marTop w:val="0"/>
      <w:marBottom w:val="0"/>
      <w:divBdr>
        <w:top w:val="none" w:sz="0" w:space="0" w:color="auto"/>
        <w:left w:val="none" w:sz="0" w:space="0" w:color="auto"/>
        <w:bottom w:val="none" w:sz="0" w:space="0" w:color="auto"/>
        <w:right w:val="none" w:sz="0" w:space="0" w:color="auto"/>
      </w:divBdr>
    </w:div>
    <w:div w:id="513957234">
      <w:bodyDiv w:val="1"/>
      <w:marLeft w:val="0"/>
      <w:marRight w:val="0"/>
      <w:marTop w:val="0"/>
      <w:marBottom w:val="0"/>
      <w:divBdr>
        <w:top w:val="none" w:sz="0" w:space="0" w:color="auto"/>
        <w:left w:val="none" w:sz="0" w:space="0" w:color="auto"/>
        <w:bottom w:val="none" w:sz="0" w:space="0" w:color="auto"/>
        <w:right w:val="none" w:sz="0" w:space="0" w:color="auto"/>
      </w:divBdr>
    </w:div>
    <w:div w:id="516652093">
      <w:bodyDiv w:val="1"/>
      <w:marLeft w:val="0"/>
      <w:marRight w:val="0"/>
      <w:marTop w:val="0"/>
      <w:marBottom w:val="0"/>
      <w:divBdr>
        <w:top w:val="none" w:sz="0" w:space="0" w:color="auto"/>
        <w:left w:val="none" w:sz="0" w:space="0" w:color="auto"/>
        <w:bottom w:val="none" w:sz="0" w:space="0" w:color="auto"/>
        <w:right w:val="none" w:sz="0" w:space="0" w:color="auto"/>
      </w:divBdr>
    </w:div>
    <w:div w:id="531771531">
      <w:bodyDiv w:val="1"/>
      <w:marLeft w:val="0"/>
      <w:marRight w:val="0"/>
      <w:marTop w:val="0"/>
      <w:marBottom w:val="0"/>
      <w:divBdr>
        <w:top w:val="none" w:sz="0" w:space="0" w:color="auto"/>
        <w:left w:val="none" w:sz="0" w:space="0" w:color="auto"/>
        <w:bottom w:val="none" w:sz="0" w:space="0" w:color="auto"/>
        <w:right w:val="none" w:sz="0" w:space="0" w:color="auto"/>
      </w:divBdr>
    </w:div>
    <w:div w:id="536890838">
      <w:bodyDiv w:val="1"/>
      <w:marLeft w:val="0"/>
      <w:marRight w:val="0"/>
      <w:marTop w:val="0"/>
      <w:marBottom w:val="0"/>
      <w:divBdr>
        <w:top w:val="none" w:sz="0" w:space="0" w:color="auto"/>
        <w:left w:val="none" w:sz="0" w:space="0" w:color="auto"/>
        <w:bottom w:val="none" w:sz="0" w:space="0" w:color="auto"/>
        <w:right w:val="none" w:sz="0" w:space="0" w:color="auto"/>
      </w:divBdr>
    </w:div>
    <w:div w:id="537401046">
      <w:bodyDiv w:val="1"/>
      <w:marLeft w:val="0"/>
      <w:marRight w:val="0"/>
      <w:marTop w:val="0"/>
      <w:marBottom w:val="0"/>
      <w:divBdr>
        <w:top w:val="none" w:sz="0" w:space="0" w:color="auto"/>
        <w:left w:val="none" w:sz="0" w:space="0" w:color="auto"/>
        <w:bottom w:val="none" w:sz="0" w:space="0" w:color="auto"/>
        <w:right w:val="none" w:sz="0" w:space="0" w:color="auto"/>
      </w:divBdr>
    </w:div>
    <w:div w:id="544022497">
      <w:bodyDiv w:val="1"/>
      <w:marLeft w:val="0"/>
      <w:marRight w:val="0"/>
      <w:marTop w:val="0"/>
      <w:marBottom w:val="0"/>
      <w:divBdr>
        <w:top w:val="none" w:sz="0" w:space="0" w:color="auto"/>
        <w:left w:val="none" w:sz="0" w:space="0" w:color="auto"/>
        <w:bottom w:val="none" w:sz="0" w:space="0" w:color="auto"/>
        <w:right w:val="none" w:sz="0" w:space="0" w:color="auto"/>
      </w:divBdr>
    </w:div>
    <w:div w:id="548999281">
      <w:bodyDiv w:val="1"/>
      <w:marLeft w:val="0"/>
      <w:marRight w:val="0"/>
      <w:marTop w:val="0"/>
      <w:marBottom w:val="0"/>
      <w:divBdr>
        <w:top w:val="none" w:sz="0" w:space="0" w:color="auto"/>
        <w:left w:val="none" w:sz="0" w:space="0" w:color="auto"/>
        <w:bottom w:val="none" w:sz="0" w:space="0" w:color="auto"/>
        <w:right w:val="none" w:sz="0" w:space="0" w:color="auto"/>
      </w:divBdr>
    </w:div>
    <w:div w:id="550770386">
      <w:bodyDiv w:val="1"/>
      <w:marLeft w:val="0"/>
      <w:marRight w:val="0"/>
      <w:marTop w:val="0"/>
      <w:marBottom w:val="0"/>
      <w:divBdr>
        <w:top w:val="none" w:sz="0" w:space="0" w:color="auto"/>
        <w:left w:val="none" w:sz="0" w:space="0" w:color="auto"/>
        <w:bottom w:val="none" w:sz="0" w:space="0" w:color="auto"/>
        <w:right w:val="none" w:sz="0" w:space="0" w:color="auto"/>
      </w:divBdr>
    </w:div>
    <w:div w:id="551111703">
      <w:bodyDiv w:val="1"/>
      <w:marLeft w:val="0"/>
      <w:marRight w:val="0"/>
      <w:marTop w:val="0"/>
      <w:marBottom w:val="0"/>
      <w:divBdr>
        <w:top w:val="none" w:sz="0" w:space="0" w:color="auto"/>
        <w:left w:val="none" w:sz="0" w:space="0" w:color="auto"/>
        <w:bottom w:val="none" w:sz="0" w:space="0" w:color="auto"/>
        <w:right w:val="none" w:sz="0" w:space="0" w:color="auto"/>
      </w:divBdr>
    </w:div>
    <w:div w:id="551577835">
      <w:bodyDiv w:val="1"/>
      <w:marLeft w:val="0"/>
      <w:marRight w:val="0"/>
      <w:marTop w:val="0"/>
      <w:marBottom w:val="0"/>
      <w:divBdr>
        <w:top w:val="none" w:sz="0" w:space="0" w:color="auto"/>
        <w:left w:val="none" w:sz="0" w:space="0" w:color="auto"/>
        <w:bottom w:val="none" w:sz="0" w:space="0" w:color="auto"/>
        <w:right w:val="none" w:sz="0" w:space="0" w:color="auto"/>
      </w:divBdr>
    </w:div>
    <w:div w:id="559749340">
      <w:bodyDiv w:val="1"/>
      <w:marLeft w:val="0"/>
      <w:marRight w:val="0"/>
      <w:marTop w:val="0"/>
      <w:marBottom w:val="0"/>
      <w:divBdr>
        <w:top w:val="none" w:sz="0" w:space="0" w:color="auto"/>
        <w:left w:val="none" w:sz="0" w:space="0" w:color="auto"/>
        <w:bottom w:val="none" w:sz="0" w:space="0" w:color="auto"/>
        <w:right w:val="none" w:sz="0" w:space="0" w:color="auto"/>
      </w:divBdr>
    </w:div>
    <w:div w:id="562762438">
      <w:bodyDiv w:val="1"/>
      <w:marLeft w:val="0"/>
      <w:marRight w:val="0"/>
      <w:marTop w:val="0"/>
      <w:marBottom w:val="0"/>
      <w:divBdr>
        <w:top w:val="none" w:sz="0" w:space="0" w:color="auto"/>
        <w:left w:val="none" w:sz="0" w:space="0" w:color="auto"/>
        <w:bottom w:val="none" w:sz="0" w:space="0" w:color="auto"/>
        <w:right w:val="none" w:sz="0" w:space="0" w:color="auto"/>
      </w:divBdr>
    </w:div>
    <w:div w:id="570775714">
      <w:bodyDiv w:val="1"/>
      <w:marLeft w:val="0"/>
      <w:marRight w:val="0"/>
      <w:marTop w:val="0"/>
      <w:marBottom w:val="0"/>
      <w:divBdr>
        <w:top w:val="none" w:sz="0" w:space="0" w:color="auto"/>
        <w:left w:val="none" w:sz="0" w:space="0" w:color="auto"/>
        <w:bottom w:val="none" w:sz="0" w:space="0" w:color="auto"/>
        <w:right w:val="none" w:sz="0" w:space="0" w:color="auto"/>
      </w:divBdr>
    </w:div>
    <w:div w:id="571160904">
      <w:bodyDiv w:val="1"/>
      <w:marLeft w:val="0"/>
      <w:marRight w:val="0"/>
      <w:marTop w:val="0"/>
      <w:marBottom w:val="0"/>
      <w:divBdr>
        <w:top w:val="none" w:sz="0" w:space="0" w:color="auto"/>
        <w:left w:val="none" w:sz="0" w:space="0" w:color="auto"/>
        <w:bottom w:val="none" w:sz="0" w:space="0" w:color="auto"/>
        <w:right w:val="none" w:sz="0" w:space="0" w:color="auto"/>
      </w:divBdr>
    </w:div>
    <w:div w:id="571239501">
      <w:bodyDiv w:val="1"/>
      <w:marLeft w:val="0"/>
      <w:marRight w:val="0"/>
      <w:marTop w:val="0"/>
      <w:marBottom w:val="0"/>
      <w:divBdr>
        <w:top w:val="none" w:sz="0" w:space="0" w:color="auto"/>
        <w:left w:val="none" w:sz="0" w:space="0" w:color="auto"/>
        <w:bottom w:val="none" w:sz="0" w:space="0" w:color="auto"/>
        <w:right w:val="none" w:sz="0" w:space="0" w:color="auto"/>
      </w:divBdr>
    </w:div>
    <w:div w:id="575212443">
      <w:bodyDiv w:val="1"/>
      <w:marLeft w:val="0"/>
      <w:marRight w:val="0"/>
      <w:marTop w:val="0"/>
      <w:marBottom w:val="0"/>
      <w:divBdr>
        <w:top w:val="none" w:sz="0" w:space="0" w:color="auto"/>
        <w:left w:val="none" w:sz="0" w:space="0" w:color="auto"/>
        <w:bottom w:val="none" w:sz="0" w:space="0" w:color="auto"/>
        <w:right w:val="none" w:sz="0" w:space="0" w:color="auto"/>
      </w:divBdr>
    </w:div>
    <w:div w:id="578372485">
      <w:bodyDiv w:val="1"/>
      <w:marLeft w:val="0"/>
      <w:marRight w:val="0"/>
      <w:marTop w:val="0"/>
      <w:marBottom w:val="0"/>
      <w:divBdr>
        <w:top w:val="none" w:sz="0" w:space="0" w:color="auto"/>
        <w:left w:val="none" w:sz="0" w:space="0" w:color="auto"/>
        <w:bottom w:val="none" w:sz="0" w:space="0" w:color="auto"/>
        <w:right w:val="none" w:sz="0" w:space="0" w:color="auto"/>
      </w:divBdr>
    </w:div>
    <w:div w:id="582181503">
      <w:bodyDiv w:val="1"/>
      <w:marLeft w:val="0"/>
      <w:marRight w:val="0"/>
      <w:marTop w:val="0"/>
      <w:marBottom w:val="0"/>
      <w:divBdr>
        <w:top w:val="none" w:sz="0" w:space="0" w:color="auto"/>
        <w:left w:val="none" w:sz="0" w:space="0" w:color="auto"/>
        <w:bottom w:val="none" w:sz="0" w:space="0" w:color="auto"/>
        <w:right w:val="none" w:sz="0" w:space="0" w:color="auto"/>
      </w:divBdr>
    </w:div>
    <w:div w:id="583926738">
      <w:bodyDiv w:val="1"/>
      <w:marLeft w:val="0"/>
      <w:marRight w:val="0"/>
      <w:marTop w:val="0"/>
      <w:marBottom w:val="0"/>
      <w:divBdr>
        <w:top w:val="none" w:sz="0" w:space="0" w:color="auto"/>
        <w:left w:val="none" w:sz="0" w:space="0" w:color="auto"/>
        <w:bottom w:val="none" w:sz="0" w:space="0" w:color="auto"/>
        <w:right w:val="none" w:sz="0" w:space="0" w:color="auto"/>
      </w:divBdr>
    </w:div>
    <w:div w:id="586811176">
      <w:bodyDiv w:val="1"/>
      <w:marLeft w:val="0"/>
      <w:marRight w:val="0"/>
      <w:marTop w:val="0"/>
      <w:marBottom w:val="0"/>
      <w:divBdr>
        <w:top w:val="none" w:sz="0" w:space="0" w:color="auto"/>
        <w:left w:val="none" w:sz="0" w:space="0" w:color="auto"/>
        <w:bottom w:val="none" w:sz="0" w:space="0" w:color="auto"/>
        <w:right w:val="none" w:sz="0" w:space="0" w:color="auto"/>
      </w:divBdr>
    </w:div>
    <w:div w:id="586961977">
      <w:bodyDiv w:val="1"/>
      <w:marLeft w:val="0"/>
      <w:marRight w:val="0"/>
      <w:marTop w:val="0"/>
      <w:marBottom w:val="0"/>
      <w:divBdr>
        <w:top w:val="none" w:sz="0" w:space="0" w:color="auto"/>
        <w:left w:val="none" w:sz="0" w:space="0" w:color="auto"/>
        <w:bottom w:val="none" w:sz="0" w:space="0" w:color="auto"/>
        <w:right w:val="none" w:sz="0" w:space="0" w:color="auto"/>
      </w:divBdr>
    </w:div>
    <w:div w:id="588277172">
      <w:bodyDiv w:val="1"/>
      <w:marLeft w:val="0"/>
      <w:marRight w:val="0"/>
      <w:marTop w:val="0"/>
      <w:marBottom w:val="0"/>
      <w:divBdr>
        <w:top w:val="none" w:sz="0" w:space="0" w:color="auto"/>
        <w:left w:val="none" w:sz="0" w:space="0" w:color="auto"/>
        <w:bottom w:val="none" w:sz="0" w:space="0" w:color="auto"/>
        <w:right w:val="none" w:sz="0" w:space="0" w:color="auto"/>
      </w:divBdr>
    </w:div>
    <w:div w:id="589897907">
      <w:bodyDiv w:val="1"/>
      <w:marLeft w:val="0"/>
      <w:marRight w:val="0"/>
      <w:marTop w:val="0"/>
      <w:marBottom w:val="0"/>
      <w:divBdr>
        <w:top w:val="none" w:sz="0" w:space="0" w:color="auto"/>
        <w:left w:val="none" w:sz="0" w:space="0" w:color="auto"/>
        <w:bottom w:val="none" w:sz="0" w:space="0" w:color="auto"/>
        <w:right w:val="none" w:sz="0" w:space="0" w:color="auto"/>
      </w:divBdr>
    </w:div>
    <w:div w:id="591011022">
      <w:bodyDiv w:val="1"/>
      <w:marLeft w:val="0"/>
      <w:marRight w:val="0"/>
      <w:marTop w:val="0"/>
      <w:marBottom w:val="0"/>
      <w:divBdr>
        <w:top w:val="none" w:sz="0" w:space="0" w:color="auto"/>
        <w:left w:val="none" w:sz="0" w:space="0" w:color="auto"/>
        <w:bottom w:val="none" w:sz="0" w:space="0" w:color="auto"/>
        <w:right w:val="none" w:sz="0" w:space="0" w:color="auto"/>
      </w:divBdr>
    </w:div>
    <w:div w:id="591208259">
      <w:bodyDiv w:val="1"/>
      <w:marLeft w:val="0"/>
      <w:marRight w:val="0"/>
      <w:marTop w:val="0"/>
      <w:marBottom w:val="0"/>
      <w:divBdr>
        <w:top w:val="none" w:sz="0" w:space="0" w:color="auto"/>
        <w:left w:val="none" w:sz="0" w:space="0" w:color="auto"/>
        <w:bottom w:val="none" w:sz="0" w:space="0" w:color="auto"/>
        <w:right w:val="none" w:sz="0" w:space="0" w:color="auto"/>
      </w:divBdr>
    </w:div>
    <w:div w:id="591276185">
      <w:bodyDiv w:val="1"/>
      <w:marLeft w:val="0"/>
      <w:marRight w:val="0"/>
      <w:marTop w:val="0"/>
      <w:marBottom w:val="0"/>
      <w:divBdr>
        <w:top w:val="none" w:sz="0" w:space="0" w:color="auto"/>
        <w:left w:val="none" w:sz="0" w:space="0" w:color="auto"/>
        <w:bottom w:val="none" w:sz="0" w:space="0" w:color="auto"/>
        <w:right w:val="none" w:sz="0" w:space="0" w:color="auto"/>
      </w:divBdr>
    </w:div>
    <w:div w:id="593443240">
      <w:bodyDiv w:val="1"/>
      <w:marLeft w:val="0"/>
      <w:marRight w:val="0"/>
      <w:marTop w:val="0"/>
      <w:marBottom w:val="0"/>
      <w:divBdr>
        <w:top w:val="none" w:sz="0" w:space="0" w:color="auto"/>
        <w:left w:val="none" w:sz="0" w:space="0" w:color="auto"/>
        <w:bottom w:val="none" w:sz="0" w:space="0" w:color="auto"/>
        <w:right w:val="none" w:sz="0" w:space="0" w:color="auto"/>
      </w:divBdr>
    </w:div>
    <w:div w:id="594830247">
      <w:bodyDiv w:val="1"/>
      <w:marLeft w:val="0"/>
      <w:marRight w:val="0"/>
      <w:marTop w:val="0"/>
      <w:marBottom w:val="0"/>
      <w:divBdr>
        <w:top w:val="none" w:sz="0" w:space="0" w:color="auto"/>
        <w:left w:val="none" w:sz="0" w:space="0" w:color="auto"/>
        <w:bottom w:val="none" w:sz="0" w:space="0" w:color="auto"/>
        <w:right w:val="none" w:sz="0" w:space="0" w:color="auto"/>
      </w:divBdr>
    </w:div>
    <w:div w:id="596602480">
      <w:bodyDiv w:val="1"/>
      <w:marLeft w:val="0"/>
      <w:marRight w:val="0"/>
      <w:marTop w:val="0"/>
      <w:marBottom w:val="0"/>
      <w:divBdr>
        <w:top w:val="none" w:sz="0" w:space="0" w:color="auto"/>
        <w:left w:val="none" w:sz="0" w:space="0" w:color="auto"/>
        <w:bottom w:val="none" w:sz="0" w:space="0" w:color="auto"/>
        <w:right w:val="none" w:sz="0" w:space="0" w:color="auto"/>
      </w:divBdr>
    </w:div>
    <w:div w:id="597373967">
      <w:bodyDiv w:val="1"/>
      <w:marLeft w:val="0"/>
      <w:marRight w:val="0"/>
      <w:marTop w:val="0"/>
      <w:marBottom w:val="0"/>
      <w:divBdr>
        <w:top w:val="none" w:sz="0" w:space="0" w:color="auto"/>
        <w:left w:val="none" w:sz="0" w:space="0" w:color="auto"/>
        <w:bottom w:val="none" w:sz="0" w:space="0" w:color="auto"/>
        <w:right w:val="none" w:sz="0" w:space="0" w:color="auto"/>
      </w:divBdr>
    </w:div>
    <w:div w:id="600647365">
      <w:bodyDiv w:val="1"/>
      <w:marLeft w:val="0"/>
      <w:marRight w:val="0"/>
      <w:marTop w:val="0"/>
      <w:marBottom w:val="0"/>
      <w:divBdr>
        <w:top w:val="none" w:sz="0" w:space="0" w:color="auto"/>
        <w:left w:val="none" w:sz="0" w:space="0" w:color="auto"/>
        <w:bottom w:val="none" w:sz="0" w:space="0" w:color="auto"/>
        <w:right w:val="none" w:sz="0" w:space="0" w:color="auto"/>
      </w:divBdr>
    </w:div>
    <w:div w:id="611665424">
      <w:bodyDiv w:val="1"/>
      <w:marLeft w:val="0"/>
      <w:marRight w:val="0"/>
      <w:marTop w:val="0"/>
      <w:marBottom w:val="0"/>
      <w:divBdr>
        <w:top w:val="none" w:sz="0" w:space="0" w:color="auto"/>
        <w:left w:val="none" w:sz="0" w:space="0" w:color="auto"/>
        <w:bottom w:val="none" w:sz="0" w:space="0" w:color="auto"/>
        <w:right w:val="none" w:sz="0" w:space="0" w:color="auto"/>
      </w:divBdr>
    </w:div>
    <w:div w:id="613756664">
      <w:bodyDiv w:val="1"/>
      <w:marLeft w:val="0"/>
      <w:marRight w:val="0"/>
      <w:marTop w:val="0"/>
      <w:marBottom w:val="0"/>
      <w:divBdr>
        <w:top w:val="none" w:sz="0" w:space="0" w:color="auto"/>
        <w:left w:val="none" w:sz="0" w:space="0" w:color="auto"/>
        <w:bottom w:val="none" w:sz="0" w:space="0" w:color="auto"/>
        <w:right w:val="none" w:sz="0" w:space="0" w:color="auto"/>
      </w:divBdr>
    </w:div>
    <w:div w:id="614795675">
      <w:bodyDiv w:val="1"/>
      <w:marLeft w:val="0"/>
      <w:marRight w:val="0"/>
      <w:marTop w:val="0"/>
      <w:marBottom w:val="0"/>
      <w:divBdr>
        <w:top w:val="none" w:sz="0" w:space="0" w:color="auto"/>
        <w:left w:val="none" w:sz="0" w:space="0" w:color="auto"/>
        <w:bottom w:val="none" w:sz="0" w:space="0" w:color="auto"/>
        <w:right w:val="none" w:sz="0" w:space="0" w:color="auto"/>
      </w:divBdr>
    </w:div>
    <w:div w:id="614867298">
      <w:bodyDiv w:val="1"/>
      <w:marLeft w:val="0"/>
      <w:marRight w:val="0"/>
      <w:marTop w:val="0"/>
      <w:marBottom w:val="0"/>
      <w:divBdr>
        <w:top w:val="none" w:sz="0" w:space="0" w:color="auto"/>
        <w:left w:val="none" w:sz="0" w:space="0" w:color="auto"/>
        <w:bottom w:val="none" w:sz="0" w:space="0" w:color="auto"/>
        <w:right w:val="none" w:sz="0" w:space="0" w:color="auto"/>
      </w:divBdr>
    </w:div>
    <w:div w:id="615138913">
      <w:bodyDiv w:val="1"/>
      <w:marLeft w:val="0"/>
      <w:marRight w:val="0"/>
      <w:marTop w:val="0"/>
      <w:marBottom w:val="0"/>
      <w:divBdr>
        <w:top w:val="none" w:sz="0" w:space="0" w:color="auto"/>
        <w:left w:val="none" w:sz="0" w:space="0" w:color="auto"/>
        <w:bottom w:val="none" w:sz="0" w:space="0" w:color="auto"/>
        <w:right w:val="none" w:sz="0" w:space="0" w:color="auto"/>
      </w:divBdr>
    </w:div>
    <w:div w:id="621350991">
      <w:bodyDiv w:val="1"/>
      <w:marLeft w:val="0"/>
      <w:marRight w:val="0"/>
      <w:marTop w:val="0"/>
      <w:marBottom w:val="0"/>
      <w:divBdr>
        <w:top w:val="none" w:sz="0" w:space="0" w:color="auto"/>
        <w:left w:val="none" w:sz="0" w:space="0" w:color="auto"/>
        <w:bottom w:val="none" w:sz="0" w:space="0" w:color="auto"/>
        <w:right w:val="none" w:sz="0" w:space="0" w:color="auto"/>
      </w:divBdr>
    </w:div>
    <w:div w:id="621495371">
      <w:bodyDiv w:val="1"/>
      <w:marLeft w:val="0"/>
      <w:marRight w:val="0"/>
      <w:marTop w:val="0"/>
      <w:marBottom w:val="0"/>
      <w:divBdr>
        <w:top w:val="none" w:sz="0" w:space="0" w:color="auto"/>
        <w:left w:val="none" w:sz="0" w:space="0" w:color="auto"/>
        <w:bottom w:val="none" w:sz="0" w:space="0" w:color="auto"/>
        <w:right w:val="none" w:sz="0" w:space="0" w:color="auto"/>
      </w:divBdr>
    </w:div>
    <w:div w:id="622269799">
      <w:bodyDiv w:val="1"/>
      <w:marLeft w:val="0"/>
      <w:marRight w:val="0"/>
      <w:marTop w:val="0"/>
      <w:marBottom w:val="0"/>
      <w:divBdr>
        <w:top w:val="none" w:sz="0" w:space="0" w:color="auto"/>
        <w:left w:val="none" w:sz="0" w:space="0" w:color="auto"/>
        <w:bottom w:val="none" w:sz="0" w:space="0" w:color="auto"/>
        <w:right w:val="none" w:sz="0" w:space="0" w:color="auto"/>
      </w:divBdr>
    </w:div>
    <w:div w:id="625041104">
      <w:bodyDiv w:val="1"/>
      <w:marLeft w:val="0"/>
      <w:marRight w:val="0"/>
      <w:marTop w:val="0"/>
      <w:marBottom w:val="0"/>
      <w:divBdr>
        <w:top w:val="none" w:sz="0" w:space="0" w:color="auto"/>
        <w:left w:val="none" w:sz="0" w:space="0" w:color="auto"/>
        <w:bottom w:val="none" w:sz="0" w:space="0" w:color="auto"/>
        <w:right w:val="none" w:sz="0" w:space="0" w:color="auto"/>
      </w:divBdr>
    </w:div>
    <w:div w:id="633826453">
      <w:bodyDiv w:val="1"/>
      <w:marLeft w:val="0"/>
      <w:marRight w:val="0"/>
      <w:marTop w:val="0"/>
      <w:marBottom w:val="0"/>
      <w:divBdr>
        <w:top w:val="none" w:sz="0" w:space="0" w:color="auto"/>
        <w:left w:val="none" w:sz="0" w:space="0" w:color="auto"/>
        <w:bottom w:val="none" w:sz="0" w:space="0" w:color="auto"/>
        <w:right w:val="none" w:sz="0" w:space="0" w:color="auto"/>
      </w:divBdr>
    </w:div>
    <w:div w:id="635260987">
      <w:bodyDiv w:val="1"/>
      <w:marLeft w:val="0"/>
      <w:marRight w:val="0"/>
      <w:marTop w:val="0"/>
      <w:marBottom w:val="0"/>
      <w:divBdr>
        <w:top w:val="none" w:sz="0" w:space="0" w:color="auto"/>
        <w:left w:val="none" w:sz="0" w:space="0" w:color="auto"/>
        <w:bottom w:val="none" w:sz="0" w:space="0" w:color="auto"/>
        <w:right w:val="none" w:sz="0" w:space="0" w:color="auto"/>
      </w:divBdr>
    </w:div>
    <w:div w:id="638726397">
      <w:bodyDiv w:val="1"/>
      <w:marLeft w:val="0"/>
      <w:marRight w:val="0"/>
      <w:marTop w:val="0"/>
      <w:marBottom w:val="0"/>
      <w:divBdr>
        <w:top w:val="none" w:sz="0" w:space="0" w:color="auto"/>
        <w:left w:val="none" w:sz="0" w:space="0" w:color="auto"/>
        <w:bottom w:val="none" w:sz="0" w:space="0" w:color="auto"/>
        <w:right w:val="none" w:sz="0" w:space="0" w:color="auto"/>
      </w:divBdr>
    </w:div>
    <w:div w:id="641082593">
      <w:bodyDiv w:val="1"/>
      <w:marLeft w:val="0"/>
      <w:marRight w:val="0"/>
      <w:marTop w:val="0"/>
      <w:marBottom w:val="0"/>
      <w:divBdr>
        <w:top w:val="none" w:sz="0" w:space="0" w:color="auto"/>
        <w:left w:val="none" w:sz="0" w:space="0" w:color="auto"/>
        <w:bottom w:val="none" w:sz="0" w:space="0" w:color="auto"/>
        <w:right w:val="none" w:sz="0" w:space="0" w:color="auto"/>
      </w:divBdr>
    </w:div>
    <w:div w:id="643706428">
      <w:bodyDiv w:val="1"/>
      <w:marLeft w:val="0"/>
      <w:marRight w:val="0"/>
      <w:marTop w:val="0"/>
      <w:marBottom w:val="0"/>
      <w:divBdr>
        <w:top w:val="none" w:sz="0" w:space="0" w:color="auto"/>
        <w:left w:val="none" w:sz="0" w:space="0" w:color="auto"/>
        <w:bottom w:val="none" w:sz="0" w:space="0" w:color="auto"/>
        <w:right w:val="none" w:sz="0" w:space="0" w:color="auto"/>
      </w:divBdr>
    </w:div>
    <w:div w:id="645014184">
      <w:bodyDiv w:val="1"/>
      <w:marLeft w:val="0"/>
      <w:marRight w:val="0"/>
      <w:marTop w:val="0"/>
      <w:marBottom w:val="0"/>
      <w:divBdr>
        <w:top w:val="none" w:sz="0" w:space="0" w:color="auto"/>
        <w:left w:val="none" w:sz="0" w:space="0" w:color="auto"/>
        <w:bottom w:val="none" w:sz="0" w:space="0" w:color="auto"/>
        <w:right w:val="none" w:sz="0" w:space="0" w:color="auto"/>
      </w:divBdr>
    </w:div>
    <w:div w:id="650331228">
      <w:bodyDiv w:val="1"/>
      <w:marLeft w:val="0"/>
      <w:marRight w:val="0"/>
      <w:marTop w:val="0"/>
      <w:marBottom w:val="0"/>
      <w:divBdr>
        <w:top w:val="none" w:sz="0" w:space="0" w:color="auto"/>
        <w:left w:val="none" w:sz="0" w:space="0" w:color="auto"/>
        <w:bottom w:val="none" w:sz="0" w:space="0" w:color="auto"/>
        <w:right w:val="none" w:sz="0" w:space="0" w:color="auto"/>
      </w:divBdr>
    </w:div>
    <w:div w:id="660039821">
      <w:bodyDiv w:val="1"/>
      <w:marLeft w:val="0"/>
      <w:marRight w:val="0"/>
      <w:marTop w:val="0"/>
      <w:marBottom w:val="0"/>
      <w:divBdr>
        <w:top w:val="none" w:sz="0" w:space="0" w:color="auto"/>
        <w:left w:val="none" w:sz="0" w:space="0" w:color="auto"/>
        <w:bottom w:val="none" w:sz="0" w:space="0" w:color="auto"/>
        <w:right w:val="none" w:sz="0" w:space="0" w:color="auto"/>
      </w:divBdr>
    </w:div>
    <w:div w:id="660154673">
      <w:bodyDiv w:val="1"/>
      <w:marLeft w:val="0"/>
      <w:marRight w:val="0"/>
      <w:marTop w:val="0"/>
      <w:marBottom w:val="0"/>
      <w:divBdr>
        <w:top w:val="none" w:sz="0" w:space="0" w:color="auto"/>
        <w:left w:val="none" w:sz="0" w:space="0" w:color="auto"/>
        <w:bottom w:val="none" w:sz="0" w:space="0" w:color="auto"/>
        <w:right w:val="none" w:sz="0" w:space="0" w:color="auto"/>
      </w:divBdr>
    </w:div>
    <w:div w:id="661277526">
      <w:bodyDiv w:val="1"/>
      <w:marLeft w:val="0"/>
      <w:marRight w:val="0"/>
      <w:marTop w:val="0"/>
      <w:marBottom w:val="0"/>
      <w:divBdr>
        <w:top w:val="none" w:sz="0" w:space="0" w:color="auto"/>
        <w:left w:val="none" w:sz="0" w:space="0" w:color="auto"/>
        <w:bottom w:val="none" w:sz="0" w:space="0" w:color="auto"/>
        <w:right w:val="none" w:sz="0" w:space="0" w:color="auto"/>
      </w:divBdr>
    </w:div>
    <w:div w:id="663436529">
      <w:bodyDiv w:val="1"/>
      <w:marLeft w:val="0"/>
      <w:marRight w:val="0"/>
      <w:marTop w:val="0"/>
      <w:marBottom w:val="0"/>
      <w:divBdr>
        <w:top w:val="none" w:sz="0" w:space="0" w:color="auto"/>
        <w:left w:val="none" w:sz="0" w:space="0" w:color="auto"/>
        <w:bottom w:val="none" w:sz="0" w:space="0" w:color="auto"/>
        <w:right w:val="none" w:sz="0" w:space="0" w:color="auto"/>
      </w:divBdr>
    </w:div>
    <w:div w:id="664476686">
      <w:bodyDiv w:val="1"/>
      <w:marLeft w:val="0"/>
      <w:marRight w:val="0"/>
      <w:marTop w:val="0"/>
      <w:marBottom w:val="0"/>
      <w:divBdr>
        <w:top w:val="none" w:sz="0" w:space="0" w:color="auto"/>
        <w:left w:val="none" w:sz="0" w:space="0" w:color="auto"/>
        <w:bottom w:val="none" w:sz="0" w:space="0" w:color="auto"/>
        <w:right w:val="none" w:sz="0" w:space="0" w:color="auto"/>
      </w:divBdr>
    </w:div>
    <w:div w:id="664553789">
      <w:bodyDiv w:val="1"/>
      <w:marLeft w:val="0"/>
      <w:marRight w:val="0"/>
      <w:marTop w:val="0"/>
      <w:marBottom w:val="0"/>
      <w:divBdr>
        <w:top w:val="none" w:sz="0" w:space="0" w:color="auto"/>
        <w:left w:val="none" w:sz="0" w:space="0" w:color="auto"/>
        <w:bottom w:val="none" w:sz="0" w:space="0" w:color="auto"/>
        <w:right w:val="none" w:sz="0" w:space="0" w:color="auto"/>
      </w:divBdr>
    </w:div>
    <w:div w:id="667177310">
      <w:bodyDiv w:val="1"/>
      <w:marLeft w:val="0"/>
      <w:marRight w:val="0"/>
      <w:marTop w:val="0"/>
      <w:marBottom w:val="0"/>
      <w:divBdr>
        <w:top w:val="none" w:sz="0" w:space="0" w:color="auto"/>
        <w:left w:val="none" w:sz="0" w:space="0" w:color="auto"/>
        <w:bottom w:val="none" w:sz="0" w:space="0" w:color="auto"/>
        <w:right w:val="none" w:sz="0" w:space="0" w:color="auto"/>
      </w:divBdr>
    </w:div>
    <w:div w:id="672033711">
      <w:bodyDiv w:val="1"/>
      <w:marLeft w:val="0"/>
      <w:marRight w:val="0"/>
      <w:marTop w:val="0"/>
      <w:marBottom w:val="0"/>
      <w:divBdr>
        <w:top w:val="none" w:sz="0" w:space="0" w:color="auto"/>
        <w:left w:val="none" w:sz="0" w:space="0" w:color="auto"/>
        <w:bottom w:val="none" w:sz="0" w:space="0" w:color="auto"/>
        <w:right w:val="none" w:sz="0" w:space="0" w:color="auto"/>
      </w:divBdr>
    </w:div>
    <w:div w:id="677385097">
      <w:bodyDiv w:val="1"/>
      <w:marLeft w:val="0"/>
      <w:marRight w:val="0"/>
      <w:marTop w:val="0"/>
      <w:marBottom w:val="0"/>
      <w:divBdr>
        <w:top w:val="none" w:sz="0" w:space="0" w:color="auto"/>
        <w:left w:val="none" w:sz="0" w:space="0" w:color="auto"/>
        <w:bottom w:val="none" w:sz="0" w:space="0" w:color="auto"/>
        <w:right w:val="none" w:sz="0" w:space="0" w:color="auto"/>
      </w:divBdr>
    </w:div>
    <w:div w:id="679311976">
      <w:bodyDiv w:val="1"/>
      <w:marLeft w:val="0"/>
      <w:marRight w:val="0"/>
      <w:marTop w:val="0"/>
      <w:marBottom w:val="0"/>
      <w:divBdr>
        <w:top w:val="none" w:sz="0" w:space="0" w:color="auto"/>
        <w:left w:val="none" w:sz="0" w:space="0" w:color="auto"/>
        <w:bottom w:val="none" w:sz="0" w:space="0" w:color="auto"/>
        <w:right w:val="none" w:sz="0" w:space="0" w:color="auto"/>
      </w:divBdr>
    </w:div>
    <w:div w:id="684602054">
      <w:bodyDiv w:val="1"/>
      <w:marLeft w:val="0"/>
      <w:marRight w:val="0"/>
      <w:marTop w:val="0"/>
      <w:marBottom w:val="0"/>
      <w:divBdr>
        <w:top w:val="none" w:sz="0" w:space="0" w:color="auto"/>
        <w:left w:val="none" w:sz="0" w:space="0" w:color="auto"/>
        <w:bottom w:val="none" w:sz="0" w:space="0" w:color="auto"/>
        <w:right w:val="none" w:sz="0" w:space="0" w:color="auto"/>
      </w:divBdr>
    </w:div>
    <w:div w:id="686173194">
      <w:bodyDiv w:val="1"/>
      <w:marLeft w:val="0"/>
      <w:marRight w:val="0"/>
      <w:marTop w:val="0"/>
      <w:marBottom w:val="0"/>
      <w:divBdr>
        <w:top w:val="none" w:sz="0" w:space="0" w:color="auto"/>
        <w:left w:val="none" w:sz="0" w:space="0" w:color="auto"/>
        <w:bottom w:val="none" w:sz="0" w:space="0" w:color="auto"/>
        <w:right w:val="none" w:sz="0" w:space="0" w:color="auto"/>
      </w:divBdr>
    </w:div>
    <w:div w:id="688485621">
      <w:bodyDiv w:val="1"/>
      <w:marLeft w:val="0"/>
      <w:marRight w:val="0"/>
      <w:marTop w:val="0"/>
      <w:marBottom w:val="0"/>
      <w:divBdr>
        <w:top w:val="none" w:sz="0" w:space="0" w:color="auto"/>
        <w:left w:val="none" w:sz="0" w:space="0" w:color="auto"/>
        <w:bottom w:val="none" w:sz="0" w:space="0" w:color="auto"/>
        <w:right w:val="none" w:sz="0" w:space="0" w:color="auto"/>
      </w:divBdr>
    </w:div>
    <w:div w:id="694112651">
      <w:bodyDiv w:val="1"/>
      <w:marLeft w:val="0"/>
      <w:marRight w:val="0"/>
      <w:marTop w:val="0"/>
      <w:marBottom w:val="0"/>
      <w:divBdr>
        <w:top w:val="none" w:sz="0" w:space="0" w:color="auto"/>
        <w:left w:val="none" w:sz="0" w:space="0" w:color="auto"/>
        <w:bottom w:val="none" w:sz="0" w:space="0" w:color="auto"/>
        <w:right w:val="none" w:sz="0" w:space="0" w:color="auto"/>
      </w:divBdr>
    </w:div>
    <w:div w:id="694424713">
      <w:bodyDiv w:val="1"/>
      <w:marLeft w:val="0"/>
      <w:marRight w:val="0"/>
      <w:marTop w:val="0"/>
      <w:marBottom w:val="0"/>
      <w:divBdr>
        <w:top w:val="none" w:sz="0" w:space="0" w:color="auto"/>
        <w:left w:val="none" w:sz="0" w:space="0" w:color="auto"/>
        <w:bottom w:val="none" w:sz="0" w:space="0" w:color="auto"/>
        <w:right w:val="none" w:sz="0" w:space="0" w:color="auto"/>
      </w:divBdr>
    </w:div>
    <w:div w:id="699160093">
      <w:bodyDiv w:val="1"/>
      <w:marLeft w:val="0"/>
      <w:marRight w:val="0"/>
      <w:marTop w:val="0"/>
      <w:marBottom w:val="0"/>
      <w:divBdr>
        <w:top w:val="none" w:sz="0" w:space="0" w:color="auto"/>
        <w:left w:val="none" w:sz="0" w:space="0" w:color="auto"/>
        <w:bottom w:val="none" w:sz="0" w:space="0" w:color="auto"/>
        <w:right w:val="none" w:sz="0" w:space="0" w:color="auto"/>
      </w:divBdr>
    </w:div>
    <w:div w:id="701706606">
      <w:bodyDiv w:val="1"/>
      <w:marLeft w:val="0"/>
      <w:marRight w:val="0"/>
      <w:marTop w:val="0"/>
      <w:marBottom w:val="0"/>
      <w:divBdr>
        <w:top w:val="none" w:sz="0" w:space="0" w:color="auto"/>
        <w:left w:val="none" w:sz="0" w:space="0" w:color="auto"/>
        <w:bottom w:val="none" w:sz="0" w:space="0" w:color="auto"/>
        <w:right w:val="none" w:sz="0" w:space="0" w:color="auto"/>
      </w:divBdr>
    </w:div>
    <w:div w:id="710032737">
      <w:bodyDiv w:val="1"/>
      <w:marLeft w:val="0"/>
      <w:marRight w:val="0"/>
      <w:marTop w:val="0"/>
      <w:marBottom w:val="0"/>
      <w:divBdr>
        <w:top w:val="none" w:sz="0" w:space="0" w:color="auto"/>
        <w:left w:val="none" w:sz="0" w:space="0" w:color="auto"/>
        <w:bottom w:val="none" w:sz="0" w:space="0" w:color="auto"/>
        <w:right w:val="none" w:sz="0" w:space="0" w:color="auto"/>
      </w:divBdr>
    </w:div>
    <w:div w:id="712733838">
      <w:bodyDiv w:val="1"/>
      <w:marLeft w:val="0"/>
      <w:marRight w:val="0"/>
      <w:marTop w:val="0"/>
      <w:marBottom w:val="0"/>
      <w:divBdr>
        <w:top w:val="none" w:sz="0" w:space="0" w:color="auto"/>
        <w:left w:val="none" w:sz="0" w:space="0" w:color="auto"/>
        <w:bottom w:val="none" w:sz="0" w:space="0" w:color="auto"/>
        <w:right w:val="none" w:sz="0" w:space="0" w:color="auto"/>
      </w:divBdr>
    </w:div>
    <w:div w:id="714282549">
      <w:bodyDiv w:val="1"/>
      <w:marLeft w:val="0"/>
      <w:marRight w:val="0"/>
      <w:marTop w:val="0"/>
      <w:marBottom w:val="0"/>
      <w:divBdr>
        <w:top w:val="none" w:sz="0" w:space="0" w:color="auto"/>
        <w:left w:val="none" w:sz="0" w:space="0" w:color="auto"/>
        <w:bottom w:val="none" w:sz="0" w:space="0" w:color="auto"/>
        <w:right w:val="none" w:sz="0" w:space="0" w:color="auto"/>
      </w:divBdr>
    </w:div>
    <w:div w:id="718164350">
      <w:bodyDiv w:val="1"/>
      <w:marLeft w:val="0"/>
      <w:marRight w:val="0"/>
      <w:marTop w:val="0"/>
      <w:marBottom w:val="0"/>
      <w:divBdr>
        <w:top w:val="none" w:sz="0" w:space="0" w:color="auto"/>
        <w:left w:val="none" w:sz="0" w:space="0" w:color="auto"/>
        <w:bottom w:val="none" w:sz="0" w:space="0" w:color="auto"/>
        <w:right w:val="none" w:sz="0" w:space="0" w:color="auto"/>
      </w:divBdr>
    </w:div>
    <w:div w:id="719743151">
      <w:bodyDiv w:val="1"/>
      <w:marLeft w:val="0"/>
      <w:marRight w:val="0"/>
      <w:marTop w:val="0"/>
      <w:marBottom w:val="0"/>
      <w:divBdr>
        <w:top w:val="none" w:sz="0" w:space="0" w:color="auto"/>
        <w:left w:val="none" w:sz="0" w:space="0" w:color="auto"/>
        <w:bottom w:val="none" w:sz="0" w:space="0" w:color="auto"/>
        <w:right w:val="none" w:sz="0" w:space="0" w:color="auto"/>
      </w:divBdr>
    </w:div>
    <w:div w:id="722749474">
      <w:bodyDiv w:val="1"/>
      <w:marLeft w:val="0"/>
      <w:marRight w:val="0"/>
      <w:marTop w:val="0"/>
      <w:marBottom w:val="0"/>
      <w:divBdr>
        <w:top w:val="none" w:sz="0" w:space="0" w:color="auto"/>
        <w:left w:val="none" w:sz="0" w:space="0" w:color="auto"/>
        <w:bottom w:val="none" w:sz="0" w:space="0" w:color="auto"/>
        <w:right w:val="none" w:sz="0" w:space="0" w:color="auto"/>
      </w:divBdr>
    </w:div>
    <w:div w:id="722946530">
      <w:bodyDiv w:val="1"/>
      <w:marLeft w:val="0"/>
      <w:marRight w:val="0"/>
      <w:marTop w:val="0"/>
      <w:marBottom w:val="0"/>
      <w:divBdr>
        <w:top w:val="none" w:sz="0" w:space="0" w:color="auto"/>
        <w:left w:val="none" w:sz="0" w:space="0" w:color="auto"/>
        <w:bottom w:val="none" w:sz="0" w:space="0" w:color="auto"/>
        <w:right w:val="none" w:sz="0" w:space="0" w:color="auto"/>
      </w:divBdr>
    </w:div>
    <w:div w:id="724572051">
      <w:bodyDiv w:val="1"/>
      <w:marLeft w:val="0"/>
      <w:marRight w:val="0"/>
      <w:marTop w:val="0"/>
      <w:marBottom w:val="0"/>
      <w:divBdr>
        <w:top w:val="none" w:sz="0" w:space="0" w:color="auto"/>
        <w:left w:val="none" w:sz="0" w:space="0" w:color="auto"/>
        <w:bottom w:val="none" w:sz="0" w:space="0" w:color="auto"/>
        <w:right w:val="none" w:sz="0" w:space="0" w:color="auto"/>
      </w:divBdr>
    </w:div>
    <w:div w:id="729305661">
      <w:bodyDiv w:val="1"/>
      <w:marLeft w:val="0"/>
      <w:marRight w:val="0"/>
      <w:marTop w:val="0"/>
      <w:marBottom w:val="0"/>
      <w:divBdr>
        <w:top w:val="none" w:sz="0" w:space="0" w:color="auto"/>
        <w:left w:val="none" w:sz="0" w:space="0" w:color="auto"/>
        <w:bottom w:val="none" w:sz="0" w:space="0" w:color="auto"/>
        <w:right w:val="none" w:sz="0" w:space="0" w:color="auto"/>
      </w:divBdr>
    </w:div>
    <w:div w:id="731466033">
      <w:bodyDiv w:val="1"/>
      <w:marLeft w:val="0"/>
      <w:marRight w:val="0"/>
      <w:marTop w:val="0"/>
      <w:marBottom w:val="0"/>
      <w:divBdr>
        <w:top w:val="none" w:sz="0" w:space="0" w:color="auto"/>
        <w:left w:val="none" w:sz="0" w:space="0" w:color="auto"/>
        <w:bottom w:val="none" w:sz="0" w:space="0" w:color="auto"/>
        <w:right w:val="none" w:sz="0" w:space="0" w:color="auto"/>
      </w:divBdr>
    </w:div>
    <w:div w:id="735205731">
      <w:bodyDiv w:val="1"/>
      <w:marLeft w:val="0"/>
      <w:marRight w:val="0"/>
      <w:marTop w:val="0"/>
      <w:marBottom w:val="0"/>
      <w:divBdr>
        <w:top w:val="none" w:sz="0" w:space="0" w:color="auto"/>
        <w:left w:val="none" w:sz="0" w:space="0" w:color="auto"/>
        <w:bottom w:val="none" w:sz="0" w:space="0" w:color="auto"/>
        <w:right w:val="none" w:sz="0" w:space="0" w:color="auto"/>
      </w:divBdr>
    </w:div>
    <w:div w:id="735710991">
      <w:bodyDiv w:val="1"/>
      <w:marLeft w:val="0"/>
      <w:marRight w:val="0"/>
      <w:marTop w:val="0"/>
      <w:marBottom w:val="0"/>
      <w:divBdr>
        <w:top w:val="none" w:sz="0" w:space="0" w:color="auto"/>
        <w:left w:val="none" w:sz="0" w:space="0" w:color="auto"/>
        <w:bottom w:val="none" w:sz="0" w:space="0" w:color="auto"/>
        <w:right w:val="none" w:sz="0" w:space="0" w:color="auto"/>
      </w:divBdr>
    </w:div>
    <w:div w:id="740324257">
      <w:bodyDiv w:val="1"/>
      <w:marLeft w:val="0"/>
      <w:marRight w:val="0"/>
      <w:marTop w:val="0"/>
      <w:marBottom w:val="0"/>
      <w:divBdr>
        <w:top w:val="none" w:sz="0" w:space="0" w:color="auto"/>
        <w:left w:val="none" w:sz="0" w:space="0" w:color="auto"/>
        <w:bottom w:val="none" w:sz="0" w:space="0" w:color="auto"/>
        <w:right w:val="none" w:sz="0" w:space="0" w:color="auto"/>
      </w:divBdr>
    </w:div>
    <w:div w:id="742147837">
      <w:bodyDiv w:val="1"/>
      <w:marLeft w:val="0"/>
      <w:marRight w:val="0"/>
      <w:marTop w:val="0"/>
      <w:marBottom w:val="0"/>
      <w:divBdr>
        <w:top w:val="none" w:sz="0" w:space="0" w:color="auto"/>
        <w:left w:val="none" w:sz="0" w:space="0" w:color="auto"/>
        <w:bottom w:val="none" w:sz="0" w:space="0" w:color="auto"/>
        <w:right w:val="none" w:sz="0" w:space="0" w:color="auto"/>
      </w:divBdr>
    </w:div>
    <w:div w:id="742871311">
      <w:bodyDiv w:val="1"/>
      <w:marLeft w:val="0"/>
      <w:marRight w:val="0"/>
      <w:marTop w:val="0"/>
      <w:marBottom w:val="0"/>
      <w:divBdr>
        <w:top w:val="none" w:sz="0" w:space="0" w:color="auto"/>
        <w:left w:val="none" w:sz="0" w:space="0" w:color="auto"/>
        <w:bottom w:val="none" w:sz="0" w:space="0" w:color="auto"/>
        <w:right w:val="none" w:sz="0" w:space="0" w:color="auto"/>
      </w:divBdr>
    </w:div>
    <w:div w:id="744455769">
      <w:bodyDiv w:val="1"/>
      <w:marLeft w:val="0"/>
      <w:marRight w:val="0"/>
      <w:marTop w:val="0"/>
      <w:marBottom w:val="0"/>
      <w:divBdr>
        <w:top w:val="none" w:sz="0" w:space="0" w:color="auto"/>
        <w:left w:val="none" w:sz="0" w:space="0" w:color="auto"/>
        <w:bottom w:val="none" w:sz="0" w:space="0" w:color="auto"/>
        <w:right w:val="none" w:sz="0" w:space="0" w:color="auto"/>
      </w:divBdr>
    </w:div>
    <w:div w:id="745959353">
      <w:bodyDiv w:val="1"/>
      <w:marLeft w:val="0"/>
      <w:marRight w:val="0"/>
      <w:marTop w:val="0"/>
      <w:marBottom w:val="0"/>
      <w:divBdr>
        <w:top w:val="none" w:sz="0" w:space="0" w:color="auto"/>
        <w:left w:val="none" w:sz="0" w:space="0" w:color="auto"/>
        <w:bottom w:val="none" w:sz="0" w:space="0" w:color="auto"/>
        <w:right w:val="none" w:sz="0" w:space="0" w:color="auto"/>
      </w:divBdr>
    </w:div>
    <w:div w:id="747311705">
      <w:bodyDiv w:val="1"/>
      <w:marLeft w:val="0"/>
      <w:marRight w:val="0"/>
      <w:marTop w:val="0"/>
      <w:marBottom w:val="0"/>
      <w:divBdr>
        <w:top w:val="none" w:sz="0" w:space="0" w:color="auto"/>
        <w:left w:val="none" w:sz="0" w:space="0" w:color="auto"/>
        <w:bottom w:val="none" w:sz="0" w:space="0" w:color="auto"/>
        <w:right w:val="none" w:sz="0" w:space="0" w:color="auto"/>
      </w:divBdr>
    </w:div>
    <w:div w:id="750856714">
      <w:bodyDiv w:val="1"/>
      <w:marLeft w:val="0"/>
      <w:marRight w:val="0"/>
      <w:marTop w:val="0"/>
      <w:marBottom w:val="0"/>
      <w:divBdr>
        <w:top w:val="none" w:sz="0" w:space="0" w:color="auto"/>
        <w:left w:val="none" w:sz="0" w:space="0" w:color="auto"/>
        <w:bottom w:val="none" w:sz="0" w:space="0" w:color="auto"/>
        <w:right w:val="none" w:sz="0" w:space="0" w:color="auto"/>
      </w:divBdr>
    </w:div>
    <w:div w:id="751125384">
      <w:bodyDiv w:val="1"/>
      <w:marLeft w:val="0"/>
      <w:marRight w:val="0"/>
      <w:marTop w:val="0"/>
      <w:marBottom w:val="0"/>
      <w:divBdr>
        <w:top w:val="none" w:sz="0" w:space="0" w:color="auto"/>
        <w:left w:val="none" w:sz="0" w:space="0" w:color="auto"/>
        <w:bottom w:val="none" w:sz="0" w:space="0" w:color="auto"/>
        <w:right w:val="none" w:sz="0" w:space="0" w:color="auto"/>
      </w:divBdr>
    </w:div>
    <w:div w:id="751196600">
      <w:bodyDiv w:val="1"/>
      <w:marLeft w:val="0"/>
      <w:marRight w:val="0"/>
      <w:marTop w:val="0"/>
      <w:marBottom w:val="0"/>
      <w:divBdr>
        <w:top w:val="none" w:sz="0" w:space="0" w:color="auto"/>
        <w:left w:val="none" w:sz="0" w:space="0" w:color="auto"/>
        <w:bottom w:val="none" w:sz="0" w:space="0" w:color="auto"/>
        <w:right w:val="none" w:sz="0" w:space="0" w:color="auto"/>
      </w:divBdr>
    </w:div>
    <w:div w:id="751778126">
      <w:bodyDiv w:val="1"/>
      <w:marLeft w:val="0"/>
      <w:marRight w:val="0"/>
      <w:marTop w:val="0"/>
      <w:marBottom w:val="0"/>
      <w:divBdr>
        <w:top w:val="none" w:sz="0" w:space="0" w:color="auto"/>
        <w:left w:val="none" w:sz="0" w:space="0" w:color="auto"/>
        <w:bottom w:val="none" w:sz="0" w:space="0" w:color="auto"/>
        <w:right w:val="none" w:sz="0" w:space="0" w:color="auto"/>
      </w:divBdr>
    </w:div>
    <w:div w:id="753167684">
      <w:bodyDiv w:val="1"/>
      <w:marLeft w:val="0"/>
      <w:marRight w:val="0"/>
      <w:marTop w:val="0"/>
      <w:marBottom w:val="0"/>
      <w:divBdr>
        <w:top w:val="none" w:sz="0" w:space="0" w:color="auto"/>
        <w:left w:val="none" w:sz="0" w:space="0" w:color="auto"/>
        <w:bottom w:val="none" w:sz="0" w:space="0" w:color="auto"/>
        <w:right w:val="none" w:sz="0" w:space="0" w:color="auto"/>
      </w:divBdr>
    </w:div>
    <w:div w:id="753551524">
      <w:bodyDiv w:val="1"/>
      <w:marLeft w:val="0"/>
      <w:marRight w:val="0"/>
      <w:marTop w:val="0"/>
      <w:marBottom w:val="0"/>
      <w:divBdr>
        <w:top w:val="none" w:sz="0" w:space="0" w:color="auto"/>
        <w:left w:val="none" w:sz="0" w:space="0" w:color="auto"/>
        <w:bottom w:val="none" w:sz="0" w:space="0" w:color="auto"/>
        <w:right w:val="none" w:sz="0" w:space="0" w:color="auto"/>
      </w:divBdr>
    </w:div>
    <w:div w:id="755981773">
      <w:bodyDiv w:val="1"/>
      <w:marLeft w:val="0"/>
      <w:marRight w:val="0"/>
      <w:marTop w:val="0"/>
      <w:marBottom w:val="0"/>
      <w:divBdr>
        <w:top w:val="none" w:sz="0" w:space="0" w:color="auto"/>
        <w:left w:val="none" w:sz="0" w:space="0" w:color="auto"/>
        <w:bottom w:val="none" w:sz="0" w:space="0" w:color="auto"/>
        <w:right w:val="none" w:sz="0" w:space="0" w:color="auto"/>
      </w:divBdr>
    </w:div>
    <w:div w:id="758988105">
      <w:bodyDiv w:val="1"/>
      <w:marLeft w:val="0"/>
      <w:marRight w:val="0"/>
      <w:marTop w:val="0"/>
      <w:marBottom w:val="0"/>
      <w:divBdr>
        <w:top w:val="none" w:sz="0" w:space="0" w:color="auto"/>
        <w:left w:val="none" w:sz="0" w:space="0" w:color="auto"/>
        <w:bottom w:val="none" w:sz="0" w:space="0" w:color="auto"/>
        <w:right w:val="none" w:sz="0" w:space="0" w:color="auto"/>
      </w:divBdr>
    </w:div>
    <w:div w:id="759370648">
      <w:bodyDiv w:val="1"/>
      <w:marLeft w:val="0"/>
      <w:marRight w:val="0"/>
      <w:marTop w:val="0"/>
      <w:marBottom w:val="0"/>
      <w:divBdr>
        <w:top w:val="none" w:sz="0" w:space="0" w:color="auto"/>
        <w:left w:val="none" w:sz="0" w:space="0" w:color="auto"/>
        <w:bottom w:val="none" w:sz="0" w:space="0" w:color="auto"/>
        <w:right w:val="none" w:sz="0" w:space="0" w:color="auto"/>
      </w:divBdr>
    </w:div>
    <w:div w:id="762528901">
      <w:bodyDiv w:val="1"/>
      <w:marLeft w:val="0"/>
      <w:marRight w:val="0"/>
      <w:marTop w:val="0"/>
      <w:marBottom w:val="0"/>
      <w:divBdr>
        <w:top w:val="none" w:sz="0" w:space="0" w:color="auto"/>
        <w:left w:val="none" w:sz="0" w:space="0" w:color="auto"/>
        <w:bottom w:val="none" w:sz="0" w:space="0" w:color="auto"/>
        <w:right w:val="none" w:sz="0" w:space="0" w:color="auto"/>
      </w:divBdr>
    </w:div>
    <w:div w:id="765032966">
      <w:bodyDiv w:val="1"/>
      <w:marLeft w:val="0"/>
      <w:marRight w:val="0"/>
      <w:marTop w:val="0"/>
      <w:marBottom w:val="0"/>
      <w:divBdr>
        <w:top w:val="none" w:sz="0" w:space="0" w:color="auto"/>
        <w:left w:val="none" w:sz="0" w:space="0" w:color="auto"/>
        <w:bottom w:val="none" w:sz="0" w:space="0" w:color="auto"/>
        <w:right w:val="none" w:sz="0" w:space="0" w:color="auto"/>
      </w:divBdr>
    </w:div>
    <w:div w:id="769087485">
      <w:bodyDiv w:val="1"/>
      <w:marLeft w:val="0"/>
      <w:marRight w:val="0"/>
      <w:marTop w:val="0"/>
      <w:marBottom w:val="0"/>
      <w:divBdr>
        <w:top w:val="none" w:sz="0" w:space="0" w:color="auto"/>
        <w:left w:val="none" w:sz="0" w:space="0" w:color="auto"/>
        <w:bottom w:val="none" w:sz="0" w:space="0" w:color="auto"/>
        <w:right w:val="none" w:sz="0" w:space="0" w:color="auto"/>
      </w:divBdr>
    </w:div>
    <w:div w:id="769545472">
      <w:bodyDiv w:val="1"/>
      <w:marLeft w:val="0"/>
      <w:marRight w:val="0"/>
      <w:marTop w:val="0"/>
      <w:marBottom w:val="0"/>
      <w:divBdr>
        <w:top w:val="none" w:sz="0" w:space="0" w:color="auto"/>
        <w:left w:val="none" w:sz="0" w:space="0" w:color="auto"/>
        <w:bottom w:val="none" w:sz="0" w:space="0" w:color="auto"/>
        <w:right w:val="none" w:sz="0" w:space="0" w:color="auto"/>
      </w:divBdr>
    </w:div>
    <w:div w:id="785659772">
      <w:bodyDiv w:val="1"/>
      <w:marLeft w:val="0"/>
      <w:marRight w:val="0"/>
      <w:marTop w:val="0"/>
      <w:marBottom w:val="0"/>
      <w:divBdr>
        <w:top w:val="none" w:sz="0" w:space="0" w:color="auto"/>
        <w:left w:val="none" w:sz="0" w:space="0" w:color="auto"/>
        <w:bottom w:val="none" w:sz="0" w:space="0" w:color="auto"/>
        <w:right w:val="none" w:sz="0" w:space="0" w:color="auto"/>
      </w:divBdr>
    </w:div>
    <w:div w:id="794912166">
      <w:bodyDiv w:val="1"/>
      <w:marLeft w:val="0"/>
      <w:marRight w:val="0"/>
      <w:marTop w:val="0"/>
      <w:marBottom w:val="0"/>
      <w:divBdr>
        <w:top w:val="none" w:sz="0" w:space="0" w:color="auto"/>
        <w:left w:val="none" w:sz="0" w:space="0" w:color="auto"/>
        <w:bottom w:val="none" w:sz="0" w:space="0" w:color="auto"/>
        <w:right w:val="none" w:sz="0" w:space="0" w:color="auto"/>
      </w:divBdr>
    </w:div>
    <w:div w:id="798885400">
      <w:bodyDiv w:val="1"/>
      <w:marLeft w:val="0"/>
      <w:marRight w:val="0"/>
      <w:marTop w:val="0"/>
      <w:marBottom w:val="0"/>
      <w:divBdr>
        <w:top w:val="none" w:sz="0" w:space="0" w:color="auto"/>
        <w:left w:val="none" w:sz="0" w:space="0" w:color="auto"/>
        <w:bottom w:val="none" w:sz="0" w:space="0" w:color="auto"/>
        <w:right w:val="none" w:sz="0" w:space="0" w:color="auto"/>
      </w:divBdr>
    </w:div>
    <w:div w:id="799152629">
      <w:bodyDiv w:val="1"/>
      <w:marLeft w:val="0"/>
      <w:marRight w:val="0"/>
      <w:marTop w:val="0"/>
      <w:marBottom w:val="0"/>
      <w:divBdr>
        <w:top w:val="none" w:sz="0" w:space="0" w:color="auto"/>
        <w:left w:val="none" w:sz="0" w:space="0" w:color="auto"/>
        <w:bottom w:val="none" w:sz="0" w:space="0" w:color="auto"/>
        <w:right w:val="none" w:sz="0" w:space="0" w:color="auto"/>
      </w:divBdr>
    </w:div>
    <w:div w:id="799373480">
      <w:bodyDiv w:val="1"/>
      <w:marLeft w:val="0"/>
      <w:marRight w:val="0"/>
      <w:marTop w:val="0"/>
      <w:marBottom w:val="0"/>
      <w:divBdr>
        <w:top w:val="none" w:sz="0" w:space="0" w:color="auto"/>
        <w:left w:val="none" w:sz="0" w:space="0" w:color="auto"/>
        <w:bottom w:val="none" w:sz="0" w:space="0" w:color="auto"/>
        <w:right w:val="none" w:sz="0" w:space="0" w:color="auto"/>
      </w:divBdr>
    </w:div>
    <w:div w:id="801118160">
      <w:bodyDiv w:val="1"/>
      <w:marLeft w:val="0"/>
      <w:marRight w:val="0"/>
      <w:marTop w:val="0"/>
      <w:marBottom w:val="0"/>
      <w:divBdr>
        <w:top w:val="none" w:sz="0" w:space="0" w:color="auto"/>
        <w:left w:val="none" w:sz="0" w:space="0" w:color="auto"/>
        <w:bottom w:val="none" w:sz="0" w:space="0" w:color="auto"/>
        <w:right w:val="none" w:sz="0" w:space="0" w:color="auto"/>
      </w:divBdr>
    </w:div>
    <w:div w:id="805195729">
      <w:bodyDiv w:val="1"/>
      <w:marLeft w:val="0"/>
      <w:marRight w:val="0"/>
      <w:marTop w:val="0"/>
      <w:marBottom w:val="0"/>
      <w:divBdr>
        <w:top w:val="none" w:sz="0" w:space="0" w:color="auto"/>
        <w:left w:val="none" w:sz="0" w:space="0" w:color="auto"/>
        <w:bottom w:val="none" w:sz="0" w:space="0" w:color="auto"/>
        <w:right w:val="none" w:sz="0" w:space="0" w:color="auto"/>
      </w:divBdr>
    </w:div>
    <w:div w:id="807091702">
      <w:bodyDiv w:val="1"/>
      <w:marLeft w:val="0"/>
      <w:marRight w:val="0"/>
      <w:marTop w:val="0"/>
      <w:marBottom w:val="0"/>
      <w:divBdr>
        <w:top w:val="none" w:sz="0" w:space="0" w:color="auto"/>
        <w:left w:val="none" w:sz="0" w:space="0" w:color="auto"/>
        <w:bottom w:val="none" w:sz="0" w:space="0" w:color="auto"/>
        <w:right w:val="none" w:sz="0" w:space="0" w:color="auto"/>
      </w:divBdr>
    </w:div>
    <w:div w:id="812603396">
      <w:bodyDiv w:val="1"/>
      <w:marLeft w:val="0"/>
      <w:marRight w:val="0"/>
      <w:marTop w:val="0"/>
      <w:marBottom w:val="0"/>
      <w:divBdr>
        <w:top w:val="none" w:sz="0" w:space="0" w:color="auto"/>
        <w:left w:val="none" w:sz="0" w:space="0" w:color="auto"/>
        <w:bottom w:val="none" w:sz="0" w:space="0" w:color="auto"/>
        <w:right w:val="none" w:sz="0" w:space="0" w:color="auto"/>
      </w:divBdr>
    </w:div>
    <w:div w:id="814491413">
      <w:bodyDiv w:val="1"/>
      <w:marLeft w:val="0"/>
      <w:marRight w:val="0"/>
      <w:marTop w:val="0"/>
      <w:marBottom w:val="0"/>
      <w:divBdr>
        <w:top w:val="none" w:sz="0" w:space="0" w:color="auto"/>
        <w:left w:val="none" w:sz="0" w:space="0" w:color="auto"/>
        <w:bottom w:val="none" w:sz="0" w:space="0" w:color="auto"/>
        <w:right w:val="none" w:sz="0" w:space="0" w:color="auto"/>
      </w:divBdr>
    </w:div>
    <w:div w:id="815879914">
      <w:bodyDiv w:val="1"/>
      <w:marLeft w:val="0"/>
      <w:marRight w:val="0"/>
      <w:marTop w:val="0"/>
      <w:marBottom w:val="0"/>
      <w:divBdr>
        <w:top w:val="none" w:sz="0" w:space="0" w:color="auto"/>
        <w:left w:val="none" w:sz="0" w:space="0" w:color="auto"/>
        <w:bottom w:val="none" w:sz="0" w:space="0" w:color="auto"/>
        <w:right w:val="none" w:sz="0" w:space="0" w:color="auto"/>
      </w:divBdr>
    </w:div>
    <w:div w:id="818765409">
      <w:bodyDiv w:val="1"/>
      <w:marLeft w:val="0"/>
      <w:marRight w:val="0"/>
      <w:marTop w:val="0"/>
      <w:marBottom w:val="0"/>
      <w:divBdr>
        <w:top w:val="none" w:sz="0" w:space="0" w:color="auto"/>
        <w:left w:val="none" w:sz="0" w:space="0" w:color="auto"/>
        <w:bottom w:val="none" w:sz="0" w:space="0" w:color="auto"/>
        <w:right w:val="none" w:sz="0" w:space="0" w:color="auto"/>
      </w:divBdr>
    </w:div>
    <w:div w:id="820733232">
      <w:bodyDiv w:val="1"/>
      <w:marLeft w:val="0"/>
      <w:marRight w:val="0"/>
      <w:marTop w:val="0"/>
      <w:marBottom w:val="0"/>
      <w:divBdr>
        <w:top w:val="none" w:sz="0" w:space="0" w:color="auto"/>
        <w:left w:val="none" w:sz="0" w:space="0" w:color="auto"/>
        <w:bottom w:val="none" w:sz="0" w:space="0" w:color="auto"/>
        <w:right w:val="none" w:sz="0" w:space="0" w:color="auto"/>
      </w:divBdr>
    </w:div>
    <w:div w:id="820847011">
      <w:bodyDiv w:val="1"/>
      <w:marLeft w:val="0"/>
      <w:marRight w:val="0"/>
      <w:marTop w:val="0"/>
      <w:marBottom w:val="0"/>
      <w:divBdr>
        <w:top w:val="none" w:sz="0" w:space="0" w:color="auto"/>
        <w:left w:val="none" w:sz="0" w:space="0" w:color="auto"/>
        <w:bottom w:val="none" w:sz="0" w:space="0" w:color="auto"/>
        <w:right w:val="none" w:sz="0" w:space="0" w:color="auto"/>
      </w:divBdr>
    </w:div>
    <w:div w:id="821121912">
      <w:bodyDiv w:val="1"/>
      <w:marLeft w:val="0"/>
      <w:marRight w:val="0"/>
      <w:marTop w:val="0"/>
      <w:marBottom w:val="0"/>
      <w:divBdr>
        <w:top w:val="none" w:sz="0" w:space="0" w:color="auto"/>
        <w:left w:val="none" w:sz="0" w:space="0" w:color="auto"/>
        <w:bottom w:val="none" w:sz="0" w:space="0" w:color="auto"/>
        <w:right w:val="none" w:sz="0" w:space="0" w:color="auto"/>
      </w:divBdr>
    </w:div>
    <w:div w:id="822282828">
      <w:bodyDiv w:val="1"/>
      <w:marLeft w:val="0"/>
      <w:marRight w:val="0"/>
      <w:marTop w:val="0"/>
      <w:marBottom w:val="0"/>
      <w:divBdr>
        <w:top w:val="none" w:sz="0" w:space="0" w:color="auto"/>
        <w:left w:val="none" w:sz="0" w:space="0" w:color="auto"/>
        <w:bottom w:val="none" w:sz="0" w:space="0" w:color="auto"/>
        <w:right w:val="none" w:sz="0" w:space="0" w:color="auto"/>
      </w:divBdr>
    </w:div>
    <w:div w:id="823198787">
      <w:bodyDiv w:val="1"/>
      <w:marLeft w:val="0"/>
      <w:marRight w:val="0"/>
      <w:marTop w:val="0"/>
      <w:marBottom w:val="0"/>
      <w:divBdr>
        <w:top w:val="none" w:sz="0" w:space="0" w:color="auto"/>
        <w:left w:val="none" w:sz="0" w:space="0" w:color="auto"/>
        <w:bottom w:val="none" w:sz="0" w:space="0" w:color="auto"/>
        <w:right w:val="none" w:sz="0" w:space="0" w:color="auto"/>
      </w:divBdr>
    </w:div>
    <w:div w:id="825128533">
      <w:bodyDiv w:val="1"/>
      <w:marLeft w:val="0"/>
      <w:marRight w:val="0"/>
      <w:marTop w:val="0"/>
      <w:marBottom w:val="0"/>
      <w:divBdr>
        <w:top w:val="none" w:sz="0" w:space="0" w:color="auto"/>
        <w:left w:val="none" w:sz="0" w:space="0" w:color="auto"/>
        <w:bottom w:val="none" w:sz="0" w:space="0" w:color="auto"/>
        <w:right w:val="none" w:sz="0" w:space="0" w:color="auto"/>
      </w:divBdr>
    </w:div>
    <w:div w:id="829448026">
      <w:bodyDiv w:val="1"/>
      <w:marLeft w:val="0"/>
      <w:marRight w:val="0"/>
      <w:marTop w:val="0"/>
      <w:marBottom w:val="0"/>
      <w:divBdr>
        <w:top w:val="none" w:sz="0" w:space="0" w:color="auto"/>
        <w:left w:val="none" w:sz="0" w:space="0" w:color="auto"/>
        <w:bottom w:val="none" w:sz="0" w:space="0" w:color="auto"/>
        <w:right w:val="none" w:sz="0" w:space="0" w:color="auto"/>
      </w:divBdr>
    </w:div>
    <w:div w:id="829952750">
      <w:bodyDiv w:val="1"/>
      <w:marLeft w:val="0"/>
      <w:marRight w:val="0"/>
      <w:marTop w:val="0"/>
      <w:marBottom w:val="0"/>
      <w:divBdr>
        <w:top w:val="none" w:sz="0" w:space="0" w:color="auto"/>
        <w:left w:val="none" w:sz="0" w:space="0" w:color="auto"/>
        <w:bottom w:val="none" w:sz="0" w:space="0" w:color="auto"/>
        <w:right w:val="none" w:sz="0" w:space="0" w:color="auto"/>
      </w:divBdr>
    </w:div>
    <w:div w:id="832179001">
      <w:bodyDiv w:val="1"/>
      <w:marLeft w:val="0"/>
      <w:marRight w:val="0"/>
      <w:marTop w:val="0"/>
      <w:marBottom w:val="0"/>
      <w:divBdr>
        <w:top w:val="none" w:sz="0" w:space="0" w:color="auto"/>
        <w:left w:val="none" w:sz="0" w:space="0" w:color="auto"/>
        <w:bottom w:val="none" w:sz="0" w:space="0" w:color="auto"/>
        <w:right w:val="none" w:sz="0" w:space="0" w:color="auto"/>
      </w:divBdr>
    </w:div>
    <w:div w:id="834734212">
      <w:bodyDiv w:val="1"/>
      <w:marLeft w:val="0"/>
      <w:marRight w:val="0"/>
      <w:marTop w:val="0"/>
      <w:marBottom w:val="0"/>
      <w:divBdr>
        <w:top w:val="none" w:sz="0" w:space="0" w:color="auto"/>
        <w:left w:val="none" w:sz="0" w:space="0" w:color="auto"/>
        <w:bottom w:val="none" w:sz="0" w:space="0" w:color="auto"/>
        <w:right w:val="none" w:sz="0" w:space="0" w:color="auto"/>
      </w:divBdr>
    </w:div>
    <w:div w:id="848910905">
      <w:bodyDiv w:val="1"/>
      <w:marLeft w:val="0"/>
      <w:marRight w:val="0"/>
      <w:marTop w:val="0"/>
      <w:marBottom w:val="0"/>
      <w:divBdr>
        <w:top w:val="none" w:sz="0" w:space="0" w:color="auto"/>
        <w:left w:val="none" w:sz="0" w:space="0" w:color="auto"/>
        <w:bottom w:val="none" w:sz="0" w:space="0" w:color="auto"/>
        <w:right w:val="none" w:sz="0" w:space="0" w:color="auto"/>
      </w:divBdr>
    </w:div>
    <w:div w:id="849564551">
      <w:bodyDiv w:val="1"/>
      <w:marLeft w:val="0"/>
      <w:marRight w:val="0"/>
      <w:marTop w:val="0"/>
      <w:marBottom w:val="0"/>
      <w:divBdr>
        <w:top w:val="none" w:sz="0" w:space="0" w:color="auto"/>
        <w:left w:val="none" w:sz="0" w:space="0" w:color="auto"/>
        <w:bottom w:val="none" w:sz="0" w:space="0" w:color="auto"/>
        <w:right w:val="none" w:sz="0" w:space="0" w:color="auto"/>
      </w:divBdr>
    </w:div>
    <w:div w:id="852065396">
      <w:bodyDiv w:val="1"/>
      <w:marLeft w:val="0"/>
      <w:marRight w:val="0"/>
      <w:marTop w:val="0"/>
      <w:marBottom w:val="0"/>
      <w:divBdr>
        <w:top w:val="none" w:sz="0" w:space="0" w:color="auto"/>
        <w:left w:val="none" w:sz="0" w:space="0" w:color="auto"/>
        <w:bottom w:val="none" w:sz="0" w:space="0" w:color="auto"/>
        <w:right w:val="none" w:sz="0" w:space="0" w:color="auto"/>
      </w:divBdr>
    </w:div>
    <w:div w:id="856968425">
      <w:bodyDiv w:val="1"/>
      <w:marLeft w:val="0"/>
      <w:marRight w:val="0"/>
      <w:marTop w:val="0"/>
      <w:marBottom w:val="0"/>
      <w:divBdr>
        <w:top w:val="none" w:sz="0" w:space="0" w:color="auto"/>
        <w:left w:val="none" w:sz="0" w:space="0" w:color="auto"/>
        <w:bottom w:val="none" w:sz="0" w:space="0" w:color="auto"/>
        <w:right w:val="none" w:sz="0" w:space="0" w:color="auto"/>
      </w:divBdr>
    </w:div>
    <w:div w:id="857697266">
      <w:bodyDiv w:val="1"/>
      <w:marLeft w:val="0"/>
      <w:marRight w:val="0"/>
      <w:marTop w:val="0"/>
      <w:marBottom w:val="0"/>
      <w:divBdr>
        <w:top w:val="none" w:sz="0" w:space="0" w:color="auto"/>
        <w:left w:val="none" w:sz="0" w:space="0" w:color="auto"/>
        <w:bottom w:val="none" w:sz="0" w:space="0" w:color="auto"/>
        <w:right w:val="none" w:sz="0" w:space="0" w:color="auto"/>
      </w:divBdr>
    </w:div>
    <w:div w:id="863982359">
      <w:bodyDiv w:val="1"/>
      <w:marLeft w:val="0"/>
      <w:marRight w:val="0"/>
      <w:marTop w:val="0"/>
      <w:marBottom w:val="0"/>
      <w:divBdr>
        <w:top w:val="none" w:sz="0" w:space="0" w:color="auto"/>
        <w:left w:val="none" w:sz="0" w:space="0" w:color="auto"/>
        <w:bottom w:val="none" w:sz="0" w:space="0" w:color="auto"/>
        <w:right w:val="none" w:sz="0" w:space="0" w:color="auto"/>
      </w:divBdr>
    </w:div>
    <w:div w:id="868882735">
      <w:bodyDiv w:val="1"/>
      <w:marLeft w:val="0"/>
      <w:marRight w:val="0"/>
      <w:marTop w:val="0"/>
      <w:marBottom w:val="0"/>
      <w:divBdr>
        <w:top w:val="none" w:sz="0" w:space="0" w:color="auto"/>
        <w:left w:val="none" w:sz="0" w:space="0" w:color="auto"/>
        <w:bottom w:val="none" w:sz="0" w:space="0" w:color="auto"/>
        <w:right w:val="none" w:sz="0" w:space="0" w:color="auto"/>
      </w:divBdr>
    </w:div>
    <w:div w:id="872961370">
      <w:bodyDiv w:val="1"/>
      <w:marLeft w:val="0"/>
      <w:marRight w:val="0"/>
      <w:marTop w:val="0"/>
      <w:marBottom w:val="0"/>
      <w:divBdr>
        <w:top w:val="none" w:sz="0" w:space="0" w:color="auto"/>
        <w:left w:val="none" w:sz="0" w:space="0" w:color="auto"/>
        <w:bottom w:val="none" w:sz="0" w:space="0" w:color="auto"/>
        <w:right w:val="none" w:sz="0" w:space="0" w:color="auto"/>
      </w:divBdr>
    </w:div>
    <w:div w:id="874663252">
      <w:bodyDiv w:val="1"/>
      <w:marLeft w:val="0"/>
      <w:marRight w:val="0"/>
      <w:marTop w:val="0"/>
      <w:marBottom w:val="0"/>
      <w:divBdr>
        <w:top w:val="none" w:sz="0" w:space="0" w:color="auto"/>
        <w:left w:val="none" w:sz="0" w:space="0" w:color="auto"/>
        <w:bottom w:val="none" w:sz="0" w:space="0" w:color="auto"/>
        <w:right w:val="none" w:sz="0" w:space="0" w:color="auto"/>
      </w:divBdr>
    </w:div>
    <w:div w:id="875460138">
      <w:bodyDiv w:val="1"/>
      <w:marLeft w:val="0"/>
      <w:marRight w:val="0"/>
      <w:marTop w:val="0"/>
      <w:marBottom w:val="0"/>
      <w:divBdr>
        <w:top w:val="none" w:sz="0" w:space="0" w:color="auto"/>
        <w:left w:val="none" w:sz="0" w:space="0" w:color="auto"/>
        <w:bottom w:val="none" w:sz="0" w:space="0" w:color="auto"/>
        <w:right w:val="none" w:sz="0" w:space="0" w:color="auto"/>
      </w:divBdr>
    </w:div>
    <w:div w:id="877938710">
      <w:bodyDiv w:val="1"/>
      <w:marLeft w:val="0"/>
      <w:marRight w:val="0"/>
      <w:marTop w:val="0"/>
      <w:marBottom w:val="0"/>
      <w:divBdr>
        <w:top w:val="none" w:sz="0" w:space="0" w:color="auto"/>
        <w:left w:val="none" w:sz="0" w:space="0" w:color="auto"/>
        <w:bottom w:val="none" w:sz="0" w:space="0" w:color="auto"/>
        <w:right w:val="none" w:sz="0" w:space="0" w:color="auto"/>
      </w:divBdr>
    </w:div>
    <w:div w:id="880096711">
      <w:bodyDiv w:val="1"/>
      <w:marLeft w:val="0"/>
      <w:marRight w:val="0"/>
      <w:marTop w:val="0"/>
      <w:marBottom w:val="0"/>
      <w:divBdr>
        <w:top w:val="none" w:sz="0" w:space="0" w:color="auto"/>
        <w:left w:val="none" w:sz="0" w:space="0" w:color="auto"/>
        <w:bottom w:val="none" w:sz="0" w:space="0" w:color="auto"/>
        <w:right w:val="none" w:sz="0" w:space="0" w:color="auto"/>
      </w:divBdr>
    </w:div>
    <w:div w:id="880363294">
      <w:bodyDiv w:val="1"/>
      <w:marLeft w:val="0"/>
      <w:marRight w:val="0"/>
      <w:marTop w:val="0"/>
      <w:marBottom w:val="0"/>
      <w:divBdr>
        <w:top w:val="none" w:sz="0" w:space="0" w:color="auto"/>
        <w:left w:val="none" w:sz="0" w:space="0" w:color="auto"/>
        <w:bottom w:val="none" w:sz="0" w:space="0" w:color="auto"/>
        <w:right w:val="none" w:sz="0" w:space="0" w:color="auto"/>
      </w:divBdr>
    </w:div>
    <w:div w:id="884562242">
      <w:bodyDiv w:val="1"/>
      <w:marLeft w:val="0"/>
      <w:marRight w:val="0"/>
      <w:marTop w:val="0"/>
      <w:marBottom w:val="0"/>
      <w:divBdr>
        <w:top w:val="none" w:sz="0" w:space="0" w:color="auto"/>
        <w:left w:val="none" w:sz="0" w:space="0" w:color="auto"/>
        <w:bottom w:val="none" w:sz="0" w:space="0" w:color="auto"/>
        <w:right w:val="none" w:sz="0" w:space="0" w:color="auto"/>
      </w:divBdr>
    </w:div>
    <w:div w:id="887491598">
      <w:bodyDiv w:val="1"/>
      <w:marLeft w:val="0"/>
      <w:marRight w:val="0"/>
      <w:marTop w:val="0"/>
      <w:marBottom w:val="0"/>
      <w:divBdr>
        <w:top w:val="none" w:sz="0" w:space="0" w:color="auto"/>
        <w:left w:val="none" w:sz="0" w:space="0" w:color="auto"/>
        <w:bottom w:val="none" w:sz="0" w:space="0" w:color="auto"/>
        <w:right w:val="none" w:sz="0" w:space="0" w:color="auto"/>
      </w:divBdr>
    </w:div>
    <w:div w:id="887689881">
      <w:bodyDiv w:val="1"/>
      <w:marLeft w:val="0"/>
      <w:marRight w:val="0"/>
      <w:marTop w:val="0"/>
      <w:marBottom w:val="0"/>
      <w:divBdr>
        <w:top w:val="none" w:sz="0" w:space="0" w:color="auto"/>
        <w:left w:val="none" w:sz="0" w:space="0" w:color="auto"/>
        <w:bottom w:val="none" w:sz="0" w:space="0" w:color="auto"/>
        <w:right w:val="none" w:sz="0" w:space="0" w:color="auto"/>
      </w:divBdr>
    </w:div>
    <w:div w:id="889415022">
      <w:bodyDiv w:val="1"/>
      <w:marLeft w:val="0"/>
      <w:marRight w:val="0"/>
      <w:marTop w:val="0"/>
      <w:marBottom w:val="0"/>
      <w:divBdr>
        <w:top w:val="none" w:sz="0" w:space="0" w:color="auto"/>
        <w:left w:val="none" w:sz="0" w:space="0" w:color="auto"/>
        <w:bottom w:val="none" w:sz="0" w:space="0" w:color="auto"/>
        <w:right w:val="none" w:sz="0" w:space="0" w:color="auto"/>
      </w:divBdr>
    </w:div>
    <w:div w:id="890271645">
      <w:bodyDiv w:val="1"/>
      <w:marLeft w:val="0"/>
      <w:marRight w:val="0"/>
      <w:marTop w:val="0"/>
      <w:marBottom w:val="0"/>
      <w:divBdr>
        <w:top w:val="none" w:sz="0" w:space="0" w:color="auto"/>
        <w:left w:val="none" w:sz="0" w:space="0" w:color="auto"/>
        <w:bottom w:val="none" w:sz="0" w:space="0" w:color="auto"/>
        <w:right w:val="none" w:sz="0" w:space="0" w:color="auto"/>
      </w:divBdr>
    </w:div>
    <w:div w:id="893277869">
      <w:bodyDiv w:val="1"/>
      <w:marLeft w:val="0"/>
      <w:marRight w:val="0"/>
      <w:marTop w:val="0"/>
      <w:marBottom w:val="0"/>
      <w:divBdr>
        <w:top w:val="none" w:sz="0" w:space="0" w:color="auto"/>
        <w:left w:val="none" w:sz="0" w:space="0" w:color="auto"/>
        <w:bottom w:val="none" w:sz="0" w:space="0" w:color="auto"/>
        <w:right w:val="none" w:sz="0" w:space="0" w:color="auto"/>
      </w:divBdr>
    </w:div>
    <w:div w:id="894857551">
      <w:bodyDiv w:val="1"/>
      <w:marLeft w:val="0"/>
      <w:marRight w:val="0"/>
      <w:marTop w:val="0"/>
      <w:marBottom w:val="0"/>
      <w:divBdr>
        <w:top w:val="none" w:sz="0" w:space="0" w:color="auto"/>
        <w:left w:val="none" w:sz="0" w:space="0" w:color="auto"/>
        <w:bottom w:val="none" w:sz="0" w:space="0" w:color="auto"/>
        <w:right w:val="none" w:sz="0" w:space="0" w:color="auto"/>
      </w:divBdr>
    </w:div>
    <w:div w:id="895435919">
      <w:bodyDiv w:val="1"/>
      <w:marLeft w:val="0"/>
      <w:marRight w:val="0"/>
      <w:marTop w:val="0"/>
      <w:marBottom w:val="0"/>
      <w:divBdr>
        <w:top w:val="none" w:sz="0" w:space="0" w:color="auto"/>
        <w:left w:val="none" w:sz="0" w:space="0" w:color="auto"/>
        <w:bottom w:val="none" w:sz="0" w:space="0" w:color="auto"/>
        <w:right w:val="none" w:sz="0" w:space="0" w:color="auto"/>
      </w:divBdr>
    </w:div>
    <w:div w:id="900099758">
      <w:bodyDiv w:val="1"/>
      <w:marLeft w:val="0"/>
      <w:marRight w:val="0"/>
      <w:marTop w:val="0"/>
      <w:marBottom w:val="0"/>
      <w:divBdr>
        <w:top w:val="none" w:sz="0" w:space="0" w:color="auto"/>
        <w:left w:val="none" w:sz="0" w:space="0" w:color="auto"/>
        <w:bottom w:val="none" w:sz="0" w:space="0" w:color="auto"/>
        <w:right w:val="none" w:sz="0" w:space="0" w:color="auto"/>
      </w:divBdr>
    </w:div>
    <w:div w:id="900604505">
      <w:bodyDiv w:val="1"/>
      <w:marLeft w:val="0"/>
      <w:marRight w:val="0"/>
      <w:marTop w:val="0"/>
      <w:marBottom w:val="0"/>
      <w:divBdr>
        <w:top w:val="none" w:sz="0" w:space="0" w:color="auto"/>
        <w:left w:val="none" w:sz="0" w:space="0" w:color="auto"/>
        <w:bottom w:val="none" w:sz="0" w:space="0" w:color="auto"/>
        <w:right w:val="none" w:sz="0" w:space="0" w:color="auto"/>
      </w:divBdr>
    </w:div>
    <w:div w:id="903681853">
      <w:bodyDiv w:val="1"/>
      <w:marLeft w:val="0"/>
      <w:marRight w:val="0"/>
      <w:marTop w:val="0"/>
      <w:marBottom w:val="0"/>
      <w:divBdr>
        <w:top w:val="none" w:sz="0" w:space="0" w:color="auto"/>
        <w:left w:val="none" w:sz="0" w:space="0" w:color="auto"/>
        <w:bottom w:val="none" w:sz="0" w:space="0" w:color="auto"/>
        <w:right w:val="none" w:sz="0" w:space="0" w:color="auto"/>
      </w:divBdr>
    </w:div>
    <w:div w:id="906498256">
      <w:bodyDiv w:val="1"/>
      <w:marLeft w:val="0"/>
      <w:marRight w:val="0"/>
      <w:marTop w:val="0"/>
      <w:marBottom w:val="0"/>
      <w:divBdr>
        <w:top w:val="none" w:sz="0" w:space="0" w:color="auto"/>
        <w:left w:val="none" w:sz="0" w:space="0" w:color="auto"/>
        <w:bottom w:val="none" w:sz="0" w:space="0" w:color="auto"/>
        <w:right w:val="none" w:sz="0" w:space="0" w:color="auto"/>
      </w:divBdr>
    </w:div>
    <w:div w:id="910427220">
      <w:bodyDiv w:val="1"/>
      <w:marLeft w:val="0"/>
      <w:marRight w:val="0"/>
      <w:marTop w:val="0"/>
      <w:marBottom w:val="0"/>
      <w:divBdr>
        <w:top w:val="none" w:sz="0" w:space="0" w:color="auto"/>
        <w:left w:val="none" w:sz="0" w:space="0" w:color="auto"/>
        <w:bottom w:val="none" w:sz="0" w:space="0" w:color="auto"/>
        <w:right w:val="none" w:sz="0" w:space="0" w:color="auto"/>
      </w:divBdr>
    </w:div>
    <w:div w:id="910962841">
      <w:bodyDiv w:val="1"/>
      <w:marLeft w:val="0"/>
      <w:marRight w:val="0"/>
      <w:marTop w:val="0"/>
      <w:marBottom w:val="0"/>
      <w:divBdr>
        <w:top w:val="none" w:sz="0" w:space="0" w:color="auto"/>
        <w:left w:val="none" w:sz="0" w:space="0" w:color="auto"/>
        <w:bottom w:val="none" w:sz="0" w:space="0" w:color="auto"/>
        <w:right w:val="none" w:sz="0" w:space="0" w:color="auto"/>
      </w:divBdr>
    </w:div>
    <w:div w:id="911742801">
      <w:bodyDiv w:val="1"/>
      <w:marLeft w:val="0"/>
      <w:marRight w:val="0"/>
      <w:marTop w:val="0"/>
      <w:marBottom w:val="0"/>
      <w:divBdr>
        <w:top w:val="none" w:sz="0" w:space="0" w:color="auto"/>
        <w:left w:val="none" w:sz="0" w:space="0" w:color="auto"/>
        <w:bottom w:val="none" w:sz="0" w:space="0" w:color="auto"/>
        <w:right w:val="none" w:sz="0" w:space="0" w:color="auto"/>
      </w:divBdr>
    </w:div>
    <w:div w:id="916134452">
      <w:bodyDiv w:val="1"/>
      <w:marLeft w:val="0"/>
      <w:marRight w:val="0"/>
      <w:marTop w:val="0"/>
      <w:marBottom w:val="0"/>
      <w:divBdr>
        <w:top w:val="none" w:sz="0" w:space="0" w:color="auto"/>
        <w:left w:val="none" w:sz="0" w:space="0" w:color="auto"/>
        <w:bottom w:val="none" w:sz="0" w:space="0" w:color="auto"/>
        <w:right w:val="none" w:sz="0" w:space="0" w:color="auto"/>
      </w:divBdr>
    </w:div>
    <w:div w:id="916936065">
      <w:bodyDiv w:val="1"/>
      <w:marLeft w:val="0"/>
      <w:marRight w:val="0"/>
      <w:marTop w:val="0"/>
      <w:marBottom w:val="0"/>
      <w:divBdr>
        <w:top w:val="none" w:sz="0" w:space="0" w:color="auto"/>
        <w:left w:val="none" w:sz="0" w:space="0" w:color="auto"/>
        <w:bottom w:val="none" w:sz="0" w:space="0" w:color="auto"/>
        <w:right w:val="none" w:sz="0" w:space="0" w:color="auto"/>
      </w:divBdr>
    </w:div>
    <w:div w:id="923683572">
      <w:bodyDiv w:val="1"/>
      <w:marLeft w:val="0"/>
      <w:marRight w:val="0"/>
      <w:marTop w:val="0"/>
      <w:marBottom w:val="0"/>
      <w:divBdr>
        <w:top w:val="none" w:sz="0" w:space="0" w:color="auto"/>
        <w:left w:val="none" w:sz="0" w:space="0" w:color="auto"/>
        <w:bottom w:val="none" w:sz="0" w:space="0" w:color="auto"/>
        <w:right w:val="none" w:sz="0" w:space="0" w:color="auto"/>
      </w:divBdr>
    </w:div>
    <w:div w:id="925116885">
      <w:bodyDiv w:val="1"/>
      <w:marLeft w:val="0"/>
      <w:marRight w:val="0"/>
      <w:marTop w:val="0"/>
      <w:marBottom w:val="0"/>
      <w:divBdr>
        <w:top w:val="none" w:sz="0" w:space="0" w:color="auto"/>
        <w:left w:val="none" w:sz="0" w:space="0" w:color="auto"/>
        <w:bottom w:val="none" w:sz="0" w:space="0" w:color="auto"/>
        <w:right w:val="none" w:sz="0" w:space="0" w:color="auto"/>
      </w:divBdr>
    </w:div>
    <w:div w:id="926576816">
      <w:bodyDiv w:val="1"/>
      <w:marLeft w:val="0"/>
      <w:marRight w:val="0"/>
      <w:marTop w:val="0"/>
      <w:marBottom w:val="0"/>
      <w:divBdr>
        <w:top w:val="none" w:sz="0" w:space="0" w:color="auto"/>
        <w:left w:val="none" w:sz="0" w:space="0" w:color="auto"/>
        <w:bottom w:val="none" w:sz="0" w:space="0" w:color="auto"/>
        <w:right w:val="none" w:sz="0" w:space="0" w:color="auto"/>
      </w:divBdr>
    </w:div>
    <w:div w:id="928734842">
      <w:bodyDiv w:val="1"/>
      <w:marLeft w:val="0"/>
      <w:marRight w:val="0"/>
      <w:marTop w:val="0"/>
      <w:marBottom w:val="0"/>
      <w:divBdr>
        <w:top w:val="none" w:sz="0" w:space="0" w:color="auto"/>
        <w:left w:val="none" w:sz="0" w:space="0" w:color="auto"/>
        <w:bottom w:val="none" w:sz="0" w:space="0" w:color="auto"/>
        <w:right w:val="none" w:sz="0" w:space="0" w:color="auto"/>
      </w:divBdr>
    </w:div>
    <w:div w:id="935939834">
      <w:bodyDiv w:val="1"/>
      <w:marLeft w:val="0"/>
      <w:marRight w:val="0"/>
      <w:marTop w:val="0"/>
      <w:marBottom w:val="0"/>
      <w:divBdr>
        <w:top w:val="none" w:sz="0" w:space="0" w:color="auto"/>
        <w:left w:val="none" w:sz="0" w:space="0" w:color="auto"/>
        <w:bottom w:val="none" w:sz="0" w:space="0" w:color="auto"/>
        <w:right w:val="none" w:sz="0" w:space="0" w:color="auto"/>
      </w:divBdr>
    </w:div>
    <w:div w:id="938297889">
      <w:bodyDiv w:val="1"/>
      <w:marLeft w:val="0"/>
      <w:marRight w:val="0"/>
      <w:marTop w:val="0"/>
      <w:marBottom w:val="0"/>
      <w:divBdr>
        <w:top w:val="none" w:sz="0" w:space="0" w:color="auto"/>
        <w:left w:val="none" w:sz="0" w:space="0" w:color="auto"/>
        <w:bottom w:val="none" w:sz="0" w:space="0" w:color="auto"/>
        <w:right w:val="none" w:sz="0" w:space="0" w:color="auto"/>
      </w:divBdr>
    </w:div>
    <w:div w:id="938368297">
      <w:bodyDiv w:val="1"/>
      <w:marLeft w:val="0"/>
      <w:marRight w:val="0"/>
      <w:marTop w:val="0"/>
      <w:marBottom w:val="0"/>
      <w:divBdr>
        <w:top w:val="none" w:sz="0" w:space="0" w:color="auto"/>
        <w:left w:val="none" w:sz="0" w:space="0" w:color="auto"/>
        <w:bottom w:val="none" w:sz="0" w:space="0" w:color="auto"/>
        <w:right w:val="none" w:sz="0" w:space="0" w:color="auto"/>
      </w:divBdr>
    </w:div>
    <w:div w:id="942107807">
      <w:bodyDiv w:val="1"/>
      <w:marLeft w:val="0"/>
      <w:marRight w:val="0"/>
      <w:marTop w:val="0"/>
      <w:marBottom w:val="0"/>
      <w:divBdr>
        <w:top w:val="none" w:sz="0" w:space="0" w:color="auto"/>
        <w:left w:val="none" w:sz="0" w:space="0" w:color="auto"/>
        <w:bottom w:val="none" w:sz="0" w:space="0" w:color="auto"/>
        <w:right w:val="none" w:sz="0" w:space="0" w:color="auto"/>
      </w:divBdr>
    </w:div>
    <w:div w:id="942808775">
      <w:bodyDiv w:val="1"/>
      <w:marLeft w:val="0"/>
      <w:marRight w:val="0"/>
      <w:marTop w:val="0"/>
      <w:marBottom w:val="0"/>
      <w:divBdr>
        <w:top w:val="none" w:sz="0" w:space="0" w:color="auto"/>
        <w:left w:val="none" w:sz="0" w:space="0" w:color="auto"/>
        <w:bottom w:val="none" w:sz="0" w:space="0" w:color="auto"/>
        <w:right w:val="none" w:sz="0" w:space="0" w:color="auto"/>
      </w:divBdr>
    </w:div>
    <w:div w:id="948122058">
      <w:bodyDiv w:val="1"/>
      <w:marLeft w:val="0"/>
      <w:marRight w:val="0"/>
      <w:marTop w:val="0"/>
      <w:marBottom w:val="0"/>
      <w:divBdr>
        <w:top w:val="none" w:sz="0" w:space="0" w:color="auto"/>
        <w:left w:val="none" w:sz="0" w:space="0" w:color="auto"/>
        <w:bottom w:val="none" w:sz="0" w:space="0" w:color="auto"/>
        <w:right w:val="none" w:sz="0" w:space="0" w:color="auto"/>
      </w:divBdr>
    </w:div>
    <w:div w:id="952977978">
      <w:bodyDiv w:val="1"/>
      <w:marLeft w:val="0"/>
      <w:marRight w:val="0"/>
      <w:marTop w:val="0"/>
      <w:marBottom w:val="0"/>
      <w:divBdr>
        <w:top w:val="none" w:sz="0" w:space="0" w:color="auto"/>
        <w:left w:val="none" w:sz="0" w:space="0" w:color="auto"/>
        <w:bottom w:val="none" w:sz="0" w:space="0" w:color="auto"/>
        <w:right w:val="none" w:sz="0" w:space="0" w:color="auto"/>
      </w:divBdr>
    </w:div>
    <w:div w:id="953363946">
      <w:bodyDiv w:val="1"/>
      <w:marLeft w:val="0"/>
      <w:marRight w:val="0"/>
      <w:marTop w:val="0"/>
      <w:marBottom w:val="0"/>
      <w:divBdr>
        <w:top w:val="none" w:sz="0" w:space="0" w:color="auto"/>
        <w:left w:val="none" w:sz="0" w:space="0" w:color="auto"/>
        <w:bottom w:val="none" w:sz="0" w:space="0" w:color="auto"/>
        <w:right w:val="none" w:sz="0" w:space="0" w:color="auto"/>
      </w:divBdr>
    </w:div>
    <w:div w:id="963925018">
      <w:bodyDiv w:val="1"/>
      <w:marLeft w:val="0"/>
      <w:marRight w:val="0"/>
      <w:marTop w:val="0"/>
      <w:marBottom w:val="0"/>
      <w:divBdr>
        <w:top w:val="none" w:sz="0" w:space="0" w:color="auto"/>
        <w:left w:val="none" w:sz="0" w:space="0" w:color="auto"/>
        <w:bottom w:val="none" w:sz="0" w:space="0" w:color="auto"/>
        <w:right w:val="none" w:sz="0" w:space="0" w:color="auto"/>
      </w:divBdr>
    </w:div>
    <w:div w:id="972096198">
      <w:bodyDiv w:val="1"/>
      <w:marLeft w:val="0"/>
      <w:marRight w:val="0"/>
      <w:marTop w:val="0"/>
      <w:marBottom w:val="0"/>
      <w:divBdr>
        <w:top w:val="none" w:sz="0" w:space="0" w:color="auto"/>
        <w:left w:val="none" w:sz="0" w:space="0" w:color="auto"/>
        <w:bottom w:val="none" w:sz="0" w:space="0" w:color="auto"/>
        <w:right w:val="none" w:sz="0" w:space="0" w:color="auto"/>
      </w:divBdr>
    </w:div>
    <w:div w:id="977222318">
      <w:bodyDiv w:val="1"/>
      <w:marLeft w:val="0"/>
      <w:marRight w:val="0"/>
      <w:marTop w:val="0"/>
      <w:marBottom w:val="0"/>
      <w:divBdr>
        <w:top w:val="none" w:sz="0" w:space="0" w:color="auto"/>
        <w:left w:val="none" w:sz="0" w:space="0" w:color="auto"/>
        <w:bottom w:val="none" w:sz="0" w:space="0" w:color="auto"/>
        <w:right w:val="none" w:sz="0" w:space="0" w:color="auto"/>
      </w:divBdr>
    </w:div>
    <w:div w:id="979189407">
      <w:bodyDiv w:val="1"/>
      <w:marLeft w:val="0"/>
      <w:marRight w:val="0"/>
      <w:marTop w:val="0"/>
      <w:marBottom w:val="0"/>
      <w:divBdr>
        <w:top w:val="none" w:sz="0" w:space="0" w:color="auto"/>
        <w:left w:val="none" w:sz="0" w:space="0" w:color="auto"/>
        <w:bottom w:val="none" w:sz="0" w:space="0" w:color="auto"/>
        <w:right w:val="none" w:sz="0" w:space="0" w:color="auto"/>
      </w:divBdr>
    </w:div>
    <w:div w:id="985015221">
      <w:bodyDiv w:val="1"/>
      <w:marLeft w:val="0"/>
      <w:marRight w:val="0"/>
      <w:marTop w:val="0"/>
      <w:marBottom w:val="0"/>
      <w:divBdr>
        <w:top w:val="none" w:sz="0" w:space="0" w:color="auto"/>
        <w:left w:val="none" w:sz="0" w:space="0" w:color="auto"/>
        <w:bottom w:val="none" w:sz="0" w:space="0" w:color="auto"/>
        <w:right w:val="none" w:sz="0" w:space="0" w:color="auto"/>
      </w:divBdr>
    </w:div>
    <w:div w:id="987633403">
      <w:bodyDiv w:val="1"/>
      <w:marLeft w:val="0"/>
      <w:marRight w:val="0"/>
      <w:marTop w:val="0"/>
      <w:marBottom w:val="0"/>
      <w:divBdr>
        <w:top w:val="none" w:sz="0" w:space="0" w:color="auto"/>
        <w:left w:val="none" w:sz="0" w:space="0" w:color="auto"/>
        <w:bottom w:val="none" w:sz="0" w:space="0" w:color="auto"/>
        <w:right w:val="none" w:sz="0" w:space="0" w:color="auto"/>
      </w:divBdr>
    </w:div>
    <w:div w:id="987706011">
      <w:bodyDiv w:val="1"/>
      <w:marLeft w:val="0"/>
      <w:marRight w:val="0"/>
      <w:marTop w:val="0"/>
      <w:marBottom w:val="0"/>
      <w:divBdr>
        <w:top w:val="none" w:sz="0" w:space="0" w:color="auto"/>
        <w:left w:val="none" w:sz="0" w:space="0" w:color="auto"/>
        <w:bottom w:val="none" w:sz="0" w:space="0" w:color="auto"/>
        <w:right w:val="none" w:sz="0" w:space="0" w:color="auto"/>
      </w:divBdr>
    </w:div>
    <w:div w:id="991327484">
      <w:bodyDiv w:val="1"/>
      <w:marLeft w:val="0"/>
      <w:marRight w:val="0"/>
      <w:marTop w:val="0"/>
      <w:marBottom w:val="0"/>
      <w:divBdr>
        <w:top w:val="none" w:sz="0" w:space="0" w:color="auto"/>
        <w:left w:val="none" w:sz="0" w:space="0" w:color="auto"/>
        <w:bottom w:val="none" w:sz="0" w:space="0" w:color="auto"/>
        <w:right w:val="none" w:sz="0" w:space="0" w:color="auto"/>
      </w:divBdr>
    </w:div>
    <w:div w:id="994799303">
      <w:bodyDiv w:val="1"/>
      <w:marLeft w:val="0"/>
      <w:marRight w:val="0"/>
      <w:marTop w:val="0"/>
      <w:marBottom w:val="0"/>
      <w:divBdr>
        <w:top w:val="none" w:sz="0" w:space="0" w:color="auto"/>
        <w:left w:val="none" w:sz="0" w:space="0" w:color="auto"/>
        <w:bottom w:val="none" w:sz="0" w:space="0" w:color="auto"/>
        <w:right w:val="none" w:sz="0" w:space="0" w:color="auto"/>
      </w:divBdr>
    </w:div>
    <w:div w:id="996422782">
      <w:bodyDiv w:val="1"/>
      <w:marLeft w:val="0"/>
      <w:marRight w:val="0"/>
      <w:marTop w:val="0"/>
      <w:marBottom w:val="0"/>
      <w:divBdr>
        <w:top w:val="none" w:sz="0" w:space="0" w:color="auto"/>
        <w:left w:val="none" w:sz="0" w:space="0" w:color="auto"/>
        <w:bottom w:val="none" w:sz="0" w:space="0" w:color="auto"/>
        <w:right w:val="none" w:sz="0" w:space="0" w:color="auto"/>
      </w:divBdr>
    </w:div>
    <w:div w:id="1001276276">
      <w:bodyDiv w:val="1"/>
      <w:marLeft w:val="0"/>
      <w:marRight w:val="0"/>
      <w:marTop w:val="0"/>
      <w:marBottom w:val="0"/>
      <w:divBdr>
        <w:top w:val="none" w:sz="0" w:space="0" w:color="auto"/>
        <w:left w:val="none" w:sz="0" w:space="0" w:color="auto"/>
        <w:bottom w:val="none" w:sz="0" w:space="0" w:color="auto"/>
        <w:right w:val="none" w:sz="0" w:space="0" w:color="auto"/>
      </w:divBdr>
    </w:div>
    <w:div w:id="1002776421">
      <w:bodyDiv w:val="1"/>
      <w:marLeft w:val="0"/>
      <w:marRight w:val="0"/>
      <w:marTop w:val="0"/>
      <w:marBottom w:val="0"/>
      <w:divBdr>
        <w:top w:val="none" w:sz="0" w:space="0" w:color="auto"/>
        <w:left w:val="none" w:sz="0" w:space="0" w:color="auto"/>
        <w:bottom w:val="none" w:sz="0" w:space="0" w:color="auto"/>
        <w:right w:val="none" w:sz="0" w:space="0" w:color="auto"/>
      </w:divBdr>
    </w:div>
    <w:div w:id="1005325846">
      <w:bodyDiv w:val="1"/>
      <w:marLeft w:val="0"/>
      <w:marRight w:val="0"/>
      <w:marTop w:val="0"/>
      <w:marBottom w:val="0"/>
      <w:divBdr>
        <w:top w:val="none" w:sz="0" w:space="0" w:color="auto"/>
        <w:left w:val="none" w:sz="0" w:space="0" w:color="auto"/>
        <w:bottom w:val="none" w:sz="0" w:space="0" w:color="auto"/>
        <w:right w:val="none" w:sz="0" w:space="0" w:color="auto"/>
      </w:divBdr>
    </w:div>
    <w:div w:id="1010765261">
      <w:bodyDiv w:val="1"/>
      <w:marLeft w:val="0"/>
      <w:marRight w:val="0"/>
      <w:marTop w:val="0"/>
      <w:marBottom w:val="0"/>
      <w:divBdr>
        <w:top w:val="none" w:sz="0" w:space="0" w:color="auto"/>
        <w:left w:val="none" w:sz="0" w:space="0" w:color="auto"/>
        <w:bottom w:val="none" w:sz="0" w:space="0" w:color="auto"/>
        <w:right w:val="none" w:sz="0" w:space="0" w:color="auto"/>
      </w:divBdr>
    </w:div>
    <w:div w:id="1010840193">
      <w:bodyDiv w:val="1"/>
      <w:marLeft w:val="0"/>
      <w:marRight w:val="0"/>
      <w:marTop w:val="0"/>
      <w:marBottom w:val="0"/>
      <w:divBdr>
        <w:top w:val="none" w:sz="0" w:space="0" w:color="auto"/>
        <w:left w:val="none" w:sz="0" w:space="0" w:color="auto"/>
        <w:bottom w:val="none" w:sz="0" w:space="0" w:color="auto"/>
        <w:right w:val="none" w:sz="0" w:space="0" w:color="auto"/>
      </w:divBdr>
    </w:div>
    <w:div w:id="1012222338">
      <w:bodyDiv w:val="1"/>
      <w:marLeft w:val="0"/>
      <w:marRight w:val="0"/>
      <w:marTop w:val="0"/>
      <w:marBottom w:val="0"/>
      <w:divBdr>
        <w:top w:val="none" w:sz="0" w:space="0" w:color="auto"/>
        <w:left w:val="none" w:sz="0" w:space="0" w:color="auto"/>
        <w:bottom w:val="none" w:sz="0" w:space="0" w:color="auto"/>
        <w:right w:val="none" w:sz="0" w:space="0" w:color="auto"/>
      </w:divBdr>
    </w:div>
    <w:div w:id="1012563371">
      <w:bodyDiv w:val="1"/>
      <w:marLeft w:val="0"/>
      <w:marRight w:val="0"/>
      <w:marTop w:val="0"/>
      <w:marBottom w:val="0"/>
      <w:divBdr>
        <w:top w:val="none" w:sz="0" w:space="0" w:color="auto"/>
        <w:left w:val="none" w:sz="0" w:space="0" w:color="auto"/>
        <w:bottom w:val="none" w:sz="0" w:space="0" w:color="auto"/>
        <w:right w:val="none" w:sz="0" w:space="0" w:color="auto"/>
      </w:divBdr>
    </w:div>
    <w:div w:id="1012683991">
      <w:bodyDiv w:val="1"/>
      <w:marLeft w:val="0"/>
      <w:marRight w:val="0"/>
      <w:marTop w:val="0"/>
      <w:marBottom w:val="0"/>
      <w:divBdr>
        <w:top w:val="none" w:sz="0" w:space="0" w:color="auto"/>
        <w:left w:val="none" w:sz="0" w:space="0" w:color="auto"/>
        <w:bottom w:val="none" w:sz="0" w:space="0" w:color="auto"/>
        <w:right w:val="none" w:sz="0" w:space="0" w:color="auto"/>
      </w:divBdr>
    </w:div>
    <w:div w:id="1012729524">
      <w:bodyDiv w:val="1"/>
      <w:marLeft w:val="0"/>
      <w:marRight w:val="0"/>
      <w:marTop w:val="0"/>
      <w:marBottom w:val="0"/>
      <w:divBdr>
        <w:top w:val="none" w:sz="0" w:space="0" w:color="auto"/>
        <w:left w:val="none" w:sz="0" w:space="0" w:color="auto"/>
        <w:bottom w:val="none" w:sz="0" w:space="0" w:color="auto"/>
        <w:right w:val="none" w:sz="0" w:space="0" w:color="auto"/>
      </w:divBdr>
    </w:div>
    <w:div w:id="1014263811">
      <w:bodyDiv w:val="1"/>
      <w:marLeft w:val="0"/>
      <w:marRight w:val="0"/>
      <w:marTop w:val="0"/>
      <w:marBottom w:val="0"/>
      <w:divBdr>
        <w:top w:val="none" w:sz="0" w:space="0" w:color="auto"/>
        <w:left w:val="none" w:sz="0" w:space="0" w:color="auto"/>
        <w:bottom w:val="none" w:sz="0" w:space="0" w:color="auto"/>
        <w:right w:val="none" w:sz="0" w:space="0" w:color="auto"/>
      </w:divBdr>
    </w:div>
    <w:div w:id="1020160201">
      <w:bodyDiv w:val="1"/>
      <w:marLeft w:val="0"/>
      <w:marRight w:val="0"/>
      <w:marTop w:val="0"/>
      <w:marBottom w:val="0"/>
      <w:divBdr>
        <w:top w:val="none" w:sz="0" w:space="0" w:color="auto"/>
        <w:left w:val="none" w:sz="0" w:space="0" w:color="auto"/>
        <w:bottom w:val="none" w:sz="0" w:space="0" w:color="auto"/>
        <w:right w:val="none" w:sz="0" w:space="0" w:color="auto"/>
      </w:divBdr>
    </w:div>
    <w:div w:id="1025835340">
      <w:bodyDiv w:val="1"/>
      <w:marLeft w:val="0"/>
      <w:marRight w:val="0"/>
      <w:marTop w:val="0"/>
      <w:marBottom w:val="0"/>
      <w:divBdr>
        <w:top w:val="none" w:sz="0" w:space="0" w:color="auto"/>
        <w:left w:val="none" w:sz="0" w:space="0" w:color="auto"/>
        <w:bottom w:val="none" w:sz="0" w:space="0" w:color="auto"/>
        <w:right w:val="none" w:sz="0" w:space="0" w:color="auto"/>
      </w:divBdr>
    </w:div>
    <w:div w:id="1028608446">
      <w:bodyDiv w:val="1"/>
      <w:marLeft w:val="0"/>
      <w:marRight w:val="0"/>
      <w:marTop w:val="0"/>
      <w:marBottom w:val="0"/>
      <w:divBdr>
        <w:top w:val="none" w:sz="0" w:space="0" w:color="auto"/>
        <w:left w:val="none" w:sz="0" w:space="0" w:color="auto"/>
        <w:bottom w:val="none" w:sz="0" w:space="0" w:color="auto"/>
        <w:right w:val="none" w:sz="0" w:space="0" w:color="auto"/>
      </w:divBdr>
    </w:div>
    <w:div w:id="1035229821">
      <w:bodyDiv w:val="1"/>
      <w:marLeft w:val="0"/>
      <w:marRight w:val="0"/>
      <w:marTop w:val="0"/>
      <w:marBottom w:val="0"/>
      <w:divBdr>
        <w:top w:val="none" w:sz="0" w:space="0" w:color="auto"/>
        <w:left w:val="none" w:sz="0" w:space="0" w:color="auto"/>
        <w:bottom w:val="none" w:sz="0" w:space="0" w:color="auto"/>
        <w:right w:val="none" w:sz="0" w:space="0" w:color="auto"/>
      </w:divBdr>
    </w:div>
    <w:div w:id="1041175752">
      <w:bodyDiv w:val="1"/>
      <w:marLeft w:val="0"/>
      <w:marRight w:val="0"/>
      <w:marTop w:val="0"/>
      <w:marBottom w:val="0"/>
      <w:divBdr>
        <w:top w:val="none" w:sz="0" w:space="0" w:color="auto"/>
        <w:left w:val="none" w:sz="0" w:space="0" w:color="auto"/>
        <w:bottom w:val="none" w:sz="0" w:space="0" w:color="auto"/>
        <w:right w:val="none" w:sz="0" w:space="0" w:color="auto"/>
      </w:divBdr>
    </w:div>
    <w:div w:id="1048722263">
      <w:bodyDiv w:val="1"/>
      <w:marLeft w:val="0"/>
      <w:marRight w:val="0"/>
      <w:marTop w:val="0"/>
      <w:marBottom w:val="0"/>
      <w:divBdr>
        <w:top w:val="none" w:sz="0" w:space="0" w:color="auto"/>
        <w:left w:val="none" w:sz="0" w:space="0" w:color="auto"/>
        <w:bottom w:val="none" w:sz="0" w:space="0" w:color="auto"/>
        <w:right w:val="none" w:sz="0" w:space="0" w:color="auto"/>
      </w:divBdr>
    </w:div>
    <w:div w:id="1049304853">
      <w:bodyDiv w:val="1"/>
      <w:marLeft w:val="0"/>
      <w:marRight w:val="0"/>
      <w:marTop w:val="0"/>
      <w:marBottom w:val="0"/>
      <w:divBdr>
        <w:top w:val="none" w:sz="0" w:space="0" w:color="auto"/>
        <w:left w:val="none" w:sz="0" w:space="0" w:color="auto"/>
        <w:bottom w:val="none" w:sz="0" w:space="0" w:color="auto"/>
        <w:right w:val="none" w:sz="0" w:space="0" w:color="auto"/>
      </w:divBdr>
    </w:div>
    <w:div w:id="1055003228">
      <w:bodyDiv w:val="1"/>
      <w:marLeft w:val="0"/>
      <w:marRight w:val="0"/>
      <w:marTop w:val="0"/>
      <w:marBottom w:val="0"/>
      <w:divBdr>
        <w:top w:val="none" w:sz="0" w:space="0" w:color="auto"/>
        <w:left w:val="none" w:sz="0" w:space="0" w:color="auto"/>
        <w:bottom w:val="none" w:sz="0" w:space="0" w:color="auto"/>
        <w:right w:val="none" w:sz="0" w:space="0" w:color="auto"/>
      </w:divBdr>
    </w:div>
    <w:div w:id="1062174645">
      <w:bodyDiv w:val="1"/>
      <w:marLeft w:val="0"/>
      <w:marRight w:val="0"/>
      <w:marTop w:val="0"/>
      <w:marBottom w:val="0"/>
      <w:divBdr>
        <w:top w:val="none" w:sz="0" w:space="0" w:color="auto"/>
        <w:left w:val="none" w:sz="0" w:space="0" w:color="auto"/>
        <w:bottom w:val="none" w:sz="0" w:space="0" w:color="auto"/>
        <w:right w:val="none" w:sz="0" w:space="0" w:color="auto"/>
      </w:divBdr>
    </w:div>
    <w:div w:id="1071972552">
      <w:bodyDiv w:val="1"/>
      <w:marLeft w:val="0"/>
      <w:marRight w:val="0"/>
      <w:marTop w:val="0"/>
      <w:marBottom w:val="0"/>
      <w:divBdr>
        <w:top w:val="none" w:sz="0" w:space="0" w:color="auto"/>
        <w:left w:val="none" w:sz="0" w:space="0" w:color="auto"/>
        <w:bottom w:val="none" w:sz="0" w:space="0" w:color="auto"/>
        <w:right w:val="none" w:sz="0" w:space="0" w:color="auto"/>
      </w:divBdr>
      <w:divsChild>
        <w:div w:id="324552033">
          <w:marLeft w:val="0"/>
          <w:marRight w:val="0"/>
          <w:marTop w:val="0"/>
          <w:marBottom w:val="0"/>
          <w:divBdr>
            <w:top w:val="none" w:sz="0" w:space="0" w:color="auto"/>
            <w:left w:val="none" w:sz="0" w:space="0" w:color="auto"/>
            <w:bottom w:val="none" w:sz="0" w:space="0" w:color="auto"/>
            <w:right w:val="none" w:sz="0" w:space="0" w:color="auto"/>
          </w:divBdr>
        </w:div>
        <w:div w:id="510722069">
          <w:marLeft w:val="0"/>
          <w:marRight w:val="0"/>
          <w:marTop w:val="0"/>
          <w:marBottom w:val="0"/>
          <w:divBdr>
            <w:top w:val="none" w:sz="0" w:space="0" w:color="auto"/>
            <w:left w:val="none" w:sz="0" w:space="0" w:color="auto"/>
            <w:bottom w:val="none" w:sz="0" w:space="0" w:color="auto"/>
            <w:right w:val="none" w:sz="0" w:space="0" w:color="auto"/>
          </w:divBdr>
        </w:div>
        <w:div w:id="861746990">
          <w:marLeft w:val="0"/>
          <w:marRight w:val="0"/>
          <w:marTop w:val="0"/>
          <w:marBottom w:val="0"/>
          <w:divBdr>
            <w:top w:val="none" w:sz="0" w:space="0" w:color="auto"/>
            <w:left w:val="none" w:sz="0" w:space="0" w:color="auto"/>
            <w:bottom w:val="none" w:sz="0" w:space="0" w:color="auto"/>
            <w:right w:val="none" w:sz="0" w:space="0" w:color="auto"/>
          </w:divBdr>
        </w:div>
        <w:div w:id="912278380">
          <w:marLeft w:val="0"/>
          <w:marRight w:val="0"/>
          <w:marTop w:val="0"/>
          <w:marBottom w:val="0"/>
          <w:divBdr>
            <w:top w:val="none" w:sz="0" w:space="0" w:color="auto"/>
            <w:left w:val="none" w:sz="0" w:space="0" w:color="auto"/>
            <w:bottom w:val="none" w:sz="0" w:space="0" w:color="auto"/>
            <w:right w:val="none" w:sz="0" w:space="0" w:color="auto"/>
          </w:divBdr>
        </w:div>
        <w:div w:id="1176185409">
          <w:marLeft w:val="0"/>
          <w:marRight w:val="0"/>
          <w:marTop w:val="0"/>
          <w:marBottom w:val="0"/>
          <w:divBdr>
            <w:top w:val="none" w:sz="0" w:space="0" w:color="auto"/>
            <w:left w:val="none" w:sz="0" w:space="0" w:color="auto"/>
            <w:bottom w:val="none" w:sz="0" w:space="0" w:color="auto"/>
            <w:right w:val="none" w:sz="0" w:space="0" w:color="auto"/>
          </w:divBdr>
        </w:div>
        <w:div w:id="1179848403">
          <w:marLeft w:val="0"/>
          <w:marRight w:val="0"/>
          <w:marTop w:val="0"/>
          <w:marBottom w:val="0"/>
          <w:divBdr>
            <w:top w:val="none" w:sz="0" w:space="0" w:color="auto"/>
            <w:left w:val="none" w:sz="0" w:space="0" w:color="auto"/>
            <w:bottom w:val="none" w:sz="0" w:space="0" w:color="auto"/>
            <w:right w:val="none" w:sz="0" w:space="0" w:color="auto"/>
          </w:divBdr>
        </w:div>
        <w:div w:id="1304695438">
          <w:marLeft w:val="0"/>
          <w:marRight w:val="0"/>
          <w:marTop w:val="0"/>
          <w:marBottom w:val="0"/>
          <w:divBdr>
            <w:top w:val="none" w:sz="0" w:space="0" w:color="auto"/>
            <w:left w:val="none" w:sz="0" w:space="0" w:color="auto"/>
            <w:bottom w:val="none" w:sz="0" w:space="0" w:color="auto"/>
            <w:right w:val="none" w:sz="0" w:space="0" w:color="auto"/>
          </w:divBdr>
        </w:div>
        <w:div w:id="1451438735">
          <w:marLeft w:val="0"/>
          <w:marRight w:val="0"/>
          <w:marTop w:val="0"/>
          <w:marBottom w:val="0"/>
          <w:divBdr>
            <w:top w:val="none" w:sz="0" w:space="0" w:color="auto"/>
            <w:left w:val="none" w:sz="0" w:space="0" w:color="auto"/>
            <w:bottom w:val="none" w:sz="0" w:space="0" w:color="auto"/>
            <w:right w:val="none" w:sz="0" w:space="0" w:color="auto"/>
          </w:divBdr>
        </w:div>
        <w:div w:id="2085375713">
          <w:marLeft w:val="0"/>
          <w:marRight w:val="0"/>
          <w:marTop w:val="0"/>
          <w:marBottom w:val="0"/>
          <w:divBdr>
            <w:top w:val="none" w:sz="0" w:space="0" w:color="auto"/>
            <w:left w:val="none" w:sz="0" w:space="0" w:color="auto"/>
            <w:bottom w:val="none" w:sz="0" w:space="0" w:color="auto"/>
            <w:right w:val="none" w:sz="0" w:space="0" w:color="auto"/>
          </w:divBdr>
        </w:div>
      </w:divsChild>
    </w:div>
    <w:div w:id="1072266628">
      <w:bodyDiv w:val="1"/>
      <w:marLeft w:val="0"/>
      <w:marRight w:val="0"/>
      <w:marTop w:val="0"/>
      <w:marBottom w:val="0"/>
      <w:divBdr>
        <w:top w:val="none" w:sz="0" w:space="0" w:color="auto"/>
        <w:left w:val="none" w:sz="0" w:space="0" w:color="auto"/>
        <w:bottom w:val="none" w:sz="0" w:space="0" w:color="auto"/>
        <w:right w:val="none" w:sz="0" w:space="0" w:color="auto"/>
      </w:divBdr>
    </w:div>
    <w:div w:id="1076129132">
      <w:bodyDiv w:val="1"/>
      <w:marLeft w:val="0"/>
      <w:marRight w:val="0"/>
      <w:marTop w:val="0"/>
      <w:marBottom w:val="0"/>
      <w:divBdr>
        <w:top w:val="none" w:sz="0" w:space="0" w:color="auto"/>
        <w:left w:val="none" w:sz="0" w:space="0" w:color="auto"/>
        <w:bottom w:val="none" w:sz="0" w:space="0" w:color="auto"/>
        <w:right w:val="none" w:sz="0" w:space="0" w:color="auto"/>
      </w:divBdr>
    </w:div>
    <w:div w:id="1077439365">
      <w:bodyDiv w:val="1"/>
      <w:marLeft w:val="0"/>
      <w:marRight w:val="0"/>
      <w:marTop w:val="0"/>
      <w:marBottom w:val="0"/>
      <w:divBdr>
        <w:top w:val="none" w:sz="0" w:space="0" w:color="auto"/>
        <w:left w:val="none" w:sz="0" w:space="0" w:color="auto"/>
        <w:bottom w:val="none" w:sz="0" w:space="0" w:color="auto"/>
        <w:right w:val="none" w:sz="0" w:space="0" w:color="auto"/>
      </w:divBdr>
    </w:div>
    <w:div w:id="1078286263">
      <w:bodyDiv w:val="1"/>
      <w:marLeft w:val="0"/>
      <w:marRight w:val="0"/>
      <w:marTop w:val="0"/>
      <w:marBottom w:val="0"/>
      <w:divBdr>
        <w:top w:val="none" w:sz="0" w:space="0" w:color="auto"/>
        <w:left w:val="none" w:sz="0" w:space="0" w:color="auto"/>
        <w:bottom w:val="none" w:sz="0" w:space="0" w:color="auto"/>
        <w:right w:val="none" w:sz="0" w:space="0" w:color="auto"/>
      </w:divBdr>
    </w:div>
    <w:div w:id="1080636025">
      <w:bodyDiv w:val="1"/>
      <w:marLeft w:val="0"/>
      <w:marRight w:val="0"/>
      <w:marTop w:val="0"/>
      <w:marBottom w:val="0"/>
      <w:divBdr>
        <w:top w:val="none" w:sz="0" w:space="0" w:color="auto"/>
        <w:left w:val="none" w:sz="0" w:space="0" w:color="auto"/>
        <w:bottom w:val="none" w:sz="0" w:space="0" w:color="auto"/>
        <w:right w:val="none" w:sz="0" w:space="0" w:color="auto"/>
      </w:divBdr>
    </w:div>
    <w:div w:id="1090203979">
      <w:bodyDiv w:val="1"/>
      <w:marLeft w:val="0"/>
      <w:marRight w:val="0"/>
      <w:marTop w:val="0"/>
      <w:marBottom w:val="0"/>
      <w:divBdr>
        <w:top w:val="none" w:sz="0" w:space="0" w:color="auto"/>
        <w:left w:val="none" w:sz="0" w:space="0" w:color="auto"/>
        <w:bottom w:val="none" w:sz="0" w:space="0" w:color="auto"/>
        <w:right w:val="none" w:sz="0" w:space="0" w:color="auto"/>
      </w:divBdr>
    </w:div>
    <w:div w:id="1099718722">
      <w:bodyDiv w:val="1"/>
      <w:marLeft w:val="0"/>
      <w:marRight w:val="0"/>
      <w:marTop w:val="0"/>
      <w:marBottom w:val="0"/>
      <w:divBdr>
        <w:top w:val="none" w:sz="0" w:space="0" w:color="auto"/>
        <w:left w:val="none" w:sz="0" w:space="0" w:color="auto"/>
        <w:bottom w:val="none" w:sz="0" w:space="0" w:color="auto"/>
        <w:right w:val="none" w:sz="0" w:space="0" w:color="auto"/>
      </w:divBdr>
    </w:div>
    <w:div w:id="1103841890">
      <w:bodyDiv w:val="1"/>
      <w:marLeft w:val="0"/>
      <w:marRight w:val="0"/>
      <w:marTop w:val="0"/>
      <w:marBottom w:val="0"/>
      <w:divBdr>
        <w:top w:val="none" w:sz="0" w:space="0" w:color="auto"/>
        <w:left w:val="none" w:sz="0" w:space="0" w:color="auto"/>
        <w:bottom w:val="none" w:sz="0" w:space="0" w:color="auto"/>
        <w:right w:val="none" w:sz="0" w:space="0" w:color="auto"/>
      </w:divBdr>
    </w:div>
    <w:div w:id="1104883921">
      <w:bodyDiv w:val="1"/>
      <w:marLeft w:val="0"/>
      <w:marRight w:val="0"/>
      <w:marTop w:val="0"/>
      <w:marBottom w:val="0"/>
      <w:divBdr>
        <w:top w:val="none" w:sz="0" w:space="0" w:color="auto"/>
        <w:left w:val="none" w:sz="0" w:space="0" w:color="auto"/>
        <w:bottom w:val="none" w:sz="0" w:space="0" w:color="auto"/>
        <w:right w:val="none" w:sz="0" w:space="0" w:color="auto"/>
      </w:divBdr>
    </w:div>
    <w:div w:id="1105613712">
      <w:bodyDiv w:val="1"/>
      <w:marLeft w:val="0"/>
      <w:marRight w:val="0"/>
      <w:marTop w:val="0"/>
      <w:marBottom w:val="0"/>
      <w:divBdr>
        <w:top w:val="none" w:sz="0" w:space="0" w:color="auto"/>
        <w:left w:val="none" w:sz="0" w:space="0" w:color="auto"/>
        <w:bottom w:val="none" w:sz="0" w:space="0" w:color="auto"/>
        <w:right w:val="none" w:sz="0" w:space="0" w:color="auto"/>
      </w:divBdr>
    </w:div>
    <w:div w:id="1108040784">
      <w:bodyDiv w:val="1"/>
      <w:marLeft w:val="0"/>
      <w:marRight w:val="0"/>
      <w:marTop w:val="0"/>
      <w:marBottom w:val="0"/>
      <w:divBdr>
        <w:top w:val="none" w:sz="0" w:space="0" w:color="auto"/>
        <w:left w:val="none" w:sz="0" w:space="0" w:color="auto"/>
        <w:bottom w:val="none" w:sz="0" w:space="0" w:color="auto"/>
        <w:right w:val="none" w:sz="0" w:space="0" w:color="auto"/>
      </w:divBdr>
    </w:div>
    <w:div w:id="1108238030">
      <w:bodyDiv w:val="1"/>
      <w:marLeft w:val="0"/>
      <w:marRight w:val="0"/>
      <w:marTop w:val="0"/>
      <w:marBottom w:val="0"/>
      <w:divBdr>
        <w:top w:val="none" w:sz="0" w:space="0" w:color="auto"/>
        <w:left w:val="none" w:sz="0" w:space="0" w:color="auto"/>
        <w:bottom w:val="none" w:sz="0" w:space="0" w:color="auto"/>
        <w:right w:val="none" w:sz="0" w:space="0" w:color="auto"/>
      </w:divBdr>
    </w:div>
    <w:div w:id="1110666873">
      <w:bodyDiv w:val="1"/>
      <w:marLeft w:val="0"/>
      <w:marRight w:val="0"/>
      <w:marTop w:val="0"/>
      <w:marBottom w:val="0"/>
      <w:divBdr>
        <w:top w:val="none" w:sz="0" w:space="0" w:color="auto"/>
        <w:left w:val="none" w:sz="0" w:space="0" w:color="auto"/>
        <w:bottom w:val="none" w:sz="0" w:space="0" w:color="auto"/>
        <w:right w:val="none" w:sz="0" w:space="0" w:color="auto"/>
      </w:divBdr>
    </w:div>
    <w:div w:id="1111893814">
      <w:bodyDiv w:val="1"/>
      <w:marLeft w:val="0"/>
      <w:marRight w:val="0"/>
      <w:marTop w:val="0"/>
      <w:marBottom w:val="0"/>
      <w:divBdr>
        <w:top w:val="none" w:sz="0" w:space="0" w:color="auto"/>
        <w:left w:val="none" w:sz="0" w:space="0" w:color="auto"/>
        <w:bottom w:val="none" w:sz="0" w:space="0" w:color="auto"/>
        <w:right w:val="none" w:sz="0" w:space="0" w:color="auto"/>
      </w:divBdr>
    </w:div>
    <w:div w:id="1113864436">
      <w:bodyDiv w:val="1"/>
      <w:marLeft w:val="0"/>
      <w:marRight w:val="0"/>
      <w:marTop w:val="0"/>
      <w:marBottom w:val="0"/>
      <w:divBdr>
        <w:top w:val="none" w:sz="0" w:space="0" w:color="auto"/>
        <w:left w:val="none" w:sz="0" w:space="0" w:color="auto"/>
        <w:bottom w:val="none" w:sz="0" w:space="0" w:color="auto"/>
        <w:right w:val="none" w:sz="0" w:space="0" w:color="auto"/>
      </w:divBdr>
    </w:div>
    <w:div w:id="1115445818">
      <w:bodyDiv w:val="1"/>
      <w:marLeft w:val="0"/>
      <w:marRight w:val="0"/>
      <w:marTop w:val="0"/>
      <w:marBottom w:val="0"/>
      <w:divBdr>
        <w:top w:val="none" w:sz="0" w:space="0" w:color="auto"/>
        <w:left w:val="none" w:sz="0" w:space="0" w:color="auto"/>
        <w:bottom w:val="none" w:sz="0" w:space="0" w:color="auto"/>
        <w:right w:val="none" w:sz="0" w:space="0" w:color="auto"/>
      </w:divBdr>
    </w:div>
    <w:div w:id="1121681042">
      <w:bodyDiv w:val="1"/>
      <w:marLeft w:val="0"/>
      <w:marRight w:val="0"/>
      <w:marTop w:val="0"/>
      <w:marBottom w:val="0"/>
      <w:divBdr>
        <w:top w:val="none" w:sz="0" w:space="0" w:color="auto"/>
        <w:left w:val="none" w:sz="0" w:space="0" w:color="auto"/>
        <w:bottom w:val="none" w:sz="0" w:space="0" w:color="auto"/>
        <w:right w:val="none" w:sz="0" w:space="0" w:color="auto"/>
      </w:divBdr>
    </w:div>
    <w:div w:id="1124619185">
      <w:bodyDiv w:val="1"/>
      <w:marLeft w:val="0"/>
      <w:marRight w:val="0"/>
      <w:marTop w:val="0"/>
      <w:marBottom w:val="0"/>
      <w:divBdr>
        <w:top w:val="none" w:sz="0" w:space="0" w:color="auto"/>
        <w:left w:val="none" w:sz="0" w:space="0" w:color="auto"/>
        <w:bottom w:val="none" w:sz="0" w:space="0" w:color="auto"/>
        <w:right w:val="none" w:sz="0" w:space="0" w:color="auto"/>
      </w:divBdr>
    </w:div>
    <w:div w:id="1126118746">
      <w:bodyDiv w:val="1"/>
      <w:marLeft w:val="0"/>
      <w:marRight w:val="0"/>
      <w:marTop w:val="0"/>
      <w:marBottom w:val="0"/>
      <w:divBdr>
        <w:top w:val="none" w:sz="0" w:space="0" w:color="auto"/>
        <w:left w:val="none" w:sz="0" w:space="0" w:color="auto"/>
        <w:bottom w:val="none" w:sz="0" w:space="0" w:color="auto"/>
        <w:right w:val="none" w:sz="0" w:space="0" w:color="auto"/>
      </w:divBdr>
    </w:div>
    <w:div w:id="1126704260">
      <w:bodyDiv w:val="1"/>
      <w:marLeft w:val="0"/>
      <w:marRight w:val="0"/>
      <w:marTop w:val="0"/>
      <w:marBottom w:val="0"/>
      <w:divBdr>
        <w:top w:val="none" w:sz="0" w:space="0" w:color="auto"/>
        <w:left w:val="none" w:sz="0" w:space="0" w:color="auto"/>
        <w:bottom w:val="none" w:sz="0" w:space="0" w:color="auto"/>
        <w:right w:val="none" w:sz="0" w:space="0" w:color="auto"/>
      </w:divBdr>
    </w:div>
    <w:div w:id="1127430715">
      <w:bodyDiv w:val="1"/>
      <w:marLeft w:val="0"/>
      <w:marRight w:val="0"/>
      <w:marTop w:val="0"/>
      <w:marBottom w:val="0"/>
      <w:divBdr>
        <w:top w:val="none" w:sz="0" w:space="0" w:color="auto"/>
        <w:left w:val="none" w:sz="0" w:space="0" w:color="auto"/>
        <w:bottom w:val="none" w:sz="0" w:space="0" w:color="auto"/>
        <w:right w:val="none" w:sz="0" w:space="0" w:color="auto"/>
      </w:divBdr>
    </w:div>
    <w:div w:id="1130856297">
      <w:bodyDiv w:val="1"/>
      <w:marLeft w:val="0"/>
      <w:marRight w:val="0"/>
      <w:marTop w:val="0"/>
      <w:marBottom w:val="0"/>
      <w:divBdr>
        <w:top w:val="none" w:sz="0" w:space="0" w:color="auto"/>
        <w:left w:val="none" w:sz="0" w:space="0" w:color="auto"/>
        <w:bottom w:val="none" w:sz="0" w:space="0" w:color="auto"/>
        <w:right w:val="none" w:sz="0" w:space="0" w:color="auto"/>
      </w:divBdr>
    </w:div>
    <w:div w:id="1132865907">
      <w:bodyDiv w:val="1"/>
      <w:marLeft w:val="0"/>
      <w:marRight w:val="0"/>
      <w:marTop w:val="0"/>
      <w:marBottom w:val="0"/>
      <w:divBdr>
        <w:top w:val="none" w:sz="0" w:space="0" w:color="auto"/>
        <w:left w:val="none" w:sz="0" w:space="0" w:color="auto"/>
        <w:bottom w:val="none" w:sz="0" w:space="0" w:color="auto"/>
        <w:right w:val="none" w:sz="0" w:space="0" w:color="auto"/>
      </w:divBdr>
    </w:div>
    <w:div w:id="1134257476">
      <w:bodyDiv w:val="1"/>
      <w:marLeft w:val="0"/>
      <w:marRight w:val="0"/>
      <w:marTop w:val="0"/>
      <w:marBottom w:val="0"/>
      <w:divBdr>
        <w:top w:val="none" w:sz="0" w:space="0" w:color="auto"/>
        <w:left w:val="none" w:sz="0" w:space="0" w:color="auto"/>
        <w:bottom w:val="none" w:sz="0" w:space="0" w:color="auto"/>
        <w:right w:val="none" w:sz="0" w:space="0" w:color="auto"/>
      </w:divBdr>
    </w:div>
    <w:div w:id="1135023406">
      <w:bodyDiv w:val="1"/>
      <w:marLeft w:val="0"/>
      <w:marRight w:val="0"/>
      <w:marTop w:val="0"/>
      <w:marBottom w:val="0"/>
      <w:divBdr>
        <w:top w:val="none" w:sz="0" w:space="0" w:color="auto"/>
        <w:left w:val="none" w:sz="0" w:space="0" w:color="auto"/>
        <w:bottom w:val="none" w:sz="0" w:space="0" w:color="auto"/>
        <w:right w:val="none" w:sz="0" w:space="0" w:color="auto"/>
      </w:divBdr>
    </w:div>
    <w:div w:id="1136796602">
      <w:bodyDiv w:val="1"/>
      <w:marLeft w:val="0"/>
      <w:marRight w:val="0"/>
      <w:marTop w:val="0"/>
      <w:marBottom w:val="0"/>
      <w:divBdr>
        <w:top w:val="none" w:sz="0" w:space="0" w:color="auto"/>
        <w:left w:val="none" w:sz="0" w:space="0" w:color="auto"/>
        <w:bottom w:val="none" w:sz="0" w:space="0" w:color="auto"/>
        <w:right w:val="none" w:sz="0" w:space="0" w:color="auto"/>
      </w:divBdr>
    </w:div>
    <w:div w:id="1137721726">
      <w:bodyDiv w:val="1"/>
      <w:marLeft w:val="0"/>
      <w:marRight w:val="0"/>
      <w:marTop w:val="0"/>
      <w:marBottom w:val="0"/>
      <w:divBdr>
        <w:top w:val="none" w:sz="0" w:space="0" w:color="auto"/>
        <w:left w:val="none" w:sz="0" w:space="0" w:color="auto"/>
        <w:bottom w:val="none" w:sz="0" w:space="0" w:color="auto"/>
        <w:right w:val="none" w:sz="0" w:space="0" w:color="auto"/>
      </w:divBdr>
    </w:div>
    <w:div w:id="1146122013">
      <w:bodyDiv w:val="1"/>
      <w:marLeft w:val="0"/>
      <w:marRight w:val="0"/>
      <w:marTop w:val="0"/>
      <w:marBottom w:val="0"/>
      <w:divBdr>
        <w:top w:val="none" w:sz="0" w:space="0" w:color="auto"/>
        <w:left w:val="none" w:sz="0" w:space="0" w:color="auto"/>
        <w:bottom w:val="none" w:sz="0" w:space="0" w:color="auto"/>
        <w:right w:val="none" w:sz="0" w:space="0" w:color="auto"/>
      </w:divBdr>
    </w:div>
    <w:div w:id="1146163301">
      <w:bodyDiv w:val="1"/>
      <w:marLeft w:val="0"/>
      <w:marRight w:val="0"/>
      <w:marTop w:val="0"/>
      <w:marBottom w:val="0"/>
      <w:divBdr>
        <w:top w:val="none" w:sz="0" w:space="0" w:color="auto"/>
        <w:left w:val="none" w:sz="0" w:space="0" w:color="auto"/>
        <w:bottom w:val="none" w:sz="0" w:space="0" w:color="auto"/>
        <w:right w:val="none" w:sz="0" w:space="0" w:color="auto"/>
      </w:divBdr>
    </w:div>
    <w:div w:id="1146892176">
      <w:bodyDiv w:val="1"/>
      <w:marLeft w:val="0"/>
      <w:marRight w:val="0"/>
      <w:marTop w:val="0"/>
      <w:marBottom w:val="0"/>
      <w:divBdr>
        <w:top w:val="none" w:sz="0" w:space="0" w:color="auto"/>
        <w:left w:val="none" w:sz="0" w:space="0" w:color="auto"/>
        <w:bottom w:val="none" w:sz="0" w:space="0" w:color="auto"/>
        <w:right w:val="none" w:sz="0" w:space="0" w:color="auto"/>
      </w:divBdr>
    </w:div>
    <w:div w:id="1149322848">
      <w:bodyDiv w:val="1"/>
      <w:marLeft w:val="0"/>
      <w:marRight w:val="0"/>
      <w:marTop w:val="0"/>
      <w:marBottom w:val="0"/>
      <w:divBdr>
        <w:top w:val="none" w:sz="0" w:space="0" w:color="auto"/>
        <w:left w:val="none" w:sz="0" w:space="0" w:color="auto"/>
        <w:bottom w:val="none" w:sz="0" w:space="0" w:color="auto"/>
        <w:right w:val="none" w:sz="0" w:space="0" w:color="auto"/>
      </w:divBdr>
    </w:div>
    <w:div w:id="1149638685">
      <w:bodyDiv w:val="1"/>
      <w:marLeft w:val="0"/>
      <w:marRight w:val="0"/>
      <w:marTop w:val="0"/>
      <w:marBottom w:val="0"/>
      <w:divBdr>
        <w:top w:val="none" w:sz="0" w:space="0" w:color="auto"/>
        <w:left w:val="none" w:sz="0" w:space="0" w:color="auto"/>
        <w:bottom w:val="none" w:sz="0" w:space="0" w:color="auto"/>
        <w:right w:val="none" w:sz="0" w:space="0" w:color="auto"/>
      </w:divBdr>
    </w:div>
    <w:div w:id="1151369020">
      <w:bodyDiv w:val="1"/>
      <w:marLeft w:val="0"/>
      <w:marRight w:val="0"/>
      <w:marTop w:val="0"/>
      <w:marBottom w:val="0"/>
      <w:divBdr>
        <w:top w:val="none" w:sz="0" w:space="0" w:color="auto"/>
        <w:left w:val="none" w:sz="0" w:space="0" w:color="auto"/>
        <w:bottom w:val="none" w:sz="0" w:space="0" w:color="auto"/>
        <w:right w:val="none" w:sz="0" w:space="0" w:color="auto"/>
      </w:divBdr>
    </w:div>
    <w:div w:id="1153334882">
      <w:bodyDiv w:val="1"/>
      <w:marLeft w:val="0"/>
      <w:marRight w:val="0"/>
      <w:marTop w:val="0"/>
      <w:marBottom w:val="0"/>
      <w:divBdr>
        <w:top w:val="none" w:sz="0" w:space="0" w:color="auto"/>
        <w:left w:val="none" w:sz="0" w:space="0" w:color="auto"/>
        <w:bottom w:val="none" w:sz="0" w:space="0" w:color="auto"/>
        <w:right w:val="none" w:sz="0" w:space="0" w:color="auto"/>
      </w:divBdr>
    </w:div>
    <w:div w:id="1155685689">
      <w:bodyDiv w:val="1"/>
      <w:marLeft w:val="0"/>
      <w:marRight w:val="0"/>
      <w:marTop w:val="0"/>
      <w:marBottom w:val="0"/>
      <w:divBdr>
        <w:top w:val="none" w:sz="0" w:space="0" w:color="auto"/>
        <w:left w:val="none" w:sz="0" w:space="0" w:color="auto"/>
        <w:bottom w:val="none" w:sz="0" w:space="0" w:color="auto"/>
        <w:right w:val="none" w:sz="0" w:space="0" w:color="auto"/>
      </w:divBdr>
    </w:div>
    <w:div w:id="1155998043">
      <w:bodyDiv w:val="1"/>
      <w:marLeft w:val="0"/>
      <w:marRight w:val="0"/>
      <w:marTop w:val="0"/>
      <w:marBottom w:val="0"/>
      <w:divBdr>
        <w:top w:val="none" w:sz="0" w:space="0" w:color="auto"/>
        <w:left w:val="none" w:sz="0" w:space="0" w:color="auto"/>
        <w:bottom w:val="none" w:sz="0" w:space="0" w:color="auto"/>
        <w:right w:val="none" w:sz="0" w:space="0" w:color="auto"/>
      </w:divBdr>
    </w:div>
    <w:div w:id="1156727840">
      <w:bodyDiv w:val="1"/>
      <w:marLeft w:val="0"/>
      <w:marRight w:val="0"/>
      <w:marTop w:val="0"/>
      <w:marBottom w:val="0"/>
      <w:divBdr>
        <w:top w:val="none" w:sz="0" w:space="0" w:color="auto"/>
        <w:left w:val="none" w:sz="0" w:space="0" w:color="auto"/>
        <w:bottom w:val="none" w:sz="0" w:space="0" w:color="auto"/>
        <w:right w:val="none" w:sz="0" w:space="0" w:color="auto"/>
      </w:divBdr>
    </w:div>
    <w:div w:id="1158376835">
      <w:bodyDiv w:val="1"/>
      <w:marLeft w:val="0"/>
      <w:marRight w:val="0"/>
      <w:marTop w:val="0"/>
      <w:marBottom w:val="0"/>
      <w:divBdr>
        <w:top w:val="none" w:sz="0" w:space="0" w:color="auto"/>
        <w:left w:val="none" w:sz="0" w:space="0" w:color="auto"/>
        <w:bottom w:val="none" w:sz="0" w:space="0" w:color="auto"/>
        <w:right w:val="none" w:sz="0" w:space="0" w:color="auto"/>
      </w:divBdr>
    </w:div>
    <w:div w:id="1164012125">
      <w:bodyDiv w:val="1"/>
      <w:marLeft w:val="0"/>
      <w:marRight w:val="0"/>
      <w:marTop w:val="0"/>
      <w:marBottom w:val="0"/>
      <w:divBdr>
        <w:top w:val="none" w:sz="0" w:space="0" w:color="auto"/>
        <w:left w:val="none" w:sz="0" w:space="0" w:color="auto"/>
        <w:bottom w:val="none" w:sz="0" w:space="0" w:color="auto"/>
        <w:right w:val="none" w:sz="0" w:space="0" w:color="auto"/>
      </w:divBdr>
    </w:div>
    <w:div w:id="1164664367">
      <w:bodyDiv w:val="1"/>
      <w:marLeft w:val="0"/>
      <w:marRight w:val="0"/>
      <w:marTop w:val="0"/>
      <w:marBottom w:val="0"/>
      <w:divBdr>
        <w:top w:val="none" w:sz="0" w:space="0" w:color="auto"/>
        <w:left w:val="none" w:sz="0" w:space="0" w:color="auto"/>
        <w:bottom w:val="none" w:sz="0" w:space="0" w:color="auto"/>
        <w:right w:val="none" w:sz="0" w:space="0" w:color="auto"/>
      </w:divBdr>
    </w:div>
    <w:div w:id="1166088433">
      <w:bodyDiv w:val="1"/>
      <w:marLeft w:val="0"/>
      <w:marRight w:val="0"/>
      <w:marTop w:val="0"/>
      <w:marBottom w:val="0"/>
      <w:divBdr>
        <w:top w:val="none" w:sz="0" w:space="0" w:color="auto"/>
        <w:left w:val="none" w:sz="0" w:space="0" w:color="auto"/>
        <w:bottom w:val="none" w:sz="0" w:space="0" w:color="auto"/>
        <w:right w:val="none" w:sz="0" w:space="0" w:color="auto"/>
      </w:divBdr>
    </w:div>
    <w:div w:id="1167407012">
      <w:bodyDiv w:val="1"/>
      <w:marLeft w:val="0"/>
      <w:marRight w:val="0"/>
      <w:marTop w:val="0"/>
      <w:marBottom w:val="0"/>
      <w:divBdr>
        <w:top w:val="none" w:sz="0" w:space="0" w:color="auto"/>
        <w:left w:val="none" w:sz="0" w:space="0" w:color="auto"/>
        <w:bottom w:val="none" w:sz="0" w:space="0" w:color="auto"/>
        <w:right w:val="none" w:sz="0" w:space="0" w:color="auto"/>
      </w:divBdr>
    </w:div>
    <w:div w:id="1169714842">
      <w:bodyDiv w:val="1"/>
      <w:marLeft w:val="0"/>
      <w:marRight w:val="0"/>
      <w:marTop w:val="0"/>
      <w:marBottom w:val="0"/>
      <w:divBdr>
        <w:top w:val="none" w:sz="0" w:space="0" w:color="auto"/>
        <w:left w:val="none" w:sz="0" w:space="0" w:color="auto"/>
        <w:bottom w:val="none" w:sz="0" w:space="0" w:color="auto"/>
        <w:right w:val="none" w:sz="0" w:space="0" w:color="auto"/>
      </w:divBdr>
    </w:div>
    <w:div w:id="1190411740">
      <w:bodyDiv w:val="1"/>
      <w:marLeft w:val="0"/>
      <w:marRight w:val="0"/>
      <w:marTop w:val="0"/>
      <w:marBottom w:val="0"/>
      <w:divBdr>
        <w:top w:val="none" w:sz="0" w:space="0" w:color="auto"/>
        <w:left w:val="none" w:sz="0" w:space="0" w:color="auto"/>
        <w:bottom w:val="none" w:sz="0" w:space="0" w:color="auto"/>
        <w:right w:val="none" w:sz="0" w:space="0" w:color="auto"/>
      </w:divBdr>
    </w:div>
    <w:div w:id="1192496852">
      <w:bodyDiv w:val="1"/>
      <w:marLeft w:val="0"/>
      <w:marRight w:val="0"/>
      <w:marTop w:val="0"/>
      <w:marBottom w:val="0"/>
      <w:divBdr>
        <w:top w:val="none" w:sz="0" w:space="0" w:color="auto"/>
        <w:left w:val="none" w:sz="0" w:space="0" w:color="auto"/>
        <w:bottom w:val="none" w:sz="0" w:space="0" w:color="auto"/>
        <w:right w:val="none" w:sz="0" w:space="0" w:color="auto"/>
      </w:divBdr>
    </w:div>
    <w:div w:id="1194197785">
      <w:bodyDiv w:val="1"/>
      <w:marLeft w:val="0"/>
      <w:marRight w:val="0"/>
      <w:marTop w:val="0"/>
      <w:marBottom w:val="0"/>
      <w:divBdr>
        <w:top w:val="none" w:sz="0" w:space="0" w:color="auto"/>
        <w:left w:val="none" w:sz="0" w:space="0" w:color="auto"/>
        <w:bottom w:val="none" w:sz="0" w:space="0" w:color="auto"/>
        <w:right w:val="none" w:sz="0" w:space="0" w:color="auto"/>
      </w:divBdr>
    </w:div>
    <w:div w:id="1194878269">
      <w:bodyDiv w:val="1"/>
      <w:marLeft w:val="0"/>
      <w:marRight w:val="0"/>
      <w:marTop w:val="0"/>
      <w:marBottom w:val="0"/>
      <w:divBdr>
        <w:top w:val="none" w:sz="0" w:space="0" w:color="auto"/>
        <w:left w:val="none" w:sz="0" w:space="0" w:color="auto"/>
        <w:bottom w:val="none" w:sz="0" w:space="0" w:color="auto"/>
        <w:right w:val="none" w:sz="0" w:space="0" w:color="auto"/>
      </w:divBdr>
    </w:div>
    <w:div w:id="1194923022">
      <w:bodyDiv w:val="1"/>
      <w:marLeft w:val="0"/>
      <w:marRight w:val="0"/>
      <w:marTop w:val="0"/>
      <w:marBottom w:val="0"/>
      <w:divBdr>
        <w:top w:val="none" w:sz="0" w:space="0" w:color="auto"/>
        <w:left w:val="none" w:sz="0" w:space="0" w:color="auto"/>
        <w:bottom w:val="none" w:sz="0" w:space="0" w:color="auto"/>
        <w:right w:val="none" w:sz="0" w:space="0" w:color="auto"/>
      </w:divBdr>
    </w:div>
    <w:div w:id="1195387320">
      <w:bodyDiv w:val="1"/>
      <w:marLeft w:val="0"/>
      <w:marRight w:val="0"/>
      <w:marTop w:val="0"/>
      <w:marBottom w:val="0"/>
      <w:divBdr>
        <w:top w:val="none" w:sz="0" w:space="0" w:color="auto"/>
        <w:left w:val="none" w:sz="0" w:space="0" w:color="auto"/>
        <w:bottom w:val="none" w:sz="0" w:space="0" w:color="auto"/>
        <w:right w:val="none" w:sz="0" w:space="0" w:color="auto"/>
      </w:divBdr>
    </w:div>
    <w:div w:id="1197961815">
      <w:bodyDiv w:val="1"/>
      <w:marLeft w:val="0"/>
      <w:marRight w:val="0"/>
      <w:marTop w:val="0"/>
      <w:marBottom w:val="0"/>
      <w:divBdr>
        <w:top w:val="none" w:sz="0" w:space="0" w:color="auto"/>
        <w:left w:val="none" w:sz="0" w:space="0" w:color="auto"/>
        <w:bottom w:val="none" w:sz="0" w:space="0" w:color="auto"/>
        <w:right w:val="none" w:sz="0" w:space="0" w:color="auto"/>
      </w:divBdr>
    </w:div>
    <w:div w:id="1200388855">
      <w:bodyDiv w:val="1"/>
      <w:marLeft w:val="0"/>
      <w:marRight w:val="0"/>
      <w:marTop w:val="0"/>
      <w:marBottom w:val="0"/>
      <w:divBdr>
        <w:top w:val="none" w:sz="0" w:space="0" w:color="auto"/>
        <w:left w:val="none" w:sz="0" w:space="0" w:color="auto"/>
        <w:bottom w:val="none" w:sz="0" w:space="0" w:color="auto"/>
        <w:right w:val="none" w:sz="0" w:space="0" w:color="auto"/>
      </w:divBdr>
    </w:div>
    <w:div w:id="1205021553">
      <w:bodyDiv w:val="1"/>
      <w:marLeft w:val="0"/>
      <w:marRight w:val="0"/>
      <w:marTop w:val="0"/>
      <w:marBottom w:val="0"/>
      <w:divBdr>
        <w:top w:val="none" w:sz="0" w:space="0" w:color="auto"/>
        <w:left w:val="none" w:sz="0" w:space="0" w:color="auto"/>
        <w:bottom w:val="none" w:sz="0" w:space="0" w:color="auto"/>
        <w:right w:val="none" w:sz="0" w:space="0" w:color="auto"/>
      </w:divBdr>
    </w:div>
    <w:div w:id="1208376568">
      <w:bodyDiv w:val="1"/>
      <w:marLeft w:val="0"/>
      <w:marRight w:val="0"/>
      <w:marTop w:val="0"/>
      <w:marBottom w:val="0"/>
      <w:divBdr>
        <w:top w:val="none" w:sz="0" w:space="0" w:color="auto"/>
        <w:left w:val="none" w:sz="0" w:space="0" w:color="auto"/>
        <w:bottom w:val="none" w:sz="0" w:space="0" w:color="auto"/>
        <w:right w:val="none" w:sz="0" w:space="0" w:color="auto"/>
      </w:divBdr>
    </w:div>
    <w:div w:id="1210219551">
      <w:bodyDiv w:val="1"/>
      <w:marLeft w:val="0"/>
      <w:marRight w:val="0"/>
      <w:marTop w:val="0"/>
      <w:marBottom w:val="0"/>
      <w:divBdr>
        <w:top w:val="none" w:sz="0" w:space="0" w:color="auto"/>
        <w:left w:val="none" w:sz="0" w:space="0" w:color="auto"/>
        <w:bottom w:val="none" w:sz="0" w:space="0" w:color="auto"/>
        <w:right w:val="none" w:sz="0" w:space="0" w:color="auto"/>
      </w:divBdr>
    </w:div>
    <w:div w:id="1212428088">
      <w:bodyDiv w:val="1"/>
      <w:marLeft w:val="0"/>
      <w:marRight w:val="0"/>
      <w:marTop w:val="0"/>
      <w:marBottom w:val="0"/>
      <w:divBdr>
        <w:top w:val="none" w:sz="0" w:space="0" w:color="auto"/>
        <w:left w:val="none" w:sz="0" w:space="0" w:color="auto"/>
        <w:bottom w:val="none" w:sz="0" w:space="0" w:color="auto"/>
        <w:right w:val="none" w:sz="0" w:space="0" w:color="auto"/>
      </w:divBdr>
    </w:div>
    <w:div w:id="1212494323">
      <w:bodyDiv w:val="1"/>
      <w:marLeft w:val="0"/>
      <w:marRight w:val="0"/>
      <w:marTop w:val="0"/>
      <w:marBottom w:val="0"/>
      <w:divBdr>
        <w:top w:val="none" w:sz="0" w:space="0" w:color="auto"/>
        <w:left w:val="none" w:sz="0" w:space="0" w:color="auto"/>
        <w:bottom w:val="none" w:sz="0" w:space="0" w:color="auto"/>
        <w:right w:val="none" w:sz="0" w:space="0" w:color="auto"/>
      </w:divBdr>
    </w:div>
    <w:div w:id="1214542613">
      <w:bodyDiv w:val="1"/>
      <w:marLeft w:val="0"/>
      <w:marRight w:val="0"/>
      <w:marTop w:val="0"/>
      <w:marBottom w:val="0"/>
      <w:divBdr>
        <w:top w:val="none" w:sz="0" w:space="0" w:color="auto"/>
        <w:left w:val="none" w:sz="0" w:space="0" w:color="auto"/>
        <w:bottom w:val="none" w:sz="0" w:space="0" w:color="auto"/>
        <w:right w:val="none" w:sz="0" w:space="0" w:color="auto"/>
      </w:divBdr>
    </w:div>
    <w:div w:id="1218273571">
      <w:bodyDiv w:val="1"/>
      <w:marLeft w:val="0"/>
      <w:marRight w:val="0"/>
      <w:marTop w:val="0"/>
      <w:marBottom w:val="0"/>
      <w:divBdr>
        <w:top w:val="none" w:sz="0" w:space="0" w:color="auto"/>
        <w:left w:val="none" w:sz="0" w:space="0" w:color="auto"/>
        <w:bottom w:val="none" w:sz="0" w:space="0" w:color="auto"/>
        <w:right w:val="none" w:sz="0" w:space="0" w:color="auto"/>
      </w:divBdr>
    </w:div>
    <w:div w:id="1218708066">
      <w:bodyDiv w:val="1"/>
      <w:marLeft w:val="0"/>
      <w:marRight w:val="0"/>
      <w:marTop w:val="0"/>
      <w:marBottom w:val="0"/>
      <w:divBdr>
        <w:top w:val="none" w:sz="0" w:space="0" w:color="auto"/>
        <w:left w:val="none" w:sz="0" w:space="0" w:color="auto"/>
        <w:bottom w:val="none" w:sz="0" w:space="0" w:color="auto"/>
        <w:right w:val="none" w:sz="0" w:space="0" w:color="auto"/>
      </w:divBdr>
    </w:div>
    <w:div w:id="1225137593">
      <w:bodyDiv w:val="1"/>
      <w:marLeft w:val="0"/>
      <w:marRight w:val="0"/>
      <w:marTop w:val="0"/>
      <w:marBottom w:val="0"/>
      <w:divBdr>
        <w:top w:val="none" w:sz="0" w:space="0" w:color="auto"/>
        <w:left w:val="none" w:sz="0" w:space="0" w:color="auto"/>
        <w:bottom w:val="none" w:sz="0" w:space="0" w:color="auto"/>
        <w:right w:val="none" w:sz="0" w:space="0" w:color="auto"/>
      </w:divBdr>
    </w:div>
    <w:div w:id="1229999204">
      <w:bodyDiv w:val="1"/>
      <w:marLeft w:val="0"/>
      <w:marRight w:val="0"/>
      <w:marTop w:val="0"/>
      <w:marBottom w:val="0"/>
      <w:divBdr>
        <w:top w:val="none" w:sz="0" w:space="0" w:color="auto"/>
        <w:left w:val="none" w:sz="0" w:space="0" w:color="auto"/>
        <w:bottom w:val="none" w:sz="0" w:space="0" w:color="auto"/>
        <w:right w:val="none" w:sz="0" w:space="0" w:color="auto"/>
      </w:divBdr>
    </w:div>
    <w:div w:id="1230076375">
      <w:bodyDiv w:val="1"/>
      <w:marLeft w:val="0"/>
      <w:marRight w:val="0"/>
      <w:marTop w:val="0"/>
      <w:marBottom w:val="0"/>
      <w:divBdr>
        <w:top w:val="none" w:sz="0" w:space="0" w:color="auto"/>
        <w:left w:val="none" w:sz="0" w:space="0" w:color="auto"/>
        <w:bottom w:val="none" w:sz="0" w:space="0" w:color="auto"/>
        <w:right w:val="none" w:sz="0" w:space="0" w:color="auto"/>
      </w:divBdr>
    </w:div>
    <w:div w:id="1234507407">
      <w:bodyDiv w:val="1"/>
      <w:marLeft w:val="0"/>
      <w:marRight w:val="0"/>
      <w:marTop w:val="0"/>
      <w:marBottom w:val="0"/>
      <w:divBdr>
        <w:top w:val="none" w:sz="0" w:space="0" w:color="auto"/>
        <w:left w:val="none" w:sz="0" w:space="0" w:color="auto"/>
        <w:bottom w:val="none" w:sz="0" w:space="0" w:color="auto"/>
        <w:right w:val="none" w:sz="0" w:space="0" w:color="auto"/>
      </w:divBdr>
    </w:div>
    <w:div w:id="1237011605">
      <w:bodyDiv w:val="1"/>
      <w:marLeft w:val="0"/>
      <w:marRight w:val="0"/>
      <w:marTop w:val="0"/>
      <w:marBottom w:val="0"/>
      <w:divBdr>
        <w:top w:val="none" w:sz="0" w:space="0" w:color="auto"/>
        <w:left w:val="none" w:sz="0" w:space="0" w:color="auto"/>
        <w:bottom w:val="none" w:sz="0" w:space="0" w:color="auto"/>
        <w:right w:val="none" w:sz="0" w:space="0" w:color="auto"/>
      </w:divBdr>
    </w:div>
    <w:div w:id="1243635894">
      <w:bodyDiv w:val="1"/>
      <w:marLeft w:val="0"/>
      <w:marRight w:val="0"/>
      <w:marTop w:val="0"/>
      <w:marBottom w:val="0"/>
      <w:divBdr>
        <w:top w:val="none" w:sz="0" w:space="0" w:color="auto"/>
        <w:left w:val="none" w:sz="0" w:space="0" w:color="auto"/>
        <w:bottom w:val="none" w:sz="0" w:space="0" w:color="auto"/>
        <w:right w:val="none" w:sz="0" w:space="0" w:color="auto"/>
      </w:divBdr>
    </w:div>
    <w:div w:id="1248347691">
      <w:bodyDiv w:val="1"/>
      <w:marLeft w:val="0"/>
      <w:marRight w:val="0"/>
      <w:marTop w:val="0"/>
      <w:marBottom w:val="0"/>
      <w:divBdr>
        <w:top w:val="none" w:sz="0" w:space="0" w:color="auto"/>
        <w:left w:val="none" w:sz="0" w:space="0" w:color="auto"/>
        <w:bottom w:val="none" w:sz="0" w:space="0" w:color="auto"/>
        <w:right w:val="none" w:sz="0" w:space="0" w:color="auto"/>
      </w:divBdr>
    </w:div>
    <w:div w:id="1251353628">
      <w:bodyDiv w:val="1"/>
      <w:marLeft w:val="0"/>
      <w:marRight w:val="0"/>
      <w:marTop w:val="0"/>
      <w:marBottom w:val="0"/>
      <w:divBdr>
        <w:top w:val="none" w:sz="0" w:space="0" w:color="auto"/>
        <w:left w:val="none" w:sz="0" w:space="0" w:color="auto"/>
        <w:bottom w:val="none" w:sz="0" w:space="0" w:color="auto"/>
        <w:right w:val="none" w:sz="0" w:space="0" w:color="auto"/>
      </w:divBdr>
    </w:div>
    <w:div w:id="1251547462">
      <w:bodyDiv w:val="1"/>
      <w:marLeft w:val="0"/>
      <w:marRight w:val="0"/>
      <w:marTop w:val="0"/>
      <w:marBottom w:val="0"/>
      <w:divBdr>
        <w:top w:val="none" w:sz="0" w:space="0" w:color="auto"/>
        <w:left w:val="none" w:sz="0" w:space="0" w:color="auto"/>
        <w:bottom w:val="none" w:sz="0" w:space="0" w:color="auto"/>
        <w:right w:val="none" w:sz="0" w:space="0" w:color="auto"/>
      </w:divBdr>
    </w:div>
    <w:div w:id="1253470448">
      <w:bodyDiv w:val="1"/>
      <w:marLeft w:val="0"/>
      <w:marRight w:val="0"/>
      <w:marTop w:val="0"/>
      <w:marBottom w:val="0"/>
      <w:divBdr>
        <w:top w:val="none" w:sz="0" w:space="0" w:color="auto"/>
        <w:left w:val="none" w:sz="0" w:space="0" w:color="auto"/>
        <w:bottom w:val="none" w:sz="0" w:space="0" w:color="auto"/>
        <w:right w:val="none" w:sz="0" w:space="0" w:color="auto"/>
      </w:divBdr>
    </w:div>
    <w:div w:id="1258296113">
      <w:bodyDiv w:val="1"/>
      <w:marLeft w:val="0"/>
      <w:marRight w:val="0"/>
      <w:marTop w:val="0"/>
      <w:marBottom w:val="0"/>
      <w:divBdr>
        <w:top w:val="none" w:sz="0" w:space="0" w:color="auto"/>
        <w:left w:val="none" w:sz="0" w:space="0" w:color="auto"/>
        <w:bottom w:val="none" w:sz="0" w:space="0" w:color="auto"/>
        <w:right w:val="none" w:sz="0" w:space="0" w:color="auto"/>
      </w:divBdr>
    </w:div>
    <w:div w:id="1258442421">
      <w:bodyDiv w:val="1"/>
      <w:marLeft w:val="0"/>
      <w:marRight w:val="0"/>
      <w:marTop w:val="0"/>
      <w:marBottom w:val="0"/>
      <w:divBdr>
        <w:top w:val="none" w:sz="0" w:space="0" w:color="auto"/>
        <w:left w:val="none" w:sz="0" w:space="0" w:color="auto"/>
        <w:bottom w:val="none" w:sz="0" w:space="0" w:color="auto"/>
        <w:right w:val="none" w:sz="0" w:space="0" w:color="auto"/>
      </w:divBdr>
    </w:div>
    <w:div w:id="1266885004">
      <w:bodyDiv w:val="1"/>
      <w:marLeft w:val="0"/>
      <w:marRight w:val="0"/>
      <w:marTop w:val="0"/>
      <w:marBottom w:val="0"/>
      <w:divBdr>
        <w:top w:val="none" w:sz="0" w:space="0" w:color="auto"/>
        <w:left w:val="none" w:sz="0" w:space="0" w:color="auto"/>
        <w:bottom w:val="none" w:sz="0" w:space="0" w:color="auto"/>
        <w:right w:val="none" w:sz="0" w:space="0" w:color="auto"/>
      </w:divBdr>
    </w:div>
    <w:div w:id="1271887723">
      <w:bodyDiv w:val="1"/>
      <w:marLeft w:val="0"/>
      <w:marRight w:val="0"/>
      <w:marTop w:val="0"/>
      <w:marBottom w:val="0"/>
      <w:divBdr>
        <w:top w:val="none" w:sz="0" w:space="0" w:color="auto"/>
        <w:left w:val="none" w:sz="0" w:space="0" w:color="auto"/>
        <w:bottom w:val="none" w:sz="0" w:space="0" w:color="auto"/>
        <w:right w:val="none" w:sz="0" w:space="0" w:color="auto"/>
      </w:divBdr>
    </w:div>
    <w:div w:id="1273441219">
      <w:bodyDiv w:val="1"/>
      <w:marLeft w:val="0"/>
      <w:marRight w:val="0"/>
      <w:marTop w:val="0"/>
      <w:marBottom w:val="0"/>
      <w:divBdr>
        <w:top w:val="none" w:sz="0" w:space="0" w:color="auto"/>
        <w:left w:val="none" w:sz="0" w:space="0" w:color="auto"/>
        <w:bottom w:val="none" w:sz="0" w:space="0" w:color="auto"/>
        <w:right w:val="none" w:sz="0" w:space="0" w:color="auto"/>
      </w:divBdr>
    </w:div>
    <w:div w:id="1276017972">
      <w:bodyDiv w:val="1"/>
      <w:marLeft w:val="0"/>
      <w:marRight w:val="0"/>
      <w:marTop w:val="0"/>
      <w:marBottom w:val="0"/>
      <w:divBdr>
        <w:top w:val="none" w:sz="0" w:space="0" w:color="auto"/>
        <w:left w:val="none" w:sz="0" w:space="0" w:color="auto"/>
        <w:bottom w:val="none" w:sz="0" w:space="0" w:color="auto"/>
        <w:right w:val="none" w:sz="0" w:space="0" w:color="auto"/>
      </w:divBdr>
    </w:div>
    <w:div w:id="1277248193">
      <w:bodyDiv w:val="1"/>
      <w:marLeft w:val="0"/>
      <w:marRight w:val="0"/>
      <w:marTop w:val="0"/>
      <w:marBottom w:val="0"/>
      <w:divBdr>
        <w:top w:val="none" w:sz="0" w:space="0" w:color="auto"/>
        <w:left w:val="none" w:sz="0" w:space="0" w:color="auto"/>
        <w:bottom w:val="none" w:sz="0" w:space="0" w:color="auto"/>
        <w:right w:val="none" w:sz="0" w:space="0" w:color="auto"/>
      </w:divBdr>
    </w:div>
    <w:div w:id="1281185554">
      <w:bodyDiv w:val="1"/>
      <w:marLeft w:val="0"/>
      <w:marRight w:val="0"/>
      <w:marTop w:val="0"/>
      <w:marBottom w:val="0"/>
      <w:divBdr>
        <w:top w:val="none" w:sz="0" w:space="0" w:color="auto"/>
        <w:left w:val="none" w:sz="0" w:space="0" w:color="auto"/>
        <w:bottom w:val="none" w:sz="0" w:space="0" w:color="auto"/>
        <w:right w:val="none" w:sz="0" w:space="0" w:color="auto"/>
      </w:divBdr>
    </w:div>
    <w:div w:id="1283877330">
      <w:bodyDiv w:val="1"/>
      <w:marLeft w:val="0"/>
      <w:marRight w:val="0"/>
      <w:marTop w:val="0"/>
      <w:marBottom w:val="0"/>
      <w:divBdr>
        <w:top w:val="none" w:sz="0" w:space="0" w:color="auto"/>
        <w:left w:val="none" w:sz="0" w:space="0" w:color="auto"/>
        <w:bottom w:val="none" w:sz="0" w:space="0" w:color="auto"/>
        <w:right w:val="none" w:sz="0" w:space="0" w:color="auto"/>
      </w:divBdr>
    </w:div>
    <w:div w:id="1284655280">
      <w:bodyDiv w:val="1"/>
      <w:marLeft w:val="0"/>
      <w:marRight w:val="0"/>
      <w:marTop w:val="0"/>
      <w:marBottom w:val="0"/>
      <w:divBdr>
        <w:top w:val="none" w:sz="0" w:space="0" w:color="auto"/>
        <w:left w:val="none" w:sz="0" w:space="0" w:color="auto"/>
        <w:bottom w:val="none" w:sz="0" w:space="0" w:color="auto"/>
        <w:right w:val="none" w:sz="0" w:space="0" w:color="auto"/>
      </w:divBdr>
    </w:div>
    <w:div w:id="1289359056">
      <w:bodyDiv w:val="1"/>
      <w:marLeft w:val="0"/>
      <w:marRight w:val="0"/>
      <w:marTop w:val="0"/>
      <w:marBottom w:val="0"/>
      <w:divBdr>
        <w:top w:val="none" w:sz="0" w:space="0" w:color="auto"/>
        <w:left w:val="none" w:sz="0" w:space="0" w:color="auto"/>
        <w:bottom w:val="none" w:sz="0" w:space="0" w:color="auto"/>
        <w:right w:val="none" w:sz="0" w:space="0" w:color="auto"/>
      </w:divBdr>
    </w:div>
    <w:div w:id="1299411749">
      <w:bodyDiv w:val="1"/>
      <w:marLeft w:val="0"/>
      <w:marRight w:val="0"/>
      <w:marTop w:val="0"/>
      <w:marBottom w:val="0"/>
      <w:divBdr>
        <w:top w:val="none" w:sz="0" w:space="0" w:color="auto"/>
        <w:left w:val="none" w:sz="0" w:space="0" w:color="auto"/>
        <w:bottom w:val="none" w:sz="0" w:space="0" w:color="auto"/>
        <w:right w:val="none" w:sz="0" w:space="0" w:color="auto"/>
      </w:divBdr>
    </w:div>
    <w:div w:id="1305426311">
      <w:bodyDiv w:val="1"/>
      <w:marLeft w:val="0"/>
      <w:marRight w:val="0"/>
      <w:marTop w:val="0"/>
      <w:marBottom w:val="0"/>
      <w:divBdr>
        <w:top w:val="none" w:sz="0" w:space="0" w:color="auto"/>
        <w:left w:val="none" w:sz="0" w:space="0" w:color="auto"/>
        <w:bottom w:val="none" w:sz="0" w:space="0" w:color="auto"/>
        <w:right w:val="none" w:sz="0" w:space="0" w:color="auto"/>
      </w:divBdr>
    </w:div>
    <w:div w:id="1311060769">
      <w:bodyDiv w:val="1"/>
      <w:marLeft w:val="0"/>
      <w:marRight w:val="0"/>
      <w:marTop w:val="0"/>
      <w:marBottom w:val="0"/>
      <w:divBdr>
        <w:top w:val="none" w:sz="0" w:space="0" w:color="auto"/>
        <w:left w:val="none" w:sz="0" w:space="0" w:color="auto"/>
        <w:bottom w:val="none" w:sz="0" w:space="0" w:color="auto"/>
        <w:right w:val="none" w:sz="0" w:space="0" w:color="auto"/>
      </w:divBdr>
    </w:div>
    <w:div w:id="1312514325">
      <w:bodyDiv w:val="1"/>
      <w:marLeft w:val="0"/>
      <w:marRight w:val="0"/>
      <w:marTop w:val="0"/>
      <w:marBottom w:val="0"/>
      <w:divBdr>
        <w:top w:val="none" w:sz="0" w:space="0" w:color="auto"/>
        <w:left w:val="none" w:sz="0" w:space="0" w:color="auto"/>
        <w:bottom w:val="none" w:sz="0" w:space="0" w:color="auto"/>
        <w:right w:val="none" w:sz="0" w:space="0" w:color="auto"/>
      </w:divBdr>
    </w:div>
    <w:div w:id="1313487013">
      <w:bodyDiv w:val="1"/>
      <w:marLeft w:val="0"/>
      <w:marRight w:val="0"/>
      <w:marTop w:val="0"/>
      <w:marBottom w:val="0"/>
      <w:divBdr>
        <w:top w:val="none" w:sz="0" w:space="0" w:color="auto"/>
        <w:left w:val="none" w:sz="0" w:space="0" w:color="auto"/>
        <w:bottom w:val="none" w:sz="0" w:space="0" w:color="auto"/>
        <w:right w:val="none" w:sz="0" w:space="0" w:color="auto"/>
      </w:divBdr>
    </w:div>
    <w:div w:id="1317876250">
      <w:bodyDiv w:val="1"/>
      <w:marLeft w:val="0"/>
      <w:marRight w:val="0"/>
      <w:marTop w:val="0"/>
      <w:marBottom w:val="0"/>
      <w:divBdr>
        <w:top w:val="none" w:sz="0" w:space="0" w:color="auto"/>
        <w:left w:val="none" w:sz="0" w:space="0" w:color="auto"/>
        <w:bottom w:val="none" w:sz="0" w:space="0" w:color="auto"/>
        <w:right w:val="none" w:sz="0" w:space="0" w:color="auto"/>
      </w:divBdr>
    </w:div>
    <w:div w:id="1318345291">
      <w:bodyDiv w:val="1"/>
      <w:marLeft w:val="0"/>
      <w:marRight w:val="0"/>
      <w:marTop w:val="0"/>
      <w:marBottom w:val="0"/>
      <w:divBdr>
        <w:top w:val="none" w:sz="0" w:space="0" w:color="auto"/>
        <w:left w:val="none" w:sz="0" w:space="0" w:color="auto"/>
        <w:bottom w:val="none" w:sz="0" w:space="0" w:color="auto"/>
        <w:right w:val="none" w:sz="0" w:space="0" w:color="auto"/>
      </w:divBdr>
    </w:div>
    <w:div w:id="1319847630">
      <w:bodyDiv w:val="1"/>
      <w:marLeft w:val="0"/>
      <w:marRight w:val="0"/>
      <w:marTop w:val="0"/>
      <w:marBottom w:val="0"/>
      <w:divBdr>
        <w:top w:val="none" w:sz="0" w:space="0" w:color="auto"/>
        <w:left w:val="none" w:sz="0" w:space="0" w:color="auto"/>
        <w:bottom w:val="none" w:sz="0" w:space="0" w:color="auto"/>
        <w:right w:val="none" w:sz="0" w:space="0" w:color="auto"/>
      </w:divBdr>
    </w:div>
    <w:div w:id="1337222430">
      <w:bodyDiv w:val="1"/>
      <w:marLeft w:val="0"/>
      <w:marRight w:val="0"/>
      <w:marTop w:val="0"/>
      <w:marBottom w:val="0"/>
      <w:divBdr>
        <w:top w:val="none" w:sz="0" w:space="0" w:color="auto"/>
        <w:left w:val="none" w:sz="0" w:space="0" w:color="auto"/>
        <w:bottom w:val="none" w:sz="0" w:space="0" w:color="auto"/>
        <w:right w:val="none" w:sz="0" w:space="0" w:color="auto"/>
      </w:divBdr>
    </w:div>
    <w:div w:id="1344212232">
      <w:bodyDiv w:val="1"/>
      <w:marLeft w:val="0"/>
      <w:marRight w:val="0"/>
      <w:marTop w:val="0"/>
      <w:marBottom w:val="0"/>
      <w:divBdr>
        <w:top w:val="none" w:sz="0" w:space="0" w:color="auto"/>
        <w:left w:val="none" w:sz="0" w:space="0" w:color="auto"/>
        <w:bottom w:val="none" w:sz="0" w:space="0" w:color="auto"/>
        <w:right w:val="none" w:sz="0" w:space="0" w:color="auto"/>
      </w:divBdr>
    </w:div>
    <w:div w:id="1347558933">
      <w:bodyDiv w:val="1"/>
      <w:marLeft w:val="0"/>
      <w:marRight w:val="0"/>
      <w:marTop w:val="0"/>
      <w:marBottom w:val="0"/>
      <w:divBdr>
        <w:top w:val="none" w:sz="0" w:space="0" w:color="auto"/>
        <w:left w:val="none" w:sz="0" w:space="0" w:color="auto"/>
        <w:bottom w:val="none" w:sz="0" w:space="0" w:color="auto"/>
        <w:right w:val="none" w:sz="0" w:space="0" w:color="auto"/>
      </w:divBdr>
    </w:div>
    <w:div w:id="1349141673">
      <w:bodyDiv w:val="1"/>
      <w:marLeft w:val="0"/>
      <w:marRight w:val="0"/>
      <w:marTop w:val="0"/>
      <w:marBottom w:val="0"/>
      <w:divBdr>
        <w:top w:val="none" w:sz="0" w:space="0" w:color="auto"/>
        <w:left w:val="none" w:sz="0" w:space="0" w:color="auto"/>
        <w:bottom w:val="none" w:sz="0" w:space="0" w:color="auto"/>
        <w:right w:val="none" w:sz="0" w:space="0" w:color="auto"/>
      </w:divBdr>
    </w:div>
    <w:div w:id="1349722973">
      <w:bodyDiv w:val="1"/>
      <w:marLeft w:val="0"/>
      <w:marRight w:val="0"/>
      <w:marTop w:val="0"/>
      <w:marBottom w:val="0"/>
      <w:divBdr>
        <w:top w:val="none" w:sz="0" w:space="0" w:color="auto"/>
        <w:left w:val="none" w:sz="0" w:space="0" w:color="auto"/>
        <w:bottom w:val="none" w:sz="0" w:space="0" w:color="auto"/>
        <w:right w:val="none" w:sz="0" w:space="0" w:color="auto"/>
      </w:divBdr>
    </w:div>
    <w:div w:id="1351418785">
      <w:bodyDiv w:val="1"/>
      <w:marLeft w:val="0"/>
      <w:marRight w:val="0"/>
      <w:marTop w:val="0"/>
      <w:marBottom w:val="0"/>
      <w:divBdr>
        <w:top w:val="none" w:sz="0" w:space="0" w:color="auto"/>
        <w:left w:val="none" w:sz="0" w:space="0" w:color="auto"/>
        <w:bottom w:val="none" w:sz="0" w:space="0" w:color="auto"/>
        <w:right w:val="none" w:sz="0" w:space="0" w:color="auto"/>
      </w:divBdr>
    </w:div>
    <w:div w:id="1353873593">
      <w:bodyDiv w:val="1"/>
      <w:marLeft w:val="0"/>
      <w:marRight w:val="0"/>
      <w:marTop w:val="0"/>
      <w:marBottom w:val="0"/>
      <w:divBdr>
        <w:top w:val="none" w:sz="0" w:space="0" w:color="auto"/>
        <w:left w:val="none" w:sz="0" w:space="0" w:color="auto"/>
        <w:bottom w:val="none" w:sz="0" w:space="0" w:color="auto"/>
        <w:right w:val="none" w:sz="0" w:space="0" w:color="auto"/>
      </w:divBdr>
    </w:div>
    <w:div w:id="1357150547">
      <w:bodyDiv w:val="1"/>
      <w:marLeft w:val="0"/>
      <w:marRight w:val="0"/>
      <w:marTop w:val="0"/>
      <w:marBottom w:val="0"/>
      <w:divBdr>
        <w:top w:val="none" w:sz="0" w:space="0" w:color="auto"/>
        <w:left w:val="none" w:sz="0" w:space="0" w:color="auto"/>
        <w:bottom w:val="none" w:sz="0" w:space="0" w:color="auto"/>
        <w:right w:val="none" w:sz="0" w:space="0" w:color="auto"/>
      </w:divBdr>
    </w:div>
    <w:div w:id="1358850295">
      <w:bodyDiv w:val="1"/>
      <w:marLeft w:val="0"/>
      <w:marRight w:val="0"/>
      <w:marTop w:val="0"/>
      <w:marBottom w:val="0"/>
      <w:divBdr>
        <w:top w:val="none" w:sz="0" w:space="0" w:color="auto"/>
        <w:left w:val="none" w:sz="0" w:space="0" w:color="auto"/>
        <w:bottom w:val="none" w:sz="0" w:space="0" w:color="auto"/>
        <w:right w:val="none" w:sz="0" w:space="0" w:color="auto"/>
      </w:divBdr>
    </w:div>
    <w:div w:id="1364407922">
      <w:bodyDiv w:val="1"/>
      <w:marLeft w:val="0"/>
      <w:marRight w:val="0"/>
      <w:marTop w:val="0"/>
      <w:marBottom w:val="0"/>
      <w:divBdr>
        <w:top w:val="none" w:sz="0" w:space="0" w:color="auto"/>
        <w:left w:val="none" w:sz="0" w:space="0" w:color="auto"/>
        <w:bottom w:val="none" w:sz="0" w:space="0" w:color="auto"/>
        <w:right w:val="none" w:sz="0" w:space="0" w:color="auto"/>
      </w:divBdr>
    </w:div>
    <w:div w:id="1368067549">
      <w:bodyDiv w:val="1"/>
      <w:marLeft w:val="0"/>
      <w:marRight w:val="0"/>
      <w:marTop w:val="0"/>
      <w:marBottom w:val="0"/>
      <w:divBdr>
        <w:top w:val="none" w:sz="0" w:space="0" w:color="auto"/>
        <w:left w:val="none" w:sz="0" w:space="0" w:color="auto"/>
        <w:bottom w:val="none" w:sz="0" w:space="0" w:color="auto"/>
        <w:right w:val="none" w:sz="0" w:space="0" w:color="auto"/>
      </w:divBdr>
    </w:div>
    <w:div w:id="1371110236">
      <w:bodyDiv w:val="1"/>
      <w:marLeft w:val="0"/>
      <w:marRight w:val="0"/>
      <w:marTop w:val="0"/>
      <w:marBottom w:val="0"/>
      <w:divBdr>
        <w:top w:val="none" w:sz="0" w:space="0" w:color="auto"/>
        <w:left w:val="none" w:sz="0" w:space="0" w:color="auto"/>
        <w:bottom w:val="none" w:sz="0" w:space="0" w:color="auto"/>
        <w:right w:val="none" w:sz="0" w:space="0" w:color="auto"/>
      </w:divBdr>
    </w:div>
    <w:div w:id="1374890088">
      <w:bodyDiv w:val="1"/>
      <w:marLeft w:val="0"/>
      <w:marRight w:val="0"/>
      <w:marTop w:val="0"/>
      <w:marBottom w:val="0"/>
      <w:divBdr>
        <w:top w:val="none" w:sz="0" w:space="0" w:color="auto"/>
        <w:left w:val="none" w:sz="0" w:space="0" w:color="auto"/>
        <w:bottom w:val="none" w:sz="0" w:space="0" w:color="auto"/>
        <w:right w:val="none" w:sz="0" w:space="0" w:color="auto"/>
      </w:divBdr>
    </w:div>
    <w:div w:id="1381392752">
      <w:bodyDiv w:val="1"/>
      <w:marLeft w:val="0"/>
      <w:marRight w:val="0"/>
      <w:marTop w:val="0"/>
      <w:marBottom w:val="0"/>
      <w:divBdr>
        <w:top w:val="none" w:sz="0" w:space="0" w:color="auto"/>
        <w:left w:val="none" w:sz="0" w:space="0" w:color="auto"/>
        <w:bottom w:val="none" w:sz="0" w:space="0" w:color="auto"/>
        <w:right w:val="none" w:sz="0" w:space="0" w:color="auto"/>
      </w:divBdr>
    </w:div>
    <w:div w:id="1384787968">
      <w:bodyDiv w:val="1"/>
      <w:marLeft w:val="0"/>
      <w:marRight w:val="0"/>
      <w:marTop w:val="0"/>
      <w:marBottom w:val="0"/>
      <w:divBdr>
        <w:top w:val="none" w:sz="0" w:space="0" w:color="auto"/>
        <w:left w:val="none" w:sz="0" w:space="0" w:color="auto"/>
        <w:bottom w:val="none" w:sz="0" w:space="0" w:color="auto"/>
        <w:right w:val="none" w:sz="0" w:space="0" w:color="auto"/>
      </w:divBdr>
    </w:div>
    <w:div w:id="1386217554">
      <w:bodyDiv w:val="1"/>
      <w:marLeft w:val="0"/>
      <w:marRight w:val="0"/>
      <w:marTop w:val="0"/>
      <w:marBottom w:val="0"/>
      <w:divBdr>
        <w:top w:val="none" w:sz="0" w:space="0" w:color="auto"/>
        <w:left w:val="none" w:sz="0" w:space="0" w:color="auto"/>
        <w:bottom w:val="none" w:sz="0" w:space="0" w:color="auto"/>
        <w:right w:val="none" w:sz="0" w:space="0" w:color="auto"/>
      </w:divBdr>
    </w:div>
    <w:div w:id="1387752277">
      <w:bodyDiv w:val="1"/>
      <w:marLeft w:val="0"/>
      <w:marRight w:val="0"/>
      <w:marTop w:val="0"/>
      <w:marBottom w:val="0"/>
      <w:divBdr>
        <w:top w:val="none" w:sz="0" w:space="0" w:color="auto"/>
        <w:left w:val="none" w:sz="0" w:space="0" w:color="auto"/>
        <w:bottom w:val="none" w:sz="0" w:space="0" w:color="auto"/>
        <w:right w:val="none" w:sz="0" w:space="0" w:color="auto"/>
      </w:divBdr>
    </w:div>
    <w:div w:id="1388992228">
      <w:bodyDiv w:val="1"/>
      <w:marLeft w:val="0"/>
      <w:marRight w:val="0"/>
      <w:marTop w:val="0"/>
      <w:marBottom w:val="0"/>
      <w:divBdr>
        <w:top w:val="none" w:sz="0" w:space="0" w:color="auto"/>
        <w:left w:val="none" w:sz="0" w:space="0" w:color="auto"/>
        <w:bottom w:val="none" w:sz="0" w:space="0" w:color="auto"/>
        <w:right w:val="none" w:sz="0" w:space="0" w:color="auto"/>
      </w:divBdr>
    </w:div>
    <w:div w:id="1390035627">
      <w:bodyDiv w:val="1"/>
      <w:marLeft w:val="0"/>
      <w:marRight w:val="0"/>
      <w:marTop w:val="0"/>
      <w:marBottom w:val="0"/>
      <w:divBdr>
        <w:top w:val="none" w:sz="0" w:space="0" w:color="auto"/>
        <w:left w:val="none" w:sz="0" w:space="0" w:color="auto"/>
        <w:bottom w:val="none" w:sz="0" w:space="0" w:color="auto"/>
        <w:right w:val="none" w:sz="0" w:space="0" w:color="auto"/>
      </w:divBdr>
    </w:div>
    <w:div w:id="1393692743">
      <w:bodyDiv w:val="1"/>
      <w:marLeft w:val="0"/>
      <w:marRight w:val="0"/>
      <w:marTop w:val="0"/>
      <w:marBottom w:val="0"/>
      <w:divBdr>
        <w:top w:val="none" w:sz="0" w:space="0" w:color="auto"/>
        <w:left w:val="none" w:sz="0" w:space="0" w:color="auto"/>
        <w:bottom w:val="none" w:sz="0" w:space="0" w:color="auto"/>
        <w:right w:val="none" w:sz="0" w:space="0" w:color="auto"/>
      </w:divBdr>
    </w:div>
    <w:div w:id="1397051872">
      <w:bodyDiv w:val="1"/>
      <w:marLeft w:val="0"/>
      <w:marRight w:val="0"/>
      <w:marTop w:val="0"/>
      <w:marBottom w:val="0"/>
      <w:divBdr>
        <w:top w:val="none" w:sz="0" w:space="0" w:color="auto"/>
        <w:left w:val="none" w:sz="0" w:space="0" w:color="auto"/>
        <w:bottom w:val="none" w:sz="0" w:space="0" w:color="auto"/>
        <w:right w:val="none" w:sz="0" w:space="0" w:color="auto"/>
      </w:divBdr>
    </w:div>
    <w:div w:id="1397316730">
      <w:bodyDiv w:val="1"/>
      <w:marLeft w:val="0"/>
      <w:marRight w:val="0"/>
      <w:marTop w:val="0"/>
      <w:marBottom w:val="0"/>
      <w:divBdr>
        <w:top w:val="none" w:sz="0" w:space="0" w:color="auto"/>
        <w:left w:val="none" w:sz="0" w:space="0" w:color="auto"/>
        <w:bottom w:val="none" w:sz="0" w:space="0" w:color="auto"/>
        <w:right w:val="none" w:sz="0" w:space="0" w:color="auto"/>
      </w:divBdr>
    </w:div>
    <w:div w:id="1401639413">
      <w:bodyDiv w:val="1"/>
      <w:marLeft w:val="0"/>
      <w:marRight w:val="0"/>
      <w:marTop w:val="0"/>
      <w:marBottom w:val="0"/>
      <w:divBdr>
        <w:top w:val="none" w:sz="0" w:space="0" w:color="auto"/>
        <w:left w:val="none" w:sz="0" w:space="0" w:color="auto"/>
        <w:bottom w:val="none" w:sz="0" w:space="0" w:color="auto"/>
        <w:right w:val="none" w:sz="0" w:space="0" w:color="auto"/>
      </w:divBdr>
    </w:div>
    <w:div w:id="1401828887">
      <w:bodyDiv w:val="1"/>
      <w:marLeft w:val="0"/>
      <w:marRight w:val="0"/>
      <w:marTop w:val="0"/>
      <w:marBottom w:val="0"/>
      <w:divBdr>
        <w:top w:val="none" w:sz="0" w:space="0" w:color="auto"/>
        <w:left w:val="none" w:sz="0" w:space="0" w:color="auto"/>
        <w:bottom w:val="none" w:sz="0" w:space="0" w:color="auto"/>
        <w:right w:val="none" w:sz="0" w:space="0" w:color="auto"/>
      </w:divBdr>
    </w:div>
    <w:div w:id="1402749789">
      <w:bodyDiv w:val="1"/>
      <w:marLeft w:val="0"/>
      <w:marRight w:val="0"/>
      <w:marTop w:val="0"/>
      <w:marBottom w:val="0"/>
      <w:divBdr>
        <w:top w:val="none" w:sz="0" w:space="0" w:color="auto"/>
        <w:left w:val="none" w:sz="0" w:space="0" w:color="auto"/>
        <w:bottom w:val="none" w:sz="0" w:space="0" w:color="auto"/>
        <w:right w:val="none" w:sz="0" w:space="0" w:color="auto"/>
      </w:divBdr>
    </w:div>
    <w:div w:id="1410422868">
      <w:bodyDiv w:val="1"/>
      <w:marLeft w:val="0"/>
      <w:marRight w:val="0"/>
      <w:marTop w:val="0"/>
      <w:marBottom w:val="0"/>
      <w:divBdr>
        <w:top w:val="none" w:sz="0" w:space="0" w:color="auto"/>
        <w:left w:val="none" w:sz="0" w:space="0" w:color="auto"/>
        <w:bottom w:val="none" w:sz="0" w:space="0" w:color="auto"/>
        <w:right w:val="none" w:sz="0" w:space="0" w:color="auto"/>
      </w:divBdr>
    </w:div>
    <w:div w:id="1414552091">
      <w:bodyDiv w:val="1"/>
      <w:marLeft w:val="0"/>
      <w:marRight w:val="0"/>
      <w:marTop w:val="0"/>
      <w:marBottom w:val="0"/>
      <w:divBdr>
        <w:top w:val="none" w:sz="0" w:space="0" w:color="auto"/>
        <w:left w:val="none" w:sz="0" w:space="0" w:color="auto"/>
        <w:bottom w:val="none" w:sz="0" w:space="0" w:color="auto"/>
        <w:right w:val="none" w:sz="0" w:space="0" w:color="auto"/>
      </w:divBdr>
    </w:div>
    <w:div w:id="1415203596">
      <w:bodyDiv w:val="1"/>
      <w:marLeft w:val="0"/>
      <w:marRight w:val="0"/>
      <w:marTop w:val="0"/>
      <w:marBottom w:val="0"/>
      <w:divBdr>
        <w:top w:val="none" w:sz="0" w:space="0" w:color="auto"/>
        <w:left w:val="none" w:sz="0" w:space="0" w:color="auto"/>
        <w:bottom w:val="none" w:sz="0" w:space="0" w:color="auto"/>
        <w:right w:val="none" w:sz="0" w:space="0" w:color="auto"/>
      </w:divBdr>
    </w:div>
    <w:div w:id="1416364655">
      <w:bodyDiv w:val="1"/>
      <w:marLeft w:val="0"/>
      <w:marRight w:val="0"/>
      <w:marTop w:val="0"/>
      <w:marBottom w:val="0"/>
      <w:divBdr>
        <w:top w:val="none" w:sz="0" w:space="0" w:color="auto"/>
        <w:left w:val="none" w:sz="0" w:space="0" w:color="auto"/>
        <w:bottom w:val="none" w:sz="0" w:space="0" w:color="auto"/>
        <w:right w:val="none" w:sz="0" w:space="0" w:color="auto"/>
      </w:divBdr>
    </w:div>
    <w:div w:id="1418402478">
      <w:bodyDiv w:val="1"/>
      <w:marLeft w:val="0"/>
      <w:marRight w:val="0"/>
      <w:marTop w:val="0"/>
      <w:marBottom w:val="0"/>
      <w:divBdr>
        <w:top w:val="none" w:sz="0" w:space="0" w:color="auto"/>
        <w:left w:val="none" w:sz="0" w:space="0" w:color="auto"/>
        <w:bottom w:val="none" w:sz="0" w:space="0" w:color="auto"/>
        <w:right w:val="none" w:sz="0" w:space="0" w:color="auto"/>
      </w:divBdr>
    </w:div>
    <w:div w:id="1419251040">
      <w:bodyDiv w:val="1"/>
      <w:marLeft w:val="0"/>
      <w:marRight w:val="0"/>
      <w:marTop w:val="0"/>
      <w:marBottom w:val="0"/>
      <w:divBdr>
        <w:top w:val="none" w:sz="0" w:space="0" w:color="auto"/>
        <w:left w:val="none" w:sz="0" w:space="0" w:color="auto"/>
        <w:bottom w:val="none" w:sz="0" w:space="0" w:color="auto"/>
        <w:right w:val="none" w:sz="0" w:space="0" w:color="auto"/>
      </w:divBdr>
    </w:div>
    <w:div w:id="1423062261">
      <w:bodyDiv w:val="1"/>
      <w:marLeft w:val="0"/>
      <w:marRight w:val="0"/>
      <w:marTop w:val="0"/>
      <w:marBottom w:val="0"/>
      <w:divBdr>
        <w:top w:val="none" w:sz="0" w:space="0" w:color="auto"/>
        <w:left w:val="none" w:sz="0" w:space="0" w:color="auto"/>
        <w:bottom w:val="none" w:sz="0" w:space="0" w:color="auto"/>
        <w:right w:val="none" w:sz="0" w:space="0" w:color="auto"/>
      </w:divBdr>
    </w:div>
    <w:div w:id="1424956630">
      <w:bodyDiv w:val="1"/>
      <w:marLeft w:val="0"/>
      <w:marRight w:val="0"/>
      <w:marTop w:val="0"/>
      <w:marBottom w:val="0"/>
      <w:divBdr>
        <w:top w:val="none" w:sz="0" w:space="0" w:color="auto"/>
        <w:left w:val="none" w:sz="0" w:space="0" w:color="auto"/>
        <w:bottom w:val="none" w:sz="0" w:space="0" w:color="auto"/>
        <w:right w:val="none" w:sz="0" w:space="0" w:color="auto"/>
      </w:divBdr>
    </w:div>
    <w:div w:id="1429959500">
      <w:bodyDiv w:val="1"/>
      <w:marLeft w:val="0"/>
      <w:marRight w:val="0"/>
      <w:marTop w:val="0"/>
      <w:marBottom w:val="0"/>
      <w:divBdr>
        <w:top w:val="none" w:sz="0" w:space="0" w:color="auto"/>
        <w:left w:val="none" w:sz="0" w:space="0" w:color="auto"/>
        <w:bottom w:val="none" w:sz="0" w:space="0" w:color="auto"/>
        <w:right w:val="none" w:sz="0" w:space="0" w:color="auto"/>
      </w:divBdr>
    </w:div>
    <w:div w:id="1437866711">
      <w:bodyDiv w:val="1"/>
      <w:marLeft w:val="0"/>
      <w:marRight w:val="0"/>
      <w:marTop w:val="0"/>
      <w:marBottom w:val="0"/>
      <w:divBdr>
        <w:top w:val="none" w:sz="0" w:space="0" w:color="auto"/>
        <w:left w:val="none" w:sz="0" w:space="0" w:color="auto"/>
        <w:bottom w:val="none" w:sz="0" w:space="0" w:color="auto"/>
        <w:right w:val="none" w:sz="0" w:space="0" w:color="auto"/>
      </w:divBdr>
    </w:div>
    <w:div w:id="1438062356">
      <w:bodyDiv w:val="1"/>
      <w:marLeft w:val="0"/>
      <w:marRight w:val="0"/>
      <w:marTop w:val="0"/>
      <w:marBottom w:val="0"/>
      <w:divBdr>
        <w:top w:val="none" w:sz="0" w:space="0" w:color="auto"/>
        <w:left w:val="none" w:sz="0" w:space="0" w:color="auto"/>
        <w:bottom w:val="none" w:sz="0" w:space="0" w:color="auto"/>
        <w:right w:val="none" w:sz="0" w:space="0" w:color="auto"/>
      </w:divBdr>
    </w:div>
    <w:div w:id="1439910842">
      <w:bodyDiv w:val="1"/>
      <w:marLeft w:val="0"/>
      <w:marRight w:val="0"/>
      <w:marTop w:val="0"/>
      <w:marBottom w:val="0"/>
      <w:divBdr>
        <w:top w:val="none" w:sz="0" w:space="0" w:color="auto"/>
        <w:left w:val="none" w:sz="0" w:space="0" w:color="auto"/>
        <w:bottom w:val="none" w:sz="0" w:space="0" w:color="auto"/>
        <w:right w:val="none" w:sz="0" w:space="0" w:color="auto"/>
      </w:divBdr>
    </w:div>
    <w:div w:id="1446803951">
      <w:bodyDiv w:val="1"/>
      <w:marLeft w:val="0"/>
      <w:marRight w:val="0"/>
      <w:marTop w:val="0"/>
      <w:marBottom w:val="0"/>
      <w:divBdr>
        <w:top w:val="none" w:sz="0" w:space="0" w:color="auto"/>
        <w:left w:val="none" w:sz="0" w:space="0" w:color="auto"/>
        <w:bottom w:val="none" w:sz="0" w:space="0" w:color="auto"/>
        <w:right w:val="none" w:sz="0" w:space="0" w:color="auto"/>
      </w:divBdr>
    </w:div>
    <w:div w:id="1448503331">
      <w:bodyDiv w:val="1"/>
      <w:marLeft w:val="0"/>
      <w:marRight w:val="0"/>
      <w:marTop w:val="0"/>
      <w:marBottom w:val="0"/>
      <w:divBdr>
        <w:top w:val="none" w:sz="0" w:space="0" w:color="auto"/>
        <w:left w:val="none" w:sz="0" w:space="0" w:color="auto"/>
        <w:bottom w:val="none" w:sz="0" w:space="0" w:color="auto"/>
        <w:right w:val="none" w:sz="0" w:space="0" w:color="auto"/>
      </w:divBdr>
    </w:div>
    <w:div w:id="1453210657">
      <w:bodyDiv w:val="1"/>
      <w:marLeft w:val="0"/>
      <w:marRight w:val="0"/>
      <w:marTop w:val="0"/>
      <w:marBottom w:val="0"/>
      <w:divBdr>
        <w:top w:val="none" w:sz="0" w:space="0" w:color="auto"/>
        <w:left w:val="none" w:sz="0" w:space="0" w:color="auto"/>
        <w:bottom w:val="none" w:sz="0" w:space="0" w:color="auto"/>
        <w:right w:val="none" w:sz="0" w:space="0" w:color="auto"/>
      </w:divBdr>
    </w:div>
    <w:div w:id="1456019568">
      <w:bodyDiv w:val="1"/>
      <w:marLeft w:val="0"/>
      <w:marRight w:val="0"/>
      <w:marTop w:val="0"/>
      <w:marBottom w:val="0"/>
      <w:divBdr>
        <w:top w:val="none" w:sz="0" w:space="0" w:color="auto"/>
        <w:left w:val="none" w:sz="0" w:space="0" w:color="auto"/>
        <w:bottom w:val="none" w:sz="0" w:space="0" w:color="auto"/>
        <w:right w:val="none" w:sz="0" w:space="0" w:color="auto"/>
      </w:divBdr>
    </w:div>
    <w:div w:id="1459488689">
      <w:bodyDiv w:val="1"/>
      <w:marLeft w:val="0"/>
      <w:marRight w:val="0"/>
      <w:marTop w:val="0"/>
      <w:marBottom w:val="0"/>
      <w:divBdr>
        <w:top w:val="none" w:sz="0" w:space="0" w:color="auto"/>
        <w:left w:val="none" w:sz="0" w:space="0" w:color="auto"/>
        <w:bottom w:val="none" w:sz="0" w:space="0" w:color="auto"/>
        <w:right w:val="none" w:sz="0" w:space="0" w:color="auto"/>
      </w:divBdr>
    </w:div>
    <w:div w:id="1461724485">
      <w:bodyDiv w:val="1"/>
      <w:marLeft w:val="0"/>
      <w:marRight w:val="0"/>
      <w:marTop w:val="0"/>
      <w:marBottom w:val="0"/>
      <w:divBdr>
        <w:top w:val="none" w:sz="0" w:space="0" w:color="auto"/>
        <w:left w:val="none" w:sz="0" w:space="0" w:color="auto"/>
        <w:bottom w:val="none" w:sz="0" w:space="0" w:color="auto"/>
        <w:right w:val="none" w:sz="0" w:space="0" w:color="auto"/>
      </w:divBdr>
    </w:div>
    <w:div w:id="1462726237">
      <w:bodyDiv w:val="1"/>
      <w:marLeft w:val="0"/>
      <w:marRight w:val="0"/>
      <w:marTop w:val="0"/>
      <w:marBottom w:val="0"/>
      <w:divBdr>
        <w:top w:val="none" w:sz="0" w:space="0" w:color="auto"/>
        <w:left w:val="none" w:sz="0" w:space="0" w:color="auto"/>
        <w:bottom w:val="none" w:sz="0" w:space="0" w:color="auto"/>
        <w:right w:val="none" w:sz="0" w:space="0" w:color="auto"/>
      </w:divBdr>
    </w:div>
    <w:div w:id="1465193900">
      <w:bodyDiv w:val="1"/>
      <w:marLeft w:val="0"/>
      <w:marRight w:val="0"/>
      <w:marTop w:val="0"/>
      <w:marBottom w:val="0"/>
      <w:divBdr>
        <w:top w:val="none" w:sz="0" w:space="0" w:color="auto"/>
        <w:left w:val="none" w:sz="0" w:space="0" w:color="auto"/>
        <w:bottom w:val="none" w:sz="0" w:space="0" w:color="auto"/>
        <w:right w:val="none" w:sz="0" w:space="0" w:color="auto"/>
      </w:divBdr>
    </w:div>
    <w:div w:id="1465738484">
      <w:bodyDiv w:val="1"/>
      <w:marLeft w:val="0"/>
      <w:marRight w:val="0"/>
      <w:marTop w:val="0"/>
      <w:marBottom w:val="0"/>
      <w:divBdr>
        <w:top w:val="none" w:sz="0" w:space="0" w:color="auto"/>
        <w:left w:val="none" w:sz="0" w:space="0" w:color="auto"/>
        <w:bottom w:val="none" w:sz="0" w:space="0" w:color="auto"/>
        <w:right w:val="none" w:sz="0" w:space="0" w:color="auto"/>
      </w:divBdr>
    </w:div>
    <w:div w:id="1469976233">
      <w:bodyDiv w:val="1"/>
      <w:marLeft w:val="0"/>
      <w:marRight w:val="0"/>
      <w:marTop w:val="0"/>
      <w:marBottom w:val="0"/>
      <w:divBdr>
        <w:top w:val="none" w:sz="0" w:space="0" w:color="auto"/>
        <w:left w:val="none" w:sz="0" w:space="0" w:color="auto"/>
        <w:bottom w:val="none" w:sz="0" w:space="0" w:color="auto"/>
        <w:right w:val="none" w:sz="0" w:space="0" w:color="auto"/>
      </w:divBdr>
    </w:div>
    <w:div w:id="1475180931">
      <w:bodyDiv w:val="1"/>
      <w:marLeft w:val="0"/>
      <w:marRight w:val="0"/>
      <w:marTop w:val="0"/>
      <w:marBottom w:val="0"/>
      <w:divBdr>
        <w:top w:val="none" w:sz="0" w:space="0" w:color="auto"/>
        <w:left w:val="none" w:sz="0" w:space="0" w:color="auto"/>
        <w:bottom w:val="none" w:sz="0" w:space="0" w:color="auto"/>
        <w:right w:val="none" w:sz="0" w:space="0" w:color="auto"/>
      </w:divBdr>
    </w:div>
    <w:div w:id="1480226642">
      <w:bodyDiv w:val="1"/>
      <w:marLeft w:val="0"/>
      <w:marRight w:val="0"/>
      <w:marTop w:val="0"/>
      <w:marBottom w:val="0"/>
      <w:divBdr>
        <w:top w:val="none" w:sz="0" w:space="0" w:color="auto"/>
        <w:left w:val="none" w:sz="0" w:space="0" w:color="auto"/>
        <w:bottom w:val="none" w:sz="0" w:space="0" w:color="auto"/>
        <w:right w:val="none" w:sz="0" w:space="0" w:color="auto"/>
      </w:divBdr>
    </w:div>
    <w:div w:id="1482504006">
      <w:bodyDiv w:val="1"/>
      <w:marLeft w:val="0"/>
      <w:marRight w:val="0"/>
      <w:marTop w:val="0"/>
      <w:marBottom w:val="0"/>
      <w:divBdr>
        <w:top w:val="none" w:sz="0" w:space="0" w:color="auto"/>
        <w:left w:val="none" w:sz="0" w:space="0" w:color="auto"/>
        <w:bottom w:val="none" w:sz="0" w:space="0" w:color="auto"/>
        <w:right w:val="none" w:sz="0" w:space="0" w:color="auto"/>
      </w:divBdr>
    </w:div>
    <w:div w:id="1493450392">
      <w:bodyDiv w:val="1"/>
      <w:marLeft w:val="0"/>
      <w:marRight w:val="0"/>
      <w:marTop w:val="0"/>
      <w:marBottom w:val="0"/>
      <w:divBdr>
        <w:top w:val="none" w:sz="0" w:space="0" w:color="auto"/>
        <w:left w:val="none" w:sz="0" w:space="0" w:color="auto"/>
        <w:bottom w:val="none" w:sz="0" w:space="0" w:color="auto"/>
        <w:right w:val="none" w:sz="0" w:space="0" w:color="auto"/>
      </w:divBdr>
    </w:div>
    <w:div w:id="1494295578">
      <w:bodyDiv w:val="1"/>
      <w:marLeft w:val="0"/>
      <w:marRight w:val="0"/>
      <w:marTop w:val="0"/>
      <w:marBottom w:val="0"/>
      <w:divBdr>
        <w:top w:val="none" w:sz="0" w:space="0" w:color="auto"/>
        <w:left w:val="none" w:sz="0" w:space="0" w:color="auto"/>
        <w:bottom w:val="none" w:sz="0" w:space="0" w:color="auto"/>
        <w:right w:val="none" w:sz="0" w:space="0" w:color="auto"/>
      </w:divBdr>
    </w:div>
    <w:div w:id="1495293948">
      <w:bodyDiv w:val="1"/>
      <w:marLeft w:val="0"/>
      <w:marRight w:val="0"/>
      <w:marTop w:val="0"/>
      <w:marBottom w:val="0"/>
      <w:divBdr>
        <w:top w:val="none" w:sz="0" w:space="0" w:color="auto"/>
        <w:left w:val="none" w:sz="0" w:space="0" w:color="auto"/>
        <w:bottom w:val="none" w:sz="0" w:space="0" w:color="auto"/>
        <w:right w:val="none" w:sz="0" w:space="0" w:color="auto"/>
      </w:divBdr>
    </w:div>
    <w:div w:id="1502619295">
      <w:bodyDiv w:val="1"/>
      <w:marLeft w:val="0"/>
      <w:marRight w:val="0"/>
      <w:marTop w:val="0"/>
      <w:marBottom w:val="0"/>
      <w:divBdr>
        <w:top w:val="none" w:sz="0" w:space="0" w:color="auto"/>
        <w:left w:val="none" w:sz="0" w:space="0" w:color="auto"/>
        <w:bottom w:val="none" w:sz="0" w:space="0" w:color="auto"/>
        <w:right w:val="none" w:sz="0" w:space="0" w:color="auto"/>
      </w:divBdr>
    </w:div>
    <w:div w:id="1502695929">
      <w:bodyDiv w:val="1"/>
      <w:marLeft w:val="0"/>
      <w:marRight w:val="0"/>
      <w:marTop w:val="0"/>
      <w:marBottom w:val="0"/>
      <w:divBdr>
        <w:top w:val="none" w:sz="0" w:space="0" w:color="auto"/>
        <w:left w:val="none" w:sz="0" w:space="0" w:color="auto"/>
        <w:bottom w:val="none" w:sz="0" w:space="0" w:color="auto"/>
        <w:right w:val="none" w:sz="0" w:space="0" w:color="auto"/>
      </w:divBdr>
    </w:div>
    <w:div w:id="1504780687">
      <w:bodyDiv w:val="1"/>
      <w:marLeft w:val="0"/>
      <w:marRight w:val="0"/>
      <w:marTop w:val="0"/>
      <w:marBottom w:val="0"/>
      <w:divBdr>
        <w:top w:val="none" w:sz="0" w:space="0" w:color="auto"/>
        <w:left w:val="none" w:sz="0" w:space="0" w:color="auto"/>
        <w:bottom w:val="none" w:sz="0" w:space="0" w:color="auto"/>
        <w:right w:val="none" w:sz="0" w:space="0" w:color="auto"/>
      </w:divBdr>
    </w:div>
    <w:div w:id="1508210123">
      <w:bodyDiv w:val="1"/>
      <w:marLeft w:val="0"/>
      <w:marRight w:val="0"/>
      <w:marTop w:val="0"/>
      <w:marBottom w:val="0"/>
      <w:divBdr>
        <w:top w:val="none" w:sz="0" w:space="0" w:color="auto"/>
        <w:left w:val="none" w:sz="0" w:space="0" w:color="auto"/>
        <w:bottom w:val="none" w:sz="0" w:space="0" w:color="auto"/>
        <w:right w:val="none" w:sz="0" w:space="0" w:color="auto"/>
      </w:divBdr>
    </w:div>
    <w:div w:id="1511065781">
      <w:bodyDiv w:val="1"/>
      <w:marLeft w:val="0"/>
      <w:marRight w:val="0"/>
      <w:marTop w:val="0"/>
      <w:marBottom w:val="0"/>
      <w:divBdr>
        <w:top w:val="none" w:sz="0" w:space="0" w:color="auto"/>
        <w:left w:val="none" w:sz="0" w:space="0" w:color="auto"/>
        <w:bottom w:val="none" w:sz="0" w:space="0" w:color="auto"/>
        <w:right w:val="none" w:sz="0" w:space="0" w:color="auto"/>
      </w:divBdr>
    </w:div>
    <w:div w:id="1514763407">
      <w:bodyDiv w:val="1"/>
      <w:marLeft w:val="0"/>
      <w:marRight w:val="0"/>
      <w:marTop w:val="0"/>
      <w:marBottom w:val="0"/>
      <w:divBdr>
        <w:top w:val="none" w:sz="0" w:space="0" w:color="auto"/>
        <w:left w:val="none" w:sz="0" w:space="0" w:color="auto"/>
        <w:bottom w:val="none" w:sz="0" w:space="0" w:color="auto"/>
        <w:right w:val="none" w:sz="0" w:space="0" w:color="auto"/>
      </w:divBdr>
    </w:div>
    <w:div w:id="1524006687">
      <w:bodyDiv w:val="1"/>
      <w:marLeft w:val="0"/>
      <w:marRight w:val="0"/>
      <w:marTop w:val="0"/>
      <w:marBottom w:val="0"/>
      <w:divBdr>
        <w:top w:val="none" w:sz="0" w:space="0" w:color="auto"/>
        <w:left w:val="none" w:sz="0" w:space="0" w:color="auto"/>
        <w:bottom w:val="none" w:sz="0" w:space="0" w:color="auto"/>
        <w:right w:val="none" w:sz="0" w:space="0" w:color="auto"/>
      </w:divBdr>
    </w:div>
    <w:div w:id="1525092735">
      <w:bodyDiv w:val="1"/>
      <w:marLeft w:val="0"/>
      <w:marRight w:val="0"/>
      <w:marTop w:val="0"/>
      <w:marBottom w:val="0"/>
      <w:divBdr>
        <w:top w:val="none" w:sz="0" w:space="0" w:color="auto"/>
        <w:left w:val="none" w:sz="0" w:space="0" w:color="auto"/>
        <w:bottom w:val="none" w:sz="0" w:space="0" w:color="auto"/>
        <w:right w:val="none" w:sz="0" w:space="0" w:color="auto"/>
      </w:divBdr>
    </w:div>
    <w:div w:id="1539663706">
      <w:bodyDiv w:val="1"/>
      <w:marLeft w:val="0"/>
      <w:marRight w:val="0"/>
      <w:marTop w:val="0"/>
      <w:marBottom w:val="0"/>
      <w:divBdr>
        <w:top w:val="none" w:sz="0" w:space="0" w:color="auto"/>
        <w:left w:val="none" w:sz="0" w:space="0" w:color="auto"/>
        <w:bottom w:val="none" w:sz="0" w:space="0" w:color="auto"/>
        <w:right w:val="none" w:sz="0" w:space="0" w:color="auto"/>
      </w:divBdr>
    </w:div>
    <w:div w:id="1540779803">
      <w:bodyDiv w:val="1"/>
      <w:marLeft w:val="0"/>
      <w:marRight w:val="0"/>
      <w:marTop w:val="0"/>
      <w:marBottom w:val="0"/>
      <w:divBdr>
        <w:top w:val="none" w:sz="0" w:space="0" w:color="auto"/>
        <w:left w:val="none" w:sz="0" w:space="0" w:color="auto"/>
        <w:bottom w:val="none" w:sz="0" w:space="0" w:color="auto"/>
        <w:right w:val="none" w:sz="0" w:space="0" w:color="auto"/>
      </w:divBdr>
    </w:div>
    <w:div w:id="1546332304">
      <w:bodyDiv w:val="1"/>
      <w:marLeft w:val="0"/>
      <w:marRight w:val="0"/>
      <w:marTop w:val="0"/>
      <w:marBottom w:val="0"/>
      <w:divBdr>
        <w:top w:val="none" w:sz="0" w:space="0" w:color="auto"/>
        <w:left w:val="none" w:sz="0" w:space="0" w:color="auto"/>
        <w:bottom w:val="none" w:sz="0" w:space="0" w:color="auto"/>
        <w:right w:val="none" w:sz="0" w:space="0" w:color="auto"/>
      </w:divBdr>
    </w:div>
    <w:div w:id="1548950496">
      <w:bodyDiv w:val="1"/>
      <w:marLeft w:val="0"/>
      <w:marRight w:val="0"/>
      <w:marTop w:val="0"/>
      <w:marBottom w:val="0"/>
      <w:divBdr>
        <w:top w:val="none" w:sz="0" w:space="0" w:color="auto"/>
        <w:left w:val="none" w:sz="0" w:space="0" w:color="auto"/>
        <w:bottom w:val="none" w:sz="0" w:space="0" w:color="auto"/>
        <w:right w:val="none" w:sz="0" w:space="0" w:color="auto"/>
      </w:divBdr>
    </w:div>
    <w:div w:id="1549760298">
      <w:bodyDiv w:val="1"/>
      <w:marLeft w:val="0"/>
      <w:marRight w:val="0"/>
      <w:marTop w:val="0"/>
      <w:marBottom w:val="0"/>
      <w:divBdr>
        <w:top w:val="none" w:sz="0" w:space="0" w:color="auto"/>
        <w:left w:val="none" w:sz="0" w:space="0" w:color="auto"/>
        <w:bottom w:val="none" w:sz="0" w:space="0" w:color="auto"/>
        <w:right w:val="none" w:sz="0" w:space="0" w:color="auto"/>
      </w:divBdr>
    </w:div>
    <w:div w:id="1551454990">
      <w:bodyDiv w:val="1"/>
      <w:marLeft w:val="0"/>
      <w:marRight w:val="0"/>
      <w:marTop w:val="0"/>
      <w:marBottom w:val="0"/>
      <w:divBdr>
        <w:top w:val="none" w:sz="0" w:space="0" w:color="auto"/>
        <w:left w:val="none" w:sz="0" w:space="0" w:color="auto"/>
        <w:bottom w:val="none" w:sz="0" w:space="0" w:color="auto"/>
        <w:right w:val="none" w:sz="0" w:space="0" w:color="auto"/>
      </w:divBdr>
    </w:div>
    <w:div w:id="1554536801">
      <w:bodyDiv w:val="1"/>
      <w:marLeft w:val="0"/>
      <w:marRight w:val="0"/>
      <w:marTop w:val="0"/>
      <w:marBottom w:val="0"/>
      <w:divBdr>
        <w:top w:val="none" w:sz="0" w:space="0" w:color="auto"/>
        <w:left w:val="none" w:sz="0" w:space="0" w:color="auto"/>
        <w:bottom w:val="none" w:sz="0" w:space="0" w:color="auto"/>
        <w:right w:val="none" w:sz="0" w:space="0" w:color="auto"/>
      </w:divBdr>
    </w:div>
    <w:div w:id="1555576533">
      <w:bodyDiv w:val="1"/>
      <w:marLeft w:val="0"/>
      <w:marRight w:val="0"/>
      <w:marTop w:val="0"/>
      <w:marBottom w:val="0"/>
      <w:divBdr>
        <w:top w:val="none" w:sz="0" w:space="0" w:color="auto"/>
        <w:left w:val="none" w:sz="0" w:space="0" w:color="auto"/>
        <w:bottom w:val="none" w:sz="0" w:space="0" w:color="auto"/>
        <w:right w:val="none" w:sz="0" w:space="0" w:color="auto"/>
      </w:divBdr>
    </w:div>
    <w:div w:id="1562669183">
      <w:bodyDiv w:val="1"/>
      <w:marLeft w:val="0"/>
      <w:marRight w:val="0"/>
      <w:marTop w:val="0"/>
      <w:marBottom w:val="0"/>
      <w:divBdr>
        <w:top w:val="none" w:sz="0" w:space="0" w:color="auto"/>
        <w:left w:val="none" w:sz="0" w:space="0" w:color="auto"/>
        <w:bottom w:val="none" w:sz="0" w:space="0" w:color="auto"/>
        <w:right w:val="none" w:sz="0" w:space="0" w:color="auto"/>
      </w:divBdr>
    </w:div>
    <w:div w:id="1563522787">
      <w:bodyDiv w:val="1"/>
      <w:marLeft w:val="0"/>
      <w:marRight w:val="0"/>
      <w:marTop w:val="0"/>
      <w:marBottom w:val="0"/>
      <w:divBdr>
        <w:top w:val="none" w:sz="0" w:space="0" w:color="auto"/>
        <w:left w:val="none" w:sz="0" w:space="0" w:color="auto"/>
        <w:bottom w:val="none" w:sz="0" w:space="0" w:color="auto"/>
        <w:right w:val="none" w:sz="0" w:space="0" w:color="auto"/>
      </w:divBdr>
    </w:div>
    <w:div w:id="1565993451">
      <w:bodyDiv w:val="1"/>
      <w:marLeft w:val="0"/>
      <w:marRight w:val="0"/>
      <w:marTop w:val="0"/>
      <w:marBottom w:val="0"/>
      <w:divBdr>
        <w:top w:val="none" w:sz="0" w:space="0" w:color="auto"/>
        <w:left w:val="none" w:sz="0" w:space="0" w:color="auto"/>
        <w:bottom w:val="none" w:sz="0" w:space="0" w:color="auto"/>
        <w:right w:val="none" w:sz="0" w:space="0" w:color="auto"/>
      </w:divBdr>
    </w:div>
    <w:div w:id="1573202159">
      <w:bodyDiv w:val="1"/>
      <w:marLeft w:val="0"/>
      <w:marRight w:val="0"/>
      <w:marTop w:val="0"/>
      <w:marBottom w:val="0"/>
      <w:divBdr>
        <w:top w:val="none" w:sz="0" w:space="0" w:color="auto"/>
        <w:left w:val="none" w:sz="0" w:space="0" w:color="auto"/>
        <w:bottom w:val="none" w:sz="0" w:space="0" w:color="auto"/>
        <w:right w:val="none" w:sz="0" w:space="0" w:color="auto"/>
      </w:divBdr>
    </w:div>
    <w:div w:id="1574196986">
      <w:bodyDiv w:val="1"/>
      <w:marLeft w:val="0"/>
      <w:marRight w:val="0"/>
      <w:marTop w:val="0"/>
      <w:marBottom w:val="0"/>
      <w:divBdr>
        <w:top w:val="none" w:sz="0" w:space="0" w:color="auto"/>
        <w:left w:val="none" w:sz="0" w:space="0" w:color="auto"/>
        <w:bottom w:val="none" w:sz="0" w:space="0" w:color="auto"/>
        <w:right w:val="none" w:sz="0" w:space="0" w:color="auto"/>
      </w:divBdr>
    </w:div>
    <w:div w:id="1579561664">
      <w:bodyDiv w:val="1"/>
      <w:marLeft w:val="0"/>
      <w:marRight w:val="0"/>
      <w:marTop w:val="0"/>
      <w:marBottom w:val="0"/>
      <w:divBdr>
        <w:top w:val="none" w:sz="0" w:space="0" w:color="auto"/>
        <w:left w:val="none" w:sz="0" w:space="0" w:color="auto"/>
        <w:bottom w:val="none" w:sz="0" w:space="0" w:color="auto"/>
        <w:right w:val="none" w:sz="0" w:space="0" w:color="auto"/>
      </w:divBdr>
    </w:div>
    <w:div w:id="1584954727">
      <w:bodyDiv w:val="1"/>
      <w:marLeft w:val="0"/>
      <w:marRight w:val="0"/>
      <w:marTop w:val="0"/>
      <w:marBottom w:val="0"/>
      <w:divBdr>
        <w:top w:val="none" w:sz="0" w:space="0" w:color="auto"/>
        <w:left w:val="none" w:sz="0" w:space="0" w:color="auto"/>
        <w:bottom w:val="none" w:sz="0" w:space="0" w:color="auto"/>
        <w:right w:val="none" w:sz="0" w:space="0" w:color="auto"/>
      </w:divBdr>
    </w:div>
    <w:div w:id="1596328656">
      <w:bodyDiv w:val="1"/>
      <w:marLeft w:val="0"/>
      <w:marRight w:val="0"/>
      <w:marTop w:val="0"/>
      <w:marBottom w:val="0"/>
      <w:divBdr>
        <w:top w:val="none" w:sz="0" w:space="0" w:color="auto"/>
        <w:left w:val="none" w:sz="0" w:space="0" w:color="auto"/>
        <w:bottom w:val="none" w:sz="0" w:space="0" w:color="auto"/>
        <w:right w:val="none" w:sz="0" w:space="0" w:color="auto"/>
      </w:divBdr>
    </w:div>
    <w:div w:id="1597206938">
      <w:bodyDiv w:val="1"/>
      <w:marLeft w:val="0"/>
      <w:marRight w:val="0"/>
      <w:marTop w:val="0"/>
      <w:marBottom w:val="0"/>
      <w:divBdr>
        <w:top w:val="none" w:sz="0" w:space="0" w:color="auto"/>
        <w:left w:val="none" w:sz="0" w:space="0" w:color="auto"/>
        <w:bottom w:val="none" w:sz="0" w:space="0" w:color="auto"/>
        <w:right w:val="none" w:sz="0" w:space="0" w:color="auto"/>
      </w:divBdr>
    </w:div>
    <w:div w:id="1600410078">
      <w:bodyDiv w:val="1"/>
      <w:marLeft w:val="0"/>
      <w:marRight w:val="0"/>
      <w:marTop w:val="0"/>
      <w:marBottom w:val="0"/>
      <w:divBdr>
        <w:top w:val="none" w:sz="0" w:space="0" w:color="auto"/>
        <w:left w:val="none" w:sz="0" w:space="0" w:color="auto"/>
        <w:bottom w:val="none" w:sz="0" w:space="0" w:color="auto"/>
        <w:right w:val="none" w:sz="0" w:space="0" w:color="auto"/>
      </w:divBdr>
    </w:div>
    <w:div w:id="1610577618">
      <w:bodyDiv w:val="1"/>
      <w:marLeft w:val="0"/>
      <w:marRight w:val="0"/>
      <w:marTop w:val="0"/>
      <w:marBottom w:val="0"/>
      <w:divBdr>
        <w:top w:val="none" w:sz="0" w:space="0" w:color="auto"/>
        <w:left w:val="none" w:sz="0" w:space="0" w:color="auto"/>
        <w:bottom w:val="none" w:sz="0" w:space="0" w:color="auto"/>
        <w:right w:val="none" w:sz="0" w:space="0" w:color="auto"/>
      </w:divBdr>
    </w:div>
    <w:div w:id="1610889927">
      <w:bodyDiv w:val="1"/>
      <w:marLeft w:val="0"/>
      <w:marRight w:val="0"/>
      <w:marTop w:val="0"/>
      <w:marBottom w:val="0"/>
      <w:divBdr>
        <w:top w:val="none" w:sz="0" w:space="0" w:color="auto"/>
        <w:left w:val="none" w:sz="0" w:space="0" w:color="auto"/>
        <w:bottom w:val="none" w:sz="0" w:space="0" w:color="auto"/>
        <w:right w:val="none" w:sz="0" w:space="0" w:color="auto"/>
      </w:divBdr>
    </w:div>
    <w:div w:id="1614172217">
      <w:bodyDiv w:val="1"/>
      <w:marLeft w:val="0"/>
      <w:marRight w:val="0"/>
      <w:marTop w:val="0"/>
      <w:marBottom w:val="0"/>
      <w:divBdr>
        <w:top w:val="none" w:sz="0" w:space="0" w:color="auto"/>
        <w:left w:val="none" w:sz="0" w:space="0" w:color="auto"/>
        <w:bottom w:val="none" w:sz="0" w:space="0" w:color="auto"/>
        <w:right w:val="none" w:sz="0" w:space="0" w:color="auto"/>
      </w:divBdr>
    </w:div>
    <w:div w:id="1618751138">
      <w:bodyDiv w:val="1"/>
      <w:marLeft w:val="0"/>
      <w:marRight w:val="0"/>
      <w:marTop w:val="0"/>
      <w:marBottom w:val="0"/>
      <w:divBdr>
        <w:top w:val="none" w:sz="0" w:space="0" w:color="auto"/>
        <w:left w:val="none" w:sz="0" w:space="0" w:color="auto"/>
        <w:bottom w:val="none" w:sz="0" w:space="0" w:color="auto"/>
        <w:right w:val="none" w:sz="0" w:space="0" w:color="auto"/>
      </w:divBdr>
    </w:div>
    <w:div w:id="1619099621">
      <w:bodyDiv w:val="1"/>
      <w:marLeft w:val="0"/>
      <w:marRight w:val="0"/>
      <w:marTop w:val="0"/>
      <w:marBottom w:val="0"/>
      <w:divBdr>
        <w:top w:val="none" w:sz="0" w:space="0" w:color="auto"/>
        <w:left w:val="none" w:sz="0" w:space="0" w:color="auto"/>
        <w:bottom w:val="none" w:sz="0" w:space="0" w:color="auto"/>
        <w:right w:val="none" w:sz="0" w:space="0" w:color="auto"/>
      </w:divBdr>
    </w:div>
    <w:div w:id="1624965332">
      <w:bodyDiv w:val="1"/>
      <w:marLeft w:val="0"/>
      <w:marRight w:val="0"/>
      <w:marTop w:val="0"/>
      <w:marBottom w:val="0"/>
      <w:divBdr>
        <w:top w:val="none" w:sz="0" w:space="0" w:color="auto"/>
        <w:left w:val="none" w:sz="0" w:space="0" w:color="auto"/>
        <w:bottom w:val="none" w:sz="0" w:space="0" w:color="auto"/>
        <w:right w:val="none" w:sz="0" w:space="0" w:color="auto"/>
      </w:divBdr>
    </w:div>
    <w:div w:id="1625306278">
      <w:bodyDiv w:val="1"/>
      <w:marLeft w:val="0"/>
      <w:marRight w:val="0"/>
      <w:marTop w:val="0"/>
      <w:marBottom w:val="0"/>
      <w:divBdr>
        <w:top w:val="none" w:sz="0" w:space="0" w:color="auto"/>
        <w:left w:val="none" w:sz="0" w:space="0" w:color="auto"/>
        <w:bottom w:val="none" w:sz="0" w:space="0" w:color="auto"/>
        <w:right w:val="none" w:sz="0" w:space="0" w:color="auto"/>
      </w:divBdr>
    </w:div>
    <w:div w:id="1628929651">
      <w:bodyDiv w:val="1"/>
      <w:marLeft w:val="0"/>
      <w:marRight w:val="0"/>
      <w:marTop w:val="0"/>
      <w:marBottom w:val="0"/>
      <w:divBdr>
        <w:top w:val="none" w:sz="0" w:space="0" w:color="auto"/>
        <w:left w:val="none" w:sz="0" w:space="0" w:color="auto"/>
        <w:bottom w:val="none" w:sz="0" w:space="0" w:color="auto"/>
        <w:right w:val="none" w:sz="0" w:space="0" w:color="auto"/>
      </w:divBdr>
    </w:div>
    <w:div w:id="1632055177">
      <w:bodyDiv w:val="1"/>
      <w:marLeft w:val="0"/>
      <w:marRight w:val="0"/>
      <w:marTop w:val="0"/>
      <w:marBottom w:val="0"/>
      <w:divBdr>
        <w:top w:val="none" w:sz="0" w:space="0" w:color="auto"/>
        <w:left w:val="none" w:sz="0" w:space="0" w:color="auto"/>
        <w:bottom w:val="none" w:sz="0" w:space="0" w:color="auto"/>
        <w:right w:val="none" w:sz="0" w:space="0" w:color="auto"/>
      </w:divBdr>
    </w:div>
    <w:div w:id="1635063046">
      <w:bodyDiv w:val="1"/>
      <w:marLeft w:val="0"/>
      <w:marRight w:val="0"/>
      <w:marTop w:val="0"/>
      <w:marBottom w:val="0"/>
      <w:divBdr>
        <w:top w:val="none" w:sz="0" w:space="0" w:color="auto"/>
        <w:left w:val="none" w:sz="0" w:space="0" w:color="auto"/>
        <w:bottom w:val="none" w:sz="0" w:space="0" w:color="auto"/>
        <w:right w:val="none" w:sz="0" w:space="0" w:color="auto"/>
      </w:divBdr>
    </w:div>
    <w:div w:id="1635214164">
      <w:bodyDiv w:val="1"/>
      <w:marLeft w:val="0"/>
      <w:marRight w:val="0"/>
      <w:marTop w:val="0"/>
      <w:marBottom w:val="0"/>
      <w:divBdr>
        <w:top w:val="none" w:sz="0" w:space="0" w:color="auto"/>
        <w:left w:val="none" w:sz="0" w:space="0" w:color="auto"/>
        <w:bottom w:val="none" w:sz="0" w:space="0" w:color="auto"/>
        <w:right w:val="none" w:sz="0" w:space="0" w:color="auto"/>
      </w:divBdr>
    </w:div>
    <w:div w:id="1638994995">
      <w:bodyDiv w:val="1"/>
      <w:marLeft w:val="0"/>
      <w:marRight w:val="0"/>
      <w:marTop w:val="0"/>
      <w:marBottom w:val="0"/>
      <w:divBdr>
        <w:top w:val="none" w:sz="0" w:space="0" w:color="auto"/>
        <w:left w:val="none" w:sz="0" w:space="0" w:color="auto"/>
        <w:bottom w:val="none" w:sz="0" w:space="0" w:color="auto"/>
        <w:right w:val="none" w:sz="0" w:space="0" w:color="auto"/>
      </w:divBdr>
    </w:div>
    <w:div w:id="1650134666">
      <w:bodyDiv w:val="1"/>
      <w:marLeft w:val="0"/>
      <w:marRight w:val="0"/>
      <w:marTop w:val="0"/>
      <w:marBottom w:val="0"/>
      <w:divBdr>
        <w:top w:val="none" w:sz="0" w:space="0" w:color="auto"/>
        <w:left w:val="none" w:sz="0" w:space="0" w:color="auto"/>
        <w:bottom w:val="none" w:sz="0" w:space="0" w:color="auto"/>
        <w:right w:val="none" w:sz="0" w:space="0" w:color="auto"/>
      </w:divBdr>
    </w:div>
    <w:div w:id="1651783945">
      <w:bodyDiv w:val="1"/>
      <w:marLeft w:val="0"/>
      <w:marRight w:val="0"/>
      <w:marTop w:val="0"/>
      <w:marBottom w:val="0"/>
      <w:divBdr>
        <w:top w:val="none" w:sz="0" w:space="0" w:color="auto"/>
        <w:left w:val="none" w:sz="0" w:space="0" w:color="auto"/>
        <w:bottom w:val="none" w:sz="0" w:space="0" w:color="auto"/>
        <w:right w:val="none" w:sz="0" w:space="0" w:color="auto"/>
      </w:divBdr>
    </w:div>
    <w:div w:id="1651866820">
      <w:bodyDiv w:val="1"/>
      <w:marLeft w:val="0"/>
      <w:marRight w:val="0"/>
      <w:marTop w:val="0"/>
      <w:marBottom w:val="0"/>
      <w:divBdr>
        <w:top w:val="none" w:sz="0" w:space="0" w:color="auto"/>
        <w:left w:val="none" w:sz="0" w:space="0" w:color="auto"/>
        <w:bottom w:val="none" w:sz="0" w:space="0" w:color="auto"/>
        <w:right w:val="none" w:sz="0" w:space="0" w:color="auto"/>
      </w:divBdr>
    </w:div>
    <w:div w:id="1652976110">
      <w:bodyDiv w:val="1"/>
      <w:marLeft w:val="0"/>
      <w:marRight w:val="0"/>
      <w:marTop w:val="0"/>
      <w:marBottom w:val="0"/>
      <w:divBdr>
        <w:top w:val="none" w:sz="0" w:space="0" w:color="auto"/>
        <w:left w:val="none" w:sz="0" w:space="0" w:color="auto"/>
        <w:bottom w:val="none" w:sz="0" w:space="0" w:color="auto"/>
        <w:right w:val="none" w:sz="0" w:space="0" w:color="auto"/>
      </w:divBdr>
    </w:div>
    <w:div w:id="1653488673">
      <w:bodyDiv w:val="1"/>
      <w:marLeft w:val="0"/>
      <w:marRight w:val="0"/>
      <w:marTop w:val="0"/>
      <w:marBottom w:val="0"/>
      <w:divBdr>
        <w:top w:val="none" w:sz="0" w:space="0" w:color="auto"/>
        <w:left w:val="none" w:sz="0" w:space="0" w:color="auto"/>
        <w:bottom w:val="none" w:sz="0" w:space="0" w:color="auto"/>
        <w:right w:val="none" w:sz="0" w:space="0" w:color="auto"/>
      </w:divBdr>
    </w:div>
    <w:div w:id="1653679408">
      <w:bodyDiv w:val="1"/>
      <w:marLeft w:val="0"/>
      <w:marRight w:val="0"/>
      <w:marTop w:val="0"/>
      <w:marBottom w:val="0"/>
      <w:divBdr>
        <w:top w:val="none" w:sz="0" w:space="0" w:color="auto"/>
        <w:left w:val="none" w:sz="0" w:space="0" w:color="auto"/>
        <w:bottom w:val="none" w:sz="0" w:space="0" w:color="auto"/>
        <w:right w:val="none" w:sz="0" w:space="0" w:color="auto"/>
      </w:divBdr>
    </w:div>
    <w:div w:id="1654916578">
      <w:bodyDiv w:val="1"/>
      <w:marLeft w:val="0"/>
      <w:marRight w:val="0"/>
      <w:marTop w:val="0"/>
      <w:marBottom w:val="0"/>
      <w:divBdr>
        <w:top w:val="none" w:sz="0" w:space="0" w:color="auto"/>
        <w:left w:val="none" w:sz="0" w:space="0" w:color="auto"/>
        <w:bottom w:val="none" w:sz="0" w:space="0" w:color="auto"/>
        <w:right w:val="none" w:sz="0" w:space="0" w:color="auto"/>
      </w:divBdr>
    </w:div>
    <w:div w:id="1659577527">
      <w:bodyDiv w:val="1"/>
      <w:marLeft w:val="0"/>
      <w:marRight w:val="0"/>
      <w:marTop w:val="0"/>
      <w:marBottom w:val="0"/>
      <w:divBdr>
        <w:top w:val="none" w:sz="0" w:space="0" w:color="auto"/>
        <w:left w:val="none" w:sz="0" w:space="0" w:color="auto"/>
        <w:bottom w:val="none" w:sz="0" w:space="0" w:color="auto"/>
        <w:right w:val="none" w:sz="0" w:space="0" w:color="auto"/>
      </w:divBdr>
    </w:div>
    <w:div w:id="1660302129">
      <w:bodyDiv w:val="1"/>
      <w:marLeft w:val="0"/>
      <w:marRight w:val="0"/>
      <w:marTop w:val="0"/>
      <w:marBottom w:val="0"/>
      <w:divBdr>
        <w:top w:val="none" w:sz="0" w:space="0" w:color="auto"/>
        <w:left w:val="none" w:sz="0" w:space="0" w:color="auto"/>
        <w:bottom w:val="none" w:sz="0" w:space="0" w:color="auto"/>
        <w:right w:val="none" w:sz="0" w:space="0" w:color="auto"/>
      </w:divBdr>
    </w:div>
    <w:div w:id="1668483663">
      <w:bodyDiv w:val="1"/>
      <w:marLeft w:val="0"/>
      <w:marRight w:val="0"/>
      <w:marTop w:val="0"/>
      <w:marBottom w:val="0"/>
      <w:divBdr>
        <w:top w:val="none" w:sz="0" w:space="0" w:color="auto"/>
        <w:left w:val="none" w:sz="0" w:space="0" w:color="auto"/>
        <w:bottom w:val="none" w:sz="0" w:space="0" w:color="auto"/>
        <w:right w:val="none" w:sz="0" w:space="0" w:color="auto"/>
      </w:divBdr>
    </w:div>
    <w:div w:id="1668553587">
      <w:bodyDiv w:val="1"/>
      <w:marLeft w:val="0"/>
      <w:marRight w:val="0"/>
      <w:marTop w:val="0"/>
      <w:marBottom w:val="0"/>
      <w:divBdr>
        <w:top w:val="none" w:sz="0" w:space="0" w:color="auto"/>
        <w:left w:val="none" w:sz="0" w:space="0" w:color="auto"/>
        <w:bottom w:val="none" w:sz="0" w:space="0" w:color="auto"/>
        <w:right w:val="none" w:sz="0" w:space="0" w:color="auto"/>
      </w:divBdr>
    </w:div>
    <w:div w:id="1669939813">
      <w:bodyDiv w:val="1"/>
      <w:marLeft w:val="0"/>
      <w:marRight w:val="0"/>
      <w:marTop w:val="0"/>
      <w:marBottom w:val="0"/>
      <w:divBdr>
        <w:top w:val="none" w:sz="0" w:space="0" w:color="auto"/>
        <w:left w:val="none" w:sz="0" w:space="0" w:color="auto"/>
        <w:bottom w:val="none" w:sz="0" w:space="0" w:color="auto"/>
        <w:right w:val="none" w:sz="0" w:space="0" w:color="auto"/>
      </w:divBdr>
    </w:div>
    <w:div w:id="1672029585">
      <w:bodyDiv w:val="1"/>
      <w:marLeft w:val="0"/>
      <w:marRight w:val="0"/>
      <w:marTop w:val="0"/>
      <w:marBottom w:val="0"/>
      <w:divBdr>
        <w:top w:val="none" w:sz="0" w:space="0" w:color="auto"/>
        <w:left w:val="none" w:sz="0" w:space="0" w:color="auto"/>
        <w:bottom w:val="none" w:sz="0" w:space="0" w:color="auto"/>
        <w:right w:val="none" w:sz="0" w:space="0" w:color="auto"/>
      </w:divBdr>
    </w:div>
    <w:div w:id="1673483744">
      <w:bodyDiv w:val="1"/>
      <w:marLeft w:val="0"/>
      <w:marRight w:val="0"/>
      <w:marTop w:val="0"/>
      <w:marBottom w:val="0"/>
      <w:divBdr>
        <w:top w:val="none" w:sz="0" w:space="0" w:color="auto"/>
        <w:left w:val="none" w:sz="0" w:space="0" w:color="auto"/>
        <w:bottom w:val="none" w:sz="0" w:space="0" w:color="auto"/>
        <w:right w:val="none" w:sz="0" w:space="0" w:color="auto"/>
      </w:divBdr>
    </w:div>
    <w:div w:id="1676223033">
      <w:bodyDiv w:val="1"/>
      <w:marLeft w:val="0"/>
      <w:marRight w:val="0"/>
      <w:marTop w:val="0"/>
      <w:marBottom w:val="0"/>
      <w:divBdr>
        <w:top w:val="none" w:sz="0" w:space="0" w:color="auto"/>
        <w:left w:val="none" w:sz="0" w:space="0" w:color="auto"/>
        <w:bottom w:val="none" w:sz="0" w:space="0" w:color="auto"/>
        <w:right w:val="none" w:sz="0" w:space="0" w:color="auto"/>
      </w:divBdr>
    </w:div>
    <w:div w:id="1676498271">
      <w:bodyDiv w:val="1"/>
      <w:marLeft w:val="0"/>
      <w:marRight w:val="0"/>
      <w:marTop w:val="0"/>
      <w:marBottom w:val="0"/>
      <w:divBdr>
        <w:top w:val="none" w:sz="0" w:space="0" w:color="auto"/>
        <w:left w:val="none" w:sz="0" w:space="0" w:color="auto"/>
        <w:bottom w:val="none" w:sz="0" w:space="0" w:color="auto"/>
        <w:right w:val="none" w:sz="0" w:space="0" w:color="auto"/>
      </w:divBdr>
    </w:div>
    <w:div w:id="1677148517">
      <w:bodyDiv w:val="1"/>
      <w:marLeft w:val="0"/>
      <w:marRight w:val="0"/>
      <w:marTop w:val="0"/>
      <w:marBottom w:val="0"/>
      <w:divBdr>
        <w:top w:val="none" w:sz="0" w:space="0" w:color="auto"/>
        <w:left w:val="none" w:sz="0" w:space="0" w:color="auto"/>
        <w:bottom w:val="none" w:sz="0" w:space="0" w:color="auto"/>
        <w:right w:val="none" w:sz="0" w:space="0" w:color="auto"/>
      </w:divBdr>
    </w:div>
    <w:div w:id="1685399395">
      <w:bodyDiv w:val="1"/>
      <w:marLeft w:val="0"/>
      <w:marRight w:val="0"/>
      <w:marTop w:val="0"/>
      <w:marBottom w:val="0"/>
      <w:divBdr>
        <w:top w:val="none" w:sz="0" w:space="0" w:color="auto"/>
        <w:left w:val="none" w:sz="0" w:space="0" w:color="auto"/>
        <w:bottom w:val="none" w:sz="0" w:space="0" w:color="auto"/>
        <w:right w:val="none" w:sz="0" w:space="0" w:color="auto"/>
      </w:divBdr>
    </w:div>
    <w:div w:id="1689134801">
      <w:bodyDiv w:val="1"/>
      <w:marLeft w:val="0"/>
      <w:marRight w:val="0"/>
      <w:marTop w:val="0"/>
      <w:marBottom w:val="0"/>
      <w:divBdr>
        <w:top w:val="none" w:sz="0" w:space="0" w:color="auto"/>
        <w:left w:val="none" w:sz="0" w:space="0" w:color="auto"/>
        <w:bottom w:val="none" w:sz="0" w:space="0" w:color="auto"/>
        <w:right w:val="none" w:sz="0" w:space="0" w:color="auto"/>
      </w:divBdr>
    </w:div>
    <w:div w:id="1689483292">
      <w:bodyDiv w:val="1"/>
      <w:marLeft w:val="0"/>
      <w:marRight w:val="0"/>
      <w:marTop w:val="0"/>
      <w:marBottom w:val="0"/>
      <w:divBdr>
        <w:top w:val="none" w:sz="0" w:space="0" w:color="auto"/>
        <w:left w:val="none" w:sz="0" w:space="0" w:color="auto"/>
        <w:bottom w:val="none" w:sz="0" w:space="0" w:color="auto"/>
        <w:right w:val="none" w:sz="0" w:space="0" w:color="auto"/>
      </w:divBdr>
    </w:div>
    <w:div w:id="1692604788">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4838296">
      <w:bodyDiv w:val="1"/>
      <w:marLeft w:val="0"/>
      <w:marRight w:val="0"/>
      <w:marTop w:val="0"/>
      <w:marBottom w:val="0"/>
      <w:divBdr>
        <w:top w:val="none" w:sz="0" w:space="0" w:color="auto"/>
        <w:left w:val="none" w:sz="0" w:space="0" w:color="auto"/>
        <w:bottom w:val="none" w:sz="0" w:space="0" w:color="auto"/>
        <w:right w:val="none" w:sz="0" w:space="0" w:color="auto"/>
      </w:divBdr>
    </w:div>
    <w:div w:id="1698195131">
      <w:bodyDiv w:val="1"/>
      <w:marLeft w:val="0"/>
      <w:marRight w:val="0"/>
      <w:marTop w:val="0"/>
      <w:marBottom w:val="0"/>
      <w:divBdr>
        <w:top w:val="none" w:sz="0" w:space="0" w:color="auto"/>
        <w:left w:val="none" w:sz="0" w:space="0" w:color="auto"/>
        <w:bottom w:val="none" w:sz="0" w:space="0" w:color="auto"/>
        <w:right w:val="none" w:sz="0" w:space="0" w:color="auto"/>
      </w:divBdr>
    </w:div>
    <w:div w:id="1699432959">
      <w:bodyDiv w:val="1"/>
      <w:marLeft w:val="0"/>
      <w:marRight w:val="0"/>
      <w:marTop w:val="0"/>
      <w:marBottom w:val="0"/>
      <w:divBdr>
        <w:top w:val="none" w:sz="0" w:space="0" w:color="auto"/>
        <w:left w:val="none" w:sz="0" w:space="0" w:color="auto"/>
        <w:bottom w:val="none" w:sz="0" w:space="0" w:color="auto"/>
        <w:right w:val="none" w:sz="0" w:space="0" w:color="auto"/>
      </w:divBdr>
    </w:div>
    <w:div w:id="1703626370">
      <w:bodyDiv w:val="1"/>
      <w:marLeft w:val="0"/>
      <w:marRight w:val="0"/>
      <w:marTop w:val="0"/>
      <w:marBottom w:val="0"/>
      <w:divBdr>
        <w:top w:val="none" w:sz="0" w:space="0" w:color="auto"/>
        <w:left w:val="none" w:sz="0" w:space="0" w:color="auto"/>
        <w:bottom w:val="none" w:sz="0" w:space="0" w:color="auto"/>
        <w:right w:val="none" w:sz="0" w:space="0" w:color="auto"/>
      </w:divBdr>
    </w:div>
    <w:div w:id="1705590654">
      <w:bodyDiv w:val="1"/>
      <w:marLeft w:val="0"/>
      <w:marRight w:val="0"/>
      <w:marTop w:val="0"/>
      <w:marBottom w:val="0"/>
      <w:divBdr>
        <w:top w:val="none" w:sz="0" w:space="0" w:color="auto"/>
        <w:left w:val="none" w:sz="0" w:space="0" w:color="auto"/>
        <w:bottom w:val="none" w:sz="0" w:space="0" w:color="auto"/>
        <w:right w:val="none" w:sz="0" w:space="0" w:color="auto"/>
      </w:divBdr>
    </w:div>
    <w:div w:id="1708989803">
      <w:bodyDiv w:val="1"/>
      <w:marLeft w:val="0"/>
      <w:marRight w:val="0"/>
      <w:marTop w:val="0"/>
      <w:marBottom w:val="0"/>
      <w:divBdr>
        <w:top w:val="none" w:sz="0" w:space="0" w:color="auto"/>
        <w:left w:val="none" w:sz="0" w:space="0" w:color="auto"/>
        <w:bottom w:val="none" w:sz="0" w:space="0" w:color="auto"/>
        <w:right w:val="none" w:sz="0" w:space="0" w:color="auto"/>
      </w:divBdr>
    </w:div>
    <w:div w:id="1709987186">
      <w:bodyDiv w:val="1"/>
      <w:marLeft w:val="0"/>
      <w:marRight w:val="0"/>
      <w:marTop w:val="0"/>
      <w:marBottom w:val="0"/>
      <w:divBdr>
        <w:top w:val="none" w:sz="0" w:space="0" w:color="auto"/>
        <w:left w:val="none" w:sz="0" w:space="0" w:color="auto"/>
        <w:bottom w:val="none" w:sz="0" w:space="0" w:color="auto"/>
        <w:right w:val="none" w:sz="0" w:space="0" w:color="auto"/>
      </w:divBdr>
    </w:div>
    <w:div w:id="1714618748">
      <w:bodyDiv w:val="1"/>
      <w:marLeft w:val="0"/>
      <w:marRight w:val="0"/>
      <w:marTop w:val="0"/>
      <w:marBottom w:val="0"/>
      <w:divBdr>
        <w:top w:val="none" w:sz="0" w:space="0" w:color="auto"/>
        <w:left w:val="none" w:sz="0" w:space="0" w:color="auto"/>
        <w:bottom w:val="none" w:sz="0" w:space="0" w:color="auto"/>
        <w:right w:val="none" w:sz="0" w:space="0" w:color="auto"/>
      </w:divBdr>
    </w:div>
    <w:div w:id="1718579225">
      <w:bodyDiv w:val="1"/>
      <w:marLeft w:val="0"/>
      <w:marRight w:val="0"/>
      <w:marTop w:val="0"/>
      <w:marBottom w:val="0"/>
      <w:divBdr>
        <w:top w:val="none" w:sz="0" w:space="0" w:color="auto"/>
        <w:left w:val="none" w:sz="0" w:space="0" w:color="auto"/>
        <w:bottom w:val="none" w:sz="0" w:space="0" w:color="auto"/>
        <w:right w:val="none" w:sz="0" w:space="0" w:color="auto"/>
      </w:divBdr>
    </w:div>
    <w:div w:id="1719433044">
      <w:bodyDiv w:val="1"/>
      <w:marLeft w:val="0"/>
      <w:marRight w:val="0"/>
      <w:marTop w:val="0"/>
      <w:marBottom w:val="0"/>
      <w:divBdr>
        <w:top w:val="none" w:sz="0" w:space="0" w:color="auto"/>
        <w:left w:val="none" w:sz="0" w:space="0" w:color="auto"/>
        <w:bottom w:val="none" w:sz="0" w:space="0" w:color="auto"/>
        <w:right w:val="none" w:sz="0" w:space="0" w:color="auto"/>
      </w:divBdr>
    </w:div>
    <w:div w:id="1722318099">
      <w:bodyDiv w:val="1"/>
      <w:marLeft w:val="0"/>
      <w:marRight w:val="0"/>
      <w:marTop w:val="0"/>
      <w:marBottom w:val="0"/>
      <w:divBdr>
        <w:top w:val="none" w:sz="0" w:space="0" w:color="auto"/>
        <w:left w:val="none" w:sz="0" w:space="0" w:color="auto"/>
        <w:bottom w:val="none" w:sz="0" w:space="0" w:color="auto"/>
        <w:right w:val="none" w:sz="0" w:space="0" w:color="auto"/>
      </w:divBdr>
    </w:div>
    <w:div w:id="1725257438">
      <w:bodyDiv w:val="1"/>
      <w:marLeft w:val="0"/>
      <w:marRight w:val="0"/>
      <w:marTop w:val="0"/>
      <w:marBottom w:val="0"/>
      <w:divBdr>
        <w:top w:val="none" w:sz="0" w:space="0" w:color="auto"/>
        <w:left w:val="none" w:sz="0" w:space="0" w:color="auto"/>
        <w:bottom w:val="none" w:sz="0" w:space="0" w:color="auto"/>
        <w:right w:val="none" w:sz="0" w:space="0" w:color="auto"/>
      </w:divBdr>
    </w:div>
    <w:div w:id="1733188884">
      <w:bodyDiv w:val="1"/>
      <w:marLeft w:val="0"/>
      <w:marRight w:val="0"/>
      <w:marTop w:val="0"/>
      <w:marBottom w:val="0"/>
      <w:divBdr>
        <w:top w:val="none" w:sz="0" w:space="0" w:color="auto"/>
        <w:left w:val="none" w:sz="0" w:space="0" w:color="auto"/>
        <w:bottom w:val="none" w:sz="0" w:space="0" w:color="auto"/>
        <w:right w:val="none" w:sz="0" w:space="0" w:color="auto"/>
      </w:divBdr>
    </w:div>
    <w:div w:id="1735009765">
      <w:bodyDiv w:val="1"/>
      <w:marLeft w:val="0"/>
      <w:marRight w:val="0"/>
      <w:marTop w:val="0"/>
      <w:marBottom w:val="0"/>
      <w:divBdr>
        <w:top w:val="none" w:sz="0" w:space="0" w:color="auto"/>
        <w:left w:val="none" w:sz="0" w:space="0" w:color="auto"/>
        <w:bottom w:val="none" w:sz="0" w:space="0" w:color="auto"/>
        <w:right w:val="none" w:sz="0" w:space="0" w:color="auto"/>
      </w:divBdr>
    </w:div>
    <w:div w:id="1735275799">
      <w:bodyDiv w:val="1"/>
      <w:marLeft w:val="0"/>
      <w:marRight w:val="0"/>
      <w:marTop w:val="0"/>
      <w:marBottom w:val="0"/>
      <w:divBdr>
        <w:top w:val="none" w:sz="0" w:space="0" w:color="auto"/>
        <w:left w:val="none" w:sz="0" w:space="0" w:color="auto"/>
        <w:bottom w:val="none" w:sz="0" w:space="0" w:color="auto"/>
        <w:right w:val="none" w:sz="0" w:space="0" w:color="auto"/>
      </w:divBdr>
    </w:div>
    <w:div w:id="1739815092">
      <w:bodyDiv w:val="1"/>
      <w:marLeft w:val="0"/>
      <w:marRight w:val="0"/>
      <w:marTop w:val="0"/>
      <w:marBottom w:val="0"/>
      <w:divBdr>
        <w:top w:val="none" w:sz="0" w:space="0" w:color="auto"/>
        <w:left w:val="none" w:sz="0" w:space="0" w:color="auto"/>
        <w:bottom w:val="none" w:sz="0" w:space="0" w:color="auto"/>
        <w:right w:val="none" w:sz="0" w:space="0" w:color="auto"/>
      </w:divBdr>
    </w:div>
    <w:div w:id="1743677890">
      <w:bodyDiv w:val="1"/>
      <w:marLeft w:val="0"/>
      <w:marRight w:val="0"/>
      <w:marTop w:val="0"/>
      <w:marBottom w:val="0"/>
      <w:divBdr>
        <w:top w:val="none" w:sz="0" w:space="0" w:color="auto"/>
        <w:left w:val="none" w:sz="0" w:space="0" w:color="auto"/>
        <w:bottom w:val="none" w:sz="0" w:space="0" w:color="auto"/>
        <w:right w:val="none" w:sz="0" w:space="0" w:color="auto"/>
      </w:divBdr>
    </w:div>
    <w:div w:id="1744833749">
      <w:bodyDiv w:val="1"/>
      <w:marLeft w:val="0"/>
      <w:marRight w:val="0"/>
      <w:marTop w:val="0"/>
      <w:marBottom w:val="0"/>
      <w:divBdr>
        <w:top w:val="none" w:sz="0" w:space="0" w:color="auto"/>
        <w:left w:val="none" w:sz="0" w:space="0" w:color="auto"/>
        <w:bottom w:val="none" w:sz="0" w:space="0" w:color="auto"/>
        <w:right w:val="none" w:sz="0" w:space="0" w:color="auto"/>
      </w:divBdr>
    </w:div>
    <w:div w:id="1745909546">
      <w:bodyDiv w:val="1"/>
      <w:marLeft w:val="0"/>
      <w:marRight w:val="0"/>
      <w:marTop w:val="0"/>
      <w:marBottom w:val="0"/>
      <w:divBdr>
        <w:top w:val="none" w:sz="0" w:space="0" w:color="auto"/>
        <w:left w:val="none" w:sz="0" w:space="0" w:color="auto"/>
        <w:bottom w:val="none" w:sz="0" w:space="0" w:color="auto"/>
        <w:right w:val="none" w:sz="0" w:space="0" w:color="auto"/>
      </w:divBdr>
    </w:div>
    <w:div w:id="1750957590">
      <w:bodyDiv w:val="1"/>
      <w:marLeft w:val="0"/>
      <w:marRight w:val="0"/>
      <w:marTop w:val="0"/>
      <w:marBottom w:val="0"/>
      <w:divBdr>
        <w:top w:val="none" w:sz="0" w:space="0" w:color="auto"/>
        <w:left w:val="none" w:sz="0" w:space="0" w:color="auto"/>
        <w:bottom w:val="none" w:sz="0" w:space="0" w:color="auto"/>
        <w:right w:val="none" w:sz="0" w:space="0" w:color="auto"/>
      </w:divBdr>
    </w:div>
    <w:div w:id="1753041104">
      <w:bodyDiv w:val="1"/>
      <w:marLeft w:val="0"/>
      <w:marRight w:val="0"/>
      <w:marTop w:val="0"/>
      <w:marBottom w:val="0"/>
      <w:divBdr>
        <w:top w:val="none" w:sz="0" w:space="0" w:color="auto"/>
        <w:left w:val="none" w:sz="0" w:space="0" w:color="auto"/>
        <w:bottom w:val="none" w:sz="0" w:space="0" w:color="auto"/>
        <w:right w:val="none" w:sz="0" w:space="0" w:color="auto"/>
      </w:divBdr>
    </w:div>
    <w:div w:id="1754816396">
      <w:bodyDiv w:val="1"/>
      <w:marLeft w:val="0"/>
      <w:marRight w:val="0"/>
      <w:marTop w:val="0"/>
      <w:marBottom w:val="0"/>
      <w:divBdr>
        <w:top w:val="none" w:sz="0" w:space="0" w:color="auto"/>
        <w:left w:val="none" w:sz="0" w:space="0" w:color="auto"/>
        <w:bottom w:val="none" w:sz="0" w:space="0" w:color="auto"/>
        <w:right w:val="none" w:sz="0" w:space="0" w:color="auto"/>
      </w:divBdr>
    </w:div>
    <w:div w:id="1757046068">
      <w:bodyDiv w:val="1"/>
      <w:marLeft w:val="0"/>
      <w:marRight w:val="0"/>
      <w:marTop w:val="0"/>
      <w:marBottom w:val="0"/>
      <w:divBdr>
        <w:top w:val="none" w:sz="0" w:space="0" w:color="auto"/>
        <w:left w:val="none" w:sz="0" w:space="0" w:color="auto"/>
        <w:bottom w:val="none" w:sz="0" w:space="0" w:color="auto"/>
        <w:right w:val="none" w:sz="0" w:space="0" w:color="auto"/>
      </w:divBdr>
    </w:div>
    <w:div w:id="1758214853">
      <w:bodyDiv w:val="1"/>
      <w:marLeft w:val="0"/>
      <w:marRight w:val="0"/>
      <w:marTop w:val="0"/>
      <w:marBottom w:val="0"/>
      <w:divBdr>
        <w:top w:val="none" w:sz="0" w:space="0" w:color="auto"/>
        <w:left w:val="none" w:sz="0" w:space="0" w:color="auto"/>
        <w:bottom w:val="none" w:sz="0" w:space="0" w:color="auto"/>
        <w:right w:val="none" w:sz="0" w:space="0" w:color="auto"/>
      </w:divBdr>
    </w:div>
    <w:div w:id="1763141776">
      <w:bodyDiv w:val="1"/>
      <w:marLeft w:val="0"/>
      <w:marRight w:val="0"/>
      <w:marTop w:val="0"/>
      <w:marBottom w:val="0"/>
      <w:divBdr>
        <w:top w:val="none" w:sz="0" w:space="0" w:color="auto"/>
        <w:left w:val="none" w:sz="0" w:space="0" w:color="auto"/>
        <w:bottom w:val="none" w:sz="0" w:space="0" w:color="auto"/>
        <w:right w:val="none" w:sz="0" w:space="0" w:color="auto"/>
      </w:divBdr>
    </w:div>
    <w:div w:id="1769934282">
      <w:bodyDiv w:val="1"/>
      <w:marLeft w:val="0"/>
      <w:marRight w:val="0"/>
      <w:marTop w:val="0"/>
      <w:marBottom w:val="0"/>
      <w:divBdr>
        <w:top w:val="none" w:sz="0" w:space="0" w:color="auto"/>
        <w:left w:val="none" w:sz="0" w:space="0" w:color="auto"/>
        <w:bottom w:val="none" w:sz="0" w:space="0" w:color="auto"/>
        <w:right w:val="none" w:sz="0" w:space="0" w:color="auto"/>
      </w:divBdr>
    </w:div>
    <w:div w:id="1775318359">
      <w:bodyDiv w:val="1"/>
      <w:marLeft w:val="0"/>
      <w:marRight w:val="0"/>
      <w:marTop w:val="0"/>
      <w:marBottom w:val="0"/>
      <w:divBdr>
        <w:top w:val="none" w:sz="0" w:space="0" w:color="auto"/>
        <w:left w:val="none" w:sz="0" w:space="0" w:color="auto"/>
        <w:bottom w:val="none" w:sz="0" w:space="0" w:color="auto"/>
        <w:right w:val="none" w:sz="0" w:space="0" w:color="auto"/>
      </w:divBdr>
    </w:div>
    <w:div w:id="1778521900">
      <w:bodyDiv w:val="1"/>
      <w:marLeft w:val="0"/>
      <w:marRight w:val="0"/>
      <w:marTop w:val="0"/>
      <w:marBottom w:val="0"/>
      <w:divBdr>
        <w:top w:val="none" w:sz="0" w:space="0" w:color="auto"/>
        <w:left w:val="none" w:sz="0" w:space="0" w:color="auto"/>
        <w:bottom w:val="none" w:sz="0" w:space="0" w:color="auto"/>
        <w:right w:val="none" w:sz="0" w:space="0" w:color="auto"/>
      </w:divBdr>
    </w:div>
    <w:div w:id="1785349502">
      <w:bodyDiv w:val="1"/>
      <w:marLeft w:val="0"/>
      <w:marRight w:val="0"/>
      <w:marTop w:val="0"/>
      <w:marBottom w:val="0"/>
      <w:divBdr>
        <w:top w:val="none" w:sz="0" w:space="0" w:color="auto"/>
        <w:left w:val="none" w:sz="0" w:space="0" w:color="auto"/>
        <w:bottom w:val="none" w:sz="0" w:space="0" w:color="auto"/>
        <w:right w:val="none" w:sz="0" w:space="0" w:color="auto"/>
      </w:divBdr>
    </w:div>
    <w:div w:id="1799451444">
      <w:bodyDiv w:val="1"/>
      <w:marLeft w:val="0"/>
      <w:marRight w:val="0"/>
      <w:marTop w:val="0"/>
      <w:marBottom w:val="0"/>
      <w:divBdr>
        <w:top w:val="none" w:sz="0" w:space="0" w:color="auto"/>
        <w:left w:val="none" w:sz="0" w:space="0" w:color="auto"/>
        <w:bottom w:val="none" w:sz="0" w:space="0" w:color="auto"/>
        <w:right w:val="none" w:sz="0" w:space="0" w:color="auto"/>
      </w:divBdr>
    </w:div>
    <w:div w:id="1808663566">
      <w:bodyDiv w:val="1"/>
      <w:marLeft w:val="0"/>
      <w:marRight w:val="0"/>
      <w:marTop w:val="0"/>
      <w:marBottom w:val="0"/>
      <w:divBdr>
        <w:top w:val="none" w:sz="0" w:space="0" w:color="auto"/>
        <w:left w:val="none" w:sz="0" w:space="0" w:color="auto"/>
        <w:bottom w:val="none" w:sz="0" w:space="0" w:color="auto"/>
        <w:right w:val="none" w:sz="0" w:space="0" w:color="auto"/>
      </w:divBdr>
    </w:div>
    <w:div w:id="1809855210">
      <w:bodyDiv w:val="1"/>
      <w:marLeft w:val="0"/>
      <w:marRight w:val="0"/>
      <w:marTop w:val="0"/>
      <w:marBottom w:val="0"/>
      <w:divBdr>
        <w:top w:val="none" w:sz="0" w:space="0" w:color="auto"/>
        <w:left w:val="none" w:sz="0" w:space="0" w:color="auto"/>
        <w:bottom w:val="none" w:sz="0" w:space="0" w:color="auto"/>
        <w:right w:val="none" w:sz="0" w:space="0" w:color="auto"/>
      </w:divBdr>
    </w:div>
    <w:div w:id="1819959238">
      <w:bodyDiv w:val="1"/>
      <w:marLeft w:val="0"/>
      <w:marRight w:val="0"/>
      <w:marTop w:val="0"/>
      <w:marBottom w:val="0"/>
      <w:divBdr>
        <w:top w:val="none" w:sz="0" w:space="0" w:color="auto"/>
        <w:left w:val="none" w:sz="0" w:space="0" w:color="auto"/>
        <w:bottom w:val="none" w:sz="0" w:space="0" w:color="auto"/>
        <w:right w:val="none" w:sz="0" w:space="0" w:color="auto"/>
      </w:divBdr>
    </w:div>
    <w:div w:id="1820226040">
      <w:bodyDiv w:val="1"/>
      <w:marLeft w:val="0"/>
      <w:marRight w:val="0"/>
      <w:marTop w:val="0"/>
      <w:marBottom w:val="0"/>
      <w:divBdr>
        <w:top w:val="none" w:sz="0" w:space="0" w:color="auto"/>
        <w:left w:val="none" w:sz="0" w:space="0" w:color="auto"/>
        <w:bottom w:val="none" w:sz="0" w:space="0" w:color="auto"/>
        <w:right w:val="none" w:sz="0" w:space="0" w:color="auto"/>
      </w:divBdr>
    </w:div>
    <w:div w:id="1824468581">
      <w:bodyDiv w:val="1"/>
      <w:marLeft w:val="0"/>
      <w:marRight w:val="0"/>
      <w:marTop w:val="0"/>
      <w:marBottom w:val="0"/>
      <w:divBdr>
        <w:top w:val="none" w:sz="0" w:space="0" w:color="auto"/>
        <w:left w:val="none" w:sz="0" w:space="0" w:color="auto"/>
        <w:bottom w:val="none" w:sz="0" w:space="0" w:color="auto"/>
        <w:right w:val="none" w:sz="0" w:space="0" w:color="auto"/>
      </w:divBdr>
    </w:div>
    <w:div w:id="1824737035">
      <w:bodyDiv w:val="1"/>
      <w:marLeft w:val="0"/>
      <w:marRight w:val="0"/>
      <w:marTop w:val="0"/>
      <w:marBottom w:val="0"/>
      <w:divBdr>
        <w:top w:val="none" w:sz="0" w:space="0" w:color="auto"/>
        <w:left w:val="none" w:sz="0" w:space="0" w:color="auto"/>
        <w:bottom w:val="none" w:sz="0" w:space="0" w:color="auto"/>
        <w:right w:val="none" w:sz="0" w:space="0" w:color="auto"/>
      </w:divBdr>
    </w:div>
    <w:div w:id="1829517377">
      <w:bodyDiv w:val="1"/>
      <w:marLeft w:val="0"/>
      <w:marRight w:val="0"/>
      <w:marTop w:val="0"/>
      <w:marBottom w:val="0"/>
      <w:divBdr>
        <w:top w:val="none" w:sz="0" w:space="0" w:color="auto"/>
        <w:left w:val="none" w:sz="0" w:space="0" w:color="auto"/>
        <w:bottom w:val="none" w:sz="0" w:space="0" w:color="auto"/>
        <w:right w:val="none" w:sz="0" w:space="0" w:color="auto"/>
      </w:divBdr>
    </w:div>
    <w:div w:id="1831214928">
      <w:bodyDiv w:val="1"/>
      <w:marLeft w:val="0"/>
      <w:marRight w:val="0"/>
      <w:marTop w:val="0"/>
      <w:marBottom w:val="0"/>
      <w:divBdr>
        <w:top w:val="none" w:sz="0" w:space="0" w:color="auto"/>
        <w:left w:val="none" w:sz="0" w:space="0" w:color="auto"/>
        <w:bottom w:val="none" w:sz="0" w:space="0" w:color="auto"/>
        <w:right w:val="none" w:sz="0" w:space="0" w:color="auto"/>
      </w:divBdr>
    </w:div>
    <w:div w:id="1835683564">
      <w:bodyDiv w:val="1"/>
      <w:marLeft w:val="0"/>
      <w:marRight w:val="0"/>
      <w:marTop w:val="0"/>
      <w:marBottom w:val="0"/>
      <w:divBdr>
        <w:top w:val="none" w:sz="0" w:space="0" w:color="auto"/>
        <w:left w:val="none" w:sz="0" w:space="0" w:color="auto"/>
        <w:bottom w:val="none" w:sz="0" w:space="0" w:color="auto"/>
        <w:right w:val="none" w:sz="0" w:space="0" w:color="auto"/>
      </w:divBdr>
    </w:div>
    <w:div w:id="1836266448">
      <w:bodyDiv w:val="1"/>
      <w:marLeft w:val="0"/>
      <w:marRight w:val="0"/>
      <w:marTop w:val="0"/>
      <w:marBottom w:val="0"/>
      <w:divBdr>
        <w:top w:val="none" w:sz="0" w:space="0" w:color="auto"/>
        <w:left w:val="none" w:sz="0" w:space="0" w:color="auto"/>
        <w:bottom w:val="none" w:sz="0" w:space="0" w:color="auto"/>
        <w:right w:val="none" w:sz="0" w:space="0" w:color="auto"/>
      </w:divBdr>
    </w:div>
    <w:div w:id="1846551779">
      <w:bodyDiv w:val="1"/>
      <w:marLeft w:val="0"/>
      <w:marRight w:val="0"/>
      <w:marTop w:val="0"/>
      <w:marBottom w:val="0"/>
      <w:divBdr>
        <w:top w:val="none" w:sz="0" w:space="0" w:color="auto"/>
        <w:left w:val="none" w:sz="0" w:space="0" w:color="auto"/>
        <w:bottom w:val="none" w:sz="0" w:space="0" w:color="auto"/>
        <w:right w:val="none" w:sz="0" w:space="0" w:color="auto"/>
      </w:divBdr>
    </w:div>
    <w:div w:id="1846899346">
      <w:bodyDiv w:val="1"/>
      <w:marLeft w:val="0"/>
      <w:marRight w:val="0"/>
      <w:marTop w:val="0"/>
      <w:marBottom w:val="0"/>
      <w:divBdr>
        <w:top w:val="none" w:sz="0" w:space="0" w:color="auto"/>
        <w:left w:val="none" w:sz="0" w:space="0" w:color="auto"/>
        <w:bottom w:val="none" w:sz="0" w:space="0" w:color="auto"/>
        <w:right w:val="none" w:sz="0" w:space="0" w:color="auto"/>
      </w:divBdr>
    </w:div>
    <w:div w:id="1848325010">
      <w:bodyDiv w:val="1"/>
      <w:marLeft w:val="0"/>
      <w:marRight w:val="0"/>
      <w:marTop w:val="0"/>
      <w:marBottom w:val="0"/>
      <w:divBdr>
        <w:top w:val="none" w:sz="0" w:space="0" w:color="auto"/>
        <w:left w:val="none" w:sz="0" w:space="0" w:color="auto"/>
        <w:bottom w:val="none" w:sz="0" w:space="0" w:color="auto"/>
        <w:right w:val="none" w:sz="0" w:space="0" w:color="auto"/>
      </w:divBdr>
    </w:div>
    <w:div w:id="1857815081">
      <w:bodyDiv w:val="1"/>
      <w:marLeft w:val="0"/>
      <w:marRight w:val="0"/>
      <w:marTop w:val="0"/>
      <w:marBottom w:val="0"/>
      <w:divBdr>
        <w:top w:val="none" w:sz="0" w:space="0" w:color="auto"/>
        <w:left w:val="none" w:sz="0" w:space="0" w:color="auto"/>
        <w:bottom w:val="none" w:sz="0" w:space="0" w:color="auto"/>
        <w:right w:val="none" w:sz="0" w:space="0" w:color="auto"/>
      </w:divBdr>
    </w:div>
    <w:div w:id="1858038989">
      <w:bodyDiv w:val="1"/>
      <w:marLeft w:val="0"/>
      <w:marRight w:val="0"/>
      <w:marTop w:val="0"/>
      <w:marBottom w:val="0"/>
      <w:divBdr>
        <w:top w:val="none" w:sz="0" w:space="0" w:color="auto"/>
        <w:left w:val="none" w:sz="0" w:space="0" w:color="auto"/>
        <w:bottom w:val="none" w:sz="0" w:space="0" w:color="auto"/>
        <w:right w:val="none" w:sz="0" w:space="0" w:color="auto"/>
      </w:divBdr>
    </w:div>
    <w:div w:id="1859393158">
      <w:bodyDiv w:val="1"/>
      <w:marLeft w:val="0"/>
      <w:marRight w:val="0"/>
      <w:marTop w:val="0"/>
      <w:marBottom w:val="0"/>
      <w:divBdr>
        <w:top w:val="none" w:sz="0" w:space="0" w:color="auto"/>
        <w:left w:val="none" w:sz="0" w:space="0" w:color="auto"/>
        <w:bottom w:val="none" w:sz="0" w:space="0" w:color="auto"/>
        <w:right w:val="none" w:sz="0" w:space="0" w:color="auto"/>
      </w:divBdr>
    </w:div>
    <w:div w:id="1862356737">
      <w:bodyDiv w:val="1"/>
      <w:marLeft w:val="0"/>
      <w:marRight w:val="0"/>
      <w:marTop w:val="0"/>
      <w:marBottom w:val="0"/>
      <w:divBdr>
        <w:top w:val="none" w:sz="0" w:space="0" w:color="auto"/>
        <w:left w:val="none" w:sz="0" w:space="0" w:color="auto"/>
        <w:bottom w:val="none" w:sz="0" w:space="0" w:color="auto"/>
        <w:right w:val="none" w:sz="0" w:space="0" w:color="auto"/>
      </w:divBdr>
    </w:div>
    <w:div w:id="1865482988">
      <w:bodyDiv w:val="1"/>
      <w:marLeft w:val="0"/>
      <w:marRight w:val="0"/>
      <w:marTop w:val="0"/>
      <w:marBottom w:val="0"/>
      <w:divBdr>
        <w:top w:val="none" w:sz="0" w:space="0" w:color="auto"/>
        <w:left w:val="none" w:sz="0" w:space="0" w:color="auto"/>
        <w:bottom w:val="none" w:sz="0" w:space="0" w:color="auto"/>
        <w:right w:val="none" w:sz="0" w:space="0" w:color="auto"/>
      </w:divBdr>
    </w:div>
    <w:div w:id="1866018354">
      <w:bodyDiv w:val="1"/>
      <w:marLeft w:val="0"/>
      <w:marRight w:val="0"/>
      <w:marTop w:val="0"/>
      <w:marBottom w:val="0"/>
      <w:divBdr>
        <w:top w:val="none" w:sz="0" w:space="0" w:color="auto"/>
        <w:left w:val="none" w:sz="0" w:space="0" w:color="auto"/>
        <w:bottom w:val="none" w:sz="0" w:space="0" w:color="auto"/>
        <w:right w:val="none" w:sz="0" w:space="0" w:color="auto"/>
      </w:divBdr>
    </w:div>
    <w:div w:id="1866821371">
      <w:bodyDiv w:val="1"/>
      <w:marLeft w:val="0"/>
      <w:marRight w:val="0"/>
      <w:marTop w:val="0"/>
      <w:marBottom w:val="0"/>
      <w:divBdr>
        <w:top w:val="none" w:sz="0" w:space="0" w:color="auto"/>
        <w:left w:val="none" w:sz="0" w:space="0" w:color="auto"/>
        <w:bottom w:val="none" w:sz="0" w:space="0" w:color="auto"/>
        <w:right w:val="none" w:sz="0" w:space="0" w:color="auto"/>
      </w:divBdr>
    </w:div>
    <w:div w:id="1869682695">
      <w:bodyDiv w:val="1"/>
      <w:marLeft w:val="0"/>
      <w:marRight w:val="0"/>
      <w:marTop w:val="0"/>
      <w:marBottom w:val="0"/>
      <w:divBdr>
        <w:top w:val="none" w:sz="0" w:space="0" w:color="auto"/>
        <w:left w:val="none" w:sz="0" w:space="0" w:color="auto"/>
        <w:bottom w:val="none" w:sz="0" w:space="0" w:color="auto"/>
        <w:right w:val="none" w:sz="0" w:space="0" w:color="auto"/>
      </w:divBdr>
    </w:div>
    <w:div w:id="1869876529">
      <w:bodyDiv w:val="1"/>
      <w:marLeft w:val="0"/>
      <w:marRight w:val="0"/>
      <w:marTop w:val="0"/>
      <w:marBottom w:val="0"/>
      <w:divBdr>
        <w:top w:val="none" w:sz="0" w:space="0" w:color="auto"/>
        <w:left w:val="none" w:sz="0" w:space="0" w:color="auto"/>
        <w:bottom w:val="none" w:sz="0" w:space="0" w:color="auto"/>
        <w:right w:val="none" w:sz="0" w:space="0" w:color="auto"/>
      </w:divBdr>
    </w:div>
    <w:div w:id="1876624245">
      <w:bodyDiv w:val="1"/>
      <w:marLeft w:val="0"/>
      <w:marRight w:val="0"/>
      <w:marTop w:val="0"/>
      <w:marBottom w:val="0"/>
      <w:divBdr>
        <w:top w:val="none" w:sz="0" w:space="0" w:color="auto"/>
        <w:left w:val="none" w:sz="0" w:space="0" w:color="auto"/>
        <w:bottom w:val="none" w:sz="0" w:space="0" w:color="auto"/>
        <w:right w:val="none" w:sz="0" w:space="0" w:color="auto"/>
      </w:divBdr>
    </w:div>
    <w:div w:id="1882861334">
      <w:bodyDiv w:val="1"/>
      <w:marLeft w:val="0"/>
      <w:marRight w:val="0"/>
      <w:marTop w:val="0"/>
      <w:marBottom w:val="0"/>
      <w:divBdr>
        <w:top w:val="none" w:sz="0" w:space="0" w:color="auto"/>
        <w:left w:val="none" w:sz="0" w:space="0" w:color="auto"/>
        <w:bottom w:val="none" w:sz="0" w:space="0" w:color="auto"/>
        <w:right w:val="none" w:sz="0" w:space="0" w:color="auto"/>
      </w:divBdr>
    </w:div>
    <w:div w:id="1895971156">
      <w:bodyDiv w:val="1"/>
      <w:marLeft w:val="0"/>
      <w:marRight w:val="0"/>
      <w:marTop w:val="0"/>
      <w:marBottom w:val="0"/>
      <w:divBdr>
        <w:top w:val="none" w:sz="0" w:space="0" w:color="auto"/>
        <w:left w:val="none" w:sz="0" w:space="0" w:color="auto"/>
        <w:bottom w:val="none" w:sz="0" w:space="0" w:color="auto"/>
        <w:right w:val="none" w:sz="0" w:space="0" w:color="auto"/>
      </w:divBdr>
    </w:div>
    <w:div w:id="1897469540">
      <w:bodyDiv w:val="1"/>
      <w:marLeft w:val="0"/>
      <w:marRight w:val="0"/>
      <w:marTop w:val="0"/>
      <w:marBottom w:val="0"/>
      <w:divBdr>
        <w:top w:val="none" w:sz="0" w:space="0" w:color="auto"/>
        <w:left w:val="none" w:sz="0" w:space="0" w:color="auto"/>
        <w:bottom w:val="none" w:sz="0" w:space="0" w:color="auto"/>
        <w:right w:val="none" w:sz="0" w:space="0" w:color="auto"/>
      </w:divBdr>
    </w:div>
    <w:div w:id="1898008462">
      <w:bodyDiv w:val="1"/>
      <w:marLeft w:val="0"/>
      <w:marRight w:val="0"/>
      <w:marTop w:val="0"/>
      <w:marBottom w:val="0"/>
      <w:divBdr>
        <w:top w:val="none" w:sz="0" w:space="0" w:color="auto"/>
        <w:left w:val="none" w:sz="0" w:space="0" w:color="auto"/>
        <w:bottom w:val="none" w:sz="0" w:space="0" w:color="auto"/>
        <w:right w:val="none" w:sz="0" w:space="0" w:color="auto"/>
      </w:divBdr>
    </w:div>
    <w:div w:id="1900092402">
      <w:bodyDiv w:val="1"/>
      <w:marLeft w:val="0"/>
      <w:marRight w:val="0"/>
      <w:marTop w:val="0"/>
      <w:marBottom w:val="0"/>
      <w:divBdr>
        <w:top w:val="none" w:sz="0" w:space="0" w:color="auto"/>
        <w:left w:val="none" w:sz="0" w:space="0" w:color="auto"/>
        <w:bottom w:val="none" w:sz="0" w:space="0" w:color="auto"/>
        <w:right w:val="none" w:sz="0" w:space="0" w:color="auto"/>
      </w:divBdr>
    </w:div>
    <w:div w:id="1902130031">
      <w:bodyDiv w:val="1"/>
      <w:marLeft w:val="0"/>
      <w:marRight w:val="0"/>
      <w:marTop w:val="0"/>
      <w:marBottom w:val="0"/>
      <w:divBdr>
        <w:top w:val="none" w:sz="0" w:space="0" w:color="auto"/>
        <w:left w:val="none" w:sz="0" w:space="0" w:color="auto"/>
        <w:bottom w:val="none" w:sz="0" w:space="0" w:color="auto"/>
        <w:right w:val="none" w:sz="0" w:space="0" w:color="auto"/>
      </w:divBdr>
    </w:div>
    <w:div w:id="1903758721">
      <w:bodyDiv w:val="1"/>
      <w:marLeft w:val="0"/>
      <w:marRight w:val="0"/>
      <w:marTop w:val="0"/>
      <w:marBottom w:val="0"/>
      <w:divBdr>
        <w:top w:val="none" w:sz="0" w:space="0" w:color="auto"/>
        <w:left w:val="none" w:sz="0" w:space="0" w:color="auto"/>
        <w:bottom w:val="none" w:sz="0" w:space="0" w:color="auto"/>
        <w:right w:val="none" w:sz="0" w:space="0" w:color="auto"/>
      </w:divBdr>
    </w:div>
    <w:div w:id="1908224486">
      <w:bodyDiv w:val="1"/>
      <w:marLeft w:val="0"/>
      <w:marRight w:val="0"/>
      <w:marTop w:val="0"/>
      <w:marBottom w:val="0"/>
      <w:divBdr>
        <w:top w:val="none" w:sz="0" w:space="0" w:color="auto"/>
        <w:left w:val="none" w:sz="0" w:space="0" w:color="auto"/>
        <w:bottom w:val="none" w:sz="0" w:space="0" w:color="auto"/>
        <w:right w:val="none" w:sz="0" w:space="0" w:color="auto"/>
      </w:divBdr>
    </w:div>
    <w:div w:id="1909030760">
      <w:bodyDiv w:val="1"/>
      <w:marLeft w:val="0"/>
      <w:marRight w:val="0"/>
      <w:marTop w:val="0"/>
      <w:marBottom w:val="0"/>
      <w:divBdr>
        <w:top w:val="none" w:sz="0" w:space="0" w:color="auto"/>
        <w:left w:val="none" w:sz="0" w:space="0" w:color="auto"/>
        <w:bottom w:val="none" w:sz="0" w:space="0" w:color="auto"/>
        <w:right w:val="none" w:sz="0" w:space="0" w:color="auto"/>
      </w:divBdr>
    </w:div>
    <w:div w:id="1912502059">
      <w:bodyDiv w:val="1"/>
      <w:marLeft w:val="0"/>
      <w:marRight w:val="0"/>
      <w:marTop w:val="0"/>
      <w:marBottom w:val="0"/>
      <w:divBdr>
        <w:top w:val="none" w:sz="0" w:space="0" w:color="auto"/>
        <w:left w:val="none" w:sz="0" w:space="0" w:color="auto"/>
        <w:bottom w:val="none" w:sz="0" w:space="0" w:color="auto"/>
        <w:right w:val="none" w:sz="0" w:space="0" w:color="auto"/>
      </w:divBdr>
    </w:div>
    <w:div w:id="1921479066">
      <w:bodyDiv w:val="1"/>
      <w:marLeft w:val="0"/>
      <w:marRight w:val="0"/>
      <w:marTop w:val="0"/>
      <w:marBottom w:val="0"/>
      <w:divBdr>
        <w:top w:val="none" w:sz="0" w:space="0" w:color="auto"/>
        <w:left w:val="none" w:sz="0" w:space="0" w:color="auto"/>
        <w:bottom w:val="none" w:sz="0" w:space="0" w:color="auto"/>
        <w:right w:val="none" w:sz="0" w:space="0" w:color="auto"/>
      </w:divBdr>
    </w:div>
    <w:div w:id="1925646727">
      <w:bodyDiv w:val="1"/>
      <w:marLeft w:val="0"/>
      <w:marRight w:val="0"/>
      <w:marTop w:val="0"/>
      <w:marBottom w:val="0"/>
      <w:divBdr>
        <w:top w:val="none" w:sz="0" w:space="0" w:color="auto"/>
        <w:left w:val="none" w:sz="0" w:space="0" w:color="auto"/>
        <w:bottom w:val="none" w:sz="0" w:space="0" w:color="auto"/>
        <w:right w:val="none" w:sz="0" w:space="0" w:color="auto"/>
      </w:divBdr>
    </w:div>
    <w:div w:id="1925871273">
      <w:bodyDiv w:val="1"/>
      <w:marLeft w:val="0"/>
      <w:marRight w:val="0"/>
      <w:marTop w:val="0"/>
      <w:marBottom w:val="0"/>
      <w:divBdr>
        <w:top w:val="none" w:sz="0" w:space="0" w:color="auto"/>
        <w:left w:val="none" w:sz="0" w:space="0" w:color="auto"/>
        <w:bottom w:val="none" w:sz="0" w:space="0" w:color="auto"/>
        <w:right w:val="none" w:sz="0" w:space="0" w:color="auto"/>
      </w:divBdr>
    </w:div>
    <w:div w:id="1928463826">
      <w:bodyDiv w:val="1"/>
      <w:marLeft w:val="0"/>
      <w:marRight w:val="0"/>
      <w:marTop w:val="0"/>
      <w:marBottom w:val="0"/>
      <w:divBdr>
        <w:top w:val="none" w:sz="0" w:space="0" w:color="auto"/>
        <w:left w:val="none" w:sz="0" w:space="0" w:color="auto"/>
        <w:bottom w:val="none" w:sz="0" w:space="0" w:color="auto"/>
        <w:right w:val="none" w:sz="0" w:space="0" w:color="auto"/>
      </w:divBdr>
    </w:div>
    <w:div w:id="1937639330">
      <w:bodyDiv w:val="1"/>
      <w:marLeft w:val="0"/>
      <w:marRight w:val="0"/>
      <w:marTop w:val="0"/>
      <w:marBottom w:val="0"/>
      <w:divBdr>
        <w:top w:val="none" w:sz="0" w:space="0" w:color="auto"/>
        <w:left w:val="none" w:sz="0" w:space="0" w:color="auto"/>
        <w:bottom w:val="none" w:sz="0" w:space="0" w:color="auto"/>
        <w:right w:val="none" w:sz="0" w:space="0" w:color="auto"/>
      </w:divBdr>
    </w:div>
    <w:div w:id="1948417426">
      <w:bodyDiv w:val="1"/>
      <w:marLeft w:val="0"/>
      <w:marRight w:val="0"/>
      <w:marTop w:val="0"/>
      <w:marBottom w:val="0"/>
      <w:divBdr>
        <w:top w:val="none" w:sz="0" w:space="0" w:color="auto"/>
        <w:left w:val="none" w:sz="0" w:space="0" w:color="auto"/>
        <w:bottom w:val="none" w:sz="0" w:space="0" w:color="auto"/>
        <w:right w:val="none" w:sz="0" w:space="0" w:color="auto"/>
      </w:divBdr>
    </w:div>
    <w:div w:id="1952007989">
      <w:bodyDiv w:val="1"/>
      <w:marLeft w:val="0"/>
      <w:marRight w:val="0"/>
      <w:marTop w:val="0"/>
      <w:marBottom w:val="0"/>
      <w:divBdr>
        <w:top w:val="none" w:sz="0" w:space="0" w:color="auto"/>
        <w:left w:val="none" w:sz="0" w:space="0" w:color="auto"/>
        <w:bottom w:val="none" w:sz="0" w:space="0" w:color="auto"/>
        <w:right w:val="none" w:sz="0" w:space="0" w:color="auto"/>
      </w:divBdr>
    </w:div>
    <w:div w:id="1952472994">
      <w:bodyDiv w:val="1"/>
      <w:marLeft w:val="0"/>
      <w:marRight w:val="0"/>
      <w:marTop w:val="0"/>
      <w:marBottom w:val="0"/>
      <w:divBdr>
        <w:top w:val="none" w:sz="0" w:space="0" w:color="auto"/>
        <w:left w:val="none" w:sz="0" w:space="0" w:color="auto"/>
        <w:bottom w:val="none" w:sz="0" w:space="0" w:color="auto"/>
        <w:right w:val="none" w:sz="0" w:space="0" w:color="auto"/>
      </w:divBdr>
    </w:div>
    <w:div w:id="1954284978">
      <w:bodyDiv w:val="1"/>
      <w:marLeft w:val="0"/>
      <w:marRight w:val="0"/>
      <w:marTop w:val="0"/>
      <w:marBottom w:val="0"/>
      <w:divBdr>
        <w:top w:val="none" w:sz="0" w:space="0" w:color="auto"/>
        <w:left w:val="none" w:sz="0" w:space="0" w:color="auto"/>
        <w:bottom w:val="none" w:sz="0" w:space="0" w:color="auto"/>
        <w:right w:val="none" w:sz="0" w:space="0" w:color="auto"/>
      </w:divBdr>
    </w:div>
    <w:div w:id="1957327968">
      <w:bodyDiv w:val="1"/>
      <w:marLeft w:val="0"/>
      <w:marRight w:val="0"/>
      <w:marTop w:val="0"/>
      <w:marBottom w:val="0"/>
      <w:divBdr>
        <w:top w:val="none" w:sz="0" w:space="0" w:color="auto"/>
        <w:left w:val="none" w:sz="0" w:space="0" w:color="auto"/>
        <w:bottom w:val="none" w:sz="0" w:space="0" w:color="auto"/>
        <w:right w:val="none" w:sz="0" w:space="0" w:color="auto"/>
      </w:divBdr>
    </w:div>
    <w:div w:id="1960255021">
      <w:bodyDiv w:val="1"/>
      <w:marLeft w:val="0"/>
      <w:marRight w:val="0"/>
      <w:marTop w:val="0"/>
      <w:marBottom w:val="0"/>
      <w:divBdr>
        <w:top w:val="none" w:sz="0" w:space="0" w:color="auto"/>
        <w:left w:val="none" w:sz="0" w:space="0" w:color="auto"/>
        <w:bottom w:val="none" w:sz="0" w:space="0" w:color="auto"/>
        <w:right w:val="none" w:sz="0" w:space="0" w:color="auto"/>
      </w:divBdr>
    </w:div>
    <w:div w:id="1961109431">
      <w:bodyDiv w:val="1"/>
      <w:marLeft w:val="0"/>
      <w:marRight w:val="0"/>
      <w:marTop w:val="0"/>
      <w:marBottom w:val="0"/>
      <w:divBdr>
        <w:top w:val="none" w:sz="0" w:space="0" w:color="auto"/>
        <w:left w:val="none" w:sz="0" w:space="0" w:color="auto"/>
        <w:bottom w:val="none" w:sz="0" w:space="0" w:color="auto"/>
        <w:right w:val="none" w:sz="0" w:space="0" w:color="auto"/>
      </w:divBdr>
    </w:div>
    <w:div w:id="1966735557">
      <w:bodyDiv w:val="1"/>
      <w:marLeft w:val="0"/>
      <w:marRight w:val="0"/>
      <w:marTop w:val="0"/>
      <w:marBottom w:val="0"/>
      <w:divBdr>
        <w:top w:val="none" w:sz="0" w:space="0" w:color="auto"/>
        <w:left w:val="none" w:sz="0" w:space="0" w:color="auto"/>
        <w:bottom w:val="none" w:sz="0" w:space="0" w:color="auto"/>
        <w:right w:val="none" w:sz="0" w:space="0" w:color="auto"/>
      </w:divBdr>
    </w:div>
    <w:div w:id="1968315968">
      <w:bodyDiv w:val="1"/>
      <w:marLeft w:val="0"/>
      <w:marRight w:val="0"/>
      <w:marTop w:val="0"/>
      <w:marBottom w:val="0"/>
      <w:divBdr>
        <w:top w:val="none" w:sz="0" w:space="0" w:color="auto"/>
        <w:left w:val="none" w:sz="0" w:space="0" w:color="auto"/>
        <w:bottom w:val="none" w:sz="0" w:space="0" w:color="auto"/>
        <w:right w:val="none" w:sz="0" w:space="0" w:color="auto"/>
      </w:divBdr>
    </w:div>
    <w:div w:id="1970931983">
      <w:bodyDiv w:val="1"/>
      <w:marLeft w:val="0"/>
      <w:marRight w:val="0"/>
      <w:marTop w:val="0"/>
      <w:marBottom w:val="0"/>
      <w:divBdr>
        <w:top w:val="none" w:sz="0" w:space="0" w:color="auto"/>
        <w:left w:val="none" w:sz="0" w:space="0" w:color="auto"/>
        <w:bottom w:val="none" w:sz="0" w:space="0" w:color="auto"/>
        <w:right w:val="none" w:sz="0" w:space="0" w:color="auto"/>
      </w:divBdr>
    </w:div>
    <w:div w:id="1971742941">
      <w:bodyDiv w:val="1"/>
      <w:marLeft w:val="0"/>
      <w:marRight w:val="0"/>
      <w:marTop w:val="0"/>
      <w:marBottom w:val="0"/>
      <w:divBdr>
        <w:top w:val="none" w:sz="0" w:space="0" w:color="auto"/>
        <w:left w:val="none" w:sz="0" w:space="0" w:color="auto"/>
        <w:bottom w:val="none" w:sz="0" w:space="0" w:color="auto"/>
        <w:right w:val="none" w:sz="0" w:space="0" w:color="auto"/>
      </w:divBdr>
    </w:div>
    <w:div w:id="1973485937">
      <w:bodyDiv w:val="1"/>
      <w:marLeft w:val="0"/>
      <w:marRight w:val="0"/>
      <w:marTop w:val="0"/>
      <w:marBottom w:val="0"/>
      <w:divBdr>
        <w:top w:val="none" w:sz="0" w:space="0" w:color="auto"/>
        <w:left w:val="none" w:sz="0" w:space="0" w:color="auto"/>
        <w:bottom w:val="none" w:sz="0" w:space="0" w:color="auto"/>
        <w:right w:val="none" w:sz="0" w:space="0" w:color="auto"/>
      </w:divBdr>
    </w:div>
    <w:div w:id="1973510209">
      <w:bodyDiv w:val="1"/>
      <w:marLeft w:val="0"/>
      <w:marRight w:val="0"/>
      <w:marTop w:val="0"/>
      <w:marBottom w:val="0"/>
      <w:divBdr>
        <w:top w:val="none" w:sz="0" w:space="0" w:color="auto"/>
        <w:left w:val="none" w:sz="0" w:space="0" w:color="auto"/>
        <w:bottom w:val="none" w:sz="0" w:space="0" w:color="auto"/>
        <w:right w:val="none" w:sz="0" w:space="0" w:color="auto"/>
      </w:divBdr>
    </w:div>
    <w:div w:id="1973972356">
      <w:bodyDiv w:val="1"/>
      <w:marLeft w:val="0"/>
      <w:marRight w:val="0"/>
      <w:marTop w:val="0"/>
      <w:marBottom w:val="0"/>
      <w:divBdr>
        <w:top w:val="none" w:sz="0" w:space="0" w:color="auto"/>
        <w:left w:val="none" w:sz="0" w:space="0" w:color="auto"/>
        <w:bottom w:val="none" w:sz="0" w:space="0" w:color="auto"/>
        <w:right w:val="none" w:sz="0" w:space="0" w:color="auto"/>
      </w:divBdr>
    </w:div>
    <w:div w:id="1974216354">
      <w:bodyDiv w:val="1"/>
      <w:marLeft w:val="0"/>
      <w:marRight w:val="0"/>
      <w:marTop w:val="0"/>
      <w:marBottom w:val="0"/>
      <w:divBdr>
        <w:top w:val="none" w:sz="0" w:space="0" w:color="auto"/>
        <w:left w:val="none" w:sz="0" w:space="0" w:color="auto"/>
        <w:bottom w:val="none" w:sz="0" w:space="0" w:color="auto"/>
        <w:right w:val="none" w:sz="0" w:space="0" w:color="auto"/>
      </w:divBdr>
    </w:div>
    <w:div w:id="1976713480">
      <w:bodyDiv w:val="1"/>
      <w:marLeft w:val="0"/>
      <w:marRight w:val="0"/>
      <w:marTop w:val="0"/>
      <w:marBottom w:val="0"/>
      <w:divBdr>
        <w:top w:val="none" w:sz="0" w:space="0" w:color="auto"/>
        <w:left w:val="none" w:sz="0" w:space="0" w:color="auto"/>
        <w:bottom w:val="none" w:sz="0" w:space="0" w:color="auto"/>
        <w:right w:val="none" w:sz="0" w:space="0" w:color="auto"/>
      </w:divBdr>
    </w:div>
    <w:div w:id="1978100790">
      <w:bodyDiv w:val="1"/>
      <w:marLeft w:val="0"/>
      <w:marRight w:val="0"/>
      <w:marTop w:val="0"/>
      <w:marBottom w:val="0"/>
      <w:divBdr>
        <w:top w:val="none" w:sz="0" w:space="0" w:color="auto"/>
        <w:left w:val="none" w:sz="0" w:space="0" w:color="auto"/>
        <w:bottom w:val="none" w:sz="0" w:space="0" w:color="auto"/>
        <w:right w:val="none" w:sz="0" w:space="0" w:color="auto"/>
      </w:divBdr>
    </w:div>
    <w:div w:id="1979990613">
      <w:bodyDiv w:val="1"/>
      <w:marLeft w:val="0"/>
      <w:marRight w:val="0"/>
      <w:marTop w:val="0"/>
      <w:marBottom w:val="0"/>
      <w:divBdr>
        <w:top w:val="none" w:sz="0" w:space="0" w:color="auto"/>
        <w:left w:val="none" w:sz="0" w:space="0" w:color="auto"/>
        <w:bottom w:val="none" w:sz="0" w:space="0" w:color="auto"/>
        <w:right w:val="none" w:sz="0" w:space="0" w:color="auto"/>
      </w:divBdr>
    </w:div>
    <w:div w:id="1980180905">
      <w:bodyDiv w:val="1"/>
      <w:marLeft w:val="0"/>
      <w:marRight w:val="0"/>
      <w:marTop w:val="0"/>
      <w:marBottom w:val="0"/>
      <w:divBdr>
        <w:top w:val="none" w:sz="0" w:space="0" w:color="auto"/>
        <w:left w:val="none" w:sz="0" w:space="0" w:color="auto"/>
        <w:bottom w:val="none" w:sz="0" w:space="0" w:color="auto"/>
        <w:right w:val="none" w:sz="0" w:space="0" w:color="auto"/>
      </w:divBdr>
    </w:div>
    <w:div w:id="1981307025">
      <w:bodyDiv w:val="1"/>
      <w:marLeft w:val="0"/>
      <w:marRight w:val="0"/>
      <w:marTop w:val="0"/>
      <w:marBottom w:val="0"/>
      <w:divBdr>
        <w:top w:val="none" w:sz="0" w:space="0" w:color="auto"/>
        <w:left w:val="none" w:sz="0" w:space="0" w:color="auto"/>
        <w:bottom w:val="none" w:sz="0" w:space="0" w:color="auto"/>
        <w:right w:val="none" w:sz="0" w:space="0" w:color="auto"/>
      </w:divBdr>
    </w:div>
    <w:div w:id="1982271547">
      <w:bodyDiv w:val="1"/>
      <w:marLeft w:val="0"/>
      <w:marRight w:val="0"/>
      <w:marTop w:val="0"/>
      <w:marBottom w:val="0"/>
      <w:divBdr>
        <w:top w:val="none" w:sz="0" w:space="0" w:color="auto"/>
        <w:left w:val="none" w:sz="0" w:space="0" w:color="auto"/>
        <w:bottom w:val="none" w:sz="0" w:space="0" w:color="auto"/>
        <w:right w:val="none" w:sz="0" w:space="0" w:color="auto"/>
      </w:divBdr>
    </w:div>
    <w:div w:id="1983850862">
      <w:bodyDiv w:val="1"/>
      <w:marLeft w:val="0"/>
      <w:marRight w:val="0"/>
      <w:marTop w:val="0"/>
      <w:marBottom w:val="0"/>
      <w:divBdr>
        <w:top w:val="none" w:sz="0" w:space="0" w:color="auto"/>
        <w:left w:val="none" w:sz="0" w:space="0" w:color="auto"/>
        <w:bottom w:val="none" w:sz="0" w:space="0" w:color="auto"/>
        <w:right w:val="none" w:sz="0" w:space="0" w:color="auto"/>
      </w:divBdr>
    </w:div>
    <w:div w:id="1985114550">
      <w:bodyDiv w:val="1"/>
      <w:marLeft w:val="0"/>
      <w:marRight w:val="0"/>
      <w:marTop w:val="0"/>
      <w:marBottom w:val="0"/>
      <w:divBdr>
        <w:top w:val="none" w:sz="0" w:space="0" w:color="auto"/>
        <w:left w:val="none" w:sz="0" w:space="0" w:color="auto"/>
        <w:bottom w:val="none" w:sz="0" w:space="0" w:color="auto"/>
        <w:right w:val="none" w:sz="0" w:space="0" w:color="auto"/>
      </w:divBdr>
    </w:div>
    <w:div w:id="1990016553">
      <w:bodyDiv w:val="1"/>
      <w:marLeft w:val="0"/>
      <w:marRight w:val="0"/>
      <w:marTop w:val="0"/>
      <w:marBottom w:val="0"/>
      <w:divBdr>
        <w:top w:val="none" w:sz="0" w:space="0" w:color="auto"/>
        <w:left w:val="none" w:sz="0" w:space="0" w:color="auto"/>
        <w:bottom w:val="none" w:sz="0" w:space="0" w:color="auto"/>
        <w:right w:val="none" w:sz="0" w:space="0" w:color="auto"/>
      </w:divBdr>
    </w:div>
    <w:div w:id="1997031287">
      <w:bodyDiv w:val="1"/>
      <w:marLeft w:val="0"/>
      <w:marRight w:val="0"/>
      <w:marTop w:val="0"/>
      <w:marBottom w:val="0"/>
      <w:divBdr>
        <w:top w:val="none" w:sz="0" w:space="0" w:color="auto"/>
        <w:left w:val="none" w:sz="0" w:space="0" w:color="auto"/>
        <w:bottom w:val="none" w:sz="0" w:space="0" w:color="auto"/>
        <w:right w:val="none" w:sz="0" w:space="0" w:color="auto"/>
      </w:divBdr>
    </w:div>
    <w:div w:id="1997150237">
      <w:bodyDiv w:val="1"/>
      <w:marLeft w:val="0"/>
      <w:marRight w:val="0"/>
      <w:marTop w:val="0"/>
      <w:marBottom w:val="0"/>
      <w:divBdr>
        <w:top w:val="none" w:sz="0" w:space="0" w:color="auto"/>
        <w:left w:val="none" w:sz="0" w:space="0" w:color="auto"/>
        <w:bottom w:val="none" w:sz="0" w:space="0" w:color="auto"/>
        <w:right w:val="none" w:sz="0" w:space="0" w:color="auto"/>
      </w:divBdr>
    </w:div>
    <w:div w:id="1997686490">
      <w:bodyDiv w:val="1"/>
      <w:marLeft w:val="0"/>
      <w:marRight w:val="0"/>
      <w:marTop w:val="0"/>
      <w:marBottom w:val="0"/>
      <w:divBdr>
        <w:top w:val="none" w:sz="0" w:space="0" w:color="auto"/>
        <w:left w:val="none" w:sz="0" w:space="0" w:color="auto"/>
        <w:bottom w:val="none" w:sz="0" w:space="0" w:color="auto"/>
        <w:right w:val="none" w:sz="0" w:space="0" w:color="auto"/>
      </w:divBdr>
    </w:div>
    <w:div w:id="2004501742">
      <w:bodyDiv w:val="1"/>
      <w:marLeft w:val="0"/>
      <w:marRight w:val="0"/>
      <w:marTop w:val="0"/>
      <w:marBottom w:val="0"/>
      <w:divBdr>
        <w:top w:val="none" w:sz="0" w:space="0" w:color="auto"/>
        <w:left w:val="none" w:sz="0" w:space="0" w:color="auto"/>
        <w:bottom w:val="none" w:sz="0" w:space="0" w:color="auto"/>
        <w:right w:val="none" w:sz="0" w:space="0" w:color="auto"/>
      </w:divBdr>
    </w:div>
    <w:div w:id="2005551340">
      <w:bodyDiv w:val="1"/>
      <w:marLeft w:val="0"/>
      <w:marRight w:val="0"/>
      <w:marTop w:val="0"/>
      <w:marBottom w:val="0"/>
      <w:divBdr>
        <w:top w:val="none" w:sz="0" w:space="0" w:color="auto"/>
        <w:left w:val="none" w:sz="0" w:space="0" w:color="auto"/>
        <w:bottom w:val="none" w:sz="0" w:space="0" w:color="auto"/>
        <w:right w:val="none" w:sz="0" w:space="0" w:color="auto"/>
      </w:divBdr>
    </w:div>
    <w:div w:id="2009400233">
      <w:bodyDiv w:val="1"/>
      <w:marLeft w:val="0"/>
      <w:marRight w:val="0"/>
      <w:marTop w:val="0"/>
      <w:marBottom w:val="0"/>
      <w:divBdr>
        <w:top w:val="none" w:sz="0" w:space="0" w:color="auto"/>
        <w:left w:val="none" w:sz="0" w:space="0" w:color="auto"/>
        <w:bottom w:val="none" w:sz="0" w:space="0" w:color="auto"/>
        <w:right w:val="none" w:sz="0" w:space="0" w:color="auto"/>
      </w:divBdr>
    </w:div>
    <w:div w:id="2011981786">
      <w:bodyDiv w:val="1"/>
      <w:marLeft w:val="0"/>
      <w:marRight w:val="0"/>
      <w:marTop w:val="0"/>
      <w:marBottom w:val="0"/>
      <w:divBdr>
        <w:top w:val="none" w:sz="0" w:space="0" w:color="auto"/>
        <w:left w:val="none" w:sz="0" w:space="0" w:color="auto"/>
        <w:bottom w:val="none" w:sz="0" w:space="0" w:color="auto"/>
        <w:right w:val="none" w:sz="0" w:space="0" w:color="auto"/>
      </w:divBdr>
    </w:div>
    <w:div w:id="2012951690">
      <w:bodyDiv w:val="1"/>
      <w:marLeft w:val="0"/>
      <w:marRight w:val="0"/>
      <w:marTop w:val="0"/>
      <w:marBottom w:val="0"/>
      <w:divBdr>
        <w:top w:val="none" w:sz="0" w:space="0" w:color="auto"/>
        <w:left w:val="none" w:sz="0" w:space="0" w:color="auto"/>
        <w:bottom w:val="none" w:sz="0" w:space="0" w:color="auto"/>
        <w:right w:val="none" w:sz="0" w:space="0" w:color="auto"/>
      </w:divBdr>
    </w:div>
    <w:div w:id="2014139145">
      <w:bodyDiv w:val="1"/>
      <w:marLeft w:val="0"/>
      <w:marRight w:val="0"/>
      <w:marTop w:val="0"/>
      <w:marBottom w:val="0"/>
      <w:divBdr>
        <w:top w:val="none" w:sz="0" w:space="0" w:color="auto"/>
        <w:left w:val="none" w:sz="0" w:space="0" w:color="auto"/>
        <w:bottom w:val="none" w:sz="0" w:space="0" w:color="auto"/>
        <w:right w:val="none" w:sz="0" w:space="0" w:color="auto"/>
      </w:divBdr>
    </w:div>
    <w:div w:id="2016030947">
      <w:bodyDiv w:val="1"/>
      <w:marLeft w:val="0"/>
      <w:marRight w:val="0"/>
      <w:marTop w:val="0"/>
      <w:marBottom w:val="0"/>
      <w:divBdr>
        <w:top w:val="none" w:sz="0" w:space="0" w:color="auto"/>
        <w:left w:val="none" w:sz="0" w:space="0" w:color="auto"/>
        <w:bottom w:val="none" w:sz="0" w:space="0" w:color="auto"/>
        <w:right w:val="none" w:sz="0" w:space="0" w:color="auto"/>
      </w:divBdr>
    </w:div>
    <w:div w:id="2017607382">
      <w:bodyDiv w:val="1"/>
      <w:marLeft w:val="0"/>
      <w:marRight w:val="0"/>
      <w:marTop w:val="0"/>
      <w:marBottom w:val="0"/>
      <w:divBdr>
        <w:top w:val="none" w:sz="0" w:space="0" w:color="auto"/>
        <w:left w:val="none" w:sz="0" w:space="0" w:color="auto"/>
        <w:bottom w:val="none" w:sz="0" w:space="0" w:color="auto"/>
        <w:right w:val="none" w:sz="0" w:space="0" w:color="auto"/>
      </w:divBdr>
    </w:div>
    <w:div w:id="2023631427">
      <w:bodyDiv w:val="1"/>
      <w:marLeft w:val="0"/>
      <w:marRight w:val="0"/>
      <w:marTop w:val="0"/>
      <w:marBottom w:val="0"/>
      <w:divBdr>
        <w:top w:val="none" w:sz="0" w:space="0" w:color="auto"/>
        <w:left w:val="none" w:sz="0" w:space="0" w:color="auto"/>
        <w:bottom w:val="none" w:sz="0" w:space="0" w:color="auto"/>
        <w:right w:val="none" w:sz="0" w:space="0" w:color="auto"/>
      </w:divBdr>
    </w:div>
    <w:div w:id="2026326211">
      <w:bodyDiv w:val="1"/>
      <w:marLeft w:val="0"/>
      <w:marRight w:val="0"/>
      <w:marTop w:val="0"/>
      <w:marBottom w:val="0"/>
      <w:divBdr>
        <w:top w:val="none" w:sz="0" w:space="0" w:color="auto"/>
        <w:left w:val="none" w:sz="0" w:space="0" w:color="auto"/>
        <w:bottom w:val="none" w:sz="0" w:space="0" w:color="auto"/>
        <w:right w:val="none" w:sz="0" w:space="0" w:color="auto"/>
      </w:divBdr>
    </w:div>
    <w:div w:id="2026327019">
      <w:bodyDiv w:val="1"/>
      <w:marLeft w:val="0"/>
      <w:marRight w:val="0"/>
      <w:marTop w:val="0"/>
      <w:marBottom w:val="0"/>
      <w:divBdr>
        <w:top w:val="none" w:sz="0" w:space="0" w:color="auto"/>
        <w:left w:val="none" w:sz="0" w:space="0" w:color="auto"/>
        <w:bottom w:val="none" w:sz="0" w:space="0" w:color="auto"/>
        <w:right w:val="none" w:sz="0" w:space="0" w:color="auto"/>
      </w:divBdr>
    </w:div>
    <w:div w:id="2027513453">
      <w:bodyDiv w:val="1"/>
      <w:marLeft w:val="0"/>
      <w:marRight w:val="0"/>
      <w:marTop w:val="0"/>
      <w:marBottom w:val="0"/>
      <w:divBdr>
        <w:top w:val="none" w:sz="0" w:space="0" w:color="auto"/>
        <w:left w:val="none" w:sz="0" w:space="0" w:color="auto"/>
        <w:bottom w:val="none" w:sz="0" w:space="0" w:color="auto"/>
        <w:right w:val="none" w:sz="0" w:space="0" w:color="auto"/>
      </w:divBdr>
    </w:div>
    <w:div w:id="2028409782">
      <w:bodyDiv w:val="1"/>
      <w:marLeft w:val="0"/>
      <w:marRight w:val="0"/>
      <w:marTop w:val="0"/>
      <w:marBottom w:val="0"/>
      <w:divBdr>
        <w:top w:val="none" w:sz="0" w:space="0" w:color="auto"/>
        <w:left w:val="none" w:sz="0" w:space="0" w:color="auto"/>
        <w:bottom w:val="none" w:sz="0" w:space="0" w:color="auto"/>
        <w:right w:val="none" w:sz="0" w:space="0" w:color="auto"/>
      </w:divBdr>
    </w:div>
    <w:div w:id="2036537064">
      <w:bodyDiv w:val="1"/>
      <w:marLeft w:val="0"/>
      <w:marRight w:val="0"/>
      <w:marTop w:val="0"/>
      <w:marBottom w:val="0"/>
      <w:divBdr>
        <w:top w:val="none" w:sz="0" w:space="0" w:color="auto"/>
        <w:left w:val="none" w:sz="0" w:space="0" w:color="auto"/>
        <w:bottom w:val="none" w:sz="0" w:space="0" w:color="auto"/>
        <w:right w:val="none" w:sz="0" w:space="0" w:color="auto"/>
      </w:divBdr>
    </w:div>
    <w:div w:id="2038236867">
      <w:bodyDiv w:val="1"/>
      <w:marLeft w:val="0"/>
      <w:marRight w:val="0"/>
      <w:marTop w:val="0"/>
      <w:marBottom w:val="0"/>
      <w:divBdr>
        <w:top w:val="none" w:sz="0" w:space="0" w:color="auto"/>
        <w:left w:val="none" w:sz="0" w:space="0" w:color="auto"/>
        <w:bottom w:val="none" w:sz="0" w:space="0" w:color="auto"/>
        <w:right w:val="none" w:sz="0" w:space="0" w:color="auto"/>
      </w:divBdr>
    </w:div>
    <w:div w:id="2039893488">
      <w:bodyDiv w:val="1"/>
      <w:marLeft w:val="0"/>
      <w:marRight w:val="0"/>
      <w:marTop w:val="0"/>
      <w:marBottom w:val="0"/>
      <w:divBdr>
        <w:top w:val="none" w:sz="0" w:space="0" w:color="auto"/>
        <w:left w:val="none" w:sz="0" w:space="0" w:color="auto"/>
        <w:bottom w:val="none" w:sz="0" w:space="0" w:color="auto"/>
        <w:right w:val="none" w:sz="0" w:space="0" w:color="auto"/>
      </w:divBdr>
    </w:div>
    <w:div w:id="2042432519">
      <w:bodyDiv w:val="1"/>
      <w:marLeft w:val="0"/>
      <w:marRight w:val="0"/>
      <w:marTop w:val="0"/>
      <w:marBottom w:val="0"/>
      <w:divBdr>
        <w:top w:val="none" w:sz="0" w:space="0" w:color="auto"/>
        <w:left w:val="none" w:sz="0" w:space="0" w:color="auto"/>
        <w:bottom w:val="none" w:sz="0" w:space="0" w:color="auto"/>
        <w:right w:val="none" w:sz="0" w:space="0" w:color="auto"/>
      </w:divBdr>
    </w:div>
    <w:div w:id="2043363249">
      <w:bodyDiv w:val="1"/>
      <w:marLeft w:val="0"/>
      <w:marRight w:val="0"/>
      <w:marTop w:val="0"/>
      <w:marBottom w:val="0"/>
      <w:divBdr>
        <w:top w:val="none" w:sz="0" w:space="0" w:color="auto"/>
        <w:left w:val="none" w:sz="0" w:space="0" w:color="auto"/>
        <w:bottom w:val="none" w:sz="0" w:space="0" w:color="auto"/>
        <w:right w:val="none" w:sz="0" w:space="0" w:color="auto"/>
      </w:divBdr>
    </w:div>
    <w:div w:id="2045594593">
      <w:bodyDiv w:val="1"/>
      <w:marLeft w:val="0"/>
      <w:marRight w:val="0"/>
      <w:marTop w:val="0"/>
      <w:marBottom w:val="0"/>
      <w:divBdr>
        <w:top w:val="none" w:sz="0" w:space="0" w:color="auto"/>
        <w:left w:val="none" w:sz="0" w:space="0" w:color="auto"/>
        <w:bottom w:val="none" w:sz="0" w:space="0" w:color="auto"/>
        <w:right w:val="none" w:sz="0" w:space="0" w:color="auto"/>
      </w:divBdr>
    </w:div>
    <w:div w:id="2048144419">
      <w:bodyDiv w:val="1"/>
      <w:marLeft w:val="0"/>
      <w:marRight w:val="0"/>
      <w:marTop w:val="0"/>
      <w:marBottom w:val="0"/>
      <w:divBdr>
        <w:top w:val="none" w:sz="0" w:space="0" w:color="auto"/>
        <w:left w:val="none" w:sz="0" w:space="0" w:color="auto"/>
        <w:bottom w:val="none" w:sz="0" w:space="0" w:color="auto"/>
        <w:right w:val="none" w:sz="0" w:space="0" w:color="auto"/>
      </w:divBdr>
    </w:div>
    <w:div w:id="2049716257">
      <w:bodyDiv w:val="1"/>
      <w:marLeft w:val="0"/>
      <w:marRight w:val="0"/>
      <w:marTop w:val="0"/>
      <w:marBottom w:val="0"/>
      <w:divBdr>
        <w:top w:val="none" w:sz="0" w:space="0" w:color="auto"/>
        <w:left w:val="none" w:sz="0" w:space="0" w:color="auto"/>
        <w:bottom w:val="none" w:sz="0" w:space="0" w:color="auto"/>
        <w:right w:val="none" w:sz="0" w:space="0" w:color="auto"/>
      </w:divBdr>
    </w:div>
    <w:div w:id="2054038897">
      <w:bodyDiv w:val="1"/>
      <w:marLeft w:val="0"/>
      <w:marRight w:val="0"/>
      <w:marTop w:val="0"/>
      <w:marBottom w:val="0"/>
      <w:divBdr>
        <w:top w:val="none" w:sz="0" w:space="0" w:color="auto"/>
        <w:left w:val="none" w:sz="0" w:space="0" w:color="auto"/>
        <w:bottom w:val="none" w:sz="0" w:space="0" w:color="auto"/>
        <w:right w:val="none" w:sz="0" w:space="0" w:color="auto"/>
      </w:divBdr>
    </w:div>
    <w:div w:id="2062750946">
      <w:bodyDiv w:val="1"/>
      <w:marLeft w:val="0"/>
      <w:marRight w:val="0"/>
      <w:marTop w:val="0"/>
      <w:marBottom w:val="0"/>
      <w:divBdr>
        <w:top w:val="none" w:sz="0" w:space="0" w:color="auto"/>
        <w:left w:val="none" w:sz="0" w:space="0" w:color="auto"/>
        <w:bottom w:val="none" w:sz="0" w:space="0" w:color="auto"/>
        <w:right w:val="none" w:sz="0" w:space="0" w:color="auto"/>
      </w:divBdr>
    </w:div>
    <w:div w:id="2066567380">
      <w:bodyDiv w:val="1"/>
      <w:marLeft w:val="0"/>
      <w:marRight w:val="0"/>
      <w:marTop w:val="0"/>
      <w:marBottom w:val="0"/>
      <w:divBdr>
        <w:top w:val="none" w:sz="0" w:space="0" w:color="auto"/>
        <w:left w:val="none" w:sz="0" w:space="0" w:color="auto"/>
        <w:bottom w:val="none" w:sz="0" w:space="0" w:color="auto"/>
        <w:right w:val="none" w:sz="0" w:space="0" w:color="auto"/>
      </w:divBdr>
    </w:div>
    <w:div w:id="2068607282">
      <w:bodyDiv w:val="1"/>
      <w:marLeft w:val="0"/>
      <w:marRight w:val="0"/>
      <w:marTop w:val="0"/>
      <w:marBottom w:val="0"/>
      <w:divBdr>
        <w:top w:val="none" w:sz="0" w:space="0" w:color="auto"/>
        <w:left w:val="none" w:sz="0" w:space="0" w:color="auto"/>
        <w:bottom w:val="none" w:sz="0" w:space="0" w:color="auto"/>
        <w:right w:val="none" w:sz="0" w:space="0" w:color="auto"/>
      </w:divBdr>
    </w:div>
    <w:div w:id="2069379284">
      <w:bodyDiv w:val="1"/>
      <w:marLeft w:val="0"/>
      <w:marRight w:val="0"/>
      <w:marTop w:val="0"/>
      <w:marBottom w:val="0"/>
      <w:divBdr>
        <w:top w:val="none" w:sz="0" w:space="0" w:color="auto"/>
        <w:left w:val="none" w:sz="0" w:space="0" w:color="auto"/>
        <w:bottom w:val="none" w:sz="0" w:space="0" w:color="auto"/>
        <w:right w:val="none" w:sz="0" w:space="0" w:color="auto"/>
      </w:divBdr>
    </w:div>
    <w:div w:id="2069767394">
      <w:bodyDiv w:val="1"/>
      <w:marLeft w:val="0"/>
      <w:marRight w:val="0"/>
      <w:marTop w:val="0"/>
      <w:marBottom w:val="0"/>
      <w:divBdr>
        <w:top w:val="none" w:sz="0" w:space="0" w:color="auto"/>
        <w:left w:val="none" w:sz="0" w:space="0" w:color="auto"/>
        <w:bottom w:val="none" w:sz="0" w:space="0" w:color="auto"/>
        <w:right w:val="none" w:sz="0" w:space="0" w:color="auto"/>
      </w:divBdr>
    </w:div>
    <w:div w:id="2069910723">
      <w:bodyDiv w:val="1"/>
      <w:marLeft w:val="0"/>
      <w:marRight w:val="0"/>
      <w:marTop w:val="0"/>
      <w:marBottom w:val="0"/>
      <w:divBdr>
        <w:top w:val="none" w:sz="0" w:space="0" w:color="auto"/>
        <w:left w:val="none" w:sz="0" w:space="0" w:color="auto"/>
        <w:bottom w:val="none" w:sz="0" w:space="0" w:color="auto"/>
        <w:right w:val="none" w:sz="0" w:space="0" w:color="auto"/>
      </w:divBdr>
    </w:div>
    <w:div w:id="2071689211">
      <w:bodyDiv w:val="1"/>
      <w:marLeft w:val="0"/>
      <w:marRight w:val="0"/>
      <w:marTop w:val="0"/>
      <w:marBottom w:val="0"/>
      <w:divBdr>
        <w:top w:val="none" w:sz="0" w:space="0" w:color="auto"/>
        <w:left w:val="none" w:sz="0" w:space="0" w:color="auto"/>
        <w:bottom w:val="none" w:sz="0" w:space="0" w:color="auto"/>
        <w:right w:val="none" w:sz="0" w:space="0" w:color="auto"/>
      </w:divBdr>
    </w:div>
    <w:div w:id="2075471857">
      <w:bodyDiv w:val="1"/>
      <w:marLeft w:val="0"/>
      <w:marRight w:val="0"/>
      <w:marTop w:val="0"/>
      <w:marBottom w:val="0"/>
      <w:divBdr>
        <w:top w:val="none" w:sz="0" w:space="0" w:color="auto"/>
        <w:left w:val="none" w:sz="0" w:space="0" w:color="auto"/>
        <w:bottom w:val="none" w:sz="0" w:space="0" w:color="auto"/>
        <w:right w:val="none" w:sz="0" w:space="0" w:color="auto"/>
      </w:divBdr>
    </w:div>
    <w:div w:id="2076050784">
      <w:bodyDiv w:val="1"/>
      <w:marLeft w:val="0"/>
      <w:marRight w:val="0"/>
      <w:marTop w:val="0"/>
      <w:marBottom w:val="0"/>
      <w:divBdr>
        <w:top w:val="none" w:sz="0" w:space="0" w:color="auto"/>
        <w:left w:val="none" w:sz="0" w:space="0" w:color="auto"/>
        <w:bottom w:val="none" w:sz="0" w:space="0" w:color="auto"/>
        <w:right w:val="none" w:sz="0" w:space="0" w:color="auto"/>
      </w:divBdr>
    </w:div>
    <w:div w:id="2076313357">
      <w:bodyDiv w:val="1"/>
      <w:marLeft w:val="0"/>
      <w:marRight w:val="0"/>
      <w:marTop w:val="0"/>
      <w:marBottom w:val="0"/>
      <w:divBdr>
        <w:top w:val="none" w:sz="0" w:space="0" w:color="auto"/>
        <w:left w:val="none" w:sz="0" w:space="0" w:color="auto"/>
        <w:bottom w:val="none" w:sz="0" w:space="0" w:color="auto"/>
        <w:right w:val="none" w:sz="0" w:space="0" w:color="auto"/>
      </w:divBdr>
    </w:div>
    <w:div w:id="2077047423">
      <w:bodyDiv w:val="1"/>
      <w:marLeft w:val="0"/>
      <w:marRight w:val="0"/>
      <w:marTop w:val="0"/>
      <w:marBottom w:val="0"/>
      <w:divBdr>
        <w:top w:val="none" w:sz="0" w:space="0" w:color="auto"/>
        <w:left w:val="none" w:sz="0" w:space="0" w:color="auto"/>
        <w:bottom w:val="none" w:sz="0" w:space="0" w:color="auto"/>
        <w:right w:val="none" w:sz="0" w:space="0" w:color="auto"/>
      </w:divBdr>
    </w:div>
    <w:div w:id="2079748178">
      <w:bodyDiv w:val="1"/>
      <w:marLeft w:val="0"/>
      <w:marRight w:val="0"/>
      <w:marTop w:val="0"/>
      <w:marBottom w:val="0"/>
      <w:divBdr>
        <w:top w:val="none" w:sz="0" w:space="0" w:color="auto"/>
        <w:left w:val="none" w:sz="0" w:space="0" w:color="auto"/>
        <w:bottom w:val="none" w:sz="0" w:space="0" w:color="auto"/>
        <w:right w:val="none" w:sz="0" w:space="0" w:color="auto"/>
      </w:divBdr>
    </w:div>
    <w:div w:id="2084981270">
      <w:bodyDiv w:val="1"/>
      <w:marLeft w:val="0"/>
      <w:marRight w:val="0"/>
      <w:marTop w:val="0"/>
      <w:marBottom w:val="0"/>
      <w:divBdr>
        <w:top w:val="none" w:sz="0" w:space="0" w:color="auto"/>
        <w:left w:val="none" w:sz="0" w:space="0" w:color="auto"/>
        <w:bottom w:val="none" w:sz="0" w:space="0" w:color="auto"/>
        <w:right w:val="none" w:sz="0" w:space="0" w:color="auto"/>
      </w:divBdr>
    </w:div>
    <w:div w:id="2089956400">
      <w:bodyDiv w:val="1"/>
      <w:marLeft w:val="0"/>
      <w:marRight w:val="0"/>
      <w:marTop w:val="0"/>
      <w:marBottom w:val="0"/>
      <w:divBdr>
        <w:top w:val="none" w:sz="0" w:space="0" w:color="auto"/>
        <w:left w:val="none" w:sz="0" w:space="0" w:color="auto"/>
        <w:bottom w:val="none" w:sz="0" w:space="0" w:color="auto"/>
        <w:right w:val="none" w:sz="0" w:space="0" w:color="auto"/>
      </w:divBdr>
    </w:div>
    <w:div w:id="2091538669">
      <w:bodyDiv w:val="1"/>
      <w:marLeft w:val="0"/>
      <w:marRight w:val="0"/>
      <w:marTop w:val="0"/>
      <w:marBottom w:val="0"/>
      <w:divBdr>
        <w:top w:val="none" w:sz="0" w:space="0" w:color="auto"/>
        <w:left w:val="none" w:sz="0" w:space="0" w:color="auto"/>
        <w:bottom w:val="none" w:sz="0" w:space="0" w:color="auto"/>
        <w:right w:val="none" w:sz="0" w:space="0" w:color="auto"/>
      </w:divBdr>
    </w:div>
    <w:div w:id="2095589488">
      <w:bodyDiv w:val="1"/>
      <w:marLeft w:val="0"/>
      <w:marRight w:val="0"/>
      <w:marTop w:val="0"/>
      <w:marBottom w:val="0"/>
      <w:divBdr>
        <w:top w:val="none" w:sz="0" w:space="0" w:color="auto"/>
        <w:left w:val="none" w:sz="0" w:space="0" w:color="auto"/>
        <w:bottom w:val="none" w:sz="0" w:space="0" w:color="auto"/>
        <w:right w:val="none" w:sz="0" w:space="0" w:color="auto"/>
      </w:divBdr>
    </w:div>
    <w:div w:id="2109504093">
      <w:bodyDiv w:val="1"/>
      <w:marLeft w:val="0"/>
      <w:marRight w:val="0"/>
      <w:marTop w:val="0"/>
      <w:marBottom w:val="0"/>
      <w:divBdr>
        <w:top w:val="none" w:sz="0" w:space="0" w:color="auto"/>
        <w:left w:val="none" w:sz="0" w:space="0" w:color="auto"/>
        <w:bottom w:val="none" w:sz="0" w:space="0" w:color="auto"/>
        <w:right w:val="none" w:sz="0" w:space="0" w:color="auto"/>
      </w:divBdr>
    </w:div>
    <w:div w:id="2117600801">
      <w:bodyDiv w:val="1"/>
      <w:marLeft w:val="0"/>
      <w:marRight w:val="0"/>
      <w:marTop w:val="0"/>
      <w:marBottom w:val="0"/>
      <w:divBdr>
        <w:top w:val="none" w:sz="0" w:space="0" w:color="auto"/>
        <w:left w:val="none" w:sz="0" w:space="0" w:color="auto"/>
        <w:bottom w:val="none" w:sz="0" w:space="0" w:color="auto"/>
        <w:right w:val="none" w:sz="0" w:space="0" w:color="auto"/>
      </w:divBdr>
    </w:div>
    <w:div w:id="2117754259">
      <w:bodyDiv w:val="1"/>
      <w:marLeft w:val="0"/>
      <w:marRight w:val="0"/>
      <w:marTop w:val="0"/>
      <w:marBottom w:val="0"/>
      <w:divBdr>
        <w:top w:val="none" w:sz="0" w:space="0" w:color="auto"/>
        <w:left w:val="none" w:sz="0" w:space="0" w:color="auto"/>
        <w:bottom w:val="none" w:sz="0" w:space="0" w:color="auto"/>
        <w:right w:val="none" w:sz="0" w:space="0" w:color="auto"/>
      </w:divBdr>
    </w:div>
    <w:div w:id="2121142094">
      <w:bodyDiv w:val="1"/>
      <w:marLeft w:val="0"/>
      <w:marRight w:val="0"/>
      <w:marTop w:val="0"/>
      <w:marBottom w:val="0"/>
      <w:divBdr>
        <w:top w:val="none" w:sz="0" w:space="0" w:color="auto"/>
        <w:left w:val="none" w:sz="0" w:space="0" w:color="auto"/>
        <w:bottom w:val="none" w:sz="0" w:space="0" w:color="auto"/>
        <w:right w:val="none" w:sz="0" w:space="0" w:color="auto"/>
      </w:divBdr>
    </w:div>
    <w:div w:id="2121535006">
      <w:bodyDiv w:val="1"/>
      <w:marLeft w:val="0"/>
      <w:marRight w:val="0"/>
      <w:marTop w:val="0"/>
      <w:marBottom w:val="0"/>
      <w:divBdr>
        <w:top w:val="none" w:sz="0" w:space="0" w:color="auto"/>
        <w:left w:val="none" w:sz="0" w:space="0" w:color="auto"/>
        <w:bottom w:val="none" w:sz="0" w:space="0" w:color="auto"/>
        <w:right w:val="none" w:sz="0" w:space="0" w:color="auto"/>
      </w:divBdr>
    </w:div>
    <w:div w:id="2121678774">
      <w:bodyDiv w:val="1"/>
      <w:marLeft w:val="0"/>
      <w:marRight w:val="0"/>
      <w:marTop w:val="0"/>
      <w:marBottom w:val="0"/>
      <w:divBdr>
        <w:top w:val="none" w:sz="0" w:space="0" w:color="auto"/>
        <w:left w:val="none" w:sz="0" w:space="0" w:color="auto"/>
        <w:bottom w:val="none" w:sz="0" w:space="0" w:color="auto"/>
        <w:right w:val="none" w:sz="0" w:space="0" w:color="auto"/>
      </w:divBdr>
    </w:div>
    <w:div w:id="2123986678">
      <w:bodyDiv w:val="1"/>
      <w:marLeft w:val="0"/>
      <w:marRight w:val="0"/>
      <w:marTop w:val="0"/>
      <w:marBottom w:val="0"/>
      <w:divBdr>
        <w:top w:val="none" w:sz="0" w:space="0" w:color="auto"/>
        <w:left w:val="none" w:sz="0" w:space="0" w:color="auto"/>
        <w:bottom w:val="none" w:sz="0" w:space="0" w:color="auto"/>
        <w:right w:val="none" w:sz="0" w:space="0" w:color="auto"/>
      </w:divBdr>
    </w:div>
    <w:div w:id="2129467874">
      <w:bodyDiv w:val="1"/>
      <w:marLeft w:val="0"/>
      <w:marRight w:val="0"/>
      <w:marTop w:val="0"/>
      <w:marBottom w:val="0"/>
      <w:divBdr>
        <w:top w:val="none" w:sz="0" w:space="0" w:color="auto"/>
        <w:left w:val="none" w:sz="0" w:space="0" w:color="auto"/>
        <w:bottom w:val="none" w:sz="0" w:space="0" w:color="auto"/>
        <w:right w:val="none" w:sz="0" w:space="0" w:color="auto"/>
      </w:divBdr>
    </w:div>
    <w:div w:id="2129620038">
      <w:bodyDiv w:val="1"/>
      <w:marLeft w:val="0"/>
      <w:marRight w:val="0"/>
      <w:marTop w:val="0"/>
      <w:marBottom w:val="0"/>
      <w:divBdr>
        <w:top w:val="none" w:sz="0" w:space="0" w:color="auto"/>
        <w:left w:val="none" w:sz="0" w:space="0" w:color="auto"/>
        <w:bottom w:val="none" w:sz="0" w:space="0" w:color="auto"/>
        <w:right w:val="none" w:sz="0" w:space="0" w:color="auto"/>
      </w:divBdr>
    </w:div>
    <w:div w:id="2135364716">
      <w:bodyDiv w:val="1"/>
      <w:marLeft w:val="0"/>
      <w:marRight w:val="0"/>
      <w:marTop w:val="0"/>
      <w:marBottom w:val="0"/>
      <w:divBdr>
        <w:top w:val="none" w:sz="0" w:space="0" w:color="auto"/>
        <w:left w:val="none" w:sz="0" w:space="0" w:color="auto"/>
        <w:bottom w:val="none" w:sz="0" w:space="0" w:color="auto"/>
        <w:right w:val="none" w:sz="0" w:space="0" w:color="auto"/>
      </w:divBdr>
    </w:div>
    <w:div w:id="2139032100">
      <w:bodyDiv w:val="1"/>
      <w:marLeft w:val="0"/>
      <w:marRight w:val="0"/>
      <w:marTop w:val="0"/>
      <w:marBottom w:val="0"/>
      <w:divBdr>
        <w:top w:val="none" w:sz="0" w:space="0" w:color="auto"/>
        <w:left w:val="none" w:sz="0" w:space="0" w:color="auto"/>
        <w:bottom w:val="none" w:sz="0" w:space="0" w:color="auto"/>
        <w:right w:val="none" w:sz="0" w:space="0" w:color="auto"/>
      </w:divBdr>
    </w:div>
    <w:div w:id="2140493167">
      <w:bodyDiv w:val="1"/>
      <w:marLeft w:val="0"/>
      <w:marRight w:val="0"/>
      <w:marTop w:val="0"/>
      <w:marBottom w:val="0"/>
      <w:divBdr>
        <w:top w:val="none" w:sz="0" w:space="0" w:color="auto"/>
        <w:left w:val="none" w:sz="0" w:space="0" w:color="auto"/>
        <w:bottom w:val="none" w:sz="0" w:space="0" w:color="auto"/>
        <w:right w:val="none" w:sz="0" w:space="0" w:color="auto"/>
      </w:divBdr>
    </w:div>
    <w:div w:id="2145073739">
      <w:bodyDiv w:val="1"/>
      <w:marLeft w:val="0"/>
      <w:marRight w:val="0"/>
      <w:marTop w:val="0"/>
      <w:marBottom w:val="0"/>
      <w:divBdr>
        <w:top w:val="none" w:sz="0" w:space="0" w:color="auto"/>
        <w:left w:val="none" w:sz="0" w:space="0" w:color="auto"/>
        <w:bottom w:val="none" w:sz="0" w:space="0" w:color="auto"/>
        <w:right w:val="none" w:sz="0" w:space="0" w:color="auto"/>
      </w:divBdr>
    </w:div>
    <w:div w:id="2145735485">
      <w:bodyDiv w:val="1"/>
      <w:marLeft w:val="0"/>
      <w:marRight w:val="0"/>
      <w:marTop w:val="0"/>
      <w:marBottom w:val="0"/>
      <w:divBdr>
        <w:top w:val="none" w:sz="0" w:space="0" w:color="auto"/>
        <w:left w:val="none" w:sz="0" w:space="0" w:color="auto"/>
        <w:bottom w:val="none" w:sz="0" w:space="0" w:color="auto"/>
        <w:right w:val="none" w:sz="0" w:space="0" w:color="auto"/>
      </w:divBdr>
    </w:div>
    <w:div w:id="214665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702b199af08948a5"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Sol12</b:Tag>
    <b:SourceType>JournalArticle</b:SourceType>
    <b:Guid>{6B81DFD0-7242-42CD-997B-DD4175BAB3CA}</b:Guid>
    <b:Title>Tiempo, experiencia y memoria subjetiva. Ensayo acerca de la condición existencial de la temporalidad</b:Title>
    <b:Year>2012</b:Year>
    <b:JournalName>ARS Brevis</b:JournalName>
    <b:Pages>77-159</b:Pages>
    <b:Issue>18</b:Issue>
    <b:URL>https://raco.cat/index.php/ArsBrevis/article/view/266741</b:URL>
    <b:Author>
      <b:Author>
        <b:NameList>
          <b:Person>
            <b:Last>Sola Morales</b:Last>
            <b:First>Salomé</b:First>
          </b:Person>
        </b:NameList>
      </b:Author>
    </b:Author>
    <b:RefOrder>3</b:RefOrder>
  </b:Source>
  <b:Source>
    <b:Tag>Roj18</b:Tag>
    <b:SourceType>JournalArticle</b:SourceType>
    <b:Guid>{9A3B3079-F8EF-4194-BEDA-24E28AA4AFD5}</b:Guid>
    <b:Title>Salud mental en Colombia. Un análisis crítico</b:Title>
    <b:Year>2018</b:Year>
    <b:Pages>129-140</b:Pages>
    <b:Author>
      <b:Author>
        <b:NameList>
          <b:Person>
            <b:Last>Rojas Bernal</b:Last>
            <b:First>L A</b:First>
          </b:Person>
          <b:Person>
            <b:Last>Castaño Pérez</b:Last>
            <b:First>G.A</b:First>
          </b:Person>
          <b:Person>
            <b:Last>Restrepo Bernal</b:Last>
            <b:First>D.P</b:First>
          </b:Person>
        </b:NameList>
      </b:Author>
    </b:Author>
    <b:StandardNumber>ISSN 0120-8705</b:StandardNumber>
    <b:DOI>http://dx.doi.org/10.21615/</b:DOI>
    <b:RefOrder>4</b:RefOrder>
  </b:Source>
  <b:Source>
    <b:Tag>Bue15</b:Tag>
    <b:SourceType>JournalArticle</b:SourceType>
    <b:Guid>{191A05CE-2835-4A73-80EF-BE97A61C5FDD}</b:Guid>
    <b:Title>El riesgo suicida y los significados de las minorías sexuales: un nuevo reto para la salud pública</b:Title>
    <b:Year>2015</b:Year>
    <b:Pages>537-544</b:Pages>
    <b:City>Bogota D.C</b:City>
    <b:Department>Grupo de Investigación de Violencia y Salud</b:Department>
    <b:Institution>Universidad Nacional de Colombia</b:Institution>
    <b:ThesisType>Investigacion</b:ThesisType>
    <b:Author>
      <b:Author>
        <b:NameList>
          <b:Person>
            <b:Last>Rocha Buelvas</b:Last>
            <b:First>A.</b:First>
          </b:Person>
        </b:NameList>
      </b:Author>
    </b:Author>
    <b:Volume>63</b:Volume>
    <b:DOI>http://dx.doi.org/10.15446/revfacmed.v63n3.43219</b:DOI>
    <b:JournalName>Revista de la Facultad de Medicina</b:JournalName>
    <b:Issue>3</b:Issue>
    <b:RefOrder>5</b:RefOrder>
  </b:Source>
  <b:Source>
    <b:Tag>Era16</b:Tag>
    <b:SourceType>JournalArticle</b:SourceType>
    <b:Guid>{0BAA4DDE-FBCA-4AD4-BBB4-B6020632454F}</b:Guid>
    <b:Title>La vivencia como unidad de análisis de la conciencia: sentidos y significados en trayectorias de profesionalización de psicólogos y profesores en comunidades de práctica.</b:Title>
    <b:JournalName>Anuario de investigaciones</b:JournalName>
    <b:Year>2016</b:Year>
    <b:Pages>97-104</b:Pages>
    <b:City>Buenos Aires</b:City>
    <b:Volume>23</b:Volume>
    <b:Issue>1</b:Issue>
    <b:StandardNumber>ISSN 1851-1686</b:StandardNumber>
    <b:URL>http://www.scielo.org.ar/scielo.php?script=sci_arttext&amp;pid=S1851-16862016000100009&amp;lng=es&amp;tlng=es.</b:URL>
    <b:Author>
      <b:Author>
        <b:NameList>
          <b:Person>
            <b:Last>Erausquin</b:Last>
            <b:First>C.</b:First>
          </b:Person>
        </b:NameList>
      </b:Author>
    </b:Author>
    <b:RefOrder>6</b:RefOrder>
  </b:Source>
  <b:Source>
    <b:Tag>Und06</b:Tag>
    <b:SourceType>JournalArticle</b:SourceType>
    <b:Guid>{A817A773-7C66-4449-B2AE-7A18C5D37177}</b:Guid>
    <b:Title>Cultura y diversidad de formas de vida: La homosexualidad</b:Title>
    <b:JournalName>Estudios públicos</b:JournalName>
    <b:Year>2006</b:Year>
    <b:Pages>337-358</b:Pages>
    <b:City>Santiago</b:City>
    <b:Issue>103</b:Issue>
    <b:StandardNumber>ISSN: 0718-3089</b:StandardNumber>
    <b:URL>https://biblat.unam.mx/es/revista/estudios-publicos-santiago/articulo/cultura-y-diversidad-de-formas-de-vida-la-homosexualidad</b:URL>
    <b:Author>
      <b:Author>
        <b:NameList>
          <b:Person>
            <b:Last>Undurruaga Valdés</b:Last>
            <b:First>V.</b:First>
          </b:Person>
        </b:NameList>
      </b:Author>
    </b:Author>
    <b:RefOrder>7</b:RefOrder>
  </b:Source>
  <b:Source>
    <b:Tag>Ant071</b:Tag>
    <b:SourceType>JournalArticle</b:SourceType>
    <b:Guid>{C1093606-579F-43C9-9BA2-CD1885A18956}</b:Guid>
    <b:Title>Homosexualidad familia y apoyo socaial</b:Title>
    <b:Year>2007</b:Year>
    <b:Volume>30</b:Volume>
    <b:NumberVolumes>1</b:NumberVolumes>
    <b:StandardNumber>1</b:StandardNumber>
    <b:Pages>30–35</b:Pages>
    <b:YearAccessed>2020</b:YearAccessed>
    <b:MonthAccessed>05</b:MonthAccessed>
    <b:DayAccessed>06</b:DayAccessed>
    <b:URL>http://www.scielo.org.bo/scielo.php?pid=S1012-29662007000100006&amp;script=sci_abstract</b:URL>
    <b:Author>
      <b:Author>
        <b:NameList>
          <b:Person>
            <b:Last>Antezana </b:Last>
            <b:First>S. G., M</b:First>
          </b:Person>
        </b:NameList>
      </b:Author>
    </b:Author>
    <b:JournalName>Gaceta Médica Boliviana</b:JournalName>
    <b:Issue>1</b:Issue>
    <b:RefOrder>8</b:RefOrder>
  </b:Source>
  <b:Source>
    <b:Tag>Ves14</b:Tag>
    <b:SourceType>JournalArticle</b:SourceType>
    <b:Guid>{81FDBEC5-E521-4614-A48F-162F04A3F70A}</b:Guid>
    <b:Title>Una fórmula deseable: el discurso “somos familias” como símbolo hegemónico de las víctimas gay-lésbicas. Sexualidad, Salud y Sociedad</b:Title>
    <b:JournalName>Revista Latinoamericana</b:JournalName>
    <b:Year>2014</b:Year>
    <b:Pages>30-65</b:Pages>
    <b:Author>
      <b:Author>
        <b:NameList>
          <b:Person>
            <b:Last>Vespucci</b:Last>
            <b:First>G.</b:First>
          </b:Person>
        </b:NameList>
      </b:Author>
    </b:Author>
    <b:City>Rio de Janeiro</b:City>
    <b:Issue>17</b:Issue>
    <b:StandardNumber>E-ISSN: 1984-6487</b:StandardNumber>
    <b:URL>https://www.redalyc.org/articulo.oa?id=293331474002</b:URL>
    <b:RefOrder>9</b:RefOrder>
  </b:Source>
  <b:Source>
    <b:Tag>Ame12</b:Tag>
    <b:SourceType>DocumentFromInternetSite</b:SourceType>
    <b:Guid>{C4008921-B019-43A8-B478-DDF97E150DFA}</b:Guid>
    <b:Title>Answers to your questions: For a better understanding of sexual orientation and  homosexuality</b:Title>
    <b:Year>2012</b:Year>
    <b:InternetSiteTitle>Orientación Sexual y Diversidad de Género</b:InternetSiteTitle>
    <b:URL>https://www.apa.org/topics/lgbt/answers-questions-so-spanish.pdf</b:URL>
    <b:Author>
      <b:Author>
        <b:Corporate>American Psychological Association (APA)</b:Corporate>
      </b:Author>
    </b:Author>
    <b:City>Washington</b:City>
    <b:RefOrder>10</b:RefOrder>
  </b:Source>
  <b:Source>
    <b:Tag>Gar18</b:Tag>
    <b:SourceType>JournalArticle</b:SourceType>
    <b:Guid>{03E0FC8A-4CDF-4917-ADC3-9A1CABA3EB31}</b:Guid>
    <b:Title>Diversidad sexual, adolescencia y familia</b:Title>
    <b:Year>2018</b:Year>
    <b:JournalName>Revista de Familias y Terapias</b:JournalName>
    <b:Pages>39-51</b:Pages>
    <b:Author>
      <b:Author>
        <b:NameList>
          <b:Person>
            <b:Last>García</b:Last>
            <b:First>G.</b:First>
          </b:Person>
          <b:Person>
            <b:Last>Correa</b:Last>
            <b:First>R.</b:First>
          </b:Person>
          <b:Person>
            <b:Last>Forno</b:Last>
            <b:First>L.</b:First>
          </b:Person>
          <b:Person>
            <b:Last>Díaz</b:Last>
            <b:First>V.</b:First>
          </b:Person>
          <b:Person>
            <b:Last>Tellez</b:Last>
            <b:First>M.</b:First>
          </b:Person>
        </b:NameList>
      </b:Author>
    </b:Author>
    <b:Issue>45</b:Issue>
    <b:StandardNumber>ISSN 0717-0173</b:StandardNumber>
    <b:DOI>https://doi.org/10.29260/DFYT.2018.45B</b:DOI>
    <b:RefOrder>11</b:RefOrder>
  </b:Source>
  <b:Source>
    <b:Tag>Pin19</b:Tag>
    <b:SourceType>JournalArticle</b:SourceType>
    <b:Guid>{97572C58-62E8-4036-86D6-53C571CAA3FB}</b:Guid>
    <b:Title>Factores de riesgo de ideación suicida en una muestra de adolescentes y jóvenes colombianos autoidentificados como homosexuales</b:Title>
    <b:Year>2019</b:Year>
    <b:Author>
      <b:Author>
        <b:NameList>
          <b:Person>
            <b:Last>Pineda-Roa</b:Last>
            <b:First>Carlos Alejandro</b:First>
          </b:Person>
        </b:NameList>
      </b:Author>
    </b:Author>
    <b:JournalName>Revista colombiana de psiquiatría</b:JournalName>
    <b:Pages>2-9</b:Pages>
    <b:URL>http://www.scielo.org.co/scielo.php?script=sci_arttext&amp;pid=S0034-74502019000100002#B9</b:URL>
    <b:DOI>https://doi.org/10.1016/j.rcp.2017.06.001.</b:DOI>
    <b:Volume>48</b:Volume>
    <b:Issue>1</b:Issue>
    <b:StandardNumber>ISSN 0034-7450</b:StandardNumber>
    <b:RefOrder>12</b:RefOrder>
  </b:Source>
  <b:Source>
    <b:Tag>Vel19</b:Tag>
    <b:SourceType>JournalArticle</b:SourceType>
    <b:Guid>{2E5D388F-1B3D-4BBA-8416-9A290930D4F2}</b:Guid>
    <b:Title>Minorías y estereotipos: los estudiantes homosexuales en el discurso de sus profesores</b:Title>
    <b:Year>2019</b:Year>
    <b:City>Ciudad de México</b:City>
    <b:JournalName>Revista de la educación superior</b:JournalName>
    <b:Volume>48</b:Volume>
    <b:Issue>190</b:Issue>
    <b:StandardNumber>ISSN 0185-2760</b:StandardNumber>
    <b:URL>http://www.scielo.org.mx/scielo.php?script=sci_arttext&amp;pid=S0185-27602019000200093&amp;lng=es&amp;tlng=es.</b:URL>
    <b:Author>
      <b:Author>
        <b:NameList>
          <b:Person>
            <b:Last>Velázquez Moreno</b:Last>
            <b:First>A.</b:First>
          </b:Person>
          <b:Person>
            <b:Last>Ito Sugiyama</b:Last>
            <b:First>M.E.</b:First>
          </b:Person>
        </b:NameList>
      </b:Author>
    </b:Author>
    <b:RefOrder>13</b:RefOrder>
  </b:Source>
  <b:Source>
    <b:Tag>Her</b:Tag>
    <b:SourceType>Book</b:SourceType>
    <b:Guid>{5A0C4C57-EFD7-4EC6-9B4C-57CB65C6F92B}</b:Guid>
    <b:Title>Metodología de la Investigacion</b:Title>
    <b:Pages>634</b:Pages>
    <b:City>México</b:City>
    <b:Publisher>McGraoHIll</b:Publisher>
    <b:StandardNumber>ISBN: 978-1-4562-2396-0</b:StandardNumber>
    <b:Edition>Sexta</b:Edition>
    <b:Author>
      <b:Author>
        <b:NameList>
          <b:Person>
            <b:Last>Hernandez Sampieri</b:Last>
            <b:First>R.</b:First>
          </b:Person>
          <b:Person>
            <b:Last>Fernández</b:Last>
            <b:First>C.</b:First>
          </b:Person>
          <b:Person>
            <b:Last>Baptista Lucio</b:Last>
            <b:First>P.</b:First>
          </b:Person>
        </b:NameList>
      </b:Author>
    </b:Author>
    <b:Year>2014</b:Year>
    <b:RefOrder>14</b:RefOrder>
  </b:Source>
  <b:Source>
    <b:Tag>Niñ111</b:Tag>
    <b:SourceType>Book</b:SourceType>
    <b:Guid>{50EB622F-2922-4D8C-97BB-E3083B7B9018}</b:Guid>
    <b:Title>Metodología de la Investigación</b:Title>
    <b:Year>2011</b:Year>
    <b:City>Bogotá</b:City>
    <b:Publisher>Ediciones de la U</b:Publisher>
    <b:CountryRegion>Colombia</b:CountryRegion>
    <b:StandardNumber>ISBN 978-958-8675-94-7</b:StandardNumber>
    <b:Pages>156</b:Pages>
    <b:Author>
      <b:Author>
        <b:NameList>
          <b:Person>
            <b:Last>Niño Rojas</b:Last>
            <b:First>V. M</b:First>
          </b:Person>
        </b:NameList>
      </b:Author>
    </b:Author>
    <b:RefOrder>15</b:RefOrder>
  </b:Source>
  <b:Source>
    <b:Tag>Fus19</b:Tag>
    <b:SourceType>JournalArticle</b:SourceType>
    <b:Guid>{2E53CD5E-64EF-45D0-8B1C-92B7A4E21D66}</b:Guid>
    <b:Title>Investigación cualitativa: Método fenomenológico hermenéutico.</b:Title>
    <b:Year>2019</b:Year>
    <b:JournalName>Propósitos y Representaciones</b:JournalName>
    <b:Pages>201-229</b:Pages>
    <b:Author>
      <b:Author>
        <b:NameList>
          <b:Person>
            <b:Last>Fuster Guillen</b:Last>
            <b:First>D. E.</b:First>
          </b:Person>
        </b:NameList>
      </b:Author>
    </b:Author>
    <b:Volume>7</b:Volume>
    <b:Issue>1</b:Issue>
    <b:DOI>https://dx.doi.org/10.20511/pyr2019.v7n1.267</b:DOI>
    <b:RefOrder>16</b:RefOrder>
  </b:Source>
  <b:Source>
    <b:Tag>And161</b:Tag>
    <b:SourceType>JournalArticle</b:SourceType>
    <b:Guid>{F1846F07-2D6A-464E-830F-DE713B6A8557}</b:Guid>
    <b:Title>Homofobia: Apreciaciones desde tres perspectivas psicológicas</b:Title>
    <b:Year>2016</b:Year>
    <b:JournalName>Revista Jangwa Pan</b:JournalName>
    <b:Pages>13-25</b:Pages>
    <b:Author>
      <b:Author>
        <b:NameList>
          <b:Person>
            <b:Last>Andrade-Salazar</b:Last>
            <b:First>José Alonso</b:First>
          </b:Person>
          <b:Person>
            <b:Last>Borja-Acosta</b:Last>
            <b:First>Ana María</b:First>
          </b:Person>
          <b:Person>
            <b:Last>Soto-Cardona</b:Last>
            <b:First>Jennifer Andrea</b:First>
          </b:Person>
          <b:Person>
            <b:Last>Camelo-Osorio</b:Last>
            <b:First>Sandra Patricia</b:First>
          </b:Person>
        </b:NameList>
      </b:Author>
    </b:Author>
    <b:Volume>15</b:Volume>
    <b:Issue>1</b:Issue>
    <b:StandardNumber>1657-4923</b:StandardNumber>
    <b:DOI>http://dx.doi.org/10.21676/16574923.1746</b:DOI>
    <b:RefOrder>17</b:RefOrder>
  </b:Source>
  <b:Source>
    <b:Tag>Gen19</b:Tag>
    <b:SourceType>JournalArticle</b:SourceType>
    <b:Guid>{E77FADFA-7837-4F0B-80CA-1363DA75E9F8}</b:Guid>
    <b:Title>Relación entre la orientación sexual y personalidad en una muestra de adolescentes argentinos</b:Title>
    <b:JournalName>Revista de Psicología Clínica con Niños y Adolescentes</b:JournalName>
    <b:Year>2019</b:Year>
    <b:Pages>49-53</b:Pages>
    <b:Volume>6</b:Volume>
    <b:Issue>2</b:Issue>
    <b:StandardNumber>ISSN 2340-8340</b:StandardNumber>
    <b:DOI>10.21134/rpcna.2019.06.2.7</b:DOI>
    <b:Author>
      <b:Author>
        <b:NameList>
          <b:Person>
            <b:Last>Genise</b:Last>
            <b:First>G.</b:First>
          </b:Person>
          <b:Person>
            <b:Last>Humeniuk</b:Last>
            <b:First>A.</b:First>
          </b:Person>
          <b:Person>
            <b:Last>Ungaretti</b:Last>
            <b:First>J.</b:First>
          </b:Person>
          <b:Person>
            <b:Last>Etchezahar</b:Last>
            <b:First>E.</b:First>
          </b:Person>
          <b:Person>
            <b:Last>De Giuli</b:Last>
            <b:First>S.</b:First>
          </b:Person>
        </b:NameList>
      </b:Author>
    </b:Author>
    <b:RefOrder>18</b:RefOrder>
  </b:Source>
  <b:Source>
    <b:Tag>Col07</b:Tag>
    <b:SourceType>Book</b:SourceType>
    <b:Guid>{FED79EFC-191B-4A47-B3CB-EE0329D9025D}</b:Guid>
    <b:Title>Diversidad sexual en la escuela. Dinámicas pedagógicas para enfrentar la homofobia</b:Title>
    <b:Year>2007</b:Year>
    <b:Publisher>Colombia Diversa</b:Publisher>
    <b:City>Bogotá</b:City>
    <b:CountryRegion>Colombia</b:CountryRegion>
    <b:Author>
      <b:Author>
        <b:NameList>
          <b:Person>
            <b:Last>García Suaréz</b:Last>
            <b:First>C.</b:First>
          </b:Person>
        </b:NameList>
      </b:Author>
    </b:Author>
    <b:StandardNumber>ISBN: 978-958-44-2168-5</b:StandardNumber>
    <b:RefOrder>19</b:RefOrder>
  </b:Source>
  <b:Source>
    <b:Tag>Bri10</b:Tag>
    <b:SourceType>JournalArticle</b:SourceType>
    <b:Guid>{81926716-E2DE-4651-B6B9-FC8DC0E6AE36}</b:Guid>
    <b:Title>El abordaje teórico y clínico de la orientación sexual en Psicología</b:Title>
    <b:JournalName>Revista Wímb Lu</b:JournalName>
    <b:Year>2010</b:Year>
    <b:Pages>9-35</b:Pages>
    <b:City>Costa Rica</b:City>
    <b:StandardNumber>ISSN: 1659-2107</b:StandardNumber>
    <b:URL>https://revistas.ucr.ac.cr/index.php/wimblu/article/view/1186</b:URL>
    <b:Author>
      <b:Author>
        <b:NameList>
          <b:Person>
            <b:Last>Brizuela R</b:Last>
            <b:First>A.</b:First>
          </b:Person>
          <b:Person>
            <b:Last>Brenes A.</b:Last>
            <b:First>M.</b:First>
          </b:Person>
          <b:Person>
            <b:Last>Villegas B</b:Last>
            <b:First>M.</b:First>
          </b:Person>
          <b:Person>
            <b:Last>Zúñiga  P.</b:Last>
            <b:First>B.</b:First>
          </b:Person>
        </b:NameList>
      </b:Author>
    </b:Author>
    <b:RefOrder>20</b:RefOrder>
  </b:Source>
  <b:Source>
    <b:Tag>Gra18</b:Tag>
    <b:SourceType>JournalArticle</b:SourceType>
    <b:Guid>{B06F8B37-882C-40CA-863F-29721B992E18}</b:Guid>
    <b:Title>Posibilidades del programa KiVa para hacer frente al bullying homofóbico y transfóbico</b:Title>
    <b:JournalName>Manzano León</b:JournalName>
    <b:Year>2018</b:Year>
    <b:Pages>943-958</b:Pages>
    <b:StandardNumber>SSNe: 1988-2793</b:StandardNumber>
    <b:DOI>http://dx.doi.org/10.5209/RCED.54346</b:DOI>
    <b:Author>
      <b:Author>
        <b:NameList>
          <b:Person>
            <b:Last>Granero Andújar</b:Last>
            <b:First>A.</b:First>
          </b:Person>
          <b:Person>
            <b:Last>Manzano León</b:Last>
            <b:First>A.</b:First>
          </b:Person>
        </b:NameList>
      </b:Author>
    </b:Author>
    <b:RefOrder>21</b:RefOrder>
  </b:Source>
  <b:Source>
    <b:Tag>Ceb20</b:Tag>
    <b:SourceType>JournalArticle</b:SourceType>
    <b:Guid>{3D56BA0A-9074-469C-A5B3-074D8C19AA15}</b:Guid>
    <b:Title>Reconocimiento de la homosexualidad, apoyo social, depresión e ideación suicida en personas homosexuales</b:Title>
    <b:JournalName>Revista de Psicología Universidad de Antioquia</b:JournalName>
    <b:Year>2020</b:Year>
    <b:Pages>1-19</b:Pages>
    <b:Volume>13</b:Volume>
    <b:Issue>1</b:Issue>
    <b:StandardNumber>ISSN-e 2145-4892</b:StandardNumber>
    <b:DOI>https://doi.org/10.17533/udea.rp.e342120</b:DOI>
    <b:Author>
      <b:Author>
        <b:NameList>
          <b:Person>
            <b:Last>Ceballos Mora</b:Last>
            <b:First>K.</b:First>
          </b:Person>
          <b:Person>
            <b:Last>Zambrano Guerrero</b:Last>
            <b:First>A.</b:First>
          </b:Person>
          <b:Person>
            <b:Last>Villalobos Galvis</b:Last>
            <b:First>F.</b:First>
          </b:Person>
          <b:Person>
            <b:Last>Guerrero Caicedo</b:Last>
            <b:First>S.</b:First>
          </b:Person>
        </b:NameList>
      </b:Author>
    </b:Author>
    <b:RefOrder>22</b:RefOrder>
  </b:Source>
  <b:Source>
    <b:Tag>Val18</b:Tag>
    <b:SourceType>JournalArticle</b:SourceType>
    <b:Guid>{F45004B3-FE5F-4CFE-86A4-CA6ED9A28050}</b:Guid>
    <b:Title>Manifestación de homofobia internalizada en adolescentes y jóvenes al norte de México</b:Title>
    <b:JournalName>Health and addictions: salud y drogas</b:JournalName>
    <b:Year>2018</b:Year>
    <b:Pages>101-110</b:Pages>
    <b:Volume>18</b:Volume>
    <b:Issue>2</b:Issue>
    <b:StandardNumber> ISSN-e 1578-5319</b:StandardNumber>
    <b:URL>https://ojs.haaj.org/?journal=haaj&amp;page=article&amp;op=view&amp;path%5B%5D=379&amp;path%5B%5D=pdf</b:URL>
    <b:Author>
      <b:Author>
        <b:NameList>
          <b:Person>
            <b:Last>Valdez Montero</b:Last>
            <b:First>C.</b:First>
          </b:Person>
          <b:Person>
            <b:Last>Martínez-Velasco</b:Last>
            <b:First>C.</b:First>
          </b:Person>
          <b:Person>
            <b:Last>Ahumada Cortez</b:Last>
            <b:First>J.</b:First>
          </b:Person>
          <b:Person>
            <b:Last>Caudillo Ortega</b:Last>
            <b:First>L.</b:First>
          </b:Person>
          <b:Person>
            <b:Last>Gámez Medina</b:Last>
            <b:First>M.</b:First>
          </b:Person>
        </b:NameList>
      </b:Author>
    </b:Author>
    <b:RefOrder>23</b:RefOrder>
  </b:Source>
  <b:Source>
    <b:Tag>Fer13</b:Tag>
    <b:SourceType>JournalArticle</b:SourceType>
    <b:Guid>{3FD642FC-3C6A-4968-A7A6-4BE7A3C38A5F}</b:Guid>
    <b:Title>Esquemas maladaptativos tempranos y creencias irracionales en un grupo de homosexuales masculinos, de la ciudad de Santa Marta, Colombia</b:Title>
    <b:JournalName>Psicología desde el Caribe</b:JournalName>
    <b:Year>2013</b:Year>
    <b:Pages>36-66</b:Pages>
    <b:Volume>30</b:Volume>
    <b:Issue>1</b:Issue>
    <b:StandardNumber>ISSN 0123-417x (impreso) ISSN 2011-7485 (on line)</b:StandardNumber>
    <b:URL>http://www.scielo.org.co/scielo.php?script=sci_arttext&amp;pid=S0123-417X2013000100004</b:URL>
    <b:Author>
      <b:Author>
        <b:NameList>
          <b:Person>
            <b:Last>Ferrel Ortega</b:Last>
            <b:First>F.</b:First>
          </b:Person>
          <b:Person>
            <b:Last>González Ortiz</b:Last>
            <b:First>J.</b:First>
          </b:Person>
          <b:Person>
            <b:Last>Padilla Mazeneth</b:Last>
            <b:First>Y.</b:First>
          </b:Person>
        </b:NameList>
      </b:Author>
    </b:Author>
    <b:RefOrder>24</b:RefOrder>
  </b:Source>
  <b:Source>
    <b:Tag>Pér16</b:Tag>
    <b:SourceType>JournalArticle</b:SourceType>
    <b:Guid>{F93123BE-E2D9-4EBF-988E-42452726C859}</b:Guid>
    <b:Title>Desarrollo de los esquemas maladaptativos tempranos en madres adolescentes de un CAR</b:Title>
    <b:JournalName>Avances En Psicología</b:JournalName>
    <b:Year>2016</b:Year>
    <b:Pages>167–174</b:Pages>
    <b:Volume>24</b:Volume>
    <b:Issue>2</b:Issue>
    <b:DOI>https://doi.org/10.33539/avpsicol.2016.v24n2.152</b:DOI>
    <b:Author>
      <b:Author>
        <b:NameList>
          <b:Person>
            <b:Last>Pérez</b:Last>
            <b:First>L.</b:First>
          </b:Person>
          <b:Person>
            <b:Last>Torres</b:Last>
            <b:First>A.</b:First>
          </b:Person>
        </b:NameList>
      </b:Author>
    </b:Author>
    <b:RefOrder>25</b:RefOrder>
  </b:Source>
  <b:Source>
    <b:Tag>Def21</b:Tag>
    <b:SourceType>InternetSite</b:SourceType>
    <b:Guid>{FE714267-D502-492F-9BC4-41E48339CE1C}</b:Guid>
    <b:Title>Defensoria del Pueblo Colombia</b:Title>
    <b:Year>2021</b:Year>
    <b:Author>
      <b:Author>
        <b:NameList>
          <b:Person>
            <b:Last>Defensoria del Pueblo</b:Last>
          </b:Person>
        </b:NameList>
      </b:Author>
    </b:Author>
    <b:Month>06</b:Month>
    <b:Day>25</b:Day>
    <b:URL>https://www.defensoria.gov.co/es/nube/comunicados/10218/Entre-2020-y-2021-asesinaron-a-98-personas-con-orientaci%C3%B3n-sexual-e-identidad-de-g%C3%A9nero-diversas-OSIGD-dEFENSOR%C3%8DA.htm</b:URL>
    <b:RefOrder>1</b:RefOrder>
  </b:Source>
  <b:Source>
    <b:Tag>Veg16</b:Tag>
    <b:SourceType>JournalArticle</b:SourceType>
    <b:Guid>{2F014DDF-5BAF-4C06-8A86-0E60A812AFBD}</b:Guid>
    <b:Title>Identidad sexual en jóvenes gay del norte de Chile</b:Title>
    <b:Year>2016</b:Year>
    <b:URL>http://www.redalyc.org/articulo.oa?id=293346767005</b:URL>
    <b:JournalName>Sexualidad, Salud y Sociedad - Revista Latinoamericana</b:JournalName>
    <b:Pages>118-139</b:Pages>
    <b:Issue>23</b:Issue>
    <b:StandardNumber>E-ISSN: 1984-6487</b:StandardNumber>
    <b:Author>
      <b:Author>
        <b:NameList>
          <b:Person>
            <b:Last>Vega</b:Last>
            <b:First>A.</b:First>
          </b:Person>
          <b:Person>
            <b:Last>Barrientos Delgado</b:Last>
            <b:First>J.</b:First>
          </b:Person>
          <b:Person>
            <b:Last>Ramirez</b:Last>
            <b:First>P.</b:First>
          </b:Person>
        </b:NameList>
      </b:Author>
    </b:Author>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F0D4E30E990D947B42A9A442534AC11" ma:contentTypeVersion="13" ma:contentTypeDescription="Crear nuevo documento." ma:contentTypeScope="" ma:versionID="68b791fd161f444fe47d5cc5ebc9e0ab">
  <xsd:schema xmlns:xsd="http://www.w3.org/2001/XMLSchema" xmlns:xs="http://www.w3.org/2001/XMLSchema" xmlns:p="http://schemas.microsoft.com/office/2006/metadata/properties" xmlns:ns3="881c4aab-2604-4f36-9d58-3544fce76331" xmlns:ns4="a9a03eb3-ba6a-438c-a43d-0ec86ef9a98c" targetNamespace="http://schemas.microsoft.com/office/2006/metadata/properties" ma:root="true" ma:fieldsID="6c050c383f10298a450828aec871e3e7" ns3:_="" ns4:_="">
    <xsd:import namespace="881c4aab-2604-4f36-9d58-3544fce76331"/>
    <xsd:import namespace="a9a03eb3-ba6a-438c-a43d-0ec86ef9a9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4aab-2604-4f36-9d58-3544fce7633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03eb3-ba6a-438c-a43d-0ec86ef9a9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B30AA-D17E-4EF3-967E-003C87E0F398}">
  <ds:schemaRefs>
    <ds:schemaRef ds:uri="http://schemas.openxmlformats.org/officeDocument/2006/bibliography"/>
  </ds:schemaRefs>
</ds:datastoreItem>
</file>

<file path=customXml/itemProps2.xml><?xml version="1.0" encoding="utf-8"?>
<ds:datastoreItem xmlns:ds="http://schemas.openxmlformats.org/officeDocument/2006/customXml" ds:itemID="{91984C80-D512-4CB2-96F8-7CC44FA7D840}">
  <ds:schemaRefs>
    <ds:schemaRef ds:uri="http://schemas.microsoft.com/sharepoint/v3/contenttype/forms"/>
  </ds:schemaRefs>
</ds:datastoreItem>
</file>

<file path=customXml/itemProps3.xml><?xml version="1.0" encoding="utf-8"?>
<ds:datastoreItem xmlns:ds="http://schemas.openxmlformats.org/officeDocument/2006/customXml" ds:itemID="{1AFF3A6D-A7AD-41E8-A9E5-D634A4B9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4aab-2604-4f36-9d58-3544fce76331"/>
    <ds:schemaRef ds:uri="a9a03eb3-ba6a-438c-a43d-0ec86ef9a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18</Pages>
  <Words>6328</Words>
  <Characters>34810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BUG-SALM2-LP-10</dc:creator>
  <cp:keywords/>
  <dc:description/>
  <cp:lastModifiedBy>NUBIA VIVIANA GOMEZ CABAL</cp:lastModifiedBy>
  <cp:revision>214</cp:revision>
  <dcterms:created xsi:type="dcterms:W3CDTF">2022-05-15T15:44:00Z</dcterms:created>
  <dcterms:modified xsi:type="dcterms:W3CDTF">2022-06-13T22:39:00Z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0x0101004F0D4E30E990D947B42A9A442534AC11</vt:lpwstr>
  </property>
</Properties>
</file>