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2618" w14:textId="77777777" w:rsidR="002A14F7" w:rsidRDefault="002A14F7" w:rsidP="002A14F7">
      <w:pPr>
        <w:rPr>
          <w:rFonts w:cs="Times New Roman"/>
          <w:szCs w:val="24"/>
        </w:rPr>
      </w:pPr>
      <w:r w:rsidRPr="00975D98">
        <w:rPr>
          <w:rFonts w:cs="Times New Roman"/>
          <w:szCs w:val="24"/>
        </w:rPr>
        <w:t>Art</w:t>
      </w:r>
      <w:r>
        <w:rPr>
          <w:rFonts w:cs="Times New Roman"/>
          <w:szCs w:val="24"/>
        </w:rPr>
        <w:t>í</w:t>
      </w:r>
      <w:r w:rsidRPr="00975D98">
        <w:rPr>
          <w:rFonts w:cs="Times New Roman"/>
          <w:szCs w:val="24"/>
        </w:rPr>
        <w:t xml:space="preserve">culo </w:t>
      </w:r>
      <w:r>
        <w:rPr>
          <w:rFonts w:cs="Times New Roman"/>
          <w:szCs w:val="24"/>
        </w:rPr>
        <w:t>original</w:t>
      </w:r>
    </w:p>
    <w:p w14:paraId="602D25F5" w14:textId="77777777" w:rsidR="002A14F7" w:rsidRDefault="002A14F7" w:rsidP="002A14F7">
      <w:pPr>
        <w:rPr>
          <w:rFonts w:cs="Times New Roman"/>
          <w:b/>
          <w:bCs/>
          <w:szCs w:val="24"/>
        </w:rPr>
      </w:pPr>
      <w:r w:rsidRPr="005B44C7">
        <w:rPr>
          <w:rFonts w:cs="Times New Roman"/>
          <w:b/>
          <w:bCs/>
          <w:szCs w:val="24"/>
        </w:rPr>
        <w:t>Propiedades psicométricas de escala de violencia de pareja</w:t>
      </w:r>
    </w:p>
    <w:p w14:paraId="3F160D88" w14:textId="77777777" w:rsidR="002A14F7" w:rsidRPr="005B44C7" w:rsidRDefault="002A14F7" w:rsidP="002A14F7">
      <w:pPr>
        <w:rPr>
          <w:rFonts w:cs="Times New Roman"/>
          <w:b/>
          <w:bCs/>
          <w:szCs w:val="24"/>
        </w:rPr>
      </w:pPr>
      <w:proofErr w:type="spellStart"/>
      <w:r w:rsidRPr="001E58FE">
        <w:rPr>
          <w:rFonts w:cs="Times New Roman"/>
          <w:b/>
          <w:bCs/>
          <w:szCs w:val="24"/>
        </w:rPr>
        <w:t>Psychometric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properties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of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the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intimate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partner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violence</w:t>
      </w:r>
      <w:proofErr w:type="spellEnd"/>
      <w:r w:rsidRPr="001E58FE">
        <w:rPr>
          <w:rFonts w:cs="Times New Roman"/>
          <w:b/>
          <w:bCs/>
          <w:szCs w:val="24"/>
        </w:rPr>
        <w:t xml:space="preserve"> </w:t>
      </w:r>
      <w:proofErr w:type="spellStart"/>
      <w:r w:rsidRPr="001E58FE">
        <w:rPr>
          <w:rFonts w:cs="Times New Roman"/>
          <w:b/>
          <w:bCs/>
          <w:szCs w:val="24"/>
        </w:rPr>
        <w:t>scale</w:t>
      </w:r>
      <w:proofErr w:type="spellEnd"/>
      <w:r w:rsidRPr="001E58FE">
        <w:rPr>
          <w:rFonts w:cs="Times New Roman"/>
          <w:b/>
          <w:bCs/>
          <w:szCs w:val="24"/>
        </w:rPr>
        <w:t>.</w:t>
      </w:r>
    </w:p>
    <w:p w14:paraId="4C11F8F7" w14:textId="77777777" w:rsidR="002A14F7" w:rsidRPr="005B44C7" w:rsidRDefault="002A14F7" w:rsidP="002A14F7">
      <w:pPr>
        <w:rPr>
          <w:rFonts w:cs="Times New Roman"/>
          <w:b/>
          <w:bCs/>
          <w:szCs w:val="24"/>
        </w:rPr>
      </w:pPr>
    </w:p>
    <w:p w14:paraId="6888FE69" w14:textId="77777777" w:rsidR="002A14F7" w:rsidRPr="005758C0" w:rsidRDefault="002A14F7" w:rsidP="002A14F7">
      <w:pPr>
        <w:spacing w:line="276" w:lineRule="auto"/>
        <w:ind w:right="144"/>
        <w:rPr>
          <w:rFonts w:cs="Times New Roman"/>
          <w:szCs w:val="24"/>
        </w:rPr>
      </w:pPr>
      <w:bookmarkStart w:id="0" w:name="_Hlk110346749"/>
      <w:r w:rsidRPr="005758C0">
        <w:rPr>
          <w:rFonts w:cs="Times New Roman"/>
          <w:szCs w:val="24"/>
          <w:vertAlign w:val="superscript"/>
        </w:rPr>
        <w:t>1</w:t>
      </w:r>
      <w:r w:rsidRPr="005758C0">
        <w:rPr>
          <w:rFonts w:cs="Times New Roman"/>
          <w:szCs w:val="24"/>
        </w:rPr>
        <w:t>Gina Alexandra Pilco Guadalupe</w:t>
      </w:r>
      <w:r>
        <w:rPr>
          <w:rFonts w:cs="Times New Roman"/>
          <w:szCs w:val="24"/>
        </w:rPr>
        <w:t xml:space="preserve"> </w:t>
      </w:r>
      <w:r w:rsidRPr="00B50890">
        <w:rPr>
          <w:rFonts w:cs="Times New Roman"/>
          <w:szCs w:val="24"/>
        </w:rPr>
        <w:t>https://orcid.org/0000-0002-2777-6146</w:t>
      </w:r>
    </w:p>
    <w:p w14:paraId="6A94E473" w14:textId="77777777" w:rsidR="002A14F7" w:rsidRDefault="002A14F7" w:rsidP="002A14F7">
      <w:pPr>
        <w:spacing w:line="276" w:lineRule="auto"/>
        <w:ind w:right="144"/>
        <w:rPr>
          <w:rFonts w:cs="Times New Roman"/>
          <w:szCs w:val="24"/>
        </w:rPr>
      </w:pPr>
      <w:r>
        <w:rPr>
          <w:rFonts w:cs="Times New Roman"/>
          <w:szCs w:val="24"/>
          <w:vertAlign w:val="superscript"/>
        </w:rPr>
        <w:t>2</w:t>
      </w:r>
      <w:r>
        <w:rPr>
          <w:rFonts w:cs="Times New Roman"/>
          <w:szCs w:val="24"/>
        </w:rPr>
        <w:t xml:space="preserve">Ana Kohan Cortada </w:t>
      </w:r>
      <w:r w:rsidRPr="00B50890">
        <w:rPr>
          <w:rFonts w:cs="Times New Roman"/>
          <w:szCs w:val="24"/>
        </w:rPr>
        <w:t>https://orcid.org</w:t>
      </w:r>
      <w:r>
        <w:rPr>
          <w:rFonts w:cs="Times New Roman"/>
          <w:szCs w:val="24"/>
        </w:rPr>
        <w:t>/</w:t>
      </w:r>
      <w:r w:rsidRPr="00B50890">
        <w:rPr>
          <w:rFonts w:cs="Times New Roman"/>
          <w:szCs w:val="24"/>
        </w:rPr>
        <w:t>0000-000</w:t>
      </w:r>
      <w:r>
        <w:rPr>
          <w:rFonts w:cs="Times New Roman"/>
          <w:szCs w:val="24"/>
        </w:rPr>
        <w:t>3-3544-1650</w:t>
      </w:r>
    </w:p>
    <w:p w14:paraId="6D0CF59A" w14:textId="77777777" w:rsidR="002A14F7" w:rsidRDefault="002A14F7" w:rsidP="002A14F7">
      <w:pPr>
        <w:spacing w:line="276" w:lineRule="auto"/>
        <w:ind w:right="144"/>
        <w:rPr>
          <w:rFonts w:cs="Times New Roman"/>
          <w:szCs w:val="24"/>
        </w:rPr>
      </w:pPr>
    </w:p>
    <w:p w14:paraId="25370F61" w14:textId="77777777" w:rsidR="002A14F7" w:rsidRDefault="002A14F7" w:rsidP="002A14F7">
      <w:pPr>
        <w:spacing w:line="276" w:lineRule="auto"/>
        <w:ind w:right="144"/>
        <w:rPr>
          <w:rFonts w:cs="Times New Roman"/>
          <w:szCs w:val="24"/>
        </w:rPr>
      </w:pPr>
      <w:r w:rsidRPr="005758C0">
        <w:rPr>
          <w:rFonts w:cs="Times New Roman"/>
          <w:szCs w:val="24"/>
          <w:vertAlign w:val="superscript"/>
        </w:rPr>
        <w:t>1</w:t>
      </w:r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Facultad</w:t>
      </w:r>
      <w:proofErr w:type="gramEnd"/>
      <w:r>
        <w:rPr>
          <w:rFonts w:cs="Times New Roman"/>
          <w:szCs w:val="24"/>
        </w:rPr>
        <w:t xml:space="preserve"> de Ciencias de la Salud, Universidad Nacional de Chimborazo</w:t>
      </w:r>
    </w:p>
    <w:p w14:paraId="4C55CE96" w14:textId="77777777" w:rsidR="002A14F7" w:rsidRPr="005E1961" w:rsidRDefault="002A14F7" w:rsidP="002A14F7">
      <w:pPr>
        <w:pStyle w:val="Textoindependiente"/>
        <w:spacing w:line="276" w:lineRule="auto"/>
        <w:ind w:right="144"/>
        <w:jc w:val="both"/>
        <w:rPr>
          <w:rFonts w:ascii="Times New Roman" w:hAnsi="Times New Roman" w:cs="Times New Roman"/>
          <w:sz w:val="24"/>
          <w:szCs w:val="24"/>
          <w:lang w:val="es-AR"/>
        </w:rPr>
      </w:pPr>
      <w:r w:rsidRPr="006251FE">
        <w:rPr>
          <w:rFonts w:ascii="Times New Roman" w:hAnsi="Times New Roman" w:cs="Times New Roman"/>
          <w:sz w:val="24"/>
          <w:szCs w:val="24"/>
          <w:vertAlign w:val="superscript"/>
          <w:lang w:val="es-AR"/>
        </w:rPr>
        <w:t>2</w:t>
      </w:r>
      <w:r w:rsidRPr="005E1961">
        <w:rPr>
          <w:rFonts w:ascii="Times New Roman" w:hAnsi="Times New Roman" w:cs="Times New Roman"/>
          <w:sz w:val="24"/>
          <w:szCs w:val="24"/>
          <w:lang w:val="es-A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s-AR"/>
        </w:rPr>
        <w:t>Facultad</w:t>
      </w:r>
      <w:proofErr w:type="gramEnd"/>
      <w:r>
        <w:rPr>
          <w:rFonts w:ascii="Times New Roman" w:hAnsi="Times New Roman" w:cs="Times New Roman"/>
          <w:sz w:val="24"/>
          <w:szCs w:val="24"/>
          <w:lang w:val="es-AR"/>
        </w:rPr>
        <w:t xml:space="preserve"> de Psicología y Psicopedagogía Universidad del Salvador.</w:t>
      </w:r>
    </w:p>
    <w:bookmarkEnd w:id="0"/>
    <w:p w14:paraId="37515E4A" w14:textId="77777777" w:rsidR="00F66950" w:rsidRDefault="00F66950"/>
    <w:sectPr w:rsidR="00F669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F7"/>
    <w:rsid w:val="002A14F7"/>
    <w:rsid w:val="002F5827"/>
    <w:rsid w:val="004F5362"/>
    <w:rsid w:val="00F6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FCB35"/>
  <w15:chartTrackingRefBased/>
  <w15:docId w15:val="{369F5106-7EC6-42FB-BFB1-71C0A4B6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4F7"/>
    <w:pPr>
      <w:spacing w:before="120" w:line="360" w:lineRule="auto"/>
      <w:jc w:val="both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2A14F7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A14F7"/>
    <w:rPr>
      <w:rFonts w:ascii="Calibri" w:eastAsia="Calibri" w:hAnsi="Calibri" w:cs="Calibri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347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Alexandra Pilco Guadalupe</dc:creator>
  <cp:keywords/>
  <dc:description/>
  <cp:lastModifiedBy>Gina Alexandra Pilco Guadalupe</cp:lastModifiedBy>
  <cp:revision>1</cp:revision>
  <dcterms:created xsi:type="dcterms:W3CDTF">2022-08-02T20:51:00Z</dcterms:created>
  <dcterms:modified xsi:type="dcterms:W3CDTF">2022-08-02T20:52:00Z</dcterms:modified>
</cp:coreProperties>
</file>