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spacing w:line="360" w:lineRule="auto"/>
        <w:rPr>
          <w:rStyle w:val="Ninguno"/>
          <w:rFonts w:ascii="Times New Roman" w:cs="Times New Roman" w:hAnsi="Times New Roman" w:eastAsia="Times New Roman"/>
          <w:b w:val="1"/>
          <w:bCs w:val="1"/>
          <w:sz w:val="36"/>
          <w:szCs w:val="36"/>
        </w:rPr>
      </w:pPr>
      <w:r>
        <w:rPr>
          <w:rStyle w:val="Ninguno"/>
          <w:rFonts w:ascii="Times New Roman" w:hAnsi="Times New Roman"/>
          <w:b w:val="1"/>
          <w:bCs w:val="1"/>
          <w:sz w:val="36"/>
          <w:szCs w:val="36"/>
          <w:rtl w:val="0"/>
          <w:lang w:val="en-US"/>
        </w:rPr>
        <w:t>Parenting Practices and Emotional Regulation in Infants:</w:t>
      </w:r>
    </w:p>
    <w:p>
      <w:pPr>
        <w:pStyle w:val="Cuerpo"/>
        <w:spacing w:line="360" w:lineRule="auto"/>
        <w:jc w:val="center"/>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36"/>
          <w:szCs w:val="36"/>
          <w:rtl w:val="0"/>
          <w:lang w:val="en-US"/>
        </w:rPr>
        <w:t>A systematic review of empirical studies</w:t>
      </w:r>
    </w:p>
    <w:p>
      <w:pPr>
        <w:pStyle w:val="Cuerpo"/>
        <w:spacing w:line="360" w:lineRule="auto"/>
        <w:jc w:val="center"/>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rPr>
        <w:t xml:space="preserve">   </w:t>
      </w:r>
      <w:r>
        <w:rPr>
          <w:rStyle w:val="Ninguno"/>
          <w:rFonts w:ascii="Times New Roman" w:cs="Times New Roman" w:hAnsi="Times New Roman" w:eastAsia="Times New Roman"/>
          <w:b w:val="1"/>
          <w:bCs w:val="1"/>
          <w:sz w:val="24"/>
          <w:szCs w:val="24"/>
        </w:rPr>
        <mc:AlternateContent>
          <mc:Choice Requires="wps">
            <w:drawing xmlns:a="http://schemas.openxmlformats.org/drawingml/2006/main">
              <wp:inline distT="0" distB="0" distL="0" distR="0">
                <wp:extent cx="5759776" cy="46209"/>
                <wp:effectExtent l="0" t="0" r="0" b="0"/>
                <wp:docPr id="1073741825" name="officeArt object" descr="Línea"/>
                <wp:cNvGraphicFramePr/>
                <a:graphic xmlns:a="http://schemas.openxmlformats.org/drawingml/2006/main">
                  <a:graphicData uri="http://schemas.microsoft.com/office/word/2010/wordprocessingShape">
                    <wps:wsp>
                      <wps:cNvSpPr/>
                      <wps:spPr>
                        <a:xfrm>
                          <a:off x="0" y="0"/>
                          <a:ext cx="5759776" cy="46209"/>
                        </a:xfrm>
                        <a:prstGeom prst="line">
                          <a:avLst/>
                        </a:prstGeom>
                        <a:noFill/>
                        <a:ln w="28575" cap="flat">
                          <a:solidFill>
                            <a:srgbClr val="000000"/>
                          </a:solidFill>
                          <a:prstDash val="solid"/>
                          <a:round/>
                        </a:ln>
                        <a:effectLst/>
                      </wps:spPr>
                      <wps:bodyPr/>
                    </wps:wsp>
                  </a:graphicData>
                </a:graphic>
              </wp:inline>
            </w:drawing>
          </mc:Choice>
          <mc:Fallback>
            <w:pict>
              <v:line id="_x0000_s1026" style="visibility:visible;width:453.5pt;height:3.6pt;">
                <v:fill on="f"/>
                <v:stroke filltype="solid" color="#000000" opacity="100.0%" weight="2.2pt" dashstyle="solid" endcap="flat" joinstyle="round" linestyle="single" startarrow="none" startarrowwidth="medium" startarrowlength="medium" endarrow="none" endarrowwidth="medium" endarrowlength="medium"/>
              </v:line>
            </w:pict>
          </mc:Fallback>
        </mc:AlternateContent>
      </w:r>
    </w:p>
    <w:p>
      <w:pPr>
        <w:pStyle w:val="Cuerpo"/>
        <w:spacing w:after="120" w:line="240" w:lineRule="auto"/>
        <w:jc w:val="center"/>
        <w:rPr>
          <w:rStyle w:val="Ninguno"/>
          <w:rFonts w:ascii="Times New Roman" w:cs="Times New Roman" w:hAnsi="Times New Roman" w:eastAsia="Times New Roman"/>
          <w:b w:val="1"/>
          <w:bCs w:val="1"/>
          <w:sz w:val="20"/>
          <w:szCs w:val="20"/>
        </w:rPr>
      </w:pPr>
      <w:r>
        <w:rPr>
          <w:rStyle w:val="Ninguno"/>
          <w:rFonts w:ascii="Times New Roman" w:hAnsi="Times New Roman"/>
          <w:b w:val="1"/>
          <w:bCs w:val="1"/>
          <w:smallCaps w:val="1"/>
          <w:sz w:val="20"/>
          <w:szCs w:val="20"/>
          <w:rtl w:val="0"/>
          <w:lang w:val="de-DE"/>
        </w:rPr>
        <w:t>Abstract</w:t>
      </w:r>
    </w:p>
    <w:p>
      <w:pPr>
        <w:pStyle w:val="Cuerpo"/>
        <w:spacing w:line="360" w:lineRule="auto"/>
        <w:jc w:val="both"/>
        <w:rPr>
          <w:rStyle w:val="Ninguno"/>
          <w:rFonts w:ascii="Times New Roman" w:cs="Times New Roman" w:hAnsi="Times New Roman" w:eastAsia="Times New Roman"/>
          <w:sz w:val="20"/>
          <w:szCs w:val="20"/>
        </w:rPr>
      </w:pPr>
      <w:r>
        <w:rPr>
          <w:rStyle w:val="Ninguno"/>
          <w:rFonts w:ascii="Times New Roman" w:hAnsi="Times New Roman"/>
          <w:sz w:val="20"/>
          <w:szCs w:val="20"/>
          <w:rtl w:val="0"/>
          <w:lang w:val="en-US"/>
        </w:rPr>
        <w:t>Parenting practices include the different ways in which primary caregivers respond to children's needs, which is of great relevance to children's development. Therefore, parenting is associated with the development of children's emotional regulation, as a result of the interaction between caregivers and infants. A systematic review of the scientific literature is presented with the aim of analyzing the empirical evidence on the contribution of parental behaviors in the emotional regulation of children aged 0-36 months, evaluating the robustness of these relationships and identifying the mediating effects of socioeconomic status on emotional regulation and emotional reactivity. To this end, 2081 articles from the last 11 years were analyzed, of which only 25 met the inclusion criteria. Most of the articles indicate that parental behaviors of sensitivity, gentleness, knowledge of emotions and time-sharing were associated with greater emotional regulation of the child, specifically with effortful control and decreased expressions of emotional reactivity. It is concluded that it is important to be able to guide primary caregivers in sensitive caregiving practices because of their positive results on emotional regulation in infants.</w:t>
      </w:r>
    </w:p>
    <w:p>
      <w:pPr>
        <w:pStyle w:val="Cuerpo"/>
        <w:spacing w:line="360" w:lineRule="auto"/>
        <w:jc w:val="both"/>
        <w:rPr>
          <w:rStyle w:val="Ninguno"/>
          <w:rFonts w:ascii="Times New Roman" w:cs="Times New Roman" w:hAnsi="Times New Roman" w:eastAsia="Times New Roman"/>
          <w:sz w:val="20"/>
          <w:szCs w:val="20"/>
        </w:rPr>
      </w:pPr>
    </w:p>
    <w:p>
      <w:pPr>
        <w:pStyle w:val="Cuerpo"/>
        <w:spacing w:line="360" w:lineRule="auto"/>
        <w:jc w:val="both"/>
        <w:rPr>
          <w:rStyle w:val="Ninguno"/>
          <w:rFonts w:ascii="Times New Roman" w:cs="Times New Roman" w:hAnsi="Times New Roman" w:eastAsia="Times New Roman"/>
          <w:b w:val="1"/>
          <w:bCs w:val="1"/>
          <w:sz w:val="20"/>
          <w:szCs w:val="20"/>
        </w:rPr>
      </w:pPr>
      <w:r>
        <w:rPr>
          <w:rStyle w:val="Ninguno"/>
          <w:rFonts w:ascii="Times New Roman" w:hAnsi="Times New Roman"/>
          <w:b w:val="1"/>
          <w:bCs w:val="1"/>
          <w:sz w:val="20"/>
          <w:szCs w:val="20"/>
          <w:rtl w:val="0"/>
          <w:lang w:val="en-US"/>
        </w:rPr>
        <w:t>Keywords</w:t>
      </w:r>
    </w:p>
    <w:p>
      <w:pPr>
        <w:pStyle w:val="Cuerpo"/>
        <w:spacing w:line="360" w:lineRule="auto"/>
        <w:jc w:val="both"/>
        <w:rPr>
          <w:rStyle w:val="Ninguno"/>
          <w:rFonts w:ascii="Times New Roman" w:cs="Times New Roman" w:hAnsi="Times New Roman" w:eastAsia="Times New Roman"/>
          <w:sz w:val="20"/>
          <w:szCs w:val="20"/>
        </w:rPr>
      </w:pPr>
      <w:r>
        <w:rPr>
          <w:rStyle w:val="Ninguno"/>
          <w:rFonts w:ascii="Times New Roman" w:hAnsi="Times New Roman"/>
          <w:sz w:val="20"/>
          <w:szCs w:val="20"/>
          <w:rtl w:val="0"/>
          <w:lang w:val="en-US"/>
        </w:rPr>
        <w:t xml:space="preserve">parenting; infants; emotional regulation; temperament </w:t>
      </w:r>
    </w:p>
    <w:p>
      <w:pPr>
        <w:pStyle w:val="Cuerpo"/>
        <w:spacing w:line="360" w:lineRule="auto"/>
        <w:jc w:val="both"/>
        <w:rPr>
          <w:rStyle w:val="Ninguno"/>
          <w:rFonts w:ascii="Times New Roman" w:cs="Times New Roman" w:hAnsi="Times New Roman" w:eastAsia="Times New Roman"/>
          <w:b w:val="1"/>
          <w:bCs w:val="1"/>
          <w:sz w:val="20"/>
          <w:szCs w:val="20"/>
        </w:rPr>
      </w:pPr>
      <w:r>
        <w:rPr>
          <w:rStyle w:val="Ninguno"/>
          <w:rFonts w:ascii="Times New Roman" w:hAnsi="Times New Roman"/>
          <w:sz w:val="20"/>
          <w:szCs w:val="20"/>
          <w:rtl w:val="0"/>
        </w:rPr>
        <w:t xml:space="preserve"> </w:t>
      </w:r>
    </w:p>
    <w:p>
      <w:pPr>
        <w:pStyle w:val="Cuerpo"/>
        <w:spacing w:after="120" w:line="240" w:lineRule="auto"/>
        <w:jc w:val="center"/>
        <w:rPr>
          <w:rStyle w:val="Ninguno"/>
          <w:rFonts w:ascii="Times New Roman" w:cs="Times New Roman" w:hAnsi="Times New Roman" w:eastAsia="Times New Roman"/>
          <w:sz w:val="20"/>
          <w:szCs w:val="20"/>
        </w:rPr>
      </w:pPr>
      <w:r>
        <w:rPr>
          <w:rStyle w:val="Ninguno"/>
          <w:rFonts w:ascii="Times New Roman" w:hAnsi="Times New Roman"/>
          <w:b w:val="1"/>
          <w:bCs w:val="1"/>
          <w:smallCaps w:val="1"/>
          <w:sz w:val="20"/>
          <w:szCs w:val="20"/>
          <w:rtl w:val="0"/>
          <w:lang w:val="es-ES_tradnl"/>
        </w:rPr>
        <w:t>Resumen</w:t>
      </w:r>
    </w:p>
    <w:p>
      <w:pPr>
        <w:pStyle w:val="Cuerpo"/>
        <w:spacing w:line="360" w:lineRule="auto"/>
        <w:ind w:firstLine="720"/>
        <w:jc w:val="both"/>
        <w:rPr>
          <w:rStyle w:val="Ninguno"/>
          <w:rFonts w:ascii="Times New Roman" w:cs="Times New Roman" w:hAnsi="Times New Roman" w:eastAsia="Times New Roman"/>
          <w:sz w:val="20"/>
          <w:szCs w:val="20"/>
        </w:rPr>
      </w:pPr>
      <w:r>
        <w:rPr>
          <w:rStyle w:val="Ninguno"/>
          <w:rFonts w:ascii="Times New Roman" w:hAnsi="Times New Roman"/>
          <w:sz w:val="20"/>
          <w:szCs w:val="20"/>
          <w:rtl w:val="0"/>
          <w:lang w:val="es-ES_tradnl"/>
        </w:rPr>
        <w:t>Las pr</w:t>
      </w:r>
      <w:r>
        <w:rPr>
          <w:rStyle w:val="Ninguno"/>
          <w:rFonts w:ascii="Times New Roman" w:hAnsi="Times New Roman" w:hint="default"/>
          <w:sz w:val="20"/>
          <w:szCs w:val="20"/>
          <w:rtl w:val="0"/>
          <w:lang w:val="es-ES_tradnl"/>
        </w:rPr>
        <w:t>á</w:t>
      </w:r>
      <w:r>
        <w:rPr>
          <w:rStyle w:val="Ninguno"/>
          <w:rFonts w:ascii="Times New Roman" w:hAnsi="Times New Roman"/>
          <w:sz w:val="20"/>
          <w:szCs w:val="20"/>
          <w:rtl w:val="0"/>
          <w:lang w:val="es-ES_tradnl"/>
        </w:rPr>
        <w:t>cticas de crianza abarcan las respuestas de los cuidadores primarios hacia las necesidades del ni</w:t>
      </w:r>
      <w:r>
        <w:rPr>
          <w:rStyle w:val="Ninguno"/>
          <w:rFonts w:ascii="Times New Roman" w:hAnsi="Times New Roman" w:hint="default"/>
          <w:sz w:val="20"/>
          <w:szCs w:val="20"/>
          <w:rtl w:val="0"/>
          <w:lang w:val="es-ES_tradnl"/>
        </w:rPr>
        <w:t>ñ</w:t>
      </w:r>
      <w:r>
        <w:rPr>
          <w:rStyle w:val="Ninguno"/>
          <w:rFonts w:ascii="Times New Roman" w:hAnsi="Times New Roman"/>
          <w:sz w:val="20"/>
          <w:szCs w:val="20"/>
          <w:rtl w:val="0"/>
          <w:lang w:val="es-ES_tradnl"/>
        </w:rPr>
        <w:t>o/a, siendo de gran relevancia para el desarrollo infantil. P</w:t>
      </w:r>
      <w:r>
        <w:rPr>
          <w:rStyle w:val="Ninguno"/>
          <w:rFonts w:ascii="Times New Roman" w:hAnsi="Times New Roman"/>
          <w:sz w:val="20"/>
          <w:szCs w:val="20"/>
          <w:shd w:val="clear" w:color="auto" w:fill="ffff00"/>
          <w:rtl w:val="0"/>
          <w:lang w:val="es-ES_tradnl"/>
        </w:rPr>
        <w:t>or esto, la parentalidad se asocia con el desarrollo de la regulaci</w:t>
      </w:r>
      <w:r>
        <w:rPr>
          <w:rStyle w:val="Ninguno"/>
          <w:rFonts w:ascii="Times New Roman" w:hAnsi="Times New Roman" w:hint="default"/>
          <w:sz w:val="20"/>
          <w:szCs w:val="20"/>
          <w:shd w:val="clear" w:color="auto" w:fill="ffff00"/>
          <w:rtl w:val="0"/>
          <w:lang w:val="es-ES_tradnl"/>
        </w:rPr>
        <w:t>ó</w:t>
      </w:r>
      <w:r>
        <w:rPr>
          <w:rStyle w:val="Ninguno"/>
          <w:rFonts w:ascii="Times New Roman" w:hAnsi="Times New Roman"/>
          <w:sz w:val="20"/>
          <w:szCs w:val="20"/>
          <w:shd w:val="clear" w:color="auto" w:fill="ffff00"/>
          <w:rtl w:val="0"/>
          <w:lang w:val="es-ES_tradnl"/>
        </w:rPr>
        <w:t>n emocional de ni</w:t>
      </w:r>
      <w:r>
        <w:rPr>
          <w:rStyle w:val="Ninguno"/>
          <w:rFonts w:ascii="Times New Roman" w:hAnsi="Times New Roman" w:hint="default"/>
          <w:sz w:val="20"/>
          <w:szCs w:val="20"/>
          <w:shd w:val="clear" w:color="auto" w:fill="ffff00"/>
          <w:rtl w:val="0"/>
          <w:lang w:val="es-ES_tradnl"/>
        </w:rPr>
        <w:t>ñ</w:t>
      </w:r>
      <w:r>
        <w:rPr>
          <w:rStyle w:val="Ninguno"/>
          <w:rFonts w:ascii="Times New Roman" w:hAnsi="Times New Roman"/>
          <w:sz w:val="20"/>
          <w:szCs w:val="20"/>
          <w:shd w:val="clear" w:color="auto" w:fill="ffff00"/>
          <w:rtl w:val="0"/>
          <w:lang w:val="es-ES_tradnl"/>
        </w:rPr>
        <w:t>os/as, producto de la interacci</w:t>
      </w:r>
      <w:r>
        <w:rPr>
          <w:rStyle w:val="Ninguno"/>
          <w:rFonts w:ascii="Times New Roman" w:hAnsi="Times New Roman" w:hint="default"/>
          <w:sz w:val="20"/>
          <w:szCs w:val="20"/>
          <w:shd w:val="clear" w:color="auto" w:fill="ffff00"/>
          <w:rtl w:val="0"/>
          <w:lang w:val="es-ES_tradnl"/>
        </w:rPr>
        <w:t>ó</w:t>
      </w:r>
      <w:r>
        <w:rPr>
          <w:rStyle w:val="Ninguno"/>
          <w:rFonts w:ascii="Times New Roman" w:hAnsi="Times New Roman"/>
          <w:sz w:val="20"/>
          <w:szCs w:val="20"/>
          <w:shd w:val="clear" w:color="auto" w:fill="ffff00"/>
          <w:rtl w:val="0"/>
          <w:lang w:val="es-ES_tradnl"/>
        </w:rPr>
        <w:t>n entre los cuidadores y los infantes.</w:t>
      </w:r>
      <w:r>
        <w:rPr>
          <w:rStyle w:val="Ninguno"/>
          <w:rFonts w:ascii="Times New Roman" w:hAnsi="Times New Roman"/>
          <w:sz w:val="20"/>
          <w:szCs w:val="20"/>
          <w:rtl w:val="0"/>
          <w:lang w:val="it-IT"/>
        </w:rPr>
        <w:t xml:space="preserve"> Se presenta una revisi</w:t>
      </w:r>
      <w:r>
        <w:rPr>
          <w:rStyle w:val="Ninguno"/>
          <w:rFonts w:ascii="Times New Roman" w:hAnsi="Times New Roman" w:hint="default"/>
          <w:sz w:val="20"/>
          <w:szCs w:val="20"/>
          <w:rtl w:val="0"/>
          <w:lang w:val="es-ES_tradnl"/>
        </w:rPr>
        <w:t>ó</w:t>
      </w:r>
      <w:r>
        <w:rPr>
          <w:rStyle w:val="Ninguno"/>
          <w:rFonts w:ascii="Times New Roman" w:hAnsi="Times New Roman"/>
          <w:sz w:val="20"/>
          <w:szCs w:val="20"/>
          <w:rtl w:val="0"/>
          <w:lang w:val="it-IT"/>
        </w:rPr>
        <w:t>n sistem</w:t>
      </w:r>
      <w:r>
        <w:rPr>
          <w:rStyle w:val="Ninguno"/>
          <w:rFonts w:ascii="Times New Roman" w:hAnsi="Times New Roman" w:hint="default"/>
          <w:sz w:val="20"/>
          <w:szCs w:val="20"/>
          <w:rtl w:val="0"/>
          <w:lang w:val="es-ES_tradnl"/>
        </w:rPr>
        <w:t>á</w:t>
      </w:r>
      <w:r>
        <w:rPr>
          <w:rStyle w:val="Ninguno"/>
          <w:rFonts w:ascii="Times New Roman" w:hAnsi="Times New Roman"/>
          <w:sz w:val="20"/>
          <w:szCs w:val="20"/>
          <w:rtl w:val="0"/>
          <w:lang w:val="es-ES_tradnl"/>
        </w:rPr>
        <w:t>tica de literatura cient</w:t>
      </w:r>
      <w:r>
        <w:rPr>
          <w:rStyle w:val="Ninguno"/>
          <w:rFonts w:ascii="Times New Roman" w:hAnsi="Times New Roman" w:hint="default"/>
          <w:sz w:val="20"/>
          <w:szCs w:val="20"/>
          <w:rtl w:val="0"/>
          <w:lang w:val="es-ES_tradnl"/>
        </w:rPr>
        <w:t>í</w:t>
      </w:r>
      <w:r>
        <w:rPr>
          <w:rStyle w:val="Ninguno"/>
          <w:rFonts w:ascii="Times New Roman" w:hAnsi="Times New Roman"/>
          <w:sz w:val="20"/>
          <w:szCs w:val="20"/>
          <w:rtl w:val="0"/>
          <w:lang w:val="es-ES_tradnl"/>
        </w:rPr>
        <w:t>fica con el objetivo de analizar la evidencia emp</w:t>
      </w:r>
      <w:r>
        <w:rPr>
          <w:rStyle w:val="Ninguno"/>
          <w:rFonts w:ascii="Times New Roman" w:hAnsi="Times New Roman" w:hint="default"/>
          <w:sz w:val="20"/>
          <w:szCs w:val="20"/>
          <w:rtl w:val="0"/>
          <w:lang w:val="es-ES_tradnl"/>
        </w:rPr>
        <w:t>í</w:t>
      </w:r>
      <w:r>
        <w:rPr>
          <w:rStyle w:val="Ninguno"/>
          <w:rFonts w:ascii="Times New Roman" w:hAnsi="Times New Roman"/>
          <w:sz w:val="20"/>
          <w:szCs w:val="20"/>
          <w:rtl w:val="0"/>
          <w:lang w:val="es-ES_tradnl"/>
        </w:rPr>
        <w:t>rica sobre la contribuci</w:t>
      </w:r>
      <w:r>
        <w:rPr>
          <w:rStyle w:val="Ninguno"/>
          <w:rFonts w:ascii="Times New Roman" w:hAnsi="Times New Roman" w:hint="default"/>
          <w:sz w:val="20"/>
          <w:szCs w:val="20"/>
          <w:rtl w:val="0"/>
          <w:lang w:val="es-ES_tradnl"/>
        </w:rPr>
        <w:t>ó</w:t>
      </w:r>
      <w:r>
        <w:rPr>
          <w:rStyle w:val="Ninguno"/>
          <w:rFonts w:ascii="Times New Roman" w:hAnsi="Times New Roman"/>
          <w:sz w:val="20"/>
          <w:szCs w:val="20"/>
          <w:rtl w:val="0"/>
          <w:lang w:val="es-ES_tradnl"/>
        </w:rPr>
        <w:t>n de las conductas parentales en la regulaci</w:t>
      </w:r>
      <w:r>
        <w:rPr>
          <w:rStyle w:val="Ninguno"/>
          <w:rFonts w:ascii="Times New Roman" w:hAnsi="Times New Roman" w:hint="default"/>
          <w:sz w:val="20"/>
          <w:szCs w:val="20"/>
          <w:rtl w:val="0"/>
          <w:lang w:val="es-ES_tradnl"/>
        </w:rPr>
        <w:t>ó</w:t>
      </w:r>
      <w:r>
        <w:rPr>
          <w:rStyle w:val="Ninguno"/>
          <w:rFonts w:ascii="Times New Roman" w:hAnsi="Times New Roman"/>
          <w:sz w:val="20"/>
          <w:szCs w:val="20"/>
          <w:rtl w:val="0"/>
          <w:lang w:val="es-ES_tradnl"/>
        </w:rPr>
        <w:t>n emocional de ni</w:t>
      </w:r>
      <w:r>
        <w:rPr>
          <w:rStyle w:val="Ninguno"/>
          <w:rFonts w:ascii="Times New Roman" w:hAnsi="Times New Roman" w:hint="default"/>
          <w:sz w:val="20"/>
          <w:szCs w:val="20"/>
          <w:rtl w:val="0"/>
          <w:lang w:val="es-ES_tradnl"/>
        </w:rPr>
        <w:t>ñ</w:t>
      </w:r>
      <w:r>
        <w:rPr>
          <w:rStyle w:val="Ninguno"/>
          <w:rFonts w:ascii="Times New Roman" w:hAnsi="Times New Roman"/>
          <w:sz w:val="20"/>
          <w:szCs w:val="20"/>
          <w:rtl w:val="0"/>
          <w:lang w:val="es-ES_tradnl"/>
        </w:rPr>
        <w:t>os/as de 0 a 36 meses, evaluar la robustez de estas relaciones e identificar los efectos mediadores del nive</w:t>
      </w:r>
      <w:r>
        <w:rPr>
          <w:rStyle w:val="Ninguno"/>
          <w:rFonts w:ascii="Times New Roman" w:hAnsi="Times New Roman"/>
          <w:sz w:val="20"/>
          <w:szCs w:val="20"/>
          <w:shd w:val="clear" w:color="auto" w:fill="ffff00"/>
          <w:rtl w:val="0"/>
          <w:lang w:val="pt-PT"/>
        </w:rPr>
        <w:t>l socioecon</w:t>
      </w:r>
      <w:r>
        <w:rPr>
          <w:rStyle w:val="Ninguno"/>
          <w:rFonts w:ascii="Times New Roman" w:hAnsi="Times New Roman" w:hint="default"/>
          <w:sz w:val="20"/>
          <w:szCs w:val="20"/>
          <w:shd w:val="clear" w:color="auto" w:fill="ffff00"/>
          <w:rtl w:val="0"/>
          <w:lang w:val="es-ES_tradnl"/>
        </w:rPr>
        <w:t>ó</w:t>
      </w:r>
      <w:r>
        <w:rPr>
          <w:rStyle w:val="Ninguno"/>
          <w:rFonts w:ascii="Times New Roman" w:hAnsi="Times New Roman"/>
          <w:sz w:val="20"/>
          <w:szCs w:val="20"/>
          <w:shd w:val="clear" w:color="auto" w:fill="ffff00"/>
          <w:rtl w:val="0"/>
          <w:lang w:val="es-ES_tradnl"/>
        </w:rPr>
        <w:t>mico sobre la regulaci</w:t>
      </w:r>
      <w:r>
        <w:rPr>
          <w:rStyle w:val="Ninguno"/>
          <w:rFonts w:ascii="Times New Roman" w:hAnsi="Times New Roman" w:hint="default"/>
          <w:sz w:val="20"/>
          <w:szCs w:val="20"/>
          <w:shd w:val="clear" w:color="auto" w:fill="ffff00"/>
          <w:rtl w:val="0"/>
          <w:lang w:val="es-ES_tradnl"/>
        </w:rPr>
        <w:t>ó</w:t>
      </w:r>
      <w:r>
        <w:rPr>
          <w:rStyle w:val="Ninguno"/>
          <w:rFonts w:ascii="Times New Roman" w:hAnsi="Times New Roman"/>
          <w:sz w:val="20"/>
          <w:szCs w:val="20"/>
          <w:shd w:val="clear" w:color="auto" w:fill="ffff00"/>
          <w:rtl w:val="0"/>
          <w:lang w:val="es-ES_tradnl"/>
        </w:rPr>
        <w:t xml:space="preserve">n emocional y la reactividad emocional </w:t>
      </w:r>
      <w:r>
        <w:rPr>
          <w:rStyle w:val="Ninguno"/>
          <w:rFonts w:ascii="Times New Roman" w:hAnsi="Times New Roman"/>
          <w:sz w:val="20"/>
          <w:szCs w:val="20"/>
          <w:rtl w:val="0"/>
          <w:lang w:val="es-ES_tradnl"/>
        </w:rPr>
        <w:t>Para ello se analizaron 2081 art</w:t>
      </w:r>
      <w:r>
        <w:rPr>
          <w:rStyle w:val="Ninguno"/>
          <w:rFonts w:ascii="Times New Roman" w:hAnsi="Times New Roman" w:hint="default"/>
          <w:sz w:val="20"/>
          <w:szCs w:val="20"/>
          <w:rtl w:val="0"/>
          <w:lang w:val="es-ES_tradnl"/>
        </w:rPr>
        <w:t>í</w:t>
      </w:r>
      <w:r>
        <w:rPr>
          <w:rStyle w:val="Ninguno"/>
          <w:rFonts w:ascii="Times New Roman" w:hAnsi="Times New Roman"/>
          <w:sz w:val="20"/>
          <w:szCs w:val="20"/>
          <w:rtl w:val="0"/>
          <w:lang w:val="es-ES_tradnl"/>
        </w:rPr>
        <w:t xml:space="preserve">culos de los </w:t>
      </w:r>
      <w:r>
        <w:rPr>
          <w:rStyle w:val="Ninguno"/>
          <w:rFonts w:ascii="Times New Roman" w:hAnsi="Times New Roman" w:hint="default"/>
          <w:sz w:val="20"/>
          <w:szCs w:val="20"/>
          <w:rtl w:val="0"/>
          <w:lang w:val="es-ES_tradnl"/>
        </w:rPr>
        <w:t>ú</w:t>
      </w:r>
      <w:r>
        <w:rPr>
          <w:rStyle w:val="Ninguno"/>
          <w:rFonts w:ascii="Times New Roman" w:hAnsi="Times New Roman"/>
          <w:sz w:val="20"/>
          <w:szCs w:val="20"/>
          <w:rtl w:val="0"/>
          <w:lang w:val="pt-PT"/>
        </w:rPr>
        <w:t>ltimos 11 a</w:t>
      </w:r>
      <w:r>
        <w:rPr>
          <w:rStyle w:val="Ninguno"/>
          <w:rFonts w:ascii="Times New Roman" w:hAnsi="Times New Roman" w:hint="default"/>
          <w:sz w:val="20"/>
          <w:szCs w:val="20"/>
          <w:rtl w:val="0"/>
          <w:lang w:val="es-ES_tradnl"/>
        </w:rPr>
        <w:t>ñ</w:t>
      </w:r>
      <w:r>
        <w:rPr>
          <w:rStyle w:val="Ninguno"/>
          <w:rFonts w:ascii="Times New Roman" w:hAnsi="Times New Roman"/>
          <w:sz w:val="20"/>
          <w:szCs w:val="20"/>
          <w:rtl w:val="0"/>
          <w:lang w:val="es-ES_tradnl"/>
        </w:rPr>
        <w:t>os, de los cuales solo 25 cumplieron con los criterios de inclusi</w:t>
      </w:r>
      <w:r>
        <w:rPr>
          <w:rStyle w:val="Ninguno"/>
          <w:rFonts w:ascii="Times New Roman" w:hAnsi="Times New Roman" w:hint="default"/>
          <w:sz w:val="20"/>
          <w:szCs w:val="20"/>
          <w:rtl w:val="0"/>
          <w:lang w:val="es-ES_tradnl"/>
        </w:rPr>
        <w:t>ó</w:t>
      </w:r>
      <w:r>
        <w:rPr>
          <w:rStyle w:val="Ninguno"/>
          <w:rFonts w:ascii="Times New Roman" w:hAnsi="Times New Roman"/>
          <w:sz w:val="20"/>
          <w:szCs w:val="20"/>
          <w:rtl w:val="0"/>
          <w:lang w:val="es-ES_tradnl"/>
        </w:rPr>
        <w:t>n. La mayor</w:t>
      </w:r>
      <w:r>
        <w:rPr>
          <w:rStyle w:val="Ninguno"/>
          <w:rFonts w:ascii="Times New Roman" w:hAnsi="Times New Roman" w:hint="default"/>
          <w:sz w:val="20"/>
          <w:szCs w:val="20"/>
          <w:rtl w:val="0"/>
          <w:lang w:val="es-ES_tradnl"/>
        </w:rPr>
        <w:t>í</w:t>
      </w:r>
      <w:r>
        <w:rPr>
          <w:rStyle w:val="Ninguno"/>
          <w:rFonts w:ascii="Times New Roman" w:hAnsi="Times New Roman"/>
          <w:sz w:val="20"/>
          <w:szCs w:val="20"/>
          <w:rtl w:val="0"/>
          <w:lang w:val="es-ES_tradnl"/>
        </w:rPr>
        <w:t>a de los art</w:t>
      </w:r>
      <w:r>
        <w:rPr>
          <w:rStyle w:val="Ninguno"/>
          <w:rFonts w:ascii="Times New Roman" w:hAnsi="Times New Roman" w:hint="default"/>
          <w:sz w:val="20"/>
          <w:szCs w:val="20"/>
          <w:rtl w:val="0"/>
          <w:lang w:val="es-ES_tradnl"/>
        </w:rPr>
        <w:t>í</w:t>
      </w:r>
      <w:r>
        <w:rPr>
          <w:rStyle w:val="Ninguno"/>
          <w:rFonts w:ascii="Times New Roman" w:hAnsi="Times New Roman"/>
          <w:sz w:val="20"/>
          <w:szCs w:val="20"/>
          <w:rtl w:val="0"/>
          <w:lang w:val="es-ES_tradnl"/>
        </w:rPr>
        <w:t>culos indican que las conductas parentales de sensibilidad, gentileza, conocimiento de las emociones y tiempo compartido se asociaron con una mayor regulaci</w:t>
      </w:r>
      <w:r>
        <w:rPr>
          <w:rStyle w:val="Ninguno"/>
          <w:rFonts w:ascii="Times New Roman" w:hAnsi="Times New Roman" w:hint="default"/>
          <w:sz w:val="20"/>
          <w:szCs w:val="20"/>
          <w:rtl w:val="0"/>
          <w:lang w:val="es-ES_tradnl"/>
        </w:rPr>
        <w:t>ó</w:t>
      </w:r>
      <w:r>
        <w:rPr>
          <w:rStyle w:val="Ninguno"/>
          <w:rFonts w:ascii="Times New Roman" w:hAnsi="Times New Roman"/>
          <w:sz w:val="20"/>
          <w:szCs w:val="20"/>
          <w:rtl w:val="0"/>
          <w:lang w:val="es-ES_tradnl"/>
        </w:rPr>
        <w:t>n emocional del ni</w:t>
      </w:r>
      <w:r>
        <w:rPr>
          <w:rStyle w:val="Ninguno"/>
          <w:rFonts w:ascii="Times New Roman" w:hAnsi="Times New Roman" w:hint="default"/>
          <w:sz w:val="20"/>
          <w:szCs w:val="20"/>
          <w:rtl w:val="0"/>
          <w:lang w:val="es-ES_tradnl"/>
        </w:rPr>
        <w:t>ñ</w:t>
      </w:r>
      <w:r>
        <w:rPr>
          <w:rStyle w:val="Ninguno"/>
          <w:rFonts w:ascii="Times New Roman" w:hAnsi="Times New Roman"/>
          <w:sz w:val="20"/>
          <w:szCs w:val="20"/>
          <w:rtl w:val="0"/>
          <w:lang w:val="es-ES_tradnl"/>
        </w:rPr>
        <w:t>o, espec</w:t>
      </w:r>
      <w:r>
        <w:rPr>
          <w:rStyle w:val="Ninguno"/>
          <w:rFonts w:ascii="Times New Roman" w:hAnsi="Times New Roman" w:hint="default"/>
          <w:sz w:val="20"/>
          <w:szCs w:val="20"/>
          <w:rtl w:val="0"/>
          <w:lang w:val="es-ES_tradnl"/>
        </w:rPr>
        <w:t>í</w:t>
      </w:r>
      <w:r>
        <w:rPr>
          <w:rStyle w:val="Ninguno"/>
          <w:rFonts w:ascii="Times New Roman" w:hAnsi="Times New Roman"/>
          <w:sz w:val="20"/>
          <w:szCs w:val="20"/>
          <w:rtl w:val="0"/>
          <w:lang w:val="es-ES_tradnl"/>
        </w:rPr>
        <w:t>ficamente con control esforzado</w:t>
      </w:r>
      <w:r>
        <w:rPr>
          <w:rStyle w:val="Ninguno"/>
          <w:rFonts w:ascii="Times New Roman" w:hAnsi="Times New Roman"/>
          <w:sz w:val="20"/>
          <w:szCs w:val="20"/>
          <w:rtl w:val="0"/>
          <w:lang w:val="es-ES_tradnl"/>
        </w:rPr>
        <w:t xml:space="preserve"> </w:t>
      </w:r>
      <w:r>
        <w:rPr>
          <w:rStyle w:val="Ninguno"/>
          <w:rFonts w:ascii="Times New Roman" w:hAnsi="Times New Roman"/>
          <w:sz w:val="20"/>
          <w:szCs w:val="20"/>
          <w:rtl w:val="0"/>
          <w:lang w:val="es-ES_tradnl"/>
        </w:rPr>
        <w:t>y disminuyendo expresiones de reactividad emocional. Se concluye que es importante poder orientar a cuidadores primarios en pr</w:t>
      </w:r>
      <w:r>
        <w:rPr>
          <w:rStyle w:val="Ninguno"/>
          <w:rFonts w:ascii="Times New Roman" w:hAnsi="Times New Roman" w:hint="default"/>
          <w:sz w:val="20"/>
          <w:szCs w:val="20"/>
          <w:rtl w:val="0"/>
          <w:lang w:val="es-ES_tradnl"/>
        </w:rPr>
        <w:t>á</w:t>
      </w:r>
      <w:r>
        <w:rPr>
          <w:rStyle w:val="Ninguno"/>
          <w:rFonts w:ascii="Times New Roman" w:hAnsi="Times New Roman"/>
          <w:sz w:val="20"/>
          <w:szCs w:val="20"/>
          <w:rtl w:val="0"/>
          <w:lang w:val="es-ES_tradnl"/>
        </w:rPr>
        <w:t>cticas de cuidado sensibles por sus resultados positivos sobre la regulaci</w:t>
      </w:r>
      <w:r>
        <w:rPr>
          <w:rStyle w:val="Ninguno"/>
          <w:rFonts w:ascii="Times New Roman" w:hAnsi="Times New Roman" w:hint="default"/>
          <w:sz w:val="20"/>
          <w:szCs w:val="20"/>
          <w:rtl w:val="0"/>
          <w:lang w:val="es-ES_tradnl"/>
        </w:rPr>
        <w:t>ó</w:t>
      </w:r>
      <w:r>
        <w:rPr>
          <w:rStyle w:val="Ninguno"/>
          <w:rFonts w:ascii="Times New Roman" w:hAnsi="Times New Roman"/>
          <w:sz w:val="20"/>
          <w:szCs w:val="20"/>
          <w:rtl w:val="0"/>
          <w:lang w:val="pt-PT"/>
        </w:rPr>
        <w:t>n emocional en infantes.</w:t>
      </w:r>
    </w:p>
    <w:p>
      <w:pPr>
        <w:pStyle w:val="Cuerpo"/>
        <w:spacing w:line="360" w:lineRule="auto"/>
        <w:ind w:firstLine="720"/>
        <w:jc w:val="both"/>
        <w:rPr>
          <w:rStyle w:val="Ninguno"/>
          <w:rFonts w:ascii="Times New Roman" w:cs="Times New Roman" w:hAnsi="Times New Roman" w:eastAsia="Times New Roman"/>
          <w:sz w:val="20"/>
          <w:szCs w:val="20"/>
        </w:rPr>
      </w:pPr>
    </w:p>
    <w:p>
      <w:pPr>
        <w:pStyle w:val="Cuerpo"/>
        <w:spacing w:line="360" w:lineRule="auto"/>
        <w:jc w:val="both"/>
        <w:rPr>
          <w:rStyle w:val="Ninguno"/>
          <w:rFonts w:ascii="Times New Roman" w:cs="Times New Roman" w:hAnsi="Times New Roman" w:eastAsia="Times New Roman"/>
          <w:b w:val="1"/>
          <w:bCs w:val="1"/>
          <w:sz w:val="20"/>
          <w:szCs w:val="20"/>
        </w:rPr>
      </w:pPr>
      <w:r>
        <w:rPr>
          <w:rStyle w:val="Ninguno"/>
          <w:rFonts w:ascii="Times New Roman" w:hAnsi="Times New Roman"/>
          <w:b w:val="1"/>
          <w:bCs w:val="1"/>
          <w:sz w:val="20"/>
          <w:szCs w:val="20"/>
          <w:rtl w:val="0"/>
          <w:lang w:val="es-ES_tradnl"/>
        </w:rPr>
        <w:t>Palabras claves</w:t>
      </w:r>
    </w:p>
    <w:p>
      <w:pPr>
        <w:pStyle w:val="Cuerpo"/>
        <w:spacing w:line="360" w:lineRule="auto"/>
        <w:jc w:val="both"/>
        <w:rPr>
          <w:rStyle w:val="Ninguno"/>
          <w:rFonts w:ascii="Times New Roman" w:cs="Times New Roman" w:hAnsi="Times New Roman" w:eastAsia="Times New Roman"/>
          <w:sz w:val="20"/>
          <w:szCs w:val="20"/>
        </w:rPr>
      </w:pPr>
      <w:r>
        <w:rPr>
          <w:rStyle w:val="Ninguno"/>
          <w:rFonts w:ascii="Times New Roman" w:hAnsi="Times New Roman"/>
          <w:sz w:val="20"/>
          <w:szCs w:val="20"/>
          <w:rtl w:val="0"/>
          <w:lang w:val="es-ES_tradnl"/>
        </w:rPr>
        <w:t>parentalidad; infantes; regulaci</w:t>
      </w:r>
      <w:r>
        <w:rPr>
          <w:rStyle w:val="Ninguno"/>
          <w:rFonts w:ascii="Times New Roman" w:hAnsi="Times New Roman" w:hint="default"/>
          <w:sz w:val="20"/>
          <w:szCs w:val="20"/>
          <w:rtl w:val="0"/>
          <w:lang w:val="es-ES_tradnl"/>
        </w:rPr>
        <w:t>ó</w:t>
      </w:r>
      <w:r>
        <w:rPr>
          <w:rStyle w:val="Ninguno"/>
          <w:rFonts w:ascii="Times New Roman" w:hAnsi="Times New Roman"/>
          <w:sz w:val="20"/>
          <w:szCs w:val="20"/>
          <w:rtl w:val="0"/>
          <w:lang w:val="es-ES_tradnl"/>
        </w:rPr>
        <w:t xml:space="preserve">n emocional; </w:t>
      </w:r>
      <w:r>
        <w:rPr>
          <w:rStyle w:val="Ninguno"/>
          <w:rFonts w:ascii="Times New Roman" w:hAnsi="Times New Roman"/>
          <w:sz w:val="20"/>
          <w:szCs w:val="20"/>
          <w:shd w:val="clear" w:color="auto" w:fill="ffffff"/>
          <w:rtl w:val="0"/>
          <w:lang w:val="it-IT"/>
        </w:rPr>
        <w:t>temperamento</w:t>
      </w:r>
      <w:r>
        <w:rPr>
          <w:rStyle w:val="Ninguno"/>
          <w:rFonts w:ascii="Times New Roman" w:hAnsi="Times New Roman"/>
          <w:sz w:val="20"/>
          <w:szCs w:val="20"/>
          <w:rtl w:val="0"/>
        </w:rPr>
        <w:t xml:space="preserve"> </w:t>
      </w:r>
    </w:p>
    <w:p>
      <w:pPr>
        <w:pStyle w:val="Cuerpo"/>
        <w:spacing w:line="360" w:lineRule="auto"/>
        <w:jc w:val="both"/>
        <w:rPr>
          <w:rStyle w:val="Ninguno"/>
          <w:rFonts w:ascii="Times New Roman" w:cs="Times New Roman" w:hAnsi="Times New Roman" w:eastAsia="Times New Roman"/>
          <w:sz w:val="20"/>
          <w:szCs w:val="20"/>
        </w:rPr>
      </w:pPr>
    </w:p>
    <w:p>
      <w:pPr>
        <w:pStyle w:val="Cuerpo"/>
        <w:spacing w:line="360" w:lineRule="auto"/>
        <w:jc w:val="both"/>
        <w:rPr>
          <w:rStyle w:val="Ninguno"/>
          <w:rFonts w:ascii="Times New Roman" w:cs="Times New Roman" w:hAnsi="Times New Roman" w:eastAsia="Times New Roman"/>
          <w:sz w:val="20"/>
          <w:szCs w:val="20"/>
        </w:rPr>
      </w:pPr>
    </w:p>
    <w:p>
      <w:pPr>
        <w:pStyle w:val="Cuerpo"/>
        <w:spacing w:line="360" w:lineRule="auto"/>
        <w:jc w:val="both"/>
        <w:rPr>
          <w:rStyle w:val="Ninguno"/>
          <w:rFonts w:ascii="Times New Roman" w:cs="Times New Roman" w:hAnsi="Times New Roman" w:eastAsia="Times New Roman"/>
          <w:sz w:val="20"/>
          <w:szCs w:val="20"/>
        </w:rPr>
      </w:pPr>
    </w:p>
    <w:p>
      <w:pPr>
        <w:pStyle w:val="Cuerpo"/>
        <w:spacing w:line="360" w:lineRule="auto"/>
        <w:jc w:val="both"/>
        <w:rPr>
          <w:rStyle w:val="Ninguno"/>
          <w:rFonts w:ascii="Times New Roman" w:cs="Times New Roman" w:hAnsi="Times New Roman" w:eastAsia="Times New Roman"/>
          <w:sz w:val="20"/>
          <w:szCs w:val="20"/>
        </w:rPr>
      </w:pPr>
    </w:p>
    <w:p>
      <w:pPr>
        <w:pStyle w:val="Cuerpo"/>
        <w:spacing w:line="360" w:lineRule="auto"/>
        <w:jc w:val="both"/>
        <w:rPr>
          <w:rStyle w:val="Ninguno"/>
          <w:rFonts w:ascii="Times New Roman" w:cs="Times New Roman" w:hAnsi="Times New Roman" w:eastAsia="Times New Roman"/>
          <w:sz w:val="20"/>
          <w:szCs w:val="20"/>
        </w:rPr>
      </w:pPr>
    </w:p>
    <w:p>
      <w:pPr>
        <w:pStyle w:val="Cuerpo"/>
        <w:spacing w:line="360" w:lineRule="auto"/>
        <w:jc w:val="both"/>
        <w:rPr>
          <w:rStyle w:val="Ninguno"/>
          <w:rFonts w:ascii="Times New Roman" w:cs="Times New Roman" w:hAnsi="Times New Roman" w:eastAsia="Times New Roman"/>
          <w:b w:val="1"/>
          <w:bCs w:val="1"/>
          <w:sz w:val="24"/>
          <w:szCs w:val="24"/>
        </w:rPr>
      </w:pPr>
    </w:p>
    <w:p>
      <w:pPr>
        <w:pStyle w:val="Cuerpo"/>
        <w:spacing w:line="360" w:lineRule="auto"/>
        <w:jc w:val="center"/>
        <w:rPr>
          <w:rStyle w:val="Ninguno"/>
          <w:rFonts w:ascii="Times New Roman" w:cs="Times New Roman" w:hAnsi="Times New Roman" w:eastAsia="Times New Roman"/>
          <w:sz w:val="24"/>
          <w:szCs w:val="24"/>
        </w:rPr>
      </w:pPr>
    </w:p>
    <w:p>
      <w:pPr>
        <w:pStyle w:val="Cuerpo"/>
        <w:spacing w:line="360" w:lineRule="auto"/>
        <w:jc w:val="center"/>
        <w:rPr>
          <w:rStyle w:val="Ninguno"/>
          <w:rFonts w:ascii="Times New Roman" w:cs="Times New Roman" w:hAnsi="Times New Roman" w:eastAsia="Times New Roman"/>
          <w:sz w:val="24"/>
          <w:szCs w:val="24"/>
        </w:rPr>
      </w:pPr>
      <w:r>
        <w:rPr>
          <w:rStyle w:val="Ninguno"/>
          <w:rFonts w:ascii="Times New Roman" w:hAnsi="Times New Roman"/>
          <w:sz w:val="24"/>
          <w:szCs w:val="24"/>
          <w:rtl w:val="0"/>
        </w:rPr>
        <w:t>Pr</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cticas de crianza y regulaci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emocional en beb</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rPr>
        <w:t>s:</w:t>
      </w:r>
    </w:p>
    <w:p>
      <w:pPr>
        <w:pStyle w:val="Cuerpo"/>
        <w:spacing w:line="360" w:lineRule="auto"/>
        <w:jc w:val="center"/>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it-IT"/>
        </w:rPr>
        <w:t>Una revisi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it-IT"/>
        </w:rPr>
        <w:t>n sistem</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pt-PT"/>
        </w:rPr>
        <w:t>tica de estudios emp</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it-IT"/>
        </w:rPr>
        <w:t>ricos</w:t>
      </w:r>
    </w:p>
    <w:p>
      <w:pPr>
        <w:pStyle w:val="Cuerpo"/>
        <w:spacing w:line="360" w:lineRule="auto"/>
        <w:jc w:val="both"/>
        <w:rPr>
          <w:rStyle w:val="Ninguno"/>
          <w:rFonts w:ascii="Times New Roman" w:cs="Times New Roman" w:hAnsi="Times New Roman" w:eastAsia="Times New Roman"/>
          <w:b w:val="1"/>
          <w:bCs w:val="1"/>
          <w:sz w:val="24"/>
          <w:szCs w:val="24"/>
        </w:rPr>
      </w:pPr>
    </w:p>
    <w:p>
      <w:pPr>
        <w:pStyle w:val="Cuerpo"/>
        <w:spacing w:line="360" w:lineRule="auto"/>
        <w:jc w:val="center"/>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es-ES_tradnl"/>
        </w:rPr>
        <w:t>Introducci</w:t>
      </w:r>
      <w:r>
        <w:rPr>
          <w:rStyle w:val="Ninguno"/>
          <w:rFonts w:ascii="Times New Roman" w:hAnsi="Times New Roman" w:hint="default"/>
          <w:b w:val="1"/>
          <w:bCs w:val="1"/>
          <w:sz w:val="24"/>
          <w:szCs w:val="24"/>
          <w:rtl w:val="0"/>
          <w:lang w:val="es-ES_tradnl"/>
        </w:rPr>
        <w:t>ó</w:t>
      </w:r>
      <w:r>
        <w:rPr>
          <w:rStyle w:val="Ninguno"/>
          <w:rFonts w:ascii="Times New Roman" w:hAnsi="Times New Roman"/>
          <w:b w:val="1"/>
          <w:bCs w:val="1"/>
          <w:sz w:val="24"/>
          <w:szCs w:val="24"/>
          <w:rtl w:val="0"/>
        </w:rPr>
        <w:t>n</w:t>
      </w:r>
    </w:p>
    <w:p>
      <w:pPr>
        <w:pStyle w:val="Cuerpo"/>
        <w:spacing w:line="360" w:lineRule="auto"/>
        <w:ind w:firstLine="720"/>
        <w:jc w:val="both"/>
        <w:rPr>
          <w:rStyle w:val="Ninguno"/>
          <w:rFonts w:ascii="Times New Roman" w:cs="Times New Roman" w:hAnsi="Times New Roman" w:eastAsia="Times New Roman"/>
          <w:b w:val="1"/>
          <w:bCs w:val="1"/>
          <w:outline w:val="0"/>
          <w:color w:val="222222"/>
          <w:sz w:val="24"/>
          <w:szCs w:val="24"/>
          <w:u w:color="222222"/>
          <w:shd w:val="clear" w:color="auto" w:fill="ffff00"/>
          <w14:textFill>
            <w14:solidFill>
              <w14:srgbClr w14:val="222222"/>
            </w14:solidFill>
          </w14:textFill>
        </w:rPr>
      </w:pPr>
      <w:r>
        <w:rPr>
          <w:rStyle w:val="Ninguno"/>
          <w:rFonts w:ascii="Times New Roman" w:hAnsi="Times New Roman"/>
          <w:b w:val="1"/>
          <w:bCs w:val="1"/>
          <w:outline w:val="0"/>
          <w:color w:val="222222"/>
          <w:sz w:val="24"/>
          <w:szCs w:val="24"/>
          <w:u w:color="222222"/>
          <w:shd w:val="clear" w:color="auto" w:fill="ffff00"/>
          <w:rtl w:val="0"/>
          <w:lang w:val="es-ES_tradnl"/>
          <w14:textFill>
            <w14:solidFill>
              <w14:srgbClr w14:val="222222"/>
            </w14:solidFill>
          </w14:textFill>
        </w:rPr>
        <w:t>Regulaci</w:t>
      </w:r>
      <w:r>
        <w:rPr>
          <w:rStyle w:val="Ninguno"/>
          <w:rFonts w:ascii="Times New Roman" w:hAnsi="Times New Roman" w:hint="default"/>
          <w:b w:val="1"/>
          <w:bCs w:val="1"/>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b w:val="1"/>
          <w:bCs w:val="1"/>
          <w:outline w:val="0"/>
          <w:color w:val="222222"/>
          <w:sz w:val="24"/>
          <w:szCs w:val="24"/>
          <w:u w:color="222222"/>
          <w:shd w:val="clear" w:color="auto" w:fill="ffff00"/>
          <w:rtl w:val="0"/>
          <w:lang w:val="pt-PT"/>
          <w14:textFill>
            <w14:solidFill>
              <w14:srgbClr w14:val="222222"/>
            </w14:solidFill>
          </w14:textFill>
        </w:rPr>
        <w:t>n emocional infantil</w:t>
      </w:r>
    </w:p>
    <w:p>
      <w:pPr>
        <w:pStyle w:val="Cuerpo"/>
        <w:spacing w:line="360" w:lineRule="auto"/>
        <w:ind w:firstLine="720"/>
        <w:jc w:val="both"/>
        <w:rPr>
          <w:rStyle w:val="Ninguno"/>
          <w:rFonts w:ascii="Times New Roman" w:cs="Times New Roman" w:hAnsi="Times New Roman" w:eastAsia="Times New Roman"/>
          <w:outline w:val="0"/>
          <w:color w:val="222222"/>
          <w:sz w:val="24"/>
          <w:szCs w:val="24"/>
          <w:u w:color="222222"/>
          <w:shd w:val="clear" w:color="auto" w:fill="ffff00"/>
          <w14:textFill>
            <w14:solidFill>
              <w14:srgbClr w14:val="222222"/>
            </w14:solidFill>
          </w14:textFill>
        </w:rPr>
      </w:pP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infantil se entiende como la capacidad que poseen los/as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os/as de supervisar, evaluar y regular sus estados internos, ajustando sus reacciones emocionales al contexto soci</w:t>
      </w:r>
      <w:r>
        <w:rPr>
          <w:rStyle w:val="Ninguno"/>
          <w:rFonts w:ascii="Times New Roman" w:hAnsi="Times New Roman"/>
          <w:sz w:val="24"/>
          <w:szCs w:val="24"/>
          <w:shd w:val="clear" w:color="auto" w:fill="ffff00"/>
          <w:rtl w:val="0"/>
        </w:rPr>
        <w:t>al (Gross, 1999, 2007;</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 orri y Blandon, 2015). Es definida como el "proceso de modular la aparici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duraci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 intensidad de los estados internos de sentimiento (tanto positivos como negativos) y los procesos fisiol</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gicos relacionados con las emociones" (Morris et al., 2017). Es as</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 xml:space="preserve">í </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que, existen diferentes etapas en los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lang w:val="pt-PT"/>
          <w14:textFill>
            <w14:solidFill>
              <w14:srgbClr w14:val="222222"/>
            </w14:solidFill>
          </w14:textFill>
        </w:rPr>
        <w:t xml:space="preserve"> peque</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os en el desarrollo de la autorregulaci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lo cual comprende la capacidad para lidiar de manera efectiva con est</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mulos emocionales internos y externos para que el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 se involucre en comportamientos intencionales orientados hacia un objetivo. Esto implica tener un control sobre los impulsos, como se observa en la habilidad de posponer la gratificaci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(Kopp, 1982). Esta capacidad que poseen los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os/as se encuentra modulada por factores tanto end</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genos como ex</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genos (Bell et al., 2012; Nigg, 2017). Sin embargo, existe ambig</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ü</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edad en el uso del t</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rmino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debido a la falta de una distinci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clara con la autorregulaci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(Morrison y Grammer, 2016; Nigg, 2017). Seg</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ú</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diversos enfoques te</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ricos,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se refiere a la capacidad de modular y modificar las respuestas emocionales y cognitivas de acuerdo con las demandas de situaciones espec</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ficas (Vohs y Baumeister, 2004; Lewis y Todd, 2007). Mientras tanto, la autorregulaci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n implica procesos internos que influyen en el modo en que el individuo controla sus procesos emocionales y cognitivos (Eisenberg et al., 2007; Eisenberg y Spinrad, 2014). </w:t>
      </w:r>
    </w:p>
    <w:p>
      <w:pPr>
        <w:pStyle w:val="Cuerpo"/>
        <w:spacing w:line="360" w:lineRule="auto"/>
        <w:ind w:firstLine="720"/>
        <w:jc w:val="both"/>
        <w:rPr>
          <w:rStyle w:val="Ninguno"/>
          <w:rFonts w:ascii="Times New Roman" w:cs="Times New Roman" w:hAnsi="Times New Roman" w:eastAsia="Times New Roman"/>
          <w:outline w:val="0"/>
          <w:color w:val="222222"/>
          <w:sz w:val="24"/>
          <w:szCs w:val="24"/>
          <w:u w:color="222222"/>
          <w:shd w:val="clear" w:color="auto" w:fill="ffff00"/>
          <w14:textFill>
            <w14:solidFill>
              <w14:srgbClr w14:val="222222"/>
            </w14:solidFill>
          </w14:textFill>
        </w:rPr>
      </w:pP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En cuanto a factores internos, un aspecto que se considera que afecta al desarrollo de las habilidades reguladoras es la variabilidad individual que los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 presentan en cuanto a su reactividad y capacidad de autorregulaci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Estas diferencias tienen su origen en la constituci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de-DE"/>
          <w14:textFill>
            <w14:solidFill>
              <w14:srgbClr w14:val="222222"/>
            </w14:solidFill>
          </w14:textFill>
        </w:rPr>
        <w:t>n gen</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tica de cada individuo, conocida como temperamento </w:t>
      </w:r>
      <w:r>
        <w:rPr>
          <w:rStyle w:val="Ninguno"/>
          <w:rFonts w:ascii="Times New Roman" w:hAnsi="Times New Roman"/>
          <w:sz w:val="24"/>
          <w:szCs w:val="24"/>
          <w:shd w:val="clear" w:color="auto" w:fill="ffff00"/>
          <w:rtl w:val="0"/>
          <w:lang w:val="es-ES_tradnl"/>
        </w:rPr>
        <w:t>(Carranza y Gonz</w:t>
      </w:r>
      <w:r>
        <w:rPr>
          <w:rStyle w:val="Ninguno"/>
          <w:rFonts w:ascii="Times New Roman" w:hAnsi="Times New Roman" w:hint="default"/>
          <w:sz w:val="24"/>
          <w:szCs w:val="24"/>
          <w:shd w:val="clear" w:color="auto" w:fill="ffff00"/>
          <w:rtl w:val="0"/>
          <w:lang w:val="es-ES_tradnl"/>
        </w:rPr>
        <w:t>á</w:t>
      </w:r>
      <w:r>
        <w:rPr>
          <w:rStyle w:val="Ninguno"/>
          <w:rFonts w:ascii="Times New Roman" w:hAnsi="Times New Roman"/>
          <w:sz w:val="24"/>
          <w:szCs w:val="24"/>
          <w:shd w:val="clear" w:color="auto" w:fill="ffff00"/>
          <w:rtl w:val="0"/>
          <w:lang w:val="de-DE"/>
        </w:rPr>
        <w:t xml:space="preserve">lez, 2003; Rothbart, </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2007). La reactividad abarca las respuestas de los sistemas emocionales, de activaci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y excitaci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mientras que la autorregulaci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se refiere a procesos como la aproximaci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la evitaci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y la atenci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que se utilizan para modular esta reactividad. A medida que los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 crecen, la reactividad inicial y las habilidades iniciales de autorregulaci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se desarrollar</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con la capacidad cada vez mayor de ejercer un control voluntario (Rothbart y Bates, 2006). Es as</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 xml:space="preserve">í </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que, se esperan cambios en la expresi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de las caracter</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sticas del temperamento a medida que los individuos atraviesan transiciones de madurez y experimentan diferentes vivencias.</w:t>
      </w:r>
    </w:p>
    <w:p>
      <w:pPr>
        <w:pStyle w:val="Cuerpo"/>
        <w:spacing w:line="360" w:lineRule="auto"/>
        <w:ind w:firstLine="720"/>
        <w:jc w:val="both"/>
        <w:rPr>
          <w:rStyle w:val="Ninguno"/>
          <w:rFonts w:ascii="Times New Roman" w:cs="Times New Roman" w:hAnsi="Times New Roman" w:eastAsia="Times New Roman"/>
          <w:outline w:val="0"/>
          <w:color w:val="222222"/>
          <w:sz w:val="24"/>
          <w:szCs w:val="24"/>
          <w:u w:color="222222"/>
          <w:shd w:val="clear" w:color="auto" w:fill="ffff00"/>
          <w14:textFill>
            <w14:solidFill>
              <w14:srgbClr w14:val="222222"/>
            </w14:solidFill>
          </w14:textFill>
        </w:rPr>
      </w:pP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Diversas investigaciones han comprobado que el temperamento influye en otras </w:t>
      </w:r>
      <w:r>
        <w:rPr>
          <w:rStyle w:val="Ninguno"/>
          <w:rFonts w:ascii="Times New Roman" w:hAnsi="Times New Roman"/>
          <w:sz w:val="24"/>
          <w:szCs w:val="24"/>
          <w:shd w:val="clear" w:color="auto" w:fill="ffff00"/>
          <w:rtl w:val="0"/>
          <w:lang w:val="es-ES_tradnl"/>
        </w:rPr>
        <w:t>medidas de regulaci</w:t>
      </w:r>
      <w:r>
        <w:rPr>
          <w:rStyle w:val="Ninguno"/>
          <w:rFonts w:ascii="Times New Roman" w:hAnsi="Times New Roman" w:hint="default"/>
          <w:sz w:val="24"/>
          <w:szCs w:val="24"/>
          <w:shd w:val="clear" w:color="auto" w:fill="ffff00"/>
          <w:rtl w:val="0"/>
          <w:lang w:val="es-ES_tradnl"/>
        </w:rPr>
        <w:t>ó</w:t>
      </w:r>
      <w:r>
        <w:rPr>
          <w:rStyle w:val="Ninguno"/>
          <w:rFonts w:ascii="Times New Roman" w:hAnsi="Times New Roman"/>
          <w:sz w:val="24"/>
          <w:szCs w:val="24"/>
          <w:shd w:val="clear" w:color="auto" w:fill="ffff00"/>
          <w:rtl w:val="0"/>
          <w:lang w:val="es-ES_tradnl"/>
        </w:rPr>
        <w:t>n durante los primeros a</w:t>
      </w:r>
      <w:r>
        <w:rPr>
          <w:rStyle w:val="Ninguno"/>
          <w:rFonts w:ascii="Times New Roman" w:hAnsi="Times New Roman" w:hint="default"/>
          <w:sz w:val="24"/>
          <w:szCs w:val="24"/>
          <w:shd w:val="clear" w:color="auto" w:fill="ffff00"/>
          <w:rtl w:val="0"/>
          <w:lang w:val="es-ES_tradnl"/>
        </w:rPr>
        <w:t>ñ</w:t>
      </w:r>
      <w:r>
        <w:rPr>
          <w:rStyle w:val="Ninguno"/>
          <w:rFonts w:ascii="Times New Roman" w:hAnsi="Times New Roman"/>
          <w:sz w:val="24"/>
          <w:szCs w:val="24"/>
          <w:shd w:val="clear" w:color="auto" w:fill="ffff00"/>
          <w:rtl w:val="0"/>
          <w:lang w:val="es-ES_tradnl"/>
        </w:rPr>
        <w:t>os de vida (Rothbart y Ahadi, 1994; Rothbart et al., 1994; Lemelin et al., 2006). Los estilos temperamentales se agrupan en extroversi</w:t>
      </w:r>
      <w:r>
        <w:rPr>
          <w:rStyle w:val="Ninguno"/>
          <w:rFonts w:ascii="Times New Roman" w:hAnsi="Times New Roman" w:hint="default"/>
          <w:sz w:val="24"/>
          <w:szCs w:val="24"/>
          <w:shd w:val="clear" w:color="auto" w:fill="ffff00"/>
          <w:rtl w:val="0"/>
          <w:lang w:val="es-ES_tradnl"/>
        </w:rPr>
        <w:t>ó</w:t>
      </w:r>
      <w:r>
        <w:rPr>
          <w:rStyle w:val="Ninguno"/>
          <w:rFonts w:ascii="Times New Roman" w:hAnsi="Times New Roman"/>
          <w:sz w:val="24"/>
          <w:szCs w:val="24"/>
          <w:shd w:val="clear" w:color="auto" w:fill="ffff00"/>
          <w:rtl w:val="0"/>
        </w:rPr>
        <w:t>n (caracteriz</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ado por afecto positivo, nivel de actividad, impulsividad y disposici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a correr riesgos), afecto negativo (que incluye emociones como el miedo, la ira, la tristeza y la irritabilidad/malestar) y control esforzado (que implica cambios de atenci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y enfoque, sensibilidad perceptiva, control inhibitorio y activaci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(Rothbart, 1981, 2011; Rothbart et al., 2000). Aunque la investigaci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sobre el temperamento se ha centrado principalmente en las diferencias individuales en las primeras etapas del desarrollo tambi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es importante destacar que el control esforzado se plantea como una habilidad emergente en etapas posteriores, impulsada por el desarrollo de la red de atenci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ejecutiva (Rothbart et al., 2000). Es as</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 xml:space="preserve">í </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que, el temperamento est</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 xml:space="preserve">á </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relacionado con la autorregulaci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(en el primer a</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 de vida) y con las funciones ejecutivas (en los a</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os previos a la escuela), siendo que un mayor control esforzado en la primera infancia favorece la capacidad de memoria de trabajo y el control inhibitorio, mientras que la presencia de afecto negativo lo disminuye (Freund, 2018; Lin et al., 2019). Estos procesos permiten al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 posponer la realizaci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n de acciones deseadas y, en consecuencia, lograr metas individuales y adaptarse socialmente (Eisenberg y Spinrad, 2014; Kopp, 1982). </w:t>
      </w:r>
    </w:p>
    <w:p>
      <w:pPr>
        <w:pStyle w:val="Cuerpo"/>
        <w:spacing w:line="360" w:lineRule="auto"/>
        <w:ind w:firstLine="720"/>
        <w:jc w:val="both"/>
        <w:rPr>
          <w:rStyle w:val="Ninguno"/>
          <w:rFonts w:ascii="Times New Roman" w:cs="Times New Roman" w:hAnsi="Times New Roman" w:eastAsia="Times New Roman"/>
          <w:sz w:val="24"/>
          <w:szCs w:val="24"/>
          <w:shd w:val="clear" w:color="auto" w:fill="ffff00"/>
        </w:rPr>
      </w:pP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En este sentido, en el presente estudio se han incluido investigaciones que eval</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ú</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an autorreporte parental de temperamento (Braungart-Rieker et al., 2014; Bridgett et al., 2011; Brown et al., 2011; Burney y Leerkes et al., 2010; Cipriano y Stifter, 2010; D</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az et al., 2019; Edwards y Yu, 2018; Farkas et al., 2018; Grady et al., 2012; Graham et al., 2010; Gudmundson y Leerkes, 2012; Li et al., 2014; Lowe et al., 2016; Merz et al., 2015; Rigal et al., 2016), prueba comportamentales entre las cuales se encuentran Delay of Gratification task, que representa la capacidad de demorar la gratificaci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y manejar las emociones para lograr una meta (Brophy-Herb et al., 2012; Cipriano y Stifter, 2010), el comportamiento emocional infantil a trav</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de la Situaci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de-DE"/>
          <w14:textFill>
            <w14:solidFill>
              <w14:srgbClr w14:val="222222"/>
            </w14:solidFill>
          </w14:textFill>
        </w:rPr>
        <w:t>n Extra</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 de Apego mediante la separaci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y reencuentro con el cuidador principal (Braungart-Rieker et al., 2014; Roque et al., 2013), la tarea comportamental Novelty Task (de novedad) para evaluar la respuesta emocional al introducir una novedad y Limitation Task donde se limita el contacto con un juguete de inter</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s (Graham et al., 2010; Gudmundson y Leerkes, 2012). Adem</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se utilizan la Toy removal task que eval</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ú</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tras la eliminaci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de un juguete de inter</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lang w:val="fr-FR"/>
          <w14:textFill>
            <w14:solidFill>
              <w14:srgbClr w14:val="222222"/>
            </w14:solidFill>
          </w14:textFill>
        </w:rPr>
        <w:t xml:space="preserve">s (Feldman et al., 2011; Nozadi et al., 2013) y </w:t>
      </w:r>
      <w:r>
        <w:rPr>
          <w:rStyle w:val="Ninguno"/>
          <w:rFonts w:ascii="Times New Roman" w:hAnsi="Times New Roman"/>
          <w:sz w:val="24"/>
          <w:szCs w:val="24"/>
          <w:shd w:val="clear" w:color="auto" w:fill="ffff00"/>
          <w:rtl w:val="0"/>
          <w:lang w:val="es-ES_tradnl"/>
        </w:rPr>
        <w:t>Boring Toy task ante la presencia de juguetes aburridos mientras la madre realiza un cuestionario (Cipriano y Stifter, 2010). Finalmente, la</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 prueba comportamental llamada Paradigma Still-Face (en adelante, SFP por sus siglas en ingl</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ha sido la m</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utilizada, mediante la cual se eval</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ú</w:t>
      </w:r>
      <w:r>
        <w:rPr>
          <w:rStyle w:val="Ninguno"/>
          <w:rFonts w:ascii="Times New Roman" w:hAnsi="Times New Roman"/>
          <w:outline w:val="0"/>
          <w:color w:val="222222"/>
          <w:sz w:val="24"/>
          <w:szCs w:val="24"/>
          <w:u w:color="222222"/>
          <w:shd w:val="clear" w:color="auto" w:fill="ffff00"/>
          <w:rtl w:val="0"/>
          <w:lang w:val="it-IT"/>
          <w14:textFill>
            <w14:solidFill>
              <w14:srgbClr w14:val="222222"/>
            </w14:solidFill>
          </w14:textFill>
        </w:rPr>
        <w:t>a la interacci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entre el bebe y su cuidador en tres fases, cuya fase II implica</w:t>
      </w:r>
      <w:r>
        <w:rPr>
          <w:rStyle w:val="Ninguno"/>
          <w:rFonts w:ascii="Times New Roman" w:hAnsi="Times New Roman"/>
          <w:sz w:val="24"/>
          <w:szCs w:val="24"/>
          <w:shd w:val="clear" w:color="auto" w:fill="ffff00"/>
          <w:rtl w:val="0"/>
          <w:lang w:val="es-ES_tradnl"/>
        </w:rPr>
        <w:t xml:space="preserve"> una expresi</w:t>
      </w:r>
      <w:r>
        <w:rPr>
          <w:rStyle w:val="Ninguno"/>
          <w:rFonts w:ascii="Times New Roman" w:hAnsi="Times New Roman" w:hint="default"/>
          <w:sz w:val="24"/>
          <w:szCs w:val="24"/>
          <w:shd w:val="clear" w:color="auto" w:fill="ffff00"/>
          <w:rtl w:val="0"/>
          <w:lang w:val="es-ES_tradnl"/>
        </w:rPr>
        <w:t>ó</w:t>
      </w:r>
      <w:r>
        <w:rPr>
          <w:rStyle w:val="Ninguno"/>
          <w:rFonts w:ascii="Times New Roman" w:hAnsi="Times New Roman"/>
          <w:sz w:val="24"/>
          <w:szCs w:val="24"/>
          <w:shd w:val="clear" w:color="auto" w:fill="ffff00"/>
          <w:rtl w:val="0"/>
          <w:lang w:val="es-ES_tradnl"/>
        </w:rPr>
        <w:t>n facial neutra en el cuidador, evitar contacto con el ni</w:t>
      </w:r>
      <w:r>
        <w:rPr>
          <w:rStyle w:val="Ninguno"/>
          <w:rFonts w:ascii="Times New Roman" w:hAnsi="Times New Roman" w:hint="default"/>
          <w:sz w:val="24"/>
          <w:szCs w:val="24"/>
          <w:shd w:val="clear" w:color="auto" w:fill="ffff00"/>
          <w:rtl w:val="0"/>
          <w:lang w:val="es-ES_tradnl"/>
        </w:rPr>
        <w:t>ñ</w:t>
      </w:r>
      <w:r>
        <w:rPr>
          <w:rStyle w:val="Ninguno"/>
          <w:rFonts w:ascii="Times New Roman" w:hAnsi="Times New Roman"/>
          <w:sz w:val="24"/>
          <w:szCs w:val="24"/>
          <w:shd w:val="clear" w:color="auto" w:fill="ffff00"/>
          <w:rtl w:val="0"/>
          <w:lang w:val="es-ES_tradnl"/>
        </w:rPr>
        <w:t>o y ausencia de respuesta emocional (</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 xml:space="preserve">Erickson et al., 2019; </w:t>
      </w:r>
      <w:r>
        <w:rPr>
          <w:rStyle w:val="Ninguno"/>
          <w:rFonts w:ascii="Times New Roman" w:hAnsi="Times New Roman"/>
          <w:sz w:val="24"/>
          <w:szCs w:val="24"/>
          <w:shd w:val="clear" w:color="auto" w:fill="ffff00"/>
          <w:rtl w:val="0"/>
        </w:rPr>
        <w:t xml:space="preserve">Feldman et al., 2011; Gunning et al., 2013; Lowe et al. 2016; MacLean et al., 2014). </w:t>
      </w:r>
    </w:p>
    <w:p>
      <w:pPr>
        <w:pStyle w:val="Cuerpo"/>
        <w:spacing w:line="360" w:lineRule="auto"/>
        <w:ind w:firstLine="720"/>
        <w:jc w:val="both"/>
        <w:rPr>
          <w:rStyle w:val="Ninguno"/>
          <w:rFonts w:ascii="Times New Roman" w:cs="Times New Roman" w:hAnsi="Times New Roman" w:eastAsia="Times New Roman"/>
          <w:outline w:val="0"/>
          <w:color w:val="222222"/>
          <w:sz w:val="24"/>
          <w:szCs w:val="24"/>
          <w:u w:color="222222"/>
          <w:shd w:val="clear" w:color="auto" w:fill="ffff00"/>
          <w14:textFill>
            <w14:solidFill>
              <w14:srgbClr w14:val="222222"/>
            </w14:solidFill>
          </w14:textFill>
        </w:rPr>
      </w:pP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Desde una perspectiva te</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rica, se puede entender que las variaciones en el temperamento tienen relevancia en el contexto del SFP, ya que muchas de las conductas analizadas en esta prueba est</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directamente relacionadas con el temperamento. Por ejemplo, la extroversi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se define en t</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rminos de afecto positivo y nivel de actividad. Por lo tanto, la conexi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entre una menor expresi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de afecto negativo y una mayor extroversi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con interacciones m</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positivas y afectuosas en el SFP ha demostrado su asociaci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it-IT"/>
          <w14:textFill>
            <w14:solidFill>
              <w14:srgbClr w14:val="222222"/>
            </w14:solidFill>
          </w14:textFill>
        </w:rPr>
        <w:t>n seg</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ú</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las diferencias individuales en el temperamento (Gago Galvagno et al., 2019; Haltigan et al., 2014; Yoo y Reeb-Sutherland, 2013). Adem</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es probable que el temperamento influya en el papel de los padres en la crianza de los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 por su relaci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con las respuestas interactivas de la madre. Por ende, se espera que la extraversi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y el control esforzado pronostiquen una interacci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n m</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sensible entre las d</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adas madre-hijo (Planalp et al., 2013).</w:t>
      </w:r>
    </w:p>
    <w:p>
      <w:pPr>
        <w:pStyle w:val="Cuerpo"/>
        <w:spacing w:line="360" w:lineRule="auto"/>
        <w:ind w:firstLine="720"/>
        <w:jc w:val="both"/>
        <w:rPr>
          <w:rStyle w:val="Ninguno"/>
          <w:rFonts w:ascii="Times New Roman" w:cs="Times New Roman" w:hAnsi="Times New Roman" w:eastAsia="Times New Roman"/>
          <w:outline w:val="0"/>
          <w:color w:val="222222"/>
          <w:sz w:val="24"/>
          <w:szCs w:val="24"/>
          <w:u w:color="222222"/>
          <w:shd w:val="clear" w:color="auto" w:fill="ffff00"/>
          <w14:textFill>
            <w14:solidFill>
              <w14:srgbClr w14:val="222222"/>
            </w14:solidFill>
          </w14:textFill>
        </w:rPr>
      </w:pP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Aunque se reconoce que el temperamento implica la presencia de diferencias estables determinadas por la gen</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tica, tambi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se cree que estas diferencias son influenciadas por el entorno y el aprendizaje (Rothbart et al., 2000). En consecuencia,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se encuentra influenciada no s</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lo por los factores end</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genos sino tambi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los ex</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genos (Bell et al., 2012; Nigg, 2017). Es asi que, se considera que el desarrollo de la autorregulaci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ocurre en un continuo, comenzando con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externa facilitada por los padres y las caracter</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sticas del entorno (Cox et al., 2010; Lozano et al., 2004). Yace aqu</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 xml:space="preserve">í </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la significaci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respecto a estudiar las variables externas influyentes en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de las emociones y comportamientos de los y las infantes debido a que en sus primeros a</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os de vida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es mayormente extr</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nseca (Cox et al., 2010; Tronick, 1989) siendo que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n intr</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nseca, denominada autorregulaci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sucede en etapas posteriores del desarrollo (Eisenberg y Zhou, 2016). Por esto, el cuidador primario se convierte en un importante regulador de las conductas infantiles, posibilitando el andamiaje para esta habilidad que en un segundo momento el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 interioriza para apropiarse del comportamiento autorregulatorio (Cerezo et al., 2008; Mu</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 xml:space="preserve">oz et al., 2013; Myruski y Dennis-Tiwary, 2022). </w:t>
      </w:r>
    </w:p>
    <w:p>
      <w:pPr>
        <w:pStyle w:val="Cuerpo"/>
        <w:spacing w:line="360" w:lineRule="auto"/>
        <w:ind w:firstLine="720"/>
        <w:jc w:val="both"/>
        <w:rPr>
          <w:rStyle w:val="Ninguno"/>
          <w:rFonts w:ascii="Times New Roman" w:cs="Times New Roman" w:hAnsi="Times New Roman" w:eastAsia="Times New Roman"/>
          <w:b w:val="1"/>
          <w:bCs w:val="1"/>
          <w:outline w:val="0"/>
          <w:color w:val="222222"/>
          <w:sz w:val="24"/>
          <w:szCs w:val="24"/>
          <w:u w:color="222222"/>
          <w:shd w:val="clear" w:color="auto" w:fill="ffff00"/>
          <w14:textFill>
            <w14:solidFill>
              <w14:srgbClr w14:val="222222"/>
            </w14:solidFill>
          </w14:textFill>
        </w:rPr>
      </w:pPr>
      <w:r>
        <w:rPr>
          <w:rStyle w:val="Ninguno"/>
          <w:rFonts w:ascii="Times New Roman" w:hAnsi="Times New Roman"/>
          <w:b w:val="1"/>
          <w:bCs w:val="1"/>
          <w:outline w:val="0"/>
          <w:color w:val="222222"/>
          <w:sz w:val="24"/>
          <w:szCs w:val="24"/>
          <w:u w:color="222222"/>
          <w:shd w:val="clear" w:color="auto" w:fill="ffff00"/>
          <w:rtl w:val="0"/>
          <w:lang w:val="es-ES_tradnl"/>
          <w14:textFill>
            <w14:solidFill>
              <w14:srgbClr w14:val="222222"/>
            </w14:solidFill>
          </w14:textFill>
        </w:rPr>
        <w:t>El rol de las pr</w:t>
      </w:r>
      <w:r>
        <w:rPr>
          <w:rStyle w:val="Ninguno"/>
          <w:rFonts w:ascii="Times New Roman" w:hAnsi="Times New Roman" w:hint="default"/>
          <w:b w:val="1"/>
          <w:bCs w:val="1"/>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b w:val="1"/>
          <w:bCs w:val="1"/>
          <w:outline w:val="0"/>
          <w:color w:val="222222"/>
          <w:sz w:val="24"/>
          <w:szCs w:val="24"/>
          <w:u w:color="222222"/>
          <w:shd w:val="clear" w:color="auto" w:fill="ffff00"/>
          <w:rtl w:val="0"/>
          <w:lang w:val="es-ES_tradnl"/>
          <w14:textFill>
            <w14:solidFill>
              <w14:srgbClr w14:val="222222"/>
            </w14:solidFill>
          </w14:textFill>
        </w:rPr>
        <w:t xml:space="preserve">cticas parentales </w:t>
      </w:r>
    </w:p>
    <w:p>
      <w:pPr>
        <w:pStyle w:val="Cuerpo"/>
        <w:spacing w:line="360" w:lineRule="auto"/>
        <w:ind w:firstLine="720"/>
        <w:jc w:val="both"/>
        <w:rPr>
          <w:rStyle w:val="Ninguno"/>
          <w:rFonts w:ascii="Times New Roman" w:cs="Times New Roman" w:hAnsi="Times New Roman" w:eastAsia="Times New Roman"/>
          <w:outline w:val="0"/>
          <w:color w:val="222222"/>
          <w:sz w:val="24"/>
          <w:szCs w:val="24"/>
          <w:u w:color="222222"/>
          <w:shd w:val="clear" w:color="auto" w:fill="ffff00"/>
          <w14:textFill>
            <w14:solidFill>
              <w14:srgbClr w14:val="222222"/>
            </w14:solidFill>
          </w14:textFill>
        </w:rPr>
      </w:pPr>
      <w:r>
        <w:rPr>
          <w:rStyle w:val="Ninguno"/>
          <w:rFonts w:ascii="Times New Roman" w:hAnsi="Times New Roman"/>
          <w:outline w:val="0"/>
          <w:color w:val="222222"/>
          <w:sz w:val="24"/>
          <w:szCs w:val="24"/>
          <w:u w:color="222222"/>
          <w:shd w:val="clear" w:color="auto" w:fill="ffff00"/>
          <w:rtl w:val="0"/>
          <w:lang w:val="pt-PT"/>
          <w14:textFill>
            <w14:solidFill>
              <w14:srgbClr w14:val="222222"/>
            </w14:solidFill>
          </w14:textFill>
        </w:rPr>
        <w:t>Seg</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ú</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el modelo bioecol</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gico propuesto por Bronfenbrenner y Morris (2006), los entornos familiares pueden afectar el desarrollo de las relaciones padres-hijos y el desarrollo psicol</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gico de los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 (Bronfenbrenner y Evans, 2000). El modelo bioecol</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gico es bidireccional y las interacciones entre los diferentes sistemas son sin</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rgicas en su naturaleza. Seg</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ú</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Bronfenbrenner (2006), el desarrollo de un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 es moldeado tanto por los sistemas del entorno del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 como por las interacciones entre estos sistemas. La relaci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entre el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 y el entorno, tal como se observa, es rec</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proca; el entorno influye en el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 y el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 influye en el entorno. Asimismo, la investigaci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ha proporcionado amplia evidencia sobre la conexi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entre diferentes aspectos de las pr</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cticas positivas de crianza y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de los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 (Morris et al., 2007). Se ha sugerido que el v</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nculo afectuoso de la madre fomenta el desarrollo de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a lo largo de la infancia (Eisenberg et al., 1998; Morris et al., 2007), y el apoyo de los padres es un factor cr</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tico en los procesos de desarrollo emocional de los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 (Brophy-Herb et al., 2013; Thompson y Goodwin, 2007). Adem</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se ha observado de manera emp</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rica que la sensibilidad y las pr</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pt-PT"/>
          <w14:textFill>
            <w14:solidFill>
              <w14:srgbClr w14:val="222222"/>
            </w14:solidFill>
          </w14:textFill>
        </w:rPr>
        <w:t>cticas positivas maternas est</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asociadas con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de los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 (Chazan-Cohen et al., 2009; Norona y Baker, 2017).</w:t>
      </w:r>
    </w:p>
    <w:p>
      <w:pPr>
        <w:pStyle w:val="Cuerpo"/>
        <w:spacing w:line="360" w:lineRule="auto"/>
        <w:ind w:firstLine="720"/>
        <w:jc w:val="both"/>
        <w:rPr>
          <w:rStyle w:val="Ninguno"/>
          <w:rFonts w:ascii="Times New Roman" w:cs="Times New Roman" w:hAnsi="Times New Roman" w:eastAsia="Times New Roman"/>
          <w:outline w:val="0"/>
          <w:color w:val="222222"/>
          <w:sz w:val="24"/>
          <w:szCs w:val="24"/>
          <w:u w:color="222222"/>
          <w14:textFill>
            <w14:solidFill>
              <w14:srgbClr w14:val="222222"/>
            </w14:solidFill>
          </w14:textFill>
        </w:rPr>
      </w:pP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Se ha planteado la idea de que los factores maternos de apoyo pueden tener un impacto positivo en el desarrollo de la competencia emocional del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 mientras que los factores maternos que carecen de apoyo pueden obstaculizar el desarrollo de estas habilidades emocionales (Bronfenbrenner y Evans, 2000; Bronfenbrenner y Morris, 2006; Ellis et al., 2012). A medida que los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os/as avanzan en su desarrollo cognitivo, las funciones ejecutivas y las interacciones durante la etapa de la infancia media se vuelven cruciales para adquirir habilidades avanzadas de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Dado que las interacciones emocionales entre madre e hijo tambi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se vuelven m</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complejas durante este per</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odo, es esencial comprender mejor c</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mo los factores maternos pueden influir en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de los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 en esta etapa (Thompson y Goodman, 2010; Zelazo y Cunningham, 2007).</w:t>
      </w:r>
    </w:p>
    <w:p>
      <w:pPr>
        <w:pStyle w:val="Cuerpo"/>
        <w:spacing w:line="360" w:lineRule="auto"/>
        <w:ind w:firstLine="720"/>
        <w:jc w:val="both"/>
        <w:rPr>
          <w:rStyle w:val="Ninguno"/>
          <w:rFonts w:ascii="Times New Roman" w:cs="Times New Roman" w:hAnsi="Times New Roman" w:eastAsia="Times New Roman"/>
          <w:outline w:val="0"/>
          <w:color w:val="222222"/>
          <w:sz w:val="24"/>
          <w:szCs w:val="24"/>
          <w:u w:color="222222"/>
          <w:shd w:val="clear" w:color="auto" w:fill="ffff00"/>
          <w14:textFill>
            <w14:solidFill>
              <w14:srgbClr w14:val="222222"/>
            </w14:solidFill>
          </w14:textFill>
        </w:rPr>
      </w:pPr>
      <w:r>
        <w:rPr>
          <w:rStyle w:val="Ninguno"/>
          <w:rFonts w:ascii="Times New Roman" w:hAnsi="Times New Roman"/>
          <w:outline w:val="0"/>
          <w:color w:val="222222"/>
          <w:sz w:val="24"/>
          <w:szCs w:val="24"/>
          <w:u w:color="222222"/>
          <w:rtl w:val="0"/>
          <w:lang w:val="es-ES_tradnl"/>
          <w14:textFill>
            <w14:solidFill>
              <w14:srgbClr w14:val="222222"/>
            </w14:solidFill>
          </w14:textFill>
        </w:rPr>
        <w:t>En concordancia a lo mencionado anteriormente, las pr</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á</w:t>
      </w:r>
      <w:r>
        <w:rPr>
          <w:rStyle w:val="Ninguno"/>
          <w:rFonts w:ascii="Times New Roman" w:hAnsi="Times New Roman"/>
          <w:outline w:val="0"/>
          <w:color w:val="222222"/>
          <w:sz w:val="24"/>
          <w:szCs w:val="24"/>
          <w:u w:color="222222"/>
          <w:rtl w:val="0"/>
          <w:lang w:val="es-ES_tradnl"/>
          <w14:textFill>
            <w14:solidFill>
              <w14:srgbClr w14:val="222222"/>
            </w14:solidFill>
          </w14:textFill>
        </w:rPr>
        <w:t>cticas de crianza son conceptualizadas como un patr</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Ninguno"/>
          <w:rFonts w:ascii="Times New Roman" w:hAnsi="Times New Roman"/>
          <w:outline w:val="0"/>
          <w:color w:val="222222"/>
          <w:sz w:val="24"/>
          <w:szCs w:val="24"/>
          <w:u w:color="222222"/>
          <w:rtl w:val="0"/>
          <w:lang w:val="es-ES_tradnl"/>
          <w14:textFill>
            <w14:solidFill>
              <w14:srgbClr w14:val="222222"/>
            </w14:solidFill>
          </w14:textFill>
        </w:rPr>
        <w:t>n de conductas, estrategias o actitudes habituales en la crianza de los hijos/as (Darling y Steinberg 1993). Asimismo, los estilos de crianza que favorecen el desarrollo integral de los</w:t>
      </w:r>
      <w:r>
        <w:rPr>
          <w:rStyle w:val="Ninguno"/>
          <w:rFonts w:ascii="Times New Roman" w:hAnsi="Times New Roman"/>
          <w:outline w:val="0"/>
          <w:color w:val="222222"/>
          <w:sz w:val="24"/>
          <w:szCs w:val="24"/>
          <w:u w:color="222222"/>
          <w:rtl w:val="0"/>
          <w:lang w:val="es-ES_tradnl"/>
          <w14:textFill>
            <w14:solidFill>
              <w14:srgbClr w14:val="222222"/>
            </w14:solidFill>
          </w14:textFill>
        </w:rPr>
        <w:t>/as</w:t>
      </w:r>
      <w:r>
        <w:rPr>
          <w:rStyle w:val="Ninguno"/>
          <w:rFonts w:ascii="Times New Roman" w:hAnsi="Times New Roman"/>
          <w:outline w:val="0"/>
          <w:color w:val="222222"/>
          <w:sz w:val="24"/>
          <w:szCs w:val="24"/>
          <w:u w:color="222222"/>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ñ</w:t>
      </w:r>
      <w:r>
        <w:rPr>
          <w:rStyle w:val="Ninguno"/>
          <w:rFonts w:ascii="Times New Roman" w:hAnsi="Times New Roman"/>
          <w:outline w:val="0"/>
          <w:color w:val="222222"/>
          <w:sz w:val="24"/>
          <w:szCs w:val="24"/>
          <w:u w:color="222222"/>
          <w:rtl w:val="0"/>
          <w:lang w:val="pt-PT"/>
          <w14:textFill>
            <w14:solidFill>
              <w14:srgbClr w14:val="222222"/>
            </w14:solidFill>
          </w14:textFill>
        </w:rPr>
        <w:t>os/as est</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á</w:t>
      </w:r>
      <w:r>
        <w:rPr>
          <w:rStyle w:val="Ninguno"/>
          <w:rFonts w:ascii="Times New Roman" w:hAnsi="Times New Roman"/>
          <w:outline w:val="0"/>
          <w:color w:val="222222"/>
          <w:sz w:val="24"/>
          <w:szCs w:val="24"/>
          <w:u w:color="222222"/>
          <w:rtl w:val="0"/>
          <w:lang w:val="es-ES_tradnl"/>
          <w14:textFill>
            <w14:solidFill>
              <w14:srgbClr w14:val="222222"/>
            </w14:solidFill>
          </w14:textFill>
        </w:rPr>
        <w:t>n incluidos en el concepto de parentalidad positiva, definida como aquellas conductas que permiten que los</w:t>
      </w:r>
      <w:r>
        <w:rPr>
          <w:rStyle w:val="Ninguno"/>
          <w:rFonts w:ascii="Times New Roman" w:hAnsi="Times New Roman"/>
          <w:outline w:val="0"/>
          <w:color w:val="222222"/>
          <w:sz w:val="24"/>
          <w:szCs w:val="24"/>
          <w:u w:color="222222"/>
          <w:rtl w:val="0"/>
          <w:lang w:val="es-ES_tradnl"/>
          <w14:textFill>
            <w14:solidFill>
              <w14:srgbClr w14:val="222222"/>
            </w14:solidFill>
          </w14:textFill>
        </w:rPr>
        <w:t>/as</w:t>
      </w:r>
      <w:r>
        <w:rPr>
          <w:rStyle w:val="Ninguno"/>
          <w:rFonts w:ascii="Times New Roman" w:hAnsi="Times New Roman"/>
          <w:outline w:val="0"/>
          <w:color w:val="222222"/>
          <w:sz w:val="24"/>
          <w:szCs w:val="24"/>
          <w:u w:color="222222"/>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ñ</w:t>
      </w:r>
      <w:r>
        <w:rPr>
          <w:rStyle w:val="Ninguno"/>
          <w:rFonts w:ascii="Times New Roman" w:hAnsi="Times New Roman"/>
          <w:outline w:val="0"/>
          <w:color w:val="222222"/>
          <w:sz w:val="24"/>
          <w:szCs w:val="24"/>
          <w:u w:color="222222"/>
          <w:rtl w:val="0"/>
          <w:lang w:val="es-ES_tradnl"/>
          <w14:textFill>
            <w14:solidFill>
              <w14:srgbClr w14:val="222222"/>
            </w14:solidFill>
          </w14:textFill>
        </w:rPr>
        <w:t xml:space="preserve">os/as desarrollen </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w:t>
      </w:r>
      <w:r>
        <w:rPr>
          <w:rStyle w:val="Ninguno"/>
          <w:rFonts w:ascii="Times New Roman" w:hAnsi="Times New Roman"/>
          <w:outline w:val="0"/>
          <w:color w:val="222222"/>
          <w:sz w:val="24"/>
          <w:szCs w:val="24"/>
          <w:u w:color="222222"/>
          <w:rtl w:val="0"/>
          <w:lang w:val="es-ES_tradnl"/>
          <w14:textFill>
            <w14:solidFill>
              <w14:srgbClr w14:val="222222"/>
            </w14:solidFill>
          </w14:textFill>
        </w:rPr>
        <w:t>comportamientos prosociales, la capacidad de pensar y entender el mundo que les rodea y el despliegue de una creciente autonom</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í</w:t>
      </w:r>
      <w:r>
        <w:rPr>
          <w:rStyle w:val="Ninguno"/>
          <w:rFonts w:ascii="Times New Roman" w:hAnsi="Times New Roman"/>
          <w:outline w:val="0"/>
          <w:color w:val="222222"/>
          <w:sz w:val="24"/>
          <w:szCs w:val="24"/>
          <w:u w:color="222222"/>
          <w:rtl w:val="0"/>
          <w:lang w:val="es-ES_tradnl"/>
          <w14:textFill>
            <w14:solidFill>
              <w14:srgbClr w14:val="222222"/>
            </w14:solidFill>
          </w14:textFill>
        </w:rPr>
        <w:t>a personal y social</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 xml:space="preserve">” </w:t>
      </w:r>
      <w:r>
        <w:rPr>
          <w:rStyle w:val="Ninguno"/>
          <w:rFonts w:ascii="Times New Roman" w:hAnsi="Times New Roman"/>
          <w:outline w:val="0"/>
          <w:color w:val="222222"/>
          <w:sz w:val="24"/>
          <w:szCs w:val="24"/>
          <w:u w:color="222222"/>
          <w:rtl w:val="0"/>
          <w:lang w:val="es-ES_tradnl"/>
          <w14:textFill>
            <w14:solidFill>
              <w14:srgbClr w14:val="222222"/>
            </w14:solidFill>
          </w14:textFill>
        </w:rPr>
        <w:t xml:space="preserve">(Rodrigo et al., 2015: 28). A su vez, los estilos de crianza que favorecen el crecimiento </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Ninguno"/>
          <w:rFonts w:ascii="Times New Roman" w:hAnsi="Times New Roman"/>
          <w:outline w:val="0"/>
          <w:color w:val="222222"/>
          <w:sz w:val="24"/>
          <w:szCs w:val="24"/>
          <w:u w:color="222222"/>
          <w:rtl w:val="0"/>
          <w:lang w:val="pt-PT"/>
          <w14:textFill>
            <w14:solidFill>
              <w14:srgbClr w14:val="222222"/>
            </w14:solidFill>
          </w14:textFill>
        </w:rPr>
        <w:t>ptimo de ni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ñ</w:t>
      </w:r>
      <w:r>
        <w:rPr>
          <w:rStyle w:val="Ninguno"/>
          <w:rFonts w:ascii="Times New Roman" w:hAnsi="Times New Roman"/>
          <w:outline w:val="0"/>
          <w:color w:val="222222"/>
          <w:sz w:val="24"/>
          <w:szCs w:val="24"/>
          <w:u w:color="222222"/>
          <w:rtl w:val="0"/>
          <w:lang w:val="es-ES_tradnl"/>
          <w14:textFill>
            <w14:solidFill>
              <w14:srgbClr w14:val="222222"/>
            </w14:solidFill>
          </w14:textFill>
        </w:rPr>
        <w:t>os/as son aquellos que incluyen conductas sensibles y contingentes a las necesidades del infante, a la vez que buscan la seguridad y protecci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Ninguno"/>
          <w:rFonts w:ascii="Times New Roman" w:hAnsi="Times New Roman"/>
          <w:outline w:val="0"/>
          <w:color w:val="222222"/>
          <w:sz w:val="24"/>
          <w:szCs w:val="24"/>
          <w:u w:color="222222"/>
          <w:rtl w:val="0"/>
          <w:lang w:val="es-ES_tradnl"/>
          <w14:textFill>
            <w14:solidFill>
              <w14:srgbClr w14:val="222222"/>
            </w14:solidFill>
          </w14:textFill>
        </w:rPr>
        <w:t>n integral de los mismos (Barudy y Dantagnan, 2010; Gomez y Munoz, 2015; Gonz</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á</w:t>
      </w:r>
      <w:r>
        <w:rPr>
          <w:rStyle w:val="Ninguno"/>
          <w:rFonts w:ascii="Times New Roman" w:hAnsi="Times New Roman"/>
          <w:outline w:val="0"/>
          <w:color w:val="222222"/>
          <w:sz w:val="24"/>
          <w:szCs w:val="24"/>
          <w:u w:color="222222"/>
          <w:rtl w:val="0"/>
          <w:lang w:val="fr-FR"/>
          <w14:textFill>
            <w14:solidFill>
              <w14:srgbClr w14:val="222222"/>
            </w14:solidFill>
          </w14:textFill>
        </w:rPr>
        <w:t>lez et al.,</w:t>
      </w:r>
      <w:r>
        <w:rPr>
          <w:rStyle w:val="Ninguno"/>
          <w:rFonts w:ascii="Times New Roman" w:hAnsi="Times New Roman"/>
          <w:sz w:val="24"/>
          <w:szCs w:val="24"/>
          <w:rtl w:val="0"/>
          <w:lang w:val="es-ES_tradnl"/>
        </w:rPr>
        <w:t xml:space="preserve"> 2017). El apoyo de los cuidadores primarios se basa en expresi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afectiva, aceptaci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 xml:space="preserve">n, disponibilidad emocional, y calidez (Cummings et al. 2000; </w:t>
      </w:r>
      <w:r>
        <w:rPr>
          <w:rStyle w:val="Ninguno"/>
          <w:rFonts w:ascii="Times New Roman" w:hAnsi="Times New Roman"/>
          <w:sz w:val="24"/>
          <w:szCs w:val="24"/>
          <w:shd w:val="clear" w:color="auto" w:fill="ffffff"/>
          <w:rtl w:val="0"/>
          <w:lang w:val="de-DE"/>
        </w:rPr>
        <w:t>Verhage et al., 2016</w:t>
      </w:r>
      <w:r>
        <w:rPr>
          <w:rStyle w:val="Ninguno"/>
          <w:rFonts w:ascii="Times New Roman" w:hAnsi="Times New Roman"/>
          <w:sz w:val="24"/>
          <w:szCs w:val="24"/>
          <w:rtl w:val="0"/>
        </w:rPr>
        <w:t>). Po</w:t>
      </w:r>
      <w:r>
        <w:rPr>
          <w:rStyle w:val="Ninguno"/>
          <w:rFonts w:ascii="Times New Roman" w:hAnsi="Times New Roman"/>
          <w:outline w:val="0"/>
          <w:color w:val="222222"/>
          <w:sz w:val="24"/>
          <w:szCs w:val="24"/>
          <w:u w:color="222222"/>
          <w:rtl w:val="0"/>
          <w:lang w:val="es-ES_tradnl"/>
          <w14:textFill>
            <w14:solidFill>
              <w14:srgbClr w14:val="222222"/>
            </w14:solidFill>
          </w14:textFill>
        </w:rPr>
        <w:t>r consiguiente, los aspectos a tener en cuenta dentro de los estilos parentales son los patrones de respuesta, comunicaci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Ninguno"/>
          <w:rFonts w:ascii="Times New Roman" w:hAnsi="Times New Roman"/>
          <w:outline w:val="0"/>
          <w:color w:val="222222"/>
          <w:sz w:val="24"/>
          <w:szCs w:val="24"/>
          <w:u w:color="222222"/>
          <w:rtl w:val="0"/>
          <w:lang w:val="es-ES_tradnl"/>
          <w14:textFill>
            <w14:solidFill>
              <w14:srgbClr w14:val="222222"/>
            </w14:solidFill>
          </w14:textFill>
        </w:rPr>
        <w:t>n, calidez, control y disciplina por parte de los adultos hacia los</w:t>
      </w:r>
      <w:r>
        <w:rPr>
          <w:rStyle w:val="Ninguno"/>
          <w:rFonts w:ascii="Times New Roman" w:hAnsi="Times New Roman"/>
          <w:outline w:val="0"/>
          <w:color w:val="222222"/>
          <w:sz w:val="24"/>
          <w:szCs w:val="24"/>
          <w:u w:color="222222"/>
          <w:rtl w:val="0"/>
          <w:lang w:val="es-ES_tradnl"/>
          <w14:textFill>
            <w14:solidFill>
              <w14:srgbClr w14:val="222222"/>
            </w14:solidFill>
          </w14:textFill>
        </w:rPr>
        <w:t>/as</w:t>
      </w:r>
      <w:r>
        <w:rPr>
          <w:rStyle w:val="Ninguno"/>
          <w:rFonts w:ascii="Times New Roman" w:hAnsi="Times New Roman"/>
          <w:outline w:val="0"/>
          <w:color w:val="222222"/>
          <w:sz w:val="24"/>
          <w:szCs w:val="24"/>
          <w:u w:color="222222"/>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ñ</w:t>
      </w:r>
      <w:r>
        <w:rPr>
          <w:rStyle w:val="Ninguno"/>
          <w:rFonts w:ascii="Times New Roman" w:hAnsi="Times New Roman"/>
          <w:outline w:val="0"/>
          <w:color w:val="222222"/>
          <w:sz w:val="24"/>
          <w:szCs w:val="24"/>
          <w:u w:color="222222"/>
          <w:rtl w:val="0"/>
          <w14:textFill>
            <w14:solidFill>
              <w14:srgbClr w14:val="222222"/>
            </w14:solidFill>
          </w14:textFill>
        </w:rPr>
        <w:t>os</w:t>
      </w:r>
      <w:r>
        <w:rPr>
          <w:rStyle w:val="Ninguno"/>
          <w:rFonts w:ascii="Times New Roman" w:hAnsi="Times New Roman"/>
          <w:sz w:val="24"/>
          <w:szCs w:val="24"/>
          <w:rtl w:val="0"/>
          <w:lang w:val="en-US"/>
        </w:rPr>
        <w:t xml:space="preserve">/as (Power, 2013). </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Estas conductas se encuentran englobadas bajo el t</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rmino de sensibilidad materna, dentro del marco te</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rico del apego, siendo definida mediante la disposici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que implica que los padres interpretan y perciben las necesidades de sus hijos y responden a ellas de manera adecuada (Ainsworth et al., 1978; Cerezo et al., 2006; N</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 xml:space="preserve">blega et al., 2016). </w:t>
      </w:r>
    </w:p>
    <w:p>
      <w:pPr>
        <w:pStyle w:val="Cuerpo"/>
        <w:spacing w:line="360" w:lineRule="auto"/>
        <w:ind w:firstLine="720"/>
        <w:jc w:val="both"/>
        <w:rPr>
          <w:rStyle w:val="Ninguno"/>
          <w:rFonts w:ascii="Times New Roman" w:cs="Times New Roman" w:hAnsi="Times New Roman" w:eastAsia="Times New Roman"/>
          <w:outline w:val="0"/>
          <w:color w:val="222222"/>
          <w:sz w:val="24"/>
          <w:szCs w:val="24"/>
          <w:u w:color="222222"/>
          <w:shd w:val="clear" w:color="auto" w:fill="ffff00"/>
          <w14:textFill>
            <w14:solidFill>
              <w14:srgbClr w14:val="222222"/>
            </w14:solidFill>
          </w14:textFill>
        </w:rPr>
      </w:pP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La sensibilidad del cuidador implica prestar atenci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a las expresiones y necesidades emocionales y f</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sicas del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 Adem</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incluye la presencia de una respuesta sincronizada del cuidador principal, que se ajusta a las distintas etapas de desarrollo del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 lo que facilita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de las emociones y el comportamiento (Ainsworth, 1982, 1978; Bowlby, 1969; Clerici et al., 2020; De Grandis et al., 2019; Giesbrecht, 2017; Sethna et al., 2017), lo cual es crucial para el desarrollo infantil (Gonz</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lez et al., 2017; Isabella y Belsky, 1991). </w:t>
      </w:r>
      <w:r>
        <w:rPr>
          <w:rStyle w:val="Ninguno"/>
          <w:rFonts w:ascii="Times New Roman" w:hAnsi="Times New Roman"/>
          <w:sz w:val="24"/>
          <w:szCs w:val="24"/>
          <w:shd w:val="clear" w:color="auto" w:fill="ffff00"/>
          <w:rtl w:val="0"/>
          <w:lang w:val="es-ES_tradnl"/>
        </w:rPr>
        <w:t>Para poder estudiar estas relaciones, las investigaciones posibilitan la operacionalizacion de dicha variable por medio de la codificaci</w:t>
      </w:r>
      <w:r>
        <w:rPr>
          <w:rStyle w:val="Ninguno"/>
          <w:rFonts w:ascii="Times New Roman" w:hAnsi="Times New Roman" w:hint="default"/>
          <w:sz w:val="24"/>
          <w:szCs w:val="24"/>
          <w:shd w:val="clear" w:color="auto" w:fill="ffff00"/>
          <w:rtl w:val="0"/>
          <w:lang w:val="es-ES_tradnl"/>
        </w:rPr>
        <w:t>ó</w:t>
      </w:r>
      <w:r>
        <w:rPr>
          <w:rStyle w:val="Ninguno"/>
          <w:rFonts w:ascii="Times New Roman" w:hAnsi="Times New Roman"/>
          <w:sz w:val="24"/>
          <w:szCs w:val="24"/>
          <w:shd w:val="clear" w:color="auto" w:fill="ffff00"/>
          <w:rtl w:val="0"/>
          <w:lang w:val="es-ES_tradnl"/>
        </w:rPr>
        <w:t>n de conductas maternas (sensibles, intrusivas, protectoras, indiferentes) mediante una sesi</w:t>
      </w:r>
      <w:r>
        <w:rPr>
          <w:rStyle w:val="Ninguno"/>
          <w:rFonts w:ascii="Times New Roman" w:hAnsi="Times New Roman" w:hint="default"/>
          <w:sz w:val="24"/>
          <w:szCs w:val="24"/>
          <w:shd w:val="clear" w:color="auto" w:fill="ffff00"/>
          <w:rtl w:val="0"/>
          <w:lang w:val="es-ES_tradnl"/>
        </w:rPr>
        <w:t>ó</w:t>
      </w:r>
      <w:r>
        <w:rPr>
          <w:rStyle w:val="Ninguno"/>
          <w:rFonts w:ascii="Times New Roman" w:hAnsi="Times New Roman"/>
          <w:sz w:val="24"/>
          <w:szCs w:val="24"/>
          <w:shd w:val="clear" w:color="auto" w:fill="ffff00"/>
          <w:rtl w:val="0"/>
          <w:lang w:val="es-ES_tradnl"/>
        </w:rPr>
        <w:t>n de juego libre (donde se le pide al cuidador principal que juegue como normalmente lo suele hacer) (Braungart-Rieker et al., 2014; D</w:t>
      </w:r>
      <w:r>
        <w:rPr>
          <w:rStyle w:val="Ninguno"/>
          <w:rFonts w:ascii="Times New Roman" w:hAnsi="Times New Roman" w:hint="default"/>
          <w:sz w:val="24"/>
          <w:szCs w:val="24"/>
          <w:shd w:val="clear" w:color="auto" w:fill="ffff00"/>
          <w:rtl w:val="0"/>
          <w:lang w:val="es-ES_tradnl"/>
        </w:rPr>
        <w:t>í</w:t>
      </w:r>
      <w:r>
        <w:rPr>
          <w:rStyle w:val="Ninguno"/>
          <w:rFonts w:ascii="Times New Roman" w:hAnsi="Times New Roman"/>
          <w:sz w:val="24"/>
          <w:szCs w:val="24"/>
          <w:shd w:val="clear" w:color="auto" w:fill="ffff00"/>
          <w:rtl w:val="0"/>
          <w:lang w:val="es-ES_tradnl"/>
        </w:rPr>
        <w:t>az et al., 2019; Feldman et al., 2011; Merz et al., 2015; Nozadi et al. 2013) y con rompecabezas de creciente dificultad (D</w:t>
      </w:r>
      <w:r>
        <w:rPr>
          <w:rStyle w:val="Ninguno"/>
          <w:rFonts w:ascii="Times New Roman" w:hAnsi="Times New Roman" w:hint="default"/>
          <w:sz w:val="24"/>
          <w:szCs w:val="24"/>
          <w:shd w:val="clear" w:color="auto" w:fill="ffff00"/>
          <w:rtl w:val="0"/>
          <w:lang w:val="es-ES_tradnl"/>
        </w:rPr>
        <w:t>í</w:t>
      </w:r>
      <w:r>
        <w:rPr>
          <w:rStyle w:val="Ninguno"/>
          <w:rFonts w:ascii="Times New Roman" w:hAnsi="Times New Roman"/>
          <w:sz w:val="24"/>
          <w:szCs w:val="24"/>
          <w:shd w:val="clear" w:color="auto" w:fill="ffff00"/>
          <w:rtl w:val="0"/>
          <w:lang w:val="es-ES_tradnl"/>
        </w:rPr>
        <w:t>az et al., 2019), el autorreporte de las conductas parentales (Altafim y Linhares, 2019; Bridgett et al., 2011; Brown et al., 2011; Burney y Leerkes, 2010; Edwards y Yu, 2018; Feldman et al., 2011; Graham et al., 2010; Gudmundson y Leerkes. 2012; Li et al., 2014; Wade et al., 2018) y actividades compartidas (Bridgett et al., 2011), codificaci</w:t>
      </w:r>
      <w:r>
        <w:rPr>
          <w:rStyle w:val="Ninguno"/>
          <w:rFonts w:ascii="Times New Roman" w:hAnsi="Times New Roman" w:hint="default"/>
          <w:sz w:val="24"/>
          <w:szCs w:val="24"/>
          <w:shd w:val="clear" w:color="auto" w:fill="ffff00"/>
          <w:rtl w:val="0"/>
          <w:lang w:val="es-ES_tradnl"/>
        </w:rPr>
        <w:t>ó</w:t>
      </w:r>
      <w:r>
        <w:rPr>
          <w:rStyle w:val="Ninguno"/>
          <w:rFonts w:ascii="Times New Roman" w:hAnsi="Times New Roman"/>
          <w:sz w:val="24"/>
          <w:szCs w:val="24"/>
          <w:shd w:val="clear" w:color="auto" w:fill="ffff00"/>
          <w:rtl w:val="0"/>
          <w:lang w:val="es-ES_tradnl"/>
        </w:rPr>
        <w:t>n de calidez materna mediante la tarea de un cuento (Brophy-Herb et al., 2012; Wade et al., 2018), como tambi</w:t>
      </w:r>
      <w:r>
        <w:rPr>
          <w:rStyle w:val="Ninguno"/>
          <w:rFonts w:ascii="Times New Roman" w:hAnsi="Times New Roman" w:hint="default"/>
          <w:sz w:val="24"/>
          <w:szCs w:val="24"/>
          <w:shd w:val="clear" w:color="auto" w:fill="ffff00"/>
          <w:rtl w:val="0"/>
          <w:lang w:val="es-ES_tradnl"/>
        </w:rPr>
        <w:t>é</w:t>
      </w:r>
      <w:r>
        <w:rPr>
          <w:rStyle w:val="Ninguno"/>
          <w:rFonts w:ascii="Times New Roman" w:hAnsi="Times New Roman"/>
          <w:sz w:val="24"/>
          <w:szCs w:val="24"/>
          <w:shd w:val="clear" w:color="auto" w:fill="ffff00"/>
          <w:rtl w:val="0"/>
          <w:lang w:val="en-US"/>
        </w:rPr>
        <w:t>n as</w:t>
      </w:r>
      <w:r>
        <w:rPr>
          <w:rStyle w:val="Ninguno"/>
          <w:rFonts w:ascii="Times New Roman" w:hAnsi="Times New Roman" w:hint="default"/>
          <w:sz w:val="24"/>
          <w:szCs w:val="24"/>
          <w:shd w:val="clear" w:color="auto" w:fill="ffff00"/>
          <w:rtl w:val="0"/>
          <w:lang w:val="es-ES_tradnl"/>
        </w:rPr>
        <w:t>í</w:t>
      </w:r>
      <w:r>
        <w:rPr>
          <w:rStyle w:val="Ninguno"/>
          <w:rFonts w:ascii="Times New Roman" w:hAnsi="Times New Roman"/>
          <w:sz w:val="24"/>
          <w:szCs w:val="24"/>
          <w:shd w:val="clear" w:color="auto" w:fill="ffff00"/>
          <w:rtl w:val="0"/>
          <w:lang w:val="es-ES_tradnl"/>
        </w:rPr>
        <w:t>, la sensibilidad a las se</w:t>
      </w:r>
      <w:r>
        <w:rPr>
          <w:rStyle w:val="Ninguno"/>
          <w:rFonts w:ascii="Times New Roman" w:hAnsi="Times New Roman" w:hint="default"/>
          <w:sz w:val="24"/>
          <w:szCs w:val="24"/>
          <w:shd w:val="clear" w:color="auto" w:fill="ffff00"/>
          <w:rtl w:val="0"/>
          <w:lang w:val="es-ES_tradnl"/>
        </w:rPr>
        <w:t>ñ</w:t>
      </w:r>
      <w:r>
        <w:rPr>
          <w:rStyle w:val="Ninguno"/>
          <w:rFonts w:ascii="Times New Roman" w:hAnsi="Times New Roman"/>
          <w:sz w:val="24"/>
          <w:szCs w:val="24"/>
          <w:shd w:val="clear" w:color="auto" w:fill="ffff00"/>
          <w:rtl w:val="0"/>
          <w:lang w:val="es-ES_tradnl"/>
        </w:rPr>
        <w:t>ales y respuesta frente a las necesidades del ni</w:t>
      </w:r>
      <w:r>
        <w:rPr>
          <w:rStyle w:val="Ninguno"/>
          <w:rFonts w:ascii="Times New Roman" w:hAnsi="Times New Roman" w:hint="default"/>
          <w:sz w:val="24"/>
          <w:szCs w:val="24"/>
          <w:shd w:val="clear" w:color="auto" w:fill="ffff00"/>
          <w:rtl w:val="0"/>
          <w:lang w:val="es-ES_tradnl"/>
        </w:rPr>
        <w:t>ñ</w:t>
      </w:r>
      <w:r>
        <w:rPr>
          <w:rStyle w:val="Ninguno"/>
          <w:rFonts w:ascii="Times New Roman" w:hAnsi="Times New Roman"/>
          <w:sz w:val="24"/>
          <w:szCs w:val="24"/>
          <w:shd w:val="clear" w:color="auto" w:fill="ffff00"/>
          <w:rtl w:val="0"/>
          <w:lang w:val="es-ES_tradnl"/>
        </w:rPr>
        <w:t>o/a por medio de la Escala de Ense</w:t>
      </w:r>
      <w:r>
        <w:rPr>
          <w:rStyle w:val="Ninguno"/>
          <w:rFonts w:ascii="Times New Roman" w:hAnsi="Times New Roman" w:hint="default"/>
          <w:sz w:val="24"/>
          <w:szCs w:val="24"/>
          <w:shd w:val="clear" w:color="auto" w:fill="ffff00"/>
          <w:rtl w:val="0"/>
          <w:lang w:val="es-ES_tradnl"/>
        </w:rPr>
        <w:t>ñ</w:t>
      </w:r>
      <w:r>
        <w:rPr>
          <w:rStyle w:val="Ninguno"/>
          <w:rFonts w:ascii="Times New Roman" w:hAnsi="Times New Roman"/>
          <w:sz w:val="24"/>
          <w:szCs w:val="24"/>
          <w:shd w:val="clear" w:color="auto" w:fill="ffff00"/>
          <w:rtl w:val="0"/>
          <w:lang w:val="es-ES_tradnl"/>
        </w:rPr>
        <w:t>anza de PCI (Brophy-Herb et al., 2012), y finalmente, la capacidad de respuesta y aceptaci</w:t>
      </w:r>
      <w:r>
        <w:rPr>
          <w:rStyle w:val="Ninguno"/>
          <w:rFonts w:ascii="Times New Roman" w:hAnsi="Times New Roman" w:hint="default"/>
          <w:sz w:val="24"/>
          <w:szCs w:val="24"/>
          <w:shd w:val="clear" w:color="auto" w:fill="ffff00"/>
          <w:rtl w:val="0"/>
          <w:lang w:val="es-ES_tradnl"/>
        </w:rPr>
        <w:t>ó</w:t>
      </w:r>
      <w:r>
        <w:rPr>
          <w:rStyle w:val="Ninguno"/>
          <w:rFonts w:ascii="Times New Roman" w:hAnsi="Times New Roman"/>
          <w:sz w:val="24"/>
          <w:szCs w:val="24"/>
          <w:shd w:val="clear" w:color="auto" w:fill="ffff00"/>
          <w:rtl w:val="0"/>
          <w:lang w:val="en-US"/>
        </w:rPr>
        <w:t>n mediante la escala Home Observational Measurement of the Environment, que involucra parte de entrevista/parte de observaci</w:t>
      </w:r>
      <w:r>
        <w:rPr>
          <w:rStyle w:val="Ninguno"/>
          <w:rFonts w:ascii="Times New Roman" w:hAnsi="Times New Roman" w:hint="default"/>
          <w:sz w:val="24"/>
          <w:szCs w:val="24"/>
          <w:shd w:val="clear" w:color="auto" w:fill="ffff00"/>
          <w:rtl w:val="0"/>
          <w:lang w:val="es-ES_tradnl"/>
        </w:rPr>
        <w:t>ó</w:t>
      </w:r>
      <w:r>
        <w:rPr>
          <w:rStyle w:val="Ninguno"/>
          <w:rFonts w:ascii="Times New Roman" w:hAnsi="Times New Roman"/>
          <w:sz w:val="24"/>
          <w:szCs w:val="24"/>
          <w:shd w:val="clear" w:color="auto" w:fill="ffff00"/>
          <w:rtl w:val="0"/>
        </w:rPr>
        <w:t>n (HOME) (Brophy-Herb et al., 2012). Tambi</w:t>
      </w:r>
      <w:r>
        <w:rPr>
          <w:rStyle w:val="Ninguno"/>
          <w:rFonts w:ascii="Times New Roman" w:hAnsi="Times New Roman" w:hint="default"/>
          <w:sz w:val="24"/>
          <w:szCs w:val="24"/>
          <w:shd w:val="clear" w:color="auto" w:fill="ffff00"/>
          <w:rtl w:val="0"/>
          <w:lang w:val="es-ES_tradnl"/>
        </w:rPr>
        <w:t>é</w:t>
      </w:r>
      <w:r>
        <w:rPr>
          <w:rStyle w:val="Ninguno"/>
          <w:rFonts w:ascii="Times New Roman" w:hAnsi="Times New Roman"/>
          <w:sz w:val="24"/>
          <w:szCs w:val="24"/>
          <w:shd w:val="clear" w:color="auto" w:fill="ffff00"/>
          <w:rtl w:val="0"/>
          <w:lang w:val="es-ES_tradnl"/>
        </w:rPr>
        <w:t>n se han incluido antecedentes cuya evaluaci</w:t>
      </w:r>
      <w:r>
        <w:rPr>
          <w:rStyle w:val="Ninguno"/>
          <w:rFonts w:ascii="Times New Roman" w:hAnsi="Times New Roman" w:hint="default"/>
          <w:sz w:val="24"/>
          <w:szCs w:val="24"/>
          <w:shd w:val="clear" w:color="auto" w:fill="ffff00"/>
          <w:rtl w:val="0"/>
          <w:lang w:val="es-ES_tradnl"/>
        </w:rPr>
        <w:t>ó</w:t>
      </w:r>
      <w:r>
        <w:rPr>
          <w:rStyle w:val="Ninguno"/>
          <w:rFonts w:ascii="Times New Roman" w:hAnsi="Times New Roman"/>
          <w:sz w:val="24"/>
          <w:szCs w:val="24"/>
          <w:shd w:val="clear" w:color="auto" w:fill="ffff00"/>
          <w:rtl w:val="0"/>
          <w:lang w:val="es-ES_tradnl"/>
        </w:rPr>
        <w:t>n del estilo primario ha sido mediante el autoinforme de la madre y la frecuencia de expresiones afectivas en la familia (Brophy-Herb et al., 2012), tanto como, la escala de afrontamiento materno a fin de evidenciar las conductas maternas en respuesta a las expresiones afectivas negativas del infante (Brophy-Herb et al., 2012; Graham et al., 2010; Gudmundson y Leerkes, 2012).</w:t>
      </w:r>
    </w:p>
    <w:p>
      <w:pPr>
        <w:pStyle w:val="Cuerpo"/>
        <w:spacing w:line="360" w:lineRule="auto"/>
        <w:ind w:firstLine="720"/>
        <w:jc w:val="both"/>
        <w:rPr>
          <w:rStyle w:val="Ninguno"/>
          <w:rFonts w:ascii="Times New Roman" w:cs="Times New Roman" w:hAnsi="Times New Roman" w:eastAsia="Times New Roman"/>
          <w:outline w:val="0"/>
          <w:color w:val="222222"/>
          <w:sz w:val="24"/>
          <w:szCs w:val="24"/>
          <w:u w:color="222222"/>
          <w:shd w:val="clear" w:color="auto" w:fill="ffff00"/>
          <w14:textFill>
            <w14:solidFill>
              <w14:srgbClr w14:val="222222"/>
            </w14:solidFill>
          </w14:textFill>
        </w:rPr>
      </w:pP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Aunque se ha estudiado ampliamente la sensibilidad como predictor de la calidad del apego (Ainsworth et al., 1978), tambi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es importante examinar otras conductas maternas que tienen implicaciones en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de las emociones negativas de los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 y en su desarrollo cognitivo (Cerezo et al., 2008; Mu</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oz et al., 2013). Como hemos mencionado anteriormente, estas pr</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cticas pueden reflejar sensibilidad hacia las necesidades y acciones del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 pero tambi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pueden incluir comportamientos intrusivos-protectores, intrusivos o indiferentes hacia el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pt-PT"/>
          <w14:textFill>
            <w14:solidFill>
              <w14:srgbClr w14:val="222222"/>
            </w14:solidFill>
          </w14:textFill>
        </w:rPr>
        <w:t>o (Trenado et al., 2014). Seg</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ú</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Trenado et al. (2014; 2020), estas conductas pueden tener una connotaci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positiva cuando se acompa</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an de expresiones faciales, gestos, posturas corporales o voces c</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lidas, una connotaci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neutra cuando falta calidez, y una connotaci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negativa/hostil cuando el comportamiento del adulto involucra un tono de voz negativo, una expresi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facial r</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lang w:val="pt-PT"/>
          <w14:textFill>
            <w14:solidFill>
              <w14:srgbClr w14:val="222222"/>
            </w14:solidFill>
          </w14:textFill>
        </w:rPr>
        <w:t>gida, enfado o disgusto.</w:t>
      </w:r>
    </w:p>
    <w:p>
      <w:pPr>
        <w:pStyle w:val="Cuerpo"/>
        <w:spacing w:line="360" w:lineRule="auto"/>
        <w:ind w:firstLine="720"/>
        <w:jc w:val="both"/>
        <w:rPr>
          <w:rStyle w:val="Ninguno"/>
          <w:rFonts w:ascii="Times New Roman" w:cs="Times New Roman" w:hAnsi="Times New Roman" w:eastAsia="Times New Roman"/>
          <w:outline w:val="0"/>
          <w:color w:val="222222"/>
          <w:sz w:val="24"/>
          <w:szCs w:val="24"/>
          <w:u w:color="222222"/>
          <w:shd w:val="clear" w:color="auto" w:fill="ffff00"/>
          <w14:textFill>
            <w14:solidFill>
              <w14:srgbClr w14:val="222222"/>
            </w14:solidFill>
          </w14:textFill>
        </w:rPr>
      </w:pPr>
      <w:r>
        <w:rPr>
          <w:rStyle w:val="Ninguno"/>
          <w:rFonts w:ascii="Times New Roman" w:hAnsi="Times New Roman"/>
          <w:outline w:val="0"/>
          <w:color w:val="222222"/>
          <w:sz w:val="24"/>
          <w:szCs w:val="24"/>
          <w:u w:color="222222"/>
          <w:rtl w:val="0"/>
          <w:lang w:val="es-ES_tradnl"/>
          <w14:textFill>
            <w14:solidFill>
              <w14:srgbClr w14:val="222222"/>
            </w14:solidFill>
          </w14:textFill>
        </w:rPr>
        <w:t>En dicha l</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í</w:t>
      </w:r>
      <w:r>
        <w:rPr>
          <w:rStyle w:val="Ninguno"/>
          <w:rFonts w:ascii="Times New Roman" w:hAnsi="Times New Roman"/>
          <w:outline w:val="0"/>
          <w:color w:val="222222"/>
          <w:sz w:val="24"/>
          <w:szCs w:val="24"/>
          <w:u w:color="222222"/>
          <w:rtl w:val="0"/>
          <w:lang w:val="es-ES_tradnl"/>
          <w14:textFill>
            <w14:solidFill>
              <w14:srgbClr w14:val="222222"/>
            </w14:solidFill>
          </w14:textFill>
        </w:rPr>
        <w:t>nea, la crianza autoritaria podr</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í</w:t>
      </w:r>
      <w:r>
        <w:rPr>
          <w:rStyle w:val="Ninguno"/>
          <w:rFonts w:ascii="Times New Roman" w:hAnsi="Times New Roman"/>
          <w:outline w:val="0"/>
          <w:color w:val="222222"/>
          <w:sz w:val="24"/>
          <w:szCs w:val="24"/>
          <w:u w:color="222222"/>
          <w:rtl w:val="0"/>
          <w:lang w:val="es-ES_tradnl"/>
          <w14:textFill>
            <w14:solidFill>
              <w14:srgbClr w14:val="222222"/>
            </w14:solidFill>
          </w14:textFill>
        </w:rPr>
        <w:t>a asociarse a conductas agresivas en ni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ñ</w:t>
      </w:r>
      <w:r>
        <w:rPr>
          <w:rStyle w:val="Ninguno"/>
          <w:rFonts w:ascii="Times New Roman" w:hAnsi="Times New Roman"/>
          <w:outline w:val="0"/>
          <w:color w:val="222222"/>
          <w:sz w:val="24"/>
          <w:szCs w:val="24"/>
          <w:u w:color="222222"/>
          <w:rtl w:val="0"/>
          <w:lang w:val="es-ES_tradnl"/>
          <w14:textFill>
            <w14:solidFill>
              <w14:srgbClr w14:val="222222"/>
            </w14:solidFill>
          </w14:textFill>
        </w:rPr>
        <w:t>os/as y eso a su vez desfavorecer competencias sociales de infantes (</w:t>
      </w:r>
      <w:r>
        <w:rPr>
          <w:rStyle w:val="Hyperlink.0"/>
        </w:rPr>
        <w:fldChar w:fldCharType="begin" w:fldLock="0"/>
      </w:r>
      <w:r>
        <w:rPr>
          <w:rStyle w:val="Hyperlink.0"/>
        </w:rPr>
        <w:instrText xml:space="preserve"> HYPERLINK "https://translate.googleusercontent.com/translate_f%2310"</w:instrText>
      </w:r>
      <w:r>
        <w:rPr>
          <w:rStyle w:val="Hyperlink.0"/>
        </w:rPr>
        <w:fldChar w:fldCharType="separate" w:fldLock="0"/>
      </w:r>
      <w:r>
        <w:rPr>
          <w:rStyle w:val="Hyperlink.0"/>
          <w:rtl w:val="0"/>
          <w:lang w:val="de-DE"/>
        </w:rPr>
        <w:t>Eisenberg et</w:t>
      </w:r>
      <w:r>
        <w:rPr/>
        <w:fldChar w:fldCharType="end" w:fldLock="0"/>
      </w:r>
      <w:r>
        <w:rPr>
          <w:rStyle w:val="Hyperlink.0"/>
          <w:rtl w:val="0"/>
          <w:lang w:val="es-ES_tradnl"/>
        </w:rPr>
        <w:t xml:space="preserve"> al., 2006; Valencia y Lopez, 2012), mientras que la crianza sensible y c</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á</w:t>
      </w:r>
      <w:r>
        <w:rPr>
          <w:rStyle w:val="Hyperlink.0"/>
          <w:rtl w:val="0"/>
          <w:lang w:val="es-ES_tradnl"/>
        </w:rPr>
        <w:t>lida por parte de los cuidadores primarios se asocia a mayores habilidades sociales en los infantes, la promoci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Hyperlink.0"/>
          <w:rtl w:val="0"/>
          <w:lang w:val="es-ES_tradnl"/>
        </w:rPr>
        <w:t xml:space="preserve">n de comportamiento prosocial y un desarrollo socioemocional </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Hyperlink.0"/>
          <w:rtl w:val="0"/>
          <w:lang w:val="es-ES_tradnl"/>
        </w:rPr>
        <w:t>ptimo (Cooke et al., 2022; Richaud de Minzi et al., 2001). Por esto, la sensibilidad materna</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 juega un papel fundamental como precursor de la seguridad en el apego entre padres e hijos, y a su vez, predice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temprana (Calkins y Leerkes, 2011). Varios estudios han establecido una relaci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entre un apego seguro entre el beb</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 xml:space="preserve">é </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y la madre y el uso de estrategias de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dirigidas hacia la madre por parte del beb</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 xml:space="preserve">é </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(Zimmer Gembeck et al., 2017). Adem</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algunas investigaciones han encontrado que los beb</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con un apego inseguro-evitativo utilizan m</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estrategias de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para calmarse a s</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 xml:space="preserve">í </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mismos en comparaci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con otros beb</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(Zimmer-Gembeck et al., 2017). Asimismo, los beb</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que conf</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an m</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en las estrategias de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orientadas por la madre cuando est</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angustiados han mostrado resultados de desarrollo m</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saludables, como una mayor atenci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sostenida y habilidades cognitivas y de lenguaje, en comparaci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con los beb</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que conf</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an menos en estas estrategias (Graziano et al., 2011; Robinson y Acevedo, 2001). </w:t>
      </w:r>
    </w:p>
    <w:p>
      <w:pPr>
        <w:pStyle w:val="Cuerpo"/>
        <w:spacing w:line="360" w:lineRule="auto"/>
        <w:ind w:firstLine="720"/>
        <w:jc w:val="both"/>
        <w:rPr>
          <w:rStyle w:val="Ninguno"/>
          <w:rFonts w:ascii="Times New Roman" w:cs="Times New Roman" w:hAnsi="Times New Roman" w:eastAsia="Times New Roman"/>
          <w:sz w:val="24"/>
          <w:szCs w:val="24"/>
          <w:shd w:val="clear" w:color="auto" w:fill="ffff00"/>
        </w:rPr>
      </w:pP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Momento a momento, tanto el infante como la madre modifican sus estados afectivos y conductuales en base al otro (Beeghly y Tronick, 2011). Estudios longitudinales como transversales han demostrado las relaciones que existen entre las conductas parentales y los niveles de autorregulaci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en infantes y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os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 (Cohodes et al., 2022; Vallotton et al., 2017). Por esto, el cuidador principal desempe</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 un papel fundamental en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de las conductas del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 proporcionando el apoyo necesario para desarrollar esta habilidad, que luego el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 incorpora y adopta para regular su propio comportamiento de forma aut</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noma (Mu</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 xml:space="preserve">oz et al., 2013; Myruski y Dennis-Tiwary, 2022). </w:t>
      </w:r>
      <w:r>
        <w:rPr>
          <w:rStyle w:val="Ninguno"/>
          <w:rFonts w:ascii="Times New Roman" w:hAnsi="Times New Roman"/>
          <w:sz w:val="24"/>
          <w:szCs w:val="24"/>
          <w:rtl w:val="0"/>
          <w:lang w:val="es-ES_tradnl"/>
        </w:rPr>
        <w:t>A lo largo de la historia se ha destacado el rol de la parentalidad en el desarrollo de los infantes, y espec</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ficamente en la salud emocional de los</w:t>
      </w:r>
      <w:r>
        <w:rPr>
          <w:rStyle w:val="Ninguno"/>
          <w:rFonts w:ascii="Times New Roman" w:hAnsi="Times New Roman"/>
          <w:sz w:val="24"/>
          <w:szCs w:val="24"/>
          <w:rtl w:val="0"/>
          <w:lang w:val="es-ES_tradnl"/>
        </w:rPr>
        <w:t>/as</w:t>
      </w:r>
      <w:r>
        <w:rPr>
          <w:rStyle w:val="Ninguno"/>
          <w:rFonts w:ascii="Times New Roman" w:hAnsi="Times New Roman"/>
          <w:sz w:val="24"/>
          <w:szCs w:val="24"/>
          <w:rtl w:val="0"/>
        </w:rPr>
        <w:t xml:space="preserve"> ni</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rPr>
        <w:t>os/as (Clarke et al., 2013; Gar et al., 2005).</w:t>
      </w:r>
    </w:p>
    <w:p>
      <w:pPr>
        <w:pStyle w:val="Cuerpo"/>
        <w:spacing w:line="360" w:lineRule="auto"/>
        <w:ind w:firstLine="720"/>
        <w:jc w:val="both"/>
        <w:rPr>
          <w:rStyle w:val="Ninguno"/>
          <w:rFonts w:ascii="Times New Roman" w:cs="Times New Roman" w:hAnsi="Times New Roman" w:eastAsia="Times New Roman"/>
          <w:outline w:val="0"/>
          <w:color w:val="ff0000"/>
          <w:sz w:val="24"/>
          <w:szCs w:val="24"/>
          <w:u w:color="ff0000"/>
          <w:shd w:val="clear" w:color="auto" w:fill="ffff00"/>
          <w14:textFill>
            <w14:solidFill>
              <w14:srgbClr w14:val="FF0000"/>
            </w14:solidFill>
          </w14:textFill>
        </w:rPr>
      </w:pPr>
      <w:r>
        <w:rPr>
          <w:rStyle w:val="Ninguno"/>
          <w:rFonts w:ascii="Times New Roman" w:hAnsi="Times New Roman"/>
          <w:b w:val="1"/>
          <w:bCs w:val="1"/>
          <w:outline w:val="0"/>
          <w:color w:val="222222"/>
          <w:sz w:val="24"/>
          <w:szCs w:val="24"/>
          <w:u w:color="222222"/>
          <w:shd w:val="clear" w:color="auto" w:fill="ffff00"/>
          <w:rtl w:val="0"/>
          <w:lang w:val="es-ES_tradnl"/>
          <w14:textFill>
            <w14:solidFill>
              <w14:srgbClr w14:val="222222"/>
            </w14:solidFill>
          </w14:textFill>
        </w:rPr>
        <w:t>Parentalidad y Regulaci</w:t>
      </w:r>
      <w:r>
        <w:rPr>
          <w:rStyle w:val="Ninguno"/>
          <w:rFonts w:ascii="Times New Roman" w:hAnsi="Times New Roman" w:hint="default"/>
          <w:b w:val="1"/>
          <w:bCs w:val="1"/>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b w:val="1"/>
          <w:bCs w:val="1"/>
          <w:outline w:val="0"/>
          <w:color w:val="222222"/>
          <w:sz w:val="24"/>
          <w:szCs w:val="24"/>
          <w:u w:color="222222"/>
          <w:shd w:val="clear" w:color="auto" w:fill="ffff00"/>
          <w:rtl w:val="0"/>
          <w:lang w:val="es-ES_tradnl"/>
          <w14:textFill>
            <w14:solidFill>
              <w14:srgbClr w14:val="222222"/>
            </w14:solidFill>
          </w14:textFill>
        </w:rPr>
        <w:t xml:space="preserve">n emocional </w:t>
      </w:r>
    </w:p>
    <w:p>
      <w:pPr>
        <w:pStyle w:val="Cuerpo"/>
        <w:spacing w:line="360" w:lineRule="auto"/>
        <w:ind w:firstLine="720"/>
        <w:jc w:val="both"/>
        <w:rPr>
          <w:rStyle w:val="Ninguno"/>
          <w:rFonts w:ascii="Times New Roman" w:cs="Times New Roman" w:hAnsi="Times New Roman" w:eastAsia="Times New Roman"/>
          <w:outline w:val="0"/>
          <w:color w:val="222222"/>
          <w:sz w:val="24"/>
          <w:szCs w:val="24"/>
          <w:u w:color="222222"/>
          <w:shd w:val="clear" w:color="auto" w:fill="ffff00"/>
          <w14:textFill>
            <w14:solidFill>
              <w14:srgbClr w14:val="222222"/>
            </w14:solidFill>
          </w14:textFill>
        </w:rPr>
      </w:pP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El comportamiento de crianza materna tiene una influencia significativa en c</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mo los beb</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lang w:val="en-US"/>
          <w14:textFill>
            <w14:solidFill>
              <w14:srgbClr w14:val="222222"/>
            </w14:solidFill>
          </w14:textFill>
        </w:rPr>
        <w:t>s interact</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ú</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an con sus madres para facilitar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del comportamiento, lo cual, a su vez, afecta otros aspectos de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(Ekas et al., 2011; Khoury et al., 2016). Durante la etapa de la infancia, estos procesos de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se desarrollan en el contexto familiar, donde las madres y otros cuidadores primarios desempe</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an un papel fundamental, ya que los beb</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suelen depender de ellos para recibir apoyo en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n emocional (Eisenberg et al., 1998; Morris et al., 2017). E</w:t>
      </w:r>
      <w:r>
        <w:rPr>
          <w:rStyle w:val="Hyperlink.0"/>
          <w:rtl w:val="0"/>
          <w:lang w:val="es-ES_tradnl"/>
        </w:rPr>
        <w:t>n tanto, los intercambios verbales entre cuidadores e infantes colaboran con la regulaci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Hyperlink.0"/>
          <w:rtl w:val="0"/>
          <w:lang w:val="es-ES_tradnl"/>
        </w:rPr>
        <w:t>n de las emociones en los infantes, ya que el lenguaje permite comprender, clasificar y conocer las emociones y el comportamiento (Madigan et al., 2019; Sharp y Fonagy, 2008).</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 xml:space="preserve"> </w:t>
      </w:r>
    </w:p>
    <w:p>
      <w:pPr>
        <w:pStyle w:val="Cuerpo"/>
        <w:spacing w:line="360" w:lineRule="auto"/>
        <w:ind w:firstLine="720"/>
        <w:jc w:val="both"/>
        <w:rPr>
          <w:rStyle w:val="Ninguno"/>
          <w:rFonts w:ascii="Times New Roman" w:cs="Times New Roman" w:hAnsi="Times New Roman" w:eastAsia="Times New Roman"/>
          <w:sz w:val="24"/>
          <w:szCs w:val="24"/>
          <w:shd w:val="clear" w:color="auto" w:fill="ffff00"/>
        </w:rPr>
      </w:pPr>
      <w:r>
        <w:rPr>
          <w:rStyle w:val="Ninguno"/>
          <w:rFonts w:ascii="Times New Roman" w:hAnsi="Times New Roman"/>
          <w:sz w:val="24"/>
          <w:szCs w:val="24"/>
          <w:shd w:val="clear" w:color="auto" w:fill="ffff00"/>
          <w:rtl w:val="0"/>
          <w:lang w:val="es-ES_tradnl"/>
        </w:rPr>
        <w:t>En conclusi</w:t>
      </w:r>
      <w:r>
        <w:rPr>
          <w:rStyle w:val="Ninguno"/>
          <w:rFonts w:ascii="Times New Roman" w:hAnsi="Times New Roman" w:hint="default"/>
          <w:sz w:val="24"/>
          <w:szCs w:val="24"/>
          <w:shd w:val="clear" w:color="auto" w:fill="ffff00"/>
          <w:rtl w:val="0"/>
          <w:lang w:val="es-ES_tradnl"/>
        </w:rPr>
        <w:t>ó</w:t>
      </w:r>
      <w:r>
        <w:rPr>
          <w:rStyle w:val="Ninguno"/>
          <w:rFonts w:ascii="Times New Roman" w:hAnsi="Times New Roman"/>
          <w:sz w:val="24"/>
          <w:szCs w:val="24"/>
          <w:shd w:val="clear" w:color="auto" w:fill="ffff00"/>
          <w:rtl w:val="0"/>
          <w:lang w:val="es-ES_tradnl"/>
        </w:rPr>
        <w:t>n a lo mencionado y siguiendo la revisi</w:t>
      </w:r>
      <w:r>
        <w:rPr>
          <w:rStyle w:val="Ninguno"/>
          <w:rFonts w:ascii="Times New Roman" w:hAnsi="Times New Roman" w:hint="default"/>
          <w:sz w:val="24"/>
          <w:szCs w:val="24"/>
          <w:shd w:val="clear" w:color="auto" w:fill="ffff00"/>
          <w:rtl w:val="0"/>
          <w:lang w:val="es-ES_tradnl"/>
        </w:rPr>
        <w:t>ó</w:t>
      </w:r>
      <w:r>
        <w:rPr>
          <w:rStyle w:val="Ninguno"/>
          <w:rFonts w:ascii="Times New Roman" w:hAnsi="Times New Roman"/>
          <w:sz w:val="24"/>
          <w:szCs w:val="24"/>
          <w:shd w:val="clear" w:color="auto" w:fill="ffff00"/>
          <w:rtl w:val="0"/>
          <w:lang w:val="es-ES_tradnl"/>
        </w:rPr>
        <w:t>n realizada por De Grandis et al. (2019), los factores m</w:t>
      </w:r>
      <w:r>
        <w:rPr>
          <w:rStyle w:val="Ninguno"/>
          <w:rFonts w:ascii="Times New Roman" w:hAnsi="Times New Roman" w:hint="default"/>
          <w:sz w:val="24"/>
          <w:szCs w:val="24"/>
          <w:shd w:val="clear" w:color="auto" w:fill="ffff00"/>
          <w:rtl w:val="0"/>
          <w:lang w:val="es-ES_tradnl"/>
        </w:rPr>
        <w:t>á</w:t>
      </w:r>
      <w:r>
        <w:rPr>
          <w:rStyle w:val="Ninguno"/>
          <w:rFonts w:ascii="Times New Roman" w:hAnsi="Times New Roman"/>
          <w:sz w:val="24"/>
          <w:szCs w:val="24"/>
          <w:shd w:val="clear" w:color="auto" w:fill="ffff00"/>
          <w:rtl w:val="0"/>
          <w:lang w:val="es-ES_tradnl"/>
        </w:rPr>
        <w:t>s relevantes en la regulaci</w:t>
      </w:r>
      <w:r>
        <w:rPr>
          <w:rStyle w:val="Ninguno"/>
          <w:rFonts w:ascii="Times New Roman" w:hAnsi="Times New Roman" w:hint="default"/>
          <w:sz w:val="24"/>
          <w:szCs w:val="24"/>
          <w:shd w:val="clear" w:color="auto" w:fill="ffff00"/>
          <w:rtl w:val="0"/>
          <w:lang w:val="es-ES_tradnl"/>
        </w:rPr>
        <w:t>ó</w:t>
      </w:r>
      <w:r>
        <w:rPr>
          <w:rStyle w:val="Ninguno"/>
          <w:rFonts w:ascii="Times New Roman" w:hAnsi="Times New Roman"/>
          <w:sz w:val="24"/>
          <w:szCs w:val="24"/>
          <w:shd w:val="clear" w:color="auto" w:fill="ffff00"/>
          <w:rtl w:val="0"/>
          <w:lang w:val="es-ES_tradnl"/>
        </w:rPr>
        <w:t>n emocional infantil son la sensibilidad de la madre (Sim</w:t>
      </w:r>
      <w:r>
        <w:rPr>
          <w:rStyle w:val="Ninguno"/>
          <w:rFonts w:ascii="Times New Roman" w:hAnsi="Times New Roman" w:hint="default"/>
          <w:sz w:val="24"/>
          <w:szCs w:val="24"/>
          <w:shd w:val="clear" w:color="auto" w:fill="ffff00"/>
          <w:rtl w:val="0"/>
          <w:lang w:val="es-ES_tradnl"/>
        </w:rPr>
        <w:t xml:space="preserve">ó </w:t>
      </w:r>
      <w:r>
        <w:rPr>
          <w:rStyle w:val="Ninguno"/>
          <w:rFonts w:ascii="Times New Roman" w:hAnsi="Times New Roman"/>
          <w:sz w:val="24"/>
          <w:szCs w:val="24"/>
          <w:shd w:val="clear" w:color="auto" w:fill="ffff00"/>
          <w:rtl w:val="0"/>
          <w:lang w:val="es-ES_tradnl"/>
        </w:rPr>
        <w:t>y D'Ocon, 2011; Vargas-Rubilar y Ar</w:t>
      </w:r>
      <w:r>
        <w:rPr>
          <w:rStyle w:val="Ninguno"/>
          <w:rFonts w:ascii="Times New Roman" w:hAnsi="Times New Roman" w:hint="default"/>
          <w:sz w:val="24"/>
          <w:szCs w:val="24"/>
          <w:shd w:val="clear" w:color="auto" w:fill="ffff00"/>
          <w:rtl w:val="0"/>
          <w:lang w:val="es-ES_tradnl"/>
        </w:rPr>
        <w:t>á</w:t>
      </w:r>
      <w:r>
        <w:rPr>
          <w:rStyle w:val="Ninguno"/>
          <w:rFonts w:ascii="Times New Roman" w:hAnsi="Times New Roman"/>
          <w:sz w:val="24"/>
          <w:szCs w:val="24"/>
          <w:shd w:val="clear" w:color="auto" w:fill="ffff00"/>
          <w:rtl w:val="0"/>
          <w:lang w:val="es-ES_tradnl"/>
        </w:rPr>
        <w:t xml:space="preserve">n-Filippetti, 2014), los entornos de vulnerabilidad social (Beeghly y Tronick, 1994; Lipina y Segretin, 2015; Raver, 1996) y los estilos de crianza de los padres (Arcos y Flores, 2017; Mills-Koonce et al., 2015; Vallotton, Mastergeorge, Foster, Decker y Ayoub, 2017). Por esto, </w:t>
      </w:r>
      <w:r>
        <w:rPr>
          <w:rStyle w:val="Ninguno"/>
          <w:rFonts w:ascii="Times New Roman" w:hAnsi="Times New Roman"/>
          <w:sz w:val="24"/>
          <w:szCs w:val="24"/>
          <w:rtl w:val="0"/>
          <w:lang w:val="pt-PT"/>
        </w:rPr>
        <w:t>el contexto socioecon</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mico tambi</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rPr>
        <w:t>n act</w:t>
      </w:r>
      <w:r>
        <w:rPr>
          <w:rStyle w:val="Ninguno"/>
          <w:rFonts w:ascii="Times New Roman" w:hAnsi="Times New Roman" w:hint="default"/>
          <w:sz w:val="24"/>
          <w:szCs w:val="24"/>
          <w:rtl w:val="0"/>
          <w:lang w:val="es-ES_tradnl"/>
        </w:rPr>
        <w:t>ú</w:t>
      </w:r>
      <w:r>
        <w:rPr>
          <w:rStyle w:val="Ninguno"/>
          <w:rFonts w:ascii="Times New Roman" w:hAnsi="Times New Roman"/>
          <w:sz w:val="24"/>
          <w:szCs w:val="24"/>
          <w:rtl w:val="0"/>
          <w:lang w:val="es-ES_tradnl"/>
        </w:rPr>
        <w:t>a como un modulador de la regulaci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emocional en los infantes (Richaud et al., 2013). Vargas-Rubilar y Ar</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n-Filippetti (2014) afirman que es principal la influencia del contexto social y familiar en el desarrollo socioemocional y cognitivo del ni</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it-IT"/>
        </w:rPr>
        <w:t xml:space="preserve">o. </w:t>
      </w:r>
      <w:r>
        <w:rPr>
          <w:rStyle w:val="Ninguno"/>
          <w:rFonts w:ascii="Times New Roman" w:hAnsi="Times New Roman"/>
          <w:sz w:val="24"/>
          <w:szCs w:val="24"/>
          <w:shd w:val="clear" w:color="auto" w:fill="ffff00"/>
          <w:rtl w:val="0"/>
          <w:lang w:val="es-ES_tradnl"/>
        </w:rPr>
        <w:t>Esto se debe a que la falta de recursos econ</w:t>
      </w:r>
      <w:r>
        <w:rPr>
          <w:rStyle w:val="Ninguno"/>
          <w:rFonts w:ascii="Times New Roman" w:hAnsi="Times New Roman" w:hint="default"/>
          <w:sz w:val="24"/>
          <w:szCs w:val="24"/>
          <w:shd w:val="clear" w:color="auto" w:fill="ffff00"/>
          <w:rtl w:val="0"/>
          <w:lang w:val="es-ES_tradnl"/>
        </w:rPr>
        <w:t>ó</w:t>
      </w:r>
      <w:r>
        <w:rPr>
          <w:rStyle w:val="Ninguno"/>
          <w:rFonts w:ascii="Times New Roman" w:hAnsi="Times New Roman"/>
          <w:sz w:val="24"/>
          <w:szCs w:val="24"/>
          <w:shd w:val="clear" w:color="auto" w:fill="ffff00"/>
          <w:rtl w:val="0"/>
          <w:lang w:val="es-ES_tradnl"/>
        </w:rPr>
        <w:t>micos conlleva situaciones estresantes, generando ansiedad e ira, lo que a su vez afecta las habilidades de regulaci</w:t>
      </w:r>
      <w:r>
        <w:rPr>
          <w:rStyle w:val="Ninguno"/>
          <w:rFonts w:ascii="Times New Roman" w:hAnsi="Times New Roman" w:hint="default"/>
          <w:sz w:val="24"/>
          <w:szCs w:val="24"/>
          <w:shd w:val="clear" w:color="auto" w:fill="ffff00"/>
          <w:rtl w:val="0"/>
          <w:lang w:val="es-ES_tradnl"/>
        </w:rPr>
        <w:t>ó</w:t>
      </w:r>
      <w:r>
        <w:rPr>
          <w:rStyle w:val="Ninguno"/>
          <w:rFonts w:ascii="Times New Roman" w:hAnsi="Times New Roman"/>
          <w:sz w:val="24"/>
          <w:szCs w:val="24"/>
          <w:shd w:val="clear" w:color="auto" w:fill="ffff00"/>
          <w:rtl w:val="0"/>
          <w:lang w:val="es-ES_tradnl"/>
        </w:rPr>
        <w:t>n y la sensibilidad de los padres o madres, resultando en d</w:t>
      </w:r>
      <w:r>
        <w:rPr>
          <w:rStyle w:val="Ninguno"/>
          <w:rFonts w:ascii="Times New Roman" w:hAnsi="Times New Roman" w:hint="default"/>
          <w:sz w:val="24"/>
          <w:szCs w:val="24"/>
          <w:shd w:val="clear" w:color="auto" w:fill="ffff00"/>
          <w:rtl w:val="0"/>
          <w:lang w:val="es-ES_tradnl"/>
        </w:rPr>
        <w:t>é</w:t>
      </w:r>
      <w:r>
        <w:rPr>
          <w:rStyle w:val="Ninguno"/>
          <w:rFonts w:ascii="Times New Roman" w:hAnsi="Times New Roman"/>
          <w:sz w:val="24"/>
          <w:szCs w:val="24"/>
          <w:shd w:val="clear" w:color="auto" w:fill="ffff00"/>
          <w:rtl w:val="0"/>
          <w:lang w:val="es-ES_tradnl"/>
        </w:rPr>
        <w:t>ficits en las capacidades de autorregulaci</w:t>
      </w:r>
      <w:r>
        <w:rPr>
          <w:rStyle w:val="Ninguno"/>
          <w:rFonts w:ascii="Times New Roman" w:hAnsi="Times New Roman" w:hint="default"/>
          <w:sz w:val="24"/>
          <w:szCs w:val="24"/>
          <w:shd w:val="clear" w:color="auto" w:fill="ffff00"/>
          <w:rtl w:val="0"/>
          <w:lang w:val="es-ES_tradnl"/>
        </w:rPr>
        <w:t>ó</w:t>
      </w:r>
      <w:r>
        <w:rPr>
          <w:rStyle w:val="Ninguno"/>
          <w:rFonts w:ascii="Times New Roman" w:hAnsi="Times New Roman"/>
          <w:sz w:val="24"/>
          <w:szCs w:val="24"/>
          <w:shd w:val="clear" w:color="auto" w:fill="ffff00"/>
          <w:rtl w:val="0"/>
          <w:lang w:val="es-ES_tradnl"/>
        </w:rPr>
        <w:t>n de los</w:t>
      </w:r>
      <w:r>
        <w:rPr>
          <w:rStyle w:val="Ninguno"/>
          <w:rFonts w:ascii="Times New Roman" w:hAnsi="Times New Roman"/>
          <w:sz w:val="24"/>
          <w:szCs w:val="24"/>
          <w:shd w:val="clear" w:color="auto" w:fill="ffff00"/>
          <w:rtl w:val="0"/>
          <w:lang w:val="es-ES_tradnl"/>
        </w:rPr>
        <w:t>/as</w:t>
      </w:r>
      <w:r>
        <w:rPr>
          <w:rStyle w:val="Ninguno"/>
          <w:rFonts w:ascii="Times New Roman" w:hAnsi="Times New Roman"/>
          <w:sz w:val="24"/>
          <w:szCs w:val="24"/>
          <w:shd w:val="clear" w:color="auto" w:fill="ffff00"/>
          <w:rtl w:val="0"/>
        </w:rPr>
        <w:t xml:space="preserve"> ni</w:t>
      </w:r>
      <w:r>
        <w:rPr>
          <w:rStyle w:val="Ninguno"/>
          <w:rFonts w:ascii="Times New Roman" w:hAnsi="Times New Roman" w:hint="default"/>
          <w:sz w:val="24"/>
          <w:szCs w:val="24"/>
          <w:shd w:val="clear" w:color="auto" w:fill="ffff00"/>
          <w:rtl w:val="0"/>
          <w:lang w:val="es-ES_tradnl"/>
        </w:rPr>
        <w:t>ñ</w:t>
      </w:r>
      <w:r>
        <w:rPr>
          <w:rStyle w:val="Ninguno"/>
          <w:rFonts w:ascii="Times New Roman" w:hAnsi="Times New Roman"/>
          <w:sz w:val="24"/>
          <w:szCs w:val="24"/>
          <w:shd w:val="clear" w:color="auto" w:fill="ffff00"/>
          <w:rtl w:val="0"/>
        </w:rPr>
        <w:t>os</w:t>
      </w:r>
      <w:r>
        <w:rPr>
          <w:rStyle w:val="Ninguno"/>
          <w:rFonts w:ascii="Times New Roman" w:hAnsi="Times New Roman"/>
          <w:sz w:val="24"/>
          <w:szCs w:val="24"/>
          <w:shd w:val="clear" w:color="auto" w:fill="ffff00"/>
          <w:rtl w:val="0"/>
          <w:lang w:val="es-ES_tradnl"/>
        </w:rPr>
        <w:t>/as</w:t>
      </w:r>
      <w:r>
        <w:rPr>
          <w:rStyle w:val="Ninguno"/>
          <w:rFonts w:ascii="Times New Roman" w:hAnsi="Times New Roman"/>
          <w:sz w:val="24"/>
          <w:szCs w:val="24"/>
          <w:shd w:val="clear" w:color="auto" w:fill="ffff00"/>
          <w:rtl w:val="0"/>
          <w:lang w:val="es-ES_tradnl"/>
        </w:rPr>
        <w:t xml:space="preserve"> (Beeghly y Tronick, 1994; Lipina y Segretin, 2015). </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La duraci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de la vulnerabilidad social es una noci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importante en el estudio de este tema, siendo que las familias que hab</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an experimentado pobreza durante m</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tiempo obtuvieron puntuaciones m</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bajas en tareas que requer</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an autorregulaci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infantil, presentaron problemas de conducta y mostraron falta de adecuaci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en las pr</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cticas de crianza y sensibilidad materna (NICHD Early Child Care Research Network, 2005), siendo este </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ú</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ltimo un factor relevante en diversas capacidades cognitivas, incluida la autorregulaci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fr-FR"/>
          <w14:textFill>
            <w14:solidFill>
              <w14:srgbClr w14:val="222222"/>
            </w14:solidFill>
          </w14:textFill>
        </w:rPr>
        <w:t>n (De Grandis et al., 2019).</w:t>
      </w:r>
    </w:p>
    <w:p>
      <w:pPr>
        <w:pStyle w:val="Cuerpo"/>
        <w:spacing w:line="360" w:lineRule="auto"/>
        <w:ind w:firstLine="720"/>
        <w:jc w:val="both"/>
        <w:rPr>
          <w:rStyle w:val="Hyperlink.0"/>
        </w:rPr>
      </w:pP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El objetivo del presente estudio fue realizar una revisi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it-IT"/>
          <w14:textFill>
            <w14:solidFill>
              <w14:srgbClr w14:val="222222"/>
            </w14:solidFill>
          </w14:textFill>
        </w:rPr>
        <w:t>n sistem</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tica que recab</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 xml:space="preserve">ó </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las investigaciones realizadas desde el 2010 hasta 2021 con el fin de (a) analizar la evidencia emp</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rica sobre la contribuci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de las conductas parentales en la regulaci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emocional de ni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os/as de 0 a 36 meses (b) evaluar la robustez de estas relaciones (c) Identificar los efectos del nivel socioecon</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mico sobre la regulaci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emocional y el temperamento infantil. Para ello se analizaron 2081 art</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 xml:space="preserve">culos de los </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ú</w:t>
      </w:r>
      <w:r>
        <w:rPr>
          <w:rStyle w:val="Ninguno"/>
          <w:rFonts w:ascii="Times New Roman" w:hAnsi="Times New Roman"/>
          <w:outline w:val="0"/>
          <w:color w:val="222222"/>
          <w:sz w:val="24"/>
          <w:szCs w:val="24"/>
          <w:u w:color="222222"/>
          <w:shd w:val="clear" w:color="auto" w:fill="ffffff"/>
          <w:rtl w:val="0"/>
          <w:lang w:val="pt-PT"/>
          <w14:textFill>
            <w14:solidFill>
              <w14:srgbClr w14:val="222222"/>
            </w14:solidFill>
          </w14:textFill>
        </w:rPr>
        <w:t>ltimos 11 a</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lang w:val="pt-PT"/>
          <w14:textFill>
            <w14:solidFill>
              <w14:srgbClr w14:val="222222"/>
            </w14:solidFill>
          </w14:textFill>
        </w:rPr>
        <w:t>os.</w:t>
      </w:r>
    </w:p>
    <w:p>
      <w:pPr>
        <w:pStyle w:val="Cuerpo"/>
        <w:widowControl w:val="0"/>
        <w:spacing w:line="360" w:lineRule="auto"/>
        <w:ind w:firstLine="720"/>
        <w:jc w:val="both"/>
        <w:rPr>
          <w:rStyle w:val="Ninguno"/>
          <w:rFonts w:ascii="Times New Roman" w:cs="Times New Roman" w:hAnsi="Times New Roman" w:eastAsia="Times New Roman"/>
          <w:b w:val="1"/>
          <w:bCs w:val="1"/>
          <w:sz w:val="24"/>
          <w:szCs w:val="24"/>
        </w:rPr>
      </w:pPr>
    </w:p>
    <w:p>
      <w:pPr>
        <w:pStyle w:val="Cuerpo"/>
        <w:spacing w:line="360" w:lineRule="auto"/>
        <w:jc w:val="center"/>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rPr>
        <w:t>M</w:t>
      </w:r>
      <w:r>
        <w:rPr>
          <w:rStyle w:val="Ninguno"/>
          <w:rFonts w:ascii="Times New Roman" w:hAnsi="Times New Roman" w:hint="default"/>
          <w:b w:val="1"/>
          <w:bCs w:val="1"/>
          <w:sz w:val="24"/>
          <w:szCs w:val="24"/>
          <w:rtl w:val="0"/>
          <w:lang w:val="es-ES_tradnl"/>
        </w:rPr>
        <w:t>é</w:t>
      </w:r>
      <w:r>
        <w:rPr>
          <w:rStyle w:val="Ninguno"/>
          <w:rFonts w:ascii="Times New Roman" w:hAnsi="Times New Roman"/>
          <w:b w:val="1"/>
          <w:bCs w:val="1"/>
          <w:sz w:val="24"/>
          <w:szCs w:val="24"/>
          <w:rtl w:val="0"/>
          <w:lang w:val="es-ES_tradnl"/>
        </w:rPr>
        <w:t>todo</w:t>
      </w:r>
    </w:p>
    <w:p>
      <w:pPr>
        <w:pStyle w:val="Cuerpo"/>
        <w:spacing w:line="360" w:lineRule="auto"/>
        <w:rPr>
          <w:rStyle w:val="Ninguno"/>
          <w:rFonts w:ascii="Times New Roman" w:cs="Times New Roman" w:hAnsi="Times New Roman" w:eastAsia="Times New Roman"/>
          <w:b w:val="1"/>
          <w:bCs w:val="1"/>
          <w:outline w:val="0"/>
          <w:color w:val="222222"/>
          <w:sz w:val="24"/>
          <w:szCs w:val="24"/>
          <w:u w:color="222222"/>
          <w14:textFill>
            <w14:solidFill>
              <w14:srgbClr w14:val="222222"/>
            </w14:solidFill>
          </w14:textFill>
        </w:rPr>
      </w:pPr>
      <w:r>
        <w:rPr>
          <w:rStyle w:val="Ninguno"/>
          <w:rFonts w:ascii="Times New Roman" w:hAnsi="Times New Roman"/>
          <w:b w:val="1"/>
          <w:bCs w:val="1"/>
          <w:outline w:val="0"/>
          <w:color w:val="222222"/>
          <w:sz w:val="24"/>
          <w:szCs w:val="24"/>
          <w:u w:color="222222"/>
          <w:rtl w:val="0"/>
          <w:lang w:val="pt-PT"/>
          <w14:textFill>
            <w14:solidFill>
              <w14:srgbClr w14:val="222222"/>
            </w14:solidFill>
          </w14:textFill>
        </w:rPr>
        <w:t>Criterios de elegibilidad</w:t>
      </w:r>
    </w:p>
    <w:p>
      <w:pPr>
        <w:pStyle w:val="Cuerpo"/>
        <w:spacing w:line="360" w:lineRule="auto"/>
        <w:ind w:firstLine="708"/>
        <w:jc w:val="both"/>
        <w:rPr>
          <w:rStyle w:val="Hyperlink.0"/>
        </w:rPr>
      </w:pPr>
      <w:r>
        <w:rPr>
          <w:rStyle w:val="Hyperlink.0"/>
          <w:rtl w:val="0"/>
          <w:lang w:val="es-ES_tradnl"/>
        </w:rPr>
        <w:t>Esta revisi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Hyperlink.0"/>
          <w:rtl w:val="0"/>
        </w:rPr>
        <w:t>n se bas</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 xml:space="preserve">ó </w:t>
      </w:r>
      <w:r>
        <w:rPr>
          <w:rStyle w:val="Hyperlink.0"/>
          <w:rtl w:val="0"/>
          <w:lang w:val="es-ES_tradnl"/>
        </w:rPr>
        <w:t>en las gu</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í</w:t>
      </w:r>
      <w:r>
        <w:rPr>
          <w:rStyle w:val="Hyperlink.0"/>
          <w:rtl w:val="0"/>
          <w:lang w:val="es-ES_tradnl"/>
        </w:rPr>
        <w:t>as propuestas por la metodolog</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í</w:t>
      </w:r>
      <w:r>
        <w:rPr>
          <w:rStyle w:val="Hyperlink.0"/>
          <w:rtl w:val="0"/>
          <w:lang w:val="es-ES_tradnl"/>
        </w:rPr>
        <w:t>a PRISMA para la presentaci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Hyperlink.0"/>
          <w:rtl w:val="0"/>
          <w:lang w:val="es-ES_tradnl"/>
        </w:rPr>
        <w:t>n de informes de revisiones sistem</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á</w:t>
      </w:r>
      <w:r>
        <w:rPr>
          <w:rStyle w:val="Hyperlink.0"/>
          <w:rtl w:val="0"/>
          <w:lang w:val="es-ES_tradnl"/>
        </w:rPr>
        <w:t>ticas (Celestino y Bucher-Maluschke, 2018).</w:t>
      </w:r>
    </w:p>
    <w:p>
      <w:pPr>
        <w:pStyle w:val="Cuerpo"/>
        <w:spacing w:line="360" w:lineRule="auto"/>
        <w:ind w:firstLine="708"/>
        <w:jc w:val="both"/>
        <w:rPr>
          <w:rStyle w:val="Hyperlink.0"/>
        </w:rPr>
      </w:pPr>
      <w:r>
        <w:rPr>
          <w:rStyle w:val="Hyperlink.0"/>
          <w:rtl w:val="0"/>
          <w:lang w:val="es-ES_tradnl"/>
        </w:rPr>
        <w:t>Implica anticipar los criterios de selecci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Hyperlink.0"/>
          <w:rtl w:val="0"/>
          <w:lang w:val="es-ES_tradnl"/>
        </w:rPr>
        <w:t xml:space="preserve">n de los trabajos a incluir. Se revisaron las investigaciones realizadas en la </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ú</w:t>
      </w:r>
      <w:r>
        <w:rPr>
          <w:rStyle w:val="Hyperlink.0"/>
          <w:rtl w:val="0"/>
          <w:lang w:val="it-IT"/>
        </w:rPr>
        <w:t>ltima d</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é</w:t>
      </w:r>
      <w:r>
        <w:rPr>
          <w:rStyle w:val="Hyperlink.0"/>
          <w:rtl w:val="0"/>
          <w:lang w:val="es-ES_tradnl"/>
        </w:rPr>
        <w:t>cada (2010-2021), en los idiomas de ingl</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é</w:t>
      </w:r>
      <w:r>
        <w:rPr>
          <w:rStyle w:val="Hyperlink.0"/>
          <w:rtl w:val="0"/>
          <w:lang w:val="pt-PT"/>
        </w:rPr>
        <w:t>s, portugu</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é</w:t>
      </w:r>
      <w:r>
        <w:rPr>
          <w:rStyle w:val="Hyperlink.0"/>
          <w:rtl w:val="0"/>
          <w:lang w:val="es-ES_tradnl"/>
        </w:rPr>
        <w:t>s y espa</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ñ</w:t>
      </w:r>
      <w:r>
        <w:rPr>
          <w:rStyle w:val="Hyperlink.0"/>
          <w:rtl w:val="0"/>
          <w:lang w:val="es-ES_tradnl"/>
        </w:rPr>
        <w:t>ol, con estatus de art</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í</w:t>
      </w:r>
      <w:r>
        <w:rPr>
          <w:rStyle w:val="Hyperlink.0"/>
          <w:rtl w:val="0"/>
          <w:lang w:val="pt-PT"/>
        </w:rPr>
        <w:t xml:space="preserve">culo </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w:t>
      </w:r>
      <w:r>
        <w:rPr>
          <w:rStyle w:val="Hyperlink.0"/>
          <w:rtl w:val="0"/>
          <w:lang w:val="pt-PT"/>
        </w:rPr>
        <w:t>publicado</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w:t>
      </w:r>
      <w:r>
        <w:rPr>
          <w:rStyle w:val="Hyperlink.0"/>
          <w:rtl w:val="0"/>
        </w:rPr>
        <w:t>.</w:t>
      </w:r>
    </w:p>
    <w:p>
      <w:pPr>
        <w:pStyle w:val="Cuerpo"/>
        <w:spacing w:line="360" w:lineRule="auto"/>
        <w:rPr>
          <w:rStyle w:val="Ninguno"/>
          <w:rFonts w:ascii="Times New Roman" w:cs="Times New Roman" w:hAnsi="Times New Roman" w:eastAsia="Times New Roman"/>
          <w:b w:val="1"/>
          <w:bCs w:val="1"/>
          <w:outline w:val="0"/>
          <w:color w:val="222222"/>
          <w:sz w:val="24"/>
          <w:szCs w:val="24"/>
          <w:u w:color="222222"/>
          <w14:textFill>
            <w14:solidFill>
              <w14:srgbClr w14:val="222222"/>
            </w14:solidFill>
          </w14:textFill>
        </w:rPr>
      </w:pPr>
    </w:p>
    <w:p>
      <w:pPr>
        <w:pStyle w:val="Cuerpo"/>
        <w:spacing w:line="360" w:lineRule="auto"/>
        <w:rPr>
          <w:rStyle w:val="Ninguno"/>
          <w:rFonts w:ascii="Times New Roman" w:cs="Times New Roman" w:hAnsi="Times New Roman" w:eastAsia="Times New Roman"/>
          <w:b w:val="1"/>
          <w:bCs w:val="1"/>
          <w:outline w:val="0"/>
          <w:color w:val="222222"/>
          <w:sz w:val="24"/>
          <w:szCs w:val="24"/>
          <w:u w:color="222222"/>
          <w14:textFill>
            <w14:solidFill>
              <w14:srgbClr w14:val="222222"/>
            </w14:solidFill>
          </w14:textFill>
        </w:rPr>
      </w:pPr>
      <w:r>
        <w:rPr>
          <w:rStyle w:val="Ninguno"/>
          <w:rFonts w:ascii="Times New Roman" w:hAnsi="Times New Roman"/>
          <w:b w:val="1"/>
          <w:bCs w:val="1"/>
          <w:outline w:val="0"/>
          <w:color w:val="222222"/>
          <w:sz w:val="24"/>
          <w:szCs w:val="24"/>
          <w:u w:color="222222"/>
          <w:rtl w:val="0"/>
          <w:lang w:val="es-ES_tradnl"/>
          <w14:textFill>
            <w14:solidFill>
              <w14:srgbClr w14:val="222222"/>
            </w14:solidFill>
          </w14:textFill>
        </w:rPr>
        <w:t>Fuentes de informaci</w:t>
      </w:r>
      <w:r>
        <w:rPr>
          <w:rStyle w:val="Ninguno"/>
          <w:rFonts w:ascii="Times New Roman" w:hAnsi="Times New Roman" w:hint="default"/>
          <w:b w:val="1"/>
          <w:bCs w:val="1"/>
          <w:outline w:val="0"/>
          <w:color w:val="222222"/>
          <w:sz w:val="24"/>
          <w:szCs w:val="24"/>
          <w:u w:color="222222"/>
          <w:rtl w:val="0"/>
          <w:lang w:val="es-ES_tradnl"/>
          <w14:textFill>
            <w14:solidFill>
              <w14:srgbClr w14:val="222222"/>
            </w14:solidFill>
          </w14:textFill>
        </w:rPr>
        <w:t>ó</w:t>
      </w:r>
      <w:r>
        <w:rPr>
          <w:rStyle w:val="Ninguno"/>
          <w:rFonts w:ascii="Times New Roman" w:hAnsi="Times New Roman"/>
          <w:b w:val="1"/>
          <w:bCs w:val="1"/>
          <w:outline w:val="0"/>
          <w:color w:val="222222"/>
          <w:sz w:val="24"/>
          <w:szCs w:val="24"/>
          <w:u w:color="222222"/>
          <w:rtl w:val="0"/>
          <w14:textFill>
            <w14:solidFill>
              <w14:srgbClr w14:val="222222"/>
            </w14:solidFill>
          </w14:textFill>
        </w:rPr>
        <w:t>n</w:t>
      </w:r>
    </w:p>
    <w:p>
      <w:pPr>
        <w:pStyle w:val="Cuerpo"/>
        <w:spacing w:line="360" w:lineRule="auto"/>
        <w:ind w:firstLine="708"/>
        <w:jc w:val="both"/>
        <w:rPr>
          <w:rStyle w:val="Ninguno"/>
          <w:rFonts w:ascii="Times New Roman" w:cs="Times New Roman" w:hAnsi="Times New Roman" w:eastAsia="Times New Roman"/>
          <w:b w:val="1"/>
          <w:bCs w:val="1"/>
          <w:outline w:val="0"/>
          <w:color w:val="222222"/>
          <w:sz w:val="24"/>
          <w:szCs w:val="24"/>
          <w:u w:color="222222"/>
          <w14:textFill>
            <w14:solidFill>
              <w14:srgbClr w14:val="222222"/>
            </w14:solidFill>
          </w14:textFill>
        </w:rPr>
      </w:pPr>
      <w:r>
        <w:rPr>
          <w:rStyle w:val="Hyperlink.0"/>
          <w:rtl w:val="0"/>
          <w:lang w:val="es-ES_tradnl"/>
        </w:rPr>
        <w:t xml:space="preserve">Se utilizaron las bases de datos de EBSCO, Redalyc y Sciencedirect, </w:t>
      </w:r>
      <w:r>
        <w:rPr>
          <w:rStyle w:val="Ninguno"/>
          <w:rFonts w:ascii="Times New Roman" w:hAnsi="Times New Roman"/>
          <w:sz w:val="24"/>
          <w:szCs w:val="24"/>
          <w:rtl w:val="0"/>
          <w:lang w:val="es-ES_tradnl"/>
        </w:rPr>
        <w:t>a partir de la b</w:t>
      </w:r>
      <w:r>
        <w:rPr>
          <w:rStyle w:val="Ninguno"/>
          <w:rFonts w:ascii="Times New Roman" w:hAnsi="Times New Roman" w:hint="default"/>
          <w:sz w:val="24"/>
          <w:szCs w:val="24"/>
          <w:rtl w:val="0"/>
          <w:lang w:val="es-ES_tradnl"/>
        </w:rPr>
        <w:t>ú</w:t>
      </w:r>
      <w:r>
        <w:rPr>
          <w:rStyle w:val="Ninguno"/>
          <w:rFonts w:ascii="Times New Roman" w:hAnsi="Times New Roman"/>
          <w:sz w:val="24"/>
          <w:szCs w:val="24"/>
          <w:rtl w:val="0"/>
          <w:lang w:val="es-ES_tradnl"/>
        </w:rPr>
        <w:t>squeda de las palabras en ingl</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en-US"/>
        </w:rPr>
        <w:t>s [(infants OR toddler OR early childhood) AND self regulation AND parenting styles -adolescent -disability] en espa</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pt-PT"/>
        </w:rPr>
        <w:t>ol [(beb</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pt-PT"/>
        </w:rPr>
        <w:t>s O infantes O ni</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os O infancia temprana) Y autorregulaci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Y estilos de crianza -adolescente - discapacidad] y en portugu</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pt-PT"/>
        </w:rPr>
        <w:t>s [(beb</w:t>
      </w:r>
      <w:r>
        <w:rPr>
          <w:rStyle w:val="Ninguno"/>
          <w:rFonts w:ascii="Times New Roman" w:hAnsi="Times New Roman" w:hint="default"/>
          <w:sz w:val="24"/>
          <w:szCs w:val="24"/>
          <w:rtl w:val="0"/>
          <w:lang w:val="es-ES_tradnl"/>
        </w:rPr>
        <w:t>ê</w:t>
      </w:r>
      <w:r>
        <w:rPr>
          <w:rStyle w:val="Ninguno"/>
          <w:rFonts w:ascii="Times New Roman" w:hAnsi="Times New Roman"/>
          <w:sz w:val="24"/>
          <w:szCs w:val="24"/>
          <w:rtl w:val="0"/>
        </w:rPr>
        <w:t>s OU beb</w:t>
      </w:r>
      <w:r>
        <w:rPr>
          <w:rStyle w:val="Ninguno"/>
          <w:rFonts w:ascii="Times New Roman" w:hAnsi="Times New Roman" w:hint="default"/>
          <w:sz w:val="24"/>
          <w:szCs w:val="24"/>
          <w:rtl w:val="0"/>
          <w:lang w:val="es-ES_tradnl"/>
        </w:rPr>
        <w:t>ê</w:t>
      </w:r>
      <w:r>
        <w:rPr>
          <w:rStyle w:val="Ninguno"/>
          <w:rFonts w:ascii="Times New Roman" w:hAnsi="Times New Roman"/>
          <w:sz w:val="24"/>
          <w:szCs w:val="24"/>
          <w:rtl w:val="0"/>
          <w:lang w:val="pt-PT"/>
        </w:rPr>
        <w:t>s OU crian</w:t>
      </w:r>
      <w:r>
        <w:rPr>
          <w:rStyle w:val="Ninguno"/>
          <w:rFonts w:ascii="Times New Roman" w:hAnsi="Times New Roman" w:hint="default"/>
          <w:sz w:val="24"/>
          <w:szCs w:val="24"/>
          <w:rtl w:val="0"/>
          <w:lang w:val="es-ES_tradnl"/>
        </w:rPr>
        <w:t>ç</w:t>
      </w:r>
      <w:r>
        <w:rPr>
          <w:rStyle w:val="Ninguno"/>
          <w:rFonts w:ascii="Times New Roman" w:hAnsi="Times New Roman"/>
          <w:sz w:val="24"/>
          <w:szCs w:val="24"/>
          <w:rtl w:val="0"/>
          <w:lang w:val="pt-PT"/>
        </w:rPr>
        <w:t>as OU primeira inf</w:t>
      </w:r>
      <w:r>
        <w:rPr>
          <w:rStyle w:val="Ninguno"/>
          <w:rFonts w:ascii="Times New Roman" w:hAnsi="Times New Roman" w:hint="default"/>
          <w:sz w:val="24"/>
          <w:szCs w:val="24"/>
          <w:rtl w:val="0"/>
          <w:lang w:val="es-ES_tradnl"/>
        </w:rPr>
        <w:t>â</w:t>
      </w:r>
      <w:r>
        <w:rPr>
          <w:rStyle w:val="Ninguno"/>
          <w:rFonts w:ascii="Times New Roman" w:hAnsi="Times New Roman"/>
          <w:sz w:val="24"/>
          <w:szCs w:val="24"/>
          <w:rtl w:val="0"/>
          <w:lang w:val="pt-PT"/>
        </w:rPr>
        <w:t>ncia) E auto-regula</w:t>
      </w:r>
      <w:r>
        <w:rPr>
          <w:rStyle w:val="Ninguno"/>
          <w:rFonts w:ascii="Times New Roman" w:hAnsi="Times New Roman" w:hint="default"/>
          <w:sz w:val="24"/>
          <w:szCs w:val="24"/>
          <w:rtl w:val="0"/>
          <w:lang w:val="es-ES_tradnl"/>
        </w:rPr>
        <w:t>çã</w:t>
      </w:r>
      <w:r>
        <w:rPr>
          <w:rStyle w:val="Ninguno"/>
          <w:rFonts w:ascii="Times New Roman" w:hAnsi="Times New Roman"/>
          <w:sz w:val="24"/>
          <w:szCs w:val="24"/>
          <w:rtl w:val="0"/>
          <w:lang w:val="pt-PT"/>
        </w:rPr>
        <w:t>o E estilos parentais - adolescente -defici</w:t>
      </w:r>
      <w:r>
        <w:rPr>
          <w:rStyle w:val="Ninguno"/>
          <w:rFonts w:ascii="Times New Roman" w:hAnsi="Times New Roman" w:hint="default"/>
          <w:sz w:val="24"/>
          <w:szCs w:val="24"/>
          <w:rtl w:val="0"/>
          <w:lang w:val="es-ES_tradnl"/>
        </w:rPr>
        <w:t>ê</w:t>
      </w:r>
      <w:r>
        <w:rPr>
          <w:rStyle w:val="Ninguno"/>
          <w:rFonts w:ascii="Times New Roman" w:hAnsi="Times New Roman"/>
          <w:sz w:val="24"/>
          <w:szCs w:val="24"/>
          <w:rtl w:val="0"/>
          <w:lang w:val="pt-PT"/>
        </w:rPr>
        <w:t xml:space="preserve">ncia]. </w:t>
      </w:r>
    </w:p>
    <w:p>
      <w:pPr>
        <w:pStyle w:val="Cuerpo"/>
        <w:spacing w:line="360" w:lineRule="auto"/>
        <w:jc w:val="both"/>
        <w:rPr>
          <w:rStyle w:val="Ninguno"/>
          <w:rFonts w:ascii="Times New Roman" w:cs="Times New Roman" w:hAnsi="Times New Roman" w:eastAsia="Times New Roman"/>
          <w:b w:val="1"/>
          <w:bCs w:val="1"/>
          <w:outline w:val="0"/>
          <w:color w:val="222222"/>
          <w:sz w:val="24"/>
          <w:szCs w:val="24"/>
          <w:u w:color="222222"/>
          <w14:textFill>
            <w14:solidFill>
              <w14:srgbClr w14:val="222222"/>
            </w14:solidFill>
          </w14:textFill>
        </w:rPr>
      </w:pPr>
    </w:p>
    <w:p>
      <w:pPr>
        <w:pStyle w:val="Cuerpo"/>
        <w:spacing w:line="360" w:lineRule="auto"/>
        <w:jc w:val="both"/>
        <w:rPr>
          <w:rStyle w:val="Ninguno"/>
          <w:rFonts w:ascii="Times New Roman" w:cs="Times New Roman" w:hAnsi="Times New Roman" w:eastAsia="Times New Roman"/>
          <w:b w:val="1"/>
          <w:bCs w:val="1"/>
          <w:outline w:val="0"/>
          <w:color w:val="222222"/>
          <w:sz w:val="24"/>
          <w:szCs w:val="24"/>
          <w:u w:color="222222"/>
          <w14:textFill>
            <w14:solidFill>
              <w14:srgbClr w14:val="222222"/>
            </w14:solidFill>
          </w14:textFill>
        </w:rPr>
      </w:pPr>
      <w:r>
        <w:rPr>
          <w:rStyle w:val="Ninguno"/>
          <w:rFonts w:ascii="Times New Roman" w:hAnsi="Times New Roman"/>
          <w:b w:val="1"/>
          <w:bCs w:val="1"/>
          <w:outline w:val="0"/>
          <w:color w:val="222222"/>
          <w:sz w:val="24"/>
          <w:szCs w:val="24"/>
          <w:u w:color="222222"/>
          <w:rtl w:val="0"/>
          <w:lang w:val="es-ES_tradnl"/>
          <w14:textFill>
            <w14:solidFill>
              <w14:srgbClr w14:val="222222"/>
            </w14:solidFill>
          </w14:textFill>
        </w:rPr>
        <w:t>Selecci</w:t>
      </w:r>
      <w:r>
        <w:rPr>
          <w:rStyle w:val="Ninguno"/>
          <w:rFonts w:ascii="Times New Roman" w:hAnsi="Times New Roman" w:hint="default"/>
          <w:b w:val="1"/>
          <w:bCs w:val="1"/>
          <w:outline w:val="0"/>
          <w:color w:val="222222"/>
          <w:sz w:val="24"/>
          <w:szCs w:val="24"/>
          <w:u w:color="222222"/>
          <w:rtl w:val="0"/>
          <w:lang w:val="es-ES_tradnl"/>
          <w14:textFill>
            <w14:solidFill>
              <w14:srgbClr w14:val="222222"/>
            </w14:solidFill>
          </w14:textFill>
        </w:rPr>
        <w:t>ó</w:t>
      </w:r>
      <w:r>
        <w:rPr>
          <w:rStyle w:val="Ninguno"/>
          <w:rFonts w:ascii="Times New Roman" w:hAnsi="Times New Roman"/>
          <w:b w:val="1"/>
          <w:bCs w:val="1"/>
          <w:outline w:val="0"/>
          <w:color w:val="222222"/>
          <w:sz w:val="24"/>
          <w:szCs w:val="24"/>
          <w:u w:color="222222"/>
          <w:rtl w:val="0"/>
          <w:lang w:val="es-ES_tradnl"/>
          <w14:textFill>
            <w14:solidFill>
              <w14:srgbClr w14:val="222222"/>
            </w14:solidFill>
          </w14:textFill>
        </w:rPr>
        <w:t>n de estudios</w:t>
        <w:tab/>
      </w:r>
    </w:p>
    <w:p>
      <w:pPr>
        <w:pStyle w:val="Cuerpo"/>
        <w:spacing w:line="360" w:lineRule="auto"/>
        <w:ind w:firstLine="708"/>
        <w:jc w:val="both"/>
        <w:rPr>
          <w:rStyle w:val="Ninguno"/>
          <w:rFonts w:ascii="Times New Roman" w:cs="Times New Roman" w:hAnsi="Times New Roman" w:eastAsia="Times New Roman"/>
          <w:sz w:val="24"/>
          <w:szCs w:val="24"/>
        </w:rPr>
      </w:pPr>
      <w:r>
        <w:rPr>
          <w:rStyle w:val="Hyperlink.0"/>
          <w:rtl w:val="0"/>
          <w:lang w:val="es-ES_tradnl"/>
        </w:rPr>
        <w:tab/>
        <w:t>Se llev</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 xml:space="preserve">ó </w:t>
      </w:r>
      <w:r>
        <w:rPr>
          <w:rStyle w:val="Hyperlink.0"/>
          <w:rtl w:val="0"/>
          <w:lang w:val="es-ES_tradnl"/>
        </w:rPr>
        <w:t>a cabo, en primer lugar, la lectura del t</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í</w:t>
      </w:r>
      <w:r>
        <w:rPr>
          <w:rStyle w:val="Hyperlink.0"/>
          <w:rtl w:val="0"/>
          <w:lang w:val="es-ES_tradnl"/>
        </w:rPr>
        <w:t>tulo, resumen y palabras clave de los art</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í</w:t>
      </w:r>
      <w:r>
        <w:rPr>
          <w:rStyle w:val="Hyperlink.0"/>
          <w:rtl w:val="0"/>
          <w:lang w:val="es-ES_tradnl"/>
        </w:rPr>
        <w:t>culos. Las caracter</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í</w:t>
      </w:r>
      <w:r>
        <w:rPr>
          <w:rStyle w:val="Hyperlink.0"/>
          <w:rtl w:val="0"/>
          <w:lang w:val="es-ES_tradnl"/>
        </w:rPr>
        <w:t>sticas que deb</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í</w:t>
      </w:r>
      <w:r>
        <w:rPr>
          <w:rStyle w:val="Hyperlink.0"/>
          <w:rtl w:val="0"/>
          <w:lang w:val="es-ES_tradnl"/>
        </w:rPr>
        <w:t>an cumplir los art</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í</w:t>
      </w:r>
      <w:r>
        <w:rPr>
          <w:rStyle w:val="Hyperlink.0"/>
          <w:rtl w:val="0"/>
          <w:lang w:val="es-ES_tradnl"/>
        </w:rPr>
        <w:t xml:space="preserve">culos fueron: </w:t>
      </w:r>
      <w:r>
        <w:rPr>
          <w:rStyle w:val="Ninguno"/>
          <w:rFonts w:ascii="Times New Roman" w:hAnsi="Times New Roman"/>
          <w:sz w:val="24"/>
          <w:szCs w:val="24"/>
          <w:rtl w:val="0"/>
        </w:rPr>
        <w:t>a) art</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 xml:space="preserve">culos de los </w:t>
      </w:r>
      <w:r>
        <w:rPr>
          <w:rStyle w:val="Ninguno"/>
          <w:rFonts w:ascii="Times New Roman" w:hAnsi="Times New Roman" w:hint="default"/>
          <w:sz w:val="24"/>
          <w:szCs w:val="24"/>
          <w:rtl w:val="0"/>
          <w:lang w:val="es-ES_tradnl"/>
        </w:rPr>
        <w:t>ú</w:t>
      </w:r>
      <w:r>
        <w:rPr>
          <w:rStyle w:val="Ninguno"/>
          <w:rFonts w:ascii="Times New Roman" w:hAnsi="Times New Roman"/>
          <w:sz w:val="24"/>
          <w:szCs w:val="24"/>
          <w:rtl w:val="0"/>
          <w:lang w:val="pt-PT"/>
        </w:rPr>
        <w:t>ltimos 11 a</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os (2010-2021), b) en infantes de 0 a 36 meses c) desarrollo t</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pico, d) investigaciones con poder explicativo (no descriptivo o exploratorio) y/o asociativo e),</w:t>
      </w:r>
      <w:r>
        <w:rPr>
          <w:rStyle w:val="Hyperlink.0"/>
          <w:rtl w:val="0"/>
          <w:lang w:val="es-ES_tradnl"/>
        </w:rPr>
        <w:t xml:space="preserve"> y sin diagn</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Hyperlink.0"/>
          <w:rtl w:val="0"/>
          <w:lang w:val="es-ES_tradnl"/>
        </w:rPr>
        <w:t xml:space="preserve">stico de salud mental presente en los cuidadores, f) con variables tales </w:t>
      </w:r>
      <w:r>
        <w:rPr>
          <w:rStyle w:val="Ninguno"/>
          <w:rFonts w:ascii="Times New Roman" w:hAnsi="Times New Roman"/>
          <w:sz w:val="24"/>
          <w:szCs w:val="24"/>
          <w:rtl w:val="0"/>
          <w:lang w:val="es-ES_tradnl"/>
        </w:rPr>
        <w:t>como la parentalidad, conductas de crianza, competencias parentales y-o estilos parentales, que influyeran sobre la autorregulaci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emocional y-o temperamento del ni</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o. Adem</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fr-FR"/>
        </w:rPr>
        <w:t>s, se tendr</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n en cuenta aquellos estudios que reporten los efectos del nivel socioecon</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mico y-o contexto de crianza en la regulaci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emocional de ni</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rPr>
        <w:t>os</w:t>
      </w:r>
      <w:r>
        <w:rPr>
          <w:rStyle w:val="Ninguno"/>
          <w:rFonts w:ascii="Times New Roman" w:hAnsi="Times New Roman"/>
          <w:sz w:val="24"/>
          <w:szCs w:val="24"/>
          <w:rtl w:val="0"/>
          <w:lang w:val="es-ES_tradnl"/>
        </w:rPr>
        <w:t>/as</w:t>
      </w:r>
      <w:r>
        <w:rPr>
          <w:rStyle w:val="Ninguno"/>
          <w:rFonts w:ascii="Times New Roman" w:hAnsi="Times New Roman"/>
          <w:sz w:val="24"/>
          <w:szCs w:val="24"/>
          <w:rtl w:val="0"/>
        </w:rPr>
        <w:t>.</w:t>
      </w:r>
    </w:p>
    <w:p>
      <w:pPr>
        <w:pStyle w:val="Cuerpo"/>
        <w:spacing w:line="360" w:lineRule="auto"/>
        <w:ind w:firstLine="708"/>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 xml:space="preserve"> Se descartaron investigaciones que analizaban </w:t>
      </w:r>
      <w:r>
        <w:rPr>
          <w:rStyle w:val="Ninguno"/>
          <w:rFonts w:ascii="Times New Roman" w:hAnsi="Times New Roman" w:hint="default"/>
          <w:sz w:val="24"/>
          <w:szCs w:val="24"/>
          <w:rtl w:val="0"/>
          <w:lang w:val="es-ES_tradnl"/>
        </w:rPr>
        <w:t>ú</w:t>
      </w:r>
      <w:r>
        <w:rPr>
          <w:rStyle w:val="Ninguno"/>
          <w:rFonts w:ascii="Times New Roman" w:hAnsi="Times New Roman"/>
          <w:sz w:val="24"/>
          <w:szCs w:val="24"/>
          <w:rtl w:val="0"/>
          <w:lang w:val="es-ES_tradnl"/>
        </w:rPr>
        <w:t>nicamente la conducta materna o la conducta del infante, variables psicofisiol</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gicas como variable dependiente, y aquellos estudios que incluyen estrategias de regulaci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emocional en cuidadores primarios ya que no aportaban al objetivo de la presente investigaci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Adem</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s, fueron descartados aquellos estudios que estudiaban a las conductas parentales como variable dependiente.</w:t>
      </w:r>
    </w:p>
    <w:p>
      <w:pPr>
        <w:pStyle w:val="Cuerpo"/>
        <w:spacing w:line="360" w:lineRule="auto"/>
        <w:jc w:val="both"/>
        <w:rPr>
          <w:rStyle w:val="Hyperlink.0"/>
        </w:rPr>
      </w:pPr>
      <w:r>
        <w:rPr>
          <w:rStyle w:val="Hyperlink.0"/>
          <w:rtl w:val="0"/>
          <w:lang w:val="es-ES_tradnl"/>
        </w:rPr>
        <w:tab/>
        <w:t>En el caso que estos criterios de inclusi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Hyperlink.0"/>
          <w:rtl w:val="0"/>
          <w:lang w:val="es-ES_tradnl"/>
        </w:rPr>
        <w:t>n no fueran cumplidos, o que la mera lectura del t</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í</w:t>
      </w:r>
      <w:r>
        <w:rPr>
          <w:rStyle w:val="Hyperlink.0"/>
          <w:rtl w:val="0"/>
          <w:lang w:val="es-ES_tradnl"/>
        </w:rPr>
        <w:t>tulo, resumen y palabras clave no fuesen suficientes, se acced</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í</w:t>
      </w:r>
      <w:r>
        <w:rPr>
          <w:rStyle w:val="Hyperlink.0"/>
          <w:rtl w:val="0"/>
          <w:lang w:val="es-ES_tradnl"/>
        </w:rPr>
        <w:t>a a leer el art</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í</w:t>
      </w:r>
      <w:r>
        <w:rPr>
          <w:rStyle w:val="Hyperlink.0"/>
          <w:rtl w:val="0"/>
          <w:lang w:val="es-ES_tradnl"/>
        </w:rPr>
        <w:t>culo completo, analizando finalmente si cumpl</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í</w:t>
      </w:r>
      <w:r>
        <w:rPr>
          <w:rStyle w:val="Hyperlink.0"/>
          <w:rtl w:val="0"/>
          <w:lang w:val="es-ES_tradnl"/>
        </w:rPr>
        <w:t>a con los requisitos de la revisi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Hyperlink.0"/>
          <w:rtl w:val="0"/>
        </w:rPr>
        <w:t xml:space="preserve">n. </w:t>
      </w:r>
    </w:p>
    <w:p>
      <w:pPr>
        <w:pStyle w:val="Cuerpo"/>
        <w:spacing w:line="360" w:lineRule="auto"/>
        <w:jc w:val="both"/>
        <w:rPr>
          <w:rStyle w:val="Hyperlink.0"/>
        </w:rPr>
      </w:pPr>
      <w:r>
        <w:rPr>
          <w:rStyle w:val="Hyperlink.0"/>
          <w:rtl w:val="0"/>
          <w:lang w:val="es-ES_tradnl"/>
        </w:rPr>
        <w:tab/>
        <w:t>En la b</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ú</w:t>
      </w:r>
      <w:r>
        <w:rPr>
          <w:rStyle w:val="Hyperlink.0"/>
          <w:rtl w:val="0"/>
          <w:lang w:val="es-ES_tradnl"/>
        </w:rPr>
        <w:t>squeda inicial fueron recolectados 2081 art</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í</w:t>
      </w:r>
      <w:r>
        <w:rPr>
          <w:rStyle w:val="Hyperlink.0"/>
          <w:rtl w:val="0"/>
          <w:lang w:val="es-ES_tradnl"/>
        </w:rPr>
        <w:t>culos, de los cuales en la segunda selecci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Hyperlink.0"/>
          <w:rtl w:val="0"/>
          <w:lang w:val="es-ES_tradnl"/>
        </w:rPr>
        <w:t>n solo 25 cumplieron con los criterios de inclusi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Hyperlink.0"/>
          <w:rtl w:val="0"/>
        </w:rPr>
        <w:t>n.</w:t>
      </w:r>
    </w:p>
    <w:p>
      <w:pPr>
        <w:pStyle w:val="Cuerpo"/>
        <w:spacing w:line="360" w:lineRule="auto"/>
        <w:jc w:val="both"/>
        <w:rPr>
          <w:rStyle w:val="Hyperlink.0"/>
        </w:rPr>
      </w:pPr>
      <w:r>
        <w:rPr>
          <w:rStyle w:val="Hyperlink.0"/>
        </w:rPr>
        <w:drawing xmlns:a="http://schemas.openxmlformats.org/drawingml/2006/main">
          <wp:inline distT="0" distB="0" distL="0" distR="0">
            <wp:extent cx="5759140" cy="5054600"/>
            <wp:effectExtent l="0" t="0" r="0" b="0"/>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4">
                      <a:extLst/>
                    </a:blip>
                    <a:stretch>
                      <a:fillRect/>
                    </a:stretch>
                  </pic:blipFill>
                  <pic:spPr>
                    <a:xfrm>
                      <a:off x="0" y="0"/>
                      <a:ext cx="5759140" cy="5054600"/>
                    </a:xfrm>
                    <a:prstGeom prst="rect">
                      <a:avLst/>
                    </a:prstGeom>
                    <a:ln w="12700" cap="flat">
                      <a:noFill/>
                      <a:miter lim="400000"/>
                    </a:ln>
                    <a:effectLst/>
                  </pic:spPr>
                </pic:pic>
              </a:graphicData>
            </a:graphic>
          </wp:inline>
        </w:drawing>
      </w:r>
    </w:p>
    <w:p>
      <w:pPr>
        <w:pStyle w:val="Cuerpo"/>
        <w:spacing w:line="360" w:lineRule="auto"/>
        <w:jc w:val="both"/>
        <w:rPr>
          <w:rStyle w:val="Ninguno"/>
          <w:rFonts w:ascii="Times New Roman" w:cs="Times New Roman" w:hAnsi="Times New Roman" w:eastAsia="Times New Roman"/>
          <w:b w:val="1"/>
          <w:bCs w:val="1"/>
          <w:outline w:val="0"/>
          <w:color w:val="222222"/>
          <w:sz w:val="24"/>
          <w:szCs w:val="24"/>
          <w:u w:color="222222"/>
          <w14:textFill>
            <w14:solidFill>
              <w14:srgbClr w14:val="222222"/>
            </w14:solidFill>
          </w14:textFill>
        </w:rPr>
      </w:pPr>
      <w:r>
        <w:rPr>
          <w:rStyle w:val="Ninguno"/>
          <w:rFonts w:ascii="Times New Roman" w:hAnsi="Times New Roman"/>
          <w:b w:val="1"/>
          <w:bCs w:val="1"/>
          <w:outline w:val="0"/>
          <w:color w:val="222222"/>
          <w:sz w:val="24"/>
          <w:szCs w:val="24"/>
          <w:u w:color="222222"/>
          <w:rtl w:val="0"/>
          <w:lang w:val="pt-PT"/>
          <w14:textFill>
            <w14:solidFill>
              <w14:srgbClr w14:val="222222"/>
            </w14:solidFill>
          </w14:textFill>
        </w:rPr>
        <w:t>Resultados</w:t>
      </w:r>
    </w:p>
    <w:p>
      <w:pPr>
        <w:pStyle w:val="Cuerpo"/>
        <w:spacing w:line="360" w:lineRule="auto"/>
        <w:jc w:val="both"/>
        <w:rPr>
          <w:rStyle w:val="Ninguno"/>
          <w:rFonts w:ascii="Times New Roman" w:cs="Times New Roman" w:hAnsi="Times New Roman" w:eastAsia="Times New Roman"/>
          <w:outline w:val="0"/>
          <w:color w:val="222222"/>
          <w:sz w:val="24"/>
          <w:szCs w:val="24"/>
          <w:u w:color="222222"/>
          <w14:textFill>
            <w14:solidFill>
              <w14:srgbClr w14:val="222222"/>
            </w14:solidFill>
          </w14:textFill>
        </w:rPr>
      </w:pPr>
    </w:p>
    <w:tbl>
      <w:tblPr>
        <w:tblW w:w="1144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20"/>
        <w:gridCol w:w="1035"/>
        <w:gridCol w:w="855"/>
        <w:gridCol w:w="2040"/>
        <w:gridCol w:w="2400"/>
        <w:gridCol w:w="4395"/>
      </w:tblGrid>
      <w:tr>
        <w:tblPrEx>
          <w:shd w:val="clear" w:color="auto" w:fill="ced7e7"/>
        </w:tblPrEx>
        <w:trPr>
          <w:trHeight w:val="437" w:hRule="atLeast"/>
        </w:trPr>
        <w:tc>
          <w:tcPr>
            <w:tcW w:type="dxa" w:w="11445"/>
            <w:gridSpan w:val="6"/>
            <w:tcBorders>
              <w:top w:val="nil"/>
              <w:left w:val="nil"/>
              <w:bottom w:val="single" w:color="202124" w:sz="4" w:space="0" w:shadow="0" w:frame="0"/>
              <w:right w:val="nil"/>
            </w:tcBorders>
            <w:shd w:val="clear" w:color="auto" w:fill="auto"/>
            <w:tcMar>
              <w:top w:type="dxa" w:w="80"/>
              <w:left w:type="dxa" w:w="80"/>
              <w:bottom w:type="dxa" w:w="80"/>
              <w:right w:type="dxa" w:w="80"/>
            </w:tcMar>
            <w:vAlign w:val="center"/>
          </w:tcPr>
          <w:p>
            <w:pPr>
              <w:pStyle w:val="Cuerpo"/>
              <w:spacing w:line="240" w:lineRule="auto"/>
              <w:jc w:val="both"/>
              <w:rPr>
                <w:rStyle w:val="Ninguno"/>
                <w:rFonts w:ascii="Times New Roman" w:cs="Times New Roman" w:hAnsi="Times New Roman" w:eastAsia="Times New Roman"/>
                <w:b w:val="1"/>
                <w:bCs w:val="1"/>
                <w:outline w:val="0"/>
                <w:color w:val="222222"/>
                <w:sz w:val="20"/>
                <w:szCs w:val="20"/>
                <w:u w:color="222222"/>
                <w:shd w:val="nil" w:color="auto" w:fill="auto"/>
                <w14:textFill>
                  <w14:solidFill>
                    <w14:srgbClr w14:val="222222"/>
                  </w14:solidFill>
                </w14:textFill>
              </w:rPr>
            </w:pPr>
            <w:r>
              <w:rPr>
                <w:rStyle w:val="Ninguno"/>
                <w:rFonts w:ascii="Times New Roman" w:hAnsi="Times New Roman"/>
                <w:b w:val="1"/>
                <w:bCs w:val="1"/>
                <w:outline w:val="0"/>
                <w:color w:val="222222"/>
                <w:sz w:val="20"/>
                <w:szCs w:val="20"/>
                <w:u w:color="222222"/>
                <w:shd w:val="nil" w:color="auto" w:fill="auto"/>
                <w:rtl w:val="0"/>
                <w:lang w:val="es-ES_tradnl"/>
                <w14:textFill>
                  <w14:solidFill>
                    <w14:srgbClr w14:val="222222"/>
                  </w14:solidFill>
                </w14:textFill>
              </w:rPr>
              <w:t xml:space="preserve">Tabla 1. </w:t>
            </w:r>
          </w:p>
          <w:p>
            <w:pPr>
              <w:pStyle w:val="Cuerpo"/>
              <w:bidi w:val="0"/>
              <w:spacing w:line="240" w:lineRule="auto"/>
              <w:ind w:left="0" w:right="0" w:firstLine="0"/>
              <w:jc w:val="both"/>
              <w:rPr>
                <w:rtl w:val="0"/>
              </w:rPr>
            </w:pPr>
            <w:r>
              <w:rPr>
                <w:rStyle w:val="Ninguno"/>
                <w:rFonts w:ascii="Times New Roman" w:hAnsi="Times New Roman"/>
                <w:i w:val="1"/>
                <w:iCs w:val="1"/>
                <w:outline w:val="0"/>
                <w:color w:val="222222"/>
                <w:sz w:val="20"/>
                <w:szCs w:val="20"/>
                <w:u w:color="222222"/>
                <w:shd w:val="nil" w:color="auto" w:fill="auto"/>
                <w:rtl w:val="0"/>
                <w:lang w:val="es-ES_tradnl"/>
                <w14:textFill>
                  <w14:solidFill>
                    <w14:srgbClr w14:val="222222"/>
                  </w14:solidFill>
                </w14:textFill>
              </w:rPr>
              <w:t>Resumen de Investigaciones Emp</w:t>
            </w:r>
            <w:r>
              <w:rPr>
                <w:rStyle w:val="Ninguno"/>
                <w:rFonts w:ascii="Times New Roman" w:hAnsi="Times New Roman" w:hint="default"/>
                <w:i w:val="1"/>
                <w:iCs w:val="1"/>
                <w:outline w:val="0"/>
                <w:color w:val="222222"/>
                <w:sz w:val="20"/>
                <w:szCs w:val="20"/>
                <w:u w:color="222222"/>
                <w:shd w:val="nil" w:color="auto" w:fill="auto"/>
                <w:rtl w:val="0"/>
                <w:lang w:val="es-ES_tradnl"/>
                <w14:textFill>
                  <w14:solidFill>
                    <w14:srgbClr w14:val="222222"/>
                  </w14:solidFill>
                </w14:textFill>
              </w:rPr>
              <w:t>í</w:t>
            </w:r>
            <w:r>
              <w:rPr>
                <w:rStyle w:val="Ninguno"/>
                <w:rFonts w:ascii="Times New Roman" w:hAnsi="Times New Roman"/>
                <w:i w:val="1"/>
                <w:iCs w:val="1"/>
                <w:outline w:val="0"/>
                <w:color w:val="222222"/>
                <w:sz w:val="20"/>
                <w:szCs w:val="20"/>
                <w:u w:color="222222"/>
                <w:shd w:val="nil" w:color="auto" w:fill="auto"/>
                <w:rtl w:val="0"/>
                <w:lang w:val="es-ES_tradnl"/>
                <w14:textFill>
                  <w14:solidFill>
                    <w14:srgbClr w14:val="222222"/>
                  </w14:solidFill>
                </w14:textFill>
              </w:rPr>
              <w:t>ricas que Evaluaron el Efecto de la Parentalidad sobre la Regulaci</w:t>
            </w:r>
            <w:r>
              <w:rPr>
                <w:rStyle w:val="Ninguno"/>
                <w:rFonts w:ascii="Times New Roman" w:hAnsi="Times New Roman" w:hint="default"/>
                <w:i w:val="1"/>
                <w:iCs w:val="1"/>
                <w:outline w:val="0"/>
                <w:color w:val="222222"/>
                <w:sz w:val="20"/>
                <w:szCs w:val="20"/>
                <w:u w:color="222222"/>
                <w:shd w:val="nil" w:color="auto" w:fill="auto"/>
                <w:rtl w:val="0"/>
                <w:lang w:val="es-ES_tradnl"/>
                <w14:textFill>
                  <w14:solidFill>
                    <w14:srgbClr w14:val="222222"/>
                  </w14:solidFill>
                </w14:textFill>
              </w:rPr>
              <w:t>ó</w:t>
            </w:r>
            <w:r>
              <w:rPr>
                <w:rStyle w:val="Ninguno"/>
                <w:rFonts w:ascii="Times New Roman" w:hAnsi="Times New Roman"/>
                <w:i w:val="1"/>
                <w:iCs w:val="1"/>
                <w:outline w:val="0"/>
                <w:color w:val="222222"/>
                <w:sz w:val="20"/>
                <w:szCs w:val="20"/>
                <w:u w:color="222222"/>
                <w:shd w:val="nil" w:color="auto" w:fill="auto"/>
                <w:rtl w:val="0"/>
                <w:lang w:val="es-ES_tradnl"/>
                <w14:textFill>
                  <w14:solidFill>
                    <w14:srgbClr w14:val="222222"/>
                  </w14:solidFill>
                </w14:textFill>
              </w:rPr>
              <w:t>n Emocional Infantil</w:t>
            </w:r>
          </w:p>
        </w:tc>
      </w:tr>
      <w:tr>
        <w:tblPrEx>
          <w:shd w:val="clear" w:color="auto" w:fill="ced7e7"/>
        </w:tblPrEx>
        <w:trPr>
          <w:trHeight w:val="402" w:hRule="atLeast"/>
        </w:trPr>
        <w:tc>
          <w:tcPr>
            <w:tcW w:type="dxa" w:w="720"/>
            <w:tcBorders>
              <w:top w:val="single" w:color="202124" w:sz="4" w:space="0" w:shadow="0" w:frame="0"/>
              <w:left w:val="nil"/>
              <w:bottom w:val="single" w:color="202124"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center"/>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Estudio</w:t>
            </w:r>
          </w:p>
        </w:tc>
        <w:tc>
          <w:tcPr>
            <w:tcW w:type="dxa" w:w="1035"/>
            <w:tcBorders>
              <w:top w:val="single" w:color="202124" w:sz="4" w:space="0" w:shadow="0" w:frame="0"/>
              <w:left w:val="nil"/>
              <w:bottom w:val="single" w:color="202124"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center"/>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Pa</w:t>
            </w:r>
            <w:r>
              <w:rPr>
                <w:rStyle w:val="Ninguno"/>
                <w:rFonts w:ascii="Times New Roman" w:hAnsi="Times New Roman" w:hint="default"/>
                <w:b w:val="1"/>
                <w:bCs w:val="1"/>
                <w:outline w:val="0"/>
                <w:color w:val="222222"/>
                <w:sz w:val="18"/>
                <w:szCs w:val="18"/>
                <w:u w:color="222222"/>
                <w:shd w:val="nil" w:color="auto" w:fill="auto"/>
                <w:rtl w:val="0"/>
                <w:lang w:val="es-ES_tradnl"/>
                <w14:textFill>
                  <w14:solidFill>
                    <w14:srgbClr w14:val="222222"/>
                  </w14:solidFill>
                </w14:textFill>
              </w:rPr>
              <w:t>í</w:t>
            </w: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s</w:t>
            </w:r>
          </w:p>
        </w:tc>
        <w:tc>
          <w:tcPr>
            <w:tcW w:type="dxa" w:w="855"/>
            <w:tcBorders>
              <w:top w:val="single" w:color="202124" w:sz="4" w:space="0" w:shadow="0" w:frame="0"/>
              <w:left w:val="nil"/>
              <w:bottom w:val="single" w:color="202124"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center"/>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Dise</w:t>
            </w:r>
            <w:r>
              <w:rPr>
                <w:rStyle w:val="Ninguno"/>
                <w:rFonts w:ascii="Times New Roman" w:hAnsi="Times New Roman" w:hint="default"/>
                <w:b w:val="1"/>
                <w:bCs w:val="1"/>
                <w:outline w:val="0"/>
                <w:color w:val="222222"/>
                <w:sz w:val="18"/>
                <w:szCs w:val="18"/>
                <w:u w:color="222222"/>
                <w:shd w:val="nil" w:color="auto" w:fill="auto"/>
                <w:rtl w:val="0"/>
                <w:lang w:val="es-ES_tradnl"/>
                <w14:textFill>
                  <w14:solidFill>
                    <w14:srgbClr w14:val="222222"/>
                  </w14:solidFill>
                </w14:textFill>
              </w:rPr>
              <w:t>ñ</w:t>
            </w: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o</w:t>
            </w:r>
          </w:p>
        </w:tc>
        <w:tc>
          <w:tcPr>
            <w:tcW w:type="dxa" w:w="2040"/>
            <w:tcBorders>
              <w:top w:val="single" w:color="202124" w:sz="4" w:space="0" w:shadow="0" w:frame="0"/>
              <w:left w:val="nil"/>
              <w:bottom w:val="single" w:color="202124"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center"/>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Muestra</w:t>
            </w:r>
          </w:p>
        </w:tc>
        <w:tc>
          <w:tcPr>
            <w:tcW w:type="dxa" w:w="2400"/>
            <w:tcBorders>
              <w:top w:val="single" w:color="202124" w:sz="4" w:space="0" w:shadow="0" w:frame="0"/>
              <w:left w:val="nil"/>
              <w:bottom w:val="single" w:color="202124"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center"/>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Instrumentos</w:t>
            </w:r>
          </w:p>
        </w:tc>
        <w:tc>
          <w:tcPr>
            <w:tcW w:type="dxa" w:w="4395"/>
            <w:tcBorders>
              <w:top w:val="single" w:color="202124" w:sz="4" w:space="0" w:shadow="0" w:frame="0"/>
              <w:left w:val="nil"/>
              <w:bottom w:val="single" w:color="202124"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center"/>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Resultados principales</w:t>
            </w:r>
          </w:p>
        </w:tc>
      </w:tr>
      <w:tr>
        <w:tblPrEx>
          <w:shd w:val="clear" w:color="auto" w:fill="ced7e7"/>
        </w:tblPrEx>
        <w:trPr>
          <w:trHeight w:val="2007" w:hRule="atLeast"/>
        </w:trPr>
        <w:tc>
          <w:tcPr>
            <w:tcW w:type="dxa" w:w="720"/>
            <w:tcBorders>
              <w:top w:val="single" w:color="202124"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Diaz et al., (2019)</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single" w:color="202124"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Estados Unidos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855"/>
            <w:tcBorders>
              <w:top w:val="single" w:color="202124"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Longitudinal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040"/>
            <w:tcBorders>
              <w:top w:val="single" w:color="202124"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D</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adas madre- infante (n= 410) evaluados a los 5 y 24 meses. Varones= 201 / mujeres= 209</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400"/>
            <w:tcBorders>
              <w:top w:val="single" w:color="202124"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Prueba comportamental de juego libre y juego de rompecabezas (codificaci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 xml:space="preserve">n de sensibilidad materna y conducta materna intrusiva). Autorreporte parental de temperamento infantil. </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4395"/>
            <w:tcBorders>
              <w:top w:val="single" w:color="202124"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A los 5 y 24 meses de los infantes, se encontr</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menor afectividad negativa a mayor sensibilidad materna y mayor afectividad negativa a mayores conductas intrusivas de la madre.</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r>
      <w:tr>
        <w:tblPrEx>
          <w:shd w:val="clear" w:color="auto" w:fill="ced7e7"/>
        </w:tblPrEx>
        <w:trPr>
          <w:trHeight w:val="3212" w:hRule="atLeast"/>
        </w:trPr>
        <w:tc>
          <w:tcPr>
            <w:tcW w:type="dxa" w:w="72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Li et al., (2014)</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Taiwan</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85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Longitudinal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04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158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(78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ass) evaluados a los 12 y 24 meses y sus madres.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40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Se utilizaron cuestionarios de autorreporte para medir la respuesta materna y para medir el temperamento.</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439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Este estudio no encontr</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ninguna predicci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 CE (control esforzado) a partir de las variables maternas.</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Los resultados del estudio mostraron la continuidad del temperamento desde la infancia hasta la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ez temprana y predijeron el apoyo materno (tanto consolador como asistencia cognitiva) a lo largo del tiempo, pero no viceversa. Esto sugiere que las madres modulan su uso del apoyo de acuerdo con su conocimiento previo de las capacidades de autorregulaci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 sus hijos.</w:t>
            </w:r>
          </w:p>
          <w:p>
            <w:pPr>
              <w:pStyle w:val="Cuerpo"/>
              <w:widowControl w:val="0"/>
              <w:bidi w:val="0"/>
              <w:spacing w:line="240" w:lineRule="auto"/>
              <w:ind w:left="0" w:right="0" w:firstLine="0"/>
              <w:jc w:val="both"/>
              <w:rPr>
                <w:rtl w:val="0"/>
              </w:rPr>
            </w:pPr>
            <w:r>
              <w:rPr>
                <w:rStyle w:val="Ninguno"/>
                <w:rFonts w:ascii="Times New Roman" w:hAnsi="Times New Roman"/>
                <w:sz w:val="18"/>
                <w:szCs w:val="18"/>
                <w:shd w:val="nil" w:color="auto" w:fill="auto"/>
                <w:rtl w:val="0"/>
                <w:lang w:val="es-ES_tradnl"/>
              </w:rPr>
              <w:t>El control esforzado promueve la asistencia reconfortante y cognitiva de las madres, lo que sugiere que las madres modulan su uso del apoyo de acuerdo con su conocimiento previo de las capacidades reguladoras de sus hijos.</w:t>
            </w:r>
          </w:p>
        </w:tc>
      </w:tr>
      <w:tr>
        <w:tblPrEx>
          <w:shd w:val="clear" w:color="auto" w:fill="ced7e7"/>
        </w:tblPrEx>
        <w:trPr>
          <w:trHeight w:val="3611" w:hRule="atLeast"/>
        </w:trPr>
        <w:tc>
          <w:tcPr>
            <w:tcW w:type="dxa" w:w="72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Burney y Leerkes (2010)</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Estados Unidos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85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Transversal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04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120 madres y 79 padres. Las madres ten</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an edades comprendidas entre los 20 y los 37 a</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(M = 29) Cuarenta y siete beb</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s (60%) eran varones, de 6 meses.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40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Se utiliz</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un autorreporte sobre el funcionamiento parental de la vida conyugal prenatal.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Se utiliz</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un autorreporte parental a los seis meses posparto para evaluar las percepciones de los padres sobre el temperamento de su beb</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439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Para las madres, hubo una asociaci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positiva entre la capacidad de calmar al beb</w:t>
            </w:r>
            <w:r>
              <w:rPr>
                <w:rStyle w:val="Ninguno"/>
                <w:rFonts w:ascii="Times New Roman" w:hAnsi="Times New Roman" w:hint="default"/>
                <w:sz w:val="18"/>
                <w:szCs w:val="18"/>
                <w:shd w:val="nil" w:color="auto" w:fill="auto"/>
                <w:rtl w:val="0"/>
                <w:lang w:val="es-ES_tradnl"/>
              </w:rPr>
              <w:t xml:space="preserve">é </w:t>
            </w:r>
            <w:r>
              <w:rPr>
                <w:rStyle w:val="Ninguno"/>
                <w:rFonts w:ascii="Times New Roman" w:hAnsi="Times New Roman"/>
                <w:sz w:val="18"/>
                <w:szCs w:val="18"/>
                <w:shd w:val="nil" w:color="auto" w:fill="auto"/>
                <w:rtl w:val="0"/>
                <w:lang w:val="es-ES_tradnl"/>
              </w:rPr>
              <w:t>y la crianza compartida, de modo que cuando se percib</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 que era m</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s f</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cil calmar a 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las madres reportaron una relaci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 crianza compartida m</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s positiva y mayor satisfacci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en la divisi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 la crianza. Por su parte, los padres informaron una coparentalidad m</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s negativa cuando se enfrentaron a un beb</w:t>
            </w:r>
            <w:r>
              <w:rPr>
                <w:rStyle w:val="Ninguno"/>
                <w:rFonts w:ascii="Times New Roman" w:hAnsi="Times New Roman" w:hint="default"/>
                <w:sz w:val="18"/>
                <w:szCs w:val="18"/>
                <w:shd w:val="nil" w:color="auto" w:fill="auto"/>
                <w:rtl w:val="0"/>
                <w:lang w:val="es-ES_tradnl"/>
              </w:rPr>
              <w:t xml:space="preserve">é </w:t>
            </w:r>
            <w:r>
              <w:rPr>
                <w:rStyle w:val="Ninguno"/>
                <w:rFonts w:ascii="Times New Roman" w:hAnsi="Times New Roman"/>
                <w:sz w:val="18"/>
                <w:szCs w:val="18"/>
                <w:shd w:val="nil" w:color="auto" w:fill="auto"/>
                <w:rtl w:val="0"/>
                <w:lang w:val="es-ES_tradnl"/>
              </w:rPr>
              <w:t>m</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s reactivo y reportaron una relaci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marital de baja calidad.</w:t>
            </w:r>
          </w:p>
          <w:p>
            <w:pPr>
              <w:pStyle w:val="Cuerpo"/>
              <w:widowControl w:val="0"/>
              <w:bidi w:val="0"/>
              <w:spacing w:line="240" w:lineRule="auto"/>
              <w:ind w:left="0" w:right="0" w:firstLine="0"/>
              <w:jc w:val="both"/>
              <w:rPr>
                <w:rtl w:val="0"/>
              </w:rPr>
            </w:pPr>
            <w:r>
              <w:rPr>
                <w:rStyle w:val="Ninguno"/>
                <w:rFonts w:ascii="Times New Roman" w:cs="Times New Roman" w:hAnsi="Times New Roman" w:eastAsia="Times New Roman"/>
                <w:sz w:val="18"/>
                <w:szCs w:val="18"/>
                <w:shd w:val="nil" w:color="auto" w:fill="auto"/>
                <w:lang w:val="es-ES_tradnl"/>
              </w:rPr>
              <w:br w:type="textWrapping"/>
            </w:r>
            <w:r>
              <w:rPr>
                <w:rStyle w:val="Ninguno"/>
                <w:rFonts w:ascii="Times New Roman" w:hAnsi="Times New Roman"/>
                <w:sz w:val="18"/>
                <w:szCs w:val="18"/>
                <w:shd w:val="nil" w:color="auto" w:fill="auto"/>
                <w:rtl w:val="0"/>
                <w:lang w:val="es-ES_tradnl"/>
              </w:rPr>
              <w:t>La dimensi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 reactividad del temperamento solo se asoci</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con una calidad de crianza conjunta reducida si estaban presentes otros factores estresantes (es decir, baja capacidad de calma, divisi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deficiente de la crianza, funcionamiento marital deficiente).</w:t>
            </w:r>
          </w:p>
        </w:tc>
      </w:tr>
      <w:tr>
        <w:tblPrEx>
          <w:shd w:val="clear" w:color="auto" w:fill="ced7e7"/>
        </w:tblPrEx>
        <w:trPr>
          <w:trHeight w:val="440" w:hRule="atLeast"/>
        </w:trPr>
        <w:tc>
          <w:tcPr>
            <w:tcW w:type="dxa" w:w="72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center"/>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Estudio</w:t>
            </w:r>
          </w:p>
        </w:tc>
        <w:tc>
          <w:tcPr>
            <w:tcW w:type="dxa" w:w="103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center"/>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Pa</w:t>
            </w:r>
            <w:r>
              <w:rPr>
                <w:rStyle w:val="Ninguno"/>
                <w:rFonts w:ascii="Times New Roman" w:hAnsi="Times New Roman" w:hint="default"/>
                <w:b w:val="1"/>
                <w:bCs w:val="1"/>
                <w:outline w:val="0"/>
                <w:color w:val="222222"/>
                <w:sz w:val="18"/>
                <w:szCs w:val="18"/>
                <w:u w:color="222222"/>
                <w:shd w:val="nil" w:color="auto" w:fill="auto"/>
                <w:rtl w:val="0"/>
                <w:lang w:val="es-ES_tradnl"/>
                <w14:textFill>
                  <w14:solidFill>
                    <w14:srgbClr w14:val="222222"/>
                  </w14:solidFill>
                </w14:textFill>
              </w:rPr>
              <w:t>í</w:t>
            </w: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s</w:t>
            </w:r>
          </w:p>
        </w:tc>
        <w:tc>
          <w:tcPr>
            <w:tcW w:type="dxa" w:w="85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center"/>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Dise</w:t>
            </w:r>
            <w:r>
              <w:rPr>
                <w:rStyle w:val="Ninguno"/>
                <w:rFonts w:ascii="Times New Roman" w:hAnsi="Times New Roman" w:hint="default"/>
                <w:b w:val="1"/>
                <w:bCs w:val="1"/>
                <w:outline w:val="0"/>
                <w:color w:val="222222"/>
                <w:sz w:val="18"/>
                <w:szCs w:val="18"/>
                <w:u w:color="222222"/>
                <w:shd w:val="nil" w:color="auto" w:fill="auto"/>
                <w:rtl w:val="0"/>
                <w:lang w:val="es-ES_tradnl"/>
                <w14:textFill>
                  <w14:solidFill>
                    <w14:srgbClr w14:val="222222"/>
                  </w14:solidFill>
                </w14:textFill>
              </w:rPr>
              <w:t>ñ</w:t>
            </w: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o</w:t>
            </w:r>
          </w:p>
        </w:tc>
        <w:tc>
          <w:tcPr>
            <w:tcW w:type="dxa" w:w="204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center"/>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Muestra</w:t>
            </w:r>
          </w:p>
        </w:tc>
        <w:tc>
          <w:tcPr>
            <w:tcW w:type="dxa" w:w="240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before="240" w:after="240" w:line="240" w:lineRule="auto"/>
              <w:jc w:val="center"/>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Instrumentos</w:t>
            </w:r>
          </w:p>
        </w:tc>
        <w:tc>
          <w:tcPr>
            <w:tcW w:type="dxa" w:w="439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center"/>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Resultados principales</w:t>
            </w:r>
          </w:p>
        </w:tc>
      </w:tr>
      <w:tr>
        <w:tblPrEx>
          <w:shd w:val="clear" w:color="auto" w:fill="ced7e7"/>
        </w:tblPrEx>
        <w:trPr>
          <w:trHeight w:val="5844" w:hRule="atLeast"/>
        </w:trPr>
        <w:tc>
          <w:tcPr>
            <w:tcW w:type="dxa" w:w="72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Brophy-Herb et al. (2012)</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Estados Unidos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85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Transversal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04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123 d</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adas madre-hijo/a (58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y 65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as). Madres biol</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gicas 95%, n = 117; 3% eran madres adoptivas, n = 4; y, 2% eran abuelas, n = 2. Edad media de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os/as 28.39 meses (SD = 6.71 meses, rango = 18</w:t>
            </w:r>
            <w:r>
              <w:rPr>
                <w:rStyle w:val="Ninguno"/>
                <w:rFonts w:ascii="Times New Roman" w:hAnsi="Times New Roman" w:hint="default"/>
                <w:sz w:val="18"/>
                <w:szCs w:val="18"/>
                <w:shd w:val="nil" w:color="auto" w:fill="auto"/>
                <w:rtl w:val="0"/>
                <w:lang w:val="es-ES_tradnl"/>
              </w:rPr>
              <w:t>–</w:t>
            </w:r>
            <w:r>
              <w:rPr>
                <w:rStyle w:val="Ninguno"/>
                <w:rFonts w:ascii="Times New Roman" w:hAnsi="Times New Roman"/>
                <w:sz w:val="18"/>
                <w:szCs w:val="18"/>
                <w:shd w:val="nil" w:color="auto" w:fill="auto"/>
                <w:rtl w:val="0"/>
                <w:lang w:val="es-ES_tradnl"/>
              </w:rPr>
              <w:t>42 meses)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40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before="240" w:after="240"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 xml:space="preserve">Prueba comportamental de diada madre e hijo para evaluar conductas maternas (calidez). </w:t>
            </w:r>
          </w:p>
          <w:p>
            <w:pPr>
              <w:pStyle w:val="Cuerpo"/>
              <w:widowControl w:val="0"/>
              <w:bidi w:val="0"/>
              <w:spacing w:before="240" w:after="240"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Autorreporte sobre conductas parentales.</w:t>
            </w:r>
          </w:p>
          <w:p>
            <w:pPr>
              <w:pStyle w:val="Cuerpo"/>
              <w:widowControl w:val="0"/>
              <w:bidi w:val="0"/>
              <w:spacing w:before="240" w:after="240"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Prueba observacional sobre el ambiente hogare</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 y respuestas parentales.</w:t>
            </w:r>
          </w:p>
          <w:p>
            <w:pPr>
              <w:pStyle w:val="Cuerpo"/>
              <w:widowControl w:val="0"/>
              <w:bidi w:val="0"/>
              <w:spacing w:before="240" w:after="240"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Autorreporte sobre conductas durante la hora de la comida.</w:t>
            </w:r>
          </w:p>
          <w:p>
            <w:pPr>
              <w:pStyle w:val="Cuerpo"/>
              <w:widowControl w:val="0"/>
              <w:bidi w:val="0"/>
              <w:spacing w:before="240" w:after="240"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Autorreporte sobre la expresi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 emociones positivas en familia.</w:t>
            </w:r>
          </w:p>
          <w:p>
            <w:pPr>
              <w:pStyle w:val="Cuerpo"/>
              <w:widowControl w:val="0"/>
              <w:bidi w:val="0"/>
              <w:spacing w:before="240" w:after="240"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 xml:space="preserve">Autorreporte de respuestas de afrontamiento. </w:t>
            </w:r>
          </w:p>
          <w:p>
            <w:pPr>
              <w:pStyle w:val="Cuerpo"/>
              <w:widowControl w:val="0"/>
              <w:bidi w:val="0"/>
              <w:spacing w:before="240" w:after="240" w:line="240" w:lineRule="auto"/>
              <w:ind w:left="0" w:right="0" w:firstLine="0"/>
              <w:jc w:val="both"/>
              <w:rPr>
                <w:rtl w:val="0"/>
              </w:rPr>
            </w:pPr>
            <w:r>
              <w:rPr>
                <w:rStyle w:val="Ninguno"/>
                <w:rFonts w:ascii="Times New Roman" w:hAnsi="Times New Roman"/>
                <w:sz w:val="18"/>
                <w:szCs w:val="18"/>
                <w:shd w:val="nil" w:color="auto" w:fill="auto"/>
                <w:rtl w:val="0"/>
                <w:lang w:val="es-ES_tradnl"/>
              </w:rPr>
              <w:t>Reporte parental de conductas de desregulaci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infantil.</w:t>
            </w:r>
          </w:p>
        </w:tc>
        <w:tc>
          <w:tcPr>
            <w:tcW w:type="dxa" w:w="439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El riesgo demogr</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fico materno se encuentra relacionado negativamente a la parentalidad relacionada a las emociones, pero se asocia positivamente a las estrategias de afrontamiento del infante. Los resultados sugieren que los ERSB (caracter</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sticas y conductas como expresividad emocional positiva materna, apoyo en los intentos de autorregulaci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del infante y el discurso emocional entre el infante y la madre) maternos son cohesivos en una poblaci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 bajos ingresos econ</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micos, reflejando la parentalidad relacionada con las emociones y jugando un papel en la autorregulaci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 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os/as peque</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econ</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micamente en riesgo.</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r>
      <w:tr>
        <w:tblPrEx>
          <w:shd w:val="clear" w:color="auto" w:fill="ced7e7"/>
        </w:tblPrEx>
        <w:trPr>
          <w:trHeight w:val="2012" w:hRule="atLeast"/>
        </w:trPr>
        <w:tc>
          <w:tcPr>
            <w:tcW w:type="dxa" w:w="72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Gudmundson y Leerkes (2012)</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Estados Unidos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85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Transversal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04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89 d</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adas madre-hijo.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os/as 16 meses. Madres entre 17 a 38 a</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(M = 28.3). Europeo americanas (81%), afroamericanas (15%)</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40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Reporte parental sobre las conductas del infante.</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Escala de autorreporte sobre afrontamiento parental de las emociones negativas de 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os/as.</w:t>
            </w:r>
          </w:p>
          <w:p>
            <w:pPr>
              <w:pStyle w:val="Cuerpo"/>
              <w:widowControl w:val="0"/>
              <w:bidi w:val="0"/>
              <w:spacing w:line="240" w:lineRule="auto"/>
              <w:ind w:left="0" w:right="0" w:firstLine="0"/>
              <w:jc w:val="both"/>
              <w:rPr>
                <w:rtl w:val="0"/>
              </w:rPr>
            </w:pPr>
            <w:r>
              <w:rPr>
                <w:rStyle w:val="Ninguno"/>
                <w:rFonts w:ascii="Times New Roman" w:hAnsi="Times New Roman"/>
                <w:sz w:val="18"/>
                <w:szCs w:val="18"/>
                <w:shd w:val="nil" w:color="auto" w:fill="auto"/>
                <w:rtl w:val="0"/>
                <w:lang w:val="es-ES_tradnl"/>
              </w:rPr>
              <w:t>Prueba comportamental de regulaci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emocional para los infantes.</w:t>
            </w:r>
          </w:p>
        </w:tc>
        <w:tc>
          <w:tcPr>
            <w:tcW w:type="dxa" w:w="439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Los estilos de afrontamiento materno moderaron la relaci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entre la reactividad temperamental de los infantes y la sensibilidad materna, es decir que el afrontamiento de las madres amortigu</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el efecto negativo de la reactividad temperamental sobre la sensibilidad materna.</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r>
      <w:tr>
        <w:tblPrEx>
          <w:shd w:val="clear" w:color="auto" w:fill="ced7e7"/>
        </w:tblPrEx>
        <w:trPr>
          <w:trHeight w:val="1802" w:hRule="atLeast"/>
        </w:trPr>
        <w:tc>
          <w:tcPr>
            <w:tcW w:type="dxa" w:w="72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sz w:val="18"/>
                <w:szCs w:val="18"/>
                <w:shd w:val="nil" w:color="auto" w:fill="auto"/>
                <w:rtl w:val="0"/>
                <w:lang w:val="es-ES_tradnl"/>
              </w:rPr>
              <w:t>Bridgett et al. (2011)</w:t>
            </w:r>
          </w:p>
        </w:tc>
        <w:tc>
          <w:tcPr>
            <w:tcW w:type="dxa" w:w="103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sz w:val="18"/>
                <w:szCs w:val="18"/>
                <w:shd w:val="nil" w:color="auto" w:fill="auto"/>
                <w:rtl w:val="0"/>
                <w:lang w:val="es-ES_tradnl"/>
              </w:rPr>
              <w:t>Estados Unidos</w:t>
            </w:r>
            <w:r>
              <w:rPr>
                <w:rStyle w:val="Ninguno"/>
                <w:rFonts w:ascii="Times New Roman" w:cs="Times New Roman" w:hAnsi="Times New Roman" w:eastAsia="Times New Roman"/>
                <w:sz w:val="18"/>
                <w:szCs w:val="18"/>
                <w:shd w:val="nil" w:color="auto" w:fill="auto"/>
              </w:rPr>
            </w:r>
          </w:p>
        </w:tc>
        <w:tc>
          <w:tcPr>
            <w:tcW w:type="dxa" w:w="85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sz w:val="18"/>
                <w:szCs w:val="18"/>
                <w:shd w:val="nil" w:color="auto" w:fill="auto"/>
                <w:rtl w:val="0"/>
                <w:lang w:val="es-ES_tradnl"/>
              </w:rPr>
              <w:t>Longitudinal</w:t>
            </w:r>
            <w:r>
              <w:rPr>
                <w:rStyle w:val="Ninguno"/>
                <w:rFonts w:ascii="Times New Roman" w:cs="Times New Roman" w:hAnsi="Times New Roman" w:eastAsia="Times New Roman"/>
                <w:sz w:val="18"/>
                <w:szCs w:val="18"/>
                <w:shd w:val="nil" w:color="auto" w:fill="auto"/>
              </w:rPr>
            </w:r>
          </w:p>
        </w:tc>
        <w:tc>
          <w:tcPr>
            <w:tcW w:type="dxa" w:w="204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bidi w:val="0"/>
              <w:spacing w:line="240" w:lineRule="auto"/>
              <w:ind w:left="0" w:right="0" w:firstLine="0"/>
              <w:jc w:val="both"/>
              <w:rPr>
                <w:rtl w:val="0"/>
              </w:rPr>
            </w:pPr>
            <w:r>
              <w:rPr>
                <w:rStyle w:val="Ninguno"/>
                <w:rFonts w:ascii="Times New Roman" w:hAnsi="Times New Roman"/>
                <w:sz w:val="18"/>
                <w:szCs w:val="18"/>
                <w:shd w:val="nil" w:color="auto" w:fill="auto"/>
                <w:rtl w:val="0"/>
                <w:lang w:val="es-ES_tradnl"/>
              </w:rPr>
              <w:t>158 madres o cuidadores primarios con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os/as de 4 meses de edad. A los infantes se los evalu</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a los 4, 6, 8, 10 y 12 meses y a los 18 meses.</w:t>
            </w:r>
          </w:p>
        </w:tc>
        <w:tc>
          <w:tcPr>
            <w:tcW w:type="dxa" w:w="240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Reporte parental de actividades compartidas con sus hijos/as.</w:t>
            </w:r>
          </w:p>
          <w:p>
            <w:pPr>
              <w:pStyle w:val="Cuerpo"/>
              <w:widowControl w:val="0"/>
              <w:bidi w:val="0"/>
              <w:spacing w:line="240" w:lineRule="auto"/>
              <w:ind w:left="0" w:right="0" w:firstLine="0"/>
              <w:jc w:val="both"/>
              <w:rPr>
                <w:rtl w:val="0"/>
              </w:rPr>
            </w:pPr>
            <w:r>
              <w:rPr>
                <w:rStyle w:val="Ninguno"/>
                <w:rFonts w:ascii="Times New Roman" w:hAnsi="Times New Roman"/>
                <w:sz w:val="18"/>
                <w:szCs w:val="18"/>
                <w:shd w:val="nil" w:color="auto" w:fill="auto"/>
                <w:rtl w:val="0"/>
                <w:lang w:val="es-ES_tradnl"/>
              </w:rPr>
              <w:t>Reporte parental del temperamento infantil.</w:t>
            </w:r>
          </w:p>
        </w:tc>
        <w:tc>
          <w:tcPr>
            <w:tcW w:type="dxa" w:w="439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sz w:val="18"/>
                <w:szCs w:val="18"/>
                <w:shd w:val="nil" w:color="auto" w:fill="auto"/>
                <w:rtl w:val="0"/>
                <w:lang w:val="es-ES_tradnl"/>
              </w:rPr>
              <w:t>Mayor tiempo dedicado a los infantes se relacion</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 xml:space="preserve">con mayor control esforzado de los infantes. </w:t>
            </w:r>
          </w:p>
        </w:tc>
      </w:tr>
      <w:tr>
        <w:tblPrEx>
          <w:shd w:val="clear" w:color="auto" w:fill="ced7e7"/>
        </w:tblPrEx>
        <w:trPr>
          <w:trHeight w:val="2851" w:hRule="atLeast"/>
        </w:trPr>
        <w:tc>
          <w:tcPr>
            <w:tcW w:type="dxa" w:w="72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Feldman et al., (2011)</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Israel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85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Transversal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04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(35 varones) de 2- 3 a</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de edad (M = 30.56 meses, SD = 4.17 meses)</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Ambos padres ten</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an al menos 12 a</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de educaci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formal, la edad de las madres en promedio fue 34.12 a</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w:t>
            </w: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40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Prueba comportamental de juego libre, codificando conductas maternas (estilo relacional, sensibilidad e intrusi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y conductas regulatorias).</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Entrevista parental sobre la relaci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con el infante y representaciones mentales respecto a la alegr</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 xml:space="preserve">a e ira. </w:t>
            </w:r>
          </w:p>
          <w:p>
            <w:pPr>
              <w:pStyle w:val="Cuerpo"/>
              <w:widowControl w:val="0"/>
              <w:bidi w:val="0"/>
              <w:spacing w:line="240" w:lineRule="auto"/>
              <w:ind w:left="0" w:right="0" w:firstLine="0"/>
              <w:jc w:val="both"/>
              <w:rPr>
                <w:rtl w:val="0"/>
              </w:rPr>
            </w:pPr>
            <w:r>
              <w:rPr>
                <w:rStyle w:val="Ninguno"/>
                <w:rFonts w:ascii="Times New Roman" w:hAnsi="Times New Roman"/>
                <w:sz w:val="18"/>
                <w:szCs w:val="18"/>
                <w:shd w:val="nil" w:color="auto" w:fill="auto"/>
                <w:rtl w:val="0"/>
                <w:lang w:val="es-ES_tradnl"/>
              </w:rPr>
              <w:t>Pruebas comportamentales de regulaci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emocional infantil</w:t>
            </w:r>
          </w:p>
        </w:tc>
        <w:tc>
          <w:tcPr>
            <w:tcW w:type="dxa" w:w="439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La ira de los infantes se correlacion</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positivamente con el comportamiento intrusivo materno. La sensibilidad materna se correlacion</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con menor expresi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 la ira y el uso de estrategias regulatorias m</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s maduras frente a la frustraci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 xml:space="preserve">n. </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r>
      <w:tr>
        <w:tblPrEx>
          <w:shd w:val="clear" w:color="auto" w:fill="ced7e7"/>
        </w:tblPrEx>
        <w:trPr>
          <w:trHeight w:val="1156" w:hRule="atLeast"/>
        </w:trPr>
        <w:tc>
          <w:tcPr>
            <w:tcW w:type="dxa" w:w="72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03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85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04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40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439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r>
      <w:tr>
        <w:tblPrEx>
          <w:shd w:val="clear" w:color="auto" w:fill="ced7e7"/>
        </w:tblPrEx>
        <w:trPr>
          <w:trHeight w:val="447" w:hRule="atLeast"/>
        </w:trPr>
        <w:tc>
          <w:tcPr>
            <w:tcW w:type="dxa" w:w="72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center"/>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Estudio</w:t>
            </w:r>
          </w:p>
        </w:tc>
        <w:tc>
          <w:tcPr>
            <w:tcW w:type="dxa" w:w="103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center"/>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Pa</w:t>
            </w:r>
            <w:r>
              <w:rPr>
                <w:rStyle w:val="Ninguno"/>
                <w:rFonts w:ascii="Times New Roman" w:hAnsi="Times New Roman" w:hint="default"/>
                <w:b w:val="1"/>
                <w:bCs w:val="1"/>
                <w:outline w:val="0"/>
                <w:color w:val="222222"/>
                <w:sz w:val="18"/>
                <w:szCs w:val="18"/>
                <w:u w:color="222222"/>
                <w:shd w:val="nil" w:color="auto" w:fill="auto"/>
                <w:rtl w:val="0"/>
                <w:lang w:val="es-ES_tradnl"/>
                <w14:textFill>
                  <w14:solidFill>
                    <w14:srgbClr w14:val="222222"/>
                  </w14:solidFill>
                </w14:textFill>
              </w:rPr>
              <w:t>í</w:t>
            </w: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s</w:t>
            </w:r>
          </w:p>
        </w:tc>
        <w:tc>
          <w:tcPr>
            <w:tcW w:type="dxa" w:w="85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center"/>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Dise</w:t>
            </w:r>
            <w:r>
              <w:rPr>
                <w:rStyle w:val="Ninguno"/>
                <w:rFonts w:ascii="Times New Roman" w:hAnsi="Times New Roman" w:hint="default"/>
                <w:b w:val="1"/>
                <w:bCs w:val="1"/>
                <w:outline w:val="0"/>
                <w:color w:val="222222"/>
                <w:sz w:val="18"/>
                <w:szCs w:val="18"/>
                <w:u w:color="222222"/>
                <w:shd w:val="nil" w:color="auto" w:fill="auto"/>
                <w:rtl w:val="0"/>
                <w:lang w:val="es-ES_tradnl"/>
                <w14:textFill>
                  <w14:solidFill>
                    <w14:srgbClr w14:val="222222"/>
                  </w14:solidFill>
                </w14:textFill>
              </w:rPr>
              <w:t>ñ</w:t>
            </w: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o</w:t>
            </w:r>
          </w:p>
        </w:tc>
        <w:tc>
          <w:tcPr>
            <w:tcW w:type="dxa" w:w="204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center"/>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Muestra</w:t>
            </w:r>
          </w:p>
        </w:tc>
        <w:tc>
          <w:tcPr>
            <w:tcW w:type="dxa" w:w="240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center"/>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Instrumentos</w:t>
            </w:r>
          </w:p>
        </w:tc>
        <w:tc>
          <w:tcPr>
            <w:tcW w:type="dxa" w:w="439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center"/>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Resultados principales</w:t>
            </w:r>
          </w:p>
        </w:tc>
      </w:tr>
      <w:tr>
        <w:tblPrEx>
          <w:shd w:val="clear" w:color="auto" w:fill="ced7e7"/>
        </w:tblPrEx>
        <w:trPr>
          <w:trHeight w:val="4207" w:hRule="atLeast"/>
        </w:trPr>
        <w:tc>
          <w:tcPr>
            <w:tcW w:type="dxa" w:w="72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Nozadi et al. (2013)</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Estados Unidos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bidi w:val="0"/>
              <w:spacing w:line="240" w:lineRule="auto"/>
              <w:ind w:left="0" w:right="0" w:firstLine="0"/>
              <w:jc w:val="both"/>
              <w:rPr>
                <w:rtl w:val="0"/>
              </w:rPr>
            </w:pPr>
            <w:r>
              <w:rPr>
                <w:rStyle w:val="Ninguno"/>
                <w:rFonts w:ascii="Times New Roman" w:hAnsi="Times New Roman"/>
                <w:sz w:val="18"/>
                <w:szCs w:val="18"/>
                <w:shd w:val="nil" w:color="auto" w:fill="auto"/>
                <w:rtl w:val="0"/>
                <w:lang w:val="es-ES_tradnl"/>
              </w:rPr>
              <w:t xml:space="preserve"> </w:t>
            </w:r>
          </w:p>
        </w:tc>
        <w:tc>
          <w:tcPr>
            <w:tcW w:type="dxa" w:w="85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Longitudinal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04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247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os/as (137 varones, 110 femenino; M edad en meses = 17.79, SD = .52) en la primer toma y 216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os/as (119 varones, 97 femenino; M</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 xml:space="preserve">edad en meses = 29.77, SD = .65) en la segunda toma. </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212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os/as, participaron en ambas tomas. La edad de las madres al nacimiento del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o/a fue de 19 a 44 a</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(M = 29.17 a</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SD = 5.59), y la de los padres de 18 a 53 a</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(M = 31.06, SD = 5.74).</w:t>
            </w: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40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Codificaci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 Sensibilidad materna a partir de sesi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 juego libre.</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Cuestionario sobre nivel socioecon</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mico.</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Observaci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comportamental de regulaci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 xml:space="preserve">n emocional infantil. </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439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La sensibilidad materna se asoci</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negativamente con el enojo del infante.</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r>
      <w:tr>
        <w:tblPrEx>
          <w:shd w:val="clear" w:color="auto" w:fill="ced7e7"/>
        </w:tblPrEx>
        <w:trPr>
          <w:trHeight w:val="2612" w:hRule="atLeast"/>
        </w:trPr>
        <w:tc>
          <w:tcPr>
            <w:tcW w:type="dxa" w:w="72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Cipriano y Stifter (2010)</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Estados Unidos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85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Longitudinal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04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150 (M = 2.01 a</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 xml:space="preserve">os) en la primera etapa, donde participaron padres y madres. </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40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Observaci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conductual de la inhibici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temperamental del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 xml:space="preserve">o y de las conductas parentales. </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 xml:space="preserve">Pruebas conductuales para evaluar el control esforzado y el lenguaje receptivo. </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Se midi</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el temperamento con pruebas de auto reporte completadas por los padres</w:t>
            </w: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439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El comportamiento de los padres y el tono emocional influyen en el desarrollo del control esforzado de 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exuberantes (alto en afecto positivo y en aproximaci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 xml:space="preserve">n). </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rdenes y declaraciones prohibitivas con un tono emocional positivo por parte de las madres aumentaban la probabilidad de tener puntajes m</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s altos en el control esforzado informado por los padres 2.5 a</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despu</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s en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exuberantes-con extroversi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r>
      <w:tr>
        <w:tblPrEx>
          <w:shd w:val="clear" w:color="auto" w:fill="ced7e7"/>
        </w:tblPrEx>
        <w:trPr>
          <w:trHeight w:val="1212" w:hRule="atLeast"/>
        </w:trPr>
        <w:tc>
          <w:tcPr>
            <w:tcW w:type="dxa" w:w="72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MacLean et al. (2014)</w:t>
            </w: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M</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xico</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85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Transversal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04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84 d</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adas madre e infantes de entre 3.5 y 4.5 meses de edad.</w:t>
            </w: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40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sz w:val="18"/>
                <w:szCs w:val="18"/>
                <w:shd w:val="nil" w:color="auto" w:fill="auto"/>
                <w:rtl w:val="0"/>
                <w:lang w:val="es-ES_tradnl"/>
              </w:rPr>
              <w:t>Se evaluaron los estilos de interacci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materna y afecto infantil con pruebas conductuales.</w:t>
            </w:r>
            <w:r>
              <w:rPr>
                <w:rStyle w:val="Ninguno"/>
                <w:rFonts w:ascii="Times New Roman" w:cs="Times New Roman" w:hAnsi="Times New Roman" w:eastAsia="Times New Roman"/>
                <w:sz w:val="18"/>
                <w:szCs w:val="18"/>
                <w:shd w:val="nil" w:color="auto" w:fill="auto"/>
              </w:rPr>
            </w:r>
          </w:p>
        </w:tc>
        <w:tc>
          <w:tcPr>
            <w:tcW w:type="dxa" w:w="439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sz w:val="18"/>
                <w:szCs w:val="18"/>
                <w:shd w:val="nil" w:color="auto" w:fill="auto"/>
                <w:rtl w:val="0"/>
                <w:lang w:val="es-ES_tradnl"/>
              </w:rPr>
              <w:t xml:space="preserve"> Se encontr</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que ante la presencia de sincron</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 en las miradas entre la madre y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se asocian positivamente con comportamientos autorregulatorios y un mayor afecto positivo en el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 durante la prueba Still Face.</w:t>
            </w:r>
            <w:r>
              <w:rPr>
                <w:rStyle w:val="Ninguno"/>
                <w:rFonts w:ascii="Times New Roman" w:cs="Times New Roman" w:hAnsi="Times New Roman" w:eastAsia="Times New Roman"/>
                <w:sz w:val="18"/>
                <w:szCs w:val="18"/>
                <w:shd w:val="nil" w:color="auto" w:fill="auto"/>
              </w:rPr>
            </w:r>
          </w:p>
        </w:tc>
      </w:tr>
      <w:tr>
        <w:tblPrEx>
          <w:shd w:val="clear" w:color="auto" w:fill="ced7e7"/>
        </w:tblPrEx>
        <w:trPr>
          <w:trHeight w:val="1240" w:hRule="atLeast"/>
        </w:trPr>
        <w:tc>
          <w:tcPr>
            <w:tcW w:type="dxa" w:w="72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Erickson et al. (2019)</w:t>
            </w: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Estados Unidos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85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sz w:val="18"/>
                <w:szCs w:val="18"/>
                <w:shd w:val="nil" w:color="auto" w:fill="auto"/>
                <w:rtl w:val="0"/>
                <w:lang w:val="es-ES_tradnl"/>
              </w:rPr>
              <w:t>Transversal comparaci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 grupos</w:t>
            </w:r>
          </w:p>
        </w:tc>
        <w:tc>
          <w:tcPr>
            <w:tcW w:type="dxa" w:w="204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sz w:val="18"/>
                <w:szCs w:val="18"/>
                <w:shd w:val="nil" w:color="auto" w:fill="auto"/>
                <w:rtl w:val="0"/>
                <w:lang w:val="es-ES_tradnl"/>
              </w:rPr>
              <w:t>22 infantes prematuros de 4 meses de edad y 30 infantes nacidos a t</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rmino, de entre 3,5 4,25 meses de edad.</w:t>
            </w:r>
          </w:p>
        </w:tc>
        <w:tc>
          <w:tcPr>
            <w:tcW w:type="dxa" w:w="240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sz w:val="18"/>
                <w:szCs w:val="18"/>
                <w:shd w:val="nil" w:color="auto" w:fill="auto"/>
                <w:rtl w:val="0"/>
                <w:lang w:val="es-ES_tradnl"/>
              </w:rPr>
              <w:t>Se evaluaron los estilos de interacci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materna y afecto infantil con pruebas conductuales.</w:t>
            </w:r>
            <w:r>
              <w:rPr>
                <w:rStyle w:val="Ninguno"/>
                <w:rFonts w:ascii="Times New Roman" w:cs="Times New Roman" w:hAnsi="Times New Roman" w:eastAsia="Times New Roman"/>
                <w:sz w:val="18"/>
                <w:szCs w:val="18"/>
                <w:shd w:val="nil" w:color="auto" w:fill="auto"/>
              </w:rPr>
            </w:r>
          </w:p>
        </w:tc>
        <w:tc>
          <w:tcPr>
            <w:tcW w:type="dxa" w:w="439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La interacci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materna contingente previno la reactividad al cortisol en 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en respuesta a la SF.</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r>
      <w:tr>
        <w:tblPrEx>
          <w:shd w:val="clear" w:color="auto" w:fill="ced7e7"/>
        </w:tblPrEx>
        <w:trPr>
          <w:trHeight w:val="1690" w:hRule="atLeast"/>
        </w:trPr>
        <w:tc>
          <w:tcPr>
            <w:tcW w:type="dxa" w:w="72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sz w:val="18"/>
                <w:szCs w:val="18"/>
                <w:shd w:val="nil" w:color="auto" w:fill="auto"/>
                <w:rtl w:val="0"/>
                <w:lang w:val="es-ES_tradnl"/>
              </w:rPr>
              <w:t>Grady et al. (2012)</w:t>
            </w:r>
          </w:p>
        </w:tc>
        <w:tc>
          <w:tcPr>
            <w:tcW w:type="dxa" w:w="103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sz w:val="18"/>
                <w:szCs w:val="18"/>
                <w:shd w:val="nil" w:color="auto" w:fill="auto"/>
                <w:rtl w:val="0"/>
                <w:lang w:val="es-ES_tradnl"/>
              </w:rPr>
              <w:t>Estados Unidos</w:t>
            </w:r>
          </w:p>
        </w:tc>
        <w:tc>
          <w:tcPr>
            <w:tcW w:type="dxa" w:w="85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sz w:val="18"/>
                <w:szCs w:val="18"/>
                <w:shd w:val="nil" w:color="auto" w:fill="auto"/>
                <w:rtl w:val="0"/>
                <w:lang w:val="es-ES_tradnl"/>
              </w:rPr>
              <w:t>Longitudinal</w:t>
            </w:r>
          </w:p>
        </w:tc>
        <w:tc>
          <w:tcPr>
            <w:tcW w:type="dxa" w:w="204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996 madres con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en uno de los siguientes puntos de edad: 24,</w:t>
            </w:r>
          </w:p>
          <w:p>
            <w:pPr>
              <w:pStyle w:val="Cuerpo"/>
              <w:widowControl w:val="0"/>
              <w:bidi w:val="0"/>
              <w:spacing w:line="240" w:lineRule="auto"/>
              <w:ind w:left="0" w:right="0" w:firstLine="0"/>
              <w:jc w:val="both"/>
              <w:rPr>
                <w:rtl w:val="0"/>
              </w:rPr>
            </w:pPr>
            <w:r>
              <w:rPr>
                <w:rStyle w:val="Ninguno"/>
                <w:rFonts w:ascii="Times New Roman" w:hAnsi="Times New Roman"/>
                <w:sz w:val="18"/>
                <w:szCs w:val="18"/>
                <w:shd w:val="nil" w:color="auto" w:fill="auto"/>
                <w:rtl w:val="0"/>
                <w:lang w:val="es-ES_tradnl"/>
              </w:rPr>
              <w:t>36, 54 meses, o primer grado.</w:t>
            </w:r>
            <w:r>
              <w:rPr>
                <w:rStyle w:val="Ninguno"/>
                <w:rFonts w:ascii="Times New Roman" w:cs="Times New Roman" w:hAnsi="Times New Roman" w:eastAsia="Times New Roman"/>
                <w:sz w:val="18"/>
                <w:szCs w:val="18"/>
                <w:shd w:val="nil" w:color="auto" w:fill="auto"/>
              </w:rPr>
            </w:r>
          </w:p>
        </w:tc>
        <w:tc>
          <w:tcPr>
            <w:tcW w:type="dxa" w:w="240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 xml:space="preserve">Cuestionario de autorreporte para temperamento. </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Prueba de autorreporte para medir la Verg</w:t>
            </w:r>
            <w:r>
              <w:rPr>
                <w:rStyle w:val="Ninguno"/>
                <w:rFonts w:ascii="Times New Roman" w:hAnsi="Times New Roman" w:hint="default"/>
                <w:sz w:val="18"/>
                <w:szCs w:val="18"/>
                <w:shd w:val="nil" w:color="auto" w:fill="auto"/>
                <w:rtl w:val="0"/>
                <w:lang w:val="es-ES_tradnl"/>
              </w:rPr>
              <w:t>ü</w:t>
            </w:r>
            <w:r>
              <w:rPr>
                <w:rStyle w:val="Ninguno"/>
                <w:rFonts w:ascii="Times New Roman" w:hAnsi="Times New Roman"/>
                <w:sz w:val="18"/>
                <w:szCs w:val="18"/>
                <w:shd w:val="nil" w:color="auto" w:fill="auto"/>
                <w:rtl w:val="0"/>
                <w:lang w:val="es-ES_tradnl"/>
              </w:rPr>
              <w:t>enza de 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w:t>
            </w:r>
          </w:p>
          <w:p>
            <w:pPr>
              <w:pStyle w:val="Cuerpo"/>
              <w:widowControl w:val="0"/>
              <w:bidi w:val="0"/>
              <w:spacing w:line="240" w:lineRule="auto"/>
              <w:ind w:left="0" w:right="0" w:firstLine="0"/>
              <w:jc w:val="both"/>
              <w:rPr>
                <w:rtl w:val="0"/>
              </w:rPr>
            </w:pPr>
            <w:r>
              <w:rPr>
                <w:rStyle w:val="Ninguno"/>
                <w:rFonts w:ascii="Times New Roman" w:hAnsi="Times New Roman"/>
                <w:sz w:val="18"/>
                <w:szCs w:val="18"/>
                <w:shd w:val="nil" w:color="auto" w:fill="auto"/>
                <w:rtl w:val="0"/>
                <w:lang w:val="es-ES_tradnl"/>
              </w:rPr>
              <w:t>Prueba conductual de Sensibilidad materna. y de estimulaci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 xml:space="preserve">n/apoyo materno. </w:t>
            </w:r>
          </w:p>
        </w:tc>
        <w:tc>
          <w:tcPr>
            <w:tcW w:type="dxa" w:w="439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 xml:space="preserve"> </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bidi w:val="0"/>
              <w:spacing w:line="240" w:lineRule="auto"/>
              <w:ind w:left="0" w:right="0" w:firstLine="0"/>
              <w:jc w:val="both"/>
              <w:rPr>
                <w:rtl w:val="0"/>
              </w:rPr>
            </w:pPr>
            <w:r>
              <w:rPr>
                <w:rStyle w:val="Ninguno"/>
                <w:rFonts w:ascii="Times New Roman" w:hAnsi="Times New Roman"/>
                <w:sz w:val="18"/>
                <w:szCs w:val="18"/>
                <w:shd w:val="nil" w:color="auto" w:fill="auto"/>
                <w:rtl w:val="0"/>
                <w:lang w:val="es-ES_tradnl"/>
              </w:rPr>
              <w:t>La crianza materna sensible y la estimulante/de apoyo se asoci</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con una menor timidez (asociado a menor dependencia del adulto, miedo o respuesta inhibida a lo socialmente novedoso) en la primera infancia para 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que tardaron en entrar en confianza en la infancia.</w:t>
            </w:r>
          </w:p>
        </w:tc>
      </w:tr>
      <w:tr>
        <w:tblPrEx>
          <w:shd w:val="clear" w:color="auto" w:fill="ced7e7"/>
        </w:tblPrEx>
        <w:trPr>
          <w:trHeight w:val="212" w:hRule="atLeast"/>
        </w:trPr>
        <w:tc>
          <w:tcPr>
            <w:tcW w:type="dxa" w:w="720"/>
            <w:tcBorders>
              <w:top w:val="nil"/>
              <w:left w:val="nil"/>
              <w:bottom w:val="nil"/>
              <w:right w:val="nil"/>
            </w:tcBorders>
            <w:shd w:val="clear" w:color="auto" w:fill="auto"/>
            <w:tcMar>
              <w:top w:type="dxa" w:w="80"/>
              <w:left w:type="dxa" w:w="80"/>
              <w:bottom w:type="dxa" w:w="80"/>
              <w:right w:type="dxa" w:w="80"/>
            </w:tcMar>
            <w:vAlign w:val="center"/>
          </w:tcPr>
          <w:p/>
        </w:tc>
        <w:tc>
          <w:tcPr>
            <w:tcW w:type="dxa" w:w="1035"/>
            <w:tcBorders>
              <w:top w:val="nil"/>
              <w:left w:val="nil"/>
              <w:bottom w:val="nil"/>
              <w:right w:val="nil"/>
            </w:tcBorders>
            <w:shd w:val="clear" w:color="auto" w:fill="auto"/>
            <w:tcMar>
              <w:top w:type="dxa" w:w="80"/>
              <w:left w:type="dxa" w:w="80"/>
              <w:bottom w:type="dxa" w:w="80"/>
              <w:right w:type="dxa" w:w="80"/>
            </w:tcMar>
            <w:vAlign w:val="center"/>
          </w:tcPr>
          <w:p/>
        </w:tc>
        <w:tc>
          <w:tcPr>
            <w:tcW w:type="dxa" w:w="855"/>
            <w:tcBorders>
              <w:top w:val="nil"/>
              <w:left w:val="nil"/>
              <w:bottom w:val="nil"/>
              <w:right w:val="nil"/>
            </w:tcBorders>
            <w:shd w:val="clear" w:color="auto" w:fill="auto"/>
            <w:tcMar>
              <w:top w:type="dxa" w:w="80"/>
              <w:left w:type="dxa" w:w="80"/>
              <w:bottom w:type="dxa" w:w="80"/>
              <w:right w:type="dxa" w:w="80"/>
            </w:tcMar>
            <w:vAlign w:val="center"/>
          </w:tcPr>
          <w:p/>
        </w:tc>
        <w:tc>
          <w:tcPr>
            <w:tcW w:type="dxa" w:w="2040"/>
            <w:tcBorders>
              <w:top w:val="nil"/>
              <w:left w:val="nil"/>
              <w:bottom w:val="nil"/>
              <w:right w:val="nil"/>
            </w:tcBorders>
            <w:shd w:val="clear" w:color="auto" w:fill="auto"/>
            <w:tcMar>
              <w:top w:type="dxa" w:w="80"/>
              <w:left w:type="dxa" w:w="80"/>
              <w:bottom w:type="dxa" w:w="80"/>
              <w:right w:type="dxa" w:w="80"/>
            </w:tcMar>
            <w:vAlign w:val="center"/>
          </w:tcPr>
          <w:p/>
        </w:tc>
        <w:tc>
          <w:tcPr>
            <w:tcW w:type="dxa" w:w="2400"/>
            <w:tcBorders>
              <w:top w:val="nil"/>
              <w:left w:val="nil"/>
              <w:bottom w:val="nil"/>
              <w:right w:val="nil"/>
            </w:tcBorders>
            <w:shd w:val="clear" w:color="auto" w:fill="auto"/>
            <w:tcMar>
              <w:top w:type="dxa" w:w="80"/>
              <w:left w:type="dxa" w:w="80"/>
              <w:bottom w:type="dxa" w:w="80"/>
              <w:right w:type="dxa" w:w="80"/>
            </w:tcMar>
            <w:vAlign w:val="center"/>
          </w:tcPr>
          <w:p/>
        </w:tc>
        <w:tc>
          <w:tcPr>
            <w:tcW w:type="dxa" w:w="4395"/>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ced7e7"/>
        </w:tblPrEx>
        <w:trPr>
          <w:trHeight w:val="3007" w:hRule="atLeast"/>
        </w:trPr>
        <w:tc>
          <w:tcPr>
            <w:tcW w:type="dxa" w:w="72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Rigal et al. (2016)</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Francia</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85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Transversal, comparaci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 grupos.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04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44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y 54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as (98 total) de entre 21 a 44 meses y sus madres.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40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El control inhibitorio se evalu</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mediante autorreporte.</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Se utilizaron instrucciones gentiles o estrictas para invitar al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 xml:space="preserve">o a comer. </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La ingesta de comida se evalu</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contando el n</w:t>
            </w:r>
            <w:r>
              <w:rPr>
                <w:rStyle w:val="Ninguno"/>
                <w:rFonts w:ascii="Times New Roman" w:hAnsi="Times New Roman" w:hint="default"/>
                <w:sz w:val="18"/>
                <w:szCs w:val="18"/>
                <w:shd w:val="nil" w:color="auto" w:fill="auto"/>
                <w:rtl w:val="0"/>
                <w:lang w:val="es-ES_tradnl"/>
              </w:rPr>
              <w:t>ú</w:t>
            </w:r>
            <w:r>
              <w:rPr>
                <w:rStyle w:val="Ninguno"/>
                <w:rFonts w:ascii="Times New Roman" w:hAnsi="Times New Roman"/>
                <w:sz w:val="18"/>
                <w:szCs w:val="18"/>
                <w:shd w:val="nil" w:color="auto" w:fill="auto"/>
                <w:rtl w:val="0"/>
                <w:lang w:val="es-ES_tradnl"/>
              </w:rPr>
              <w:t>mero de trozos de ma</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z tierno que comi</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cada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 durante las 7 sesiones.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439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Las instrucciones de qu</w:t>
            </w:r>
            <w:r>
              <w:rPr>
                <w:rStyle w:val="Ninguno"/>
                <w:rFonts w:ascii="Times New Roman" w:hAnsi="Times New Roman" w:hint="default"/>
                <w:sz w:val="18"/>
                <w:szCs w:val="18"/>
                <w:shd w:val="nil" w:color="auto" w:fill="auto"/>
                <w:rtl w:val="0"/>
                <w:lang w:val="es-ES_tradnl"/>
              </w:rPr>
              <w:t xml:space="preserve">é </w:t>
            </w:r>
            <w:r>
              <w:rPr>
                <w:rStyle w:val="Ninguno"/>
                <w:rFonts w:ascii="Times New Roman" w:hAnsi="Times New Roman"/>
                <w:sz w:val="18"/>
                <w:szCs w:val="18"/>
                <w:shd w:val="nil" w:color="auto" w:fill="auto"/>
                <w:rtl w:val="0"/>
                <w:lang w:val="es-ES_tradnl"/>
              </w:rPr>
              <w:t>comer pod</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an ser estrictas o gentiles por parte de los cuidadores hacia 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os/as. El control gentil obtuvo mejores resultados que el estricto</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 xml:space="preserve"> El control estricto produjo enojo en 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dificultando la auto regulaci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con bajo control inhibitorio son m</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s sensibles al contexto estricto que los que tienen alto control inhibitorio, pero no son m</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 xml:space="preserve">s sensibles al efecto del contexto gentil. </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con control inhibitorio alto puntuaron m</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s alto en contexto gentil de lo que puntuaron 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con control inhibitorio bajo en contexto estricto.</w:t>
            </w: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r>
      <w:tr>
        <w:tblPrEx>
          <w:shd w:val="clear" w:color="auto" w:fill="ced7e7"/>
        </w:tblPrEx>
        <w:trPr>
          <w:trHeight w:val="402" w:hRule="atLeast"/>
        </w:trPr>
        <w:tc>
          <w:tcPr>
            <w:tcW w:type="dxa" w:w="72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Estudio</w:t>
            </w:r>
          </w:p>
        </w:tc>
        <w:tc>
          <w:tcPr>
            <w:tcW w:type="dxa" w:w="103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Pa</w:t>
            </w:r>
            <w:r>
              <w:rPr>
                <w:rStyle w:val="Ninguno"/>
                <w:rFonts w:ascii="Times New Roman" w:hAnsi="Times New Roman" w:hint="default"/>
                <w:b w:val="1"/>
                <w:bCs w:val="1"/>
                <w:outline w:val="0"/>
                <w:color w:val="222222"/>
                <w:sz w:val="18"/>
                <w:szCs w:val="18"/>
                <w:u w:color="222222"/>
                <w:shd w:val="nil" w:color="auto" w:fill="auto"/>
                <w:rtl w:val="0"/>
                <w:lang w:val="es-ES_tradnl"/>
                <w14:textFill>
                  <w14:solidFill>
                    <w14:srgbClr w14:val="222222"/>
                  </w14:solidFill>
                </w14:textFill>
              </w:rPr>
              <w:t>í</w:t>
            </w: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s</w:t>
            </w:r>
          </w:p>
        </w:tc>
        <w:tc>
          <w:tcPr>
            <w:tcW w:type="dxa" w:w="85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Dise</w:t>
            </w:r>
            <w:r>
              <w:rPr>
                <w:rStyle w:val="Ninguno"/>
                <w:rFonts w:ascii="Times New Roman" w:hAnsi="Times New Roman" w:hint="default"/>
                <w:b w:val="1"/>
                <w:bCs w:val="1"/>
                <w:outline w:val="0"/>
                <w:color w:val="222222"/>
                <w:sz w:val="18"/>
                <w:szCs w:val="18"/>
                <w:u w:color="222222"/>
                <w:shd w:val="nil" w:color="auto" w:fill="auto"/>
                <w:rtl w:val="0"/>
                <w:lang w:val="es-ES_tradnl"/>
                <w14:textFill>
                  <w14:solidFill>
                    <w14:srgbClr w14:val="222222"/>
                  </w14:solidFill>
                </w14:textFill>
              </w:rPr>
              <w:t>ñ</w:t>
            </w: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o</w:t>
            </w:r>
          </w:p>
        </w:tc>
        <w:tc>
          <w:tcPr>
            <w:tcW w:type="dxa" w:w="204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Muestra</w:t>
            </w:r>
          </w:p>
        </w:tc>
        <w:tc>
          <w:tcPr>
            <w:tcW w:type="dxa" w:w="240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Instrumentos</w:t>
            </w:r>
          </w:p>
        </w:tc>
        <w:tc>
          <w:tcPr>
            <w:tcW w:type="dxa" w:w="439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Resultados principales</w:t>
            </w:r>
          </w:p>
        </w:tc>
      </w:tr>
      <w:tr>
        <w:tblPrEx>
          <w:shd w:val="clear" w:color="auto" w:fill="ced7e7"/>
        </w:tblPrEx>
        <w:trPr>
          <w:trHeight w:val="3207" w:hRule="atLeast"/>
        </w:trPr>
        <w:tc>
          <w:tcPr>
            <w:tcW w:type="dxa" w:w="72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Lowe et al. (2016)</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Estados Unidos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85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Transversal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04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24 d</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adas madre-infante, residentes en ecuador.</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 xml:space="preserve"> Madres de entre 18 a 39 a</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 xml:space="preserve">os (M= 27, SD = 5.8), infantes entre 4 meses y 4 meses y medio. </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bidi w:val="0"/>
              <w:spacing w:line="240" w:lineRule="auto"/>
              <w:ind w:left="0" w:right="0" w:firstLine="0"/>
              <w:jc w:val="both"/>
              <w:rPr>
                <w:rtl w:val="0"/>
              </w:rPr>
            </w:pPr>
            <w:r>
              <w:rPr>
                <w:rStyle w:val="Ninguno"/>
                <w:rFonts w:ascii="Times New Roman" w:hAnsi="Times New Roman"/>
                <w:sz w:val="18"/>
                <w:szCs w:val="18"/>
                <w:shd w:val="nil" w:color="auto" w:fill="auto"/>
                <w:rtl w:val="0"/>
                <w:lang w:val="es-ES_tradnl"/>
              </w:rPr>
              <w:t>Muestra hispana-estadounidense: 26 d</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adas madre-infante; infantes entre 3.5 y 5.1 meses (M = 4.18, SD = 0.44), edad madres 19 a 40 a</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(M = 26, SD = 5.7).</w:t>
            </w:r>
          </w:p>
        </w:tc>
        <w:tc>
          <w:tcPr>
            <w:tcW w:type="dxa" w:w="240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Pruebas conductuales para medir el contacto f</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sico materno y la regulaci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emocional de los infantes. El tacto se codific</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seg</w:t>
            </w:r>
            <w:r>
              <w:rPr>
                <w:rStyle w:val="Ninguno"/>
                <w:rFonts w:ascii="Times New Roman" w:hAnsi="Times New Roman" w:hint="default"/>
                <w:sz w:val="18"/>
                <w:szCs w:val="18"/>
                <w:shd w:val="nil" w:color="auto" w:fill="auto"/>
                <w:rtl w:val="0"/>
                <w:lang w:val="es-ES_tradnl"/>
              </w:rPr>
              <w:t>ú</w:t>
            </w:r>
            <w:r>
              <w:rPr>
                <w:rStyle w:val="Ninguno"/>
                <w:rFonts w:ascii="Times New Roman" w:hAnsi="Times New Roman"/>
                <w:sz w:val="18"/>
                <w:szCs w:val="18"/>
                <w:shd w:val="nil" w:color="auto" w:fill="auto"/>
                <w:rtl w:val="0"/>
                <w:lang w:val="es-ES_tradnl"/>
              </w:rPr>
              <w:t>n el sistema de Jean y Stack (2009) El afecto del beb</w:t>
            </w:r>
            <w:r>
              <w:rPr>
                <w:rStyle w:val="Ninguno"/>
                <w:rFonts w:ascii="Times New Roman" w:hAnsi="Times New Roman" w:hint="default"/>
                <w:sz w:val="18"/>
                <w:szCs w:val="18"/>
                <w:shd w:val="nil" w:color="auto" w:fill="auto"/>
                <w:rtl w:val="0"/>
                <w:lang w:val="es-ES_tradnl"/>
              </w:rPr>
              <w:t xml:space="preserve">é </w:t>
            </w:r>
            <w:r>
              <w:rPr>
                <w:rStyle w:val="Ninguno"/>
                <w:rFonts w:ascii="Times New Roman" w:hAnsi="Times New Roman"/>
                <w:sz w:val="18"/>
                <w:szCs w:val="18"/>
                <w:shd w:val="nil" w:color="auto" w:fill="auto"/>
                <w:rtl w:val="0"/>
                <w:lang w:val="es-ES_tradnl"/>
              </w:rPr>
              <w:t>se codific</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en categor</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as basadas en una escala adaptada</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439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El contacto l</w:t>
            </w:r>
            <w:r>
              <w:rPr>
                <w:rStyle w:val="Ninguno"/>
                <w:rFonts w:ascii="Times New Roman" w:hAnsi="Times New Roman" w:hint="default"/>
                <w:sz w:val="18"/>
                <w:szCs w:val="18"/>
                <w:shd w:val="nil" w:color="auto" w:fill="auto"/>
                <w:rtl w:val="0"/>
                <w:lang w:val="es-ES_tradnl"/>
              </w:rPr>
              <w:t>ú</w:t>
            </w:r>
            <w:r>
              <w:rPr>
                <w:rStyle w:val="Ninguno"/>
                <w:rFonts w:ascii="Times New Roman" w:hAnsi="Times New Roman"/>
                <w:sz w:val="18"/>
                <w:szCs w:val="18"/>
                <w:shd w:val="nil" w:color="auto" w:fill="auto"/>
                <w:rtl w:val="0"/>
                <w:lang w:val="es-ES_tradnl"/>
              </w:rPr>
              <w:t>dico result</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en un incremento positivo en el afecto infantil tanto antes como despu</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s del estresor de still face, pero el incremento fue mayor posterior al est</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 xml:space="preserve">mulo estresor. </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El de acompa</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ado y b</w:t>
            </w:r>
            <w:r>
              <w:rPr>
                <w:rStyle w:val="Ninguno"/>
                <w:rFonts w:ascii="Times New Roman" w:hAnsi="Times New Roman" w:hint="default"/>
                <w:sz w:val="18"/>
                <w:szCs w:val="18"/>
                <w:shd w:val="nil" w:color="auto" w:fill="auto"/>
                <w:rtl w:val="0"/>
                <w:lang w:val="es-ES_tradnl"/>
              </w:rPr>
              <w:t>ú</w:t>
            </w:r>
            <w:r>
              <w:rPr>
                <w:rStyle w:val="Ninguno"/>
                <w:rFonts w:ascii="Times New Roman" w:hAnsi="Times New Roman"/>
                <w:sz w:val="18"/>
                <w:szCs w:val="18"/>
                <w:shd w:val="nil" w:color="auto" w:fill="auto"/>
                <w:rtl w:val="0"/>
                <w:lang w:val="es-ES_tradnl"/>
              </w:rPr>
              <w:t>squeda de atenci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tuvieron un impacto negativo en el afecto del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 (increment</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 xml:space="preserve">negatividad), antes del estresor still face pero no tuvieron impacto alguno posterior al estresor. </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El tacto cari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oso no tuvo impacto ni antes ni despu</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s, como si no hubiera estado.</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r>
      <w:tr>
        <w:tblPrEx>
          <w:shd w:val="clear" w:color="auto" w:fill="ced7e7"/>
        </w:tblPrEx>
        <w:trPr>
          <w:trHeight w:val="2812" w:hRule="atLeast"/>
        </w:trPr>
        <w:tc>
          <w:tcPr>
            <w:tcW w:type="dxa" w:w="72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Braungart-Rieker et al. (2014)</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Estados Unidos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85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Longitudinal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04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Las familias (N = 135) participaron en el SFP cuando los beb</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s ten</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an 3, 5 y 7 meses de edad y cuando 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os/as ten</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an 12 meses de edad (madres) y 14 meses de edad (padres).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40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Prueba comportamental de juego libre para las conductas maternas de sensibilidad e intrusi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 xml:space="preserve">n. </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Prueba comportamental para las conductas de los beb</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s mediante el paradigma clasificaciones de apego de los beb</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s.</w:t>
            </w:r>
          </w:p>
          <w:p>
            <w:pPr>
              <w:pStyle w:val="Cuerpo"/>
              <w:widowControl w:val="0"/>
              <w:bidi w:val="0"/>
              <w:spacing w:line="240" w:lineRule="auto"/>
              <w:ind w:left="0" w:right="0" w:firstLine="0"/>
              <w:jc w:val="both"/>
              <w:rPr>
                <w:rtl w:val="0"/>
              </w:rPr>
            </w:pPr>
            <w:r>
              <w:rPr>
                <w:rStyle w:val="Ninguno"/>
                <w:rFonts w:ascii="Times New Roman" w:hAnsi="Times New Roman"/>
                <w:sz w:val="18"/>
                <w:szCs w:val="18"/>
                <w:shd w:val="nil" w:color="auto" w:fill="auto"/>
                <w:rtl w:val="0"/>
                <w:lang w:val="es-ES_tradnl"/>
              </w:rPr>
              <w:t>Reporte parental sobre el temperamento infantil a los 3, 5 y 7 meses.</w:t>
            </w:r>
            <w:r>
              <w:rPr>
                <w:rStyle w:val="Ninguno"/>
                <w:rFonts w:ascii="Times New Roman" w:cs="Times New Roman" w:hAnsi="Times New Roman" w:eastAsia="Times New Roman"/>
                <w:sz w:val="18"/>
                <w:szCs w:val="18"/>
                <w:shd w:val="nil" w:color="auto" w:fill="auto"/>
              </w:rPr>
            </w:r>
          </w:p>
        </w:tc>
        <w:tc>
          <w:tcPr>
            <w:tcW w:type="dxa" w:w="439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A mayor sensibilidad en las madres y padres, se observ</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un incremento en el afecto positivo y disminuci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del afecto negativo en todas las edades. Los beb</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s cuyas madres fueron m</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s sensibles mostraron m</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s orientaci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 xml:space="preserve">n a los padres y autoconsuelo a los 5 y 7 meses, pero no a los 3 meses. </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Los beb</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s de padres menos sensibles mostraron m</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s afecto negativo en general (a trav</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s de la edad y el episodio) que los beb</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s de padres m</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s sensibles.</w:t>
            </w:r>
            <w:r>
              <w:rPr>
                <w:rStyle w:val="Ninguno"/>
                <w:rFonts w:ascii="Times New Roman" w:cs="Times New Roman" w:hAnsi="Times New Roman" w:eastAsia="Times New Roman"/>
                <w:sz w:val="18"/>
                <w:szCs w:val="18"/>
                <w:shd w:val="nil" w:color="auto" w:fill="auto"/>
                <w:rtl w:val="0"/>
                <w:lang w:val="es-ES_tradnl"/>
              </w:rPr>
              <w:br w:type="textWrapping"/>
              <w:t xml:space="preserve"> </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r>
      <w:tr>
        <w:tblPrEx>
          <w:shd w:val="clear" w:color="auto" w:fill="ced7e7"/>
        </w:tblPrEx>
        <w:trPr>
          <w:trHeight w:val="3612" w:hRule="atLeast"/>
        </w:trPr>
        <w:tc>
          <w:tcPr>
            <w:tcW w:type="dxa" w:w="72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Altafim y Linhares (2019)</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Brasil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85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Longitudinal comparaci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 grupos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04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Las madres de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de 3 a 8 a</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fueron asignadas aleatoriamente a los grupos de intervenci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(GI, n = 40) o control de lista de espera (GC, n = 41), y 67 cuidadores fueron segundos informantes sobre el comportamiento de 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40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Las pr</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 xml:space="preserve">cticas de crianza fueron autoinformadas por las madres. </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 xml:space="preserve">Reporte parental sobre el comportamiento sobre sus fortalezas y dificultades </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439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Las madres de los grupos que recibieron intervenci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(sobre Regulaci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emocional y conductual, tanto para los padres como para el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 capacitaci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sobre el uso adecuado de medios electr</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nicos; la prevenci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 violencia; el conocimiento de etapas de desarrollo del infante) informaron mejoras en sus pr</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cticas de crianza, y las madres y los dem</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s cuidadores informaron menos problemas de conducta infantil. Estas mejoras positivas se mantuvieron en el seguimiento de 3-4 meses. Durante el per</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odo de espera el GC no inform</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cambios en los resultados de los padres y 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sin embargo, despu</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s de participar en la intervenci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tambi</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n informaron mejoras en ambos resultados.</w:t>
            </w:r>
          </w:p>
          <w:p>
            <w:pPr>
              <w:pStyle w:val="Cuerpo"/>
              <w:widowControl w:val="0"/>
              <w:bidi w:val="0"/>
              <w:spacing w:line="240" w:lineRule="auto"/>
              <w:ind w:left="0" w:right="0" w:firstLine="0"/>
              <w:jc w:val="both"/>
              <w:rPr>
                <w:rtl w:val="0"/>
              </w:rPr>
            </w:pPr>
            <w:r>
              <w:rPr>
                <w:rStyle w:val="Ninguno"/>
                <w:rFonts w:ascii="Times New Roman" w:hAnsi="Times New Roman"/>
                <w:sz w:val="18"/>
                <w:szCs w:val="18"/>
                <w:shd w:val="nil" w:color="auto" w:fill="auto"/>
                <w:rtl w:val="0"/>
                <w:lang w:val="es-ES_tradnl"/>
              </w:rPr>
              <w:t>En conclusi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reportaron mejoras en sus pr</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cticas de crianza, y las madres y otros cuidadores reportaron menos problemas de conducta infantil</w:t>
            </w:r>
            <w:r>
              <w:rPr>
                <w:rStyle w:val="Ninguno"/>
                <w:rFonts w:ascii="Times New Roman" w:cs="Times New Roman" w:hAnsi="Times New Roman" w:eastAsia="Times New Roman"/>
                <w:sz w:val="18"/>
                <w:szCs w:val="18"/>
                <w:shd w:val="nil" w:color="auto" w:fill="auto"/>
              </w:rPr>
            </w:r>
          </w:p>
        </w:tc>
      </w:tr>
      <w:tr>
        <w:tblPrEx>
          <w:shd w:val="clear" w:color="auto" w:fill="ced7e7"/>
        </w:tblPrEx>
        <w:trPr>
          <w:trHeight w:val="4807" w:hRule="atLeast"/>
        </w:trPr>
        <w:tc>
          <w:tcPr>
            <w:tcW w:type="dxa" w:w="72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Merz et al. (2015)</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Estados Unidos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85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Longitudinal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04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Padres, madres y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de 2 a 4 a</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(edad media = 3,21 a</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N = 284), junto con otros cuidadores primarios.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40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Prueba comportamental de juego libre para evaluar la aceptaci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la calidad de los padres y la capacidad de respuesta/ flexibilidad.</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Para el conocimiento de emociones de 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se utilizaron pruebas psicom</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tricas en donde el infante deb</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 identificar emociones en un conjunto de im</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genes de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os/as.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439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La capacidad de respuesta de los padres predijo significativa y positivamente el conocimiento de las emociones 1 a</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 despu</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 xml:space="preserve">s. </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r>
      <w:tr>
        <w:tblPrEx>
          <w:shd w:val="clear" w:color="auto" w:fill="ced7e7"/>
        </w:tblPrEx>
        <w:trPr>
          <w:trHeight w:val="402" w:hRule="atLeast"/>
        </w:trPr>
        <w:tc>
          <w:tcPr>
            <w:tcW w:type="dxa" w:w="72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Estudio</w:t>
            </w:r>
          </w:p>
        </w:tc>
        <w:tc>
          <w:tcPr>
            <w:tcW w:type="dxa" w:w="103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Pa</w:t>
            </w:r>
            <w:r>
              <w:rPr>
                <w:rStyle w:val="Ninguno"/>
                <w:rFonts w:ascii="Times New Roman" w:hAnsi="Times New Roman" w:hint="default"/>
                <w:b w:val="1"/>
                <w:bCs w:val="1"/>
                <w:outline w:val="0"/>
                <w:color w:val="222222"/>
                <w:sz w:val="18"/>
                <w:szCs w:val="18"/>
                <w:u w:color="222222"/>
                <w:shd w:val="nil" w:color="auto" w:fill="auto"/>
                <w:rtl w:val="0"/>
                <w:lang w:val="es-ES_tradnl"/>
                <w14:textFill>
                  <w14:solidFill>
                    <w14:srgbClr w14:val="222222"/>
                  </w14:solidFill>
                </w14:textFill>
              </w:rPr>
              <w:t>í</w:t>
            </w: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s</w:t>
            </w:r>
          </w:p>
        </w:tc>
        <w:tc>
          <w:tcPr>
            <w:tcW w:type="dxa" w:w="85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Dise</w:t>
            </w:r>
            <w:r>
              <w:rPr>
                <w:rStyle w:val="Ninguno"/>
                <w:rFonts w:ascii="Times New Roman" w:hAnsi="Times New Roman" w:hint="default"/>
                <w:b w:val="1"/>
                <w:bCs w:val="1"/>
                <w:outline w:val="0"/>
                <w:color w:val="222222"/>
                <w:sz w:val="18"/>
                <w:szCs w:val="18"/>
                <w:u w:color="222222"/>
                <w:shd w:val="nil" w:color="auto" w:fill="auto"/>
                <w:rtl w:val="0"/>
                <w:lang w:val="es-ES_tradnl"/>
                <w14:textFill>
                  <w14:solidFill>
                    <w14:srgbClr w14:val="222222"/>
                  </w14:solidFill>
                </w14:textFill>
              </w:rPr>
              <w:t>ñ</w:t>
            </w: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o</w:t>
            </w:r>
          </w:p>
        </w:tc>
        <w:tc>
          <w:tcPr>
            <w:tcW w:type="dxa" w:w="204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Muestra</w:t>
            </w:r>
          </w:p>
        </w:tc>
        <w:tc>
          <w:tcPr>
            <w:tcW w:type="dxa" w:w="240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Instrumentos</w:t>
            </w:r>
          </w:p>
        </w:tc>
        <w:tc>
          <w:tcPr>
            <w:tcW w:type="dxa" w:w="439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Resultados principales</w:t>
            </w:r>
          </w:p>
        </w:tc>
      </w:tr>
      <w:tr>
        <w:tblPrEx>
          <w:shd w:val="clear" w:color="auto" w:fill="ced7e7"/>
        </w:tblPrEx>
        <w:trPr>
          <w:trHeight w:val="2197" w:hRule="atLeast"/>
        </w:trPr>
        <w:tc>
          <w:tcPr>
            <w:tcW w:type="dxa" w:w="72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Gunning et al. (2013)</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Reino Unido</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85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Transversal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04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Se evaluaron d</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adas de madres y sus hijos a los 3 meses de edad (N = 122). Los grupos eran similares en t</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rminos de caracter</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sticas de los beb</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 xml:space="preserve">s, incluido el sexo (51,7%), frente a (51,6%) mujeres. </w:t>
            </w: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40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Reporte parental sobre el Comportamiento Neonatal de 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os/as</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Prueba comportamental para evaluar la regulaci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emocional de los infantes.</w:t>
            </w:r>
          </w:p>
          <w:p>
            <w:pPr>
              <w:pStyle w:val="Cuerpo"/>
              <w:widowControl w:val="0"/>
              <w:bidi w:val="0"/>
              <w:spacing w:line="240" w:lineRule="auto"/>
              <w:ind w:left="0" w:right="0" w:firstLine="0"/>
              <w:jc w:val="both"/>
              <w:rPr>
                <w:rtl w:val="0"/>
              </w:rPr>
            </w:pPr>
            <w:r>
              <w:rPr>
                <w:rStyle w:val="Ninguno"/>
                <w:rFonts w:ascii="Times New Roman" w:hAnsi="Times New Roman"/>
                <w:sz w:val="18"/>
                <w:szCs w:val="18"/>
                <w:shd w:val="nil" w:color="auto" w:fill="auto"/>
                <w:rtl w:val="0"/>
                <w:lang w:val="es-ES_tradnl"/>
              </w:rPr>
              <w:t>La frecuencia card</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aca (FC) infantil se registr</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desde un minuto antes del inicio y durante la fase II.</w:t>
            </w:r>
          </w:p>
        </w:tc>
        <w:tc>
          <w:tcPr>
            <w:tcW w:type="dxa" w:w="439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Niveles m</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s altos de sensibilidad materna se asociaron con un comportamiento infantil m</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s regulado durante el paradigma Still Face. La irritabilidad neonatal predijo una peor recuperaci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 la frecuencia card</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aca y del comportamiento despu</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s del desaf</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o Still face. Aquellos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irritables con madres insensibles tuvieron los peores resultados en comportamiento ante SFP.</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r>
      <w:tr>
        <w:tblPrEx>
          <w:shd w:val="clear" w:color="auto" w:fill="ced7e7"/>
        </w:tblPrEx>
        <w:trPr>
          <w:trHeight w:val="3424" w:hRule="atLeast"/>
        </w:trPr>
        <w:tc>
          <w:tcPr>
            <w:tcW w:type="dxa" w:w="72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Page et al. (2010)</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Estados Unidos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85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Transversal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04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6377 d</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adas madre-hijo, un 51,9% de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varones (N = 3311) y la edad media de 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fue de 10,25 meses (DE = 1,33). La edad de las madres oscil</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entre menos de 20 y m</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s de 40 a</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la edad media fue de 26 a</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w:t>
            </w: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40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Codificaci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 la capacidad de respuesta materna y estimulaci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 xml:space="preserve">n verbal. </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bidi w:val="0"/>
              <w:spacing w:line="240" w:lineRule="auto"/>
              <w:ind w:left="0" w:right="0" w:firstLine="0"/>
              <w:jc w:val="both"/>
              <w:rPr>
                <w:rtl w:val="0"/>
              </w:rPr>
            </w:pPr>
            <w:r>
              <w:rPr>
                <w:rStyle w:val="Ninguno"/>
                <w:rFonts w:ascii="Times New Roman" w:hAnsi="Times New Roman"/>
                <w:sz w:val="18"/>
                <w:szCs w:val="18"/>
                <w:shd w:val="nil" w:color="auto" w:fill="auto"/>
                <w:rtl w:val="0"/>
                <w:lang w:val="es-ES_tradnl"/>
              </w:rPr>
              <w:t>Para el desarrollo socioemocional infantil, los beb</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s fueron calificados en 23 comportamientos observados que representan la claridad de las se</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ales del beb</w:t>
            </w:r>
            <w:r>
              <w:rPr>
                <w:rStyle w:val="Ninguno"/>
                <w:rFonts w:ascii="Times New Roman" w:hAnsi="Times New Roman" w:hint="default"/>
                <w:sz w:val="18"/>
                <w:szCs w:val="18"/>
                <w:shd w:val="nil" w:color="auto" w:fill="auto"/>
                <w:rtl w:val="0"/>
                <w:lang w:val="es-ES_tradnl"/>
              </w:rPr>
              <w:t xml:space="preserve">é </w:t>
            </w:r>
            <w:r>
              <w:rPr>
                <w:rStyle w:val="Ninguno"/>
                <w:rFonts w:ascii="Times New Roman" w:hAnsi="Times New Roman"/>
                <w:sz w:val="18"/>
                <w:szCs w:val="18"/>
                <w:shd w:val="nil" w:color="auto" w:fill="auto"/>
                <w:rtl w:val="0"/>
                <w:lang w:val="es-ES_tradnl"/>
              </w:rPr>
              <w:t>y la capacidad de respuesta a las se</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ales del cuidador.</w:t>
            </w:r>
          </w:p>
        </w:tc>
        <w:tc>
          <w:tcPr>
            <w:tcW w:type="dxa" w:w="439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Para el desarrollo socioemocional del beb</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 no se ha hallado que la sensibilidad materna sea un predictor m</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s fuerte que la estimulaci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verbal; tampoco encontramos apoyo para nuestra hip</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tesis de que la asociaci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ser</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 moderada por la edad.</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r>
      <w:tr>
        <w:tblPrEx>
          <w:shd w:val="clear" w:color="auto" w:fill="ced7e7"/>
        </w:tblPrEx>
        <w:trPr>
          <w:trHeight w:val="3212" w:hRule="atLeast"/>
        </w:trPr>
        <w:tc>
          <w:tcPr>
            <w:tcW w:type="dxa" w:w="72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Roque et al. (2013)</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Portugal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85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Transversal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04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Cincuenta y cinco d</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adas hijo-madre (27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y 28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as), la edad de 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vari</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de 18 a 26 meses de edad (M = 21,35; SD = 1,91).</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40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Para evaluar la regulaci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emocional de 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se utiliz</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una prueba comportamental en la cual participaron las madres.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Tambi</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n se evalu</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el apego del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o/a mediante el registro de conductas a trav</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s de la observaci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439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sz w:val="18"/>
                <w:szCs w:val="18"/>
                <w:shd w:val="nil" w:color="auto" w:fill="auto"/>
                <w:rtl w:val="0"/>
                <w:lang w:val="es-ES_tradnl"/>
              </w:rPr>
              <w:t>En relaci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con la participaci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materna, durante los episodios de miedo, tanto 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seguros como los inseguros aumentaron la frecuencia de sus estrategias conductuales de regulaci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emocional cuando sus madres estaban involucradas. Durante contextos emocionales negativos, 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seguros e inseguros parecen utilizar la participaci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 las madres de la misma manera, como un "refugio seguro", donde se puede encontrar protecci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para el peligro (episodios de miedo) o consuelo de la angustia (episodios de frustraci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n/ira). Sin embargo, las diferencias emergen en contextos afectivos positivos, donde no est</w:t>
            </w:r>
            <w:r>
              <w:rPr>
                <w:rStyle w:val="Ninguno"/>
                <w:rFonts w:ascii="Times New Roman" w:hAnsi="Times New Roman" w:hint="default"/>
                <w:sz w:val="18"/>
                <w:szCs w:val="18"/>
                <w:shd w:val="nil" w:color="auto" w:fill="auto"/>
                <w:rtl w:val="0"/>
                <w:lang w:val="es-ES_tradnl"/>
              </w:rPr>
              <w:t xml:space="preserve">á </w:t>
            </w:r>
            <w:r>
              <w:rPr>
                <w:rStyle w:val="Ninguno"/>
                <w:rFonts w:ascii="Times New Roman" w:hAnsi="Times New Roman"/>
                <w:sz w:val="18"/>
                <w:szCs w:val="18"/>
                <w:shd w:val="nil" w:color="auto" w:fill="auto"/>
                <w:rtl w:val="0"/>
                <w:lang w:val="es-ES_tradnl"/>
              </w:rPr>
              <w:t>presente el malestar, sino la posibilidad de aumentar la proximidad emocional, a trav</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s del juego.</w:t>
            </w:r>
            <w:r>
              <w:rPr>
                <w:rStyle w:val="Ninguno"/>
                <w:rFonts w:ascii="Times New Roman" w:cs="Times New Roman" w:hAnsi="Times New Roman" w:eastAsia="Times New Roman"/>
                <w:sz w:val="18"/>
                <w:szCs w:val="18"/>
                <w:shd w:val="nil" w:color="auto" w:fill="auto"/>
              </w:rPr>
            </w:r>
          </w:p>
        </w:tc>
      </w:tr>
      <w:tr>
        <w:tblPrEx>
          <w:shd w:val="clear" w:color="auto" w:fill="ced7e7"/>
        </w:tblPrEx>
        <w:trPr>
          <w:trHeight w:val="3042" w:hRule="atLeast"/>
        </w:trPr>
        <w:tc>
          <w:tcPr>
            <w:tcW w:type="dxa" w:w="72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Graham et al. (2010)</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Estados Unidos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85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Transversal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04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77 d</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adas madre-hijo. Edad madre media 23.57 a</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(SD = 4.47, rango = 18</w:t>
            </w:r>
            <w:r>
              <w:rPr>
                <w:rStyle w:val="Ninguno"/>
                <w:rFonts w:ascii="Times New Roman" w:hAnsi="Times New Roman" w:hint="default"/>
                <w:sz w:val="18"/>
                <w:szCs w:val="18"/>
                <w:shd w:val="nil" w:color="auto" w:fill="auto"/>
                <w:rtl w:val="0"/>
                <w:lang w:val="es-ES_tradnl"/>
              </w:rPr>
              <w:t>–</w:t>
            </w:r>
            <w:r>
              <w:rPr>
                <w:rStyle w:val="Ninguno"/>
                <w:rFonts w:ascii="Times New Roman" w:hAnsi="Times New Roman"/>
                <w:sz w:val="18"/>
                <w:szCs w:val="18"/>
                <w:shd w:val="nil" w:color="auto" w:fill="auto"/>
                <w:rtl w:val="0"/>
                <w:lang w:val="es-ES_tradnl"/>
              </w:rPr>
              <w:t>38). Media edad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20.99 semanas (SD = 2.55,</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rango = 16</w:t>
            </w:r>
            <w:r>
              <w:rPr>
                <w:rStyle w:val="Ninguno"/>
                <w:rFonts w:ascii="Times New Roman" w:hAnsi="Times New Roman" w:hint="default"/>
                <w:sz w:val="18"/>
                <w:szCs w:val="18"/>
                <w:shd w:val="nil" w:color="auto" w:fill="auto"/>
                <w:rtl w:val="0"/>
                <w:lang w:val="es-ES_tradnl"/>
              </w:rPr>
              <w:t>–</w:t>
            </w:r>
            <w:r>
              <w:rPr>
                <w:rStyle w:val="Ninguno"/>
                <w:rFonts w:ascii="Times New Roman" w:hAnsi="Times New Roman"/>
                <w:sz w:val="18"/>
                <w:szCs w:val="18"/>
                <w:shd w:val="nil" w:color="auto" w:fill="auto"/>
                <w:rtl w:val="0"/>
                <w:lang w:val="es-ES_tradnl"/>
              </w:rPr>
              <w:t>32)</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40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Autorreporte de ajuste di</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dico y resoluci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 xml:space="preserve">n de conflictos. </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Reporte parental de temperamento.</w:t>
            </w:r>
          </w:p>
          <w:p>
            <w:pPr>
              <w:pStyle w:val="Cuerpo"/>
              <w:widowControl w:val="0"/>
              <w:bidi w:val="0"/>
              <w:spacing w:line="240" w:lineRule="auto"/>
              <w:ind w:left="0" w:right="0" w:firstLine="0"/>
              <w:jc w:val="both"/>
              <w:rPr>
                <w:rtl w:val="0"/>
              </w:rPr>
            </w:pPr>
            <w:r>
              <w:rPr>
                <w:rStyle w:val="Ninguno"/>
                <w:rFonts w:ascii="Times New Roman" w:hAnsi="Times New Roman"/>
                <w:sz w:val="18"/>
                <w:szCs w:val="18"/>
                <w:shd w:val="nil" w:color="auto" w:fill="auto"/>
                <w:rtl w:val="0"/>
                <w:lang w:val="es-ES_tradnl"/>
              </w:rPr>
              <w:t>Pruebas comportamentales de Still-Face (para medir sensibilidad materna) y la prueba del juguete novedoso (para medir el nervio vago, medida indirecta de la activaci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y conexi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con el medio).</w:t>
            </w:r>
            <w:r>
              <w:rPr>
                <w:rStyle w:val="Ninguno"/>
                <w:rFonts w:ascii="Times New Roman" w:cs="Times New Roman" w:hAnsi="Times New Roman" w:eastAsia="Times New Roman"/>
                <w:sz w:val="18"/>
                <w:szCs w:val="18"/>
                <w:shd w:val="nil" w:color="auto" w:fill="auto"/>
              </w:rPr>
            </w:r>
          </w:p>
        </w:tc>
        <w:tc>
          <w:tcPr>
            <w:tcW w:type="dxa" w:w="439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 xml:space="preserve"> </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 xml:space="preserve">No se encontraron asociaciones entre la sensibilidad materna y el temperamento infantil. </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r>
      <w:tr>
        <w:tblPrEx>
          <w:shd w:val="clear" w:color="auto" w:fill="ced7e7"/>
        </w:tblPrEx>
        <w:trPr>
          <w:trHeight w:val="2207" w:hRule="atLeast"/>
        </w:trPr>
        <w:tc>
          <w:tcPr>
            <w:tcW w:type="dxa" w:w="72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Edwards y Yu (2018)</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Australia</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85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Transversal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04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663 madres adolescentes con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que ten</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an internalizaci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y externalizaci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entre 12 y 35 meses (n = 317).</w:t>
            </w: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40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Reporte parental de los tipos de atenci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que recibi</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el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 xml:space="preserve">o durante el </w:t>
            </w:r>
            <w:r>
              <w:rPr>
                <w:rStyle w:val="Ninguno"/>
                <w:rFonts w:ascii="Times New Roman" w:hAnsi="Times New Roman" w:hint="default"/>
                <w:sz w:val="18"/>
                <w:szCs w:val="18"/>
                <w:shd w:val="nil" w:color="auto" w:fill="auto"/>
                <w:rtl w:val="0"/>
                <w:lang w:val="es-ES_tradnl"/>
              </w:rPr>
              <w:t>ú</w:t>
            </w:r>
            <w:r>
              <w:rPr>
                <w:rStyle w:val="Ninguno"/>
                <w:rFonts w:ascii="Times New Roman" w:hAnsi="Times New Roman"/>
                <w:sz w:val="18"/>
                <w:szCs w:val="18"/>
                <w:shd w:val="nil" w:color="auto" w:fill="auto"/>
                <w:rtl w:val="0"/>
                <w:lang w:val="es-ES_tradnl"/>
              </w:rPr>
              <w:t>ltimo mes y el total de horas que pas</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en el centro de cuidado infantil.</w:t>
            </w:r>
          </w:p>
          <w:p>
            <w:pPr>
              <w:pStyle w:val="Cuerpo"/>
              <w:widowControl w:val="0"/>
              <w:bidi w:val="0"/>
              <w:spacing w:line="240" w:lineRule="auto"/>
              <w:ind w:left="0" w:right="0" w:firstLine="0"/>
              <w:jc w:val="both"/>
              <w:rPr>
                <w:rtl w:val="0"/>
              </w:rPr>
            </w:pPr>
            <w:r>
              <w:rPr>
                <w:rStyle w:val="Ninguno"/>
                <w:rFonts w:ascii="Times New Roman" w:hAnsi="Times New Roman"/>
                <w:sz w:val="18"/>
                <w:szCs w:val="18"/>
                <w:shd w:val="nil" w:color="auto" w:fill="auto"/>
                <w:rtl w:val="0"/>
                <w:lang w:val="es-ES_tradnl"/>
              </w:rPr>
              <w:t>Autorreporte de econom</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 familiar, problemas de salud mental materna, tipo de crianza, y emocionalidad de 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 xml:space="preserve">os. </w:t>
            </w:r>
          </w:p>
        </w:tc>
        <w:tc>
          <w:tcPr>
            <w:tcW w:type="dxa" w:w="439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Los resultados revelaron una asociaci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positiva entre la tensi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econ</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mica mediada por la crianza severa, y los problemas de comportamiento de los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 xml:space="preserve">os </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r>
      <w:tr>
        <w:tblPrEx>
          <w:shd w:val="clear" w:color="auto" w:fill="ced7e7"/>
        </w:tblPrEx>
        <w:trPr>
          <w:trHeight w:val="440" w:hRule="atLeast"/>
        </w:trPr>
        <w:tc>
          <w:tcPr>
            <w:tcW w:type="dxa" w:w="72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Estudio</w:t>
            </w:r>
          </w:p>
        </w:tc>
        <w:tc>
          <w:tcPr>
            <w:tcW w:type="dxa" w:w="103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Pa</w:t>
            </w:r>
            <w:r>
              <w:rPr>
                <w:rStyle w:val="Ninguno"/>
                <w:rFonts w:ascii="Times New Roman" w:hAnsi="Times New Roman" w:hint="default"/>
                <w:b w:val="1"/>
                <w:bCs w:val="1"/>
                <w:outline w:val="0"/>
                <w:color w:val="222222"/>
                <w:sz w:val="18"/>
                <w:szCs w:val="18"/>
                <w:u w:color="222222"/>
                <w:shd w:val="nil" w:color="auto" w:fill="auto"/>
                <w:rtl w:val="0"/>
                <w:lang w:val="es-ES_tradnl"/>
                <w14:textFill>
                  <w14:solidFill>
                    <w14:srgbClr w14:val="222222"/>
                  </w14:solidFill>
                </w14:textFill>
              </w:rPr>
              <w:t>í</w:t>
            </w: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s</w:t>
            </w:r>
          </w:p>
        </w:tc>
        <w:tc>
          <w:tcPr>
            <w:tcW w:type="dxa" w:w="85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Dise</w:t>
            </w:r>
            <w:r>
              <w:rPr>
                <w:rStyle w:val="Ninguno"/>
                <w:rFonts w:ascii="Times New Roman" w:hAnsi="Times New Roman" w:hint="default"/>
                <w:b w:val="1"/>
                <w:bCs w:val="1"/>
                <w:outline w:val="0"/>
                <w:color w:val="222222"/>
                <w:sz w:val="18"/>
                <w:szCs w:val="18"/>
                <w:u w:color="222222"/>
                <w:shd w:val="nil" w:color="auto" w:fill="auto"/>
                <w:rtl w:val="0"/>
                <w:lang w:val="es-ES_tradnl"/>
                <w14:textFill>
                  <w14:solidFill>
                    <w14:srgbClr w14:val="222222"/>
                  </w14:solidFill>
                </w14:textFill>
              </w:rPr>
              <w:t>ñ</w:t>
            </w: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o</w:t>
            </w:r>
          </w:p>
        </w:tc>
        <w:tc>
          <w:tcPr>
            <w:tcW w:type="dxa" w:w="204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Muestra</w:t>
            </w:r>
          </w:p>
        </w:tc>
        <w:tc>
          <w:tcPr>
            <w:tcW w:type="dxa" w:w="240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Instrumentos</w:t>
            </w:r>
          </w:p>
        </w:tc>
        <w:tc>
          <w:tcPr>
            <w:tcW w:type="dxa" w:w="439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b w:val="1"/>
                <w:bCs w:val="1"/>
                <w:outline w:val="0"/>
                <w:color w:val="222222"/>
                <w:sz w:val="18"/>
                <w:szCs w:val="18"/>
                <w:u w:color="222222"/>
                <w:shd w:val="nil" w:color="auto" w:fill="auto"/>
                <w:rtl w:val="0"/>
                <w:lang w:val="es-ES_tradnl"/>
                <w14:textFill>
                  <w14:solidFill>
                    <w14:srgbClr w14:val="222222"/>
                  </w14:solidFill>
                </w14:textFill>
              </w:rPr>
              <w:t>Resultados principales</w:t>
            </w:r>
          </w:p>
        </w:tc>
      </w:tr>
      <w:tr>
        <w:tblPrEx>
          <w:shd w:val="clear" w:color="auto" w:fill="ced7e7"/>
        </w:tblPrEx>
        <w:trPr>
          <w:trHeight w:val="2207" w:hRule="atLeast"/>
        </w:trPr>
        <w:tc>
          <w:tcPr>
            <w:tcW w:type="dxa" w:w="72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Farkas et al. (2018)</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Chile</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85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Longitudinal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04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91 d</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adas madre e infante. Primera toma de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entre 10 y 15 meses (M = 12.00</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meses, DS = 1.37), segunda toma 28 y 33 meses (M = 29.31 months, DS =</w:t>
            </w:r>
          </w:p>
          <w:p>
            <w:pPr>
              <w:pStyle w:val="Cuerpo"/>
              <w:widowControl w:val="0"/>
              <w:bidi w:val="0"/>
              <w:spacing w:line="240" w:lineRule="auto"/>
              <w:ind w:left="0" w:right="0" w:firstLine="0"/>
              <w:jc w:val="both"/>
              <w:rPr>
                <w:rtl w:val="0"/>
              </w:rPr>
            </w:pPr>
            <w:r>
              <w:rPr>
                <w:rStyle w:val="Ninguno"/>
                <w:rFonts w:ascii="Times New Roman" w:hAnsi="Times New Roman"/>
                <w:sz w:val="18"/>
                <w:szCs w:val="18"/>
                <w:shd w:val="nil" w:color="auto" w:fill="auto"/>
                <w:rtl w:val="0"/>
                <w:lang w:val="es-ES_tradnl"/>
              </w:rPr>
              <w:t>1.19).</w:t>
            </w:r>
          </w:p>
        </w:tc>
        <w:tc>
          <w:tcPr>
            <w:tcW w:type="dxa" w:w="240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 xml:space="preserve">Prueba comportamental de relato de cuento y juego libre. </w:t>
            </w:r>
          </w:p>
          <w:p>
            <w:pPr>
              <w:pStyle w:val="Cuerpo"/>
              <w:widowControl w:val="0"/>
              <w:bidi w:val="0"/>
              <w:spacing w:line="240" w:lineRule="auto"/>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 xml:space="preserve">Reporte parental de escalas de lenguaje y socioemocionales. </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439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pPr>
            <w:r>
              <w:rPr>
                <w:rStyle w:val="Ninguno"/>
                <w:rFonts w:ascii="Times New Roman" w:hAnsi="Times New Roman"/>
                <w:sz w:val="18"/>
                <w:szCs w:val="18"/>
                <w:shd w:val="nil" w:color="auto" w:fill="auto"/>
                <w:rtl w:val="0"/>
                <w:lang w:val="es-ES_tradnl"/>
              </w:rPr>
              <w:t>El uso de referencias mentales por parte de las madres en ambos contextos (cuento y juego) mostraron asociaciones positivas y significativas con los resultados socioemocionales, especialmente considerando la frecuencia de las interacciones verbales de las madres con sus hijos, as</w:t>
            </w:r>
            <w:r>
              <w:rPr>
                <w:rStyle w:val="Ninguno"/>
                <w:rFonts w:ascii="Times New Roman" w:hAnsi="Times New Roman" w:hint="default"/>
                <w:sz w:val="18"/>
                <w:szCs w:val="18"/>
                <w:shd w:val="nil" w:color="auto" w:fill="auto"/>
                <w:rtl w:val="0"/>
                <w:lang w:val="es-ES_tradnl"/>
              </w:rPr>
              <w:t xml:space="preserve">í </w:t>
            </w:r>
            <w:r>
              <w:rPr>
                <w:rStyle w:val="Ninguno"/>
                <w:rFonts w:ascii="Times New Roman" w:hAnsi="Times New Roman"/>
                <w:sz w:val="18"/>
                <w:szCs w:val="18"/>
                <w:shd w:val="nil" w:color="auto" w:fill="auto"/>
                <w:rtl w:val="0"/>
                <w:lang w:val="es-ES_tradnl"/>
              </w:rPr>
              <w:t>como su uso de referencias de deseos, emociones y estados de conciencia.</w:t>
            </w:r>
          </w:p>
        </w:tc>
      </w:tr>
      <w:tr>
        <w:tblPrEx>
          <w:shd w:val="clear" w:color="auto" w:fill="ced7e7"/>
        </w:tblPrEx>
        <w:trPr>
          <w:trHeight w:val="2012" w:hRule="atLeast"/>
        </w:trPr>
        <w:tc>
          <w:tcPr>
            <w:tcW w:type="dxa" w:w="72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Brown et al. (2011)</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Estados Unidos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85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Transversal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04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43 triadas madre, padre e infante (M =32.00 meses, DS = 5.99, 21 femenino, 22 masculino).</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400"/>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Reporte parental de accesibilidad e interacci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temperamento infantil (administrado a padre y madre por separado), y caracter</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sticas del infante.</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4395"/>
            <w:tcBorders>
              <w:top w:val="nil"/>
              <w:left w:val="nil"/>
              <w:bottom w:val="nil"/>
              <w:right w:val="nil"/>
            </w:tcBorders>
            <w:shd w:val="clear" w:color="auto" w:fill="auto"/>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Se hallaron asociaciones positivas tanto en los padres como en las madres en el tiempo que pasaban en d</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as laborables con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temperamentalmente disruptivos. Sin embargo, los padres pasaban menos tiempo con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desafiantes que con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 m</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s f</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ciles en d</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 xml:space="preserve">as no laborales. </w:t>
            </w:r>
          </w:p>
          <w:p>
            <w:pPr>
              <w:pStyle w:val="Cuerpo"/>
              <w:widowControl w:val="0"/>
              <w:bidi w:val="0"/>
              <w:spacing w:line="240" w:lineRule="auto"/>
              <w:ind w:left="0" w:right="0" w:firstLine="0"/>
              <w:jc w:val="both"/>
              <w:rPr>
                <w:rtl w:val="0"/>
              </w:rPr>
            </w:pPr>
            <w:r>
              <w:rPr>
                <w:rStyle w:val="Ninguno"/>
                <w:rFonts w:ascii="Times New Roman" w:hAnsi="Times New Roman"/>
                <w:sz w:val="18"/>
                <w:szCs w:val="18"/>
                <w:shd w:val="nil" w:color="auto" w:fill="auto"/>
                <w:rtl w:val="0"/>
                <w:lang w:val="es-ES_tradnl"/>
              </w:rPr>
              <w:t>Para los padres, las horas de trabajo tambi</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n moderaron la relaci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entre el temperamento irregular y el juego de la jornada laboral.</w:t>
            </w:r>
            <w:r>
              <w:rPr>
                <w:rStyle w:val="Ninguno"/>
                <w:rFonts w:ascii="Times New Roman" w:cs="Times New Roman" w:hAnsi="Times New Roman" w:eastAsia="Times New Roman"/>
                <w:sz w:val="18"/>
                <w:szCs w:val="18"/>
                <w:shd w:val="nil" w:color="auto" w:fill="auto"/>
              </w:rPr>
            </w:r>
          </w:p>
        </w:tc>
      </w:tr>
      <w:tr>
        <w:tblPrEx>
          <w:shd w:val="clear" w:color="auto" w:fill="ced7e7"/>
        </w:tblPrEx>
        <w:trPr>
          <w:trHeight w:val="1407" w:hRule="atLeast"/>
        </w:trPr>
        <w:tc>
          <w:tcPr>
            <w:tcW w:type="dxa" w:w="720"/>
            <w:tcBorders>
              <w:top w:val="nil"/>
              <w:left w:val="nil"/>
              <w:bottom w:val="single" w:color="202124" w:sz="4" w:space="0" w:shadow="0" w:frame="0"/>
              <w:right w:val="nil"/>
            </w:tcBorders>
            <w:shd w:val="clear" w:color="auto" w:fill="ffffff"/>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Wade et al. (2018)</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1035"/>
            <w:tcBorders>
              <w:top w:val="nil"/>
              <w:left w:val="nil"/>
              <w:bottom w:val="single" w:color="202124" w:sz="4" w:space="0" w:shadow="0" w:frame="0"/>
              <w:right w:val="nil"/>
            </w:tcBorders>
            <w:shd w:val="clear" w:color="auto" w:fill="ffffff"/>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Estados Unidos</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855"/>
            <w:tcBorders>
              <w:top w:val="nil"/>
              <w:left w:val="nil"/>
              <w:bottom w:val="single" w:color="202124" w:sz="4" w:space="0" w:shadow="0" w:frame="0"/>
              <w:right w:val="nil"/>
            </w:tcBorders>
            <w:shd w:val="clear" w:color="auto" w:fill="ffffff"/>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Longitudinal</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040"/>
            <w:tcBorders>
              <w:top w:val="nil"/>
              <w:left w:val="nil"/>
              <w:bottom w:val="single" w:color="202124" w:sz="4" w:space="0" w:shadow="0" w:frame="0"/>
              <w:right w:val="nil"/>
            </w:tcBorders>
            <w:shd w:val="clear" w:color="auto" w:fill="ffffff"/>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501 d</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adas madre e infante evaluados a los 18 meses y nuevamente a los 4.5 a</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os</w:t>
            </w: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c>
          <w:tcPr>
            <w:tcW w:type="dxa" w:w="2400"/>
            <w:tcBorders>
              <w:top w:val="nil"/>
              <w:left w:val="nil"/>
              <w:bottom w:val="single" w:color="202124" w:sz="4" w:space="0" w:shadow="0" w:frame="0"/>
              <w:right w:val="nil"/>
            </w:tcBorders>
            <w:shd w:val="clear" w:color="auto" w:fill="ffffff"/>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Prueba comportamental de lectura materna, de lenguaje expresivo y receptivo y de control inhibitorio del ni</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 xml:space="preserve">o. </w:t>
            </w:r>
          </w:p>
          <w:p>
            <w:pPr>
              <w:pStyle w:val="Cuerpo"/>
              <w:widowControl w:val="0"/>
              <w:bidi w:val="0"/>
              <w:spacing w:line="240" w:lineRule="auto"/>
              <w:ind w:left="0" w:right="0" w:firstLine="0"/>
              <w:jc w:val="both"/>
              <w:rPr>
                <w:rtl w:val="0"/>
              </w:rPr>
            </w:pPr>
            <w:r>
              <w:rPr>
                <w:rStyle w:val="Ninguno"/>
                <w:rFonts w:ascii="Times New Roman" w:hAnsi="Times New Roman"/>
                <w:sz w:val="18"/>
                <w:szCs w:val="18"/>
                <w:shd w:val="nil" w:color="auto" w:fill="auto"/>
                <w:rtl w:val="0"/>
                <w:lang w:val="es-ES_tradnl"/>
              </w:rPr>
              <w:t>Reporte parental de teor</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 de la mente y habilidades acad</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micas.</w:t>
            </w:r>
          </w:p>
        </w:tc>
        <w:tc>
          <w:tcPr>
            <w:tcW w:type="dxa" w:w="4395"/>
            <w:tcBorders>
              <w:top w:val="nil"/>
              <w:left w:val="nil"/>
              <w:bottom w:val="single" w:color="202124" w:sz="4" w:space="0" w:shadow="0" w:frame="0"/>
              <w:right w:val="nil"/>
            </w:tcBorders>
            <w:shd w:val="clear" w:color="auto" w:fill="ffffff"/>
            <w:tcMar>
              <w:top w:type="dxa" w:w="80"/>
              <w:left w:type="dxa" w:w="80"/>
              <w:bottom w:type="dxa" w:w="80"/>
              <w:right w:type="dxa" w:w="80"/>
            </w:tcMar>
            <w:vAlign w:val="center"/>
          </w:tcPr>
          <w:p>
            <w:pPr>
              <w:pStyle w:val="Cuerpo"/>
              <w:widowControl w:val="0"/>
              <w:spacing w:line="240" w:lineRule="auto"/>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sz w:val="18"/>
                <w:szCs w:val="18"/>
                <w:shd w:val="nil" w:color="auto" w:fill="auto"/>
                <w:rtl w:val="0"/>
                <w:lang w:val="es-ES_tradnl"/>
              </w:rPr>
              <w:t>La capacidad de respuesta materna no se relacion</w:t>
            </w:r>
            <w:r>
              <w:rPr>
                <w:rStyle w:val="Ninguno"/>
                <w:rFonts w:ascii="Times New Roman" w:hAnsi="Times New Roman" w:hint="default"/>
                <w:sz w:val="18"/>
                <w:szCs w:val="18"/>
                <w:shd w:val="nil" w:color="auto" w:fill="auto"/>
                <w:rtl w:val="0"/>
                <w:lang w:val="es-ES_tradnl"/>
              </w:rPr>
              <w:t xml:space="preserve">ó </w:t>
            </w:r>
            <w:r>
              <w:rPr>
                <w:rStyle w:val="Ninguno"/>
                <w:rFonts w:ascii="Times New Roman" w:hAnsi="Times New Roman"/>
                <w:sz w:val="18"/>
                <w:szCs w:val="18"/>
                <w:shd w:val="nil" w:color="auto" w:fill="auto"/>
                <w:rtl w:val="0"/>
                <w:lang w:val="es-ES_tradnl"/>
              </w:rPr>
              <w:t xml:space="preserve">con el control inhibitorio del infante. </w:t>
            </w: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rPr>
                <w:rStyle w:val="Ninguno"/>
                <w:rFonts w:ascii="Times New Roman" w:cs="Times New Roman" w:hAnsi="Times New Roman" w:eastAsia="Times New Roman"/>
                <w:sz w:val="18"/>
                <w:szCs w:val="18"/>
                <w:shd w:val="nil" w:color="auto" w:fill="auto"/>
                <w:lang w:val="es-ES_tradnl"/>
              </w:rPr>
            </w:pPr>
          </w:p>
          <w:p>
            <w:pPr>
              <w:pStyle w:val="Cuerpo"/>
              <w:widowControl w:val="0"/>
              <w:spacing w:line="240" w:lineRule="auto"/>
              <w:jc w:val="both"/>
            </w:pPr>
            <w:r>
              <w:rPr>
                <w:rStyle w:val="Ninguno"/>
                <w:rFonts w:ascii="Times New Roman" w:cs="Times New Roman" w:hAnsi="Times New Roman" w:eastAsia="Times New Roman"/>
                <w:sz w:val="18"/>
                <w:szCs w:val="18"/>
                <w:shd w:val="nil" w:color="auto" w:fill="auto"/>
                <w:lang w:val="es-ES_tradnl"/>
              </w:rPr>
            </w:r>
          </w:p>
        </w:tc>
      </w:tr>
    </w:tbl>
    <w:p>
      <w:pPr>
        <w:pStyle w:val="Cuerpo"/>
        <w:widowControl w:val="0"/>
        <w:spacing w:line="240" w:lineRule="auto"/>
        <w:rPr>
          <w:rStyle w:val="Ninguno"/>
          <w:rFonts w:ascii="Times New Roman" w:cs="Times New Roman" w:hAnsi="Times New Roman" w:eastAsia="Times New Roman"/>
          <w:outline w:val="0"/>
          <w:color w:val="222222"/>
          <w:sz w:val="24"/>
          <w:szCs w:val="24"/>
          <w:u w:color="222222"/>
          <w14:textFill>
            <w14:solidFill>
              <w14:srgbClr w14:val="222222"/>
            </w14:solidFill>
          </w14:textFill>
        </w:rPr>
      </w:pPr>
    </w:p>
    <w:p>
      <w:pPr>
        <w:pStyle w:val="Cuerpo"/>
        <w:spacing w:line="360" w:lineRule="auto"/>
        <w:jc w:val="both"/>
        <w:rPr>
          <w:rStyle w:val="Ninguno"/>
          <w:rFonts w:ascii="Times New Roman" w:cs="Times New Roman" w:hAnsi="Times New Roman" w:eastAsia="Times New Roman"/>
          <w:sz w:val="24"/>
          <w:szCs w:val="24"/>
        </w:rPr>
      </w:pPr>
    </w:p>
    <w:p>
      <w:pPr>
        <w:pStyle w:val="Cuerpo"/>
        <w:spacing w:line="360" w:lineRule="auto"/>
        <w:ind w:firstLine="720"/>
        <w:jc w:val="both"/>
        <w:rPr>
          <w:rStyle w:val="Ninguno"/>
          <w:rFonts w:ascii="Times New Roman" w:cs="Times New Roman" w:hAnsi="Times New Roman" w:eastAsia="Times New Roman"/>
          <w:sz w:val="24"/>
          <w:szCs w:val="24"/>
        </w:rPr>
      </w:pPr>
      <w:r>
        <w:rPr>
          <w:rStyle w:val="Ninguno"/>
          <w:rFonts w:ascii="Times New Roman" w:hAnsi="Times New Roman"/>
          <w:sz w:val="24"/>
          <w:szCs w:val="24"/>
          <w:shd w:val="clear" w:color="auto" w:fill="ffffff"/>
          <w:rtl w:val="0"/>
          <w:lang w:val="es-ES_tradnl"/>
        </w:rPr>
        <w:t>En la Tabla 1 se resumen los resultados principales de cada uno de los estudios. Se categorizaron las muestras utilizadas por cada uno, los dise</w:t>
      </w:r>
      <w:r>
        <w:rPr>
          <w:rStyle w:val="Ninguno"/>
          <w:rFonts w:ascii="Times New Roman" w:hAnsi="Times New Roman" w:hint="default"/>
          <w:sz w:val="24"/>
          <w:szCs w:val="24"/>
          <w:shd w:val="clear" w:color="auto" w:fill="ffffff"/>
          <w:rtl w:val="0"/>
          <w:lang w:val="es-ES_tradnl"/>
        </w:rPr>
        <w:t>ñ</w:t>
      </w:r>
      <w:r>
        <w:rPr>
          <w:rStyle w:val="Ninguno"/>
          <w:rFonts w:ascii="Times New Roman" w:hAnsi="Times New Roman"/>
          <w:sz w:val="24"/>
          <w:szCs w:val="24"/>
          <w:shd w:val="clear" w:color="auto" w:fill="ffffff"/>
          <w:rtl w:val="0"/>
          <w:lang w:val="pt-PT"/>
        </w:rPr>
        <w:t>os e instrumentos. Las variables te</w:t>
      </w:r>
      <w:r>
        <w:rPr>
          <w:rStyle w:val="Ninguno"/>
          <w:rFonts w:ascii="Times New Roman" w:hAnsi="Times New Roman" w:hint="default"/>
          <w:sz w:val="24"/>
          <w:szCs w:val="24"/>
          <w:shd w:val="clear" w:color="auto" w:fill="ffffff"/>
          <w:rtl w:val="0"/>
          <w:lang w:val="es-ES_tradnl"/>
        </w:rPr>
        <w:t>ó</w:t>
      </w:r>
      <w:r>
        <w:rPr>
          <w:rStyle w:val="Ninguno"/>
          <w:rFonts w:ascii="Times New Roman" w:hAnsi="Times New Roman"/>
          <w:sz w:val="24"/>
          <w:szCs w:val="24"/>
          <w:shd w:val="clear" w:color="auto" w:fill="ffffff"/>
          <w:rtl w:val="0"/>
          <w:lang w:val="es-ES_tradnl"/>
        </w:rPr>
        <w:t>ricas principales utilizadas por cada estudio fueron la parentalidad y la regulaci</w:t>
      </w:r>
      <w:r>
        <w:rPr>
          <w:rStyle w:val="Ninguno"/>
          <w:rFonts w:ascii="Times New Roman" w:hAnsi="Times New Roman" w:hint="default"/>
          <w:sz w:val="24"/>
          <w:szCs w:val="24"/>
          <w:shd w:val="clear" w:color="auto" w:fill="ffffff"/>
          <w:rtl w:val="0"/>
          <w:lang w:val="es-ES_tradnl"/>
        </w:rPr>
        <w:t>ó</w:t>
      </w:r>
      <w:r>
        <w:rPr>
          <w:rStyle w:val="Ninguno"/>
          <w:rFonts w:ascii="Times New Roman" w:hAnsi="Times New Roman"/>
          <w:sz w:val="24"/>
          <w:szCs w:val="24"/>
          <w:shd w:val="clear" w:color="auto" w:fill="ffffff"/>
          <w:rtl w:val="0"/>
          <w:lang w:val="pt-PT"/>
        </w:rPr>
        <w:t xml:space="preserve">n emocional infantil. </w:t>
      </w:r>
      <w:r>
        <w:rPr>
          <w:rStyle w:val="Ninguno"/>
          <w:rFonts w:ascii="Times New Roman" w:hAnsi="Times New Roman"/>
          <w:sz w:val="24"/>
          <w:szCs w:val="24"/>
          <w:rtl w:val="0"/>
          <w:lang w:val="es-ES_tradnl"/>
        </w:rPr>
        <w:t>Todos los art</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culos considerados en esta revisi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fueron publicados en ingl</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es-ES_tradnl"/>
        </w:rPr>
        <w:t>s. El 64% fueron realizados en Estados Unidos (</w:t>
      </w:r>
      <w:r>
        <w:rPr>
          <w:rStyle w:val="Ninguno"/>
          <w:rFonts w:ascii="Times New Roman" w:hAnsi="Times New Roman"/>
          <w:i w:val="1"/>
          <w:iCs w:val="1"/>
          <w:sz w:val="24"/>
          <w:szCs w:val="24"/>
          <w:rtl w:val="0"/>
        </w:rPr>
        <w:t>n</w:t>
      </w:r>
      <w:r>
        <w:rPr>
          <w:rStyle w:val="Ninguno"/>
          <w:rFonts w:ascii="Times New Roman" w:hAnsi="Times New Roman"/>
          <w:sz w:val="24"/>
          <w:szCs w:val="24"/>
          <w:rtl w:val="0"/>
          <w:lang w:val="fr-FR"/>
        </w:rPr>
        <w:t>= 16), 12% en Europa (</w:t>
      </w:r>
      <w:r>
        <w:rPr>
          <w:rStyle w:val="Ninguno"/>
          <w:rFonts w:ascii="Times New Roman" w:hAnsi="Times New Roman"/>
          <w:i w:val="1"/>
          <w:iCs w:val="1"/>
          <w:sz w:val="24"/>
          <w:szCs w:val="24"/>
          <w:rtl w:val="0"/>
        </w:rPr>
        <w:t>n</w:t>
      </w:r>
      <w:r>
        <w:rPr>
          <w:rStyle w:val="Ninguno"/>
          <w:rFonts w:ascii="Times New Roman" w:hAnsi="Times New Roman"/>
          <w:sz w:val="24"/>
          <w:szCs w:val="24"/>
          <w:rtl w:val="0"/>
          <w:lang w:val="es-ES_tradnl"/>
        </w:rPr>
        <w:t>=3), 8% en Asia (</w:t>
      </w:r>
      <w:r>
        <w:rPr>
          <w:rStyle w:val="Ninguno"/>
          <w:rFonts w:ascii="Times New Roman" w:hAnsi="Times New Roman"/>
          <w:i w:val="1"/>
          <w:iCs w:val="1"/>
          <w:sz w:val="24"/>
          <w:szCs w:val="24"/>
          <w:rtl w:val="0"/>
        </w:rPr>
        <w:t>n</w:t>
      </w:r>
      <w:r>
        <w:rPr>
          <w:rStyle w:val="Ninguno"/>
          <w:rFonts w:ascii="Times New Roman" w:hAnsi="Times New Roman"/>
          <w:sz w:val="24"/>
          <w:szCs w:val="24"/>
          <w:rtl w:val="0"/>
          <w:lang w:val="es-ES_tradnl"/>
        </w:rPr>
        <w:t>=2), 12% en Latino Am</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pt-PT"/>
        </w:rPr>
        <w:t>rica (</w:t>
      </w:r>
      <w:r>
        <w:rPr>
          <w:rStyle w:val="Ninguno"/>
          <w:rFonts w:ascii="Times New Roman" w:hAnsi="Times New Roman"/>
          <w:i w:val="1"/>
          <w:iCs w:val="1"/>
          <w:sz w:val="24"/>
          <w:szCs w:val="24"/>
          <w:rtl w:val="0"/>
        </w:rPr>
        <w:t>n</w:t>
      </w:r>
      <w:r>
        <w:rPr>
          <w:rStyle w:val="Ninguno"/>
          <w:rFonts w:ascii="Times New Roman" w:hAnsi="Times New Roman"/>
          <w:sz w:val="24"/>
          <w:szCs w:val="24"/>
          <w:rtl w:val="0"/>
          <w:lang w:val="es-ES_tradnl"/>
        </w:rPr>
        <w:t>=3) y 4% en Ocean</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rPr>
        <w:t>a (</w:t>
      </w:r>
      <w:r>
        <w:rPr>
          <w:rStyle w:val="Ninguno"/>
          <w:rFonts w:ascii="Times New Roman" w:hAnsi="Times New Roman"/>
          <w:i w:val="1"/>
          <w:iCs w:val="1"/>
          <w:sz w:val="24"/>
          <w:szCs w:val="24"/>
          <w:rtl w:val="0"/>
        </w:rPr>
        <w:t>n</w:t>
      </w:r>
      <w:r>
        <w:rPr>
          <w:rStyle w:val="Ninguno"/>
          <w:rFonts w:ascii="Times New Roman" w:hAnsi="Times New Roman"/>
          <w:sz w:val="24"/>
          <w:szCs w:val="24"/>
          <w:rtl w:val="0"/>
          <w:lang w:val="es-ES_tradnl"/>
        </w:rPr>
        <w:t>=1). El 48% (</w:t>
      </w:r>
      <w:r>
        <w:rPr>
          <w:rStyle w:val="Ninguno"/>
          <w:rFonts w:ascii="Times New Roman" w:hAnsi="Times New Roman"/>
          <w:i w:val="1"/>
          <w:iCs w:val="1"/>
          <w:sz w:val="24"/>
          <w:szCs w:val="24"/>
          <w:rtl w:val="0"/>
        </w:rPr>
        <w:t>n</w:t>
      </w:r>
      <w:r>
        <w:rPr>
          <w:rStyle w:val="Ninguno"/>
          <w:rFonts w:ascii="Times New Roman" w:hAnsi="Times New Roman"/>
          <w:sz w:val="24"/>
          <w:szCs w:val="24"/>
          <w:rtl w:val="0"/>
        </w:rPr>
        <w:t>= 12) utiliz</w:t>
      </w:r>
      <w:r>
        <w:rPr>
          <w:rStyle w:val="Ninguno"/>
          <w:rFonts w:ascii="Times New Roman" w:hAnsi="Times New Roman" w:hint="default"/>
          <w:sz w:val="24"/>
          <w:szCs w:val="24"/>
          <w:rtl w:val="0"/>
          <w:lang w:val="es-ES_tradnl"/>
        </w:rPr>
        <w:t xml:space="preserve">ó </w:t>
      </w:r>
      <w:r>
        <w:rPr>
          <w:rStyle w:val="Ninguno"/>
          <w:rFonts w:ascii="Times New Roman" w:hAnsi="Times New Roman"/>
          <w:sz w:val="24"/>
          <w:szCs w:val="24"/>
          <w:rtl w:val="0"/>
          <w:lang w:val="fr-FR"/>
        </w:rPr>
        <w:t>un dise</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o longitudinal y los restantes fueron transversales. La mayor</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a de los estudios 60% evaluaron d</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adas de madre-infante, 6 art</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culos evaluaron tanto a los padres como a las madres, 4 art</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 xml:space="preserve">culos evaluaron a padres madres y otros cuidadores primarios (Altafim y Linares, 2019; </w:t>
      </w:r>
      <w:r>
        <w:rPr>
          <w:rStyle w:val="Ninguno"/>
          <w:rFonts w:ascii="Times New Roman" w:hAnsi="Times New Roman"/>
          <w:sz w:val="24"/>
          <w:szCs w:val="24"/>
          <w:shd w:val="clear" w:color="auto" w:fill="ffffff"/>
          <w:rtl w:val="0"/>
          <w:lang w:val="de-DE"/>
        </w:rPr>
        <w:t>Brophy-Herb</w:t>
      </w:r>
      <w:r>
        <w:rPr>
          <w:rStyle w:val="Ninguno"/>
          <w:rFonts w:ascii="Times New Roman" w:hAnsi="Times New Roman"/>
          <w:sz w:val="24"/>
          <w:szCs w:val="24"/>
          <w:rtl w:val="0"/>
          <w:lang w:val="es-ES_tradnl"/>
        </w:rPr>
        <w:t xml:space="preserve"> et al., 2012; Merz et al., 2016; Nozadi et al., 2013). Las muestras totales de los estudios variaron en 43 y 996 con una media de 135. </w:t>
      </w:r>
    </w:p>
    <w:p>
      <w:pPr>
        <w:pStyle w:val="Cuerpo"/>
        <w:spacing w:line="360" w:lineRule="auto"/>
        <w:ind w:firstLine="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Ning</w:t>
      </w:r>
      <w:r>
        <w:rPr>
          <w:rStyle w:val="Ninguno"/>
          <w:rFonts w:ascii="Times New Roman" w:hAnsi="Times New Roman" w:hint="default"/>
          <w:sz w:val="24"/>
          <w:szCs w:val="24"/>
          <w:rtl w:val="0"/>
          <w:lang w:val="es-ES_tradnl"/>
        </w:rPr>
        <w:t>ú</w:t>
      </w:r>
      <w:r>
        <w:rPr>
          <w:rStyle w:val="Ninguno"/>
          <w:rFonts w:ascii="Times New Roman" w:hAnsi="Times New Roman"/>
          <w:sz w:val="24"/>
          <w:szCs w:val="24"/>
          <w:rtl w:val="0"/>
          <w:lang w:val="es-ES_tradnl"/>
        </w:rPr>
        <w:t>n estudio present</w:t>
      </w:r>
      <w:r>
        <w:rPr>
          <w:rStyle w:val="Ninguno"/>
          <w:rFonts w:ascii="Times New Roman" w:hAnsi="Times New Roman" w:hint="default"/>
          <w:sz w:val="24"/>
          <w:szCs w:val="24"/>
          <w:rtl w:val="0"/>
          <w:lang w:val="es-ES_tradnl"/>
        </w:rPr>
        <w:t xml:space="preserve">ó </w:t>
      </w:r>
      <w:r>
        <w:rPr>
          <w:rStyle w:val="Ninguno"/>
          <w:rFonts w:ascii="Times New Roman" w:hAnsi="Times New Roman"/>
          <w:sz w:val="24"/>
          <w:szCs w:val="24"/>
          <w:rtl w:val="0"/>
          <w:lang w:val="es-ES_tradnl"/>
        </w:rPr>
        <w:t>un muestreo representativo, siendo el intencional el m</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s recurrente. De los 25 estudios, la mayor</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a de ellos emplearon t</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es-ES_tradnl"/>
        </w:rPr>
        <w:t>cnicas de recolecci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de datos psicom</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es-ES_tradnl"/>
        </w:rPr>
        <w:t>tricas y comportamentales simult</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it-IT"/>
        </w:rPr>
        <w:t>neamente (</w:t>
      </w:r>
      <w:r>
        <w:rPr>
          <w:rStyle w:val="Ninguno"/>
          <w:rFonts w:ascii="Times New Roman" w:hAnsi="Times New Roman"/>
          <w:i w:val="1"/>
          <w:iCs w:val="1"/>
          <w:sz w:val="24"/>
          <w:szCs w:val="24"/>
          <w:rtl w:val="0"/>
        </w:rPr>
        <w:t>n</w:t>
      </w:r>
      <w:r>
        <w:rPr>
          <w:rStyle w:val="Ninguno"/>
          <w:rFonts w:ascii="Times New Roman" w:hAnsi="Times New Roman"/>
          <w:sz w:val="24"/>
          <w:szCs w:val="24"/>
          <w:rtl w:val="0"/>
        </w:rPr>
        <w:t>= 14, 56%),</w:t>
      </w:r>
      <w:r>
        <w:rPr>
          <w:rStyle w:val="Ninguno"/>
          <w:rFonts w:ascii="Times New Roman" w:hAnsi="Times New Roman"/>
          <w:outline w:val="0"/>
          <w:color w:val="9900ff"/>
          <w:sz w:val="24"/>
          <w:szCs w:val="24"/>
          <w:u w:color="9900ff"/>
          <w:rtl w:val="0"/>
          <w14:textFill>
            <w14:solidFill>
              <w14:srgbClr w14:val="9900FF"/>
            </w14:solidFill>
          </w14:textFill>
        </w:rPr>
        <w:t xml:space="preserve"> </w:t>
      </w:r>
      <w:r>
        <w:rPr>
          <w:rStyle w:val="Ninguno"/>
          <w:rFonts w:ascii="Times New Roman" w:hAnsi="Times New Roman"/>
          <w:sz w:val="24"/>
          <w:szCs w:val="24"/>
          <w:rtl w:val="0"/>
          <w:lang w:val="es-ES_tradnl"/>
        </w:rPr>
        <w:t>siendo que el 24% emple</w:t>
      </w:r>
      <w:r>
        <w:rPr>
          <w:rStyle w:val="Ninguno"/>
          <w:rFonts w:ascii="Times New Roman" w:hAnsi="Times New Roman" w:hint="default"/>
          <w:sz w:val="24"/>
          <w:szCs w:val="24"/>
          <w:rtl w:val="0"/>
          <w:lang w:val="es-ES_tradnl"/>
        </w:rPr>
        <w:t xml:space="preserve">ó </w:t>
      </w:r>
      <w:r>
        <w:rPr>
          <w:rStyle w:val="Ninguno"/>
          <w:rFonts w:ascii="Times New Roman" w:hAnsi="Times New Roman"/>
          <w:sz w:val="24"/>
          <w:szCs w:val="24"/>
          <w:rtl w:val="0"/>
        </w:rPr>
        <w:t>s</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it-IT"/>
        </w:rPr>
        <w:t>lo t</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pt-PT"/>
        </w:rPr>
        <w:t>cnicas psicom</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pt-PT"/>
        </w:rPr>
        <w:t xml:space="preserve">tricas </w:t>
      </w:r>
      <w:r>
        <w:rPr>
          <w:rStyle w:val="Ninguno"/>
          <w:rFonts w:ascii="Times New Roman" w:hAnsi="Times New Roman" w:hint="default"/>
          <w:sz w:val="24"/>
          <w:szCs w:val="24"/>
          <w:rtl w:val="0"/>
          <w:lang w:val="es-ES_tradnl"/>
        </w:rPr>
        <w:t>ú</w:t>
      </w:r>
      <w:r>
        <w:rPr>
          <w:rStyle w:val="Ninguno"/>
          <w:rFonts w:ascii="Times New Roman" w:hAnsi="Times New Roman"/>
          <w:sz w:val="24"/>
          <w:szCs w:val="24"/>
          <w:rtl w:val="0"/>
          <w:lang w:val="it-IT"/>
        </w:rPr>
        <w:t>nicamente (</w:t>
      </w:r>
      <w:r>
        <w:rPr>
          <w:rStyle w:val="Ninguno"/>
          <w:rFonts w:ascii="Times New Roman" w:hAnsi="Times New Roman"/>
          <w:i w:val="1"/>
          <w:iCs w:val="1"/>
          <w:sz w:val="24"/>
          <w:szCs w:val="24"/>
          <w:rtl w:val="0"/>
        </w:rPr>
        <w:t>n</w:t>
      </w:r>
      <w:r>
        <w:rPr>
          <w:rStyle w:val="Ninguno"/>
          <w:rFonts w:ascii="Times New Roman" w:hAnsi="Times New Roman"/>
          <w:sz w:val="24"/>
          <w:szCs w:val="24"/>
          <w:rtl w:val="0"/>
          <w:lang w:val="es-ES_tradnl"/>
        </w:rPr>
        <w:t>= 6), y el 20% restante s</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it-IT"/>
        </w:rPr>
        <w:t>lo utiliz</w:t>
      </w:r>
      <w:r>
        <w:rPr>
          <w:rStyle w:val="Ninguno"/>
          <w:rFonts w:ascii="Times New Roman" w:hAnsi="Times New Roman" w:hint="default"/>
          <w:sz w:val="24"/>
          <w:szCs w:val="24"/>
          <w:rtl w:val="0"/>
          <w:lang w:val="es-ES_tradnl"/>
        </w:rPr>
        <w:t xml:space="preserve">ó </w:t>
      </w:r>
      <w:r>
        <w:rPr>
          <w:rStyle w:val="Ninguno"/>
          <w:rFonts w:ascii="Times New Roman" w:hAnsi="Times New Roman"/>
          <w:sz w:val="24"/>
          <w:szCs w:val="24"/>
          <w:rtl w:val="0"/>
        </w:rPr>
        <w:t>t</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pt-PT"/>
        </w:rPr>
        <w:t xml:space="preserve">cnicas comportamentales. </w:t>
      </w:r>
    </w:p>
    <w:p>
      <w:pPr>
        <w:pStyle w:val="Cuerpo"/>
        <w:spacing w:line="360" w:lineRule="auto"/>
        <w:ind w:firstLine="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Respecto de la evaluaci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de la regulaci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emocional infantil, menos de la mitad de los estudios (</w:t>
      </w:r>
      <w:r>
        <w:rPr>
          <w:rStyle w:val="Ninguno"/>
          <w:rFonts w:ascii="Times New Roman" w:hAnsi="Times New Roman"/>
          <w:i w:val="1"/>
          <w:iCs w:val="1"/>
          <w:sz w:val="24"/>
          <w:szCs w:val="24"/>
          <w:rtl w:val="0"/>
        </w:rPr>
        <w:t>n</w:t>
      </w:r>
      <w:r>
        <w:rPr>
          <w:rStyle w:val="Ninguno"/>
          <w:rFonts w:ascii="Times New Roman" w:hAnsi="Times New Roman"/>
          <w:sz w:val="24"/>
          <w:szCs w:val="24"/>
          <w:rtl w:val="0"/>
          <w:lang w:val="es-ES_tradnl"/>
        </w:rPr>
        <w:t>= 12, 46.15%) utilizaron t</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es-ES_tradnl"/>
        </w:rPr>
        <w:t>cnicas comportamentales, de los cuales el 23% fueron mediante el Paradigma Still Face y el resto mediante otros procedimientos tales como Toy Removal Task en un 7.69 %. Es as</w:t>
      </w:r>
      <w:r>
        <w:rPr>
          <w:rStyle w:val="Ninguno"/>
          <w:rFonts w:ascii="Times New Roman" w:hAnsi="Times New Roman" w:hint="default"/>
          <w:sz w:val="24"/>
          <w:szCs w:val="24"/>
          <w:rtl w:val="0"/>
          <w:lang w:val="es-ES_tradnl"/>
        </w:rPr>
        <w:t xml:space="preserve">í </w:t>
      </w:r>
      <w:r>
        <w:rPr>
          <w:rStyle w:val="Ninguno"/>
          <w:rFonts w:ascii="Times New Roman" w:hAnsi="Times New Roman"/>
          <w:sz w:val="24"/>
          <w:szCs w:val="24"/>
          <w:rtl w:val="0"/>
          <w:lang w:val="es-ES_tradnl"/>
        </w:rPr>
        <w:t>que, se emplearon con menor frecuencia otras pruebas comportamentales estructuradas para las medidas del infante y la prueba de la situaci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n-US"/>
        </w:rPr>
        <w:t>n extra</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a. Por su parte, juego libre (</w:t>
      </w:r>
      <w:r>
        <w:rPr>
          <w:rStyle w:val="Ninguno"/>
          <w:rFonts w:ascii="Times New Roman" w:hAnsi="Times New Roman"/>
          <w:i w:val="1"/>
          <w:iCs w:val="1"/>
          <w:sz w:val="24"/>
          <w:szCs w:val="24"/>
          <w:rtl w:val="0"/>
        </w:rPr>
        <w:t>n</w:t>
      </w:r>
      <w:r>
        <w:rPr>
          <w:rStyle w:val="Ninguno"/>
          <w:rFonts w:ascii="Times New Roman" w:hAnsi="Times New Roman"/>
          <w:sz w:val="24"/>
          <w:szCs w:val="24"/>
          <w:rtl w:val="0"/>
          <w:lang w:val="es-ES_tradnl"/>
        </w:rPr>
        <w:t>=6, 23%) fue la medida m</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s repetida para el estudio comportamental de la parentalidad. Es necesario destacar, que cuatro de los estudios, adem</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s de emplear ambas t</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es-ES_tradnl"/>
        </w:rPr>
        <w:t>cnicas de recolecci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de datos, realiz</w:t>
      </w:r>
      <w:r>
        <w:rPr>
          <w:rStyle w:val="Ninguno"/>
          <w:rFonts w:ascii="Times New Roman" w:hAnsi="Times New Roman" w:hint="default"/>
          <w:sz w:val="24"/>
          <w:szCs w:val="24"/>
          <w:rtl w:val="0"/>
          <w:lang w:val="es-ES_tradnl"/>
        </w:rPr>
        <w:t xml:space="preserve">ó </w:t>
      </w:r>
      <w:r>
        <w:rPr>
          <w:rStyle w:val="Ninguno"/>
          <w:rFonts w:ascii="Times New Roman" w:hAnsi="Times New Roman"/>
          <w:sz w:val="24"/>
          <w:szCs w:val="24"/>
          <w:rtl w:val="0"/>
        </w:rPr>
        <w:t>an</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lisis psicofisiol</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rPr>
        <w:t>gico (Erickson et al., 2019; Gudmundson y Leerkes, 2012; Gunning et al., 2013; MacLean et al., 2014). Adem</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it-IT"/>
        </w:rPr>
        <w:t>s, 3 art</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culos incluyeron variables sociodemogr</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ficas ligadas a las familias (e.g., nivel educativo, nivel socioecon</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 xml:space="preserve">mico, etc.) (Altafim y Linhares, 2019; Edwards y Yu, 2018; Nozadi et al., 2013). </w:t>
      </w:r>
    </w:p>
    <w:p>
      <w:pPr>
        <w:pStyle w:val="Cuerpo"/>
        <w:spacing w:line="360" w:lineRule="auto"/>
        <w:ind w:firstLine="720"/>
        <w:jc w:val="both"/>
        <w:rPr>
          <w:rStyle w:val="Ninguno"/>
          <w:rFonts w:ascii="Times New Roman" w:cs="Times New Roman" w:hAnsi="Times New Roman" w:eastAsia="Times New Roman"/>
          <w:sz w:val="24"/>
          <w:szCs w:val="24"/>
          <w:shd w:val="clear" w:color="auto" w:fill="ffffff"/>
        </w:rPr>
      </w:pPr>
      <w:r>
        <w:rPr>
          <w:rStyle w:val="Ninguno"/>
          <w:rFonts w:ascii="Times New Roman" w:hAnsi="Times New Roman"/>
          <w:sz w:val="24"/>
          <w:szCs w:val="24"/>
          <w:rtl w:val="0"/>
          <w:lang w:val="es-ES_tradnl"/>
        </w:rPr>
        <w:t>En cuanto a los test psicom</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es-ES_tradnl"/>
        </w:rPr>
        <w:t>tricos, la mayor</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a de los estudios evaluaron a trav</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es-ES_tradnl"/>
        </w:rPr>
        <w:t>s de reporte parental (</w:t>
      </w:r>
      <w:r>
        <w:rPr>
          <w:rStyle w:val="Ninguno"/>
          <w:rFonts w:ascii="Times New Roman" w:hAnsi="Times New Roman"/>
          <w:i w:val="1"/>
          <w:iCs w:val="1"/>
          <w:sz w:val="24"/>
          <w:szCs w:val="24"/>
          <w:rtl w:val="0"/>
        </w:rPr>
        <w:t>n</w:t>
      </w:r>
      <w:r>
        <w:rPr>
          <w:rStyle w:val="Ninguno"/>
          <w:rFonts w:ascii="Times New Roman" w:hAnsi="Times New Roman"/>
          <w:sz w:val="24"/>
          <w:szCs w:val="24"/>
          <w:rtl w:val="0"/>
          <w:lang w:val="es-ES_tradnl"/>
        </w:rPr>
        <w:t>= 15, 53,84%), y menos de la mitad evaluaron las conductas de parentalidad (</w:t>
      </w:r>
      <w:r>
        <w:rPr>
          <w:rStyle w:val="Ninguno"/>
          <w:rFonts w:ascii="Times New Roman" w:hAnsi="Times New Roman"/>
          <w:i w:val="1"/>
          <w:iCs w:val="1"/>
          <w:sz w:val="24"/>
          <w:szCs w:val="24"/>
          <w:rtl w:val="0"/>
        </w:rPr>
        <w:t>n</w:t>
      </w:r>
      <w:r>
        <w:rPr>
          <w:rStyle w:val="Ninguno"/>
          <w:rFonts w:ascii="Times New Roman" w:hAnsi="Times New Roman"/>
          <w:sz w:val="24"/>
          <w:szCs w:val="24"/>
          <w:rtl w:val="0"/>
          <w:lang w:val="es-ES_tradnl"/>
        </w:rPr>
        <w:t>= 8, 30,7% ) exclusivamente por medio de autorreporte. De los 18</w:t>
      </w:r>
      <w:r>
        <w:rPr>
          <w:rStyle w:val="Ninguno"/>
          <w:rFonts w:ascii="Times New Roman" w:hAnsi="Times New Roman"/>
          <w:sz w:val="24"/>
          <w:szCs w:val="24"/>
          <w:shd w:val="clear" w:color="auto" w:fill="ffffff"/>
          <w:rtl w:val="0"/>
          <w:lang w:val="it-IT"/>
        </w:rPr>
        <w:t xml:space="preserve"> art</w:t>
      </w:r>
      <w:r>
        <w:rPr>
          <w:rStyle w:val="Ninguno"/>
          <w:rFonts w:ascii="Times New Roman" w:hAnsi="Times New Roman" w:hint="default"/>
          <w:sz w:val="24"/>
          <w:szCs w:val="24"/>
          <w:shd w:val="clear" w:color="auto" w:fill="ffffff"/>
          <w:rtl w:val="0"/>
          <w:lang w:val="es-ES_tradnl"/>
        </w:rPr>
        <w:t>í</w:t>
      </w:r>
      <w:r>
        <w:rPr>
          <w:rStyle w:val="Ninguno"/>
          <w:rFonts w:ascii="Times New Roman" w:hAnsi="Times New Roman"/>
          <w:sz w:val="24"/>
          <w:szCs w:val="24"/>
          <w:shd w:val="clear" w:color="auto" w:fill="ffffff"/>
          <w:rtl w:val="0"/>
          <w:lang w:val="es-ES_tradnl"/>
        </w:rPr>
        <w:t>culos que usaron pruebas psicom</w:t>
      </w:r>
      <w:r>
        <w:rPr>
          <w:rStyle w:val="Ninguno"/>
          <w:rFonts w:ascii="Times New Roman" w:hAnsi="Times New Roman" w:hint="default"/>
          <w:sz w:val="24"/>
          <w:szCs w:val="24"/>
          <w:shd w:val="clear" w:color="auto" w:fill="ffffff"/>
          <w:rtl w:val="0"/>
          <w:lang w:val="es-ES_tradnl"/>
        </w:rPr>
        <w:t>é</w:t>
      </w:r>
      <w:r>
        <w:rPr>
          <w:rStyle w:val="Ninguno"/>
          <w:rFonts w:ascii="Times New Roman" w:hAnsi="Times New Roman"/>
          <w:sz w:val="24"/>
          <w:szCs w:val="24"/>
          <w:shd w:val="clear" w:color="auto" w:fill="ffffff"/>
          <w:rtl w:val="0"/>
          <w:lang w:val="es-ES_tradnl"/>
        </w:rPr>
        <w:t>tricas como instrumento de recolecci</w:t>
      </w:r>
      <w:r>
        <w:rPr>
          <w:rStyle w:val="Ninguno"/>
          <w:rFonts w:ascii="Times New Roman" w:hAnsi="Times New Roman" w:hint="default"/>
          <w:sz w:val="24"/>
          <w:szCs w:val="24"/>
          <w:shd w:val="clear" w:color="auto" w:fill="ffffff"/>
          <w:rtl w:val="0"/>
          <w:lang w:val="es-ES_tradnl"/>
        </w:rPr>
        <w:t>ó</w:t>
      </w:r>
      <w:r>
        <w:rPr>
          <w:rStyle w:val="Ninguno"/>
          <w:rFonts w:ascii="Times New Roman" w:hAnsi="Times New Roman"/>
          <w:sz w:val="24"/>
          <w:szCs w:val="24"/>
          <w:shd w:val="clear" w:color="auto" w:fill="ffffff"/>
          <w:rtl w:val="0"/>
          <w:lang w:val="es-ES_tradnl"/>
        </w:rPr>
        <w:t>n de informaci</w:t>
      </w:r>
      <w:r>
        <w:rPr>
          <w:rStyle w:val="Ninguno"/>
          <w:rFonts w:ascii="Times New Roman" w:hAnsi="Times New Roman" w:hint="default"/>
          <w:sz w:val="24"/>
          <w:szCs w:val="24"/>
          <w:shd w:val="clear" w:color="auto" w:fill="ffffff"/>
          <w:rtl w:val="0"/>
          <w:lang w:val="es-ES_tradnl"/>
        </w:rPr>
        <w:t>ó</w:t>
      </w:r>
      <w:r>
        <w:rPr>
          <w:rStyle w:val="Ninguno"/>
          <w:rFonts w:ascii="Times New Roman" w:hAnsi="Times New Roman"/>
          <w:sz w:val="24"/>
          <w:szCs w:val="24"/>
          <w:shd w:val="clear" w:color="auto" w:fill="ffffff"/>
          <w:rtl w:val="0"/>
          <w:lang w:val="es-ES_tradnl"/>
        </w:rPr>
        <w:t>n, el 88,89% (</w:t>
      </w:r>
      <w:r>
        <w:rPr>
          <w:rStyle w:val="Ninguno"/>
          <w:rFonts w:ascii="Times New Roman" w:hAnsi="Times New Roman"/>
          <w:i w:val="1"/>
          <w:iCs w:val="1"/>
          <w:sz w:val="24"/>
          <w:szCs w:val="24"/>
          <w:shd w:val="clear" w:color="auto" w:fill="ffffff"/>
          <w:rtl w:val="0"/>
        </w:rPr>
        <w:t>n=</w:t>
      </w:r>
      <w:r>
        <w:rPr>
          <w:rStyle w:val="Ninguno"/>
          <w:rFonts w:ascii="Times New Roman" w:hAnsi="Times New Roman"/>
          <w:sz w:val="24"/>
          <w:szCs w:val="24"/>
          <w:shd w:val="clear" w:color="auto" w:fill="ffffff"/>
          <w:rtl w:val="0"/>
        </w:rPr>
        <w:t>16) inform</w:t>
      </w:r>
      <w:r>
        <w:rPr>
          <w:rStyle w:val="Ninguno"/>
          <w:rFonts w:ascii="Times New Roman" w:hAnsi="Times New Roman" w:hint="default"/>
          <w:sz w:val="24"/>
          <w:szCs w:val="24"/>
          <w:shd w:val="clear" w:color="auto" w:fill="ffffff"/>
          <w:rtl w:val="0"/>
          <w:lang w:val="es-ES_tradnl"/>
        </w:rPr>
        <w:t xml:space="preserve">ó </w:t>
      </w:r>
      <w:r>
        <w:rPr>
          <w:rStyle w:val="Ninguno"/>
          <w:rFonts w:ascii="Times New Roman" w:hAnsi="Times New Roman"/>
          <w:sz w:val="24"/>
          <w:szCs w:val="24"/>
          <w:shd w:val="clear" w:color="auto" w:fill="ffffff"/>
          <w:rtl w:val="0"/>
          <w:lang w:val="es-ES_tradnl"/>
        </w:rPr>
        <w:t>sobre la confiabilidad del instrumento por medio de alfa de Cronbach, siendo entre 0,60 y 0,70, lo cual es aceptable para este tipo de muestra (Nunnaly, 1978).</w:t>
      </w:r>
    </w:p>
    <w:p>
      <w:pPr>
        <w:pStyle w:val="Cuerpo"/>
        <w:spacing w:line="360" w:lineRule="auto"/>
        <w:ind w:firstLine="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Adem</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s, solo el 40 % (</w:t>
      </w:r>
      <w:r>
        <w:rPr>
          <w:rStyle w:val="Ninguno"/>
          <w:rFonts w:ascii="Times New Roman" w:hAnsi="Times New Roman"/>
          <w:i w:val="1"/>
          <w:iCs w:val="1"/>
          <w:sz w:val="24"/>
          <w:szCs w:val="24"/>
          <w:rtl w:val="0"/>
        </w:rPr>
        <w:t xml:space="preserve">n </w:t>
      </w:r>
      <w:r>
        <w:rPr>
          <w:rStyle w:val="Ninguno"/>
          <w:rFonts w:ascii="Times New Roman" w:hAnsi="Times New Roman"/>
          <w:sz w:val="24"/>
          <w:szCs w:val="24"/>
          <w:rtl w:val="0"/>
        </w:rPr>
        <w:t>= 10) inform</w:t>
      </w:r>
      <w:r>
        <w:rPr>
          <w:rStyle w:val="Ninguno"/>
          <w:rFonts w:ascii="Times New Roman" w:hAnsi="Times New Roman" w:hint="default"/>
          <w:sz w:val="24"/>
          <w:szCs w:val="24"/>
          <w:rtl w:val="0"/>
          <w:lang w:val="es-ES_tradnl"/>
        </w:rPr>
        <w:t xml:space="preserve">ó </w:t>
      </w:r>
      <w:r>
        <w:rPr>
          <w:rStyle w:val="Ninguno"/>
          <w:rFonts w:ascii="Times New Roman" w:hAnsi="Times New Roman"/>
          <w:sz w:val="24"/>
          <w:szCs w:val="24"/>
          <w:rtl w:val="0"/>
          <w:lang w:val="es-ES_tradnl"/>
        </w:rPr>
        <w:t>sobre el tama</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o del efecto de sus resultados. En ellos, el 20% (</w:t>
      </w:r>
      <w:r>
        <w:rPr>
          <w:rStyle w:val="Ninguno"/>
          <w:rFonts w:ascii="Times New Roman" w:hAnsi="Times New Roman"/>
          <w:i w:val="1"/>
          <w:iCs w:val="1"/>
          <w:sz w:val="24"/>
          <w:szCs w:val="24"/>
          <w:rtl w:val="0"/>
        </w:rPr>
        <w:t>n</w:t>
      </w:r>
      <w:r>
        <w:rPr>
          <w:rStyle w:val="Ninguno"/>
          <w:rFonts w:ascii="Times New Roman" w:hAnsi="Times New Roman"/>
          <w:sz w:val="24"/>
          <w:szCs w:val="24"/>
          <w:rtl w:val="0"/>
          <w:lang w:val="es-ES_tradnl"/>
        </w:rPr>
        <w:t xml:space="preserve"> = 2) obtuvo un tama</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o del efecto bajo. En cuanto a la medici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de las conductas, el 58% (</w:t>
      </w:r>
      <w:r>
        <w:rPr>
          <w:rStyle w:val="Ninguno"/>
          <w:rFonts w:ascii="Times New Roman" w:hAnsi="Times New Roman"/>
          <w:i w:val="1"/>
          <w:iCs w:val="1"/>
          <w:sz w:val="24"/>
          <w:szCs w:val="24"/>
          <w:rtl w:val="0"/>
        </w:rPr>
        <w:t>n</w:t>
      </w:r>
      <w:r>
        <w:rPr>
          <w:rStyle w:val="Ninguno"/>
          <w:rFonts w:ascii="Times New Roman" w:hAnsi="Times New Roman"/>
          <w:sz w:val="24"/>
          <w:szCs w:val="24"/>
          <w:rtl w:val="0"/>
          <w:lang w:val="es-ES_tradnl"/>
        </w:rPr>
        <w:t xml:space="preserve"> = 7) de los estudios utiliz</w:t>
      </w:r>
      <w:r>
        <w:rPr>
          <w:rStyle w:val="Ninguno"/>
          <w:rFonts w:ascii="Times New Roman" w:hAnsi="Times New Roman" w:hint="default"/>
          <w:sz w:val="24"/>
          <w:szCs w:val="24"/>
          <w:rtl w:val="0"/>
          <w:lang w:val="es-ES_tradnl"/>
        </w:rPr>
        <w:t xml:space="preserve">ó </w:t>
      </w:r>
      <w:r>
        <w:rPr>
          <w:rStyle w:val="Ninguno"/>
          <w:rFonts w:ascii="Times New Roman" w:hAnsi="Times New Roman"/>
          <w:sz w:val="24"/>
          <w:szCs w:val="24"/>
          <w:rtl w:val="0"/>
        </w:rPr>
        <w:t>la t</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es-ES_tradnl"/>
        </w:rPr>
        <w:t xml:space="preserve">cnica de doble ciego como control de la confiabilidad. Por </w:t>
      </w:r>
      <w:r>
        <w:rPr>
          <w:rStyle w:val="Ninguno"/>
          <w:rFonts w:ascii="Times New Roman" w:hAnsi="Times New Roman" w:hint="default"/>
          <w:sz w:val="24"/>
          <w:szCs w:val="24"/>
          <w:rtl w:val="0"/>
          <w:lang w:val="es-ES_tradnl"/>
        </w:rPr>
        <w:t>ú</w:t>
      </w:r>
      <w:r>
        <w:rPr>
          <w:rStyle w:val="Ninguno"/>
          <w:rFonts w:ascii="Times New Roman" w:hAnsi="Times New Roman"/>
          <w:sz w:val="24"/>
          <w:szCs w:val="24"/>
          <w:rtl w:val="0"/>
          <w:lang w:val="es-ES_tradnl"/>
        </w:rPr>
        <w:t>ltimo, la edad m</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nima evaluada en los estudios reportados fue de 3 meses, y la mayor</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rPr>
        <w:t>a (</w:t>
      </w:r>
      <w:r>
        <w:rPr>
          <w:rStyle w:val="Ninguno"/>
          <w:rFonts w:ascii="Times New Roman" w:hAnsi="Times New Roman"/>
          <w:i w:val="1"/>
          <w:iCs w:val="1"/>
          <w:sz w:val="24"/>
          <w:szCs w:val="24"/>
          <w:rtl w:val="0"/>
        </w:rPr>
        <w:t>n</w:t>
      </w:r>
      <w:r>
        <w:rPr>
          <w:rStyle w:val="Ninguno"/>
          <w:rFonts w:ascii="Times New Roman" w:hAnsi="Times New Roman"/>
          <w:sz w:val="24"/>
          <w:szCs w:val="24"/>
          <w:rtl w:val="0"/>
          <w:lang w:val="es-ES_tradnl"/>
        </w:rPr>
        <w:t>= 19) de los estudios trabajaron con una muestra de ni</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os mayores a 1 a</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it-IT"/>
        </w:rPr>
        <w:t>o.</w:t>
      </w:r>
    </w:p>
    <w:p>
      <w:pPr>
        <w:pStyle w:val="Cuerpo"/>
        <w:spacing w:line="360" w:lineRule="auto"/>
        <w:jc w:val="both"/>
        <w:rPr>
          <w:rStyle w:val="Ninguno"/>
          <w:rFonts w:ascii="Times New Roman" w:cs="Times New Roman" w:hAnsi="Times New Roman" w:eastAsia="Times New Roman"/>
          <w:sz w:val="24"/>
          <w:szCs w:val="24"/>
        </w:rPr>
      </w:pPr>
    </w:p>
    <w:p>
      <w:pPr>
        <w:pStyle w:val="Cuerpo"/>
        <w:spacing w:line="360" w:lineRule="auto"/>
        <w:jc w:val="both"/>
        <w:rPr>
          <w:rStyle w:val="Ninguno"/>
          <w:rFonts w:ascii="Times New Roman" w:cs="Times New Roman" w:hAnsi="Times New Roman" w:eastAsia="Times New Roman"/>
          <w:b w:val="1"/>
          <w:bCs w:val="1"/>
          <w:outline w:val="0"/>
          <w:color w:val="222222"/>
          <w:sz w:val="24"/>
          <w:szCs w:val="24"/>
          <w:u w:color="222222"/>
          <w14:textFill>
            <w14:solidFill>
              <w14:srgbClr w14:val="222222"/>
            </w14:solidFill>
          </w14:textFill>
        </w:rPr>
      </w:pPr>
      <w:r>
        <w:rPr>
          <w:rStyle w:val="Ninguno"/>
          <w:rFonts w:ascii="Times New Roman" w:hAnsi="Times New Roman"/>
          <w:b w:val="1"/>
          <w:bCs w:val="1"/>
          <w:outline w:val="0"/>
          <w:color w:val="222222"/>
          <w:sz w:val="24"/>
          <w:szCs w:val="24"/>
          <w:u w:color="222222"/>
          <w:rtl w:val="0"/>
          <w:lang w:val="pt-PT"/>
          <w14:textFill>
            <w14:solidFill>
              <w14:srgbClr w14:val="222222"/>
            </w14:solidFill>
          </w14:textFill>
        </w:rPr>
        <w:t>Resultados</w:t>
      </w:r>
    </w:p>
    <w:p>
      <w:pPr>
        <w:pStyle w:val="Cuerpo"/>
        <w:spacing w:line="360" w:lineRule="auto"/>
        <w:ind w:firstLine="720"/>
        <w:jc w:val="both"/>
        <w:rPr>
          <w:rStyle w:val="Ninguno"/>
          <w:rFonts w:ascii="Times New Roman" w:cs="Times New Roman" w:hAnsi="Times New Roman" w:eastAsia="Times New Roman"/>
          <w:outline w:val="0"/>
          <w:color w:val="ff0000"/>
          <w:sz w:val="24"/>
          <w:szCs w:val="24"/>
          <w:u w:color="ff0000"/>
          <w:shd w:val="clear" w:color="auto" w:fill="ffff00"/>
          <w14:textFill>
            <w14:solidFill>
              <w14:srgbClr w14:val="FF0000"/>
            </w14:solidFill>
          </w14:textFill>
        </w:rPr>
      </w:pPr>
      <w:r>
        <w:rPr>
          <w:rStyle w:val="Hyperlink.0"/>
          <w:rtl w:val="0"/>
          <w:lang w:val="it-IT"/>
        </w:rPr>
        <w:t>La b</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ú</w:t>
      </w:r>
      <w:r>
        <w:rPr>
          <w:rStyle w:val="Hyperlink.0"/>
          <w:rtl w:val="0"/>
          <w:lang w:val="es-ES_tradnl"/>
        </w:rPr>
        <w:t>squeda inicial arroj</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 xml:space="preserve">ó </w:t>
      </w:r>
      <w:r>
        <w:rPr>
          <w:rStyle w:val="Hyperlink.0"/>
          <w:rtl w:val="0"/>
        </w:rPr>
        <w:t>2081 art</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í</w:t>
      </w:r>
      <w:r>
        <w:rPr>
          <w:rStyle w:val="Hyperlink.0"/>
          <w:rtl w:val="0"/>
          <w:lang w:val="es-ES_tradnl"/>
        </w:rPr>
        <w:t>culos, 1.143 en ScienceDirect, 163 en EBSCO, 775 en Redalyc y de los cuales solo 25 incluyeron las variables de estudio y las asociaciones y/o predicciones que fueron objetivo de esta investigaci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Hyperlink.0"/>
          <w:rtl w:val="0"/>
        </w:rPr>
        <w:t xml:space="preserve">n. </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El 12% de los estudios no han encontrado relaciones significativas entre las variables investigadas, mientras que el 84% confirman asociaciones positivas entre la parentalidad y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infantil, siendo que por el contrario, s</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lo un 4% evidencian una asociaci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negativa entre la presencia de contexto de vulnerabilidad social en la crianza y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de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pt-PT"/>
          <w14:textFill>
            <w14:solidFill>
              <w14:srgbClr w14:val="222222"/>
            </w14:solidFill>
          </w14:textFill>
        </w:rPr>
        <w:t>os/as.</w:t>
      </w:r>
    </w:p>
    <w:p>
      <w:pPr>
        <w:pStyle w:val="Cuerpo"/>
        <w:spacing w:line="360" w:lineRule="auto"/>
        <w:ind w:firstLine="708"/>
        <w:jc w:val="both"/>
        <w:rPr>
          <w:rStyle w:val="Hyperlink.0"/>
        </w:rPr>
      </w:pPr>
      <w:r>
        <w:rPr>
          <w:rStyle w:val="Hyperlink.0"/>
          <w:rtl w:val="0"/>
          <w:lang w:val="es-ES_tradnl"/>
        </w:rPr>
        <w:t>En la Tabla 1 se resumen los resultados principales de cada uno de los estudios. Se hall</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 xml:space="preserve">ó </w:t>
      </w:r>
      <w:r>
        <w:rPr>
          <w:rStyle w:val="Hyperlink.0"/>
          <w:rtl w:val="0"/>
          <w:lang w:val="es-ES_tradnl"/>
        </w:rPr>
        <w:t>que cuanto mayores fueron</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 las conductas parentales positivas (la sensibilidad materna), mayor fue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pt-PT"/>
          <w14:textFill>
            <w14:solidFill>
              <w14:srgbClr w14:val="222222"/>
            </w14:solidFill>
          </w14:textFill>
        </w:rPr>
        <w:t xml:space="preserve">n emocional infantil </w:t>
      </w:r>
      <w:r>
        <w:rPr>
          <w:rStyle w:val="Hyperlink.0"/>
          <w:rtl w:val="0"/>
          <w:lang w:val="es-ES_tradnl"/>
        </w:rPr>
        <w:t>(menores expresiones afectivas negativas en los infantes, tales como la ira, y mayor regulaci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Hyperlink.0"/>
          <w:rtl w:val="0"/>
          <w:lang w:val="es-ES_tradnl"/>
        </w:rPr>
        <w:t>n de su comportamiento; prevenci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Hyperlink.0"/>
          <w:rtl w:val="0"/>
          <w:lang w:val="es-ES_tradnl"/>
        </w:rPr>
        <w:t xml:space="preserve">n de la reactividad frente al cortisol; un incremento en el afecto positivo y mayores conductas de autoconsuelo) (Braungart-Rieker et al., 2014; Diaz et al., 2019; Erickson et al., 2019; Gunning et al., 2013; </w:t>
      </w:r>
      <w:r>
        <w:rPr>
          <w:rStyle w:val="Ninguno"/>
          <w:rFonts w:ascii="Times New Roman" w:hAnsi="Times New Roman"/>
          <w:sz w:val="24"/>
          <w:szCs w:val="24"/>
          <w:shd w:val="clear" w:color="auto" w:fill="ffffff"/>
          <w:rtl w:val="0"/>
        </w:rPr>
        <w:t xml:space="preserve">MacLean et al., 2014; </w:t>
      </w:r>
      <w:r>
        <w:rPr>
          <w:rStyle w:val="Hyperlink.0"/>
          <w:rtl w:val="0"/>
        </w:rPr>
        <w:t>Nozadi et al., 2013; Grady et al., 2012).</w:t>
      </w:r>
      <w:r>
        <w:rPr>
          <w:rStyle w:val="Hyperlink.0"/>
          <w:rtl w:val="0"/>
          <w:lang w:val="es-ES_tradnl"/>
        </w:rPr>
        <w:t xml:space="preserve"> </w:t>
      </w:r>
      <w:r>
        <w:rPr>
          <w:rStyle w:val="Ninguno"/>
          <w:rFonts w:ascii="Times New Roman" w:hAnsi="Times New Roman"/>
          <w:sz w:val="24"/>
          <w:szCs w:val="24"/>
          <w:rtl w:val="0"/>
          <w:lang w:val="es-ES_tradnl"/>
        </w:rPr>
        <w:t>Sin embargo, otro estudio confirma que la sensibilidad materna</w:t>
      </w:r>
      <w:r>
        <w:rPr>
          <w:rStyle w:val="Hyperlink.0"/>
          <w:rtl w:val="0"/>
          <w:lang w:val="es-ES_tradnl"/>
        </w:rPr>
        <w:t xml:space="preserve"> no es un predictor m</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á</w:t>
      </w:r>
      <w:r>
        <w:rPr>
          <w:rStyle w:val="Hyperlink.0"/>
          <w:rtl w:val="0"/>
          <w:lang w:val="es-ES_tradnl"/>
        </w:rPr>
        <w:t>s fuerte que la estimulaci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Hyperlink.0"/>
          <w:rtl w:val="0"/>
          <w:lang w:val="es-ES_tradnl"/>
        </w:rPr>
        <w:t>n verbal de los cuidadores sobre las habilidades socioemocionales de ni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ñ</w:t>
      </w:r>
      <w:r>
        <w:rPr>
          <w:rStyle w:val="Hyperlink.0"/>
          <w:rtl w:val="0"/>
          <w:lang w:val="en-US"/>
        </w:rPr>
        <w:t>os/</w:t>
      </w:r>
      <w:r>
        <w:rPr>
          <w:rStyle w:val="Ninguno"/>
          <w:rFonts w:ascii="Times New Roman" w:hAnsi="Times New Roman"/>
          <w:sz w:val="24"/>
          <w:szCs w:val="24"/>
          <w:rtl w:val="0"/>
          <w:lang w:val="es-ES_tradnl"/>
        </w:rPr>
        <w:t>as (Page et al., 2010), ya que e</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l uso de las referencias de deseos, emociones y estados de conciencia por parte de las madres se asoci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 xml:space="preserve">ó </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positivamente con la regulaci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pt-PT"/>
          <w14:textFill>
            <w14:solidFill>
              <w14:srgbClr w14:val="222222"/>
            </w14:solidFill>
          </w14:textFill>
        </w:rPr>
        <w:t xml:space="preserve">n emocional infantil </w:t>
      </w:r>
      <w:r>
        <w:rPr>
          <w:rStyle w:val="Ninguno"/>
          <w:rFonts w:ascii="Times New Roman" w:hAnsi="Times New Roman"/>
          <w:sz w:val="24"/>
          <w:szCs w:val="24"/>
          <w:shd w:val="clear" w:color="auto" w:fill="ffffff"/>
          <w:rtl w:val="0"/>
        </w:rPr>
        <w:t xml:space="preserve">(Bridgett et al., 2011; </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 xml:space="preserve">Farkas et al. 2018; </w:t>
      </w:r>
      <w:r>
        <w:rPr>
          <w:rStyle w:val="Ninguno"/>
          <w:rFonts w:ascii="Times New Roman" w:hAnsi="Times New Roman"/>
          <w:sz w:val="24"/>
          <w:szCs w:val="24"/>
          <w:shd w:val="clear" w:color="auto" w:fill="ffffff"/>
          <w:rtl w:val="0"/>
        </w:rPr>
        <w:t>Me</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rz et al., 2015).</w:t>
      </w:r>
    </w:p>
    <w:p>
      <w:pPr>
        <w:pStyle w:val="Cuerpo"/>
        <w:spacing w:line="360" w:lineRule="auto"/>
        <w:ind w:firstLine="708"/>
        <w:jc w:val="both"/>
        <w:rPr>
          <w:rStyle w:val="Ninguno"/>
          <w:rFonts w:ascii="Times New Roman" w:cs="Times New Roman" w:hAnsi="Times New Roman" w:eastAsia="Times New Roman"/>
          <w:outline w:val="0"/>
          <w:color w:val="222222"/>
          <w:sz w:val="24"/>
          <w:szCs w:val="24"/>
          <w:u w:color="222222"/>
          <w:shd w:val="clear" w:color="auto" w:fill="ffffff"/>
          <w14:textFill>
            <w14:solidFill>
              <w14:srgbClr w14:val="222222"/>
            </w14:solidFill>
          </w14:textFill>
        </w:rPr>
      </w:pPr>
      <w:r>
        <w:rPr>
          <w:rStyle w:val="Hyperlink.0"/>
          <w:rtl w:val="0"/>
          <w:lang w:val="es-ES_tradnl"/>
        </w:rPr>
        <w:t>Adem</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á</w:t>
      </w:r>
      <w:r>
        <w:rPr>
          <w:rStyle w:val="Hyperlink.0"/>
          <w:rtl w:val="0"/>
        </w:rPr>
        <w:t>s,</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 una mayor presencia de conductas parentales intrusivas se asocia a una menor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pt-PT"/>
          <w14:textFill>
            <w14:solidFill>
              <w14:srgbClr w14:val="222222"/>
            </w14:solidFill>
          </w14:textFill>
        </w:rPr>
        <w:t xml:space="preserve">n emocional infantil </w:t>
      </w:r>
      <w:r>
        <w:rPr>
          <w:rStyle w:val="Hyperlink.0"/>
          <w:rtl w:val="0"/>
          <w:lang w:val="es-ES_tradnl"/>
        </w:rPr>
        <w:t>(espec</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í</w:t>
      </w:r>
      <w:r>
        <w:rPr>
          <w:rStyle w:val="Hyperlink.0"/>
          <w:rtl w:val="0"/>
          <w:lang w:val="es-ES_tradnl"/>
        </w:rPr>
        <w:t xml:space="preserve">ficamente un incremento de afectividad negativa, ira), por lo que </w:t>
      </w:r>
      <w:r>
        <w:rPr>
          <w:rStyle w:val="Ninguno"/>
          <w:rFonts w:ascii="Times New Roman" w:hAnsi="Times New Roman"/>
          <w:sz w:val="24"/>
          <w:szCs w:val="24"/>
          <w:rtl w:val="0"/>
          <w:lang w:val="es-ES_tradnl"/>
        </w:rPr>
        <w:t>aquellos ni</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rPr>
        <w:t>os</w:t>
      </w:r>
      <w:r>
        <w:rPr>
          <w:rStyle w:val="Ninguno"/>
          <w:rFonts w:ascii="Times New Roman" w:hAnsi="Times New Roman"/>
          <w:sz w:val="24"/>
          <w:szCs w:val="24"/>
          <w:rtl w:val="0"/>
          <w:lang w:val="es-ES_tradnl"/>
        </w:rPr>
        <w:t>/as</w:t>
      </w:r>
      <w:r>
        <w:rPr>
          <w:rStyle w:val="Ninguno"/>
          <w:rFonts w:ascii="Times New Roman" w:hAnsi="Times New Roman"/>
          <w:sz w:val="24"/>
          <w:szCs w:val="24"/>
          <w:rtl w:val="0"/>
          <w:lang w:val="es-ES_tradnl"/>
        </w:rPr>
        <w:t xml:space="preserve"> con irritabilidad con madres con insensibilidad tuvieron los peores resultados en cuanto a regulaci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emocional (</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Feldman et al., 2011</w:t>
      </w:r>
      <w:r>
        <w:rPr>
          <w:rStyle w:val="Ninguno"/>
          <w:rFonts w:ascii="Times New Roman" w:hAnsi="Times New Roman"/>
          <w:sz w:val="24"/>
          <w:szCs w:val="24"/>
          <w:rtl w:val="0"/>
          <w:lang w:val="es-ES_tradnl"/>
        </w:rPr>
        <w:t>). Otro estudio demostr</w:t>
      </w:r>
      <w:r>
        <w:rPr>
          <w:rStyle w:val="Ninguno"/>
          <w:rFonts w:ascii="Times New Roman" w:hAnsi="Times New Roman" w:hint="default"/>
          <w:sz w:val="24"/>
          <w:szCs w:val="24"/>
          <w:rtl w:val="0"/>
          <w:lang w:val="es-ES_tradnl"/>
        </w:rPr>
        <w:t xml:space="preserve">ó </w:t>
      </w:r>
      <w:r>
        <w:rPr>
          <w:rStyle w:val="Ninguno"/>
          <w:rFonts w:ascii="Times New Roman" w:hAnsi="Times New Roman"/>
          <w:sz w:val="24"/>
          <w:szCs w:val="24"/>
          <w:rtl w:val="0"/>
          <w:lang w:val="es-ES_tradnl"/>
        </w:rPr>
        <w:t xml:space="preserve">que </w:t>
      </w:r>
      <w:r>
        <w:rPr>
          <w:rStyle w:val="Hyperlink.0"/>
          <w:rtl w:val="0"/>
          <w:lang w:val="pt-PT"/>
        </w:rPr>
        <w:t>aq</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uellas conductas parentales de control severo (en vez de una orientaci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gentil del comportamiento infantil)</w:t>
      </w:r>
      <w:r>
        <w:rPr>
          <w:rStyle w:val="Hyperlink.0"/>
          <w:rtl w:val="0"/>
          <w:lang w:val="es-ES_tradnl"/>
        </w:rPr>
        <w:t xml:space="preserve"> produjeron menor regulaci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Hyperlink.0"/>
          <w:rtl w:val="0"/>
          <w:lang w:val="es-ES_tradnl"/>
        </w:rPr>
        <w:t>n emocional</w:t>
      </w:r>
      <w:r>
        <w:rPr>
          <w:rStyle w:val="Ninguno"/>
          <w:rFonts w:ascii="Times New Roman" w:hAnsi="Times New Roman"/>
          <w:outline w:val="0"/>
          <w:color w:val="222222"/>
          <w:sz w:val="24"/>
          <w:szCs w:val="24"/>
          <w:u w:color="222222"/>
          <w:shd w:val="clear" w:color="auto" w:fill="ffff00"/>
          <w:rtl w:val="0"/>
          <w:lang w:val="pt-PT"/>
          <w14:textFill>
            <w14:solidFill>
              <w14:srgbClr w14:val="222222"/>
            </w14:solidFill>
          </w14:textFill>
        </w:rPr>
        <w:t xml:space="preserve"> (principalmente enojo) e</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los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os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 xml:space="preserve"> dificultando su autorregulaci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a la vez que aquellos infantes con bajo control inhibitorio fueron m</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 xml:space="preserve">s sensibles a este tipo de conductas parentales que a conductas de sensibilidad hacia ellos/as </w:t>
      </w:r>
      <w:r>
        <w:rPr>
          <w:rStyle w:val="Hyperlink.0"/>
          <w:rtl w:val="0"/>
        </w:rPr>
        <w:t xml:space="preserve">(Rigal et al., 2016). </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En relaci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 xml:space="preserve">n a esto, </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conductas parentales positivas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 xml:space="preserve"> (tales como brindar declaraciones prohibitivas en tono emocional positivo) aument</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 xml:space="preserve">ó </w:t>
      </w:r>
      <w:r>
        <w:rPr>
          <w:rStyle w:val="Ninguno"/>
          <w:rFonts w:ascii="Times New Roman" w:hAnsi="Times New Roman"/>
          <w:outline w:val="0"/>
          <w:color w:val="222222"/>
          <w:sz w:val="24"/>
          <w:szCs w:val="24"/>
          <w:u w:color="222222"/>
          <w:shd w:val="clear" w:color="auto" w:fill="ffffff"/>
          <w:rtl w:val="0"/>
          <w:lang w:val="pt-PT"/>
          <w14:textFill>
            <w14:solidFill>
              <w14:srgbClr w14:val="222222"/>
            </w14:solidFill>
          </w14:textFill>
        </w:rPr>
        <w:t xml:space="preserve">las probabilidades de </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una mayor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pt-PT"/>
          <w14:textFill>
            <w14:solidFill>
              <w14:srgbClr w14:val="222222"/>
            </w14:solidFill>
          </w14:textFill>
        </w:rPr>
        <w:t>n emocional infantil (espec</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lang w:val="it-IT"/>
          <w14:textFill>
            <w14:solidFill>
              <w14:srgbClr w14:val="222222"/>
            </w14:solidFill>
          </w14:textFill>
        </w:rPr>
        <w:t>ficamente mediante un aumento del</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 xml:space="preserve"> control esforzado) en aquellos ni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os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 xml:space="preserve"> con un temperamento tendiente a la extraversi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n</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 este </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ú</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ltimo definido por un alto afecto positivo (tales como expresiones faciales de alegr</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 y vocalizaciones positivas con entusiasmo) y b</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ú</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squeda de proximidad f</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sica (comportamientos de acercarse a la madre, tocar y abrazar a la madre)</w:t>
      </w:r>
      <w:r>
        <w:rPr>
          <w:rStyle w:val="Ninguno"/>
          <w:rFonts w:ascii="Times New Roman" w:hAnsi="Times New Roman"/>
          <w:sz w:val="24"/>
          <w:szCs w:val="24"/>
          <w:shd w:val="clear" w:color="auto" w:fill="ffff00"/>
          <w:rtl w:val="0"/>
        </w:rPr>
        <w:t xml:space="preserve"> </w:t>
      </w:r>
      <w:r>
        <w:rPr>
          <w:rStyle w:val="Ninguno"/>
          <w:rFonts w:ascii="Times New Roman" w:hAnsi="Times New Roman"/>
          <w:sz w:val="24"/>
          <w:szCs w:val="24"/>
          <w:rtl w:val="0"/>
          <w:lang w:val="es-ES_tradnl"/>
        </w:rPr>
        <w:t>(Cipriano y Stifter, 2010).</w:t>
      </w:r>
    </w:p>
    <w:p>
      <w:pPr>
        <w:pStyle w:val="Cuerpo"/>
        <w:spacing w:line="360" w:lineRule="auto"/>
        <w:ind w:firstLine="708"/>
        <w:jc w:val="both"/>
        <w:rPr>
          <w:rStyle w:val="Ninguno"/>
          <w:rFonts w:ascii="Times New Roman" w:cs="Times New Roman" w:hAnsi="Times New Roman" w:eastAsia="Times New Roman"/>
          <w:sz w:val="24"/>
          <w:szCs w:val="24"/>
        </w:rPr>
      </w:pPr>
      <w:r>
        <w:rPr>
          <w:rStyle w:val="Hyperlink.0"/>
          <w:rtl w:val="0"/>
          <w:lang w:val="es-ES_tradnl"/>
        </w:rPr>
        <w:t xml:space="preserve">Por otro lado, </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respecto de las interacciones parentales,</w:t>
      </w:r>
      <w:r>
        <w:rPr>
          <w:rStyle w:val="Hyperlink.0"/>
          <w:rtl w:val="0"/>
          <w:lang w:val="es-ES_tradnl"/>
        </w:rPr>
        <w:t xml:space="preserve"> el contacto l</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ú</w:t>
      </w:r>
      <w:r>
        <w:rPr>
          <w:rStyle w:val="Hyperlink.0"/>
          <w:rtl w:val="0"/>
          <w:lang w:val="es-ES_tradnl"/>
        </w:rPr>
        <w:t>dico entre las madres increment</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 xml:space="preserve">ó </w:t>
      </w:r>
      <w:r>
        <w:rPr>
          <w:rStyle w:val="Hyperlink.0"/>
          <w:rtl w:val="0"/>
          <w:lang w:val="pt-PT"/>
        </w:rPr>
        <w:t xml:space="preserve">diversos aspectos de </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n emocional infantil (tales como </w:t>
      </w:r>
      <w:r>
        <w:rPr>
          <w:rStyle w:val="Hyperlink.0"/>
          <w:rtl w:val="0"/>
          <w:lang w:val="es-ES_tradnl"/>
        </w:rPr>
        <w:t>el afecto positivo de los</w:t>
      </w:r>
      <w:r>
        <w:rPr>
          <w:rStyle w:val="Hyperlink.0"/>
          <w:rtl w:val="0"/>
          <w:lang w:val="es-ES_tradnl"/>
        </w:rPr>
        <w:t>/as</w:t>
      </w:r>
      <w:r>
        <w:rPr>
          <w:rStyle w:val="Hyperlink.0"/>
          <w:rtl w:val="0"/>
        </w:rPr>
        <w:t xml:space="preserve"> ni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ñ</w:t>
      </w:r>
      <w:r>
        <w:rPr>
          <w:rStyle w:val="Hyperlink.0"/>
          <w:rtl w:val="0"/>
        </w:rPr>
        <w:t>os</w:t>
      </w:r>
      <w:r>
        <w:rPr>
          <w:rStyle w:val="Hyperlink.0"/>
          <w:rtl w:val="0"/>
          <w:lang w:val="es-ES_tradnl"/>
        </w:rPr>
        <w:t>/as</w:t>
      </w:r>
      <w:r>
        <w:rPr>
          <w:rStyle w:val="Hyperlink.0"/>
          <w:rtl w:val="0"/>
          <w:lang w:val="es-ES_tradnl"/>
        </w:rPr>
        <w:t>), a la vez que un mayor tiempo dedicado a los</w:t>
      </w:r>
      <w:r>
        <w:rPr>
          <w:rStyle w:val="Hyperlink.0"/>
          <w:rtl w:val="0"/>
          <w:lang w:val="es-ES_tradnl"/>
        </w:rPr>
        <w:t>/as</w:t>
      </w:r>
      <w:r>
        <w:rPr>
          <w:rStyle w:val="Hyperlink.0"/>
          <w:rtl w:val="0"/>
        </w:rPr>
        <w:t xml:space="preserve"> ni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ñ</w:t>
      </w:r>
      <w:r>
        <w:rPr>
          <w:rStyle w:val="Hyperlink.0"/>
          <w:rtl w:val="0"/>
          <w:lang w:val="pt-PT"/>
        </w:rPr>
        <w:t xml:space="preserve">os/as, </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mayor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 xml:space="preserve">n </w:t>
      </w:r>
      <w:r>
        <w:rPr>
          <w:rStyle w:val="Hyperlink.0"/>
          <w:rtl w:val="0"/>
          <w:lang w:val="es-ES_tradnl"/>
        </w:rPr>
        <w:t>(espec</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í</w:t>
      </w:r>
      <w:r>
        <w:rPr>
          <w:rStyle w:val="Hyperlink.0"/>
          <w:rtl w:val="0"/>
          <w:lang w:val="es-ES_tradnl"/>
        </w:rPr>
        <w:t>ficamente control esforzado) (</w:t>
      </w:r>
      <w:r>
        <w:rPr>
          <w:rStyle w:val="Ninguno"/>
          <w:rFonts w:ascii="Times New Roman" w:hAnsi="Times New Roman"/>
          <w:sz w:val="24"/>
          <w:szCs w:val="24"/>
          <w:shd w:val="clear" w:color="auto" w:fill="ffffff"/>
          <w:rtl w:val="0"/>
          <w:lang w:val="sv-SE"/>
        </w:rPr>
        <w:t xml:space="preserve">Bridgett </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et al., 2011</w:t>
      </w:r>
      <w:r>
        <w:rPr>
          <w:rStyle w:val="Hyperlink.0"/>
          <w:rtl w:val="0"/>
          <w:lang w:val="es-ES_tradnl"/>
        </w:rPr>
        <w:t>), y finalmente</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 un contacto f</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sico intrusivo se asoci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 xml:space="preserve">ó </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a una menor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14:textFill>
            <w14:solidFill>
              <w14:srgbClr w14:val="222222"/>
            </w14:solidFill>
          </w14:textFill>
        </w:rPr>
        <w:t>n</w:t>
      </w:r>
      <w:r>
        <w:rPr>
          <w:rStyle w:val="Hyperlink.0"/>
          <w:rtl w:val="0"/>
          <w:lang w:val="es-ES_tradnl"/>
        </w:rPr>
        <w:t xml:space="preserve"> (Lowe et al., 2016). Sin embargo, es relevante mencionar que en relaci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Hyperlink.0"/>
          <w:rtl w:val="0"/>
          <w:lang w:val="es-ES_tradnl"/>
        </w:rPr>
        <w:t>n a la accesibilidad y disposici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Hyperlink.0"/>
          <w:rtl w:val="0"/>
          <w:lang w:val="es-ES_tradnl"/>
        </w:rPr>
        <w:t>n para interactuar con los ni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ñ</w:t>
      </w:r>
      <w:r>
        <w:rPr>
          <w:rStyle w:val="Hyperlink.0"/>
          <w:rtl w:val="0"/>
          <w:lang w:val="es-ES_tradnl"/>
        </w:rPr>
        <w:t>os/as se hall</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 xml:space="preserve">ó </w:t>
      </w:r>
      <w:r>
        <w:rPr>
          <w:rStyle w:val="Hyperlink.0"/>
          <w:rtl w:val="0"/>
          <w:lang w:val="es-ES_tradnl"/>
        </w:rPr>
        <w:t>que tanto los padres como las madres pasaban mayor tiempo durante su jornada laboral con aquellos ni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ñ</w:t>
      </w:r>
      <w:r>
        <w:rPr>
          <w:rStyle w:val="Hyperlink.0"/>
          <w:rtl w:val="0"/>
        </w:rPr>
        <w:t>os</w:t>
      </w:r>
      <w:r>
        <w:rPr>
          <w:rStyle w:val="Hyperlink.0"/>
          <w:rtl w:val="0"/>
          <w:lang w:val="es-ES_tradnl"/>
        </w:rPr>
        <w:t>/as</w:t>
      </w:r>
      <w:r>
        <w:rPr>
          <w:rStyle w:val="Hyperlink.0"/>
          <w:rtl w:val="0"/>
          <w:lang w:val="it-IT"/>
        </w:rPr>
        <w:t xml:space="preserve"> con </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mayor tendencia a la desregulaci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w:t>
      </w:r>
      <w:r>
        <w:rPr>
          <w:rStyle w:val="Hyperlink.0"/>
          <w:rtl w:val="0"/>
          <w:lang w:val="es-ES_tradnl"/>
        </w:rPr>
        <w:t xml:space="preserve">temperamento irregular y desafiante) </w:t>
      </w:r>
      <w:r>
        <w:rPr>
          <w:rStyle w:val="Ninguno"/>
          <w:rFonts w:ascii="Times New Roman" w:hAnsi="Times New Roman"/>
          <w:sz w:val="24"/>
          <w:szCs w:val="24"/>
          <w:rtl w:val="0"/>
        </w:rPr>
        <w:t>(B</w:t>
      </w:r>
      <w:r>
        <w:rPr>
          <w:rStyle w:val="Ninguno"/>
          <w:rFonts w:ascii="Times New Roman" w:hAnsi="Times New Roman"/>
          <w:sz w:val="24"/>
          <w:szCs w:val="24"/>
          <w:shd w:val="clear" w:color="auto" w:fill="ffffff"/>
          <w:rtl w:val="0"/>
        </w:rPr>
        <w:t>ro</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wn et al., 20</w:t>
      </w:r>
      <w:r>
        <w:rPr>
          <w:rStyle w:val="Ninguno"/>
          <w:rFonts w:ascii="Times New Roman" w:hAnsi="Times New Roman"/>
          <w:sz w:val="24"/>
          <w:szCs w:val="24"/>
          <w:shd w:val="clear" w:color="auto" w:fill="ffffff"/>
          <w:rtl w:val="0"/>
        </w:rPr>
        <w:t>11)</w:t>
      </w:r>
      <w:r>
        <w:rPr>
          <w:rStyle w:val="Ninguno"/>
          <w:rFonts w:ascii="Times New Roman" w:hAnsi="Times New Roman"/>
          <w:sz w:val="24"/>
          <w:szCs w:val="24"/>
          <w:rtl w:val="0"/>
          <w:lang w:val="es-ES_tradnl"/>
        </w:rPr>
        <w:t>. Sin embargo, en los d</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 xml:space="preserve">as no laborales, los padres (a diferencia de las madres) eran menos accesibles, pasaban menos tiempo interactuando y jugaban menos cuando </w:t>
      </w:r>
      <w:r>
        <w:rPr>
          <w:rStyle w:val="Ninguno"/>
          <w:rFonts w:ascii="Times New Roman" w:hAnsi="Times New Roman"/>
          <w:sz w:val="24"/>
          <w:szCs w:val="24"/>
          <w:rtl w:val="0"/>
          <w:lang w:val="es-ES_tradnl"/>
        </w:rPr>
        <w:t>sus hijos/as</w:t>
      </w:r>
      <w:r>
        <w:rPr>
          <w:rStyle w:val="Ninguno"/>
          <w:rFonts w:ascii="Times New Roman" w:hAnsi="Times New Roman"/>
          <w:sz w:val="24"/>
          <w:szCs w:val="24"/>
          <w:rtl w:val="0"/>
          <w:lang w:val="es-ES_tradnl"/>
        </w:rPr>
        <w:t xml:space="preserve"> eran percibidos como m</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fr-FR"/>
        </w:rPr>
        <w:t>s dif</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rPr>
        <w:t>ciles.</w:t>
      </w:r>
    </w:p>
    <w:p>
      <w:pPr>
        <w:pStyle w:val="Cuerpo"/>
        <w:spacing w:line="360" w:lineRule="auto"/>
        <w:ind w:firstLine="708"/>
        <w:jc w:val="both"/>
        <w:rPr>
          <w:rStyle w:val="Hyperlink.0"/>
        </w:rPr>
      </w:pP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En relaci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a esto,</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 una parentalidad compartida positiva y satisfactoria entre ambos cuidadores modera la percepci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n sobre la reactividad emocional de los/as hijos/as, evidenciando a </w:t>
      </w:r>
      <w:r>
        <w:rPr>
          <w:rStyle w:val="Ninguno"/>
          <w:rFonts w:ascii="Times New Roman" w:hAnsi="Times New Roman"/>
          <w:outline w:val="0"/>
          <w:color w:val="222222"/>
          <w:sz w:val="24"/>
          <w:szCs w:val="24"/>
          <w:u w:color="222222"/>
          <w:shd w:val="clear" w:color="auto" w:fill="ffffff"/>
          <w:rtl w:val="0"/>
          <w:lang w:val="de-DE"/>
          <w14:textFill>
            <w14:solidFill>
              <w14:srgbClr w14:val="222222"/>
            </w14:solidFill>
          </w14:textFill>
        </w:rPr>
        <w:t>los/as ni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lang w:val="pt-PT"/>
          <w14:textFill>
            <w14:solidFill>
              <w14:srgbClr w14:val="222222"/>
            </w14:solidFill>
          </w14:textFill>
        </w:rPr>
        <w:t xml:space="preserve">os/as como menos reactivos </w:t>
      </w:r>
      <w:r>
        <w:rPr>
          <w:rStyle w:val="Hyperlink.0"/>
          <w:rtl w:val="0"/>
          <w:lang w:val="es-ES_tradnl"/>
        </w:rPr>
        <w:t xml:space="preserve">(Burney y Leeks, 2010; </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Gudmundson y Leerkes, 2012)</w:t>
      </w:r>
      <w:r>
        <w:rPr>
          <w:rStyle w:val="Hyperlink.0"/>
          <w:rtl w:val="0"/>
        </w:rPr>
        <w:t xml:space="preserve">. </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Conductas de parentalidad positiva por parte de la madre, tales como una participaci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activa favorecen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pt-PT"/>
          <w14:textFill>
            <w14:solidFill>
              <w14:srgbClr w14:val="222222"/>
            </w14:solidFill>
          </w14:textFill>
        </w:rPr>
        <w:t xml:space="preserve">n emocional infantil </w:t>
      </w:r>
      <w:r>
        <w:rPr>
          <w:rStyle w:val="Hyperlink.0"/>
          <w:rtl w:val="0"/>
          <w:lang w:val="es-ES_tradnl"/>
        </w:rPr>
        <w:t xml:space="preserve">ante situaciones amenazantes </w:t>
      </w:r>
      <w:r>
        <w:rPr>
          <w:rStyle w:val="Ninguno"/>
          <w:rFonts w:ascii="Times New Roman" w:hAnsi="Times New Roman"/>
          <w:sz w:val="24"/>
          <w:szCs w:val="24"/>
          <w:rtl w:val="0"/>
          <w:lang w:val="es-ES_tradnl"/>
        </w:rPr>
        <w:t>tanto en aquellos</w:t>
      </w:r>
      <w:r>
        <w:rPr>
          <w:rStyle w:val="Ninguno"/>
          <w:rFonts w:ascii="Times New Roman" w:hAnsi="Times New Roman"/>
          <w:sz w:val="24"/>
          <w:szCs w:val="24"/>
          <w:rtl w:val="0"/>
          <w:lang w:val="es-ES_tradnl"/>
        </w:rPr>
        <w:t>/as</w:t>
      </w:r>
      <w:r>
        <w:rPr>
          <w:rStyle w:val="Ninguno"/>
          <w:rFonts w:ascii="Times New Roman" w:hAnsi="Times New Roman"/>
          <w:sz w:val="24"/>
          <w:szCs w:val="24"/>
          <w:rtl w:val="0"/>
        </w:rPr>
        <w:t xml:space="preserve"> ni</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rPr>
        <w:t>os</w:t>
      </w:r>
      <w:r>
        <w:rPr>
          <w:rStyle w:val="Ninguno"/>
          <w:rFonts w:ascii="Times New Roman" w:hAnsi="Times New Roman"/>
          <w:sz w:val="24"/>
          <w:szCs w:val="24"/>
          <w:rtl w:val="0"/>
          <w:lang w:val="es-ES_tradnl"/>
        </w:rPr>
        <w:t>/as</w:t>
      </w:r>
      <w:r>
        <w:rPr>
          <w:rStyle w:val="Ninguno"/>
          <w:rFonts w:ascii="Times New Roman" w:hAnsi="Times New Roman"/>
          <w:sz w:val="24"/>
          <w:szCs w:val="24"/>
          <w:rtl w:val="0"/>
          <w:lang w:val="es-ES_tradnl"/>
        </w:rPr>
        <w:t xml:space="preserve"> que evidencian disponibilidad y apoyo en el v</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nculo que su madre promueve (apego seguro) como en aquellos con conductas asociadas a expectativas negativas sobre s</w:t>
      </w:r>
      <w:r>
        <w:rPr>
          <w:rStyle w:val="Ninguno"/>
          <w:rFonts w:ascii="Times New Roman" w:hAnsi="Times New Roman" w:hint="default"/>
          <w:sz w:val="24"/>
          <w:szCs w:val="24"/>
          <w:rtl w:val="0"/>
          <w:lang w:val="es-ES_tradnl"/>
        </w:rPr>
        <w:t xml:space="preserve">í </w:t>
      </w:r>
      <w:r>
        <w:rPr>
          <w:rStyle w:val="Ninguno"/>
          <w:rFonts w:ascii="Times New Roman" w:hAnsi="Times New Roman"/>
          <w:sz w:val="24"/>
          <w:szCs w:val="24"/>
          <w:rtl w:val="0"/>
          <w:lang w:val="es-ES_tradnl"/>
        </w:rPr>
        <w:t>mismos y los dem</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pt-PT"/>
        </w:rPr>
        <w:t>s significativos (apego inseguro) (</w:t>
      </w:r>
      <w:r>
        <w:rPr>
          <w:rStyle w:val="Ninguno"/>
          <w:rFonts w:ascii="Times New Roman" w:hAnsi="Times New Roman"/>
          <w:sz w:val="24"/>
          <w:szCs w:val="24"/>
          <w:shd w:val="clear" w:color="auto" w:fill="ffffff"/>
          <w:rtl w:val="0"/>
          <w:lang w:val="fr-FR"/>
        </w:rPr>
        <w:t>Roque et al., 2013</w:t>
      </w:r>
      <w:r>
        <w:rPr>
          <w:rStyle w:val="Ninguno"/>
          <w:rFonts w:ascii="Times New Roman" w:hAnsi="Times New Roman"/>
          <w:sz w:val="24"/>
          <w:szCs w:val="24"/>
          <w:rtl w:val="0"/>
        </w:rPr>
        <w:t xml:space="preserve">). </w:t>
      </w:r>
    </w:p>
    <w:p>
      <w:pPr>
        <w:pStyle w:val="Cuerpo"/>
        <w:spacing w:line="360" w:lineRule="auto"/>
        <w:ind w:firstLine="708"/>
        <w:jc w:val="both"/>
        <w:rPr>
          <w:rStyle w:val="Hyperlink.0"/>
        </w:rPr>
      </w:pPr>
      <w:r>
        <w:rPr>
          <w:rStyle w:val="Hyperlink.0"/>
          <w:rtl w:val="0"/>
          <w:lang w:val="es-ES_tradnl"/>
        </w:rPr>
        <w:t>En contraste a lo reportado, en tres estudios reportados las conductas maternas no se han asociado con el temperamento infantil (</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 xml:space="preserve">Graham et al., 2010; </w:t>
      </w:r>
      <w:r>
        <w:rPr>
          <w:rStyle w:val="Hyperlink.0"/>
          <w:rtl w:val="0"/>
          <w:lang w:val="fr-FR"/>
        </w:rPr>
        <w:t>Li et al., 2014), espec</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í</w:t>
      </w:r>
      <w:r>
        <w:rPr>
          <w:rStyle w:val="Hyperlink.0"/>
          <w:rtl w:val="0"/>
          <w:lang w:val="es-ES_tradnl"/>
        </w:rPr>
        <w:t>ficamente con el control esforzado (</w:t>
      </w:r>
      <w:r>
        <w:rPr>
          <w:rStyle w:val="Ninguno"/>
          <w:rFonts w:ascii="Times New Roman" w:hAnsi="Times New Roman"/>
          <w:outline w:val="0"/>
          <w:color w:val="222222"/>
          <w:sz w:val="24"/>
          <w:szCs w:val="24"/>
          <w:u w:color="222222"/>
          <w:shd w:val="clear" w:color="auto" w:fill="ffffff"/>
          <w:rtl w:val="0"/>
          <w:lang w:val="fr-FR"/>
          <w14:textFill>
            <w14:solidFill>
              <w14:srgbClr w14:val="222222"/>
            </w14:solidFill>
          </w14:textFill>
        </w:rPr>
        <w:t>Wade et al., 2018</w:t>
      </w:r>
      <w:r>
        <w:rPr>
          <w:rStyle w:val="Hyperlink.0"/>
          <w:rtl w:val="0"/>
        </w:rPr>
        <w:t xml:space="preserve">). </w:t>
      </w:r>
    </w:p>
    <w:p>
      <w:pPr>
        <w:pStyle w:val="Cuerpo"/>
        <w:spacing w:line="360" w:lineRule="auto"/>
        <w:ind w:firstLine="708"/>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Finalmente, respecto de las variables contextuales, las repercusiones de la tensi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it-IT"/>
        </w:rPr>
        <w:t>n econ</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mica sobre el comportamiento del ni</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o se vieron explicadas ante la presencia de pr</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cticas de crianza severa (E</w:t>
      </w:r>
      <w:r>
        <w:rPr>
          <w:rStyle w:val="Ninguno"/>
          <w:rFonts w:ascii="Times New Roman" w:hAnsi="Times New Roman"/>
          <w:sz w:val="24"/>
          <w:szCs w:val="24"/>
          <w:shd w:val="clear" w:color="auto" w:fill="ffffff"/>
          <w:rtl w:val="0"/>
          <w:lang w:val="es-ES_tradnl"/>
        </w:rPr>
        <w:t>dwards y Yu, 2018</w:t>
      </w:r>
      <w:r>
        <w:rPr>
          <w:rStyle w:val="Ninguno"/>
          <w:rFonts w:ascii="Times New Roman" w:hAnsi="Times New Roman"/>
          <w:sz w:val="24"/>
          <w:szCs w:val="24"/>
          <w:rtl w:val="0"/>
          <w:lang w:val="es-ES_tradnl"/>
        </w:rPr>
        <w:t>). Adem</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s, ante situaciones econ</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micas de riesgo, la expresividad emocional positiva materna y el apoyo de las madres en los intentos de regulaci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del infante juegan un papel fundamental en la autorregulaci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de aquellos ni</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os/as que crecen en contextos de adversidad (Nozadi</w:t>
      </w:r>
      <w:r>
        <w:rPr>
          <w:rStyle w:val="Ninguno"/>
          <w:rFonts w:ascii="Times New Roman" w:hAnsi="Times New Roman"/>
          <w:sz w:val="24"/>
          <w:szCs w:val="24"/>
          <w:shd w:val="clear" w:color="auto" w:fill="ffffff"/>
          <w:rtl w:val="0"/>
        </w:rPr>
        <w:t xml:space="preserve"> et al., 2013</w:t>
      </w:r>
      <w:r>
        <w:rPr>
          <w:rStyle w:val="Ninguno"/>
          <w:rFonts w:ascii="Times New Roman" w:hAnsi="Times New Roman"/>
          <w:sz w:val="24"/>
          <w:szCs w:val="24"/>
          <w:rtl w:val="0"/>
          <w:lang w:val="es-ES_tradnl"/>
        </w:rPr>
        <w:t>). Es por esto, que en base a la evidencia anteriormente expuesta, aquellos programas que intervienen sobre la regulaci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emocional y conductual de los padres y de los infantes, psicoeducaci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sobre el desarrollo de sus hijos/as, han informado mejoras en sus pr</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 xml:space="preserve">cticas de crianza y menores problemas de conducta infantil (Altafim y Linhares, 2019). </w:t>
      </w:r>
    </w:p>
    <w:p>
      <w:pPr>
        <w:pStyle w:val="Cuerpo"/>
        <w:spacing w:line="360" w:lineRule="auto"/>
        <w:ind w:firstLine="708"/>
        <w:jc w:val="both"/>
        <w:rPr>
          <w:rStyle w:val="Ninguno"/>
          <w:rFonts w:ascii="Times New Roman" w:cs="Times New Roman" w:hAnsi="Times New Roman" w:eastAsia="Times New Roman"/>
          <w:b w:val="1"/>
          <w:bCs w:val="1"/>
          <w:outline w:val="0"/>
          <w:color w:val="222222"/>
          <w:sz w:val="24"/>
          <w:szCs w:val="24"/>
          <w:u w:color="222222"/>
          <w14:textFill>
            <w14:solidFill>
              <w14:srgbClr w14:val="222222"/>
            </w14:solidFill>
          </w14:textFill>
        </w:rPr>
      </w:pPr>
    </w:p>
    <w:p>
      <w:pPr>
        <w:pStyle w:val="Cuerpo"/>
        <w:widowControl w:val="0"/>
        <w:spacing w:line="360" w:lineRule="auto"/>
        <w:jc w:val="both"/>
        <w:rPr>
          <w:rStyle w:val="Ninguno"/>
          <w:rFonts w:ascii="Times New Roman" w:cs="Times New Roman" w:hAnsi="Times New Roman" w:eastAsia="Times New Roman"/>
          <w:b w:val="1"/>
          <w:bCs w:val="1"/>
          <w:outline w:val="0"/>
          <w:color w:val="222222"/>
          <w:sz w:val="24"/>
          <w:szCs w:val="24"/>
          <w:u w:color="222222"/>
          <w14:textFill>
            <w14:solidFill>
              <w14:srgbClr w14:val="222222"/>
            </w14:solidFill>
          </w14:textFill>
        </w:rPr>
      </w:pPr>
      <w:r>
        <w:rPr>
          <w:rStyle w:val="Ninguno"/>
          <w:rFonts w:ascii="Times New Roman" w:hAnsi="Times New Roman"/>
          <w:outline w:val="0"/>
          <w:color w:val="0000ff"/>
          <w:sz w:val="18"/>
          <w:szCs w:val="18"/>
          <w:u w:color="0000ff"/>
          <w:rtl w:val="0"/>
          <w14:textFill>
            <w14:solidFill>
              <w14:srgbClr w14:val="0000FF"/>
            </w14:solidFill>
          </w14:textFill>
        </w:rPr>
        <w:t xml:space="preserve"> </w:t>
      </w:r>
      <w:r>
        <w:rPr>
          <w:rStyle w:val="Ninguno"/>
          <w:rFonts w:ascii="Times New Roman" w:hAnsi="Times New Roman"/>
          <w:b w:val="1"/>
          <w:bCs w:val="1"/>
          <w:sz w:val="24"/>
          <w:szCs w:val="24"/>
          <w:rtl w:val="0"/>
          <w:lang w:val="en-US"/>
        </w:rPr>
        <w:t>Discusi</w:t>
      </w:r>
      <w:r>
        <w:rPr>
          <w:rStyle w:val="Ninguno"/>
          <w:rFonts w:ascii="Times New Roman" w:hAnsi="Times New Roman" w:hint="default"/>
          <w:b w:val="1"/>
          <w:bCs w:val="1"/>
          <w:sz w:val="24"/>
          <w:szCs w:val="24"/>
          <w:rtl w:val="0"/>
          <w:lang w:val="es-ES_tradnl"/>
        </w:rPr>
        <w:t>ó</w:t>
      </w:r>
      <w:r>
        <w:rPr>
          <w:rStyle w:val="Ninguno"/>
          <w:rFonts w:ascii="Times New Roman" w:hAnsi="Times New Roman"/>
          <w:b w:val="1"/>
          <w:bCs w:val="1"/>
          <w:sz w:val="24"/>
          <w:szCs w:val="24"/>
          <w:rtl w:val="0"/>
        </w:rPr>
        <w:t>n</w:t>
      </w:r>
    </w:p>
    <w:p>
      <w:pPr>
        <w:pStyle w:val="Cuerpo"/>
        <w:widowControl w:val="0"/>
        <w:spacing w:line="360" w:lineRule="auto"/>
        <w:ind w:firstLine="720"/>
        <w:jc w:val="both"/>
        <w:rPr>
          <w:rStyle w:val="Ninguno"/>
          <w:rFonts w:ascii="Times New Roman" w:cs="Times New Roman" w:hAnsi="Times New Roman" w:eastAsia="Times New Roman"/>
          <w:outline w:val="0"/>
          <w:color w:val="222222"/>
          <w:sz w:val="24"/>
          <w:szCs w:val="24"/>
          <w:u w:color="222222"/>
          <w:shd w:val="clear" w:color="auto" w:fill="ffffff"/>
          <w14:textFill>
            <w14:solidFill>
              <w14:srgbClr w14:val="222222"/>
            </w14:solidFill>
          </w14:textFill>
        </w:rPr>
      </w:pP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 partir de la revisi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realizada, se analizaron 2081 art</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culos desde el 2010 hasta 2021 con el fin de analizar la evidencia emp</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rica sobre la contribuci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de las conductas parentales en la regulaci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emocional de ni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 xml:space="preserve">os/as de 0 a 36 meses, evaluar la robustez de estas relaciones y por </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ú</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ltimo, identificar los efectos del nivel socioecon</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mico sobre la regulaci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emocional y/o temperamento infantil. A partir de los 25 art</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culos que cumplieron los criterios de inclusi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la literatura cient</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pt-PT"/>
          <w14:textFill>
            <w14:solidFill>
              <w14:srgbClr w14:val="222222"/>
            </w14:solidFill>
          </w14:textFill>
        </w:rPr>
        <w:t>fica confirma emp</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ricamente la relaci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e influencia existente entre las conductas parentales y la regulaci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emocional de los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 xml:space="preserve">os/as en la primera infancia, siendo que una </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mayor presencia de pr</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cticas de crianza positivas, tales como una </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mayor sensibilidad, una mayor habilidad de autorregulaci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infantil ante situaciones de estr</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s (Gunning et al., 2013), disminuyendo el efecto negativo a lo largo del desarrollo (D</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az et al., 2019) y aumentando la sensibilidad afectiva del beb</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 xml:space="preserve">é </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(Braungart-Rieker et al., 2014) promoviendo tambi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conductas autorregulaci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emocional tales como el autoconsuelo en los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lang w:val="de-DE"/>
          <w14:textFill>
            <w14:solidFill>
              <w14:srgbClr w14:val="222222"/>
            </w14:solidFill>
          </w14:textFill>
        </w:rPr>
        <w:t xml:space="preserve">os/as (Schuhmacher et al., 2017). </w:t>
      </w:r>
    </w:p>
    <w:p>
      <w:pPr>
        <w:pStyle w:val="Cuerpo"/>
        <w:spacing w:line="360" w:lineRule="auto"/>
        <w:ind w:firstLine="720"/>
        <w:jc w:val="both"/>
        <w:rPr>
          <w:rStyle w:val="Ninguno"/>
          <w:rFonts w:ascii="Times New Roman" w:cs="Times New Roman" w:hAnsi="Times New Roman" w:eastAsia="Times New Roman"/>
          <w:outline w:val="0"/>
          <w:color w:val="222222"/>
          <w:sz w:val="24"/>
          <w:szCs w:val="24"/>
          <w:u w:color="222222"/>
          <w:shd w:val="clear" w:color="auto" w:fill="ffffff"/>
          <w14:textFill>
            <w14:solidFill>
              <w14:srgbClr w14:val="222222"/>
            </w14:solidFill>
          </w14:textFill>
        </w:rPr>
      </w:pPr>
      <w:r>
        <w:rPr>
          <w:rStyle w:val="Ninguno"/>
          <w:rFonts w:ascii="Times New Roman" w:hAnsi="Times New Roman"/>
          <w:sz w:val="24"/>
          <w:szCs w:val="24"/>
          <w:rtl w:val="0"/>
        </w:rPr>
        <w:t xml:space="preserve"> </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Adem</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s, se ha evidenciado que la expresi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y regulaci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de la ira de los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os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ff"/>
          <w:rtl w:val="0"/>
          <w:lang w:val="pt-PT"/>
          <w14:textFill>
            <w14:solidFill>
              <w14:srgbClr w14:val="222222"/>
            </w14:solidFill>
          </w14:textFill>
        </w:rPr>
        <w:t xml:space="preserve"> peque</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os se relacionan diferencialmente con el comportamiento materno y las representaciones mentales, ya que la ira se correlaciona positivamente con el comportamiento intrusivo y las representaciones enojadas de las madres, mientras que la maternidad sensible y las representaciones marcadas por la alegr</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 y la narrativa coherente se relacionaron con menos ira y el uso de comportamientos reguladores funcionales por parte de los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os/s (Feldman et al., 2011; Nozaki et al., 2013). Es as</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 xml:space="preserve">í </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que, la crianza basada en control severo dificulta la autorregulaci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del infante, especialmente en los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os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 xml:space="preserve"> con bajo control inhibitorio (Cipriano y Stifter, 2010; Rigal et al., 2016). Otros de los efectos positivos de la crianza basada en emociones es el afrontamiento efectivo por parte de ni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os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ff"/>
          <w:rtl w:val="0"/>
          <w:lang w:val="pt-PT"/>
          <w14:textFill>
            <w14:solidFill>
              <w14:srgbClr w14:val="222222"/>
            </w14:solidFill>
          </w14:textFill>
        </w:rPr>
        <w:t xml:space="preserve"> peque</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os y el retraso de la gratificaci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n (</w:t>
      </w:r>
      <w:r>
        <w:rPr>
          <w:rStyle w:val="Ninguno"/>
          <w:rFonts w:ascii="Times New Roman" w:hAnsi="Times New Roman"/>
          <w:sz w:val="24"/>
          <w:szCs w:val="24"/>
          <w:shd w:val="clear" w:color="auto" w:fill="ffffff"/>
          <w:rtl w:val="0"/>
          <w:lang w:val="de-DE"/>
        </w:rPr>
        <w:t xml:space="preserve">Brophy-Herb </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et al., 2012). Adem</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s, la capacidad de respuesta de los padres hacia sus hijos/as predice positiva y significativamente en los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os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 xml:space="preserve"> el conocimiento de las emociones hasta un a</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o despu</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s (Merz et al., 2015).</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 xml:space="preserve"> </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Por consiguiente, la investigaci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indica que el apoyo emocional de los padres, el entrenamiento emocional y el afecto positivo est</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asociados con una regulaci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emocional m</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s efectiva en los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os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 xml:space="preserve">/as </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(Morris et al., 2017).</w:t>
      </w:r>
    </w:p>
    <w:p>
      <w:pPr>
        <w:pStyle w:val="Cuerpo"/>
        <w:spacing w:line="360" w:lineRule="auto"/>
        <w:ind w:firstLine="720"/>
        <w:jc w:val="both"/>
        <w:rPr>
          <w:rStyle w:val="Ninguno"/>
          <w:rFonts w:ascii="Times New Roman" w:cs="Times New Roman" w:hAnsi="Times New Roman" w:eastAsia="Times New Roman"/>
          <w:sz w:val="24"/>
          <w:szCs w:val="24"/>
        </w:rPr>
      </w:pP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Por otro lado, variables individuales asociadas al temperamento, tales como la irritabilidad neonatal predicen una peor recuperaci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de la frecuencia card</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aca y del comportamiento despu</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s de la tarea de frustraci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del desaf</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o Still face y se obtuvo que en aquellos beb</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s con mayor predisposici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 xml:space="preserve">n a la irritabilidad y con madres con menores </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ndices de sensibilidad, se observaron comportamientos m</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s disfuncionales (Gunning et al., 2013). En adherencia a esto, d</w:t>
      </w:r>
      <w:r>
        <w:rPr>
          <w:rStyle w:val="Hyperlink.0"/>
          <w:rtl w:val="0"/>
          <w:lang w:val="es-ES_tradnl"/>
        </w:rPr>
        <w:t>iversos trabajos han hallado que el contexto de crianza y social en el que el ni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ñ</w:t>
      </w:r>
      <w:r>
        <w:rPr>
          <w:rStyle w:val="Hyperlink.0"/>
          <w:rtl w:val="0"/>
          <w:lang w:val="es-ES_tradnl"/>
        </w:rPr>
        <w:t>o se desarrolla (junto con su temperamento como caracter</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í</w:t>
      </w:r>
      <w:r>
        <w:rPr>
          <w:rStyle w:val="Hyperlink.0"/>
          <w:rtl w:val="0"/>
          <w:lang w:val="es-ES_tradnl"/>
        </w:rPr>
        <w:t xml:space="preserve">stica individual) predicen resultados de desarrollo socioemocional (Capano </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y</w:t>
      </w:r>
      <w:r>
        <w:rPr>
          <w:rStyle w:val="Hyperlink.0"/>
          <w:rtl w:val="0"/>
          <w:lang w:val="it-IT"/>
        </w:rPr>
        <w:t xml:space="preserve"> Ubach, 2013; Richaud de Minzi et al., 2013).</w:t>
      </w:r>
    </w:p>
    <w:p>
      <w:pPr>
        <w:pStyle w:val="Cuerpo"/>
        <w:spacing w:line="360" w:lineRule="auto"/>
        <w:ind w:firstLine="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En relaci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a lo mencionado, aquellos sujetos cuya figura significativa se muestra receptiva y contingente a sus se</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ales y necesidades desarrollaran creencias sobre disponibilidad y apoyo en sus v</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nculos (Ainsworth et al., 1978). La literatura previa evidencia que estas expectativas positivas o negativas sobre los cuidadores primarios influyen en las conductas de regulaci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emocional de los</w:t>
      </w:r>
      <w:r>
        <w:rPr>
          <w:rStyle w:val="Ninguno"/>
          <w:rFonts w:ascii="Times New Roman" w:hAnsi="Times New Roman"/>
          <w:sz w:val="24"/>
          <w:szCs w:val="24"/>
          <w:rtl w:val="0"/>
          <w:lang w:val="es-ES_tradnl"/>
        </w:rPr>
        <w:t>/as</w:t>
      </w:r>
      <w:r>
        <w:rPr>
          <w:rStyle w:val="Ninguno"/>
          <w:rFonts w:ascii="Times New Roman" w:hAnsi="Times New Roman"/>
          <w:sz w:val="24"/>
          <w:szCs w:val="24"/>
          <w:rtl w:val="0"/>
        </w:rPr>
        <w:t xml:space="preserve"> ni</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os/as siendo que en aquellos que han vivenciado apego inseguro tengan expectativas negativas sobre s</w:t>
      </w:r>
      <w:r>
        <w:rPr>
          <w:rStyle w:val="Ninguno"/>
          <w:rFonts w:ascii="Times New Roman" w:hAnsi="Times New Roman" w:hint="default"/>
          <w:sz w:val="24"/>
          <w:szCs w:val="24"/>
          <w:rtl w:val="0"/>
          <w:lang w:val="es-ES_tradnl"/>
        </w:rPr>
        <w:t xml:space="preserve">í </w:t>
      </w:r>
      <w:r>
        <w:rPr>
          <w:rStyle w:val="Ninguno"/>
          <w:rFonts w:ascii="Times New Roman" w:hAnsi="Times New Roman"/>
          <w:sz w:val="24"/>
          <w:szCs w:val="24"/>
          <w:rtl w:val="0"/>
          <w:lang w:val="es-ES_tradnl"/>
        </w:rPr>
        <w:t>mismos y sobre los dem</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 xml:space="preserve">s; a diferencia de quienes hayan tenido cuidados de seguridad, confianza y disponibilidad (Girme et al., 2021; </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Liu y Ma, 2019</w:t>
      </w:r>
      <w:r>
        <w:rPr>
          <w:rStyle w:val="Ninguno"/>
          <w:rFonts w:ascii="Times New Roman" w:hAnsi="Times New Roman"/>
          <w:sz w:val="24"/>
          <w:szCs w:val="24"/>
          <w:rtl w:val="0"/>
          <w:lang w:val="es-ES_tradnl"/>
        </w:rPr>
        <w:t xml:space="preserve">) Sin embargo, un estudio reciente confirma que </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una participaci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activa por parte de la madre favorece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pt-PT"/>
          <w14:textFill>
            <w14:solidFill>
              <w14:srgbClr w14:val="222222"/>
            </w14:solidFill>
          </w14:textFill>
        </w:rPr>
        <w:t>n emocional infantil</w:t>
      </w:r>
      <w:r>
        <w:rPr>
          <w:rStyle w:val="Hyperlink.0"/>
          <w:rtl w:val="0"/>
          <w:lang w:val="es-ES_tradnl"/>
        </w:rPr>
        <w:t xml:space="preserve"> ante situaciones amenazante independientemente del apego que el ni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ñ</w:t>
      </w:r>
      <w:r>
        <w:rPr>
          <w:rStyle w:val="Hyperlink.0"/>
          <w:rtl w:val="0"/>
          <w:lang w:val="es-ES_tradnl"/>
        </w:rPr>
        <w:t xml:space="preserve">o/a haya establecido (sea seguro o inseguro) </w:t>
      </w:r>
      <w:r>
        <w:rPr>
          <w:rStyle w:val="Ninguno"/>
          <w:rFonts w:ascii="Times New Roman" w:hAnsi="Times New Roman"/>
          <w:sz w:val="24"/>
          <w:szCs w:val="24"/>
          <w:rtl w:val="0"/>
        </w:rPr>
        <w:t>(</w:t>
      </w:r>
      <w:r>
        <w:rPr>
          <w:rStyle w:val="Ninguno"/>
          <w:rFonts w:ascii="Times New Roman" w:hAnsi="Times New Roman"/>
          <w:sz w:val="24"/>
          <w:szCs w:val="24"/>
          <w:shd w:val="clear" w:color="auto" w:fill="ffffff"/>
          <w:rtl w:val="0"/>
          <w:lang w:val="fr-FR"/>
        </w:rPr>
        <w:t>Roque et al., 2013</w:t>
      </w:r>
      <w:r>
        <w:rPr>
          <w:rStyle w:val="Ninguno"/>
          <w:rFonts w:ascii="Times New Roman" w:hAnsi="Times New Roman"/>
          <w:sz w:val="24"/>
          <w:szCs w:val="24"/>
          <w:rtl w:val="0"/>
        </w:rPr>
        <w:t>).</w:t>
      </w:r>
    </w:p>
    <w:p>
      <w:pPr>
        <w:pStyle w:val="Cuerpo"/>
        <w:spacing w:line="360" w:lineRule="auto"/>
        <w:ind w:firstLine="720"/>
        <w:jc w:val="both"/>
        <w:rPr>
          <w:rStyle w:val="Ninguno"/>
          <w:rFonts w:ascii="Times New Roman" w:cs="Times New Roman" w:hAnsi="Times New Roman" w:eastAsia="Times New Roman"/>
          <w:outline w:val="0"/>
          <w:color w:val="222222"/>
          <w:sz w:val="24"/>
          <w:szCs w:val="24"/>
          <w:u w:color="222222"/>
          <w:shd w:val="clear" w:color="auto" w:fill="ffffff"/>
          <w14:textFill>
            <w14:solidFill>
              <w14:srgbClr w14:val="222222"/>
            </w14:solidFill>
          </w14:textFill>
        </w:rPr>
      </w:pP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Adem</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s, el contacto l</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ú</w:t>
      </w:r>
      <w:r>
        <w:rPr>
          <w:rStyle w:val="Ninguno"/>
          <w:rFonts w:ascii="Times New Roman" w:hAnsi="Times New Roman"/>
          <w:outline w:val="0"/>
          <w:color w:val="222222"/>
          <w:sz w:val="24"/>
          <w:szCs w:val="24"/>
          <w:u w:color="222222"/>
          <w:shd w:val="clear" w:color="auto" w:fill="ffffff"/>
          <w:rtl w:val="0"/>
          <w:lang w:val="pt-PT"/>
          <w14:textFill>
            <w14:solidFill>
              <w14:srgbClr w14:val="222222"/>
            </w14:solidFill>
          </w14:textFill>
        </w:rPr>
        <w:t>dico result</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 xml:space="preserve">ó </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en un incremento positivo en el afecto infantil tanto antes como despu</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s de la presencia de un estresor, pero el incremento fue mayor posterior al est</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mulo estresor (Lowe et al., 2016). En dicho punto, los estilos de afrontamiento materno moderaron la relaci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entre la reactividad temperamental y la sensibilidad observada e informada por las madres (Gudmundson y Leerkes, 2012). En adherencia a lo mencionado, no solo contribuye el tipo de conductas del cuidador primario, sino el tono con que estas se imparten, siendo que ni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 xml:space="preserve">os/as exuberantes cuyas madres usaban </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rdenes y declaraciones prohibitivas con un tono emocional positivo eran m</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s propensos a tener un puntaje m</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s alto en el control esforzado informado por los padres 2.5 a</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os despu</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s. Cuando las madres transmitieron redirecciones y razonamiento-explicaciones en un tono neutral, sus ni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os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 xml:space="preserve">/as </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exuberantes mostraron un control m</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s pobre a los 4,5 a</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os (Cipriano y Stifter, 2010).</w:t>
      </w:r>
    </w:p>
    <w:p>
      <w:pPr>
        <w:pStyle w:val="Cuerpo"/>
        <w:spacing w:line="360" w:lineRule="auto"/>
        <w:ind w:firstLine="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Otros estudios han demostrado que la regulaci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de las propias emociones en los cuidadores, genera un impacto positivo en la autorregulaci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 xml:space="preserve">n de los infantes, por lo que, cuando los </w:t>
      </w:r>
      <w:r>
        <w:rPr>
          <w:rStyle w:val="Hyperlink.0"/>
          <w:rtl w:val="0"/>
          <w:lang w:val="es-ES_tradnl"/>
        </w:rPr>
        <w:t>padres logran modular estas respuestas se observa un efecto activador sobre el desarrollo cognitivo (Morris et al., 2017; Pekrun, 2011).</w:t>
      </w:r>
      <w:r>
        <w:rPr>
          <w:rStyle w:val="Ninguno"/>
          <w:rFonts w:ascii="Times New Roman" w:hAnsi="Times New Roman"/>
          <w:outline w:val="0"/>
          <w:color w:val="ff0000"/>
          <w:sz w:val="24"/>
          <w:szCs w:val="24"/>
          <w:u w:color="ff0000"/>
          <w:rtl w:val="0"/>
          <w14:textFill>
            <w14:solidFill>
              <w14:srgbClr w14:val="FF0000"/>
            </w14:solidFill>
          </w14:textFill>
        </w:rPr>
        <w:t xml:space="preserve"> </w:t>
      </w:r>
      <w:r>
        <w:rPr>
          <w:rStyle w:val="Hyperlink.0"/>
          <w:rtl w:val="0"/>
          <w:lang w:val="es-ES_tradnl"/>
        </w:rPr>
        <w:t>En este sentido, es de gran relevancia considerar la dimensi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ó</w:t>
      </w:r>
      <w:r>
        <w:rPr>
          <w:rStyle w:val="Hyperlink.0"/>
          <w:rtl w:val="0"/>
          <w:lang w:val="de-DE"/>
        </w:rPr>
        <w:t>n di</w:t>
      </w:r>
      <w:r>
        <w:rPr>
          <w:rStyle w:val="Ninguno"/>
          <w:rFonts w:ascii="Times New Roman" w:hAnsi="Times New Roman" w:hint="default"/>
          <w:outline w:val="0"/>
          <w:color w:val="222222"/>
          <w:sz w:val="24"/>
          <w:szCs w:val="24"/>
          <w:u w:color="222222"/>
          <w:rtl w:val="0"/>
          <w:lang w:val="es-ES_tradnl"/>
          <w14:textFill>
            <w14:solidFill>
              <w14:srgbClr w14:val="222222"/>
            </w14:solidFill>
          </w14:textFill>
        </w:rPr>
        <w:t>á</w:t>
      </w:r>
      <w:r>
        <w:rPr>
          <w:rStyle w:val="Hyperlink.0"/>
          <w:rtl w:val="0"/>
          <w:lang w:val="pt-PT"/>
        </w:rPr>
        <w:t>dica e</w:t>
      </w:r>
      <w:r>
        <w:rPr>
          <w:rStyle w:val="Ninguno"/>
          <w:rFonts w:ascii="Times New Roman" w:hAnsi="Times New Roman"/>
          <w:sz w:val="24"/>
          <w:szCs w:val="24"/>
          <w:rtl w:val="0"/>
          <w:lang w:val="es-ES_tradnl"/>
        </w:rPr>
        <w:t xml:space="preserve"> interaccional del v</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nculo entre cuidadores/as primos/as y ni</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os/as, por lo que tambi</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es-ES_tradnl"/>
        </w:rPr>
        <w:t>n el temperamento del infante es reconocido como una importante influencia en el comportamiento de las madres y padres (Cooke et al., 2019; Mikulincer y Shaver, 2019).</w:t>
      </w:r>
    </w:p>
    <w:p>
      <w:pPr>
        <w:pStyle w:val="Cuerpo"/>
        <w:widowControl w:val="0"/>
        <w:spacing w:line="360" w:lineRule="auto"/>
        <w:ind w:firstLine="720"/>
        <w:jc w:val="both"/>
        <w:rPr>
          <w:rStyle w:val="Ninguno"/>
          <w:rFonts w:ascii="Times New Roman" w:cs="Times New Roman" w:hAnsi="Times New Roman" w:eastAsia="Times New Roman"/>
          <w:outline w:val="0"/>
          <w:color w:val="222222"/>
          <w:sz w:val="24"/>
          <w:szCs w:val="24"/>
          <w:u w:color="222222"/>
          <w:shd w:val="clear" w:color="auto" w:fill="ffffff"/>
          <w14:textFill>
            <w14:solidFill>
              <w14:srgbClr w14:val="222222"/>
            </w14:solidFill>
          </w14:textFill>
        </w:rPr>
      </w:pP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 partir de la presente revisi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resulta interesante mencionar que la percepci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de los cuidadores respecto del contexto familiar tambi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contribuye sobre el desarrollo emocional infantil, siendo que aquellas madres que informaron una coparentalidad m</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ff"/>
          <w:rtl w:val="0"/>
          <w:lang w:val="it-IT"/>
          <w14:textFill>
            <w14:solidFill>
              <w14:srgbClr w14:val="222222"/>
            </w14:solidFill>
          </w14:textFill>
        </w:rPr>
        <w:t>s negativa e insatisfacci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it-IT"/>
          <w14:textFill>
            <w14:solidFill>
              <w14:srgbClr w14:val="222222"/>
            </w14:solidFill>
          </w14:textFill>
        </w:rPr>
        <w:t>n con la divisi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de tareas de crianza con sus parejas, percib</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an a sus beb</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s como m</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s reactivos (Burney y Leerkes, 2010). Mientras que los padres informaron una coparentalidad m</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s negativa cuando se enfrentaron a un beb</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 xml:space="preserve">é </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m</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s reactivo y reportaron una relaci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marital de baja calidad (Burney y Leerkes, 2010). Por consiguiente, la percepci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del cuidador contribuye, siendo que mayores niveles de perfeccionismo adaptativo est</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asociados y predicen una visi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menos negativa del temperamento del infante (Macedo et al. 2011). Sin embargo, el nivel educativo materno podr</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 aminorar el impacto sobre la regulaci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emocional infantil, ya que, ni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os/as en edad preescolar con madres de nivel educativo alto muestran menores niveles de poca estrategia de regulaci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emocional y a su vez, el nivel educativo de la madre modera la asociaci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fr-FR"/>
          <w14:textFill>
            <w14:solidFill>
              <w14:srgbClr w14:val="222222"/>
            </w14:solidFill>
          </w14:textFill>
        </w:rPr>
        <w:t>n entre expresi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emocional negativa en la madre y las estrategias de regulaci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pt-PT"/>
          <w14:textFill>
            <w14:solidFill>
              <w14:srgbClr w14:val="222222"/>
            </w14:solidFill>
          </w14:textFill>
        </w:rPr>
        <w:t>n emocional negativa en infantes (Cheng et al., 2018).</w:t>
      </w:r>
    </w:p>
    <w:p>
      <w:pPr>
        <w:pStyle w:val="Cuerpo"/>
        <w:spacing w:line="360" w:lineRule="auto"/>
        <w:ind w:firstLine="720"/>
        <w:jc w:val="both"/>
        <w:rPr>
          <w:rStyle w:val="Hyperlink.0"/>
        </w:rPr>
      </w:pP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En lo que refiere al contexto, el riesgo demogr</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fico materno se relacion</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 xml:space="preserve">ó </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negativamente con la crianza relacionada con las emociones (tama</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o del efecto grande), pero se relacion</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 xml:space="preserve">ó </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positivamente con el afrontamiento efectivo de los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os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ff"/>
          <w:rtl w:val="0"/>
          <w:lang w:val="pt-PT"/>
          <w14:textFill>
            <w14:solidFill>
              <w14:srgbClr w14:val="222222"/>
            </w14:solidFill>
          </w14:textFill>
        </w:rPr>
        <w:t xml:space="preserve"> peque</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lang w:val="pt-PT"/>
          <w14:textFill>
            <w14:solidFill>
              <w14:srgbClr w14:val="222222"/>
            </w14:solidFill>
          </w14:textFill>
        </w:rPr>
        <w:t>os (tama</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 xml:space="preserve">o del efecto medio); la edad y el sexo de </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los/as infantes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 xml:space="preserve"> no se relacionaron significativamente con las conductas de socializaci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relacionadas con las emociones de los padres (caracter</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sticas y conductas como expresividad emocional positiva materna, apoyo en los intentos de autorregulaci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del infante y el discurso emocional entre el infante y la madre). Los resultados sugieren que las conductas de socializaci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relacionadas con las emociones de los padres juegan un papel en la autorregulaci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de los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os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ff"/>
          <w:rtl w:val="0"/>
          <w:lang w:val="pt-PT"/>
          <w14:textFill>
            <w14:solidFill>
              <w14:srgbClr w14:val="222222"/>
            </w14:solidFill>
          </w14:textFill>
        </w:rPr>
        <w:t xml:space="preserve"> peque</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os que se encuentran econ</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micamente en riesgo. Inesperadamente, ante un contexto de mayor riesgo psicosocial se observ</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 xml:space="preserve">ó </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un mejor afrontamiento eficaz de los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 xml:space="preserve"> ni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14:textFill>
            <w14:solidFill>
              <w14:srgbClr w14:val="222222"/>
            </w14:solidFill>
          </w14:textFill>
        </w:rPr>
        <w:t>os</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/as</w:t>
      </w:r>
      <w:r>
        <w:rPr>
          <w:rStyle w:val="Ninguno"/>
          <w:rFonts w:ascii="Times New Roman" w:hAnsi="Times New Roman"/>
          <w:outline w:val="0"/>
          <w:color w:val="222222"/>
          <w:sz w:val="24"/>
          <w:szCs w:val="24"/>
          <w:u w:color="222222"/>
          <w:shd w:val="clear" w:color="auto" w:fill="ffffff"/>
          <w:rtl w:val="0"/>
          <w:lang w:val="pt-PT"/>
          <w14:textFill>
            <w14:solidFill>
              <w14:srgbClr w14:val="222222"/>
            </w14:solidFill>
          </w14:textFill>
        </w:rPr>
        <w:t xml:space="preserve"> peque</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os (Brophy-Herb et al. 2012). En este sentido, se podr</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 interpretar que el apoyo social por parte de programas de crianza tiene un efecto particularmente beneficioso sobre las conductas punitivas de crianza entre los padres de ingresos m</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s bajos.</w:t>
      </w:r>
    </w:p>
    <w:p>
      <w:pPr>
        <w:pStyle w:val="Cuerpo"/>
        <w:spacing w:line="360" w:lineRule="auto"/>
        <w:ind w:firstLine="720"/>
        <w:jc w:val="both"/>
        <w:rPr>
          <w:rStyle w:val="Ninguno"/>
          <w:rFonts w:ascii="Times New Roman" w:cs="Times New Roman" w:hAnsi="Times New Roman" w:eastAsia="Times New Roman"/>
          <w:outline w:val="0"/>
          <w:color w:val="222222"/>
          <w:sz w:val="24"/>
          <w:szCs w:val="24"/>
          <w:u w:color="222222"/>
          <w:shd w:val="clear" w:color="auto" w:fill="ffff00"/>
          <w14:textFill>
            <w14:solidFill>
              <w14:srgbClr w14:val="222222"/>
            </w14:solidFill>
          </w14:textFill>
        </w:rPr>
      </w:pPr>
      <w:r>
        <w:rPr>
          <w:rStyle w:val="Ninguno"/>
          <w:rFonts w:ascii="Times New Roman" w:hAnsi="Times New Roman"/>
          <w:sz w:val="24"/>
          <w:szCs w:val="24"/>
          <w:rtl w:val="0"/>
          <w:lang w:val="es-ES_tradnl"/>
        </w:rPr>
        <w:t>La presencia de estr</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es-ES_tradnl"/>
        </w:rPr>
        <w:t>s en los contextos de crianza podr</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a representar un factor de riesgo para el desarrollo socio emocional y cognitivo en la primera infancia, tales como una alta exposici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de la familia a conflictos de pareja (Hinnant et al., 2013). Asimismo, aquellos padres que viven en circunstancias estresantes, pasan menos tiempo en actividades que contribuyen al aprendizaje de ni</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os/as, realizan menores conductas sensibles y afectuosas y son m</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s autoritarios (Neece et al., 2012; Sparks et al., 2012). Por consiguiente, en ambientes estresantes se observa una activaci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prolongada de la respuesta al estr</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es-ES_tradnl"/>
        </w:rPr>
        <w:t>s en los</w:t>
      </w:r>
      <w:r>
        <w:rPr>
          <w:rStyle w:val="Ninguno"/>
          <w:rFonts w:ascii="Times New Roman" w:hAnsi="Times New Roman"/>
          <w:sz w:val="24"/>
          <w:szCs w:val="24"/>
          <w:rtl w:val="0"/>
          <w:lang w:val="es-ES_tradnl"/>
        </w:rPr>
        <w:t>/as</w:t>
      </w:r>
      <w:r>
        <w:rPr>
          <w:rStyle w:val="Ninguno"/>
          <w:rFonts w:ascii="Times New Roman" w:hAnsi="Times New Roman"/>
          <w:sz w:val="24"/>
          <w:szCs w:val="24"/>
          <w:rtl w:val="0"/>
        </w:rPr>
        <w:t xml:space="preserve"> ni</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os/as, siendo de gran relevancia el efecto amortiguador de esto resultante de una relaci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de apoyo de adultos (Harris et al., 2016; Pascoe et al., 2016). En relaci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a esto, diversos estudios han hallado que la sensibilidad materna colabora en la modulaci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del afecto negativo del ni</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de-DE"/>
        </w:rPr>
        <w:t>o/a (D</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 xml:space="preserve">az et al., 2019; Cerezo et al., 2021). Los antecedentes en esta </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rea afirman que los niveles de afectividad negativa en los primeros dos a</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os de los infantes son resultado de la interacci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del funcionamiento neurofisiol</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gico individual junto con las conductas maternas (D</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rPr>
        <w:t xml:space="preserve">az et al., 2019). </w:t>
      </w:r>
      <w:r>
        <w:rPr>
          <w:rStyle w:val="Ninguno"/>
          <w:rFonts w:ascii="Times New Roman" w:hAnsi="Times New Roman"/>
          <w:sz w:val="24"/>
          <w:szCs w:val="24"/>
          <w:shd w:val="clear" w:color="auto" w:fill="ffff00"/>
          <w:rtl w:val="0"/>
          <w:lang w:val="es-ES_tradnl"/>
        </w:rPr>
        <w:t>En lo que respecta a las variaciones contextuales, si bien la mayor</w:t>
      </w:r>
      <w:r>
        <w:rPr>
          <w:rStyle w:val="Ninguno"/>
          <w:rFonts w:ascii="Times New Roman" w:hAnsi="Times New Roman" w:hint="default"/>
          <w:sz w:val="24"/>
          <w:szCs w:val="24"/>
          <w:shd w:val="clear" w:color="auto" w:fill="ffff00"/>
          <w:rtl w:val="0"/>
          <w:lang w:val="es-ES_tradnl"/>
        </w:rPr>
        <w:t>í</w:t>
      </w:r>
      <w:r>
        <w:rPr>
          <w:rStyle w:val="Ninguno"/>
          <w:rFonts w:ascii="Times New Roman" w:hAnsi="Times New Roman"/>
          <w:sz w:val="24"/>
          <w:szCs w:val="24"/>
          <w:shd w:val="clear" w:color="auto" w:fill="ffff00"/>
          <w:rtl w:val="0"/>
          <w:lang w:val="es-ES_tradnl"/>
        </w:rPr>
        <w:t>a de los art</w:t>
      </w:r>
      <w:r>
        <w:rPr>
          <w:rStyle w:val="Ninguno"/>
          <w:rFonts w:ascii="Times New Roman" w:hAnsi="Times New Roman" w:hint="default"/>
          <w:sz w:val="24"/>
          <w:szCs w:val="24"/>
          <w:shd w:val="clear" w:color="auto" w:fill="ffff00"/>
          <w:rtl w:val="0"/>
          <w:lang w:val="es-ES_tradnl"/>
        </w:rPr>
        <w:t>í</w:t>
      </w:r>
      <w:r>
        <w:rPr>
          <w:rStyle w:val="Ninguno"/>
          <w:rFonts w:ascii="Times New Roman" w:hAnsi="Times New Roman"/>
          <w:sz w:val="24"/>
          <w:szCs w:val="24"/>
          <w:shd w:val="clear" w:color="auto" w:fill="ffff00"/>
          <w:rtl w:val="0"/>
          <w:lang w:val="es-ES_tradnl"/>
        </w:rPr>
        <w:t>culos son de Norteam</w:t>
      </w:r>
      <w:r>
        <w:rPr>
          <w:rStyle w:val="Ninguno"/>
          <w:rFonts w:ascii="Times New Roman" w:hAnsi="Times New Roman" w:hint="default"/>
          <w:sz w:val="24"/>
          <w:szCs w:val="24"/>
          <w:shd w:val="clear" w:color="auto" w:fill="ffff00"/>
          <w:rtl w:val="0"/>
          <w:lang w:val="es-ES_tradnl"/>
        </w:rPr>
        <w:t>é</w:t>
      </w:r>
      <w:r>
        <w:rPr>
          <w:rStyle w:val="Ninguno"/>
          <w:rFonts w:ascii="Times New Roman" w:hAnsi="Times New Roman"/>
          <w:sz w:val="24"/>
          <w:szCs w:val="24"/>
          <w:shd w:val="clear" w:color="auto" w:fill="ffff00"/>
          <w:rtl w:val="0"/>
          <w:lang w:val="es-ES_tradnl"/>
        </w:rPr>
        <w:t>rica y Europa, la presente revisi</w:t>
      </w:r>
      <w:r>
        <w:rPr>
          <w:rStyle w:val="Ninguno"/>
          <w:rFonts w:ascii="Times New Roman" w:hAnsi="Times New Roman" w:hint="default"/>
          <w:sz w:val="24"/>
          <w:szCs w:val="24"/>
          <w:shd w:val="clear" w:color="auto" w:fill="ffff00"/>
          <w:rtl w:val="0"/>
          <w:lang w:val="es-ES_tradnl"/>
        </w:rPr>
        <w:t>ó</w:t>
      </w:r>
      <w:r>
        <w:rPr>
          <w:rStyle w:val="Ninguno"/>
          <w:rFonts w:ascii="Times New Roman" w:hAnsi="Times New Roman"/>
          <w:sz w:val="24"/>
          <w:szCs w:val="24"/>
          <w:shd w:val="clear" w:color="auto" w:fill="ffff00"/>
          <w:rtl w:val="0"/>
          <w:lang w:val="es-ES_tradnl"/>
        </w:rPr>
        <w:t>n demuestra que</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 xml:space="preserve"> en el contexto latinoamericano tambi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se confirman resultados previos respecto de la asociaci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positiva entre las respuestas contingentes de los cuidadores y el desarrollo de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en los ni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os, siendo que a niveles m</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altos de sensibilidad materna se observa un comportamiento infantil m</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s regulado ante situaciones de frustraci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(Farkas et al., 2018; MacLean et al., 2014), a la vez que se ha demostrado el gran aporte de los programas que abordan la regulaci</w:t>
      </w:r>
      <w:r>
        <w:rPr>
          <w:rStyle w:val="Ninguno"/>
          <w:rFonts w:ascii="Times New Roman" w:hAnsi="Times New Roman" w:hint="default"/>
          <w:outline w:val="0"/>
          <w:color w:val="222222"/>
          <w:sz w:val="24"/>
          <w:szCs w:val="24"/>
          <w:u w:color="222222"/>
          <w:shd w:val="clear" w:color="auto" w:fill="ffff00"/>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00"/>
          <w:rtl w:val="0"/>
          <w:lang w:val="es-ES_tradnl"/>
          <w14:textFill>
            <w14:solidFill>
              <w14:srgbClr w14:val="222222"/>
            </w14:solidFill>
          </w14:textFill>
        </w:rPr>
        <w:t>n emocional y conductual de padres e hijos para modelar desde la crianza y reducir problemas de conducta infantil (Altafim y Linhares, 2019).</w:t>
      </w:r>
    </w:p>
    <w:p>
      <w:pPr>
        <w:pStyle w:val="Cuerpo"/>
        <w:widowControl w:val="0"/>
        <w:spacing w:line="360" w:lineRule="auto"/>
        <w:ind w:firstLine="720"/>
        <w:jc w:val="both"/>
        <w:rPr>
          <w:rStyle w:val="Ninguno"/>
          <w:rFonts w:ascii="Times New Roman" w:cs="Times New Roman" w:hAnsi="Times New Roman" w:eastAsia="Times New Roman"/>
          <w:sz w:val="24"/>
          <w:szCs w:val="24"/>
          <w:shd w:val="clear" w:color="auto" w:fill="ffffff"/>
        </w:rPr>
      </w:pPr>
      <w:r>
        <w:rPr>
          <w:rStyle w:val="Ninguno"/>
          <w:rFonts w:ascii="Times New Roman" w:hAnsi="Times New Roman"/>
          <w:sz w:val="24"/>
          <w:szCs w:val="24"/>
          <w:shd w:val="clear" w:color="auto" w:fill="ffffff"/>
          <w:rtl w:val="0"/>
          <w:lang w:val="es-ES_tradnl"/>
        </w:rPr>
        <w:t>Finalmente, la actual revisi</w:t>
      </w:r>
      <w:r>
        <w:rPr>
          <w:rStyle w:val="Ninguno"/>
          <w:rFonts w:ascii="Times New Roman" w:hAnsi="Times New Roman" w:hint="default"/>
          <w:sz w:val="24"/>
          <w:szCs w:val="24"/>
          <w:shd w:val="clear" w:color="auto" w:fill="ffffff"/>
          <w:rtl w:val="0"/>
          <w:lang w:val="es-ES_tradnl"/>
        </w:rPr>
        <w:t>ó</w:t>
      </w:r>
      <w:r>
        <w:rPr>
          <w:rStyle w:val="Ninguno"/>
          <w:rFonts w:ascii="Times New Roman" w:hAnsi="Times New Roman"/>
          <w:sz w:val="24"/>
          <w:szCs w:val="24"/>
          <w:shd w:val="clear" w:color="auto" w:fill="ffffff"/>
          <w:rtl w:val="0"/>
          <w:lang w:val="es-ES_tradnl"/>
        </w:rPr>
        <w:t>n presenta una serie de limitaciones. Respecto de la metodolog</w:t>
      </w:r>
      <w:r>
        <w:rPr>
          <w:rStyle w:val="Ninguno"/>
          <w:rFonts w:ascii="Times New Roman" w:hAnsi="Times New Roman" w:hint="default"/>
          <w:sz w:val="24"/>
          <w:szCs w:val="24"/>
          <w:shd w:val="clear" w:color="auto" w:fill="ffffff"/>
          <w:rtl w:val="0"/>
          <w:lang w:val="es-ES_tradnl"/>
        </w:rPr>
        <w:t>í</w:t>
      </w:r>
      <w:r>
        <w:rPr>
          <w:rStyle w:val="Ninguno"/>
          <w:rFonts w:ascii="Times New Roman" w:hAnsi="Times New Roman"/>
          <w:sz w:val="24"/>
          <w:szCs w:val="24"/>
          <w:shd w:val="clear" w:color="auto" w:fill="ffffff"/>
          <w:rtl w:val="0"/>
          <w:lang w:val="es-ES_tradnl"/>
        </w:rPr>
        <w:t>a, los estudios incluidos no han utilizado muestreos de tipo probabil</w:t>
      </w:r>
      <w:r>
        <w:rPr>
          <w:rStyle w:val="Ninguno"/>
          <w:rFonts w:ascii="Times New Roman" w:hAnsi="Times New Roman" w:hint="default"/>
          <w:sz w:val="24"/>
          <w:szCs w:val="24"/>
          <w:shd w:val="clear" w:color="auto" w:fill="ffffff"/>
          <w:rtl w:val="0"/>
          <w:lang w:val="es-ES_tradnl"/>
        </w:rPr>
        <w:t>í</w:t>
      </w:r>
      <w:r>
        <w:rPr>
          <w:rStyle w:val="Ninguno"/>
          <w:rFonts w:ascii="Times New Roman" w:hAnsi="Times New Roman"/>
          <w:sz w:val="24"/>
          <w:szCs w:val="24"/>
          <w:shd w:val="clear" w:color="auto" w:fill="ffffff"/>
          <w:rtl w:val="0"/>
          <w:lang w:val="es-ES_tradnl"/>
        </w:rPr>
        <w:t>stico. Sin embargo, se reconocen los obst</w:t>
      </w:r>
      <w:r>
        <w:rPr>
          <w:rStyle w:val="Ninguno"/>
          <w:rFonts w:ascii="Times New Roman" w:hAnsi="Times New Roman" w:hint="default"/>
          <w:sz w:val="24"/>
          <w:szCs w:val="24"/>
          <w:shd w:val="clear" w:color="auto" w:fill="ffffff"/>
          <w:rtl w:val="0"/>
          <w:lang w:val="es-ES_tradnl"/>
        </w:rPr>
        <w:t>á</w:t>
      </w:r>
      <w:r>
        <w:rPr>
          <w:rStyle w:val="Ninguno"/>
          <w:rFonts w:ascii="Times New Roman" w:hAnsi="Times New Roman"/>
          <w:sz w:val="24"/>
          <w:szCs w:val="24"/>
          <w:shd w:val="clear" w:color="auto" w:fill="ffffff"/>
          <w:rtl w:val="0"/>
          <w:lang w:val="es-ES_tradnl"/>
        </w:rPr>
        <w:t>culos que implica realizar muestreos representativos.</w:t>
      </w:r>
      <w:r>
        <w:rPr>
          <w:rStyle w:val="Ninguno"/>
          <w:rFonts w:ascii="Times New Roman" w:hAnsi="Times New Roman"/>
          <w:outline w:val="0"/>
          <w:color w:val="ff0000"/>
          <w:sz w:val="24"/>
          <w:szCs w:val="24"/>
          <w:u w:color="ff0000"/>
          <w:shd w:val="clear" w:color="auto" w:fill="ffffff"/>
          <w:rtl w:val="0"/>
          <w14:textFill>
            <w14:solidFill>
              <w14:srgbClr w14:val="FF0000"/>
            </w14:solidFill>
          </w14:textFill>
        </w:rPr>
        <w:t xml:space="preserve"> </w:t>
      </w:r>
      <w:r>
        <w:rPr>
          <w:rStyle w:val="Ninguno"/>
          <w:rFonts w:ascii="Times New Roman" w:hAnsi="Times New Roman"/>
          <w:sz w:val="24"/>
          <w:szCs w:val="24"/>
          <w:shd w:val="clear" w:color="auto" w:fill="ffffff"/>
          <w:rtl w:val="0"/>
          <w:lang w:val="es-ES_tradnl"/>
        </w:rPr>
        <w:t>Si bien la mayor</w:t>
      </w:r>
      <w:r>
        <w:rPr>
          <w:rStyle w:val="Ninguno"/>
          <w:rFonts w:ascii="Times New Roman" w:hAnsi="Times New Roman" w:hint="default"/>
          <w:sz w:val="24"/>
          <w:szCs w:val="24"/>
          <w:shd w:val="clear" w:color="auto" w:fill="ffffff"/>
          <w:rtl w:val="0"/>
          <w:lang w:val="es-ES_tradnl"/>
        </w:rPr>
        <w:t>í</w:t>
      </w:r>
      <w:r>
        <w:rPr>
          <w:rStyle w:val="Ninguno"/>
          <w:rFonts w:ascii="Times New Roman" w:hAnsi="Times New Roman"/>
          <w:sz w:val="24"/>
          <w:szCs w:val="24"/>
          <w:shd w:val="clear" w:color="auto" w:fill="ffffff"/>
          <w:rtl w:val="0"/>
          <w:lang w:val="es-ES_tradnl"/>
        </w:rPr>
        <w:t>a de investigaciones fueron realizadas con las diadas madre-infantil, casi la mitad de los estudios incluyeron a los padres u otros cuidadores principales. Adem</w:t>
      </w:r>
      <w:r>
        <w:rPr>
          <w:rStyle w:val="Ninguno"/>
          <w:rFonts w:ascii="Times New Roman" w:hAnsi="Times New Roman" w:hint="default"/>
          <w:sz w:val="24"/>
          <w:szCs w:val="24"/>
          <w:shd w:val="clear" w:color="auto" w:fill="ffffff"/>
          <w:rtl w:val="0"/>
          <w:lang w:val="es-ES_tradnl"/>
        </w:rPr>
        <w:t>á</w:t>
      </w:r>
      <w:r>
        <w:rPr>
          <w:rStyle w:val="Ninguno"/>
          <w:rFonts w:ascii="Times New Roman" w:hAnsi="Times New Roman"/>
          <w:sz w:val="24"/>
          <w:szCs w:val="24"/>
          <w:shd w:val="clear" w:color="auto" w:fill="ffffff"/>
          <w:rtl w:val="0"/>
          <w:lang w:val="es-ES_tradnl"/>
        </w:rPr>
        <w:t>s, la mayor</w:t>
      </w:r>
      <w:r>
        <w:rPr>
          <w:rStyle w:val="Ninguno"/>
          <w:rFonts w:ascii="Times New Roman" w:hAnsi="Times New Roman" w:hint="default"/>
          <w:sz w:val="24"/>
          <w:szCs w:val="24"/>
          <w:shd w:val="clear" w:color="auto" w:fill="ffffff"/>
          <w:rtl w:val="0"/>
          <w:lang w:val="es-ES_tradnl"/>
        </w:rPr>
        <w:t>í</w:t>
      </w:r>
      <w:r>
        <w:rPr>
          <w:rStyle w:val="Ninguno"/>
          <w:rFonts w:ascii="Times New Roman" w:hAnsi="Times New Roman"/>
          <w:sz w:val="24"/>
          <w:szCs w:val="24"/>
          <w:shd w:val="clear" w:color="auto" w:fill="ffffff"/>
          <w:rtl w:val="0"/>
          <w:lang w:val="es-ES_tradnl"/>
        </w:rPr>
        <w:t xml:space="preserve">a de las investigaciones </w:t>
      </w:r>
      <w:r>
        <w:rPr>
          <w:rStyle w:val="Ninguno"/>
          <w:rFonts w:ascii="Times New Roman" w:hAnsi="Times New Roman"/>
          <w:sz w:val="24"/>
          <w:szCs w:val="24"/>
          <w:rtl w:val="0"/>
          <w:lang w:val="es-ES_tradnl"/>
        </w:rPr>
        <w:t>han evaluado a infantes desde los 3 meses de edad, lo que permite generar conocimientos desde los primeros momentos de la infancia en relaci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a la regulaci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emocional y v</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 xml:space="preserve">nculos con sus cuidadores principales. </w:t>
      </w:r>
    </w:p>
    <w:p>
      <w:pPr>
        <w:pStyle w:val="Cuerpo"/>
        <w:widowControl w:val="0"/>
        <w:spacing w:line="360" w:lineRule="auto"/>
        <w:ind w:firstLine="720"/>
        <w:jc w:val="both"/>
        <w:rPr>
          <w:rStyle w:val="Ninguno"/>
          <w:rFonts w:ascii="Times New Roman" w:cs="Times New Roman" w:hAnsi="Times New Roman" w:eastAsia="Times New Roman"/>
          <w:sz w:val="24"/>
          <w:szCs w:val="24"/>
          <w:shd w:val="clear" w:color="auto" w:fill="ffffff"/>
        </w:rPr>
      </w:pPr>
      <w:r>
        <w:rPr>
          <w:rStyle w:val="Ninguno"/>
          <w:rFonts w:ascii="Times New Roman" w:hAnsi="Times New Roman"/>
          <w:sz w:val="24"/>
          <w:szCs w:val="24"/>
          <w:shd w:val="clear" w:color="auto" w:fill="ffffff"/>
          <w:rtl w:val="0"/>
          <w:lang w:val="es-ES_tradnl"/>
        </w:rPr>
        <w:t>Por otro lado, las variables moduladoras fueron asignadas, por lo cual las estad</w:t>
      </w:r>
      <w:r>
        <w:rPr>
          <w:rStyle w:val="Ninguno"/>
          <w:rFonts w:ascii="Times New Roman" w:hAnsi="Times New Roman" w:hint="default"/>
          <w:sz w:val="24"/>
          <w:szCs w:val="24"/>
          <w:shd w:val="clear" w:color="auto" w:fill="ffffff"/>
          <w:rtl w:val="0"/>
          <w:lang w:val="es-ES_tradnl"/>
        </w:rPr>
        <w:t>í</w:t>
      </w:r>
      <w:r>
        <w:rPr>
          <w:rStyle w:val="Ninguno"/>
          <w:rFonts w:ascii="Times New Roman" w:hAnsi="Times New Roman"/>
          <w:sz w:val="24"/>
          <w:szCs w:val="24"/>
          <w:shd w:val="clear" w:color="auto" w:fill="ffffff"/>
          <w:rtl w:val="0"/>
          <w:lang w:val="es-ES_tradnl"/>
        </w:rPr>
        <w:t>sticas utilizadas fueron correlaciones, asociaciones, bien comparaciones entre diferentes grupos y en algunos casos estudios de regresi</w:t>
      </w:r>
      <w:r>
        <w:rPr>
          <w:rStyle w:val="Ninguno"/>
          <w:rFonts w:ascii="Times New Roman" w:hAnsi="Times New Roman" w:hint="default"/>
          <w:sz w:val="24"/>
          <w:szCs w:val="24"/>
          <w:shd w:val="clear" w:color="auto" w:fill="ffffff"/>
          <w:rtl w:val="0"/>
          <w:lang w:val="es-ES_tradnl"/>
        </w:rPr>
        <w:t>ó</w:t>
      </w:r>
      <w:r>
        <w:rPr>
          <w:rStyle w:val="Ninguno"/>
          <w:rFonts w:ascii="Times New Roman" w:hAnsi="Times New Roman"/>
          <w:sz w:val="24"/>
          <w:szCs w:val="24"/>
          <w:shd w:val="clear" w:color="auto" w:fill="ffffff"/>
          <w:rtl w:val="0"/>
          <w:lang w:val="es-ES_tradnl"/>
        </w:rPr>
        <w:t xml:space="preserve">n. En ese sentido, ninguna de estas variables debe considerarse estrictamente causal. Sin embargo, es relevante mencionar que casi la mitad de los estudios evaluados han sido longitudinales. </w:t>
      </w:r>
    </w:p>
    <w:p>
      <w:pPr>
        <w:pStyle w:val="Cuerpo"/>
        <w:widowControl w:val="0"/>
        <w:spacing w:line="360" w:lineRule="auto"/>
        <w:ind w:firstLine="720"/>
        <w:jc w:val="both"/>
        <w:rPr>
          <w:rStyle w:val="Ninguno"/>
          <w:rFonts w:ascii="Times New Roman" w:cs="Times New Roman" w:hAnsi="Times New Roman" w:eastAsia="Times New Roman"/>
          <w:sz w:val="24"/>
          <w:szCs w:val="24"/>
          <w:shd w:val="clear" w:color="auto" w:fill="ffffff"/>
        </w:rPr>
      </w:pPr>
      <w:r>
        <w:rPr>
          <w:rStyle w:val="Ninguno"/>
          <w:rFonts w:ascii="Times New Roman" w:hAnsi="Times New Roman"/>
          <w:sz w:val="24"/>
          <w:szCs w:val="24"/>
          <w:shd w:val="clear" w:color="auto" w:fill="ffffff"/>
          <w:rtl w:val="0"/>
          <w:lang w:val="es-ES_tradnl"/>
        </w:rPr>
        <w:t>En cuanto a la presente investigaci</w:t>
      </w:r>
      <w:r>
        <w:rPr>
          <w:rStyle w:val="Ninguno"/>
          <w:rFonts w:ascii="Times New Roman" w:hAnsi="Times New Roman" w:hint="default"/>
          <w:sz w:val="24"/>
          <w:szCs w:val="24"/>
          <w:shd w:val="clear" w:color="auto" w:fill="ffffff"/>
          <w:rtl w:val="0"/>
          <w:lang w:val="es-ES_tradnl"/>
        </w:rPr>
        <w:t>ó</w:t>
      </w:r>
      <w:r>
        <w:rPr>
          <w:rStyle w:val="Ninguno"/>
          <w:rFonts w:ascii="Times New Roman" w:hAnsi="Times New Roman"/>
          <w:sz w:val="24"/>
          <w:szCs w:val="24"/>
          <w:shd w:val="clear" w:color="auto" w:fill="ffffff"/>
          <w:rtl w:val="0"/>
          <w:lang w:val="es-ES_tradnl"/>
        </w:rPr>
        <w:t>n, la principal limitaci</w:t>
      </w:r>
      <w:r>
        <w:rPr>
          <w:rStyle w:val="Ninguno"/>
          <w:rFonts w:ascii="Times New Roman" w:hAnsi="Times New Roman" w:hint="default"/>
          <w:sz w:val="24"/>
          <w:szCs w:val="24"/>
          <w:shd w:val="clear" w:color="auto" w:fill="ffffff"/>
          <w:rtl w:val="0"/>
          <w:lang w:val="es-ES_tradnl"/>
        </w:rPr>
        <w:t>ó</w:t>
      </w:r>
      <w:r>
        <w:rPr>
          <w:rStyle w:val="Ninguno"/>
          <w:rFonts w:ascii="Times New Roman" w:hAnsi="Times New Roman"/>
          <w:sz w:val="24"/>
          <w:szCs w:val="24"/>
          <w:shd w:val="clear" w:color="auto" w:fill="ffffff"/>
          <w:rtl w:val="0"/>
          <w:lang w:val="es-ES_tradnl"/>
        </w:rPr>
        <w:t>n fue que solo se evaluaron art</w:t>
      </w:r>
      <w:r>
        <w:rPr>
          <w:rStyle w:val="Ninguno"/>
          <w:rFonts w:ascii="Times New Roman" w:hAnsi="Times New Roman" w:hint="default"/>
          <w:sz w:val="24"/>
          <w:szCs w:val="24"/>
          <w:shd w:val="clear" w:color="auto" w:fill="ffffff"/>
          <w:rtl w:val="0"/>
          <w:lang w:val="es-ES_tradnl"/>
        </w:rPr>
        <w:t>í</w:t>
      </w:r>
      <w:r>
        <w:rPr>
          <w:rStyle w:val="Ninguno"/>
          <w:rFonts w:ascii="Times New Roman" w:hAnsi="Times New Roman"/>
          <w:sz w:val="24"/>
          <w:szCs w:val="24"/>
          <w:shd w:val="clear" w:color="auto" w:fill="ffffff"/>
          <w:rtl w:val="0"/>
          <w:lang w:val="es-ES_tradnl"/>
        </w:rPr>
        <w:t>culos de revistas, excluyendo las publicaciones en otros tipos de formato (libros, cap</w:t>
      </w:r>
      <w:r>
        <w:rPr>
          <w:rStyle w:val="Ninguno"/>
          <w:rFonts w:ascii="Times New Roman" w:hAnsi="Times New Roman" w:hint="default"/>
          <w:sz w:val="24"/>
          <w:szCs w:val="24"/>
          <w:shd w:val="clear" w:color="auto" w:fill="ffffff"/>
          <w:rtl w:val="0"/>
          <w:lang w:val="es-ES_tradnl"/>
        </w:rPr>
        <w:t>í</w:t>
      </w:r>
      <w:r>
        <w:rPr>
          <w:rStyle w:val="Ninguno"/>
          <w:rFonts w:ascii="Times New Roman" w:hAnsi="Times New Roman"/>
          <w:sz w:val="24"/>
          <w:szCs w:val="24"/>
          <w:shd w:val="clear" w:color="auto" w:fill="ffffff"/>
          <w:rtl w:val="0"/>
          <w:lang w:val="es-ES_tradnl"/>
        </w:rPr>
        <w:t>tulos de libro, congresos u otros). Adem</w:t>
      </w:r>
      <w:r>
        <w:rPr>
          <w:rStyle w:val="Ninguno"/>
          <w:rFonts w:ascii="Times New Roman" w:hAnsi="Times New Roman" w:hint="default"/>
          <w:sz w:val="24"/>
          <w:szCs w:val="24"/>
          <w:shd w:val="clear" w:color="auto" w:fill="ffffff"/>
          <w:rtl w:val="0"/>
          <w:lang w:val="es-ES_tradnl"/>
        </w:rPr>
        <w:t>á</w:t>
      </w:r>
      <w:r>
        <w:rPr>
          <w:rStyle w:val="Ninguno"/>
          <w:rFonts w:ascii="Times New Roman" w:hAnsi="Times New Roman"/>
          <w:sz w:val="24"/>
          <w:szCs w:val="24"/>
          <w:shd w:val="clear" w:color="auto" w:fill="ffffff"/>
          <w:rtl w:val="0"/>
          <w:lang w:val="es-ES_tradnl"/>
        </w:rPr>
        <w:t>s, se revisaron art</w:t>
      </w:r>
      <w:r>
        <w:rPr>
          <w:rStyle w:val="Ninguno"/>
          <w:rFonts w:ascii="Times New Roman" w:hAnsi="Times New Roman" w:hint="default"/>
          <w:sz w:val="24"/>
          <w:szCs w:val="24"/>
          <w:shd w:val="clear" w:color="auto" w:fill="ffffff"/>
          <w:rtl w:val="0"/>
          <w:lang w:val="es-ES_tradnl"/>
        </w:rPr>
        <w:t>í</w:t>
      </w:r>
      <w:r>
        <w:rPr>
          <w:rStyle w:val="Ninguno"/>
          <w:rFonts w:ascii="Times New Roman" w:hAnsi="Times New Roman"/>
          <w:sz w:val="24"/>
          <w:szCs w:val="24"/>
          <w:shd w:val="clear" w:color="auto" w:fill="ffffff"/>
          <w:rtl w:val="0"/>
          <w:lang w:val="es-ES_tradnl"/>
        </w:rPr>
        <w:t>culos publicados en espa</w:t>
      </w:r>
      <w:r>
        <w:rPr>
          <w:rStyle w:val="Ninguno"/>
          <w:rFonts w:ascii="Times New Roman" w:hAnsi="Times New Roman" w:hint="default"/>
          <w:sz w:val="24"/>
          <w:szCs w:val="24"/>
          <w:shd w:val="clear" w:color="auto" w:fill="ffffff"/>
          <w:rtl w:val="0"/>
          <w:lang w:val="es-ES_tradnl"/>
        </w:rPr>
        <w:t>ñ</w:t>
      </w:r>
      <w:r>
        <w:rPr>
          <w:rStyle w:val="Ninguno"/>
          <w:rFonts w:ascii="Times New Roman" w:hAnsi="Times New Roman"/>
          <w:sz w:val="24"/>
          <w:szCs w:val="24"/>
          <w:shd w:val="clear" w:color="auto" w:fill="ffffff"/>
          <w:rtl w:val="0"/>
          <w:lang w:val="it-IT"/>
        </w:rPr>
        <w:t>ol, ingl</w:t>
      </w:r>
      <w:r>
        <w:rPr>
          <w:rStyle w:val="Ninguno"/>
          <w:rFonts w:ascii="Times New Roman" w:hAnsi="Times New Roman" w:hint="default"/>
          <w:sz w:val="24"/>
          <w:szCs w:val="24"/>
          <w:shd w:val="clear" w:color="auto" w:fill="ffffff"/>
          <w:rtl w:val="0"/>
          <w:lang w:val="es-ES_tradnl"/>
        </w:rPr>
        <w:t>é</w:t>
      </w:r>
      <w:r>
        <w:rPr>
          <w:rStyle w:val="Ninguno"/>
          <w:rFonts w:ascii="Times New Roman" w:hAnsi="Times New Roman"/>
          <w:sz w:val="24"/>
          <w:szCs w:val="24"/>
          <w:shd w:val="clear" w:color="auto" w:fill="ffffff"/>
          <w:rtl w:val="0"/>
          <w:lang w:val="es-ES_tradnl"/>
        </w:rPr>
        <w:t>s y portugu</w:t>
      </w:r>
      <w:r>
        <w:rPr>
          <w:rStyle w:val="Ninguno"/>
          <w:rFonts w:ascii="Times New Roman" w:hAnsi="Times New Roman" w:hint="default"/>
          <w:sz w:val="24"/>
          <w:szCs w:val="24"/>
          <w:shd w:val="clear" w:color="auto" w:fill="ffffff"/>
          <w:rtl w:val="0"/>
          <w:lang w:val="es-ES_tradnl"/>
        </w:rPr>
        <w:t>é</w:t>
      </w:r>
      <w:r>
        <w:rPr>
          <w:rStyle w:val="Ninguno"/>
          <w:rFonts w:ascii="Times New Roman" w:hAnsi="Times New Roman"/>
          <w:sz w:val="24"/>
          <w:szCs w:val="24"/>
          <w:shd w:val="clear" w:color="auto" w:fill="ffffff"/>
          <w:rtl w:val="0"/>
          <w:lang w:val="es-ES_tradnl"/>
        </w:rPr>
        <w:t>s, lo cual introduce un sesgo de idioma.</w:t>
      </w:r>
    </w:p>
    <w:p>
      <w:pPr>
        <w:pStyle w:val="Cuerpo"/>
        <w:widowControl w:val="0"/>
        <w:spacing w:line="360" w:lineRule="auto"/>
        <w:ind w:firstLine="720"/>
        <w:jc w:val="both"/>
        <w:rPr>
          <w:rStyle w:val="Ninguno"/>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Style w:val="Ninguno"/>
          <w:rFonts w:ascii="Times New Roman" w:hAnsi="Times New Roman"/>
          <w:b w:val="1"/>
          <w:bCs w:val="1"/>
          <w:outline w:val="0"/>
          <w:color w:val="222222"/>
          <w:sz w:val="24"/>
          <w:szCs w:val="24"/>
          <w:u w:color="222222"/>
          <w:shd w:val="clear" w:color="auto" w:fill="ffffff"/>
          <w:rtl w:val="0"/>
          <w:lang w:val="es-ES_tradnl"/>
          <w14:textFill>
            <w14:solidFill>
              <w14:srgbClr w14:val="222222"/>
            </w14:solidFill>
          </w14:textFill>
        </w:rPr>
        <w:t>Direcciones Futuras</w:t>
      </w:r>
    </w:p>
    <w:p>
      <w:pPr>
        <w:pStyle w:val="Cuerpo"/>
        <w:spacing w:line="360" w:lineRule="auto"/>
        <w:ind w:firstLine="720"/>
        <w:jc w:val="both"/>
        <w:rPr>
          <w:rStyle w:val="Ninguno"/>
          <w:rFonts w:ascii="Times New Roman" w:cs="Times New Roman" w:hAnsi="Times New Roman" w:eastAsia="Times New Roman"/>
          <w:outline w:val="0"/>
          <w:color w:val="222222"/>
          <w:sz w:val="24"/>
          <w:szCs w:val="24"/>
          <w:u w:color="222222"/>
          <w:shd w:val="clear" w:color="auto" w:fill="ffffff"/>
          <w14:textFill>
            <w14:solidFill>
              <w14:srgbClr w14:val="222222"/>
            </w14:solidFill>
          </w14:textFill>
        </w:rPr>
      </w:pP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En aquellos estudios que utilizan instrumentos psicom</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ff"/>
          <w:rtl w:val="0"/>
          <w:lang w:val="pt-PT"/>
          <w14:textFill>
            <w14:solidFill>
              <w14:srgbClr w14:val="222222"/>
            </w14:solidFill>
          </w14:textFill>
        </w:rPr>
        <w:t>tricos ser</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 xml:space="preserve">a necesaria explicitar los </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ndices de consistencia interna y validez; reportar el tama</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o del efecto; medir de forma comportamental las variables parentales e infantiles, y finalmente que los observadores sean independientes a ciegas para evaluar la validez de los resultados. Tambi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é</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son necesarios muestreos m</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s representativos y mayor presencia de estudios longitudinales que permitan conocer para analizar la variaci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de las respuestas de regulaci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emocional a lo largo del desarrollo, en relaci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con la parentalidad.</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 xml:space="preserve"> </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 su vez, es importante continuar ampliando las evaluaciones a otros cuidadores significativos tales como padres y/o abuelos/as. Finalmente, aunque la realizaci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fr-FR"/>
          <w14:textFill>
            <w14:solidFill>
              <w14:srgbClr w14:val="222222"/>
            </w14:solidFill>
          </w14:textFill>
        </w:rPr>
        <w:t>n de dise</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os experimentales es una limitaci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fr-FR"/>
          <w14:textFill>
            <w14:solidFill>
              <w14:srgbClr w14:val="222222"/>
            </w14:solidFill>
          </w14:textFill>
        </w:rPr>
        <w:t>n dif</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cil de resolver, estudios multivariados o modelos de ecuaciones estructurales podr</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an establecer mayor robustez en las conclusiones para explicar cada variable, sus relaciones y las varianzas de error.</w:t>
      </w:r>
    </w:p>
    <w:p>
      <w:pPr>
        <w:pStyle w:val="Cuerpo"/>
        <w:spacing w:line="360" w:lineRule="auto"/>
        <w:ind w:firstLine="720"/>
        <w:jc w:val="both"/>
        <w:rPr>
          <w:rStyle w:val="Ninguno"/>
          <w:rFonts w:ascii="Times New Roman" w:cs="Times New Roman" w:hAnsi="Times New Roman" w:eastAsia="Times New Roman"/>
          <w:outline w:val="0"/>
          <w:color w:val="222222"/>
          <w:sz w:val="24"/>
          <w:szCs w:val="24"/>
          <w:u w:color="222222"/>
          <w:shd w:val="clear" w:color="auto" w:fill="ffffff"/>
          <w14:textFill>
            <w14:solidFill>
              <w14:srgbClr w14:val="222222"/>
            </w14:solidFill>
          </w14:textFill>
        </w:rPr>
      </w:pP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Por otro lado, dado que la mayor</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 de los estudios fueron realizados en Estados Unidos, es relevante continuar estudiando en otros pa</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ses y culturas para generar aportes en los contextos de crianza y por ende, en la regulaci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emocional de los ni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os/as. A partir de un estudio m</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á</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s generalizado de estas variables, se podr</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í</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an promover intervenciones tempranas en las infancias para favorecer el desarrollo socioemocional. Finalmente, considerando la importancia de un afrontamiento funcional ante situaciones de frustraci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y de exclusi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social, los estudios sobre las influencias de los estilos parentales sobre la regulaci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ó</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n emocional infantil, brinda respuestas para poder evaluar intervenciones que favorezcan a los ni</w:t>
      </w:r>
      <w:r>
        <w:rPr>
          <w:rStyle w:val="Ninguno"/>
          <w:rFonts w:ascii="Times New Roman" w:hAnsi="Times New Roman" w:hint="default"/>
          <w:outline w:val="0"/>
          <w:color w:val="222222"/>
          <w:sz w:val="24"/>
          <w:szCs w:val="24"/>
          <w:u w:color="222222"/>
          <w:shd w:val="clear" w:color="auto" w:fill="ffffff"/>
          <w:rtl w:val="0"/>
          <w:lang w:val="es-ES_tradnl"/>
          <w14:textFill>
            <w14:solidFill>
              <w14:srgbClr w14:val="222222"/>
            </w14:solidFill>
          </w14:textFill>
        </w:rPr>
        <w:t>ñ</w:t>
      </w:r>
      <w:r>
        <w:rPr>
          <w:rStyle w:val="Ninguno"/>
          <w:rFonts w:ascii="Times New Roman" w:hAnsi="Times New Roman"/>
          <w:outline w:val="0"/>
          <w:color w:val="222222"/>
          <w:sz w:val="24"/>
          <w:szCs w:val="24"/>
          <w:u w:color="222222"/>
          <w:shd w:val="clear" w:color="auto" w:fill="ffffff"/>
          <w:rtl w:val="0"/>
          <w:lang w:val="es-ES_tradnl"/>
          <w14:textFill>
            <w14:solidFill>
              <w14:srgbClr w14:val="222222"/>
            </w14:solidFill>
          </w14:textFill>
        </w:rPr>
        <w:t xml:space="preserve">os/as y sus cuidadores principales. </w:t>
      </w:r>
    </w:p>
    <w:p>
      <w:pPr>
        <w:pStyle w:val="Cuerpo"/>
        <w:spacing w:line="360" w:lineRule="auto"/>
        <w:jc w:val="both"/>
        <w:rPr>
          <w:rStyle w:val="Ninguno"/>
          <w:rFonts w:ascii="Times New Roman" w:cs="Times New Roman" w:hAnsi="Times New Roman" w:eastAsia="Times New Roman"/>
          <w:sz w:val="24"/>
          <w:szCs w:val="24"/>
        </w:rPr>
      </w:pPr>
    </w:p>
    <w:p>
      <w:pPr>
        <w:pStyle w:val="Cuerpo"/>
        <w:spacing w:line="360" w:lineRule="auto"/>
        <w:jc w:val="center"/>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es-ES_tradnl"/>
        </w:rPr>
        <w:t>Referencias</w:t>
      </w:r>
    </w:p>
    <w:p>
      <w:pPr>
        <w:pStyle w:val="Cuerpo"/>
        <w:widowControl w:val="0"/>
        <w:spacing w:before="240" w:line="360" w:lineRule="auto"/>
        <w:ind w:left="1400" w:hanging="1400"/>
        <w:jc w:val="both"/>
        <w:rPr>
          <w:rStyle w:val="Ninguno"/>
          <w:rFonts w:ascii="Calibri" w:cs="Calibri" w:hAnsi="Calibri" w:eastAsia="Calibri"/>
        </w:rPr>
      </w:pPr>
      <w:r>
        <w:rPr>
          <w:rStyle w:val="Ninguno"/>
          <w:rFonts w:ascii="Times New Roman" w:hAnsi="Times New Roman"/>
          <w:sz w:val="24"/>
          <w:szCs w:val="24"/>
          <w:rtl w:val="0"/>
          <w:lang w:val="en-US"/>
        </w:rPr>
        <w:t xml:space="preserve">Ainsworth, M. D. S. (1982). Attachment: Retrospect and prospect. In C. M. Parkes y J. Stevenson-Hinde (Eds.), </w:t>
      </w:r>
      <w:r>
        <w:rPr>
          <w:rStyle w:val="Ninguno"/>
          <w:rFonts w:ascii="Times New Roman" w:hAnsi="Times New Roman"/>
          <w:i w:val="1"/>
          <w:iCs w:val="1"/>
          <w:sz w:val="24"/>
          <w:szCs w:val="24"/>
          <w:rtl w:val="0"/>
          <w:lang w:val="en-US"/>
        </w:rPr>
        <w:t xml:space="preserve">The place of attachment in human behavior. </w:t>
      </w:r>
      <w:r>
        <w:rPr>
          <w:rStyle w:val="Ninguno"/>
          <w:rFonts w:ascii="Times New Roman" w:hAnsi="Times New Roman"/>
          <w:sz w:val="24"/>
          <w:szCs w:val="24"/>
          <w:rtl w:val="0"/>
          <w:lang w:val="en-US"/>
        </w:rPr>
        <w:t>New York: Basic Books.</w:t>
      </w:r>
    </w:p>
    <w:p>
      <w:pPr>
        <w:pStyle w:val="Cuerpo"/>
        <w:widowControl w:val="0"/>
        <w:spacing w:before="240" w:line="360" w:lineRule="auto"/>
        <w:ind w:left="1400" w:hanging="140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Ainsworth, M. D. S. (1978). The bowlby-ainsworth attachment theory. </w:t>
      </w:r>
      <w:r>
        <w:rPr>
          <w:rStyle w:val="Ninguno"/>
          <w:rFonts w:ascii="Times New Roman" w:hAnsi="Times New Roman"/>
          <w:i w:val="1"/>
          <w:iCs w:val="1"/>
          <w:sz w:val="24"/>
          <w:szCs w:val="24"/>
          <w:rtl w:val="0"/>
          <w:lang w:val="en-US"/>
        </w:rPr>
        <w:t>Behavioral and brain sciences</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1</w:t>
      </w:r>
      <w:r>
        <w:rPr>
          <w:rStyle w:val="Ninguno"/>
          <w:rFonts w:ascii="Times New Roman" w:hAnsi="Times New Roman"/>
          <w:sz w:val="24"/>
          <w:szCs w:val="24"/>
          <w:rtl w:val="0"/>
        </w:rPr>
        <w:t xml:space="preserve">(3), 436-438. </w:t>
      </w:r>
      <w:r>
        <w:rPr>
          <w:rStyle w:val="Hyperlink.1"/>
        </w:rPr>
        <w:fldChar w:fldCharType="begin" w:fldLock="0"/>
      </w:r>
      <w:r>
        <w:rPr>
          <w:rStyle w:val="Hyperlink.1"/>
        </w:rPr>
        <w:instrText xml:space="preserve"> HYPERLINK "https://doi.org/10.1017/s0140525x00075828"</w:instrText>
      </w:r>
      <w:r>
        <w:rPr>
          <w:rStyle w:val="Hyperlink.1"/>
        </w:rPr>
        <w:fldChar w:fldCharType="separate" w:fldLock="0"/>
      </w:r>
      <w:r>
        <w:rPr>
          <w:rStyle w:val="Hyperlink.1"/>
          <w:rtl w:val="0"/>
          <w:lang w:val="en-US"/>
        </w:rPr>
        <w:t>https://doi.org/10.1017/s0140525x00075828</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Altafim, E. R. P., y Linhares, M. B. M. (2019). Preventive intervention for strengthening effective parenting practices: </w:t>
      </w:r>
      <w:r>
        <w:rPr>
          <w:rStyle w:val="Ninguno"/>
          <w:rFonts w:ascii="Times New Roman" w:hAnsi="Times New Roman"/>
          <w:i w:val="1"/>
          <w:iCs w:val="1"/>
          <w:sz w:val="24"/>
          <w:szCs w:val="24"/>
          <w:rtl w:val="0"/>
          <w:lang w:val="en-US"/>
        </w:rPr>
        <w:t>A randomized controlled trial. Journal of Applied Developmental Psychology, 62</w:t>
      </w:r>
      <w:r>
        <w:rPr>
          <w:rStyle w:val="Ninguno"/>
          <w:rFonts w:ascii="Times New Roman" w:hAnsi="Times New Roman"/>
          <w:sz w:val="24"/>
          <w:szCs w:val="24"/>
          <w:rtl w:val="0"/>
        </w:rPr>
        <w:t xml:space="preserve">, 160-172. </w:t>
      </w:r>
      <w:r>
        <w:rPr>
          <w:rStyle w:val="Hyperlink.1"/>
        </w:rPr>
        <w:fldChar w:fldCharType="begin" w:fldLock="0"/>
      </w:r>
      <w:r>
        <w:rPr>
          <w:rStyle w:val="Hyperlink.1"/>
        </w:rPr>
        <w:instrText xml:space="preserve"> HYPERLINK "https://doi.org/10.1016/j.appdev.2019.03.003"</w:instrText>
      </w:r>
      <w:r>
        <w:rPr>
          <w:rStyle w:val="Hyperlink.1"/>
        </w:rPr>
        <w:fldChar w:fldCharType="separate" w:fldLock="0"/>
      </w:r>
      <w:r>
        <w:rPr>
          <w:rStyle w:val="Hyperlink.1"/>
          <w:rtl w:val="0"/>
        </w:rPr>
        <w:t>https://doi.org/10.1016/j.appdev.2019.03.003</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Ninguno"/>
          <w:rFonts w:ascii="Times New Roman" w:cs="Times New Roman" w:hAnsi="Times New Roman" w:eastAsia="Times New Roman"/>
          <w:sz w:val="24"/>
          <w:szCs w:val="24"/>
          <w:u w:val="single"/>
        </w:rPr>
      </w:pPr>
      <w:r>
        <w:rPr>
          <w:rStyle w:val="Ninguno"/>
          <w:rFonts w:ascii="Times New Roman" w:hAnsi="Times New Roman"/>
          <w:sz w:val="24"/>
          <w:szCs w:val="24"/>
          <w:rtl w:val="0"/>
          <w:lang w:val="es-ES_tradnl"/>
        </w:rPr>
        <w:t>Arcos, M. P. V., y Flores, M. J. R. (2017). Efectos de las pr</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cticas de crianza en el desempe</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o cognitivo en ni</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os de edad preescolar.</w:t>
      </w:r>
      <w:r>
        <w:rPr>
          <w:rStyle w:val="Ninguno"/>
          <w:rFonts w:ascii="Times New Roman" w:hAnsi="Times New Roman"/>
          <w:i w:val="1"/>
          <w:iCs w:val="1"/>
          <w:sz w:val="24"/>
          <w:szCs w:val="24"/>
          <w:rtl w:val="0"/>
          <w:lang w:val="es-ES_tradnl"/>
        </w:rPr>
        <w:t xml:space="preserve"> Revista Chilena de Neuropsicolog</w:t>
      </w:r>
      <w:r>
        <w:rPr>
          <w:rStyle w:val="Ninguno"/>
          <w:rFonts w:ascii="Times New Roman" w:hAnsi="Times New Roman" w:hint="default"/>
          <w:i w:val="1"/>
          <w:iCs w:val="1"/>
          <w:sz w:val="24"/>
          <w:szCs w:val="24"/>
          <w:rtl w:val="0"/>
          <w:lang w:val="es-ES_tradnl"/>
        </w:rPr>
        <w:t>í</w:t>
      </w:r>
      <w:r>
        <w:rPr>
          <w:rStyle w:val="Ninguno"/>
          <w:rFonts w:ascii="Times New Roman" w:hAnsi="Times New Roman"/>
          <w:i w:val="1"/>
          <w:iCs w:val="1"/>
          <w:sz w:val="24"/>
          <w:szCs w:val="24"/>
          <w:rtl w:val="0"/>
        </w:rPr>
        <w:t>a, 12</w:t>
      </w:r>
      <w:r>
        <w:rPr>
          <w:rStyle w:val="Ninguno"/>
          <w:rFonts w:ascii="Times New Roman" w:hAnsi="Times New Roman"/>
          <w:sz w:val="24"/>
          <w:szCs w:val="24"/>
          <w:rtl w:val="0"/>
        </w:rPr>
        <w:t>(1), 12-18.</w:t>
      </w:r>
      <w:r>
        <w:rPr>
          <w:rStyle w:val="Ninguno"/>
          <w:rFonts w:ascii="Times New Roman" w:hAnsi="Times New Roman"/>
          <w:sz w:val="24"/>
          <w:szCs w:val="24"/>
          <w:u w:val="single"/>
          <w:rtl w:val="0"/>
          <w:lang w:val="en-US"/>
        </w:rPr>
        <w:t xml:space="preserve"> https://doi.org/10.56219/dialctica.v2i20.2134</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Barreto, F. B., de Miguel, M. S., Ibarluzea, J., Andiarena, A., y Arranz, E. (2017). Family context and cognitive development in early childhood: A longitudinal study. </w:t>
      </w:r>
      <w:r>
        <w:rPr>
          <w:rStyle w:val="Ninguno"/>
          <w:rFonts w:ascii="Times New Roman" w:hAnsi="Times New Roman"/>
          <w:i w:val="1"/>
          <w:iCs w:val="1"/>
          <w:sz w:val="24"/>
          <w:szCs w:val="24"/>
          <w:rtl w:val="0"/>
          <w:lang w:val="fr-FR"/>
        </w:rPr>
        <w:t>Intelligence</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65</w:t>
      </w:r>
      <w:r>
        <w:rPr>
          <w:rStyle w:val="Ninguno"/>
          <w:rFonts w:ascii="Times New Roman" w:hAnsi="Times New Roman"/>
          <w:sz w:val="24"/>
          <w:szCs w:val="24"/>
          <w:rtl w:val="0"/>
        </w:rPr>
        <w:t xml:space="preserve">, 11-22. </w:t>
      </w:r>
      <w:r>
        <w:rPr>
          <w:rStyle w:val="Hyperlink.1"/>
        </w:rPr>
        <w:fldChar w:fldCharType="begin" w:fldLock="0"/>
      </w:r>
      <w:r>
        <w:rPr>
          <w:rStyle w:val="Hyperlink.1"/>
        </w:rPr>
        <w:instrText xml:space="preserve"> HYPERLINK "https://doi.org/10.1016/j.intell.2017.09.006"</w:instrText>
      </w:r>
      <w:r>
        <w:rPr>
          <w:rStyle w:val="Hyperlink.1"/>
        </w:rPr>
        <w:fldChar w:fldCharType="separate" w:fldLock="0"/>
      </w:r>
      <w:r>
        <w:rPr>
          <w:rStyle w:val="Hyperlink.1"/>
          <w:rtl w:val="0"/>
        </w:rPr>
        <w:t>https://doi.org/10.1016/j.intell.2017.09.006</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 xml:space="preserve">Barudy, J., y Dantagnan, M. (2010). </w:t>
      </w:r>
      <w:r>
        <w:rPr>
          <w:rStyle w:val="Ninguno"/>
          <w:rFonts w:ascii="Times New Roman" w:hAnsi="Times New Roman"/>
          <w:i w:val="1"/>
          <w:iCs w:val="1"/>
          <w:sz w:val="24"/>
          <w:szCs w:val="24"/>
          <w:rtl w:val="0"/>
          <w:lang w:val="es-ES_tradnl"/>
        </w:rPr>
        <w:t>Los desaf</w:t>
      </w:r>
      <w:r>
        <w:rPr>
          <w:rStyle w:val="Ninguno"/>
          <w:rFonts w:ascii="Times New Roman" w:hAnsi="Times New Roman" w:hint="default"/>
          <w:i w:val="1"/>
          <w:iCs w:val="1"/>
          <w:sz w:val="24"/>
          <w:szCs w:val="24"/>
          <w:rtl w:val="0"/>
          <w:lang w:val="es-ES_tradnl"/>
        </w:rPr>
        <w:t>í</w:t>
      </w:r>
      <w:r>
        <w:rPr>
          <w:rStyle w:val="Ninguno"/>
          <w:rFonts w:ascii="Times New Roman" w:hAnsi="Times New Roman"/>
          <w:i w:val="1"/>
          <w:iCs w:val="1"/>
          <w:sz w:val="24"/>
          <w:szCs w:val="24"/>
          <w:rtl w:val="0"/>
          <w:lang w:val="es-ES_tradnl"/>
        </w:rPr>
        <w:t>o invisibles de ser padre o madre: Manual de evaluaci</w:t>
      </w:r>
      <w:r>
        <w:rPr>
          <w:rStyle w:val="Ninguno"/>
          <w:rFonts w:ascii="Times New Roman" w:hAnsi="Times New Roman" w:hint="default"/>
          <w:i w:val="1"/>
          <w:iCs w:val="1"/>
          <w:sz w:val="24"/>
          <w:szCs w:val="24"/>
          <w:rtl w:val="0"/>
          <w:lang w:val="es-ES_tradnl"/>
        </w:rPr>
        <w:t>ó</w:t>
      </w:r>
      <w:r>
        <w:rPr>
          <w:rStyle w:val="Ninguno"/>
          <w:rFonts w:ascii="Times New Roman" w:hAnsi="Times New Roman"/>
          <w:i w:val="1"/>
          <w:iCs w:val="1"/>
          <w:sz w:val="24"/>
          <w:szCs w:val="24"/>
          <w:rtl w:val="0"/>
          <w:lang w:val="es-ES_tradnl"/>
        </w:rPr>
        <w:t>n de las competencias y la resiliencia parental</w:t>
      </w:r>
      <w:r>
        <w:rPr>
          <w:rStyle w:val="Ninguno"/>
          <w:rFonts w:ascii="Times New Roman" w:hAnsi="Times New Roman"/>
          <w:sz w:val="24"/>
          <w:szCs w:val="24"/>
          <w:rtl w:val="0"/>
          <w:lang w:val="it-IT"/>
        </w:rPr>
        <w:t>. Editorial Gedisa.</w:t>
      </w:r>
    </w:p>
    <w:p>
      <w:pPr>
        <w:pStyle w:val="Cuerpo"/>
        <w:spacing w:line="360" w:lineRule="auto"/>
        <w:ind w:left="720" w:hanging="720"/>
        <w:jc w:val="both"/>
        <w:rPr>
          <w:rStyle w:val="Ninguno"/>
          <w:sz w:val="20"/>
          <w:szCs w:val="20"/>
          <w:u w:val="single"/>
        </w:rPr>
      </w:pPr>
      <w:r>
        <w:rPr>
          <w:rStyle w:val="Ninguno"/>
          <w:sz w:val="20"/>
          <w:szCs w:val="20"/>
          <w:rtl w:val="0"/>
          <w:lang w:val="en-US"/>
        </w:rPr>
        <w:t>Beeghly, M., y Tronick, E. (2011). Early resilience in the context of parent</w:t>
      </w:r>
      <w:r>
        <w:rPr>
          <w:rStyle w:val="Ninguno"/>
          <w:sz w:val="20"/>
          <w:szCs w:val="20"/>
          <w:rtl w:val="0"/>
        </w:rPr>
        <w:t>–</w:t>
      </w:r>
      <w:r>
        <w:rPr>
          <w:rStyle w:val="Ninguno"/>
          <w:sz w:val="20"/>
          <w:szCs w:val="20"/>
          <w:rtl w:val="0"/>
          <w:lang w:val="en-US"/>
        </w:rPr>
        <w:t xml:space="preserve">infant relationships: A social developmental perspective. </w:t>
      </w:r>
      <w:r>
        <w:rPr>
          <w:rStyle w:val="Ninguno"/>
          <w:i w:val="1"/>
          <w:iCs w:val="1"/>
          <w:sz w:val="20"/>
          <w:szCs w:val="20"/>
          <w:rtl w:val="0"/>
          <w:lang w:val="en-US"/>
        </w:rPr>
        <w:t>Current problems in pediatric and adolescent health care</w:t>
      </w:r>
      <w:r>
        <w:rPr>
          <w:rStyle w:val="Ninguno"/>
          <w:sz w:val="20"/>
          <w:szCs w:val="20"/>
          <w:rtl w:val="0"/>
        </w:rPr>
        <w:t xml:space="preserve">, </w:t>
      </w:r>
      <w:r>
        <w:rPr>
          <w:rStyle w:val="Ninguno"/>
          <w:i w:val="1"/>
          <w:iCs w:val="1"/>
          <w:sz w:val="20"/>
          <w:szCs w:val="20"/>
          <w:rtl w:val="0"/>
        </w:rPr>
        <w:t>41</w:t>
      </w:r>
      <w:r>
        <w:rPr>
          <w:rStyle w:val="Ninguno"/>
          <w:sz w:val="20"/>
          <w:szCs w:val="20"/>
          <w:rtl w:val="0"/>
        </w:rPr>
        <w:t>(7), 197-201.</w:t>
      </w:r>
      <w:r>
        <w:rPr>
          <w:rStyle w:val="Ninguno"/>
          <w:sz w:val="20"/>
          <w:szCs w:val="20"/>
          <w:u w:val="single"/>
          <w:rtl w:val="0"/>
          <w:lang w:val="en-US"/>
        </w:rPr>
        <w:t xml:space="preserve"> https://doi.org/10.1016/j.cppeds.2011.02.005</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Bell, M. A., Calkins, S. D., y Posner, M. I. (2012). Attentional control and emotion regulation in early development. </w:t>
      </w:r>
      <w:r>
        <w:rPr>
          <w:rStyle w:val="Ninguno"/>
          <w:rFonts w:ascii="Times New Roman" w:hAnsi="Times New Roman"/>
          <w:i w:val="1"/>
          <w:iCs w:val="1"/>
          <w:sz w:val="24"/>
          <w:szCs w:val="24"/>
          <w:rtl w:val="0"/>
          <w:lang w:val="en-US"/>
        </w:rPr>
        <w:t>Cognitive neuroscience of attention</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2</w:t>
      </w:r>
      <w:r>
        <w:rPr>
          <w:rStyle w:val="Ninguno"/>
          <w:rFonts w:ascii="Times New Roman" w:hAnsi="Times New Roman"/>
          <w:sz w:val="24"/>
          <w:szCs w:val="24"/>
          <w:rtl w:val="0"/>
        </w:rPr>
        <w:t>, 322-330.</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Bernier, A., Carlson, S. M., Desch</w:t>
      </w:r>
      <w:r>
        <w:rPr>
          <w:rStyle w:val="Ninguno"/>
          <w:rFonts w:ascii="Times New Roman" w:hAnsi="Times New Roman" w:hint="default"/>
          <w:sz w:val="24"/>
          <w:szCs w:val="24"/>
          <w:rtl w:val="0"/>
          <w:lang w:val="es-ES_tradnl"/>
        </w:rPr>
        <w:t>ê</w:t>
      </w:r>
      <w:r>
        <w:rPr>
          <w:rStyle w:val="Ninguno"/>
          <w:rFonts w:ascii="Times New Roman" w:hAnsi="Times New Roman"/>
          <w:sz w:val="24"/>
          <w:szCs w:val="24"/>
          <w:rtl w:val="0"/>
          <w:lang w:val="es-ES_tradnl"/>
        </w:rPr>
        <w:t>nes, M., y Matte</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lang w:val="fr-FR"/>
        </w:rPr>
        <w:t>Gagn</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en-US"/>
        </w:rPr>
        <w:t xml:space="preserve">, C. (2012). Social factors in the development of early executive functioning: A closer look at the caregiving environment. </w:t>
      </w:r>
      <w:r>
        <w:rPr>
          <w:rStyle w:val="Ninguno"/>
          <w:rFonts w:ascii="Times New Roman" w:hAnsi="Times New Roman"/>
          <w:i w:val="1"/>
          <w:iCs w:val="1"/>
          <w:sz w:val="24"/>
          <w:szCs w:val="24"/>
          <w:rtl w:val="0"/>
          <w:lang w:val="en-US"/>
        </w:rPr>
        <w:t>Developmental science</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15</w:t>
      </w:r>
      <w:r>
        <w:rPr>
          <w:rStyle w:val="Ninguno"/>
          <w:rFonts w:ascii="Times New Roman" w:hAnsi="Times New Roman"/>
          <w:sz w:val="24"/>
          <w:szCs w:val="24"/>
          <w:rtl w:val="0"/>
        </w:rPr>
        <w:t xml:space="preserve">(1), 12-24. </w:t>
      </w:r>
      <w:r>
        <w:rPr>
          <w:rStyle w:val="Hyperlink.1"/>
        </w:rPr>
        <w:fldChar w:fldCharType="begin" w:fldLock="0"/>
      </w:r>
      <w:r>
        <w:rPr>
          <w:rStyle w:val="Hyperlink.1"/>
        </w:rPr>
        <w:instrText xml:space="preserve"> HYPERLINK "https://doi.org/10.1111/j.1467-7687.2011.01093.x"</w:instrText>
      </w:r>
      <w:r>
        <w:rPr>
          <w:rStyle w:val="Hyperlink.1"/>
        </w:rPr>
        <w:fldChar w:fldCharType="separate" w:fldLock="0"/>
      </w:r>
      <w:r>
        <w:rPr>
          <w:rStyle w:val="Hyperlink.1"/>
          <w:rtl w:val="0"/>
        </w:rPr>
        <w:t>https://doi.org/10.1111/j.1467-7687.2011.01093.x</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it-IT"/>
        </w:rPr>
        <w:t xml:space="preserve">Bowlby, J. (1969). </w:t>
      </w:r>
      <w:r>
        <w:rPr>
          <w:rStyle w:val="Ninguno"/>
          <w:rFonts w:ascii="Times New Roman" w:hAnsi="Times New Roman"/>
          <w:i w:val="1"/>
          <w:iCs w:val="1"/>
          <w:sz w:val="24"/>
          <w:szCs w:val="24"/>
          <w:rtl w:val="0"/>
          <w:lang w:val="en-US"/>
        </w:rPr>
        <w:t>Attachment and loss.</w:t>
      </w:r>
      <w:r>
        <w:rPr>
          <w:rStyle w:val="Ninguno"/>
          <w:rFonts w:ascii="Times New Roman" w:hAnsi="Times New Roman"/>
          <w:sz w:val="24"/>
          <w:szCs w:val="24"/>
          <w:rtl w:val="0"/>
          <w:lang w:val="en-US"/>
        </w:rPr>
        <w:t xml:space="preserve"> London: Hogarth</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Braungart-Rieker, J. M., Zentall, S., Lickenbrock, D. M., Ekas, N. V., Oshio, T., y Planalp, E. (2014). Attachment in the making: Mother and father sensitivity and infants</w:t>
      </w:r>
      <w:r>
        <w:rPr>
          <w:rStyle w:val="Ninguno"/>
          <w:rFonts w:ascii="Times New Roman" w:hAnsi="Times New Roman" w:hint="default"/>
          <w:sz w:val="24"/>
          <w:szCs w:val="24"/>
          <w:rtl w:val="0"/>
          <w:lang w:val="es-ES_tradnl"/>
        </w:rPr>
        <w:t xml:space="preserve">’ </w:t>
      </w:r>
      <w:r>
        <w:rPr>
          <w:rStyle w:val="Ninguno"/>
          <w:rFonts w:ascii="Times New Roman" w:hAnsi="Times New Roman"/>
          <w:sz w:val="24"/>
          <w:szCs w:val="24"/>
          <w:rtl w:val="0"/>
          <w:lang w:val="en-US"/>
        </w:rPr>
        <w:t xml:space="preserve">responses during the Still-Face Paradigm. </w:t>
      </w:r>
      <w:r>
        <w:rPr>
          <w:rStyle w:val="Ninguno"/>
          <w:rFonts w:ascii="Times New Roman" w:hAnsi="Times New Roman"/>
          <w:i w:val="1"/>
          <w:iCs w:val="1"/>
          <w:sz w:val="24"/>
          <w:szCs w:val="24"/>
          <w:rtl w:val="0"/>
          <w:lang w:val="en-US"/>
        </w:rPr>
        <w:t>Journal of experimental child psychology</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125</w:t>
      </w:r>
      <w:r>
        <w:rPr>
          <w:rStyle w:val="Ninguno"/>
          <w:rFonts w:ascii="Times New Roman" w:hAnsi="Times New Roman"/>
          <w:sz w:val="24"/>
          <w:szCs w:val="24"/>
          <w:rtl w:val="0"/>
        </w:rPr>
        <w:t xml:space="preserve">, 63-84. </w:t>
      </w:r>
      <w:r>
        <w:rPr>
          <w:rStyle w:val="Hyperlink.1"/>
        </w:rPr>
        <w:fldChar w:fldCharType="begin" w:fldLock="0"/>
      </w:r>
      <w:r>
        <w:rPr>
          <w:rStyle w:val="Hyperlink.1"/>
        </w:rPr>
        <w:instrText xml:space="preserve"> HYPERLINK "https://doi.org/10.1016/j.jecp.2014.02.007"</w:instrText>
      </w:r>
      <w:r>
        <w:rPr>
          <w:rStyle w:val="Hyperlink.1"/>
        </w:rPr>
        <w:fldChar w:fldCharType="separate" w:fldLock="0"/>
      </w:r>
      <w:r>
        <w:rPr>
          <w:rStyle w:val="Hyperlink.1"/>
          <w:rtl w:val="0"/>
        </w:rPr>
        <w:t>https://doi.org/10.1016/j.jecp.2014.02.007</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Bridgett, D. J., Gartstein, M. A., Putnam, S. P., Lance, K. O., Iddins, E., Waits, R., ... y Lee, L. (2011). Emerging effortful control in toddlerhood: The role of infant orienting/regulation, maternal effortful control, and maternal time spent in caregiving activities. </w:t>
      </w:r>
      <w:r>
        <w:rPr>
          <w:rStyle w:val="Ninguno"/>
          <w:rFonts w:ascii="Times New Roman" w:hAnsi="Times New Roman"/>
          <w:i w:val="1"/>
          <w:iCs w:val="1"/>
          <w:sz w:val="24"/>
          <w:szCs w:val="24"/>
          <w:rtl w:val="0"/>
          <w:lang w:val="en-US"/>
        </w:rPr>
        <w:t>Infant Behavior and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lang w:val="ru-RU"/>
        </w:rPr>
        <w:t>34</w:t>
      </w:r>
      <w:r>
        <w:rPr>
          <w:rStyle w:val="Ninguno"/>
          <w:rFonts w:ascii="Times New Roman" w:hAnsi="Times New Roman"/>
          <w:sz w:val="24"/>
          <w:szCs w:val="24"/>
          <w:rtl w:val="0"/>
        </w:rPr>
        <w:t xml:space="preserve">(1), 189-199. </w:t>
      </w:r>
      <w:r>
        <w:rPr>
          <w:rStyle w:val="Hyperlink.1"/>
        </w:rPr>
        <w:fldChar w:fldCharType="begin" w:fldLock="0"/>
      </w:r>
      <w:r>
        <w:rPr>
          <w:rStyle w:val="Hyperlink.1"/>
        </w:rPr>
        <w:instrText xml:space="preserve"> HYPERLINK "https://doi.org/10.1016/j.infbeh.2010.12.008"</w:instrText>
      </w:r>
      <w:r>
        <w:rPr>
          <w:rStyle w:val="Hyperlink.1"/>
        </w:rPr>
        <w:fldChar w:fldCharType="separate" w:fldLock="0"/>
      </w:r>
      <w:r>
        <w:rPr>
          <w:rStyle w:val="Hyperlink.1"/>
          <w:rtl w:val="0"/>
        </w:rPr>
        <w:t>https://doi.org/10.1016/j.infbeh.2010.12.008</w:t>
      </w:r>
      <w:r>
        <w:rPr/>
        <w:fldChar w:fldCharType="end" w:fldLock="0"/>
      </w:r>
      <w:r>
        <w:rPr>
          <w:rStyle w:val="Ninguno"/>
          <w:rFonts w:ascii="Times New Roman" w:hAnsi="Times New Roman"/>
          <w:sz w:val="24"/>
          <w:szCs w:val="24"/>
          <w:rtl w:val="0"/>
        </w:rPr>
        <w:t>*</w:t>
      </w:r>
    </w:p>
    <w:p>
      <w:pPr>
        <w:pStyle w:val="Cuerpo"/>
        <w:spacing w:line="360" w:lineRule="auto"/>
        <w:ind w:left="720" w:firstLine="0"/>
        <w:jc w:val="both"/>
        <w:rPr>
          <w:rStyle w:val="Ninguno"/>
          <w:sz w:val="20"/>
          <w:szCs w:val="20"/>
          <w:u w:val="single"/>
        </w:rPr>
      </w:pPr>
      <w:r>
        <w:rPr>
          <w:rStyle w:val="Ninguno"/>
          <w:sz w:val="20"/>
          <w:szCs w:val="20"/>
          <w:rtl w:val="0"/>
          <w:lang w:val="en-US"/>
        </w:rPr>
        <w:t xml:space="preserve">Bronfenbrenner, U., y Morris, P. A. (2007). The bioecological model of human development. </w:t>
      </w:r>
      <w:r>
        <w:rPr>
          <w:rStyle w:val="Ninguno"/>
          <w:i w:val="1"/>
          <w:iCs w:val="1"/>
          <w:sz w:val="20"/>
          <w:szCs w:val="20"/>
          <w:rtl w:val="0"/>
          <w:lang w:val="en-US"/>
        </w:rPr>
        <w:t>Handbook of child psychology</w:t>
      </w:r>
      <w:r>
        <w:rPr>
          <w:rStyle w:val="Ninguno"/>
          <w:sz w:val="20"/>
          <w:szCs w:val="20"/>
          <w:rtl w:val="0"/>
        </w:rPr>
        <w:t xml:space="preserve">, </w:t>
      </w:r>
      <w:r>
        <w:rPr>
          <w:rStyle w:val="Ninguno"/>
          <w:i w:val="1"/>
          <w:iCs w:val="1"/>
          <w:sz w:val="20"/>
          <w:szCs w:val="20"/>
          <w:rtl w:val="0"/>
        </w:rPr>
        <w:t>1</w:t>
      </w:r>
      <w:r>
        <w:rPr>
          <w:rStyle w:val="Ninguno"/>
          <w:sz w:val="20"/>
          <w:szCs w:val="20"/>
          <w:rtl w:val="0"/>
        </w:rPr>
        <w:t>.</w:t>
      </w:r>
      <w:r>
        <w:rPr>
          <w:rStyle w:val="Ninguno"/>
          <w:sz w:val="20"/>
          <w:szCs w:val="20"/>
          <w:u w:val="single"/>
          <w:rtl w:val="0"/>
          <w:lang w:val="de-DE"/>
        </w:rPr>
        <w:t xml:space="preserve"> https://doi.org/10.1002/9780470147658.chpsy0114</w:t>
      </w:r>
    </w:p>
    <w:p>
      <w:pPr>
        <w:pStyle w:val="Cuerpo"/>
        <w:spacing w:line="360" w:lineRule="auto"/>
        <w:ind w:left="720" w:firstLine="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Brophy-Herb, H. E., Stansbury, K., Bocknek, E., y Horodynski, M. A. (2012). Modeling maternal emotion-related socialization behaviors in a low-income sample: Relations with toddlers</w:t>
      </w:r>
      <w:r>
        <w:rPr>
          <w:rStyle w:val="Ninguno"/>
          <w:rFonts w:ascii="Times New Roman" w:hAnsi="Times New Roman" w:hint="default"/>
          <w:sz w:val="24"/>
          <w:szCs w:val="24"/>
          <w:rtl w:val="0"/>
          <w:lang w:val="es-ES_tradnl"/>
        </w:rPr>
        <w:t xml:space="preserve">’ </w:t>
      </w:r>
      <w:r>
        <w:rPr>
          <w:rStyle w:val="Ninguno"/>
          <w:rFonts w:ascii="Times New Roman" w:hAnsi="Times New Roman"/>
          <w:sz w:val="24"/>
          <w:szCs w:val="24"/>
          <w:rtl w:val="0"/>
          <w:lang w:val="en-US"/>
        </w:rPr>
        <w:t xml:space="preserve">self-regulation. </w:t>
      </w:r>
      <w:r>
        <w:rPr>
          <w:rStyle w:val="Ninguno"/>
          <w:rFonts w:ascii="Times New Roman" w:hAnsi="Times New Roman"/>
          <w:i w:val="1"/>
          <w:iCs w:val="1"/>
          <w:sz w:val="24"/>
          <w:szCs w:val="24"/>
          <w:rtl w:val="0"/>
          <w:lang w:val="en-US"/>
        </w:rPr>
        <w:t>Early Childhood Research Quarterly</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27</w:t>
      </w:r>
      <w:r>
        <w:rPr>
          <w:rStyle w:val="Ninguno"/>
          <w:rFonts w:ascii="Times New Roman" w:hAnsi="Times New Roman"/>
          <w:sz w:val="24"/>
          <w:szCs w:val="24"/>
          <w:rtl w:val="0"/>
        </w:rPr>
        <w:t xml:space="preserve">(3), 352-364. </w:t>
      </w:r>
      <w:r>
        <w:rPr>
          <w:rStyle w:val="Hyperlink.1"/>
        </w:rPr>
        <w:fldChar w:fldCharType="begin" w:fldLock="0"/>
      </w:r>
      <w:r>
        <w:rPr>
          <w:rStyle w:val="Hyperlink.1"/>
        </w:rPr>
        <w:instrText xml:space="preserve"> HYPERLINK "https://doi.org/10.1016/j.ecresq.2011.11.005"</w:instrText>
      </w:r>
      <w:r>
        <w:rPr>
          <w:rStyle w:val="Hyperlink.1"/>
        </w:rPr>
        <w:fldChar w:fldCharType="separate" w:fldLock="0"/>
      </w:r>
      <w:r>
        <w:rPr>
          <w:rStyle w:val="Hyperlink.1"/>
          <w:rtl w:val="0"/>
          <w:lang w:val="en-US"/>
        </w:rPr>
        <w:t>https://doi.org/10.1016/j.ecresq.2011.11.005</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Brown, G. L., McBride, B. A., Bost, K. K., y Shin, N. (2011). Parental involvement, child temperament, and parents' work hours: Differential relations for mothers and fathers. </w:t>
      </w:r>
      <w:r>
        <w:rPr>
          <w:rStyle w:val="Ninguno"/>
          <w:rFonts w:ascii="Times New Roman" w:hAnsi="Times New Roman"/>
          <w:i w:val="1"/>
          <w:iCs w:val="1"/>
          <w:sz w:val="24"/>
          <w:szCs w:val="24"/>
          <w:rtl w:val="0"/>
          <w:lang w:val="en-US"/>
        </w:rPr>
        <w:t>Journal of applied developmental psychology</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32</w:t>
      </w:r>
      <w:r>
        <w:rPr>
          <w:rStyle w:val="Ninguno"/>
          <w:rFonts w:ascii="Times New Roman" w:hAnsi="Times New Roman"/>
          <w:sz w:val="24"/>
          <w:szCs w:val="24"/>
          <w:rtl w:val="0"/>
        </w:rPr>
        <w:t xml:space="preserve">(6), 313-322. </w:t>
      </w:r>
      <w:r>
        <w:rPr>
          <w:rStyle w:val="Hyperlink.1"/>
        </w:rPr>
        <w:fldChar w:fldCharType="begin" w:fldLock="0"/>
      </w:r>
      <w:r>
        <w:rPr>
          <w:rStyle w:val="Hyperlink.1"/>
        </w:rPr>
        <w:instrText xml:space="preserve"> HYPERLINK "https://doi.org/10.1016/j.appdev.2011.08.004"</w:instrText>
      </w:r>
      <w:r>
        <w:rPr>
          <w:rStyle w:val="Hyperlink.1"/>
        </w:rPr>
        <w:fldChar w:fldCharType="separate" w:fldLock="0"/>
      </w:r>
      <w:r>
        <w:rPr>
          <w:rStyle w:val="Hyperlink.1"/>
          <w:rtl w:val="0"/>
        </w:rPr>
        <w:t>https://doi.org/10.1016/j.appdev.2011.08.004</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Burney, R. V., y Leerkes, E. M. (2010). Links between mothers</w:t>
      </w:r>
      <w:r>
        <w:rPr>
          <w:rStyle w:val="Ninguno"/>
          <w:rFonts w:ascii="Times New Roman" w:hAnsi="Times New Roman" w:hint="default"/>
          <w:sz w:val="24"/>
          <w:szCs w:val="24"/>
          <w:rtl w:val="0"/>
          <w:lang w:val="es-ES_tradnl"/>
        </w:rPr>
        <w:t xml:space="preserve">’ </w:t>
      </w:r>
      <w:r>
        <w:rPr>
          <w:rStyle w:val="Ninguno"/>
          <w:rFonts w:ascii="Times New Roman" w:hAnsi="Times New Roman"/>
          <w:sz w:val="24"/>
          <w:szCs w:val="24"/>
          <w:rtl w:val="0"/>
          <w:lang w:val="en-US"/>
        </w:rPr>
        <w:t>and fathers</w:t>
      </w:r>
      <w:r>
        <w:rPr>
          <w:rStyle w:val="Ninguno"/>
          <w:rFonts w:ascii="Times New Roman" w:hAnsi="Times New Roman" w:hint="default"/>
          <w:sz w:val="24"/>
          <w:szCs w:val="24"/>
          <w:rtl w:val="0"/>
          <w:lang w:val="es-ES_tradnl"/>
        </w:rPr>
        <w:t xml:space="preserve">’ </w:t>
      </w:r>
      <w:r>
        <w:rPr>
          <w:rStyle w:val="Ninguno"/>
          <w:rFonts w:ascii="Times New Roman" w:hAnsi="Times New Roman"/>
          <w:sz w:val="24"/>
          <w:szCs w:val="24"/>
          <w:rtl w:val="0"/>
          <w:lang w:val="en-US"/>
        </w:rPr>
        <w:t xml:space="preserve">perceptions of infant temperament and coparenting. </w:t>
      </w:r>
      <w:r>
        <w:rPr>
          <w:rStyle w:val="Ninguno"/>
          <w:rFonts w:ascii="Times New Roman" w:hAnsi="Times New Roman"/>
          <w:i w:val="1"/>
          <w:iCs w:val="1"/>
          <w:sz w:val="24"/>
          <w:szCs w:val="24"/>
          <w:rtl w:val="0"/>
          <w:lang w:val="en-US"/>
        </w:rPr>
        <w:t>Infant Behavior and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33</w:t>
      </w:r>
      <w:r>
        <w:rPr>
          <w:rStyle w:val="Ninguno"/>
          <w:rFonts w:ascii="Times New Roman" w:hAnsi="Times New Roman"/>
          <w:sz w:val="24"/>
          <w:szCs w:val="24"/>
          <w:rtl w:val="0"/>
        </w:rPr>
        <w:t xml:space="preserve">(2), 125-135. </w:t>
      </w:r>
      <w:r>
        <w:rPr>
          <w:rStyle w:val="Hyperlink.1"/>
        </w:rPr>
        <w:fldChar w:fldCharType="begin" w:fldLock="0"/>
      </w:r>
      <w:r>
        <w:rPr>
          <w:rStyle w:val="Hyperlink.1"/>
        </w:rPr>
        <w:instrText xml:space="preserve"> HYPERLINK "https://doi.org/10.1016/j.infbeh.2009.12.002"</w:instrText>
      </w:r>
      <w:r>
        <w:rPr>
          <w:rStyle w:val="Hyperlink.1"/>
        </w:rPr>
        <w:fldChar w:fldCharType="separate" w:fldLock="0"/>
      </w:r>
      <w:r>
        <w:rPr>
          <w:rStyle w:val="Hyperlink.1"/>
          <w:rtl w:val="0"/>
        </w:rPr>
        <w:t>https://doi.org/10.1016/j.infbeh.2009.12.002</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Calkins, S. D., y Hill, A. (2011). Caregiver influences on emerging emotion regulation. In J. J. Gross (Ed.), </w:t>
      </w:r>
      <w:r>
        <w:rPr>
          <w:rStyle w:val="Ninguno"/>
          <w:rFonts w:ascii="Times New Roman" w:hAnsi="Times New Roman"/>
          <w:i w:val="1"/>
          <w:iCs w:val="1"/>
          <w:sz w:val="24"/>
          <w:szCs w:val="24"/>
          <w:rtl w:val="0"/>
          <w:lang w:val="en-US"/>
        </w:rPr>
        <w:t>Handbook of emotion regulation</w:t>
      </w:r>
      <w:r>
        <w:rPr>
          <w:rStyle w:val="Ninguno"/>
          <w:rFonts w:ascii="Times New Roman" w:hAnsi="Times New Roman"/>
          <w:sz w:val="24"/>
          <w:szCs w:val="24"/>
          <w:rtl w:val="0"/>
          <w:lang w:val="en-US"/>
        </w:rPr>
        <w:t xml:space="preserve"> (1st ed., pp. 229</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rPr>
        <w:t>248). New York: Guilford Press.</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Calkins, S. D., y Leerkes, E. M. (2011). Early attachment processes and the development of emotional self-regulation. In K. D. Vohs y R. F. Baumeister (Eds.), </w:t>
      </w:r>
      <w:r>
        <w:rPr>
          <w:rStyle w:val="Ninguno"/>
          <w:rFonts w:ascii="Times New Roman" w:hAnsi="Times New Roman"/>
          <w:i w:val="1"/>
          <w:iCs w:val="1"/>
          <w:sz w:val="24"/>
          <w:szCs w:val="24"/>
          <w:rtl w:val="0"/>
          <w:lang w:val="en-US"/>
        </w:rPr>
        <w:t>Handbook of self-regulation: Research, theory, and applications</w:t>
      </w:r>
      <w:r>
        <w:rPr>
          <w:rStyle w:val="Ninguno"/>
          <w:rFonts w:ascii="Times New Roman" w:hAnsi="Times New Roman"/>
          <w:sz w:val="24"/>
          <w:szCs w:val="24"/>
          <w:rtl w:val="0"/>
          <w:lang w:val="en-US"/>
        </w:rPr>
        <w:t xml:space="preserve"> (2nd ed., pp. 355</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rPr>
        <w:t>373). New York: Guilford Press.</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Capano, A. y Ubach, A. (2013). Estilos parentales, parentalidad positiva y formaci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pt-PT"/>
        </w:rPr>
        <w:t>n de padres. Ciencias Psicol</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pt-PT"/>
        </w:rPr>
        <w:t xml:space="preserve">gicas, 7(1), 83 -95. </w:t>
      </w:r>
      <w:r>
        <w:rPr>
          <w:rStyle w:val="Hyperlink.2"/>
        </w:rPr>
        <w:fldChar w:fldCharType="begin" w:fldLock="0"/>
      </w:r>
      <w:r>
        <w:rPr>
          <w:rStyle w:val="Hyperlink.2"/>
        </w:rPr>
        <w:instrText xml:space="preserve"> HYPERLINK "https://doi.org/10.22235/cp.v7i1.41"</w:instrText>
      </w:r>
      <w:r>
        <w:rPr>
          <w:rStyle w:val="Hyperlink.2"/>
        </w:rPr>
        <w:fldChar w:fldCharType="separate" w:fldLock="0"/>
      </w:r>
      <w:r>
        <w:rPr>
          <w:rStyle w:val="Hyperlink.2"/>
          <w:rtl w:val="0"/>
          <w:lang w:val="en-US"/>
        </w:rPr>
        <w:t>https://doi.org/10.22235/cp.v7i1.41</w:t>
      </w:r>
      <w:r>
        <w:rPr/>
        <w:fldChar w:fldCharType="end" w:fldLock="0"/>
      </w:r>
    </w:p>
    <w:p>
      <w:pPr>
        <w:pStyle w:val="Cuerpo"/>
        <w:spacing w:line="360" w:lineRule="auto"/>
        <w:ind w:left="720" w:hanging="720"/>
        <w:jc w:val="both"/>
        <w:rPr>
          <w:rStyle w:val="Ninguno"/>
          <w:sz w:val="20"/>
          <w:szCs w:val="20"/>
        </w:rPr>
      </w:pPr>
      <w:r>
        <w:rPr>
          <w:rStyle w:val="Ninguno"/>
          <w:sz w:val="20"/>
          <w:szCs w:val="20"/>
          <w:rtl w:val="0"/>
          <w:lang w:val="es-ES_tradnl"/>
        </w:rPr>
        <w:t xml:space="preserve">Carnicero, J. A. C., y Salinas, C. G. (2003). </w:t>
      </w:r>
      <w:r>
        <w:rPr>
          <w:rStyle w:val="Ninguno"/>
          <w:i w:val="1"/>
          <w:iCs w:val="1"/>
          <w:sz w:val="20"/>
          <w:szCs w:val="20"/>
          <w:rtl w:val="0"/>
          <w:lang w:val="es-ES_tradnl"/>
        </w:rPr>
        <w:t>Temperamento en la infancia: aspectos conceptuales b</w:t>
      </w:r>
      <w:r>
        <w:rPr>
          <w:rStyle w:val="Ninguno"/>
          <w:i w:val="1"/>
          <w:iCs w:val="1"/>
          <w:sz w:val="20"/>
          <w:szCs w:val="20"/>
          <w:rtl w:val="0"/>
        </w:rPr>
        <w:t>á</w:t>
      </w:r>
      <w:r>
        <w:rPr>
          <w:rStyle w:val="Ninguno"/>
          <w:i w:val="1"/>
          <w:iCs w:val="1"/>
          <w:sz w:val="20"/>
          <w:szCs w:val="20"/>
          <w:rtl w:val="0"/>
          <w:lang w:val="pt-PT"/>
        </w:rPr>
        <w:t>sicos</w:t>
      </w:r>
      <w:r>
        <w:rPr>
          <w:rStyle w:val="Ninguno"/>
          <w:sz w:val="20"/>
          <w:szCs w:val="20"/>
          <w:rtl w:val="0"/>
          <w:lang w:val="pt-PT"/>
        </w:rPr>
        <w:t>. Ariel.</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Cerezo, M. A., Abdelmaseh, M., Trenado, R. M., Pons-Salvador, G., y Bohr, Y. (2021). The temporal dimension in the understanding of maternal sensitivity in caregiver-infant interactions: The </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lang w:val="en-US"/>
        </w:rPr>
        <w:t>Early Mother-Child Interaction Coding System</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lang w:val="en-US"/>
        </w:rPr>
        <w:t>Infant Behavior and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63</w:t>
      </w:r>
      <w:r>
        <w:rPr>
          <w:rStyle w:val="Ninguno"/>
          <w:rFonts w:ascii="Times New Roman" w:hAnsi="Times New Roman"/>
          <w:sz w:val="24"/>
          <w:szCs w:val="24"/>
          <w:rtl w:val="0"/>
        </w:rPr>
        <w:t xml:space="preserve">, 101563. </w:t>
      </w:r>
      <w:r>
        <w:rPr>
          <w:rStyle w:val="Hyperlink.1"/>
        </w:rPr>
        <w:fldChar w:fldCharType="begin" w:fldLock="0"/>
      </w:r>
      <w:r>
        <w:rPr>
          <w:rStyle w:val="Hyperlink.1"/>
        </w:rPr>
        <w:instrText xml:space="preserve"> HYPERLINK "https://doi.org/10.1016/j.infbeh.2021.101563"</w:instrText>
      </w:r>
      <w:r>
        <w:rPr>
          <w:rStyle w:val="Hyperlink.1"/>
        </w:rPr>
        <w:fldChar w:fldCharType="separate" w:fldLock="0"/>
      </w:r>
      <w:r>
        <w:rPr>
          <w:rStyle w:val="Hyperlink.1"/>
          <w:rtl w:val="0"/>
        </w:rPr>
        <w:t>https://doi.org/10.1016/j.infbeh.2021.101563</w:t>
      </w:r>
      <w:r>
        <w:rPr/>
        <w:fldChar w:fldCharType="end" w:fldLock="0"/>
      </w:r>
    </w:p>
    <w:p>
      <w:pPr>
        <w:pStyle w:val="Cuerpo"/>
        <w:spacing w:line="360" w:lineRule="auto"/>
        <w:ind w:left="720" w:hanging="720"/>
        <w:jc w:val="both"/>
        <w:rPr>
          <w:rStyle w:val="Hyperlink.2"/>
        </w:rPr>
      </w:pPr>
      <w:r>
        <w:rPr>
          <w:rStyle w:val="Ninguno"/>
          <w:sz w:val="20"/>
          <w:szCs w:val="20"/>
          <w:rtl w:val="0"/>
          <w:lang w:val="es-ES_tradnl"/>
        </w:rPr>
        <w:t>Cerezo, M. A., Pons-Salvador, G., y Trenado, R. M. (2008). Mother</w:t>
      </w:r>
      <w:r>
        <w:rPr>
          <w:rStyle w:val="Ninguno"/>
          <w:sz w:val="20"/>
          <w:szCs w:val="20"/>
          <w:rtl w:val="0"/>
        </w:rPr>
        <w:t>–</w:t>
      </w:r>
      <w:r>
        <w:rPr>
          <w:rStyle w:val="Ninguno"/>
          <w:sz w:val="20"/>
          <w:szCs w:val="20"/>
          <w:rtl w:val="0"/>
          <w:lang w:val="en-US"/>
        </w:rPr>
        <w:t>infant interaction and children</w:t>
      </w:r>
      <w:r>
        <w:rPr>
          <w:rStyle w:val="Ninguno"/>
          <w:sz w:val="20"/>
          <w:szCs w:val="20"/>
          <w:rtl w:val="1"/>
        </w:rPr>
        <w:t>’</w:t>
      </w:r>
      <w:r>
        <w:rPr>
          <w:rStyle w:val="Ninguno"/>
          <w:sz w:val="20"/>
          <w:szCs w:val="20"/>
          <w:rtl w:val="0"/>
          <w:lang w:val="en-US"/>
        </w:rPr>
        <w:t xml:space="preserve">s socio-emotional development with high-and low-risk mothers. </w:t>
      </w:r>
      <w:r>
        <w:rPr>
          <w:rStyle w:val="Ninguno"/>
          <w:i w:val="1"/>
          <w:iCs w:val="1"/>
          <w:sz w:val="20"/>
          <w:szCs w:val="20"/>
          <w:rtl w:val="0"/>
          <w:lang w:val="en-US"/>
        </w:rPr>
        <w:t>Infant Behavior and Development</w:t>
      </w:r>
      <w:r>
        <w:rPr>
          <w:rStyle w:val="Ninguno"/>
          <w:sz w:val="20"/>
          <w:szCs w:val="20"/>
          <w:rtl w:val="0"/>
        </w:rPr>
        <w:t xml:space="preserve">, </w:t>
      </w:r>
      <w:r>
        <w:rPr>
          <w:rStyle w:val="Ninguno"/>
          <w:i w:val="1"/>
          <w:iCs w:val="1"/>
          <w:sz w:val="20"/>
          <w:szCs w:val="20"/>
          <w:rtl w:val="0"/>
        </w:rPr>
        <w:t>31</w:t>
      </w:r>
      <w:r>
        <w:rPr>
          <w:rStyle w:val="Ninguno"/>
          <w:sz w:val="20"/>
          <w:szCs w:val="20"/>
          <w:rtl w:val="0"/>
        </w:rPr>
        <w:t xml:space="preserve">(4), 578-589. </w:t>
      </w:r>
      <w:r>
        <w:rPr>
          <w:rStyle w:val="Ninguno"/>
          <w:sz w:val="20"/>
          <w:szCs w:val="20"/>
          <w:u w:val="single"/>
          <w:rtl w:val="0"/>
        </w:rPr>
        <w:t>https://doi.org/10.1016/j.infbeh.2008.07.010</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Cheng, F., Wang, Y., Zhao, J., y Wu, X. (2018). Mothers</w:t>
      </w:r>
      <w:r>
        <w:rPr>
          <w:rStyle w:val="Ninguno"/>
          <w:rFonts w:ascii="Times New Roman" w:hAnsi="Times New Roman" w:hint="default"/>
          <w:sz w:val="24"/>
          <w:szCs w:val="24"/>
          <w:rtl w:val="0"/>
          <w:lang w:val="es-ES_tradnl"/>
        </w:rPr>
        <w:t xml:space="preserve">’ </w:t>
      </w:r>
      <w:r>
        <w:rPr>
          <w:rStyle w:val="Ninguno"/>
          <w:rFonts w:ascii="Times New Roman" w:hAnsi="Times New Roman"/>
          <w:sz w:val="24"/>
          <w:szCs w:val="24"/>
          <w:rtl w:val="0"/>
          <w:lang w:val="en-US"/>
        </w:rPr>
        <w:t>negative emotional expression and preschoolers</w:t>
      </w:r>
      <w:r>
        <w:rPr>
          <w:rStyle w:val="Ninguno"/>
          <w:rFonts w:ascii="Times New Roman" w:hAnsi="Times New Roman" w:hint="default"/>
          <w:sz w:val="24"/>
          <w:szCs w:val="24"/>
          <w:rtl w:val="0"/>
          <w:lang w:val="es-ES_tradnl"/>
        </w:rPr>
        <w:t xml:space="preserve">’ </w:t>
      </w:r>
      <w:r>
        <w:rPr>
          <w:rStyle w:val="Ninguno"/>
          <w:rFonts w:ascii="Times New Roman" w:hAnsi="Times New Roman"/>
          <w:sz w:val="24"/>
          <w:szCs w:val="24"/>
          <w:rtl w:val="0"/>
          <w:lang w:val="en-US"/>
        </w:rPr>
        <w:t xml:space="preserve">negative emotional regulation strategies in Beijing, China: The moderating effect of maternal educational attainment. </w:t>
      </w:r>
      <w:r>
        <w:rPr>
          <w:rStyle w:val="Ninguno"/>
          <w:rFonts w:ascii="Times New Roman" w:hAnsi="Times New Roman"/>
          <w:i w:val="1"/>
          <w:iCs w:val="1"/>
          <w:sz w:val="24"/>
          <w:szCs w:val="24"/>
          <w:rtl w:val="0"/>
          <w:lang w:val="en-US"/>
        </w:rPr>
        <w:t>Child abuse y neglect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84</w:t>
      </w:r>
      <w:r>
        <w:rPr>
          <w:rStyle w:val="Ninguno"/>
          <w:rFonts w:ascii="Times New Roman" w:hAnsi="Times New Roman"/>
          <w:sz w:val="24"/>
          <w:szCs w:val="24"/>
          <w:rtl w:val="0"/>
        </w:rPr>
        <w:t xml:space="preserve">, 74-81. </w:t>
      </w:r>
      <w:r>
        <w:rPr>
          <w:rStyle w:val="Hyperlink.1"/>
        </w:rPr>
        <w:fldChar w:fldCharType="begin" w:fldLock="0"/>
      </w:r>
      <w:r>
        <w:rPr>
          <w:rStyle w:val="Hyperlink.1"/>
        </w:rPr>
        <w:instrText xml:space="preserve"> HYPERLINK "https://doi.org/10.1016/j.chiabu.2018.07.018"</w:instrText>
      </w:r>
      <w:r>
        <w:rPr>
          <w:rStyle w:val="Hyperlink.1"/>
        </w:rPr>
        <w:fldChar w:fldCharType="separate" w:fldLock="0"/>
      </w:r>
      <w:r>
        <w:rPr>
          <w:rStyle w:val="Hyperlink.1"/>
          <w:rtl w:val="0"/>
        </w:rPr>
        <w:t>https://doi.org/10.1016/j.chiabu.2018.07.018</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it-IT"/>
        </w:rPr>
        <w:t xml:space="preserve">Clerici, G. D., Elgier, </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it-IT"/>
        </w:rPr>
        <w:t>. M., Gago-Galvagno, L. G., Garc</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a, M. J., y Azzollini, S. C. (2020). La contribuci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del entorno socioecon</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mico al autoconcepto y percepci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 xml:space="preserve">n infantil de las pautas parentales de crianza. </w:t>
      </w:r>
      <w:r>
        <w:rPr>
          <w:rStyle w:val="Ninguno"/>
          <w:rFonts w:ascii="Times New Roman" w:hAnsi="Times New Roman"/>
          <w:i w:val="1"/>
          <w:iCs w:val="1"/>
          <w:sz w:val="24"/>
          <w:szCs w:val="24"/>
          <w:rtl w:val="0"/>
          <w:lang w:val="pt-PT"/>
        </w:rPr>
        <w:t>Revista de Psicolog</w:t>
      </w:r>
      <w:r>
        <w:rPr>
          <w:rStyle w:val="Ninguno"/>
          <w:rFonts w:ascii="Times New Roman" w:hAnsi="Times New Roman" w:hint="default"/>
          <w:i w:val="1"/>
          <w:iCs w:val="1"/>
          <w:sz w:val="24"/>
          <w:szCs w:val="24"/>
          <w:rtl w:val="0"/>
          <w:lang w:val="es-ES_tradnl"/>
        </w:rPr>
        <w:t>í</w:t>
      </w:r>
      <w:r>
        <w:rPr>
          <w:rStyle w:val="Ninguno"/>
          <w:rFonts w:ascii="Times New Roman" w:hAnsi="Times New Roman"/>
          <w:i w:val="1"/>
          <w:iCs w:val="1"/>
          <w:sz w:val="24"/>
          <w:szCs w:val="24"/>
          <w:rtl w:val="0"/>
          <w:lang w:val="es-ES_tradnl"/>
        </w:rPr>
        <w:t>a y Educaci</w:t>
      </w:r>
      <w:r>
        <w:rPr>
          <w:rStyle w:val="Ninguno"/>
          <w:rFonts w:ascii="Times New Roman" w:hAnsi="Times New Roman" w:hint="default"/>
          <w:i w:val="1"/>
          <w:iCs w:val="1"/>
          <w:sz w:val="24"/>
          <w:szCs w:val="24"/>
          <w:rtl w:val="0"/>
          <w:lang w:val="es-ES_tradnl"/>
        </w:rPr>
        <w:t>ó</w:t>
      </w:r>
      <w:r>
        <w:rPr>
          <w:rStyle w:val="Ninguno"/>
          <w:rFonts w:ascii="Times New Roman" w:hAnsi="Times New Roman"/>
          <w:i w:val="1"/>
          <w:iCs w:val="1"/>
          <w:sz w:val="24"/>
          <w:szCs w:val="24"/>
          <w:rtl w:val="0"/>
        </w:rPr>
        <w:t>n</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15</w:t>
      </w:r>
      <w:r>
        <w:rPr>
          <w:rStyle w:val="Ninguno"/>
          <w:rFonts w:ascii="Times New Roman" w:hAnsi="Times New Roman"/>
          <w:sz w:val="24"/>
          <w:szCs w:val="24"/>
          <w:rtl w:val="0"/>
        </w:rPr>
        <w:t>(1), 87-97.</w:t>
      </w:r>
      <w:r>
        <w:rPr>
          <w:rStyle w:val="Ninguno"/>
          <w:rFonts w:ascii="Times New Roman" w:hAnsi="Times New Roman"/>
          <w:sz w:val="24"/>
          <w:szCs w:val="24"/>
          <w:rtl w:val="0"/>
          <w:lang w:val="es-ES_tradnl"/>
        </w:rPr>
        <w:t xml:space="preserve"> </w:t>
      </w:r>
      <w:r>
        <w:rPr>
          <w:rStyle w:val="Hyperlink.2"/>
        </w:rPr>
        <w:fldChar w:fldCharType="begin" w:fldLock="0"/>
      </w:r>
      <w:r>
        <w:rPr>
          <w:rStyle w:val="Hyperlink.2"/>
        </w:rPr>
        <w:instrText xml:space="preserve"> HYPERLINK "https://doi.org/10.23923/rpye2020.01.188"</w:instrText>
      </w:r>
      <w:r>
        <w:rPr>
          <w:rStyle w:val="Hyperlink.2"/>
        </w:rPr>
        <w:fldChar w:fldCharType="separate" w:fldLock="0"/>
      </w:r>
      <w:r>
        <w:rPr>
          <w:rStyle w:val="Hyperlink.2"/>
          <w:rtl w:val="0"/>
          <w:lang w:val="en-US"/>
        </w:rPr>
        <w:t>https://doi.org/10.23923/rpye2020.01.188</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Kopp, C. B. (1982). Antecedents of self-regulation: a developmental perspective. Developmental psychology, 18(2), 199. </w:t>
      </w:r>
      <w:r>
        <w:rPr>
          <w:rStyle w:val="Hyperlink.2"/>
        </w:rPr>
        <w:fldChar w:fldCharType="begin" w:fldLock="0"/>
      </w:r>
      <w:r>
        <w:rPr>
          <w:rStyle w:val="Hyperlink.2"/>
        </w:rPr>
        <w:instrText xml:space="preserve"> HYPERLINK "https://doi.org/10.1037/0012-1649.18.2.199"</w:instrText>
      </w:r>
      <w:r>
        <w:rPr>
          <w:rStyle w:val="Hyperlink.2"/>
        </w:rPr>
        <w:fldChar w:fldCharType="separate" w:fldLock="0"/>
      </w:r>
      <w:r>
        <w:rPr>
          <w:rStyle w:val="Hyperlink.2"/>
          <w:rtl w:val="0"/>
          <w:lang w:val="en-US"/>
        </w:rPr>
        <w:t>https://doi.org/10.1037/0012-1649.18.2.199</w:t>
      </w:r>
      <w:r>
        <w:rPr/>
        <w:fldChar w:fldCharType="end" w:fldLock="0"/>
      </w:r>
      <w:r>
        <w:rPr>
          <w:rStyle w:val="Ninguno"/>
          <w:rFonts w:ascii="Times New Roman" w:hAnsi="Times New Roman"/>
          <w:sz w:val="24"/>
          <w:szCs w:val="24"/>
          <w:rtl w:val="0"/>
        </w:rPr>
        <w:t xml:space="preserve"> </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Cipriano, E. A., y Stifter, C. A. (2010). Predicting preschool effortful control from toddler temperament and parenting behavior. </w:t>
      </w:r>
      <w:r>
        <w:rPr>
          <w:rStyle w:val="Ninguno"/>
          <w:rFonts w:ascii="Times New Roman" w:hAnsi="Times New Roman"/>
          <w:i w:val="1"/>
          <w:iCs w:val="1"/>
          <w:sz w:val="24"/>
          <w:szCs w:val="24"/>
          <w:rtl w:val="0"/>
          <w:lang w:val="en-US"/>
        </w:rPr>
        <w:t>Journal of Applied Developmental Psychology</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31</w:t>
      </w:r>
      <w:r>
        <w:rPr>
          <w:rStyle w:val="Ninguno"/>
          <w:rFonts w:ascii="Times New Roman" w:hAnsi="Times New Roman"/>
          <w:sz w:val="24"/>
          <w:szCs w:val="24"/>
          <w:rtl w:val="0"/>
        </w:rPr>
        <w:t xml:space="preserve">(3), 221-230. </w:t>
      </w:r>
      <w:r>
        <w:rPr>
          <w:rStyle w:val="Hyperlink.1"/>
        </w:rPr>
        <w:fldChar w:fldCharType="begin" w:fldLock="0"/>
      </w:r>
      <w:r>
        <w:rPr>
          <w:rStyle w:val="Hyperlink.1"/>
        </w:rPr>
        <w:instrText xml:space="preserve"> HYPERLINK "https://doi.org/10.1016/j.appdev.2010.02.004"</w:instrText>
      </w:r>
      <w:r>
        <w:rPr>
          <w:rStyle w:val="Hyperlink.1"/>
        </w:rPr>
        <w:fldChar w:fldCharType="separate" w:fldLock="0"/>
      </w:r>
      <w:r>
        <w:rPr>
          <w:rStyle w:val="Hyperlink.1"/>
          <w:rtl w:val="0"/>
        </w:rPr>
        <w:t>https://doi.org/10.1016/j.appdev.2010.02.004</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Clarke, K., Cooper, P., y Creswell, C. (2013). The Parental Overprotection Scale: Associations with child and parental anxiety. </w:t>
      </w:r>
      <w:r>
        <w:rPr>
          <w:rStyle w:val="Ninguno"/>
          <w:rFonts w:ascii="Times New Roman" w:hAnsi="Times New Roman"/>
          <w:i w:val="1"/>
          <w:iCs w:val="1"/>
          <w:sz w:val="24"/>
          <w:szCs w:val="24"/>
          <w:rtl w:val="0"/>
          <w:lang w:val="en-US"/>
        </w:rPr>
        <w:t>Journal of affective disorders</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151</w:t>
      </w:r>
      <w:r>
        <w:rPr>
          <w:rStyle w:val="Ninguno"/>
          <w:rFonts w:ascii="Times New Roman" w:hAnsi="Times New Roman"/>
          <w:sz w:val="24"/>
          <w:szCs w:val="24"/>
          <w:rtl w:val="0"/>
        </w:rPr>
        <w:t xml:space="preserve">(2), 618-624. </w:t>
      </w:r>
      <w:r>
        <w:rPr>
          <w:rStyle w:val="Hyperlink.1"/>
        </w:rPr>
        <w:fldChar w:fldCharType="begin" w:fldLock="0"/>
      </w:r>
      <w:r>
        <w:rPr>
          <w:rStyle w:val="Hyperlink.1"/>
        </w:rPr>
        <w:instrText xml:space="preserve"> HYPERLINK "https://doi.org/10.1016/j.jad.2013.07.007"</w:instrText>
      </w:r>
      <w:r>
        <w:rPr>
          <w:rStyle w:val="Hyperlink.1"/>
        </w:rPr>
        <w:fldChar w:fldCharType="separate" w:fldLock="0"/>
      </w:r>
      <w:r>
        <w:rPr>
          <w:rStyle w:val="Hyperlink.1"/>
          <w:rtl w:val="0"/>
        </w:rPr>
        <w:t>https://doi.org/10.1016/j.jad.2013.07.007</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Cohodes, E. M., Preece, D. A., McCauley, S., Rogers, M. K., Gross, J. J., y Gee, D. G. (2022). Development and Validation of the Parental Assistance with Child Emotion Regulation (PACER) Questionnaire. </w:t>
      </w:r>
      <w:r>
        <w:rPr>
          <w:rStyle w:val="Ninguno"/>
          <w:rFonts w:ascii="Times New Roman" w:hAnsi="Times New Roman"/>
          <w:i w:val="1"/>
          <w:iCs w:val="1"/>
          <w:sz w:val="24"/>
          <w:szCs w:val="24"/>
          <w:rtl w:val="0"/>
          <w:lang w:val="en-US"/>
        </w:rPr>
        <w:t>Research on Child and Adolescent Psychopathology</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50</w:t>
      </w:r>
      <w:r>
        <w:rPr>
          <w:rStyle w:val="Ninguno"/>
          <w:rFonts w:ascii="Times New Roman" w:hAnsi="Times New Roman"/>
          <w:sz w:val="24"/>
          <w:szCs w:val="24"/>
          <w:rtl w:val="0"/>
        </w:rPr>
        <w:t xml:space="preserve">(2), 133-148. </w:t>
      </w:r>
      <w:r>
        <w:rPr>
          <w:rStyle w:val="Hyperlink.1"/>
        </w:rPr>
        <w:fldChar w:fldCharType="begin" w:fldLock="0"/>
      </w:r>
      <w:r>
        <w:rPr>
          <w:rStyle w:val="Hyperlink.1"/>
        </w:rPr>
        <w:instrText xml:space="preserve"> HYPERLINK "https://doi.org/10.1007/s10802-020-00759-9"</w:instrText>
      </w:r>
      <w:r>
        <w:rPr>
          <w:rStyle w:val="Hyperlink.1"/>
        </w:rPr>
        <w:fldChar w:fldCharType="separate" w:fldLock="0"/>
      </w:r>
      <w:r>
        <w:rPr>
          <w:rStyle w:val="Hyperlink.1"/>
          <w:rtl w:val="0"/>
          <w:lang w:val="en-US"/>
        </w:rPr>
        <w:t>https://doi.org/10.1007/s10802-020-00759-9</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Cooke, J. E., Deneault, A. </w:t>
      </w:r>
      <w:r>
        <w:rPr>
          <w:rStyle w:val="Ninguno"/>
          <w:rFonts w:ascii="Times New Roman" w:hAnsi="Times New Roman"/>
          <w:sz w:val="24"/>
          <w:szCs w:val="24"/>
          <w:rtl w:val="0"/>
          <w:lang w:val="en-US"/>
        </w:rPr>
        <w:t>A., Devereux, C., Eirich, R., Fearon, R. P., y Madigan, S. (2022). Parental sensitivity and child behavioral problems: A meta</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lang w:val="en-US"/>
        </w:rPr>
        <w:t xml:space="preserve">analytic review. </w:t>
      </w:r>
      <w:r>
        <w:rPr>
          <w:rStyle w:val="Ninguno"/>
          <w:rFonts w:ascii="Times New Roman" w:hAnsi="Times New Roman"/>
          <w:i w:val="1"/>
          <w:iCs w:val="1"/>
          <w:sz w:val="24"/>
          <w:szCs w:val="24"/>
          <w:rtl w:val="0"/>
          <w:lang w:val="en-US"/>
        </w:rPr>
        <w:t>Child Development</w:t>
      </w:r>
      <w:r>
        <w:rPr>
          <w:rStyle w:val="Ninguno"/>
          <w:rFonts w:ascii="Times New Roman" w:hAnsi="Times New Roman"/>
          <w:sz w:val="24"/>
          <w:szCs w:val="24"/>
          <w:rtl w:val="0"/>
        </w:rPr>
        <w:t xml:space="preserve">. </w:t>
      </w:r>
      <w:r>
        <w:rPr>
          <w:rStyle w:val="Hyperlink.3"/>
        </w:rPr>
        <w:fldChar w:fldCharType="begin" w:fldLock="0"/>
      </w:r>
      <w:r>
        <w:rPr>
          <w:rStyle w:val="Hyperlink.3"/>
        </w:rPr>
        <w:instrText xml:space="preserve"> HYPERLINK "https://doi.org/10.1111/cdev.13764"</w:instrText>
      </w:r>
      <w:r>
        <w:rPr>
          <w:rStyle w:val="Hyperlink.3"/>
        </w:rPr>
        <w:fldChar w:fldCharType="separate" w:fldLock="0"/>
      </w:r>
      <w:r>
        <w:rPr>
          <w:rStyle w:val="Hyperlink.3"/>
          <w:rtl w:val="0"/>
          <w:lang w:val="en-US"/>
        </w:rPr>
        <w:t>https://doi.org/10.1111/cdev.13764</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 xml:space="preserve">Cummings, E. M., Davies, P. T., y Campbell, S. B. (2020). </w:t>
      </w:r>
      <w:r>
        <w:rPr>
          <w:rStyle w:val="Ninguno"/>
          <w:rFonts w:ascii="Times New Roman" w:hAnsi="Times New Roman"/>
          <w:i w:val="1"/>
          <w:iCs w:val="1"/>
          <w:sz w:val="24"/>
          <w:szCs w:val="24"/>
          <w:rtl w:val="0"/>
          <w:lang w:val="en-US"/>
        </w:rPr>
        <w:t>Developmental psychopathology and family process: Theory, research, and clinical impli</w:t>
      </w:r>
      <w:r>
        <w:rPr>
          <w:rStyle w:val="Ninguno"/>
          <w:rFonts w:ascii="Times New Roman" w:hAnsi="Times New Roman"/>
          <w:i w:val="1"/>
          <w:iCs w:val="1"/>
          <w:sz w:val="24"/>
          <w:szCs w:val="24"/>
          <w:rtl w:val="0"/>
          <w:lang w:val="fr-FR"/>
        </w:rPr>
        <w:t>cations</w:t>
      </w:r>
      <w:r>
        <w:rPr>
          <w:rStyle w:val="Ninguno"/>
          <w:rFonts w:ascii="Times New Roman" w:hAnsi="Times New Roman"/>
          <w:sz w:val="24"/>
          <w:szCs w:val="24"/>
          <w:rtl w:val="0"/>
          <w:lang w:val="en-US"/>
        </w:rPr>
        <w:t>. Guilford Publications.</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Darling, N., y Steinberg, L. (1993). Parenting style as context: An integrative model. </w:t>
      </w:r>
      <w:r>
        <w:rPr>
          <w:rStyle w:val="Ninguno"/>
          <w:rFonts w:ascii="Times New Roman" w:hAnsi="Times New Roman"/>
          <w:i w:val="1"/>
          <w:iCs w:val="1"/>
          <w:sz w:val="24"/>
          <w:szCs w:val="24"/>
          <w:rtl w:val="0"/>
          <w:lang w:val="en-US"/>
        </w:rPr>
        <w:t>Psychological bulletin</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113</w:t>
      </w:r>
      <w:r>
        <w:rPr>
          <w:rStyle w:val="Ninguno"/>
          <w:rFonts w:ascii="Times New Roman" w:hAnsi="Times New Roman"/>
          <w:sz w:val="24"/>
          <w:szCs w:val="24"/>
          <w:rtl w:val="0"/>
        </w:rPr>
        <w:t xml:space="preserve">(3), 487. </w:t>
      </w:r>
      <w:r>
        <w:rPr>
          <w:rStyle w:val="Hyperlink.1"/>
        </w:rPr>
        <w:fldChar w:fldCharType="begin" w:fldLock="0"/>
      </w:r>
      <w:r>
        <w:rPr>
          <w:rStyle w:val="Hyperlink.1"/>
        </w:rPr>
        <w:instrText xml:space="preserve"> HYPERLINK "https://doi.org/10.1037/0033-2909.113.3.487"</w:instrText>
      </w:r>
      <w:r>
        <w:rPr>
          <w:rStyle w:val="Hyperlink.1"/>
        </w:rPr>
        <w:fldChar w:fldCharType="separate" w:fldLock="0"/>
      </w:r>
      <w:r>
        <w:rPr>
          <w:rStyle w:val="Hyperlink.1"/>
          <w:rtl w:val="0"/>
          <w:lang w:val="en-US"/>
        </w:rPr>
        <w:t>https://doi.org/10.1037/0033-2909.113.3.487</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David, D. H., Styron, T., y Davidson, L. (2011). Supported parenting to meet the needs and concerns of mothers with severe mental illness. </w:t>
      </w:r>
      <w:r>
        <w:rPr>
          <w:rStyle w:val="Ninguno"/>
          <w:rFonts w:ascii="Times New Roman" w:hAnsi="Times New Roman"/>
          <w:i w:val="1"/>
          <w:iCs w:val="1"/>
          <w:sz w:val="24"/>
          <w:szCs w:val="24"/>
          <w:rtl w:val="0"/>
          <w:lang w:val="en-US"/>
        </w:rPr>
        <w:t>American Journal of Psychiatric Rehabilitation</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14</w:t>
      </w:r>
      <w:r>
        <w:rPr>
          <w:rStyle w:val="Ninguno"/>
          <w:rFonts w:ascii="Times New Roman" w:hAnsi="Times New Roman"/>
          <w:sz w:val="24"/>
          <w:szCs w:val="24"/>
          <w:rtl w:val="0"/>
        </w:rPr>
        <w:t xml:space="preserve">(2), 137-153. </w:t>
      </w:r>
      <w:r>
        <w:rPr>
          <w:rStyle w:val="Hyperlink.1"/>
        </w:rPr>
        <w:fldChar w:fldCharType="begin" w:fldLock="0"/>
      </w:r>
      <w:r>
        <w:rPr>
          <w:rStyle w:val="Hyperlink.1"/>
        </w:rPr>
        <w:instrText xml:space="preserve"> HYPERLINK "https://doi.org/10.1080/15487768.2011.569668"</w:instrText>
      </w:r>
      <w:r>
        <w:rPr>
          <w:rStyle w:val="Hyperlink.1"/>
        </w:rPr>
        <w:fldChar w:fldCharType="separate" w:fldLock="0"/>
      </w:r>
      <w:r>
        <w:rPr>
          <w:rStyle w:val="Hyperlink.1"/>
          <w:rtl w:val="0"/>
          <w:lang w:val="en-US"/>
        </w:rPr>
        <w:t>https://doi.org/10.1080/15487768.2011.569668</w:t>
      </w:r>
      <w:r>
        <w:rPr/>
        <w:fldChar w:fldCharType="end" w:fldLock="0"/>
      </w:r>
    </w:p>
    <w:p>
      <w:pPr>
        <w:pStyle w:val="Cuerpo"/>
        <w:spacing w:line="360" w:lineRule="auto"/>
        <w:ind w:left="720" w:hanging="720"/>
        <w:jc w:val="both"/>
        <w:rPr>
          <w:rStyle w:val="Ninguno"/>
          <w:rFonts w:ascii="Calibri" w:cs="Calibri" w:hAnsi="Calibri" w:eastAsia="Calibri"/>
        </w:rPr>
      </w:pPr>
      <w:r>
        <w:rPr>
          <w:rStyle w:val="Ninguno"/>
          <w:rFonts w:ascii="Times New Roman" w:hAnsi="Times New Roman"/>
          <w:sz w:val="24"/>
          <w:szCs w:val="24"/>
          <w:rtl w:val="0"/>
          <w:lang w:val="es-ES_tradnl"/>
        </w:rPr>
        <w:t xml:space="preserve">De Grandis, C., Gago-Galvagno, L. G., Clerici, G. D., y Elgier, </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 M. (2019). El desarrollo de la autorregulaci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 xml:space="preserve">n en la infancia temprana y sus factores moduladores. </w:t>
      </w:r>
      <w:r>
        <w:rPr>
          <w:rStyle w:val="Ninguno"/>
          <w:rFonts w:ascii="Times New Roman" w:hAnsi="Times New Roman"/>
          <w:i w:val="1"/>
          <w:iCs w:val="1"/>
          <w:sz w:val="24"/>
          <w:szCs w:val="24"/>
          <w:rtl w:val="0"/>
          <w:lang w:val="es-ES_tradnl"/>
        </w:rPr>
        <w:t>Investigaciones en Psicolog</w:t>
      </w:r>
      <w:r>
        <w:rPr>
          <w:rStyle w:val="Ninguno"/>
          <w:rFonts w:ascii="Times New Roman" w:hAnsi="Times New Roman" w:hint="default"/>
          <w:i w:val="1"/>
          <w:iCs w:val="1"/>
          <w:sz w:val="24"/>
          <w:szCs w:val="24"/>
          <w:rtl w:val="0"/>
          <w:lang w:val="es-ES_tradnl"/>
        </w:rPr>
        <w:t>í</w:t>
      </w:r>
      <w:r>
        <w:rPr>
          <w:rStyle w:val="Ninguno"/>
          <w:rFonts w:ascii="Times New Roman" w:hAnsi="Times New Roman"/>
          <w:i w:val="1"/>
          <w:iCs w:val="1"/>
          <w:sz w:val="24"/>
          <w:szCs w:val="24"/>
          <w:rtl w:val="0"/>
        </w:rPr>
        <w:t>a, 24</w:t>
      </w:r>
      <w:r>
        <w:rPr>
          <w:rStyle w:val="Ninguno"/>
          <w:rFonts w:ascii="Times New Roman" w:hAnsi="Times New Roman"/>
          <w:sz w:val="24"/>
          <w:szCs w:val="24"/>
          <w:rtl w:val="0"/>
        </w:rPr>
        <w:t xml:space="preserve">(1), 68-77.  </w:t>
      </w:r>
      <w:r>
        <w:rPr>
          <w:rStyle w:val="Hyperlink.2"/>
        </w:rPr>
        <w:fldChar w:fldCharType="begin" w:fldLock="0"/>
      </w:r>
      <w:r>
        <w:rPr>
          <w:rStyle w:val="Hyperlink.2"/>
        </w:rPr>
        <w:instrText xml:space="preserve"> HYPERLINK "https://doi.org/10.57087/edupsykhe.v20i2.4524"</w:instrText>
      </w:r>
      <w:r>
        <w:rPr>
          <w:rStyle w:val="Hyperlink.2"/>
        </w:rPr>
        <w:fldChar w:fldCharType="separate" w:fldLock="0"/>
      </w:r>
      <w:r>
        <w:rPr>
          <w:rStyle w:val="Hyperlink.2"/>
          <w:rtl w:val="0"/>
        </w:rPr>
        <w:t>https://doi.org/10.57087/edupsykhe.v20i2.4524</w:t>
      </w:r>
      <w:r>
        <w:rPr/>
        <w:fldChar w:fldCharType="end" w:fldLock="0"/>
      </w:r>
      <w:r>
        <w:rPr>
          <w:rStyle w:val="Ninguno"/>
          <w:rFonts w:ascii="Times New Roman" w:hAnsi="Times New Roman"/>
          <w:sz w:val="24"/>
          <w:szCs w:val="24"/>
          <w:rtl w:val="0"/>
        </w:rPr>
        <w:t xml:space="preserve"> </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Diaz, A., Swingler, M. M., Tan, L., Smith, C. L., Calkins, S. D., y Bell, M. A. (2019). Infant frontal EEG asymmetry moderates the association between maternal behavior and toddler negative affectivity. </w:t>
      </w:r>
      <w:r>
        <w:rPr>
          <w:rStyle w:val="Ninguno"/>
          <w:rFonts w:ascii="Times New Roman" w:hAnsi="Times New Roman"/>
          <w:i w:val="1"/>
          <w:iCs w:val="1"/>
          <w:sz w:val="24"/>
          <w:szCs w:val="24"/>
          <w:rtl w:val="0"/>
          <w:lang w:val="en-US"/>
        </w:rPr>
        <w:t>Infant Behavior and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55</w:t>
      </w:r>
      <w:r>
        <w:rPr>
          <w:rStyle w:val="Ninguno"/>
          <w:rFonts w:ascii="Times New Roman" w:hAnsi="Times New Roman"/>
          <w:sz w:val="24"/>
          <w:szCs w:val="24"/>
          <w:rtl w:val="0"/>
        </w:rPr>
        <w:t xml:space="preserve">, 88-99. </w:t>
      </w:r>
      <w:r>
        <w:rPr>
          <w:rStyle w:val="Hyperlink.1"/>
        </w:rPr>
        <w:fldChar w:fldCharType="begin" w:fldLock="0"/>
      </w:r>
      <w:r>
        <w:rPr>
          <w:rStyle w:val="Hyperlink.1"/>
        </w:rPr>
        <w:instrText xml:space="preserve"> HYPERLINK "https://doi.org/10.1016/j.infbeh.2019.03.002"</w:instrText>
      </w:r>
      <w:r>
        <w:rPr>
          <w:rStyle w:val="Hyperlink.1"/>
        </w:rPr>
        <w:fldChar w:fldCharType="separate" w:fldLock="0"/>
      </w:r>
      <w:r>
        <w:rPr>
          <w:rStyle w:val="Hyperlink.1"/>
          <w:rtl w:val="0"/>
        </w:rPr>
        <w:t>https://doi.org/10.1016/j.infbeh.2019.03.002</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Edwards, B., y Yu, M. (2018). The influence of child care on the behavior problems of children of teenage mothers. </w:t>
      </w:r>
      <w:r>
        <w:rPr>
          <w:rStyle w:val="Ninguno"/>
          <w:rFonts w:ascii="Times New Roman" w:hAnsi="Times New Roman"/>
          <w:i w:val="1"/>
          <w:iCs w:val="1"/>
          <w:sz w:val="24"/>
          <w:szCs w:val="24"/>
          <w:rtl w:val="0"/>
          <w:lang w:val="en-US"/>
        </w:rPr>
        <w:t>Children and Youth Services Review</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94</w:t>
      </w:r>
      <w:r>
        <w:rPr>
          <w:rStyle w:val="Ninguno"/>
          <w:rFonts w:ascii="Times New Roman" w:hAnsi="Times New Roman"/>
          <w:sz w:val="24"/>
          <w:szCs w:val="24"/>
          <w:rtl w:val="0"/>
        </w:rPr>
        <w:t xml:space="preserve">, 96-104. </w:t>
      </w:r>
      <w:r>
        <w:rPr>
          <w:rStyle w:val="Hyperlink.1"/>
        </w:rPr>
        <w:fldChar w:fldCharType="begin" w:fldLock="0"/>
      </w:r>
      <w:r>
        <w:rPr>
          <w:rStyle w:val="Hyperlink.1"/>
        </w:rPr>
        <w:instrText xml:space="preserve"> HYPERLINK "https://doi.org/10.1016/j.childyouth.2018.09.029"</w:instrText>
      </w:r>
      <w:r>
        <w:rPr>
          <w:rStyle w:val="Hyperlink.1"/>
        </w:rPr>
        <w:fldChar w:fldCharType="separate" w:fldLock="0"/>
      </w:r>
      <w:r>
        <w:rPr>
          <w:rStyle w:val="Hyperlink.1"/>
          <w:rtl w:val="0"/>
          <w:lang w:val="en-US"/>
        </w:rPr>
        <w:t>https://doi.org/10.1016/j.childyouth.2018.09.029</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Hyperlink.2"/>
        </w:rPr>
      </w:pPr>
      <w:r>
        <w:rPr>
          <w:rStyle w:val="Ninguno"/>
          <w:sz w:val="20"/>
          <w:szCs w:val="20"/>
          <w:rtl w:val="0"/>
          <w:lang w:val="en-US"/>
        </w:rPr>
        <w:t xml:space="preserve">Eisenberg, N., Cumberland, A., y Spinrad, T. L. (1998). Parental socialization of emotion. </w:t>
      </w:r>
      <w:r>
        <w:rPr>
          <w:rStyle w:val="Ninguno"/>
          <w:i w:val="1"/>
          <w:iCs w:val="1"/>
          <w:sz w:val="20"/>
          <w:szCs w:val="20"/>
          <w:rtl w:val="0"/>
          <w:lang w:val="en-US"/>
        </w:rPr>
        <w:t>Psychological inquiry</w:t>
      </w:r>
      <w:r>
        <w:rPr>
          <w:rStyle w:val="Ninguno"/>
          <w:sz w:val="20"/>
          <w:szCs w:val="20"/>
          <w:rtl w:val="0"/>
        </w:rPr>
        <w:t xml:space="preserve">, </w:t>
      </w:r>
      <w:r>
        <w:rPr>
          <w:rStyle w:val="Ninguno"/>
          <w:i w:val="1"/>
          <w:iCs w:val="1"/>
          <w:sz w:val="20"/>
          <w:szCs w:val="20"/>
          <w:rtl w:val="0"/>
        </w:rPr>
        <w:t>9</w:t>
      </w:r>
      <w:r>
        <w:rPr>
          <w:rStyle w:val="Ninguno"/>
          <w:sz w:val="20"/>
          <w:szCs w:val="20"/>
          <w:rtl w:val="0"/>
        </w:rPr>
        <w:t>(4), 241-273.</w:t>
      </w:r>
      <w:r>
        <w:rPr>
          <w:rStyle w:val="Ninguno"/>
          <w:sz w:val="20"/>
          <w:szCs w:val="20"/>
          <w:u w:val="single"/>
          <w:rtl w:val="0"/>
          <w:lang w:val="en-US"/>
        </w:rPr>
        <w:t xml:space="preserve"> https://doi.org/10.1207/s15327965pli0904_1</w:t>
      </w:r>
    </w:p>
    <w:p>
      <w:pPr>
        <w:pStyle w:val="Cuerpo"/>
        <w:spacing w:line="360" w:lineRule="auto"/>
        <w:ind w:left="720" w:hanging="720"/>
        <w:jc w:val="both"/>
        <w:rPr>
          <w:rStyle w:val="Ninguno"/>
          <w:sz w:val="20"/>
          <w:szCs w:val="20"/>
        </w:rPr>
      </w:pPr>
      <w:r>
        <w:rPr>
          <w:rStyle w:val="Ninguno"/>
          <w:sz w:val="21"/>
          <w:szCs w:val="21"/>
          <w:rtl w:val="0"/>
          <w:lang w:val="en-US"/>
        </w:rPr>
        <w:t xml:space="preserve">Eisenberg, N., Fabes, R. A., y Spinrad, T. L. (2006). Prosocial development. In N. Eisenberg, W. Damon, y R. M. Lerner (Eds.), </w:t>
      </w:r>
      <w:r>
        <w:rPr>
          <w:rStyle w:val="Ninguno"/>
          <w:i w:val="1"/>
          <w:iCs w:val="1"/>
          <w:sz w:val="21"/>
          <w:szCs w:val="21"/>
          <w:rtl w:val="0"/>
          <w:lang w:val="en-US"/>
        </w:rPr>
        <w:t>Handbook of child psychology: Social, emotional, and personality development</w:t>
      </w:r>
      <w:r>
        <w:rPr>
          <w:rStyle w:val="Ninguno"/>
          <w:sz w:val="21"/>
          <w:szCs w:val="21"/>
          <w:rtl w:val="0"/>
        </w:rPr>
        <w:t xml:space="preserve"> (pp. 646</w:t>
      </w:r>
      <w:r>
        <w:rPr>
          <w:rStyle w:val="Ninguno"/>
          <w:sz w:val="21"/>
          <w:szCs w:val="21"/>
          <w:rtl w:val="0"/>
        </w:rPr>
        <w:t xml:space="preserve">– </w:t>
      </w:r>
      <w:r>
        <w:rPr>
          <w:rStyle w:val="Ninguno"/>
          <w:sz w:val="21"/>
          <w:szCs w:val="21"/>
          <w:rtl w:val="0"/>
          <w:lang w:val="es-ES_tradnl"/>
        </w:rPr>
        <w:t xml:space="preserve">718). John Wiley y Sons, Inc. </w:t>
      </w:r>
      <w:r>
        <w:rPr>
          <w:rStyle w:val="Hyperlink.4"/>
        </w:rPr>
        <w:fldChar w:fldCharType="begin" w:fldLock="0"/>
      </w:r>
      <w:r>
        <w:rPr>
          <w:rStyle w:val="Hyperlink.4"/>
        </w:rPr>
        <w:instrText xml:space="preserve"> HYPERLINK "https://doi.org/10.1002/9780470147658.chpsy0311"</w:instrText>
      </w:r>
      <w:r>
        <w:rPr>
          <w:rStyle w:val="Hyperlink.4"/>
        </w:rPr>
        <w:fldChar w:fldCharType="separate" w:fldLock="0"/>
      </w:r>
      <w:r>
        <w:rPr>
          <w:rStyle w:val="Hyperlink.4"/>
          <w:rtl w:val="0"/>
          <w:lang w:val="de-DE"/>
        </w:rPr>
        <w:t>https://doi.org/10.1002/9780470147658.chpsy0311</w:t>
      </w:r>
      <w:r>
        <w:rPr/>
        <w:fldChar w:fldCharType="end" w:fldLock="0"/>
      </w:r>
      <w:r>
        <w:rPr>
          <w:rStyle w:val="Ninguno"/>
          <w:sz w:val="21"/>
          <w:szCs w:val="21"/>
          <w:rtl w:val="0"/>
        </w:rPr>
        <w:t xml:space="preserve"> </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Eisenberg, N., y Zhou, Q. (2016). Conceptions of executive function and regulation: When and to what degree do they overlap?.</w:t>
      </w:r>
      <w:r>
        <w:rPr>
          <w:rStyle w:val="Ninguno"/>
          <w:rtl w:val="0"/>
        </w:rPr>
        <w:t xml:space="preserve"> </w:t>
      </w:r>
      <w:r>
        <w:rPr>
          <w:rStyle w:val="Hyperlink.1"/>
        </w:rPr>
        <w:fldChar w:fldCharType="begin" w:fldLock="0"/>
      </w:r>
      <w:r>
        <w:rPr>
          <w:rStyle w:val="Hyperlink.1"/>
        </w:rPr>
        <w:instrText xml:space="preserve"> HYPERLINK "https://doi.org/10.1037/14797-006"</w:instrText>
      </w:r>
      <w:r>
        <w:rPr>
          <w:rStyle w:val="Hyperlink.1"/>
        </w:rPr>
        <w:fldChar w:fldCharType="separate" w:fldLock="0"/>
      </w:r>
      <w:r>
        <w:rPr>
          <w:rStyle w:val="Hyperlink.1"/>
          <w:rtl w:val="0"/>
          <w:lang w:val="en-US"/>
        </w:rPr>
        <w:t>https://doi.org/10.1037/14797-006</w:t>
      </w:r>
      <w:r>
        <w:rPr/>
        <w:fldChar w:fldCharType="end" w:fldLock="0"/>
      </w:r>
    </w:p>
    <w:p>
      <w:pPr>
        <w:pStyle w:val="Cuerpo"/>
        <w:spacing w:line="360" w:lineRule="auto"/>
        <w:ind w:left="720" w:hanging="720"/>
        <w:jc w:val="both"/>
        <w:rPr>
          <w:rStyle w:val="Ninguno"/>
          <w:sz w:val="20"/>
          <w:szCs w:val="20"/>
        </w:rPr>
      </w:pPr>
      <w:r>
        <w:rPr>
          <w:rStyle w:val="Ninguno"/>
          <w:sz w:val="20"/>
          <w:szCs w:val="20"/>
          <w:rtl w:val="0"/>
          <w:lang w:val="de-DE"/>
        </w:rPr>
        <w:t>Ekas, N. V., Braungart</w:t>
      </w:r>
      <w:r>
        <w:rPr>
          <w:rStyle w:val="Ninguno"/>
          <w:sz w:val="20"/>
          <w:szCs w:val="20"/>
          <w:rtl w:val="0"/>
        </w:rPr>
        <w:t>‐</w:t>
      </w:r>
      <w:r>
        <w:rPr>
          <w:rStyle w:val="Ninguno"/>
          <w:sz w:val="20"/>
          <w:szCs w:val="20"/>
          <w:rtl w:val="0"/>
          <w:lang w:val="en-US"/>
        </w:rPr>
        <w:t xml:space="preserve">Rieker, J. M., Lickenbrock, D. M., Zentall, S. R., y Maxwell, S. M. (2011). Toddler emotion regulation with mothers and fathers: Temporal associations between negative affect and behavioral strategies. </w:t>
      </w:r>
      <w:r>
        <w:rPr>
          <w:rStyle w:val="Ninguno"/>
          <w:i w:val="1"/>
          <w:iCs w:val="1"/>
          <w:sz w:val="20"/>
          <w:szCs w:val="20"/>
          <w:rtl w:val="0"/>
          <w:lang w:val="en-US"/>
        </w:rPr>
        <w:t>Infancy</w:t>
      </w:r>
      <w:r>
        <w:rPr>
          <w:rStyle w:val="Ninguno"/>
          <w:sz w:val="20"/>
          <w:szCs w:val="20"/>
          <w:rtl w:val="0"/>
        </w:rPr>
        <w:t xml:space="preserve">, </w:t>
      </w:r>
      <w:r>
        <w:rPr>
          <w:rStyle w:val="Ninguno"/>
          <w:i w:val="1"/>
          <w:iCs w:val="1"/>
          <w:sz w:val="20"/>
          <w:szCs w:val="20"/>
          <w:rtl w:val="0"/>
        </w:rPr>
        <w:t>16</w:t>
      </w:r>
      <w:r>
        <w:rPr>
          <w:rStyle w:val="Ninguno"/>
          <w:sz w:val="20"/>
          <w:szCs w:val="20"/>
          <w:rtl w:val="0"/>
        </w:rPr>
        <w:t xml:space="preserve">(3), 266-294. </w:t>
      </w:r>
      <w:r>
        <w:rPr>
          <w:rStyle w:val="Hyperlink.5"/>
        </w:rPr>
        <w:fldChar w:fldCharType="begin" w:fldLock="0"/>
      </w:r>
      <w:r>
        <w:rPr>
          <w:rStyle w:val="Hyperlink.5"/>
        </w:rPr>
        <w:instrText xml:space="preserve"> HYPERLINK "https://doi.org/10.1111/j.1532-7078.2010.00042.x"</w:instrText>
      </w:r>
      <w:r>
        <w:rPr>
          <w:rStyle w:val="Hyperlink.5"/>
        </w:rPr>
        <w:fldChar w:fldCharType="separate" w:fldLock="0"/>
      </w:r>
      <w:r>
        <w:rPr>
          <w:rStyle w:val="Hyperlink.5"/>
          <w:rtl w:val="0"/>
        </w:rPr>
        <w:t>https://doi.org/10.1111/j.1532-7078.2010.00042.x</w:t>
      </w:r>
      <w:r>
        <w:rPr/>
        <w:fldChar w:fldCharType="end" w:fldLock="0"/>
      </w:r>
      <w:r>
        <w:rPr>
          <w:rStyle w:val="Ninguno"/>
          <w:sz w:val="20"/>
          <w:szCs w:val="20"/>
          <w:rtl w:val="0"/>
        </w:rPr>
        <w:t xml:space="preserve"> </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Erickson, S. J., Kubinec, N., Vaccaro, S., Moss, N., Rieger, R., Rowland, A., y Lowe, J. R. (2019). The association between maternal interaction and infant cortisol stress reactivity among preterm and full term infants at 4 months adjusted age. </w:t>
      </w:r>
      <w:r>
        <w:rPr>
          <w:rStyle w:val="Ninguno"/>
          <w:rFonts w:ascii="Times New Roman" w:hAnsi="Times New Roman"/>
          <w:i w:val="1"/>
          <w:iCs w:val="1"/>
          <w:sz w:val="24"/>
          <w:szCs w:val="24"/>
          <w:rtl w:val="0"/>
          <w:lang w:val="en-US"/>
        </w:rPr>
        <w:t>Infant Behavior and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lang w:val="ru-RU"/>
        </w:rPr>
        <w:t>57</w:t>
      </w:r>
      <w:r>
        <w:rPr>
          <w:rStyle w:val="Ninguno"/>
          <w:rFonts w:ascii="Times New Roman" w:hAnsi="Times New Roman"/>
          <w:sz w:val="24"/>
          <w:szCs w:val="24"/>
          <w:rtl w:val="0"/>
        </w:rPr>
        <w:t xml:space="preserve">, 101342. </w:t>
      </w:r>
      <w:r>
        <w:rPr>
          <w:rStyle w:val="Hyperlink.1"/>
        </w:rPr>
        <w:fldChar w:fldCharType="begin" w:fldLock="0"/>
      </w:r>
      <w:r>
        <w:rPr>
          <w:rStyle w:val="Hyperlink.1"/>
        </w:rPr>
        <w:instrText xml:space="preserve"> HYPERLINK "https://doi.org/10.1016/j.infbeh.2019.101342"</w:instrText>
      </w:r>
      <w:r>
        <w:rPr>
          <w:rStyle w:val="Hyperlink.1"/>
        </w:rPr>
        <w:fldChar w:fldCharType="separate" w:fldLock="0"/>
      </w:r>
      <w:r>
        <w:rPr>
          <w:rStyle w:val="Hyperlink.1"/>
          <w:rtl w:val="0"/>
        </w:rPr>
        <w:t>https://doi.org/10.1016/j.infbeh.2019.101342</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it-IT"/>
        </w:rPr>
        <w:t xml:space="preserve">Farkas, C., Del Real, M. T., Strasser, K., </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n-US"/>
        </w:rPr>
        <w:t xml:space="preserve">lvarez, C., Santelices, M. P., y Sieverson, C. (2018). Maternal mental state language during storytelling versus free-play contexts and its relation to child language and socioemotional outcomes at 12 and 30 months of age. </w:t>
      </w:r>
      <w:r>
        <w:rPr>
          <w:rStyle w:val="Ninguno"/>
          <w:rFonts w:ascii="Times New Roman" w:hAnsi="Times New Roman"/>
          <w:i w:val="1"/>
          <w:iCs w:val="1"/>
          <w:sz w:val="24"/>
          <w:szCs w:val="24"/>
          <w:rtl w:val="0"/>
          <w:lang w:val="en-US"/>
        </w:rPr>
        <w:t>Cognitive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47</w:t>
      </w:r>
      <w:r>
        <w:rPr>
          <w:rStyle w:val="Ninguno"/>
          <w:rFonts w:ascii="Times New Roman" w:hAnsi="Times New Roman"/>
          <w:sz w:val="24"/>
          <w:szCs w:val="24"/>
          <w:rtl w:val="0"/>
        </w:rPr>
        <w:t xml:space="preserve">, 181-197. </w:t>
      </w:r>
      <w:r>
        <w:rPr>
          <w:rStyle w:val="Hyperlink.1"/>
        </w:rPr>
        <w:fldChar w:fldCharType="begin" w:fldLock="0"/>
      </w:r>
      <w:r>
        <w:rPr>
          <w:rStyle w:val="Hyperlink.1"/>
        </w:rPr>
        <w:instrText xml:space="preserve"> HYPERLINK "https://doi.org/10.1016/j.cogdev.2018.06.009"</w:instrText>
      </w:r>
      <w:r>
        <w:rPr>
          <w:rStyle w:val="Hyperlink.1"/>
        </w:rPr>
        <w:fldChar w:fldCharType="separate" w:fldLock="0"/>
      </w:r>
      <w:r>
        <w:rPr>
          <w:rStyle w:val="Hyperlink.1"/>
          <w:rtl w:val="0"/>
        </w:rPr>
        <w:t>https://doi.org/10.1016/j.cogdev.2018.06.009</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Feldman, R., Dollberg, D., y Nadam, R. (2011). The expression and regulation of anger in toddlers: Relations to maternal behavior and mental representations. </w:t>
      </w:r>
      <w:r>
        <w:rPr>
          <w:rStyle w:val="Ninguno"/>
          <w:rFonts w:ascii="Times New Roman" w:hAnsi="Times New Roman"/>
          <w:i w:val="1"/>
          <w:iCs w:val="1"/>
          <w:sz w:val="24"/>
          <w:szCs w:val="24"/>
          <w:rtl w:val="0"/>
          <w:lang w:val="en-US"/>
        </w:rPr>
        <w:t>Infant Behavior and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lang w:val="ru-RU"/>
        </w:rPr>
        <w:t>34</w:t>
      </w:r>
      <w:r>
        <w:rPr>
          <w:rStyle w:val="Ninguno"/>
          <w:rFonts w:ascii="Times New Roman" w:hAnsi="Times New Roman"/>
          <w:sz w:val="24"/>
          <w:szCs w:val="24"/>
          <w:rtl w:val="0"/>
        </w:rPr>
        <w:t xml:space="preserve">(2), 310-320. </w:t>
      </w:r>
      <w:r>
        <w:rPr>
          <w:rStyle w:val="Hyperlink.1"/>
        </w:rPr>
        <w:fldChar w:fldCharType="begin" w:fldLock="0"/>
      </w:r>
      <w:r>
        <w:rPr>
          <w:rStyle w:val="Hyperlink.1"/>
        </w:rPr>
        <w:instrText xml:space="preserve"> HYPERLINK "https://doi.org/10.1016/j.infbeh.2011.02.001"</w:instrText>
      </w:r>
      <w:r>
        <w:rPr>
          <w:rStyle w:val="Hyperlink.1"/>
        </w:rPr>
        <w:fldChar w:fldCharType="separate" w:fldLock="0"/>
      </w:r>
      <w:r>
        <w:rPr>
          <w:rStyle w:val="Hyperlink.1"/>
          <w:rtl w:val="0"/>
        </w:rPr>
        <w:t>https://doi.org/10.1016/j.infbeh.2011.02.001</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Ninguno"/>
          <w:rFonts w:ascii="Georgia" w:cs="Georgia" w:hAnsi="Georgia" w:eastAsia="Georgia"/>
          <w:sz w:val="21"/>
          <w:szCs w:val="21"/>
          <w:u w:val="single"/>
        </w:rPr>
      </w:pPr>
      <w:r>
        <w:rPr>
          <w:rStyle w:val="Ninguno"/>
          <w:rFonts w:ascii="Georgia" w:hAnsi="Georgia"/>
          <w:sz w:val="21"/>
          <w:szCs w:val="21"/>
          <w:rtl w:val="0"/>
          <w:lang w:val="en-US"/>
        </w:rPr>
        <w:t xml:space="preserve">Freund, J. D. (2018). Early temperament in parental report and scientific observation. </w:t>
      </w:r>
      <w:r>
        <w:rPr>
          <w:rStyle w:val="Ninguno"/>
          <w:i w:val="1"/>
          <w:iCs w:val="1"/>
          <w:sz w:val="21"/>
          <w:szCs w:val="21"/>
          <w:rtl w:val="0"/>
          <w:lang w:val="en-US"/>
        </w:rPr>
        <w:t>Early Child Dev. Care</w:t>
      </w:r>
      <w:r>
        <w:rPr>
          <w:rStyle w:val="Ninguno"/>
          <w:rFonts w:ascii="Georgia" w:hAnsi="Georgia"/>
          <w:sz w:val="21"/>
          <w:szCs w:val="21"/>
          <w:rtl w:val="0"/>
        </w:rPr>
        <w:t xml:space="preserve"> 1</w:t>
      </w:r>
      <w:r>
        <w:rPr>
          <w:rStyle w:val="Ninguno"/>
          <w:rFonts w:ascii="Georgia" w:hAnsi="Georgia" w:hint="default"/>
          <w:sz w:val="21"/>
          <w:szCs w:val="21"/>
          <w:rtl w:val="0"/>
          <w:lang w:val="es-ES_tradnl"/>
        </w:rPr>
        <w:t>–</w:t>
      </w:r>
      <w:r>
        <w:rPr>
          <w:rStyle w:val="Ninguno"/>
          <w:rFonts w:ascii="Georgia" w:hAnsi="Georgia"/>
          <w:sz w:val="21"/>
          <w:szCs w:val="21"/>
          <w:rtl w:val="0"/>
        </w:rPr>
        <w:t xml:space="preserve">16. </w:t>
      </w:r>
      <w:r>
        <w:rPr>
          <w:rStyle w:val="Ninguno"/>
          <w:rFonts w:ascii="Georgia" w:hAnsi="Georgia"/>
          <w:sz w:val="21"/>
          <w:szCs w:val="21"/>
          <w:u w:val="single"/>
          <w:rtl w:val="0"/>
        </w:rPr>
        <w:t>doi: 10.1080/03004430.2018.1450252</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Gago Galvagno, L. G., De Grandis, M. C., Clerici, G. D., Mustaca, A. E., Miller, S. E., y Elgier, A. M. (2019). Regulation during the second year: Executive function and emotion regulation links to joint attention, temperament, and social vulnerability in a Latin American sample. </w:t>
      </w:r>
      <w:r>
        <w:rPr>
          <w:rStyle w:val="Ninguno"/>
          <w:rFonts w:ascii="Times New Roman" w:hAnsi="Times New Roman"/>
          <w:i w:val="1"/>
          <w:iCs w:val="1"/>
          <w:sz w:val="24"/>
          <w:szCs w:val="24"/>
          <w:rtl w:val="0"/>
          <w:lang w:val="en-US"/>
        </w:rPr>
        <w:t xml:space="preserve">Frontiers in psychology, 10, </w:t>
      </w:r>
      <w:r>
        <w:rPr>
          <w:rStyle w:val="Ninguno"/>
          <w:rFonts w:ascii="Times New Roman" w:hAnsi="Times New Roman"/>
          <w:sz w:val="24"/>
          <w:szCs w:val="24"/>
          <w:rtl w:val="0"/>
        </w:rPr>
        <w:t xml:space="preserve">1473. </w:t>
      </w:r>
      <w:r>
        <w:rPr>
          <w:rStyle w:val="Hyperlink.2"/>
        </w:rPr>
        <w:fldChar w:fldCharType="begin" w:fldLock="0"/>
      </w:r>
      <w:r>
        <w:rPr>
          <w:rStyle w:val="Hyperlink.2"/>
        </w:rPr>
        <w:instrText xml:space="preserve"> HYPERLINK "https://doi.org/10.3389/fpsyg.2019.01473"</w:instrText>
      </w:r>
      <w:r>
        <w:rPr>
          <w:rStyle w:val="Hyperlink.2"/>
        </w:rPr>
        <w:fldChar w:fldCharType="separate" w:fldLock="0"/>
      </w:r>
      <w:r>
        <w:rPr>
          <w:rStyle w:val="Hyperlink.2"/>
          <w:rtl w:val="0"/>
          <w:lang w:val="en-US"/>
        </w:rPr>
        <w:t>https://doi.org/10.3389/fpsyg.2019.01473</w:t>
      </w:r>
      <w:r>
        <w:rPr/>
        <w:fldChar w:fldCharType="end" w:fldLock="0"/>
      </w:r>
      <w:r>
        <w:rPr>
          <w:rStyle w:val="Ninguno"/>
          <w:rFonts w:ascii="Times New Roman" w:hAnsi="Times New Roman"/>
          <w:sz w:val="24"/>
          <w:szCs w:val="24"/>
          <w:rtl w:val="0"/>
        </w:rPr>
        <w:t xml:space="preserve"> </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Gar, N. S., Hudson, J. L., y Rapee, R. M. (2005). Family factors and the development of anxiety disorders. In </w:t>
      </w:r>
      <w:r>
        <w:rPr>
          <w:rStyle w:val="Ninguno"/>
          <w:rFonts w:ascii="Times New Roman" w:hAnsi="Times New Roman"/>
          <w:i w:val="1"/>
          <w:iCs w:val="1"/>
          <w:sz w:val="24"/>
          <w:szCs w:val="24"/>
          <w:rtl w:val="0"/>
          <w:lang w:val="en-US"/>
        </w:rPr>
        <w:t>Psychopathology and the family</w:t>
      </w:r>
      <w:r>
        <w:rPr>
          <w:rStyle w:val="Ninguno"/>
          <w:rFonts w:ascii="Times New Roman" w:hAnsi="Times New Roman"/>
          <w:sz w:val="24"/>
          <w:szCs w:val="24"/>
          <w:rtl w:val="0"/>
        </w:rPr>
        <w:t xml:space="preserve"> (pp. 125-145). Elsevier. </w:t>
      </w:r>
      <w:r>
        <w:rPr>
          <w:rStyle w:val="Hyperlink.1"/>
        </w:rPr>
        <w:fldChar w:fldCharType="begin" w:fldLock="0"/>
      </w:r>
      <w:r>
        <w:rPr>
          <w:rStyle w:val="Hyperlink.1"/>
        </w:rPr>
        <w:instrText xml:space="preserve"> HYPERLINK "https://doi.org/10.1016/b978-008044449-9/50008-3"</w:instrText>
      </w:r>
      <w:r>
        <w:rPr>
          <w:rStyle w:val="Hyperlink.1"/>
        </w:rPr>
        <w:fldChar w:fldCharType="separate" w:fldLock="0"/>
      </w:r>
      <w:r>
        <w:rPr>
          <w:rStyle w:val="Hyperlink.1"/>
          <w:rtl w:val="0"/>
          <w:lang w:val="en-US"/>
        </w:rPr>
        <w:t>https://doi.org/10.1016/b978-008044449-9/50008-3</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Girme, Y. U., Jones, R. E., Fleck, C., Simpson, J. A., y Overall, N. C. (2021). Infants</w:t>
      </w:r>
      <w:r>
        <w:rPr>
          <w:rStyle w:val="Ninguno"/>
          <w:rFonts w:ascii="Times New Roman" w:hAnsi="Times New Roman" w:hint="default"/>
          <w:sz w:val="24"/>
          <w:szCs w:val="24"/>
          <w:rtl w:val="0"/>
          <w:lang w:val="es-ES_tradnl"/>
        </w:rPr>
        <w:t xml:space="preserve">’ </w:t>
      </w:r>
      <w:r>
        <w:rPr>
          <w:rStyle w:val="Ninguno"/>
          <w:rFonts w:ascii="Times New Roman" w:hAnsi="Times New Roman"/>
          <w:sz w:val="24"/>
          <w:szCs w:val="24"/>
          <w:rtl w:val="0"/>
          <w:lang w:val="en-US"/>
        </w:rPr>
        <w:t xml:space="preserve">attachment insecurity predicts attachment-relevant emotion regulation strategies in adulthood. </w:t>
      </w:r>
      <w:r>
        <w:rPr>
          <w:rStyle w:val="Ninguno"/>
          <w:rFonts w:ascii="Times New Roman" w:hAnsi="Times New Roman"/>
          <w:i w:val="1"/>
          <w:iCs w:val="1"/>
          <w:sz w:val="24"/>
          <w:szCs w:val="24"/>
          <w:rtl w:val="0"/>
          <w:lang w:val="fr-FR"/>
        </w:rPr>
        <w:t xml:space="preserve">Emotion, </w:t>
      </w:r>
      <w:r>
        <w:rPr>
          <w:rStyle w:val="Ninguno"/>
          <w:rFonts w:ascii="Times New Roman" w:hAnsi="Times New Roman"/>
          <w:sz w:val="24"/>
          <w:szCs w:val="24"/>
          <w:rtl w:val="0"/>
        </w:rPr>
        <w:t xml:space="preserve">21(2), 260. </w:t>
      </w:r>
      <w:r>
        <w:rPr>
          <w:rStyle w:val="Hyperlink.1"/>
        </w:rPr>
        <w:fldChar w:fldCharType="begin" w:fldLock="0"/>
      </w:r>
      <w:r>
        <w:rPr>
          <w:rStyle w:val="Hyperlink.1"/>
        </w:rPr>
        <w:instrText xml:space="preserve"> HYPERLINK "https://doi.org/10.1037/emo0000721"</w:instrText>
      </w:r>
      <w:r>
        <w:rPr>
          <w:rStyle w:val="Hyperlink.1"/>
        </w:rPr>
        <w:fldChar w:fldCharType="separate" w:fldLock="0"/>
      </w:r>
      <w:r>
        <w:rPr>
          <w:rStyle w:val="Hyperlink.1"/>
          <w:rtl w:val="0"/>
          <w:lang w:val="en-US"/>
        </w:rPr>
        <w:t>https://doi.org/10.1037/emo0000721</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Giesbrecht, G. F., Letourneau, N., y Campbell, T. S. (2017). Sexually dimorphic and interactive effects of prenatal maternal cortisol and psychological distress on infant cortisol reactivity.</w:t>
      </w:r>
      <w:r>
        <w:rPr>
          <w:rStyle w:val="Ninguno"/>
          <w:rFonts w:ascii="Times New Roman" w:hAnsi="Times New Roman"/>
          <w:i w:val="1"/>
          <w:iCs w:val="1"/>
          <w:sz w:val="24"/>
          <w:szCs w:val="24"/>
          <w:rtl w:val="0"/>
          <w:lang w:val="en-US"/>
        </w:rPr>
        <w:t xml:space="preserve"> Development and Psychopathology, 29</w:t>
      </w:r>
      <w:r>
        <w:rPr>
          <w:rStyle w:val="Ninguno"/>
          <w:rFonts w:ascii="Times New Roman" w:hAnsi="Times New Roman"/>
          <w:sz w:val="24"/>
          <w:szCs w:val="24"/>
          <w:rtl w:val="0"/>
        </w:rPr>
        <w:t xml:space="preserve">(3), </w:t>
      </w:r>
      <w:r>
        <w:rPr>
          <w:rStyle w:val="Ninguno"/>
          <w:rFonts w:ascii="Times New Roman" w:hAnsi="Times New Roman"/>
          <w:i w:val="1"/>
          <w:iCs w:val="1"/>
          <w:sz w:val="24"/>
          <w:szCs w:val="24"/>
          <w:rtl w:val="0"/>
        </w:rPr>
        <w:t>805-818.</w:t>
      </w:r>
      <w:r>
        <w:rPr>
          <w:rStyle w:val="Ninguno"/>
          <w:rFonts w:ascii="Times New Roman" w:hAnsi="Times New Roman"/>
          <w:sz w:val="24"/>
          <w:szCs w:val="24"/>
          <w:rtl w:val="0"/>
        </w:rPr>
        <w:t xml:space="preserve"> doi: </w:t>
      </w:r>
      <w:r>
        <w:rPr>
          <w:rStyle w:val="Ninguno"/>
          <w:rFonts w:ascii="Times New Roman" w:hAnsi="Times New Roman"/>
          <w:i w:val="1"/>
          <w:iCs w:val="1"/>
          <w:sz w:val="24"/>
          <w:szCs w:val="24"/>
          <w:rtl w:val="0"/>
        </w:rPr>
        <w:t xml:space="preserve"> </w:t>
      </w:r>
      <w:r>
        <w:rPr>
          <w:rStyle w:val="Hyperlink.2"/>
        </w:rPr>
        <w:fldChar w:fldCharType="begin" w:fldLock="0"/>
      </w:r>
      <w:r>
        <w:rPr>
          <w:rStyle w:val="Hyperlink.2"/>
        </w:rPr>
        <w:instrText xml:space="preserve"> HYPERLINK "https://doi.org/10.1017/S0954579416000493"</w:instrText>
      </w:r>
      <w:r>
        <w:rPr>
          <w:rStyle w:val="Hyperlink.2"/>
        </w:rPr>
        <w:fldChar w:fldCharType="separate" w:fldLock="0"/>
      </w:r>
      <w:r>
        <w:rPr>
          <w:rStyle w:val="Hyperlink.2"/>
          <w:rtl w:val="0"/>
          <w:lang w:val="en-US"/>
        </w:rPr>
        <w:t>https://doi.org/10.1017/S0954579416000493</w:t>
      </w:r>
      <w:r>
        <w:rPr/>
        <w:fldChar w:fldCharType="end" w:fldLock="0"/>
      </w:r>
    </w:p>
    <w:p>
      <w:pPr>
        <w:pStyle w:val="Cuerpo"/>
        <w:spacing w:line="360" w:lineRule="auto"/>
        <w:ind w:left="720" w:hanging="720"/>
        <w:jc w:val="both"/>
        <w:rPr>
          <w:rStyle w:val="Ninguno"/>
          <w:rFonts w:ascii="Times New Roman" w:cs="Times New Roman" w:hAnsi="Times New Roman" w:eastAsia="Times New Roman"/>
          <w:i w:val="1"/>
          <w:iCs w:val="1"/>
          <w:sz w:val="24"/>
          <w:szCs w:val="24"/>
        </w:rPr>
      </w:pPr>
      <w:r>
        <w:rPr>
          <w:rStyle w:val="Ninguno"/>
          <w:rFonts w:ascii="Times New Roman" w:hAnsi="Times New Roman"/>
          <w:sz w:val="24"/>
          <w:szCs w:val="24"/>
          <w:rtl w:val="0"/>
        </w:rPr>
        <w:t>G</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mez, E. M., y M. Mu</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 xml:space="preserve">oz Quinteros (2015). Escala de parentalidad positiva (2da Ed.). </w:t>
      </w:r>
      <w:r>
        <w:rPr>
          <w:rStyle w:val="Ninguno"/>
          <w:rFonts w:ascii="Times New Roman" w:hAnsi="Times New Roman"/>
          <w:i w:val="1"/>
          <w:iCs w:val="1"/>
          <w:sz w:val="24"/>
          <w:szCs w:val="24"/>
          <w:rtl w:val="0"/>
          <w:lang w:val="es-ES_tradnl"/>
        </w:rPr>
        <w:t>Fundaci</w:t>
      </w:r>
      <w:r>
        <w:rPr>
          <w:rStyle w:val="Ninguno"/>
          <w:rFonts w:ascii="Times New Roman" w:hAnsi="Times New Roman" w:hint="default"/>
          <w:i w:val="1"/>
          <w:iCs w:val="1"/>
          <w:sz w:val="24"/>
          <w:szCs w:val="24"/>
          <w:rtl w:val="0"/>
          <w:lang w:val="es-ES_tradnl"/>
        </w:rPr>
        <w:t>ó</w:t>
      </w:r>
      <w:r>
        <w:rPr>
          <w:rStyle w:val="Ninguno"/>
          <w:rFonts w:ascii="Times New Roman" w:hAnsi="Times New Roman"/>
          <w:i w:val="1"/>
          <w:iCs w:val="1"/>
          <w:sz w:val="24"/>
          <w:szCs w:val="24"/>
          <w:rtl w:val="0"/>
          <w:lang w:val="nl-NL"/>
        </w:rPr>
        <w:t>n Am</w:t>
      </w:r>
      <w:r>
        <w:rPr>
          <w:rStyle w:val="Ninguno"/>
          <w:rFonts w:ascii="Times New Roman" w:hAnsi="Times New Roman" w:hint="default"/>
          <w:i w:val="1"/>
          <w:iCs w:val="1"/>
          <w:sz w:val="24"/>
          <w:szCs w:val="24"/>
          <w:rtl w:val="0"/>
          <w:lang w:val="es-ES_tradnl"/>
        </w:rPr>
        <w:t>é</w:t>
      </w:r>
      <w:r>
        <w:rPr>
          <w:rStyle w:val="Ninguno"/>
          <w:rFonts w:ascii="Times New Roman" w:hAnsi="Times New Roman"/>
          <w:i w:val="1"/>
          <w:iCs w:val="1"/>
          <w:sz w:val="24"/>
          <w:szCs w:val="24"/>
          <w:rtl w:val="0"/>
          <w:lang w:val="es-ES_tradnl"/>
        </w:rPr>
        <w:t xml:space="preserve">rica por la Infancia. </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it-IT"/>
        </w:rPr>
        <w:t>Gonz</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lez, G., Moraes, M., Sosa, C., Umpierrez, E., Duarte, M., Cal, J., y Ghione, A. (2017). Depresi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materna postnatal y su repercusi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en el neurodesarrollo infantil: Estudio de cohorte. Revista Chilena de Pediatr</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rPr>
        <w:t>a, 88(3), 360</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rPr>
        <w:t xml:space="preserve">366. </w:t>
      </w:r>
      <w:r>
        <w:rPr>
          <w:rStyle w:val="Hyperlink.2"/>
        </w:rPr>
        <w:fldChar w:fldCharType="begin" w:fldLock="0"/>
      </w:r>
      <w:r>
        <w:rPr>
          <w:rStyle w:val="Hyperlink.2"/>
        </w:rPr>
        <w:instrText xml:space="preserve"> HYPERLINK "https://doi.org/10.4067/s0370-41062017000300008"</w:instrText>
      </w:r>
      <w:r>
        <w:rPr>
          <w:rStyle w:val="Hyperlink.2"/>
        </w:rPr>
        <w:fldChar w:fldCharType="separate" w:fldLock="0"/>
      </w:r>
      <w:r>
        <w:rPr>
          <w:rStyle w:val="Hyperlink.2"/>
          <w:rtl w:val="0"/>
          <w:lang w:val="en-US"/>
        </w:rPr>
        <w:t>https://doi.org/10.4067/s0370-41062017000300008</w:t>
      </w:r>
      <w:r>
        <w:rPr/>
        <w:fldChar w:fldCharType="end" w:fldLock="0"/>
      </w:r>
      <w:r>
        <w:rPr>
          <w:rStyle w:val="Ninguno"/>
          <w:rFonts w:ascii="Times New Roman" w:hAnsi="Times New Roman"/>
          <w:sz w:val="24"/>
          <w:szCs w:val="24"/>
          <w:rtl w:val="0"/>
        </w:rPr>
        <w:t xml:space="preserve"> </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Grady, J. S., Karraker, K., y Metzger, A. (2012). Shyness trajectories in slow-to-warm-up infants: Relations with child sex and maternal parenting. </w:t>
      </w:r>
      <w:r>
        <w:rPr>
          <w:rStyle w:val="Ninguno"/>
          <w:rFonts w:ascii="Times New Roman" w:hAnsi="Times New Roman"/>
          <w:i w:val="1"/>
          <w:iCs w:val="1"/>
          <w:sz w:val="24"/>
          <w:szCs w:val="24"/>
          <w:rtl w:val="0"/>
          <w:lang w:val="en-US"/>
        </w:rPr>
        <w:t>Journal of Applied Developmental Psychology</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33</w:t>
      </w:r>
      <w:r>
        <w:rPr>
          <w:rStyle w:val="Ninguno"/>
          <w:rFonts w:ascii="Times New Roman" w:hAnsi="Times New Roman"/>
          <w:sz w:val="24"/>
          <w:szCs w:val="24"/>
          <w:rtl w:val="0"/>
        </w:rPr>
        <w:t xml:space="preserve">(2), 91-101. </w:t>
      </w:r>
      <w:r>
        <w:rPr>
          <w:rStyle w:val="Hyperlink.2"/>
        </w:rPr>
        <w:fldChar w:fldCharType="begin" w:fldLock="0"/>
      </w:r>
      <w:r>
        <w:rPr>
          <w:rStyle w:val="Hyperlink.2"/>
        </w:rPr>
        <w:instrText xml:space="preserve"> HYPERLINK "https://doi.org/10.1016/j.appdev.2011.11.002"</w:instrText>
      </w:r>
      <w:r>
        <w:rPr>
          <w:rStyle w:val="Hyperlink.2"/>
        </w:rPr>
        <w:fldChar w:fldCharType="separate" w:fldLock="0"/>
      </w:r>
      <w:r>
        <w:rPr>
          <w:rStyle w:val="Hyperlink.2"/>
          <w:rtl w:val="0"/>
        </w:rPr>
        <w:t>https://doi.org/10.1016/j.appdev.2011.11.002</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Graham, A. M., Ablow, J. C., y Measelle, J. R. (2010). Interparental relationship dynamics and cardiac vagal functioning in infancy. </w:t>
      </w:r>
      <w:r>
        <w:rPr>
          <w:rStyle w:val="Ninguno"/>
          <w:rFonts w:ascii="Times New Roman" w:hAnsi="Times New Roman"/>
          <w:i w:val="1"/>
          <w:iCs w:val="1"/>
          <w:sz w:val="24"/>
          <w:szCs w:val="24"/>
          <w:rtl w:val="0"/>
          <w:lang w:val="en-US"/>
        </w:rPr>
        <w:t>Infant Behavior and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33</w:t>
      </w:r>
      <w:r>
        <w:rPr>
          <w:rStyle w:val="Ninguno"/>
          <w:rFonts w:ascii="Times New Roman" w:hAnsi="Times New Roman"/>
          <w:sz w:val="24"/>
          <w:szCs w:val="24"/>
          <w:rtl w:val="0"/>
        </w:rPr>
        <w:t xml:space="preserve">(4), 530-544. </w:t>
      </w:r>
      <w:r>
        <w:rPr>
          <w:rStyle w:val="Hyperlink.2"/>
        </w:rPr>
        <w:fldChar w:fldCharType="begin" w:fldLock="0"/>
      </w:r>
      <w:r>
        <w:rPr>
          <w:rStyle w:val="Hyperlink.2"/>
        </w:rPr>
        <w:instrText xml:space="preserve"> HYPERLINK "https://doi.org/10.1016/j.infbeh.2010.07.005"</w:instrText>
      </w:r>
      <w:r>
        <w:rPr>
          <w:rStyle w:val="Hyperlink.2"/>
        </w:rPr>
        <w:fldChar w:fldCharType="separate" w:fldLock="0"/>
      </w:r>
      <w:r>
        <w:rPr>
          <w:rStyle w:val="Hyperlink.2"/>
          <w:rtl w:val="0"/>
        </w:rPr>
        <w:t>https://doi.org/10.1016/j.infbeh.2010.07.005</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Graziano, P. A., Calkins, S. D., y Keane, S. P. (2011). Sustained attention development during the toddlerhood to preschool period: Associations with toddlers</w:t>
      </w:r>
      <w:r>
        <w:rPr>
          <w:rStyle w:val="Ninguno"/>
          <w:rFonts w:ascii="Times New Roman" w:hAnsi="Times New Roman" w:hint="default"/>
          <w:sz w:val="24"/>
          <w:szCs w:val="24"/>
          <w:rtl w:val="0"/>
          <w:lang w:val="es-ES_tradnl"/>
        </w:rPr>
        <w:t xml:space="preserve">’ </w:t>
      </w:r>
      <w:r>
        <w:rPr>
          <w:rStyle w:val="Ninguno"/>
          <w:rFonts w:ascii="Times New Roman" w:hAnsi="Times New Roman"/>
          <w:sz w:val="24"/>
          <w:szCs w:val="24"/>
          <w:rtl w:val="0"/>
          <w:lang w:val="en-US"/>
        </w:rPr>
        <w:t xml:space="preserve">emotion regulation strategies and maternal behaviour. </w:t>
      </w:r>
      <w:r>
        <w:rPr>
          <w:rStyle w:val="Ninguno"/>
          <w:rFonts w:ascii="Times New Roman" w:hAnsi="Times New Roman"/>
          <w:i w:val="1"/>
          <w:iCs w:val="1"/>
          <w:sz w:val="24"/>
          <w:szCs w:val="24"/>
          <w:rtl w:val="0"/>
          <w:lang w:val="en-US"/>
        </w:rPr>
        <w:t>Infant and Child Development, 20</w:t>
      </w:r>
      <w:r>
        <w:rPr>
          <w:rStyle w:val="Ninguno"/>
          <w:rFonts w:ascii="Times New Roman" w:hAnsi="Times New Roman"/>
          <w:sz w:val="24"/>
          <w:szCs w:val="24"/>
          <w:rtl w:val="0"/>
        </w:rPr>
        <w:t>, 389</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rPr>
        <w:t xml:space="preserve">408. </w:t>
      </w:r>
      <w:r>
        <w:rPr>
          <w:rStyle w:val="Hyperlink.2"/>
        </w:rPr>
        <w:fldChar w:fldCharType="begin" w:fldLock="0"/>
      </w:r>
      <w:r>
        <w:rPr>
          <w:rStyle w:val="Hyperlink.2"/>
        </w:rPr>
        <w:instrText xml:space="preserve"> HYPERLINK "https://doi.org/10.1002/icd.731"</w:instrText>
      </w:r>
      <w:r>
        <w:rPr>
          <w:rStyle w:val="Hyperlink.2"/>
        </w:rPr>
        <w:fldChar w:fldCharType="separate" w:fldLock="0"/>
      </w:r>
      <w:r>
        <w:rPr>
          <w:rStyle w:val="Hyperlink.2"/>
          <w:rtl w:val="0"/>
        </w:rPr>
        <w:t>https://doi.org/10.1002/icd.731</w:t>
      </w:r>
      <w:r>
        <w:rPr/>
        <w:fldChar w:fldCharType="end" w:fldLock="0"/>
      </w:r>
      <w:r>
        <w:rPr>
          <w:rStyle w:val="Ninguno"/>
          <w:rFonts w:ascii="Times New Roman" w:hAnsi="Times New Roman"/>
          <w:sz w:val="24"/>
          <w:szCs w:val="24"/>
          <w:rtl w:val="0"/>
        </w:rPr>
        <w:t xml:space="preserve"> </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Gross, J. J. (1999). Emotion and emotion regulation. </w:t>
      </w:r>
      <w:r>
        <w:rPr>
          <w:rStyle w:val="Ninguno"/>
          <w:rFonts w:ascii="Times New Roman" w:hAnsi="Times New Roman"/>
          <w:i w:val="1"/>
          <w:iCs w:val="1"/>
          <w:sz w:val="24"/>
          <w:szCs w:val="24"/>
          <w:rtl w:val="0"/>
          <w:lang w:val="en-US"/>
        </w:rPr>
        <w:t>Handbook of personality: Theory and research</w:t>
      </w:r>
      <w:r>
        <w:rPr>
          <w:rStyle w:val="Ninguno"/>
          <w:rFonts w:ascii="Times New Roman" w:hAnsi="Times New Roman"/>
          <w:sz w:val="24"/>
          <w:szCs w:val="24"/>
          <w:rtl w:val="0"/>
        </w:rPr>
        <w:t>,</w:t>
      </w:r>
      <w:r>
        <w:rPr>
          <w:rStyle w:val="Ninguno"/>
          <w:sz w:val="20"/>
          <w:szCs w:val="20"/>
          <w:rtl w:val="0"/>
        </w:rPr>
        <w:t xml:space="preserve"> </w:t>
      </w:r>
      <w:r>
        <w:rPr>
          <w:rStyle w:val="Ninguno"/>
          <w:i w:val="1"/>
          <w:iCs w:val="1"/>
          <w:sz w:val="20"/>
          <w:szCs w:val="20"/>
          <w:rtl w:val="0"/>
        </w:rPr>
        <w:t>2</w:t>
      </w:r>
      <w:r>
        <w:rPr>
          <w:rStyle w:val="Ninguno"/>
          <w:sz w:val="20"/>
          <w:szCs w:val="20"/>
          <w:rtl w:val="0"/>
        </w:rPr>
        <w:t xml:space="preserve">, 525-552. </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Gudmundson, J. A., y Leerkes, E. M. (2012). Links between mothers</w:t>
      </w:r>
      <w:r>
        <w:rPr>
          <w:rStyle w:val="Ninguno"/>
          <w:rFonts w:ascii="Times New Roman" w:hAnsi="Times New Roman" w:hint="default"/>
          <w:sz w:val="24"/>
          <w:szCs w:val="24"/>
          <w:rtl w:val="0"/>
          <w:lang w:val="es-ES_tradnl"/>
        </w:rPr>
        <w:t xml:space="preserve">’ </w:t>
      </w:r>
      <w:r>
        <w:rPr>
          <w:rStyle w:val="Ninguno"/>
          <w:rFonts w:ascii="Times New Roman" w:hAnsi="Times New Roman"/>
          <w:sz w:val="24"/>
          <w:szCs w:val="24"/>
          <w:rtl w:val="0"/>
          <w:lang w:val="en-US"/>
        </w:rPr>
        <w:t xml:space="preserve">coping styles, toddler reactivity, and sensitivity to toddler's negative emotions. </w:t>
      </w:r>
      <w:r>
        <w:rPr>
          <w:rStyle w:val="Ninguno"/>
          <w:rFonts w:ascii="Times New Roman" w:hAnsi="Times New Roman"/>
          <w:i w:val="1"/>
          <w:iCs w:val="1"/>
          <w:sz w:val="24"/>
          <w:szCs w:val="24"/>
          <w:rtl w:val="0"/>
          <w:lang w:val="en-US"/>
        </w:rPr>
        <w:t>Infant Behavior and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35</w:t>
      </w:r>
      <w:r>
        <w:rPr>
          <w:rStyle w:val="Ninguno"/>
          <w:rFonts w:ascii="Times New Roman" w:hAnsi="Times New Roman"/>
          <w:sz w:val="24"/>
          <w:szCs w:val="24"/>
          <w:rtl w:val="0"/>
        </w:rPr>
        <w:t xml:space="preserve">(1), 158-166. </w:t>
      </w:r>
      <w:r>
        <w:rPr>
          <w:rStyle w:val="Hyperlink.1"/>
        </w:rPr>
        <w:fldChar w:fldCharType="begin" w:fldLock="0"/>
      </w:r>
      <w:r>
        <w:rPr>
          <w:rStyle w:val="Hyperlink.1"/>
        </w:rPr>
        <w:instrText xml:space="preserve"> HYPERLINK "https://doi.org/10.1016/j.infbeh.2011.07.004"</w:instrText>
      </w:r>
      <w:r>
        <w:rPr>
          <w:rStyle w:val="Hyperlink.1"/>
        </w:rPr>
        <w:fldChar w:fldCharType="separate" w:fldLock="0"/>
      </w:r>
      <w:r>
        <w:rPr>
          <w:rStyle w:val="Hyperlink.1"/>
          <w:rtl w:val="0"/>
        </w:rPr>
        <w:t>https://doi.org/10.1016/j.infbeh.2011.07.004</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Gunning, M., Halligan, S. L., y Murray, L. (2013). Contributions of maternal and infant factors to infant responding to the Still Face paradigm: A longitudinal study. </w:t>
      </w:r>
      <w:r>
        <w:rPr>
          <w:rStyle w:val="Ninguno"/>
          <w:rFonts w:ascii="Times New Roman" w:hAnsi="Times New Roman"/>
          <w:i w:val="1"/>
          <w:iCs w:val="1"/>
          <w:sz w:val="24"/>
          <w:szCs w:val="24"/>
          <w:rtl w:val="0"/>
          <w:lang w:val="en-US"/>
        </w:rPr>
        <w:t>Infant Behavior and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36</w:t>
      </w:r>
      <w:r>
        <w:rPr>
          <w:rStyle w:val="Ninguno"/>
          <w:rFonts w:ascii="Times New Roman" w:hAnsi="Times New Roman"/>
          <w:sz w:val="24"/>
          <w:szCs w:val="24"/>
          <w:rtl w:val="0"/>
        </w:rPr>
        <w:t xml:space="preserve">(3), 319-328.  </w:t>
      </w:r>
      <w:r>
        <w:rPr>
          <w:rStyle w:val="Hyperlink.1"/>
        </w:rPr>
        <w:fldChar w:fldCharType="begin" w:fldLock="0"/>
      </w:r>
      <w:r>
        <w:rPr>
          <w:rStyle w:val="Hyperlink.1"/>
        </w:rPr>
        <w:instrText xml:space="preserve"> HYPERLINK "https://doi.org/10.1016/j.infbeh.2013.02.003"</w:instrText>
      </w:r>
      <w:r>
        <w:rPr>
          <w:rStyle w:val="Hyperlink.1"/>
        </w:rPr>
        <w:fldChar w:fldCharType="separate" w:fldLock="0"/>
      </w:r>
      <w:r>
        <w:rPr>
          <w:rStyle w:val="Hyperlink.1"/>
          <w:rtl w:val="0"/>
        </w:rPr>
        <w:t>https://doi.org/10.1016/j.infbeh.2013.02.003</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Haltigan, J. D., Leerkes, E. M., Supple, A. J., y Calkins, S. D. (2014). Infant negative affect and maternal interactive behavior during the still-face procedure: The moderating role of adult attachment states of mind.</w:t>
      </w:r>
      <w:r>
        <w:rPr>
          <w:rStyle w:val="Ninguno"/>
          <w:rFonts w:ascii="Times New Roman" w:hAnsi="Times New Roman"/>
          <w:i w:val="1"/>
          <w:iCs w:val="1"/>
          <w:sz w:val="24"/>
          <w:szCs w:val="24"/>
          <w:rtl w:val="0"/>
          <w:lang w:val="en-US"/>
        </w:rPr>
        <w:t xml:space="preserve"> Attachment &amp; Human Development, 16</w:t>
      </w:r>
      <w:r>
        <w:rPr>
          <w:rStyle w:val="Ninguno"/>
          <w:rFonts w:ascii="Times New Roman" w:hAnsi="Times New Roman"/>
          <w:sz w:val="24"/>
          <w:szCs w:val="24"/>
          <w:rtl w:val="0"/>
        </w:rPr>
        <w:t xml:space="preserve">(2), 149-173. </w:t>
      </w:r>
      <w:r>
        <w:rPr>
          <w:rStyle w:val="Hyperlink.2"/>
        </w:rPr>
        <w:fldChar w:fldCharType="begin" w:fldLock="0"/>
      </w:r>
      <w:r>
        <w:rPr>
          <w:rStyle w:val="Hyperlink.2"/>
        </w:rPr>
        <w:instrText xml:space="preserve"> HYPERLINK "https://doi.org/10.1080/14616734.2013.863734"</w:instrText>
      </w:r>
      <w:r>
        <w:rPr>
          <w:rStyle w:val="Hyperlink.2"/>
        </w:rPr>
        <w:fldChar w:fldCharType="separate" w:fldLock="0"/>
      </w:r>
      <w:r>
        <w:rPr>
          <w:rStyle w:val="Hyperlink.2"/>
          <w:rtl w:val="0"/>
          <w:lang w:val="en-US"/>
        </w:rPr>
        <w:t>https://doi.org/10.1080/14616734.2013.863734</w:t>
      </w:r>
      <w:r>
        <w:rPr/>
        <w:fldChar w:fldCharType="end" w:fldLock="0"/>
      </w:r>
      <w:r>
        <w:rPr>
          <w:rStyle w:val="Ninguno"/>
          <w:rFonts w:ascii="Times New Roman" w:hAnsi="Times New Roman"/>
          <w:sz w:val="24"/>
          <w:szCs w:val="24"/>
          <w:rtl w:val="0"/>
        </w:rPr>
        <w:t xml:space="preserve"> </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Harris-Waller, J., Granger, C., y Gurney-Smith, B. (2016). A comparison of parenting stress and children</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lang w:val="en-US"/>
        </w:rPr>
        <w:t xml:space="preserve">s internalising, externalising and attachment-related behaviour difficulties in UK adoptive and non-adoptive families. </w:t>
      </w:r>
      <w:r>
        <w:rPr>
          <w:rStyle w:val="Ninguno"/>
          <w:rFonts w:ascii="Times New Roman" w:hAnsi="Times New Roman"/>
          <w:i w:val="1"/>
          <w:iCs w:val="1"/>
          <w:sz w:val="24"/>
          <w:szCs w:val="24"/>
          <w:rtl w:val="0"/>
          <w:lang w:val="es-ES_tradnl"/>
        </w:rPr>
        <w:t>Adoption y Fostering</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40</w:t>
      </w:r>
      <w:r>
        <w:rPr>
          <w:rStyle w:val="Ninguno"/>
          <w:rFonts w:ascii="Times New Roman" w:hAnsi="Times New Roman"/>
          <w:sz w:val="24"/>
          <w:szCs w:val="24"/>
          <w:rtl w:val="0"/>
        </w:rPr>
        <w:t xml:space="preserve">(4), 340-351. </w:t>
      </w:r>
      <w:r>
        <w:rPr>
          <w:rStyle w:val="Hyperlink.1"/>
        </w:rPr>
        <w:fldChar w:fldCharType="begin" w:fldLock="0"/>
      </w:r>
      <w:r>
        <w:rPr>
          <w:rStyle w:val="Hyperlink.1"/>
        </w:rPr>
        <w:instrText xml:space="preserve"> HYPERLINK "https://doi.org/10.1177/0308575916667911"</w:instrText>
      </w:r>
      <w:r>
        <w:rPr>
          <w:rStyle w:val="Hyperlink.1"/>
        </w:rPr>
        <w:fldChar w:fldCharType="separate" w:fldLock="0"/>
      </w:r>
      <w:r>
        <w:rPr>
          <w:rStyle w:val="Hyperlink.1"/>
          <w:rtl w:val="0"/>
          <w:lang w:val="en-US"/>
        </w:rPr>
        <w:t>https://doi.org/10.1177/0308575916667911</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Valencia, L. I., y L</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pez, G. C. H. (2012). Influencia del clima sociofamiliar y estilos de interacci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parental sobre el desarrollo de habilidades sociales en ni</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os y ni</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pt-PT"/>
        </w:rPr>
        <w:t>as.</w:t>
      </w:r>
      <w:r>
        <w:rPr>
          <w:rStyle w:val="Ninguno"/>
          <w:rFonts w:ascii="Times New Roman" w:hAnsi="Times New Roman" w:hint="default"/>
          <w:sz w:val="24"/>
          <w:szCs w:val="24"/>
          <w:rtl w:val="0"/>
          <w:lang w:val="es-ES_tradnl"/>
        </w:rPr>
        <w:t> </w:t>
      </w:r>
      <w:r>
        <w:rPr>
          <w:rStyle w:val="Ninguno"/>
          <w:rFonts w:ascii="Times New Roman" w:hAnsi="Times New Roman"/>
          <w:i w:val="1"/>
          <w:iCs w:val="1"/>
          <w:sz w:val="24"/>
          <w:szCs w:val="24"/>
          <w:rtl w:val="0"/>
          <w:lang w:val="es-ES_tradnl"/>
        </w:rPr>
        <w:t>Persona: Revista de la Facultad de Psicolog</w:t>
      </w:r>
      <w:r>
        <w:rPr>
          <w:rStyle w:val="Ninguno"/>
          <w:rFonts w:ascii="Times New Roman" w:hAnsi="Times New Roman" w:hint="default"/>
          <w:i w:val="1"/>
          <w:iCs w:val="1"/>
          <w:sz w:val="24"/>
          <w:szCs w:val="24"/>
          <w:rtl w:val="0"/>
          <w:lang w:val="es-ES_tradnl"/>
        </w:rPr>
        <w:t>í</w:t>
      </w:r>
      <w:r>
        <w:rPr>
          <w:rStyle w:val="Ninguno"/>
          <w:rFonts w:ascii="Times New Roman" w:hAnsi="Times New Roman"/>
          <w:i w:val="1"/>
          <w:iCs w:val="1"/>
          <w:sz w:val="24"/>
          <w:szCs w:val="24"/>
          <w:rtl w:val="0"/>
        </w:rPr>
        <w:t>a</w:t>
      </w:r>
      <w:r>
        <w:rPr>
          <w:rStyle w:val="Ninguno"/>
          <w:rFonts w:ascii="Times New Roman" w:hAnsi="Times New Roman"/>
          <w:sz w:val="24"/>
          <w:szCs w:val="24"/>
          <w:rtl w:val="0"/>
        </w:rPr>
        <w:t>, (15), 253-271.</w:t>
      </w:r>
      <w:r>
        <w:rPr>
          <w:rStyle w:val="Hyperlink.2"/>
        </w:rPr>
        <w:fldChar w:fldCharType="begin" w:fldLock="0"/>
      </w:r>
      <w:r>
        <w:rPr>
          <w:rStyle w:val="Hyperlink.2"/>
        </w:rPr>
        <w:instrText xml:space="preserve"> HYPERLINK "https://doi.org/10.26439/persona2012.n015.138"</w:instrText>
      </w:r>
      <w:r>
        <w:rPr>
          <w:rStyle w:val="Hyperlink.2"/>
        </w:rPr>
        <w:fldChar w:fldCharType="separate" w:fldLock="0"/>
      </w:r>
      <w:r>
        <w:rPr>
          <w:rStyle w:val="Hyperlink.2"/>
          <w:rtl w:val="0"/>
          <w:lang w:val="en-US"/>
        </w:rPr>
        <w:t>https://doi.org/10.26439/persona2012.n015.138</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Hepworth, A. D., Berlin, L. J., Martoccio, T. L., Cannon, E. N., Berger, R. H., y Harden, B. J. (2020). Supporting infant emotion regulation through attachment-based intervention: A randomized controlled trial. </w:t>
      </w:r>
      <w:r>
        <w:rPr>
          <w:rStyle w:val="Ninguno"/>
          <w:rFonts w:ascii="Times New Roman" w:hAnsi="Times New Roman"/>
          <w:i w:val="1"/>
          <w:iCs w:val="1"/>
          <w:sz w:val="24"/>
          <w:szCs w:val="24"/>
          <w:rtl w:val="0"/>
          <w:lang w:val="en-US"/>
        </w:rPr>
        <w:t>Prevention Science</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21</w:t>
      </w:r>
      <w:r>
        <w:rPr>
          <w:rStyle w:val="Ninguno"/>
          <w:rFonts w:ascii="Times New Roman" w:hAnsi="Times New Roman"/>
          <w:sz w:val="24"/>
          <w:szCs w:val="24"/>
          <w:rtl w:val="0"/>
        </w:rPr>
        <w:t xml:space="preserve">, 702-713. </w:t>
      </w:r>
      <w:r>
        <w:rPr>
          <w:rStyle w:val="Hyperlink.2"/>
        </w:rPr>
        <w:fldChar w:fldCharType="begin" w:fldLock="0"/>
      </w:r>
      <w:r>
        <w:rPr>
          <w:rStyle w:val="Hyperlink.2"/>
        </w:rPr>
        <w:instrText xml:space="preserve"> HYPERLINK "https://doi.org/10.1007/s11121-020-01127-1"</w:instrText>
      </w:r>
      <w:r>
        <w:rPr>
          <w:rStyle w:val="Hyperlink.2"/>
        </w:rPr>
        <w:fldChar w:fldCharType="separate" w:fldLock="0"/>
      </w:r>
      <w:r>
        <w:rPr>
          <w:rStyle w:val="Hyperlink.2"/>
          <w:rtl w:val="0"/>
          <w:lang w:val="en-US"/>
        </w:rPr>
        <w:t>https://doi.org/10.1007/s11121-020-01127-1</w:t>
      </w:r>
      <w:r>
        <w:rPr/>
        <w:fldChar w:fldCharType="end" w:fldLock="0"/>
      </w:r>
      <w:r>
        <w:rPr>
          <w:rStyle w:val="Ninguno"/>
          <w:rFonts w:ascii="Times New Roman" w:hAnsi="Times New Roman"/>
          <w:sz w:val="24"/>
          <w:szCs w:val="24"/>
          <w:rtl w:val="0"/>
        </w:rPr>
        <w:t xml:space="preserve"> </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Hill, N. E., Liang, B., Price, M., Polk, W., Perella, J., y Savitz</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lang w:val="en-US"/>
        </w:rPr>
        <w:t>Romer, M. (2018). Envisioning a meaningful future and academic engagement: The role of parenting practices and school</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lang w:val="en-US"/>
        </w:rPr>
        <w:t xml:space="preserve">based relationships. </w:t>
      </w:r>
      <w:r>
        <w:rPr>
          <w:rStyle w:val="Ninguno"/>
          <w:rFonts w:ascii="Times New Roman" w:hAnsi="Times New Roman"/>
          <w:i w:val="1"/>
          <w:iCs w:val="1"/>
          <w:sz w:val="24"/>
          <w:szCs w:val="24"/>
          <w:rtl w:val="0"/>
          <w:lang w:val="en-US"/>
        </w:rPr>
        <w:t>Psychology in the Schools</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55</w:t>
      </w:r>
      <w:r>
        <w:rPr>
          <w:rStyle w:val="Ninguno"/>
          <w:rFonts w:ascii="Times New Roman" w:hAnsi="Times New Roman"/>
          <w:sz w:val="24"/>
          <w:szCs w:val="24"/>
          <w:rtl w:val="0"/>
        </w:rPr>
        <w:t xml:space="preserve">(6), 595-608. </w:t>
      </w:r>
      <w:r>
        <w:rPr>
          <w:rStyle w:val="Hyperlink.2"/>
        </w:rPr>
        <w:fldChar w:fldCharType="begin" w:fldLock="0"/>
      </w:r>
      <w:r>
        <w:rPr>
          <w:rStyle w:val="Hyperlink.2"/>
        </w:rPr>
        <w:instrText xml:space="preserve"> HYPERLINK "https://doi.org/10.1002/pits.22146"</w:instrText>
      </w:r>
      <w:r>
        <w:rPr>
          <w:rStyle w:val="Hyperlink.2"/>
        </w:rPr>
        <w:fldChar w:fldCharType="separate" w:fldLock="0"/>
      </w:r>
      <w:r>
        <w:rPr>
          <w:rStyle w:val="Hyperlink.2"/>
          <w:rtl w:val="0"/>
          <w:lang w:val="en-US"/>
        </w:rPr>
        <w:t>https://doi.org/10.1002/pits.22146</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rPr>
        <w:t>Hinnant, A., Len-R</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n-US"/>
        </w:rPr>
        <w:t xml:space="preserve">os, M. E., y Young, R. (2013). Journalistic use of exemplars to humanize health news. </w:t>
      </w:r>
      <w:r>
        <w:rPr>
          <w:rStyle w:val="Ninguno"/>
          <w:rFonts w:ascii="Times New Roman" w:hAnsi="Times New Roman"/>
          <w:i w:val="1"/>
          <w:iCs w:val="1"/>
          <w:sz w:val="24"/>
          <w:szCs w:val="24"/>
          <w:rtl w:val="0"/>
          <w:lang w:val="de-DE"/>
        </w:rPr>
        <w:t>Journalism studies</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14</w:t>
      </w:r>
      <w:r>
        <w:rPr>
          <w:rStyle w:val="Ninguno"/>
          <w:rFonts w:ascii="Times New Roman" w:hAnsi="Times New Roman"/>
          <w:sz w:val="24"/>
          <w:szCs w:val="24"/>
          <w:rtl w:val="0"/>
        </w:rPr>
        <w:t xml:space="preserve">(4), 539-554. </w:t>
      </w:r>
      <w:r>
        <w:rPr>
          <w:rStyle w:val="Hyperlink.2"/>
        </w:rPr>
        <w:fldChar w:fldCharType="begin" w:fldLock="0"/>
      </w:r>
      <w:r>
        <w:rPr>
          <w:rStyle w:val="Hyperlink.2"/>
        </w:rPr>
        <w:instrText xml:space="preserve"> HYPERLINK "https://doi.org/10.1080/1461670x.2012.721633"</w:instrText>
      </w:r>
      <w:r>
        <w:rPr>
          <w:rStyle w:val="Hyperlink.2"/>
        </w:rPr>
        <w:fldChar w:fldCharType="separate" w:fldLock="0"/>
      </w:r>
      <w:r>
        <w:rPr>
          <w:rStyle w:val="Hyperlink.2"/>
          <w:rtl w:val="0"/>
          <w:lang w:val="en-US"/>
        </w:rPr>
        <w:t>https://doi.org/10.1080/1461670x.2012.721633</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Isabella, R. A., y Belsky, J. (1991). Interactional synchrony and the origins of infant</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lang w:val="en-US"/>
        </w:rPr>
        <w:t xml:space="preserve">mother attachment: A replication study. </w:t>
      </w:r>
      <w:r>
        <w:rPr>
          <w:rStyle w:val="Ninguno"/>
          <w:rFonts w:ascii="Times New Roman" w:hAnsi="Times New Roman"/>
          <w:i w:val="1"/>
          <w:iCs w:val="1"/>
          <w:sz w:val="24"/>
          <w:szCs w:val="24"/>
          <w:rtl w:val="0"/>
          <w:lang w:val="en-US"/>
        </w:rPr>
        <w:t>Child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62</w:t>
      </w:r>
      <w:r>
        <w:rPr>
          <w:rStyle w:val="Ninguno"/>
          <w:rFonts w:ascii="Times New Roman" w:hAnsi="Times New Roman"/>
          <w:sz w:val="24"/>
          <w:szCs w:val="24"/>
          <w:rtl w:val="0"/>
        </w:rPr>
        <w:t xml:space="preserve">(2), 373-384. doi: </w:t>
      </w:r>
      <w:r>
        <w:rPr>
          <w:rStyle w:val="Hyperlink.2"/>
        </w:rPr>
        <w:fldChar w:fldCharType="begin" w:fldLock="0"/>
      </w:r>
      <w:r>
        <w:rPr>
          <w:rStyle w:val="Hyperlink.2"/>
        </w:rPr>
        <w:instrText xml:space="preserve"> HYPERLINK "https://doi.org/10.2307/1131010"</w:instrText>
      </w:r>
      <w:r>
        <w:rPr>
          <w:rStyle w:val="Hyperlink.2"/>
        </w:rPr>
        <w:fldChar w:fldCharType="separate" w:fldLock="0"/>
      </w:r>
      <w:r>
        <w:rPr>
          <w:rStyle w:val="Hyperlink.2"/>
          <w:rtl w:val="0"/>
          <w:lang w:val="en-US"/>
        </w:rPr>
        <w:t>https://doi.org/10.2307/1131010</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sz w:val="20"/>
          <w:szCs w:val="20"/>
          <w:rtl w:val="0"/>
          <w:lang w:val="en-US"/>
        </w:rPr>
        <w:t xml:space="preserve">Khoury, M., Manlhiot, C., Gibson, D., Chahal, N., Stearne, K., Dobbin, S., y McCrindle, B. W. (2016). Universal screening for cardiovascular disease risk factors in adolescents to identify high-risk families: a population-based cross-sectional study. </w:t>
      </w:r>
      <w:r>
        <w:rPr>
          <w:rStyle w:val="Ninguno"/>
          <w:i w:val="1"/>
          <w:iCs w:val="1"/>
          <w:sz w:val="20"/>
          <w:szCs w:val="20"/>
          <w:rtl w:val="0"/>
          <w:lang w:val="en-US"/>
        </w:rPr>
        <w:t>BMC pediatrics</w:t>
      </w:r>
      <w:r>
        <w:rPr>
          <w:rStyle w:val="Ninguno"/>
          <w:sz w:val="20"/>
          <w:szCs w:val="20"/>
          <w:rtl w:val="0"/>
        </w:rPr>
        <w:t xml:space="preserve">, </w:t>
      </w:r>
      <w:r>
        <w:rPr>
          <w:rStyle w:val="Ninguno"/>
          <w:i w:val="1"/>
          <w:iCs w:val="1"/>
          <w:sz w:val="20"/>
          <w:szCs w:val="20"/>
          <w:rtl w:val="0"/>
        </w:rPr>
        <w:t>16</w:t>
      </w:r>
      <w:r>
        <w:rPr>
          <w:rStyle w:val="Ninguno"/>
          <w:sz w:val="20"/>
          <w:szCs w:val="20"/>
          <w:rtl w:val="0"/>
        </w:rPr>
        <w:t xml:space="preserve">, 1-7. </w:t>
      </w:r>
      <w:r>
        <w:rPr>
          <w:rStyle w:val="Hyperlink.5"/>
        </w:rPr>
        <w:fldChar w:fldCharType="begin" w:fldLock="0"/>
      </w:r>
      <w:r>
        <w:rPr>
          <w:rStyle w:val="Hyperlink.5"/>
        </w:rPr>
        <w:instrText xml:space="preserve"> HYPERLINK "https://doi.org/10.1186/s12887-016-0548-3"</w:instrText>
      </w:r>
      <w:r>
        <w:rPr>
          <w:rStyle w:val="Hyperlink.5"/>
        </w:rPr>
        <w:fldChar w:fldCharType="separate" w:fldLock="0"/>
      </w:r>
      <w:r>
        <w:rPr>
          <w:rStyle w:val="Hyperlink.5"/>
          <w:rtl w:val="0"/>
          <w:lang w:val="en-US"/>
        </w:rPr>
        <w:t>https://doi.org/10.</w:t>
      </w:r>
      <w:r>
        <w:rPr/>
        <w:fldChar w:fldCharType="end" w:fldLock="0"/>
      </w:r>
      <w:r>
        <w:rPr>
          <w:rStyle w:val="Hyperlink.2"/>
        </w:rPr>
        <w:fldChar w:fldCharType="begin" w:fldLock="0"/>
      </w:r>
      <w:r>
        <w:rPr>
          <w:rStyle w:val="Hyperlink.2"/>
        </w:rPr>
        <w:instrText xml:space="preserve"> HYPERLINK "https://doi.org/10.1186/s12887-016-0548-3"</w:instrText>
      </w:r>
      <w:r>
        <w:rPr>
          <w:rStyle w:val="Hyperlink.2"/>
        </w:rPr>
        <w:fldChar w:fldCharType="separate" w:fldLock="0"/>
      </w:r>
      <w:r>
        <w:rPr>
          <w:rStyle w:val="Hyperlink.2"/>
          <w:rtl w:val="0"/>
        </w:rPr>
        <w:t>1186/s12887-016-0548-3</w:t>
      </w:r>
      <w:r>
        <w:rPr/>
        <w:fldChar w:fldCharType="end" w:fldLock="0"/>
      </w:r>
      <w:r>
        <w:rPr>
          <w:rStyle w:val="Ninguno"/>
          <w:rFonts w:ascii="Times New Roman" w:hAnsi="Times New Roman"/>
          <w:sz w:val="24"/>
          <w:szCs w:val="24"/>
          <w:rtl w:val="0"/>
        </w:rPr>
        <w:t xml:space="preserve"> </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Lemelin, J. P., Tarabulsy, G. M., and Provost, M. A. (2006). Predicting preschool cognitive development from infant temperament, maternal sensitivity, and psychosocial risk. </w:t>
      </w:r>
      <w:r>
        <w:rPr>
          <w:rStyle w:val="Ninguno"/>
          <w:rFonts w:ascii="Times New Roman" w:hAnsi="Times New Roman"/>
          <w:i w:val="1"/>
          <w:iCs w:val="1"/>
          <w:sz w:val="24"/>
          <w:szCs w:val="24"/>
          <w:rtl w:val="0"/>
          <w:lang w:val="en-US"/>
        </w:rPr>
        <w:t>Merrill Palmer Q.</w:t>
      </w:r>
      <w:r>
        <w:rPr>
          <w:rStyle w:val="Ninguno"/>
          <w:rFonts w:ascii="Times New Roman" w:hAnsi="Times New Roman"/>
          <w:sz w:val="24"/>
          <w:szCs w:val="24"/>
          <w:rtl w:val="0"/>
        </w:rPr>
        <w:t xml:space="preserve"> 19, 779</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rPr>
        <w:t xml:space="preserve">806. </w:t>
      </w:r>
      <w:r>
        <w:rPr>
          <w:rStyle w:val="Hyperlink.2"/>
        </w:rPr>
        <w:fldChar w:fldCharType="begin" w:fldLock="0"/>
      </w:r>
      <w:r>
        <w:rPr>
          <w:rStyle w:val="Hyperlink.2"/>
        </w:rPr>
        <w:instrText xml:space="preserve"> HYPERLINK "https://doi.org/10.1353/mpq.2006.0038"</w:instrText>
      </w:r>
      <w:r>
        <w:rPr>
          <w:rStyle w:val="Hyperlink.2"/>
        </w:rPr>
        <w:fldChar w:fldCharType="separate" w:fldLock="0"/>
      </w:r>
      <w:r>
        <w:rPr>
          <w:rStyle w:val="Hyperlink.2"/>
          <w:rtl w:val="0"/>
          <w:lang w:val="en-US"/>
        </w:rPr>
        <w:t>https://doi.org/10.1353/mpq.2006.0038</w:t>
      </w:r>
      <w:r>
        <w:rPr/>
        <w:fldChar w:fldCharType="end" w:fldLock="0"/>
      </w:r>
      <w:r>
        <w:rPr>
          <w:rStyle w:val="Ninguno"/>
          <w:rFonts w:ascii="Times New Roman" w:hAnsi="Times New Roman"/>
          <w:sz w:val="24"/>
          <w:szCs w:val="24"/>
          <w:rtl w:val="0"/>
        </w:rPr>
        <w:t xml:space="preserve"> </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Li, I., Pawan, C., y Stansbury, K. (2014). Emerging effortful control in infancy and toddlerhood and maternal support: A child driven or parent driven model?. </w:t>
      </w:r>
      <w:r>
        <w:rPr>
          <w:rStyle w:val="Ninguno"/>
          <w:rFonts w:ascii="Times New Roman" w:hAnsi="Times New Roman"/>
          <w:i w:val="1"/>
          <w:iCs w:val="1"/>
          <w:sz w:val="24"/>
          <w:szCs w:val="24"/>
          <w:rtl w:val="0"/>
          <w:lang w:val="en-US"/>
        </w:rPr>
        <w:t>Infant Behavior and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37</w:t>
      </w:r>
      <w:r>
        <w:rPr>
          <w:rStyle w:val="Ninguno"/>
          <w:rFonts w:ascii="Times New Roman" w:hAnsi="Times New Roman"/>
          <w:sz w:val="24"/>
          <w:szCs w:val="24"/>
          <w:rtl w:val="0"/>
        </w:rPr>
        <w:t xml:space="preserve">(2), 216-224. </w:t>
      </w:r>
      <w:r>
        <w:rPr>
          <w:rStyle w:val="Hyperlink.2"/>
        </w:rPr>
        <w:fldChar w:fldCharType="begin" w:fldLock="0"/>
      </w:r>
      <w:r>
        <w:rPr>
          <w:rStyle w:val="Hyperlink.2"/>
        </w:rPr>
        <w:instrText xml:space="preserve"> HYPERLINK "https://doi.org/10.1016/j.infbeh.2014.01.003"</w:instrText>
      </w:r>
      <w:r>
        <w:rPr>
          <w:rStyle w:val="Hyperlink.2"/>
        </w:rPr>
        <w:fldChar w:fldCharType="separate" w:fldLock="0"/>
      </w:r>
      <w:r>
        <w:rPr>
          <w:rStyle w:val="Hyperlink.2"/>
          <w:rtl w:val="0"/>
        </w:rPr>
        <w:t>https://doi.org/10.1016/j.infbeh.2014.01.003</w:t>
      </w:r>
      <w:r>
        <w:rPr/>
        <w:fldChar w:fldCharType="end" w:fldLock="0"/>
      </w:r>
    </w:p>
    <w:p>
      <w:pPr>
        <w:pStyle w:val="Cuerpo"/>
        <w:spacing w:line="360" w:lineRule="auto"/>
        <w:ind w:left="720" w:hanging="720"/>
        <w:jc w:val="both"/>
        <w:rPr>
          <w:rStyle w:val="Hyperlink.2"/>
        </w:rPr>
      </w:pPr>
      <w:r>
        <w:rPr>
          <w:rStyle w:val="Ninguno"/>
          <w:rFonts w:ascii="Times New Roman" w:hAnsi="Times New Roman"/>
          <w:sz w:val="24"/>
          <w:szCs w:val="24"/>
          <w:rtl w:val="0"/>
          <w:lang w:val="en-US"/>
        </w:rPr>
        <w:t xml:space="preserve">Lin, B., Liew, J., and Perez, M. (2019). Measurement of self-regulation in early childhood: relations between laboratory and performance-based measures of effortful control and executive functioning. </w:t>
      </w:r>
      <w:r>
        <w:rPr>
          <w:rStyle w:val="Ninguno"/>
          <w:rFonts w:ascii="Times New Roman" w:hAnsi="Times New Roman"/>
          <w:i w:val="1"/>
          <w:iCs w:val="1"/>
          <w:sz w:val="24"/>
          <w:szCs w:val="24"/>
          <w:rtl w:val="0"/>
          <w:lang w:val="en-US"/>
        </w:rPr>
        <w:t>Early Child. Res. Q.</w:t>
      </w:r>
      <w:r>
        <w:rPr>
          <w:rStyle w:val="Ninguno"/>
          <w:rFonts w:ascii="Times New Roman" w:hAnsi="Times New Roman"/>
          <w:sz w:val="24"/>
          <w:szCs w:val="24"/>
          <w:rtl w:val="0"/>
        </w:rPr>
        <w:t xml:space="preserve"> 47, 1</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rPr>
        <w:t xml:space="preserve">8. </w:t>
      </w:r>
      <w:r>
        <w:rPr>
          <w:rStyle w:val="Hyperlink.2"/>
        </w:rPr>
        <w:fldChar w:fldCharType="begin" w:fldLock="0"/>
      </w:r>
      <w:r>
        <w:rPr>
          <w:rStyle w:val="Hyperlink.2"/>
        </w:rPr>
        <w:instrText xml:space="preserve"> HYPERLINK "https://doi.org/10.1016/j.ecresq.2018.10.004"</w:instrText>
      </w:r>
      <w:r>
        <w:rPr>
          <w:rStyle w:val="Hyperlink.2"/>
        </w:rPr>
        <w:fldChar w:fldCharType="separate" w:fldLock="0"/>
      </w:r>
      <w:r>
        <w:rPr>
          <w:rStyle w:val="Hyperlink.2"/>
          <w:rtl w:val="0"/>
          <w:lang w:val="en-US"/>
        </w:rPr>
        <w:t>https://doi.org/10.1016/j.ecresq.2018.10.004</w:t>
      </w:r>
      <w:r>
        <w:rPr/>
        <w:fldChar w:fldCharType="end" w:fldLock="0"/>
      </w:r>
      <w:r>
        <w:rPr>
          <w:rStyle w:val="Hyperlink.2"/>
          <w:rtl w:val="0"/>
        </w:rPr>
        <w:t xml:space="preserve"> </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Lipina, S.J., y Segretin, M.S. (2015). 6000 d</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as m</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s: evidencia neurocient</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fica acerca del impacto de la pobreza infantil. Psicolog</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pt-PT"/>
        </w:rPr>
        <w:t>a Educativa, 21, 107</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rPr>
        <w:t>116. https://doi.org/10.1016/j.pse. 2015.08.003</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Liu, C., y Ma, J. L. (2019). Adult attachment style, emotion regulation, and social networking sites addiction. </w:t>
      </w:r>
      <w:r>
        <w:rPr>
          <w:rStyle w:val="Ninguno"/>
          <w:rFonts w:ascii="Times New Roman" w:hAnsi="Times New Roman"/>
          <w:i w:val="1"/>
          <w:iCs w:val="1"/>
          <w:sz w:val="24"/>
          <w:szCs w:val="24"/>
          <w:rtl w:val="0"/>
          <w:lang w:val="en-US"/>
        </w:rPr>
        <w:t>Frontiers in psychology</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10</w:t>
      </w:r>
      <w:r>
        <w:rPr>
          <w:rStyle w:val="Ninguno"/>
          <w:rFonts w:ascii="Times New Roman" w:hAnsi="Times New Roman"/>
          <w:sz w:val="24"/>
          <w:szCs w:val="24"/>
          <w:rtl w:val="0"/>
        </w:rPr>
        <w:t xml:space="preserve">, 2352. </w:t>
      </w:r>
      <w:r>
        <w:rPr>
          <w:rStyle w:val="Hyperlink.1"/>
        </w:rPr>
        <w:fldChar w:fldCharType="begin" w:fldLock="0"/>
      </w:r>
      <w:r>
        <w:rPr>
          <w:rStyle w:val="Hyperlink.1"/>
        </w:rPr>
        <w:instrText xml:space="preserve"> HYPERLINK "https://doi.org/10.3389/fpsyg.2019.02352"</w:instrText>
      </w:r>
      <w:r>
        <w:rPr>
          <w:rStyle w:val="Hyperlink.1"/>
        </w:rPr>
        <w:fldChar w:fldCharType="separate" w:fldLock="0"/>
      </w:r>
      <w:r>
        <w:rPr>
          <w:rStyle w:val="Hyperlink.1"/>
          <w:rtl w:val="0"/>
          <w:lang w:val="en-US"/>
        </w:rPr>
        <w:t>https://doi.org/10.3389/fpsyg.2019.02352</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rPr>
        <w:t>Lowe, J. R., Coulombe, P., Moss, N. C., Rieger, R. E., Arag</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n-US"/>
        </w:rPr>
        <w:t xml:space="preserve">n, C., MacLean, P. C., ... y Handal, A. J. (2016). Maternal touch and infant affect in the Still Face Paradigm: A cross-cultural examination. </w:t>
      </w:r>
      <w:r>
        <w:rPr>
          <w:rStyle w:val="Ninguno"/>
          <w:rFonts w:ascii="Times New Roman" w:hAnsi="Times New Roman"/>
          <w:i w:val="1"/>
          <w:iCs w:val="1"/>
          <w:sz w:val="24"/>
          <w:szCs w:val="24"/>
          <w:rtl w:val="0"/>
          <w:lang w:val="en-US"/>
        </w:rPr>
        <w:t>Infant Behavior and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44</w:t>
      </w:r>
      <w:r>
        <w:rPr>
          <w:rStyle w:val="Ninguno"/>
          <w:rFonts w:ascii="Times New Roman" w:hAnsi="Times New Roman"/>
          <w:sz w:val="24"/>
          <w:szCs w:val="24"/>
          <w:rtl w:val="0"/>
        </w:rPr>
        <w:t xml:space="preserve">, 110-120. </w:t>
      </w:r>
      <w:r>
        <w:rPr>
          <w:rStyle w:val="Hyperlink.1"/>
        </w:rPr>
        <w:fldChar w:fldCharType="begin" w:fldLock="0"/>
      </w:r>
      <w:r>
        <w:rPr>
          <w:rStyle w:val="Hyperlink.1"/>
        </w:rPr>
        <w:instrText xml:space="preserve"> HYPERLINK "https://doi.org/10.1016/j.infbeh.2016.06.009"</w:instrText>
      </w:r>
      <w:r>
        <w:rPr>
          <w:rStyle w:val="Hyperlink.1"/>
        </w:rPr>
        <w:fldChar w:fldCharType="separate" w:fldLock="0"/>
      </w:r>
      <w:r>
        <w:rPr>
          <w:rStyle w:val="Hyperlink.1"/>
          <w:rtl w:val="0"/>
        </w:rPr>
        <w:t>https://doi.org/10.1016/j.infbeh.2016.06.009</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Lozano, E. A., Salinas, C. G., Carnicero, J. A. C., y Garc</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a, M. A. (2004). Malestar y conductas de autorregulaci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ante la situaci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n-US"/>
        </w:rPr>
        <w:t>n extra</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a en ni</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 xml:space="preserve">os de 12 meses de edad. </w:t>
      </w:r>
      <w:r>
        <w:rPr>
          <w:rStyle w:val="Ninguno"/>
          <w:rFonts w:ascii="Times New Roman" w:hAnsi="Times New Roman"/>
          <w:i w:val="1"/>
          <w:iCs w:val="1"/>
          <w:sz w:val="24"/>
          <w:szCs w:val="24"/>
          <w:rtl w:val="0"/>
          <w:lang w:val="en-US"/>
        </w:rPr>
        <w:t>Psicothema</w:t>
      </w:r>
      <w:r>
        <w:rPr>
          <w:rStyle w:val="Ninguno"/>
          <w:rFonts w:ascii="Times New Roman" w:hAnsi="Times New Roman"/>
          <w:sz w:val="24"/>
          <w:szCs w:val="24"/>
          <w:rtl w:val="0"/>
        </w:rPr>
        <w:t>, 1-6.</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pt-PT"/>
        </w:rPr>
        <w:t xml:space="preserve">Macedo, A., Marques, M., Bos, S., Maia, B. R., Pereira, T., Soares, M. J., ... y Azevedo, M. H. (2011). Mother's personality and infant temperament. </w:t>
      </w:r>
      <w:r>
        <w:rPr>
          <w:rStyle w:val="Ninguno"/>
          <w:rFonts w:ascii="Times New Roman" w:hAnsi="Times New Roman"/>
          <w:i w:val="1"/>
          <w:iCs w:val="1"/>
          <w:sz w:val="24"/>
          <w:szCs w:val="24"/>
          <w:rtl w:val="0"/>
          <w:lang w:val="en-US"/>
        </w:rPr>
        <w:t>Infant Behavior and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lang w:val="ru-RU"/>
        </w:rPr>
        <w:t>34</w:t>
      </w:r>
      <w:r>
        <w:rPr>
          <w:rStyle w:val="Ninguno"/>
          <w:rFonts w:ascii="Times New Roman" w:hAnsi="Times New Roman"/>
          <w:sz w:val="24"/>
          <w:szCs w:val="24"/>
          <w:rtl w:val="0"/>
        </w:rPr>
        <w:t xml:space="preserve">(4), 552-568. </w:t>
      </w:r>
      <w:r>
        <w:rPr>
          <w:rStyle w:val="Hyperlink.1"/>
        </w:rPr>
        <w:fldChar w:fldCharType="begin" w:fldLock="0"/>
      </w:r>
      <w:r>
        <w:rPr>
          <w:rStyle w:val="Hyperlink.1"/>
        </w:rPr>
        <w:instrText xml:space="preserve"> HYPERLINK "https://doi.org/10.1016/j.infbeh.2011.06.009"</w:instrText>
      </w:r>
      <w:r>
        <w:rPr>
          <w:rStyle w:val="Hyperlink.1"/>
        </w:rPr>
        <w:fldChar w:fldCharType="separate" w:fldLock="0"/>
      </w:r>
      <w:r>
        <w:rPr>
          <w:rStyle w:val="Hyperlink.1"/>
          <w:rtl w:val="0"/>
        </w:rPr>
        <w:t>https://doi.org/10.1016/j.infbeh.2011.06.009</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a-DK"/>
        </w:rPr>
        <w:t>MacLean, P. C., Rynes, K. N., Arag</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n-US"/>
        </w:rPr>
        <w:t>n, C., Caprihan, A., Phillips, J. P., y Lowe, J. R. (2014). Mother</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lang w:val="en-US"/>
        </w:rPr>
        <w:t xml:space="preserve">infant mutual eye gaze supports emotion regulation in infancy during the still-face paradigm. </w:t>
      </w:r>
      <w:r>
        <w:rPr>
          <w:rStyle w:val="Ninguno"/>
          <w:rFonts w:ascii="Times New Roman" w:hAnsi="Times New Roman"/>
          <w:i w:val="1"/>
          <w:iCs w:val="1"/>
          <w:sz w:val="24"/>
          <w:szCs w:val="24"/>
          <w:rtl w:val="0"/>
          <w:lang w:val="en-US"/>
        </w:rPr>
        <w:t>Infant Behavior and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37</w:t>
      </w:r>
      <w:r>
        <w:rPr>
          <w:rStyle w:val="Ninguno"/>
          <w:rFonts w:ascii="Times New Roman" w:hAnsi="Times New Roman"/>
          <w:sz w:val="24"/>
          <w:szCs w:val="24"/>
          <w:rtl w:val="0"/>
        </w:rPr>
        <w:t xml:space="preserve">(4), 512-522. </w:t>
      </w:r>
      <w:r>
        <w:rPr>
          <w:rStyle w:val="Hyperlink.1"/>
        </w:rPr>
        <w:fldChar w:fldCharType="begin" w:fldLock="0"/>
      </w:r>
      <w:r>
        <w:rPr>
          <w:rStyle w:val="Hyperlink.1"/>
        </w:rPr>
        <w:instrText xml:space="preserve"> HYPERLINK "https://doi.org/10.1016/j.infbeh.2014.06.008"</w:instrText>
      </w:r>
      <w:r>
        <w:rPr>
          <w:rStyle w:val="Hyperlink.1"/>
        </w:rPr>
        <w:fldChar w:fldCharType="separate" w:fldLock="0"/>
      </w:r>
      <w:r>
        <w:rPr>
          <w:rStyle w:val="Hyperlink.1"/>
          <w:rtl w:val="0"/>
        </w:rPr>
        <w:t>https://doi.org/10.1016/j.infbeh.2014.06.008</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Madigan, S., Prime, H., Graham, S. A., Rodrigues, M., Anderson, N., Khoury, J., y Jenkins, J. M. (2019). Parenting behavior and child language: A meta-analysis. </w:t>
      </w:r>
      <w:r>
        <w:rPr>
          <w:rStyle w:val="Ninguno"/>
          <w:rFonts w:ascii="Times New Roman" w:hAnsi="Times New Roman"/>
          <w:i w:val="1"/>
          <w:iCs w:val="1"/>
          <w:sz w:val="24"/>
          <w:szCs w:val="24"/>
          <w:rtl w:val="0"/>
          <w:lang w:val="en-US"/>
        </w:rPr>
        <w:t>Pediatrics</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144</w:t>
      </w:r>
      <w:r>
        <w:rPr>
          <w:rStyle w:val="Ninguno"/>
          <w:rFonts w:ascii="Times New Roman" w:hAnsi="Times New Roman"/>
          <w:sz w:val="24"/>
          <w:szCs w:val="24"/>
          <w:rtl w:val="0"/>
        </w:rPr>
        <w:t xml:space="preserve">(4). </w:t>
      </w:r>
      <w:r>
        <w:rPr>
          <w:rStyle w:val="Hyperlink.1"/>
        </w:rPr>
        <w:fldChar w:fldCharType="begin" w:fldLock="0"/>
      </w:r>
      <w:r>
        <w:rPr>
          <w:rStyle w:val="Hyperlink.1"/>
        </w:rPr>
        <w:instrText xml:space="preserve"> HYPERLINK "https://doi.org/10.1542/peds.2018-3556"</w:instrText>
      </w:r>
      <w:r>
        <w:rPr>
          <w:rStyle w:val="Hyperlink.1"/>
        </w:rPr>
        <w:fldChar w:fldCharType="separate" w:fldLock="0"/>
      </w:r>
      <w:r>
        <w:rPr>
          <w:rStyle w:val="Hyperlink.1"/>
          <w:rtl w:val="0"/>
          <w:lang w:val="en-US"/>
        </w:rPr>
        <w:t>https://doi.org/10.1542/peds.2018-3556</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Merz, E. C., Zucker, T. A., Landry, S. H., Williams, J. M., Assel, M., Taylor, H. B., ... y School Readiness Research Consortium. (2015). Parenting predictors of cognitive skills and emotion knowledge in socioeconomically disadvantaged preschoolers. </w:t>
      </w:r>
      <w:r>
        <w:rPr>
          <w:rStyle w:val="Ninguno"/>
          <w:rFonts w:ascii="Times New Roman" w:hAnsi="Times New Roman"/>
          <w:i w:val="1"/>
          <w:iCs w:val="1"/>
          <w:sz w:val="24"/>
          <w:szCs w:val="24"/>
          <w:rtl w:val="0"/>
          <w:lang w:val="en-US"/>
        </w:rPr>
        <w:t>Journal of Experimental Child Psychology</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132</w:t>
      </w:r>
      <w:r>
        <w:rPr>
          <w:rStyle w:val="Ninguno"/>
          <w:rFonts w:ascii="Times New Roman" w:hAnsi="Times New Roman"/>
          <w:sz w:val="24"/>
          <w:szCs w:val="24"/>
          <w:rtl w:val="0"/>
          <w:lang w:val="it-IT"/>
        </w:rPr>
        <w:t xml:space="preserve">, 14-31. </w:t>
      </w:r>
      <w:r>
        <w:rPr>
          <w:rStyle w:val="Hyperlink.1"/>
        </w:rPr>
        <w:fldChar w:fldCharType="begin" w:fldLock="0"/>
      </w:r>
      <w:r>
        <w:rPr>
          <w:rStyle w:val="Hyperlink.1"/>
        </w:rPr>
        <w:instrText xml:space="preserve"> HYPERLINK "https://doi.org/10.1016/j.jecp.2014.11.010"</w:instrText>
      </w:r>
      <w:r>
        <w:rPr>
          <w:rStyle w:val="Hyperlink.1"/>
        </w:rPr>
        <w:fldChar w:fldCharType="separate" w:fldLock="0"/>
      </w:r>
      <w:r>
        <w:rPr>
          <w:rStyle w:val="Hyperlink.1"/>
          <w:rtl w:val="0"/>
        </w:rPr>
        <w:t>https://doi.org/10.1016/j.jecp.2014.11.010</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Mikulincer, M., y Shaver, P. R. (2019). Attachment, caregiving, and parenting. In </w:t>
      </w:r>
      <w:r>
        <w:rPr>
          <w:rStyle w:val="Ninguno"/>
          <w:rFonts w:ascii="Times New Roman" w:hAnsi="Times New Roman"/>
          <w:i w:val="1"/>
          <w:iCs w:val="1"/>
          <w:sz w:val="24"/>
          <w:szCs w:val="24"/>
          <w:rtl w:val="0"/>
          <w:lang w:val="en-US"/>
        </w:rPr>
        <w:t>Pathways and barriers to parenthood</w:t>
      </w:r>
      <w:r>
        <w:rPr>
          <w:rStyle w:val="Ninguno"/>
          <w:rFonts w:ascii="Times New Roman" w:hAnsi="Times New Roman"/>
          <w:sz w:val="24"/>
          <w:szCs w:val="24"/>
          <w:rtl w:val="0"/>
        </w:rPr>
        <w:t xml:space="preserve"> (pp. 305-319). Springer, Cham. </w:t>
      </w:r>
      <w:r>
        <w:rPr>
          <w:rStyle w:val="Hyperlink.1"/>
        </w:rPr>
        <w:fldChar w:fldCharType="begin" w:fldLock="0"/>
      </w:r>
      <w:r>
        <w:rPr>
          <w:rStyle w:val="Hyperlink.1"/>
        </w:rPr>
        <w:instrText xml:space="preserve"> HYPERLINK "https://doi.org/10.1007/978-3-030-24864-2_18"</w:instrText>
      </w:r>
      <w:r>
        <w:rPr>
          <w:rStyle w:val="Hyperlink.1"/>
        </w:rPr>
        <w:fldChar w:fldCharType="separate" w:fldLock="0"/>
      </w:r>
      <w:r>
        <w:rPr>
          <w:rStyle w:val="Hyperlink.1"/>
          <w:rtl w:val="0"/>
          <w:lang w:val="en-US"/>
        </w:rPr>
        <w:t>https://doi.org/10.1007/978-3-030-24864-2_18</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Mills-Koonce, W. R., Willoughby, M. T., Zvara, B., Barnett, M., Gustafsson, H., Cox, M. J., y Family Life Project Key Investigators. (2015). Mothers' and fathers' sensitivity and children's cognitive development in low-income, rural families. </w:t>
      </w:r>
      <w:r>
        <w:rPr>
          <w:rStyle w:val="Ninguno"/>
          <w:rFonts w:ascii="Times New Roman" w:hAnsi="Times New Roman"/>
          <w:i w:val="1"/>
          <w:iCs w:val="1"/>
          <w:sz w:val="24"/>
          <w:szCs w:val="24"/>
          <w:rtl w:val="0"/>
          <w:lang w:val="en-US"/>
        </w:rPr>
        <w:t>Journal of applied developmental psychology, 38</w:t>
      </w:r>
      <w:r>
        <w:rPr>
          <w:rStyle w:val="Ninguno"/>
          <w:rFonts w:ascii="Times New Roman" w:hAnsi="Times New Roman"/>
          <w:sz w:val="24"/>
          <w:szCs w:val="24"/>
          <w:rtl w:val="0"/>
        </w:rPr>
        <w:t xml:space="preserve">, 1-10. </w:t>
      </w:r>
      <w:r>
        <w:rPr>
          <w:rStyle w:val="Hyperlink.2"/>
        </w:rPr>
        <w:fldChar w:fldCharType="begin" w:fldLock="0"/>
      </w:r>
      <w:r>
        <w:rPr>
          <w:rStyle w:val="Hyperlink.2"/>
        </w:rPr>
        <w:instrText xml:space="preserve"> HYPERLINK "https://doi.org/10.1016/j.appdev.2015.01.001"</w:instrText>
      </w:r>
      <w:r>
        <w:rPr>
          <w:rStyle w:val="Hyperlink.2"/>
        </w:rPr>
        <w:fldChar w:fldCharType="separate" w:fldLock="0"/>
      </w:r>
      <w:r>
        <w:rPr>
          <w:rStyle w:val="Hyperlink.2"/>
          <w:rtl w:val="0"/>
        </w:rPr>
        <w:t>https://doi.org/10.1016/j.appdev.2015.01.001</w:t>
      </w:r>
      <w:r>
        <w:rPr/>
        <w:fldChar w:fldCharType="end" w:fldLock="0"/>
      </w:r>
      <w:r>
        <w:rPr>
          <w:rStyle w:val="Ninguno"/>
          <w:rFonts w:ascii="Times New Roman" w:hAnsi="Times New Roman"/>
          <w:sz w:val="24"/>
          <w:szCs w:val="24"/>
          <w:rtl w:val="0"/>
        </w:rPr>
        <w:t xml:space="preserve"> </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Morris, A. S., Michael M. C., Silk, J. S. y  Houltberg B. J. (2017) The Impact of Parenting on Emotion Regulation During Childhood and Adolescence. </w:t>
      </w:r>
      <w:r>
        <w:rPr>
          <w:rStyle w:val="Ninguno"/>
          <w:rFonts w:ascii="Times New Roman" w:hAnsi="Times New Roman"/>
          <w:i w:val="1"/>
          <w:iCs w:val="1"/>
          <w:sz w:val="24"/>
          <w:szCs w:val="24"/>
          <w:rtl w:val="0"/>
          <w:lang w:val="en-US"/>
        </w:rPr>
        <w:t xml:space="preserve">Child Development Perspectives. The Society for Research in Child Development. </w:t>
      </w:r>
      <w:r>
        <w:rPr>
          <w:rStyle w:val="Hyperlink.2"/>
        </w:rPr>
        <w:fldChar w:fldCharType="begin" w:fldLock="0"/>
      </w:r>
      <w:r>
        <w:rPr>
          <w:rStyle w:val="Hyperlink.2"/>
        </w:rPr>
        <w:instrText xml:space="preserve"> HYPERLINK "https://doi.org/10.1111/cdep.12238"</w:instrText>
      </w:r>
      <w:r>
        <w:rPr>
          <w:rStyle w:val="Hyperlink.2"/>
        </w:rPr>
        <w:fldChar w:fldCharType="separate" w:fldLock="0"/>
      </w:r>
      <w:r>
        <w:rPr>
          <w:rStyle w:val="Hyperlink.2"/>
          <w:rtl w:val="0"/>
          <w:lang w:val="en-US"/>
        </w:rPr>
        <w:t>https://doi.org/10.1111/cdep.12238</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Myruski, S., y Dennis-Tiwary, T. A. (2022). Observed parental spontaneous scaffolding predicts neurocognitive signatures of child emotion regulation. </w:t>
      </w:r>
      <w:r>
        <w:rPr>
          <w:rStyle w:val="Ninguno"/>
          <w:rFonts w:ascii="Times New Roman" w:hAnsi="Times New Roman"/>
          <w:i w:val="1"/>
          <w:iCs w:val="1"/>
          <w:sz w:val="24"/>
          <w:szCs w:val="24"/>
          <w:rtl w:val="0"/>
          <w:lang w:val="en-US"/>
        </w:rPr>
        <w:t>International Journal of Psychophysiology</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177</w:t>
      </w:r>
      <w:r>
        <w:rPr>
          <w:rStyle w:val="Ninguno"/>
          <w:rFonts w:ascii="Times New Roman" w:hAnsi="Times New Roman"/>
          <w:sz w:val="24"/>
          <w:szCs w:val="24"/>
          <w:rtl w:val="0"/>
        </w:rPr>
        <w:t xml:space="preserve">, 111-121. </w:t>
      </w:r>
      <w:r>
        <w:rPr>
          <w:rStyle w:val="Hyperlink.1"/>
        </w:rPr>
        <w:fldChar w:fldCharType="begin" w:fldLock="0"/>
      </w:r>
      <w:r>
        <w:rPr>
          <w:rStyle w:val="Hyperlink.1"/>
        </w:rPr>
        <w:instrText xml:space="preserve"> HYPERLINK "https://doi.org/10.1016/j.ijpsycho.2022.05.004"</w:instrText>
      </w:r>
      <w:r>
        <w:rPr>
          <w:rStyle w:val="Hyperlink.1"/>
        </w:rPr>
        <w:fldChar w:fldCharType="separate" w:fldLock="0"/>
      </w:r>
      <w:r>
        <w:rPr>
          <w:rStyle w:val="Hyperlink.1"/>
          <w:rtl w:val="0"/>
        </w:rPr>
        <w:t>https://doi.org/10.1016/j.ijpsycho.2022.05.004</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rPr>
        <w:t>Mu</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rPr>
        <w:t>oz, P., M</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rPr>
        <w:t>ndez, I., S</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nchez, C., Mandujano, M. y Murata, C. (2013). Interacciones tempranas madre-ni</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o y predicci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de desarrollo motor mediante ecuaciones estructurales. Aplicaci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del modelo en ni</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os con riesgo de da</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rPr>
        <w:t>o neurol</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it-IT"/>
        </w:rPr>
        <w:t xml:space="preserve">gico perinatal. </w:t>
      </w:r>
      <w:r>
        <w:rPr>
          <w:rStyle w:val="Ninguno"/>
          <w:rFonts w:ascii="Times New Roman" w:hAnsi="Times New Roman"/>
          <w:i w:val="1"/>
          <w:iCs w:val="1"/>
          <w:sz w:val="24"/>
          <w:szCs w:val="24"/>
          <w:rtl w:val="0"/>
          <w:lang w:val="it-IT"/>
        </w:rPr>
        <w:t>Interdisciplinaria, 30</w:t>
      </w:r>
      <w:r>
        <w:rPr>
          <w:rStyle w:val="Ninguno"/>
          <w:rFonts w:ascii="Times New Roman" w:hAnsi="Times New Roman"/>
          <w:sz w:val="24"/>
          <w:szCs w:val="24"/>
          <w:rtl w:val="0"/>
        </w:rPr>
        <w:t xml:space="preserve">(1), 119-138. doi: </w:t>
      </w:r>
      <w:r>
        <w:rPr>
          <w:rStyle w:val="Hyperlink.2"/>
        </w:rPr>
        <w:fldChar w:fldCharType="begin" w:fldLock="0"/>
      </w:r>
      <w:r>
        <w:rPr>
          <w:rStyle w:val="Hyperlink.2"/>
        </w:rPr>
        <w:instrText xml:space="preserve"> HYPERLINK "https://doi.org/10.16888/interd.2013.30.1.7"</w:instrText>
      </w:r>
      <w:r>
        <w:rPr>
          <w:rStyle w:val="Hyperlink.2"/>
        </w:rPr>
        <w:fldChar w:fldCharType="separate" w:fldLock="0"/>
      </w:r>
      <w:r>
        <w:rPr>
          <w:rStyle w:val="Hyperlink.2"/>
          <w:rtl w:val="0"/>
          <w:lang w:val="pt-PT"/>
        </w:rPr>
        <w:t>https://doi.org/10.16888/interd.2013.30.1.7</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Neece, C. L., Green, S. A., y Baker, B. L. (2012). Parenting stress and child behavior problems: A transactional relationship across time. A</w:t>
      </w:r>
      <w:r>
        <w:rPr>
          <w:rStyle w:val="Ninguno"/>
          <w:rFonts w:ascii="Times New Roman" w:hAnsi="Times New Roman"/>
          <w:i w:val="1"/>
          <w:iCs w:val="1"/>
          <w:sz w:val="24"/>
          <w:szCs w:val="24"/>
          <w:rtl w:val="0"/>
          <w:lang w:val="en-US"/>
        </w:rPr>
        <w:t>merican Journal on Intellectual and Developmental Disabilities, 117</w:t>
      </w:r>
      <w:r>
        <w:rPr>
          <w:rStyle w:val="Ninguno"/>
          <w:rFonts w:ascii="Times New Roman" w:hAnsi="Times New Roman"/>
          <w:sz w:val="24"/>
          <w:szCs w:val="24"/>
          <w:rtl w:val="0"/>
        </w:rPr>
        <w:t>(1), 48</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lang w:val="en-US"/>
        </w:rPr>
        <w:t xml:space="preserve">66. http://dx.doi.org/10.1352/1944-7558- 117.1.48. </w:t>
      </w:r>
      <w:r>
        <w:rPr>
          <w:rStyle w:val="Hyperlink.1"/>
        </w:rPr>
        <w:fldChar w:fldCharType="begin" w:fldLock="0"/>
      </w:r>
      <w:r>
        <w:rPr>
          <w:rStyle w:val="Hyperlink.1"/>
        </w:rPr>
        <w:instrText xml:space="preserve"> HYPERLINK "https://doi.org/10.1352/1944-7558-117.1.48"</w:instrText>
      </w:r>
      <w:r>
        <w:rPr>
          <w:rStyle w:val="Hyperlink.1"/>
        </w:rPr>
        <w:fldChar w:fldCharType="separate" w:fldLock="0"/>
      </w:r>
      <w:r>
        <w:rPr>
          <w:rStyle w:val="Hyperlink.1"/>
          <w:rtl w:val="0"/>
          <w:lang w:val="en-US"/>
        </w:rPr>
        <w:t>https://doi.org/10.1352/1944-7558-117.1.48</w:t>
      </w:r>
      <w:r>
        <w:rPr/>
        <w:fldChar w:fldCharType="end" w:fldLock="0"/>
      </w:r>
    </w:p>
    <w:p>
      <w:pPr>
        <w:pStyle w:val="Cuerpo"/>
        <w:spacing w:line="360" w:lineRule="auto"/>
        <w:ind w:left="720" w:hanging="720"/>
        <w:jc w:val="both"/>
        <w:rPr>
          <w:rStyle w:val="Ninguno"/>
          <w:sz w:val="20"/>
          <w:szCs w:val="20"/>
        </w:rPr>
      </w:pPr>
      <w:r>
        <w:rPr>
          <w:rStyle w:val="Ninguno"/>
          <w:sz w:val="20"/>
          <w:szCs w:val="20"/>
          <w:rtl w:val="0"/>
          <w:lang w:val="en-US"/>
        </w:rPr>
        <w:t xml:space="preserve">NICHD y Early Child Care Research Network (2005). Predicting individual differences in attention, memory, and planning in first graders from experiences at home childcare and school. Developmental Psychology, 41, 99-114. </w:t>
      </w:r>
      <w:r>
        <w:rPr>
          <w:rStyle w:val="Hyperlink.5"/>
        </w:rPr>
        <w:fldChar w:fldCharType="begin" w:fldLock="0"/>
      </w:r>
      <w:r>
        <w:rPr>
          <w:rStyle w:val="Hyperlink.5"/>
        </w:rPr>
        <w:instrText xml:space="preserve"> HYPERLINK "https://doi.org/10.1037/0012-1649.41.1.99"</w:instrText>
      </w:r>
      <w:r>
        <w:rPr>
          <w:rStyle w:val="Hyperlink.5"/>
        </w:rPr>
        <w:fldChar w:fldCharType="separate" w:fldLock="0"/>
      </w:r>
      <w:r>
        <w:rPr>
          <w:rStyle w:val="Hyperlink.5"/>
          <w:rtl w:val="0"/>
          <w:lang w:val="en-US"/>
        </w:rPr>
        <w:t>https://doi.org/10.1037/0012-1649.41.1.99</w:t>
      </w:r>
      <w:r>
        <w:rPr/>
        <w:fldChar w:fldCharType="end" w:fldLock="0"/>
      </w:r>
      <w:r>
        <w:rPr>
          <w:rStyle w:val="Ninguno"/>
          <w:sz w:val="20"/>
          <w:szCs w:val="20"/>
          <w:rtl w:val="0"/>
        </w:rPr>
        <w:t xml:space="preserve"> </w:t>
      </w:r>
    </w:p>
    <w:p>
      <w:pPr>
        <w:pStyle w:val="Cuerpo"/>
        <w:spacing w:line="360" w:lineRule="auto"/>
        <w:ind w:left="720" w:hanging="720"/>
        <w:jc w:val="both"/>
        <w:rPr>
          <w:rStyle w:val="Ninguno"/>
          <w:sz w:val="20"/>
          <w:szCs w:val="20"/>
        </w:rPr>
      </w:pPr>
      <w:r>
        <w:rPr>
          <w:rStyle w:val="Ninguno"/>
          <w:sz w:val="20"/>
          <w:szCs w:val="20"/>
          <w:rtl w:val="0"/>
          <w:lang w:val="en-US"/>
        </w:rPr>
        <w:t>Nigg, J. T. (2017). Annual Research Review: On the relations among self</w:t>
      </w:r>
      <w:r>
        <w:rPr>
          <w:rStyle w:val="Ninguno"/>
          <w:sz w:val="20"/>
          <w:szCs w:val="20"/>
          <w:rtl w:val="0"/>
        </w:rPr>
        <w:t>‐</w:t>
      </w:r>
      <w:r>
        <w:rPr>
          <w:rStyle w:val="Ninguno"/>
          <w:sz w:val="20"/>
          <w:szCs w:val="20"/>
          <w:rtl w:val="0"/>
          <w:lang w:val="en-US"/>
        </w:rPr>
        <w:t>regulation, self</w:t>
      </w:r>
      <w:r>
        <w:rPr>
          <w:rStyle w:val="Ninguno"/>
          <w:sz w:val="20"/>
          <w:szCs w:val="20"/>
          <w:rtl w:val="0"/>
        </w:rPr>
        <w:t>‐</w:t>
      </w:r>
      <w:r>
        <w:rPr>
          <w:rStyle w:val="Ninguno"/>
          <w:sz w:val="20"/>
          <w:szCs w:val="20"/>
          <w:rtl w:val="0"/>
          <w:lang w:val="en-US"/>
        </w:rPr>
        <w:t>control, executive functioning, effortful control, cognitive control, impulsivity, risk</w:t>
      </w:r>
      <w:r>
        <w:rPr>
          <w:rStyle w:val="Ninguno"/>
          <w:sz w:val="20"/>
          <w:szCs w:val="20"/>
          <w:rtl w:val="0"/>
        </w:rPr>
        <w:t>‐</w:t>
      </w:r>
      <w:r>
        <w:rPr>
          <w:rStyle w:val="Ninguno"/>
          <w:sz w:val="20"/>
          <w:szCs w:val="20"/>
          <w:rtl w:val="0"/>
          <w:lang w:val="en-US"/>
        </w:rPr>
        <w:t xml:space="preserve">taking, and inhibition for developmental psychopathology. </w:t>
      </w:r>
      <w:r>
        <w:rPr>
          <w:rStyle w:val="Ninguno"/>
          <w:i w:val="1"/>
          <w:iCs w:val="1"/>
          <w:sz w:val="20"/>
          <w:szCs w:val="20"/>
          <w:rtl w:val="0"/>
          <w:lang w:val="en-US"/>
        </w:rPr>
        <w:t>Journal of child psychology and psychiatry</w:t>
      </w:r>
      <w:r>
        <w:rPr>
          <w:rStyle w:val="Ninguno"/>
          <w:sz w:val="20"/>
          <w:szCs w:val="20"/>
          <w:rtl w:val="0"/>
        </w:rPr>
        <w:t xml:space="preserve">, </w:t>
      </w:r>
      <w:r>
        <w:rPr>
          <w:rStyle w:val="Ninguno"/>
          <w:i w:val="1"/>
          <w:iCs w:val="1"/>
          <w:sz w:val="20"/>
          <w:szCs w:val="20"/>
          <w:rtl w:val="0"/>
          <w:lang w:val="ru-RU"/>
        </w:rPr>
        <w:t>58</w:t>
      </w:r>
      <w:r>
        <w:rPr>
          <w:rStyle w:val="Ninguno"/>
          <w:sz w:val="20"/>
          <w:szCs w:val="20"/>
          <w:rtl w:val="0"/>
        </w:rPr>
        <w:t xml:space="preserve">(4), 361-383. </w:t>
      </w:r>
      <w:r>
        <w:rPr>
          <w:rStyle w:val="Hyperlink.5"/>
        </w:rPr>
        <w:fldChar w:fldCharType="begin" w:fldLock="0"/>
      </w:r>
      <w:r>
        <w:rPr>
          <w:rStyle w:val="Hyperlink.5"/>
        </w:rPr>
        <w:instrText xml:space="preserve"> HYPERLINK "https://doi.org/10.1111/jcpp.12675"</w:instrText>
      </w:r>
      <w:r>
        <w:rPr>
          <w:rStyle w:val="Hyperlink.5"/>
        </w:rPr>
        <w:fldChar w:fldCharType="separate" w:fldLock="0"/>
      </w:r>
      <w:r>
        <w:rPr>
          <w:rStyle w:val="Hyperlink.5"/>
          <w:rtl w:val="0"/>
          <w:lang w:val="en-US"/>
        </w:rPr>
        <w:t>https://doi.org/10.1111/jcpp.12675</w:t>
      </w:r>
      <w:r>
        <w:rPr/>
        <w:fldChar w:fldCharType="end" w:fldLock="0"/>
      </w:r>
      <w:r>
        <w:rPr>
          <w:rStyle w:val="Ninguno"/>
          <w:sz w:val="20"/>
          <w:szCs w:val="20"/>
          <w:rtl w:val="0"/>
        </w:rPr>
        <w:t xml:space="preserve"> </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rPr>
        <w:t>N</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blega, M., B</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rrig, P., Conde, L. G., Prado, J. N. del, Carbonell, O. A., Gonzalez, E., Sasson, E., Weigensberg de Perkal, A., y Bauer, M. (2016). Cuidado materno y seguridad del apego antes del primer a</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pt-PT"/>
        </w:rPr>
        <w:t xml:space="preserve">o de vida. </w:t>
      </w:r>
      <w:r>
        <w:rPr>
          <w:rStyle w:val="Ninguno"/>
          <w:rFonts w:ascii="Times New Roman" w:hAnsi="Times New Roman"/>
          <w:i w:val="1"/>
          <w:iCs w:val="1"/>
          <w:sz w:val="24"/>
          <w:szCs w:val="24"/>
          <w:rtl w:val="0"/>
          <w:lang w:val="pt-PT"/>
        </w:rPr>
        <w:t>Universitas Psychologica, 15</w:t>
      </w:r>
      <w:r>
        <w:rPr>
          <w:rStyle w:val="Ninguno"/>
          <w:rFonts w:ascii="Times New Roman" w:hAnsi="Times New Roman"/>
          <w:sz w:val="24"/>
          <w:szCs w:val="24"/>
          <w:rtl w:val="0"/>
        </w:rPr>
        <w:t xml:space="preserve">(1), 245-260. doi: </w:t>
      </w:r>
      <w:r>
        <w:rPr>
          <w:rStyle w:val="Hyperlink.2"/>
        </w:rPr>
        <w:fldChar w:fldCharType="begin" w:fldLock="0"/>
      </w:r>
      <w:r>
        <w:rPr>
          <w:rStyle w:val="Hyperlink.2"/>
        </w:rPr>
        <w:instrText xml:space="preserve"> HYPERLINK "https://doi.org/10.11144/Javeriana.upsy15-1.cmsa"</w:instrText>
      </w:r>
      <w:r>
        <w:rPr>
          <w:rStyle w:val="Hyperlink.2"/>
        </w:rPr>
        <w:fldChar w:fldCharType="separate" w:fldLock="0"/>
      </w:r>
      <w:r>
        <w:rPr>
          <w:rStyle w:val="Hyperlink.2"/>
          <w:rtl w:val="0"/>
          <w:lang w:val="pt-PT"/>
        </w:rPr>
        <w:t>https://doi.org/10.11144/Javeriana.upsy15-1.cmsa</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Nozadi, S. S., Spinrad, T. L., Eisenberg, N., Bolnick, R., Eggum-Wilkens, N. D., Smith, C. L., ... y Sallquist, J. (2013). Prediction of toddlers</w:t>
      </w:r>
      <w:r>
        <w:rPr>
          <w:rStyle w:val="Ninguno"/>
          <w:rFonts w:ascii="Times New Roman" w:hAnsi="Times New Roman" w:hint="default"/>
          <w:sz w:val="24"/>
          <w:szCs w:val="24"/>
          <w:rtl w:val="0"/>
          <w:lang w:val="es-ES_tradnl"/>
        </w:rPr>
        <w:t xml:space="preserve">’ </w:t>
      </w:r>
      <w:r>
        <w:rPr>
          <w:rStyle w:val="Ninguno"/>
          <w:rFonts w:ascii="Times New Roman" w:hAnsi="Times New Roman"/>
          <w:sz w:val="24"/>
          <w:szCs w:val="24"/>
          <w:rtl w:val="0"/>
          <w:lang w:val="en-US"/>
        </w:rPr>
        <w:t>expressive language from maternal sensitivity and toddlers</w:t>
      </w:r>
      <w:r>
        <w:rPr>
          <w:rStyle w:val="Ninguno"/>
          <w:rFonts w:ascii="Times New Roman" w:hAnsi="Times New Roman" w:hint="default"/>
          <w:sz w:val="24"/>
          <w:szCs w:val="24"/>
          <w:rtl w:val="0"/>
          <w:lang w:val="es-ES_tradnl"/>
        </w:rPr>
        <w:t xml:space="preserve">’ </w:t>
      </w:r>
      <w:r>
        <w:rPr>
          <w:rStyle w:val="Ninguno"/>
          <w:rFonts w:ascii="Times New Roman" w:hAnsi="Times New Roman"/>
          <w:sz w:val="24"/>
          <w:szCs w:val="24"/>
          <w:rtl w:val="0"/>
          <w:lang w:val="en-US"/>
        </w:rPr>
        <w:t xml:space="preserve">anger expressions: A developmental perspective. </w:t>
      </w:r>
      <w:r>
        <w:rPr>
          <w:rStyle w:val="Ninguno"/>
          <w:rFonts w:ascii="Times New Roman" w:hAnsi="Times New Roman"/>
          <w:i w:val="1"/>
          <w:iCs w:val="1"/>
          <w:sz w:val="24"/>
          <w:szCs w:val="24"/>
          <w:rtl w:val="0"/>
          <w:lang w:val="en-US"/>
        </w:rPr>
        <w:t>Infant Behavior and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36</w:t>
      </w:r>
      <w:r>
        <w:rPr>
          <w:rStyle w:val="Ninguno"/>
          <w:rFonts w:ascii="Times New Roman" w:hAnsi="Times New Roman"/>
          <w:sz w:val="24"/>
          <w:szCs w:val="24"/>
          <w:rtl w:val="0"/>
        </w:rPr>
        <w:t xml:space="preserve">(4), 650-661. </w:t>
      </w:r>
      <w:r>
        <w:rPr>
          <w:rStyle w:val="Hyperlink.1"/>
        </w:rPr>
        <w:fldChar w:fldCharType="begin" w:fldLock="0"/>
      </w:r>
      <w:r>
        <w:rPr>
          <w:rStyle w:val="Hyperlink.1"/>
        </w:rPr>
        <w:instrText xml:space="preserve"> HYPERLINK "https://doi.org/10.1016/j.infbeh.2013.06.002"</w:instrText>
      </w:r>
      <w:r>
        <w:rPr>
          <w:rStyle w:val="Hyperlink.1"/>
        </w:rPr>
        <w:fldChar w:fldCharType="separate" w:fldLock="0"/>
      </w:r>
      <w:r>
        <w:rPr>
          <w:rStyle w:val="Hyperlink.1"/>
          <w:rtl w:val="0"/>
        </w:rPr>
        <w:t>https://doi.org/10.1016/j.infbeh.2013.06.002</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Page, M., Wilhelm, M. S., Gamble, W. C., y Card, N. A. (2010). A comparison of maternal sensitivity and verbal stimulation as unique predictors of infant social</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lang w:val="en-US"/>
        </w:rPr>
        <w:t xml:space="preserve">emotional and cognitive development. </w:t>
      </w:r>
      <w:r>
        <w:rPr>
          <w:rStyle w:val="Ninguno"/>
          <w:rFonts w:ascii="Times New Roman" w:hAnsi="Times New Roman"/>
          <w:i w:val="1"/>
          <w:iCs w:val="1"/>
          <w:sz w:val="24"/>
          <w:szCs w:val="24"/>
          <w:rtl w:val="0"/>
          <w:lang w:val="en-US"/>
        </w:rPr>
        <w:t>Infant Behavior and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33</w:t>
      </w:r>
      <w:r>
        <w:rPr>
          <w:rStyle w:val="Ninguno"/>
          <w:rFonts w:ascii="Times New Roman" w:hAnsi="Times New Roman"/>
          <w:sz w:val="24"/>
          <w:szCs w:val="24"/>
          <w:rtl w:val="0"/>
        </w:rPr>
        <w:t xml:space="preserve">(1), 101-110. </w:t>
      </w:r>
      <w:r>
        <w:rPr>
          <w:rStyle w:val="Hyperlink.6"/>
        </w:rPr>
        <w:fldChar w:fldCharType="begin" w:fldLock="0"/>
      </w:r>
      <w:r>
        <w:rPr>
          <w:rStyle w:val="Hyperlink.6"/>
        </w:rPr>
        <w:instrText xml:space="preserve"> HYPERLINK "https://doi.org/10.1016/j.infbeh.2009.12.001"</w:instrText>
      </w:r>
      <w:r>
        <w:rPr>
          <w:rStyle w:val="Hyperlink.6"/>
        </w:rPr>
        <w:fldChar w:fldCharType="separate" w:fldLock="0"/>
      </w:r>
      <w:r>
        <w:rPr>
          <w:rStyle w:val="Hyperlink.6"/>
          <w:rtl w:val="0"/>
        </w:rPr>
        <w:t>h</w:t>
      </w:r>
      <w:r>
        <w:rPr/>
        <w:fldChar w:fldCharType="end" w:fldLock="0"/>
      </w:r>
      <w:r>
        <w:rPr>
          <w:rStyle w:val="Hyperlink.2"/>
        </w:rPr>
        <w:fldChar w:fldCharType="begin" w:fldLock="0"/>
      </w:r>
      <w:r>
        <w:rPr>
          <w:rStyle w:val="Hyperlink.2"/>
        </w:rPr>
        <w:instrText xml:space="preserve"> HYPERLINK "https://doi.org/10.1016/j.infbeh.2009.12.001"</w:instrText>
      </w:r>
      <w:r>
        <w:rPr>
          <w:rStyle w:val="Hyperlink.2"/>
        </w:rPr>
        <w:fldChar w:fldCharType="separate" w:fldLock="0"/>
      </w:r>
      <w:r>
        <w:rPr>
          <w:rStyle w:val="Hyperlink.2"/>
          <w:rtl w:val="0"/>
        </w:rPr>
        <w:t>ttps://doi.org/10.1016/j.infbeh.2009.12.001</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Pascoe, J.M., Wood, D.L., Duffee, J.H. y Kuo, A. (2016). Mediators and Adverse Effects of Child Poverty in the United States. Pediatrics 137(4. </w:t>
      </w:r>
      <w:r>
        <w:rPr>
          <w:rStyle w:val="Hyperlink.2"/>
        </w:rPr>
        <w:fldChar w:fldCharType="begin" w:fldLock="0"/>
      </w:r>
      <w:r>
        <w:rPr>
          <w:rStyle w:val="Hyperlink.2"/>
        </w:rPr>
        <w:instrText xml:space="preserve"> HYPERLINK "https://doi.org/10.1542/9781610020862-part04-mediators"</w:instrText>
      </w:r>
      <w:r>
        <w:rPr>
          <w:rStyle w:val="Hyperlink.2"/>
        </w:rPr>
        <w:fldChar w:fldCharType="separate" w:fldLock="0"/>
      </w:r>
      <w:r>
        <w:rPr>
          <w:rStyle w:val="Hyperlink.2"/>
          <w:rtl w:val="0"/>
          <w:lang w:val="en-US"/>
        </w:rPr>
        <w:t>https://doi.org/10.1542/9781610020862-part04-mediators</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Planalp, E. M., Braungart</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lang w:val="en-US"/>
        </w:rPr>
        <w:t xml:space="preserve">Rieker, J. M., Lickenbrock, D. M., y Zentall, S. R. (2013). Trajectories of parenting during infancy: The role of infant temperament and marital adjustment for mothers and fathers. </w:t>
      </w:r>
      <w:r>
        <w:rPr>
          <w:rStyle w:val="Ninguno"/>
          <w:rFonts w:ascii="Times New Roman" w:hAnsi="Times New Roman"/>
          <w:i w:val="1"/>
          <w:iCs w:val="1"/>
          <w:sz w:val="24"/>
          <w:szCs w:val="24"/>
          <w:rtl w:val="0"/>
          <w:lang w:val="en-US"/>
        </w:rPr>
        <w:t>Infancy</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18</w:t>
      </w:r>
      <w:r>
        <w:rPr>
          <w:rStyle w:val="Ninguno"/>
          <w:rFonts w:ascii="Times New Roman" w:hAnsi="Times New Roman"/>
          <w:sz w:val="24"/>
          <w:szCs w:val="24"/>
          <w:rtl w:val="0"/>
        </w:rPr>
        <w:t xml:space="preserve">, E16-E45. </w:t>
      </w:r>
      <w:r>
        <w:rPr>
          <w:rStyle w:val="Hyperlink.2"/>
        </w:rPr>
        <w:fldChar w:fldCharType="begin" w:fldLock="0"/>
      </w:r>
      <w:r>
        <w:rPr>
          <w:rStyle w:val="Hyperlink.2"/>
        </w:rPr>
        <w:instrText xml:space="preserve"> HYPERLINK "https://doi.org/10.1111/infa.12021"</w:instrText>
      </w:r>
      <w:r>
        <w:rPr>
          <w:rStyle w:val="Hyperlink.2"/>
        </w:rPr>
        <w:fldChar w:fldCharType="separate" w:fldLock="0"/>
      </w:r>
      <w:r>
        <w:rPr>
          <w:rStyle w:val="Hyperlink.2"/>
          <w:rtl w:val="0"/>
          <w:lang w:val="en-US"/>
        </w:rPr>
        <w:t>https://doi.org/10.1111/infa.12021</w:t>
      </w:r>
      <w:r>
        <w:rPr/>
        <w:fldChar w:fldCharType="end" w:fldLock="0"/>
      </w:r>
      <w:r>
        <w:rPr>
          <w:rStyle w:val="Ninguno"/>
          <w:rFonts w:ascii="Times New Roman" w:hAnsi="Times New Roman"/>
          <w:sz w:val="24"/>
          <w:szCs w:val="24"/>
          <w:rtl w:val="0"/>
        </w:rPr>
        <w:t xml:space="preserve"> </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Power, T. G. (2013). Parenting dimensions and styles: a brief history and recommendations for future research. </w:t>
      </w:r>
      <w:r>
        <w:rPr>
          <w:rStyle w:val="Ninguno"/>
          <w:rFonts w:ascii="Times New Roman" w:hAnsi="Times New Roman"/>
          <w:i w:val="1"/>
          <w:iCs w:val="1"/>
          <w:sz w:val="24"/>
          <w:szCs w:val="24"/>
          <w:rtl w:val="0"/>
          <w:lang w:val="en-US"/>
        </w:rPr>
        <w:t>Childhood Obesity</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9</w:t>
      </w:r>
      <w:r>
        <w:rPr>
          <w:rStyle w:val="Ninguno"/>
          <w:rFonts w:ascii="Times New Roman" w:hAnsi="Times New Roman"/>
          <w:sz w:val="24"/>
          <w:szCs w:val="24"/>
          <w:rtl w:val="0"/>
        </w:rPr>
        <w:t xml:space="preserve">(s1), S-14. </w:t>
      </w:r>
      <w:r>
        <w:rPr>
          <w:rStyle w:val="Hyperlink.2"/>
        </w:rPr>
        <w:fldChar w:fldCharType="begin" w:fldLock="0"/>
      </w:r>
      <w:r>
        <w:rPr>
          <w:rStyle w:val="Hyperlink.2"/>
        </w:rPr>
        <w:instrText xml:space="preserve"> HYPERLINK "https://doi.org/10.1089/chi.2013.0034"</w:instrText>
      </w:r>
      <w:r>
        <w:rPr>
          <w:rStyle w:val="Hyperlink.2"/>
        </w:rPr>
        <w:fldChar w:fldCharType="separate" w:fldLock="0"/>
      </w:r>
      <w:r>
        <w:rPr>
          <w:rStyle w:val="Hyperlink.2"/>
          <w:rtl w:val="0"/>
          <w:lang w:val="en-US"/>
        </w:rPr>
        <w:t>https://doi.org/10.1089/chi.2013.0034</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Raver, C. C. (1996). Relations between social contingency in mother-child interaction and 2-year-olds' social competence. </w:t>
      </w:r>
      <w:r>
        <w:rPr>
          <w:rStyle w:val="Ninguno"/>
          <w:rFonts w:ascii="Times New Roman" w:hAnsi="Times New Roman"/>
          <w:i w:val="1"/>
          <w:iCs w:val="1"/>
          <w:sz w:val="24"/>
          <w:szCs w:val="24"/>
          <w:rtl w:val="0"/>
          <w:lang w:val="en-US"/>
        </w:rPr>
        <w:t>Developmental psychology, 32</w:t>
      </w:r>
      <w:r>
        <w:rPr>
          <w:rStyle w:val="Ninguno"/>
          <w:rFonts w:ascii="Times New Roman" w:hAnsi="Times New Roman"/>
          <w:sz w:val="24"/>
          <w:szCs w:val="24"/>
          <w:rtl w:val="0"/>
        </w:rPr>
        <w:t xml:space="preserve">(5), 850. </w:t>
      </w:r>
      <w:r>
        <w:rPr>
          <w:rStyle w:val="Hyperlink.2"/>
        </w:rPr>
        <w:fldChar w:fldCharType="begin" w:fldLock="0"/>
      </w:r>
      <w:r>
        <w:rPr>
          <w:rStyle w:val="Hyperlink.2"/>
        </w:rPr>
        <w:instrText xml:space="preserve"> HYPERLINK "https://doi.org/10.1037/0012-1649.32.5.850"</w:instrText>
      </w:r>
      <w:r>
        <w:rPr>
          <w:rStyle w:val="Hyperlink.2"/>
        </w:rPr>
        <w:fldChar w:fldCharType="separate" w:fldLock="0"/>
      </w:r>
      <w:r>
        <w:rPr>
          <w:rStyle w:val="Hyperlink.2"/>
          <w:rtl w:val="0"/>
          <w:lang w:val="en-US"/>
        </w:rPr>
        <w:t>https://doi.org/10.1037/0012-1649.32.5.850</w:t>
      </w:r>
      <w:r>
        <w:rPr/>
        <w:fldChar w:fldCharType="end" w:fldLock="0"/>
      </w:r>
      <w:r>
        <w:rPr>
          <w:rStyle w:val="Ninguno"/>
          <w:rFonts w:ascii="Times New Roman" w:hAnsi="Times New Roman"/>
          <w:sz w:val="24"/>
          <w:szCs w:val="24"/>
          <w:rtl w:val="0"/>
        </w:rPr>
        <w:t xml:space="preserve"> </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Richaud de Minzi, M. C., Sacchi, C., y Moreno, J. E. (2001). Desarrollo de resiliencia en ni</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 xml:space="preserve">os en riesgo ambiental por pobreza extrema (Informe final PICT 99/04-06300). </w:t>
      </w:r>
      <w:r>
        <w:rPr>
          <w:rStyle w:val="Ninguno"/>
          <w:rFonts w:ascii="Times New Roman" w:hAnsi="Times New Roman"/>
          <w:i w:val="1"/>
          <w:iCs w:val="1"/>
          <w:sz w:val="24"/>
          <w:szCs w:val="24"/>
          <w:rtl w:val="0"/>
          <w:lang w:val="pt-PT"/>
        </w:rPr>
        <w:t>Buenos Aires: CIIPMECONICET</w:t>
      </w:r>
      <w:r>
        <w:rPr>
          <w:rStyle w:val="Ninguno"/>
          <w:rFonts w:ascii="Times New Roman" w:hAnsi="Times New Roman"/>
          <w:sz w:val="24"/>
          <w:szCs w:val="24"/>
          <w:rtl w:val="0"/>
        </w:rPr>
        <w:t xml:space="preserve">. </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Richaud, M.C., Mestre, M.V., Lemos, V., Tur, A.M., Ghiglione, M.E. y Samper, P. (2013). La influencia de la cultura en los estilos parentales en contextos de vulnerabilidad social. Avances en Psicolog</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it-IT"/>
        </w:rPr>
        <w:t xml:space="preserve">a Latinoamericana, 31, 419-431. </w:t>
      </w:r>
      <w:r>
        <w:rPr>
          <w:rStyle w:val="Hyperlink.1"/>
        </w:rPr>
        <w:fldChar w:fldCharType="begin" w:fldLock="0"/>
      </w:r>
      <w:r>
        <w:rPr>
          <w:rStyle w:val="Hyperlink.1"/>
        </w:rPr>
        <w:instrText xml:space="preserve"> HYPERLINK "https://doi.org/10.15381/rinvp.v16i2.6554"</w:instrText>
      </w:r>
      <w:r>
        <w:rPr>
          <w:rStyle w:val="Hyperlink.1"/>
        </w:rPr>
        <w:fldChar w:fldCharType="separate" w:fldLock="0"/>
      </w:r>
      <w:r>
        <w:rPr>
          <w:rStyle w:val="Hyperlink.1"/>
          <w:rtl w:val="0"/>
          <w:lang w:val="en-US"/>
        </w:rPr>
        <w:t>https://doi.org/10.15381/rinvp.v16i2.6554</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Rigal, N., Rubio, B., y Monnery-Patris, S. (2016). Is harsh caregiving effective in toddlers with low inhibitory control? An experimental study in the food domain. </w:t>
      </w:r>
      <w:r>
        <w:rPr>
          <w:rStyle w:val="Ninguno"/>
          <w:rFonts w:ascii="Times New Roman" w:hAnsi="Times New Roman"/>
          <w:i w:val="1"/>
          <w:iCs w:val="1"/>
          <w:sz w:val="24"/>
          <w:szCs w:val="24"/>
          <w:rtl w:val="0"/>
          <w:lang w:val="en-US"/>
        </w:rPr>
        <w:t>Infant Behavior and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43</w:t>
      </w:r>
      <w:r>
        <w:rPr>
          <w:rStyle w:val="Ninguno"/>
          <w:rFonts w:ascii="Times New Roman" w:hAnsi="Times New Roman"/>
          <w:sz w:val="24"/>
          <w:szCs w:val="24"/>
          <w:rtl w:val="0"/>
        </w:rPr>
        <w:t xml:space="preserve">, 5-12. </w:t>
      </w:r>
      <w:r>
        <w:rPr>
          <w:rStyle w:val="Hyperlink.2"/>
        </w:rPr>
        <w:fldChar w:fldCharType="begin" w:fldLock="0"/>
      </w:r>
      <w:r>
        <w:rPr>
          <w:rStyle w:val="Hyperlink.2"/>
        </w:rPr>
        <w:instrText xml:space="preserve"> HYPERLINK "https://doi.org/10.1016/j.infbeh.2016.02.001"</w:instrText>
      </w:r>
      <w:r>
        <w:rPr>
          <w:rStyle w:val="Hyperlink.2"/>
        </w:rPr>
        <w:fldChar w:fldCharType="separate" w:fldLock="0"/>
      </w:r>
      <w:r>
        <w:rPr>
          <w:rStyle w:val="Hyperlink.2"/>
          <w:rtl w:val="0"/>
        </w:rPr>
        <w:t>https://doi.org/10.1016/j.infbeh.2016.02.001</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Robinson, J. L., y Acevedo, M. C. (2001). Infant reactivity and reliance on mother during emotion challenges: Prediction of cognition and language skills in a low-income sample. </w:t>
      </w:r>
      <w:r>
        <w:rPr>
          <w:rStyle w:val="Ninguno"/>
          <w:rFonts w:ascii="Times New Roman" w:hAnsi="Times New Roman"/>
          <w:i w:val="1"/>
          <w:iCs w:val="1"/>
          <w:sz w:val="24"/>
          <w:szCs w:val="24"/>
          <w:rtl w:val="0"/>
          <w:lang w:val="en-US"/>
        </w:rPr>
        <w:t>Child Development, 72</w:t>
      </w:r>
      <w:r>
        <w:rPr>
          <w:rStyle w:val="Ninguno"/>
          <w:rFonts w:ascii="Times New Roman" w:hAnsi="Times New Roman"/>
          <w:sz w:val="24"/>
          <w:szCs w:val="24"/>
          <w:rtl w:val="0"/>
        </w:rPr>
        <w:t>, 402</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rPr>
        <w:t xml:space="preserve">415. </w:t>
      </w:r>
      <w:r>
        <w:rPr>
          <w:rStyle w:val="Hyperlink.2"/>
        </w:rPr>
        <w:fldChar w:fldCharType="begin" w:fldLock="0"/>
      </w:r>
      <w:r>
        <w:rPr>
          <w:rStyle w:val="Hyperlink.2"/>
        </w:rPr>
        <w:instrText xml:space="preserve"> HYPERLINK "https://doi.org/10.1111/1467-8624.00286"</w:instrText>
      </w:r>
      <w:r>
        <w:rPr>
          <w:rStyle w:val="Hyperlink.2"/>
        </w:rPr>
        <w:fldChar w:fldCharType="separate" w:fldLock="0"/>
      </w:r>
      <w:r>
        <w:rPr>
          <w:rStyle w:val="Hyperlink.2"/>
          <w:rtl w:val="0"/>
          <w:lang w:val="en-US"/>
        </w:rPr>
        <w:t>https://doi.org/10.1111/1467-8624.00286</w:t>
      </w:r>
      <w:r>
        <w:rPr/>
        <w:fldChar w:fldCharType="end" w:fldLock="0"/>
      </w:r>
      <w:r>
        <w:rPr>
          <w:rStyle w:val="Ninguno"/>
          <w:rFonts w:ascii="Times New Roman" w:hAnsi="Times New Roman"/>
          <w:sz w:val="24"/>
          <w:szCs w:val="24"/>
          <w:rtl w:val="0"/>
        </w:rPr>
        <w:t xml:space="preserve"> </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pt-PT"/>
        </w:rPr>
        <w:t>Rodrigo, M. J., M</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fr-FR"/>
        </w:rPr>
        <w:t>iquez, M. L., Mart</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n, J. C., y Rodr</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guez, B. (2015). La parentalidad positiva desde la prevenci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y la promoci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rPr>
        <w:t xml:space="preserve">n. </w:t>
      </w:r>
      <w:r>
        <w:rPr>
          <w:rStyle w:val="Ninguno"/>
          <w:rFonts w:ascii="Times New Roman" w:hAnsi="Times New Roman"/>
          <w:i w:val="1"/>
          <w:iCs w:val="1"/>
          <w:sz w:val="24"/>
          <w:szCs w:val="24"/>
          <w:rtl w:val="0"/>
          <w:lang w:val="es-ES_tradnl"/>
        </w:rPr>
        <w:t>Manual pr</w:t>
      </w:r>
      <w:r>
        <w:rPr>
          <w:rStyle w:val="Ninguno"/>
          <w:rFonts w:ascii="Times New Roman" w:hAnsi="Times New Roman" w:hint="default"/>
          <w:i w:val="1"/>
          <w:iCs w:val="1"/>
          <w:sz w:val="24"/>
          <w:szCs w:val="24"/>
          <w:rtl w:val="0"/>
          <w:lang w:val="es-ES_tradnl"/>
        </w:rPr>
        <w:t>á</w:t>
      </w:r>
      <w:r>
        <w:rPr>
          <w:rStyle w:val="Ninguno"/>
          <w:rFonts w:ascii="Times New Roman" w:hAnsi="Times New Roman"/>
          <w:i w:val="1"/>
          <w:iCs w:val="1"/>
          <w:sz w:val="24"/>
          <w:szCs w:val="24"/>
          <w:rtl w:val="0"/>
          <w:lang w:val="es-ES_tradnl"/>
        </w:rPr>
        <w:t>ctico de parentalidad positiva</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2</w:t>
      </w:r>
      <w:r>
        <w:rPr>
          <w:rStyle w:val="Ninguno"/>
          <w:rFonts w:ascii="Times New Roman" w:hAnsi="Times New Roman"/>
          <w:sz w:val="24"/>
          <w:szCs w:val="24"/>
          <w:rtl w:val="0"/>
        </w:rPr>
        <w:t xml:space="preserve">, 25-43. </w:t>
      </w:r>
      <w:r>
        <w:rPr>
          <w:rStyle w:val="Hyperlink.1"/>
        </w:rPr>
        <w:fldChar w:fldCharType="begin" w:fldLock="0"/>
      </w:r>
      <w:r>
        <w:rPr>
          <w:rStyle w:val="Hyperlink.1"/>
        </w:rPr>
        <w:instrText xml:space="preserve"> HYPERLINK "https://doi.org/10.55414/ap.v34i2-3.601"</w:instrText>
      </w:r>
      <w:r>
        <w:rPr>
          <w:rStyle w:val="Hyperlink.1"/>
        </w:rPr>
        <w:fldChar w:fldCharType="separate" w:fldLock="0"/>
      </w:r>
      <w:r>
        <w:rPr>
          <w:rStyle w:val="Hyperlink.1"/>
          <w:rtl w:val="0"/>
          <w:lang w:val="pt-PT"/>
        </w:rPr>
        <w:t>ttps://doi.org/10.55414/ap.v34i2-3.601</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fr-FR"/>
        </w:rPr>
        <w:t>Roque, L., Ver</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n-US"/>
        </w:rPr>
        <w:t xml:space="preserve">ssimo, M., Fernandes, M., y Rebelo, A. (2013). Emotion regulation and attachment: Relationships with children's secure base, during different situational and social contexts in naturalistic settings. </w:t>
      </w:r>
      <w:r>
        <w:rPr>
          <w:rStyle w:val="Ninguno"/>
          <w:rFonts w:ascii="Times New Roman" w:hAnsi="Times New Roman"/>
          <w:i w:val="1"/>
          <w:iCs w:val="1"/>
          <w:sz w:val="24"/>
          <w:szCs w:val="24"/>
          <w:rtl w:val="0"/>
          <w:lang w:val="en-US"/>
        </w:rPr>
        <w:t>Infant behavior and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36</w:t>
      </w:r>
      <w:r>
        <w:rPr>
          <w:rStyle w:val="Ninguno"/>
          <w:rFonts w:ascii="Times New Roman" w:hAnsi="Times New Roman"/>
          <w:sz w:val="24"/>
          <w:szCs w:val="24"/>
          <w:rtl w:val="0"/>
        </w:rPr>
        <w:t xml:space="preserve">(3), 298-306. </w:t>
      </w:r>
      <w:r>
        <w:rPr>
          <w:rStyle w:val="Hyperlink.2"/>
        </w:rPr>
        <w:fldChar w:fldCharType="begin" w:fldLock="0"/>
      </w:r>
      <w:r>
        <w:rPr>
          <w:rStyle w:val="Hyperlink.2"/>
        </w:rPr>
        <w:instrText xml:space="preserve"> HYPERLINK "https://doi.org/10.1016/j.infbeh.2013.03.003"</w:instrText>
      </w:r>
      <w:r>
        <w:rPr>
          <w:rStyle w:val="Hyperlink.2"/>
        </w:rPr>
        <w:fldChar w:fldCharType="separate" w:fldLock="0"/>
      </w:r>
      <w:r>
        <w:rPr>
          <w:rStyle w:val="Hyperlink.2"/>
          <w:rtl w:val="0"/>
        </w:rPr>
        <w:t>https://doi.org/10.1016/j.infbeh.2013.03.003</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Rothbart, M. (2007). Temperament, development, and personality. </w:t>
      </w:r>
      <w:r>
        <w:rPr>
          <w:rStyle w:val="Ninguno"/>
          <w:rFonts w:ascii="Times New Roman" w:hAnsi="Times New Roman"/>
          <w:i w:val="1"/>
          <w:iCs w:val="1"/>
          <w:sz w:val="24"/>
          <w:szCs w:val="24"/>
          <w:rtl w:val="0"/>
        </w:rPr>
        <w:t>Curr. Dir. Psychol. Sci.</w:t>
      </w:r>
      <w:r>
        <w:rPr>
          <w:rStyle w:val="Ninguno"/>
          <w:rFonts w:ascii="Times New Roman" w:hAnsi="Times New Roman"/>
          <w:sz w:val="24"/>
          <w:szCs w:val="24"/>
          <w:rtl w:val="0"/>
        </w:rPr>
        <w:t xml:space="preserve"> 3, 17</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rPr>
        <w:t>35.</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Rothbart, M. K. (1981). Development of individual differences in temperament. </w:t>
      </w:r>
      <w:r>
        <w:rPr>
          <w:rStyle w:val="Ninguno"/>
          <w:rFonts w:ascii="Times New Roman" w:hAnsi="Times New Roman"/>
          <w:i w:val="1"/>
          <w:iCs w:val="1"/>
          <w:sz w:val="24"/>
          <w:szCs w:val="24"/>
          <w:rtl w:val="0"/>
        </w:rPr>
        <w:t>Adv. Dev. Psychol.</w:t>
      </w:r>
      <w:r>
        <w:rPr>
          <w:rStyle w:val="Ninguno"/>
          <w:rFonts w:ascii="Times New Roman" w:hAnsi="Times New Roman"/>
          <w:sz w:val="24"/>
          <w:szCs w:val="24"/>
          <w:rtl w:val="0"/>
        </w:rPr>
        <w:t xml:space="preserve"> 1, 37</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rPr>
        <w:t>86.</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rPr>
        <w:t xml:space="preserve">Rothbart, M. K. (2011). </w:t>
      </w:r>
      <w:r>
        <w:rPr>
          <w:rStyle w:val="Ninguno"/>
          <w:rFonts w:ascii="Times New Roman" w:hAnsi="Times New Roman"/>
          <w:i w:val="1"/>
          <w:iCs w:val="1"/>
          <w:sz w:val="24"/>
          <w:szCs w:val="24"/>
          <w:rtl w:val="0"/>
          <w:lang w:val="en-US"/>
        </w:rPr>
        <w:t>Becoming who we are: Temperament and personality in development.</w:t>
      </w:r>
      <w:r>
        <w:rPr>
          <w:rStyle w:val="Ninguno"/>
          <w:rFonts w:ascii="Times New Roman" w:hAnsi="Times New Roman"/>
          <w:sz w:val="24"/>
          <w:szCs w:val="24"/>
          <w:rtl w:val="0"/>
        </w:rPr>
        <w:t xml:space="preserve"> Guilford Press.</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Rothbart, M. K., Ahadi, S. A., and Hershey, K. L. (1994). Temperament and social behavior in childhood. </w:t>
      </w:r>
      <w:r>
        <w:rPr>
          <w:rStyle w:val="Ninguno"/>
          <w:rFonts w:ascii="Times New Roman" w:hAnsi="Times New Roman"/>
          <w:i w:val="1"/>
          <w:iCs w:val="1"/>
          <w:sz w:val="24"/>
          <w:szCs w:val="24"/>
          <w:rtl w:val="0"/>
        </w:rPr>
        <w:t>Merrill Pal. Q.</w:t>
      </w:r>
      <w:r>
        <w:rPr>
          <w:rStyle w:val="Ninguno"/>
          <w:rFonts w:ascii="Times New Roman" w:hAnsi="Times New Roman"/>
          <w:sz w:val="24"/>
          <w:szCs w:val="24"/>
          <w:rtl w:val="0"/>
        </w:rPr>
        <w:t xml:space="preserve"> 40, 21</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rPr>
        <w:t>39.</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Rothbart, M. K., Ahadi, S. A., and Evans, D. E. (2000). Temperament and personality: origins and outcomes. </w:t>
      </w:r>
      <w:r>
        <w:rPr>
          <w:rStyle w:val="Ninguno"/>
          <w:rFonts w:ascii="Times New Roman" w:hAnsi="Times New Roman"/>
          <w:i w:val="1"/>
          <w:iCs w:val="1"/>
          <w:sz w:val="24"/>
          <w:szCs w:val="24"/>
          <w:rtl w:val="0"/>
        </w:rPr>
        <w:t>J. Pers. Soc. Psychol.</w:t>
      </w:r>
      <w:r>
        <w:rPr>
          <w:rStyle w:val="Ninguno"/>
          <w:rFonts w:ascii="Times New Roman" w:hAnsi="Times New Roman"/>
          <w:sz w:val="24"/>
          <w:szCs w:val="24"/>
          <w:rtl w:val="0"/>
        </w:rPr>
        <w:t xml:space="preserve"> 78, 122</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rPr>
        <w:t xml:space="preserve">135. </w:t>
      </w:r>
      <w:r>
        <w:rPr>
          <w:rStyle w:val="Hyperlink.2"/>
        </w:rPr>
        <w:fldChar w:fldCharType="begin" w:fldLock="0"/>
      </w:r>
      <w:r>
        <w:rPr>
          <w:rStyle w:val="Hyperlink.2"/>
        </w:rPr>
        <w:instrText xml:space="preserve"> HYPERLINK "https://doi.org/10.1037/0022-3514.78.1.122"</w:instrText>
      </w:r>
      <w:r>
        <w:rPr>
          <w:rStyle w:val="Hyperlink.2"/>
        </w:rPr>
        <w:fldChar w:fldCharType="separate" w:fldLock="0"/>
      </w:r>
      <w:r>
        <w:rPr>
          <w:rStyle w:val="Hyperlink.2"/>
          <w:rtl w:val="0"/>
          <w:lang w:val="en-US"/>
        </w:rPr>
        <w:t>https://doi.org/10.1037/0022-3514.78.1.122</w:t>
      </w:r>
      <w:r>
        <w:rPr/>
        <w:fldChar w:fldCharType="end" w:fldLock="0"/>
      </w:r>
      <w:r>
        <w:rPr>
          <w:rStyle w:val="Ninguno"/>
          <w:rFonts w:ascii="Times New Roman" w:hAnsi="Times New Roman"/>
          <w:sz w:val="24"/>
          <w:szCs w:val="24"/>
          <w:rtl w:val="0"/>
        </w:rPr>
        <w:t xml:space="preserve"> </w:t>
      </w:r>
    </w:p>
    <w:p>
      <w:pPr>
        <w:pStyle w:val="Cuerpo"/>
        <w:spacing w:line="360" w:lineRule="auto"/>
        <w:ind w:left="720" w:hanging="720"/>
        <w:jc w:val="both"/>
        <w:rPr>
          <w:rStyle w:val="Ninguno"/>
          <w:rFonts w:ascii="Georgia" w:cs="Georgia" w:hAnsi="Georgia" w:eastAsia="Georgia"/>
          <w:sz w:val="21"/>
          <w:szCs w:val="21"/>
        </w:rPr>
      </w:pPr>
      <w:r>
        <w:rPr>
          <w:rStyle w:val="Ninguno"/>
          <w:rFonts w:ascii="Georgia" w:hAnsi="Georgia"/>
          <w:sz w:val="21"/>
          <w:szCs w:val="21"/>
          <w:rtl w:val="0"/>
          <w:lang w:val="en-US"/>
        </w:rPr>
        <w:t xml:space="preserve">Rothbart, M. K., Ahadi, S. A., and Hershey, K. L. (1994). Temperament and social behavior in childhood. </w:t>
      </w:r>
      <w:r>
        <w:rPr>
          <w:rStyle w:val="Ninguno"/>
          <w:i w:val="1"/>
          <w:iCs w:val="1"/>
          <w:sz w:val="21"/>
          <w:szCs w:val="21"/>
          <w:rtl w:val="0"/>
        </w:rPr>
        <w:t>Merrill Pal. Q.</w:t>
      </w:r>
      <w:r>
        <w:rPr>
          <w:rStyle w:val="Ninguno"/>
          <w:rFonts w:ascii="Georgia" w:hAnsi="Georgia"/>
          <w:sz w:val="21"/>
          <w:szCs w:val="21"/>
          <w:rtl w:val="0"/>
        </w:rPr>
        <w:t xml:space="preserve"> 40, 21</w:t>
      </w:r>
      <w:r>
        <w:rPr>
          <w:rStyle w:val="Ninguno"/>
          <w:rFonts w:ascii="Georgia" w:hAnsi="Georgia" w:hint="default"/>
          <w:sz w:val="21"/>
          <w:szCs w:val="21"/>
          <w:rtl w:val="0"/>
          <w:lang w:val="es-ES_tradnl"/>
        </w:rPr>
        <w:t>–</w:t>
      </w:r>
      <w:r>
        <w:rPr>
          <w:rStyle w:val="Ninguno"/>
          <w:rFonts w:ascii="Georgia" w:hAnsi="Georgia"/>
          <w:sz w:val="21"/>
          <w:szCs w:val="21"/>
          <w:rtl w:val="0"/>
        </w:rPr>
        <w:t>39.</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Sethna, V., Perry, E., Domoney, J., Iles, J., Psychogiou, L., Rowbotham, N. E., ... y Ramchandani, P. G. (2017). Father</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lang w:val="en-US"/>
        </w:rPr>
        <w:t xml:space="preserve">child interactions at 3 months and 24 months: Contributions to children's cognitive development at 24 months. </w:t>
      </w:r>
      <w:r>
        <w:rPr>
          <w:rStyle w:val="Ninguno"/>
          <w:rFonts w:ascii="Times New Roman" w:hAnsi="Times New Roman"/>
          <w:i w:val="1"/>
          <w:iCs w:val="1"/>
          <w:sz w:val="24"/>
          <w:szCs w:val="24"/>
          <w:rtl w:val="0"/>
          <w:lang w:val="en-US"/>
        </w:rPr>
        <w:t>Infant Mental Health Journal</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38</w:t>
      </w:r>
      <w:r>
        <w:rPr>
          <w:rStyle w:val="Ninguno"/>
          <w:rFonts w:ascii="Times New Roman" w:hAnsi="Times New Roman"/>
          <w:sz w:val="24"/>
          <w:szCs w:val="24"/>
          <w:rtl w:val="0"/>
        </w:rPr>
        <w:t xml:space="preserve">(3), 378-390. doi: </w:t>
      </w:r>
      <w:r>
        <w:rPr>
          <w:rStyle w:val="Hyperlink.2"/>
        </w:rPr>
        <w:fldChar w:fldCharType="begin" w:fldLock="0"/>
      </w:r>
      <w:r>
        <w:rPr>
          <w:rStyle w:val="Hyperlink.2"/>
        </w:rPr>
        <w:instrText xml:space="preserve"> HYPERLINK "https://doi.org/10.1002/imhj.21642"</w:instrText>
      </w:r>
      <w:r>
        <w:rPr>
          <w:rStyle w:val="Hyperlink.2"/>
        </w:rPr>
        <w:fldChar w:fldCharType="separate" w:fldLock="0"/>
      </w:r>
      <w:r>
        <w:rPr>
          <w:rStyle w:val="Hyperlink.2"/>
          <w:rtl w:val="0"/>
        </w:rPr>
        <w:t>https://doi.org/10.1002/imhj.21642</w:t>
      </w:r>
      <w:r>
        <w:rPr/>
        <w:fldChar w:fldCharType="end" w:fldLock="0"/>
      </w:r>
    </w:p>
    <w:p>
      <w:pPr>
        <w:pStyle w:val="Cuerpo"/>
        <w:spacing w:line="360" w:lineRule="auto"/>
        <w:ind w:left="720" w:firstLine="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Sharp, C., y Fonagy, P. (2008). The parent's capacity to treat the child as a psychological agent: Constructs, measures and implications for developmental psychopathology. </w:t>
      </w:r>
      <w:r>
        <w:rPr>
          <w:rStyle w:val="Ninguno"/>
          <w:rFonts w:ascii="Times New Roman" w:hAnsi="Times New Roman"/>
          <w:i w:val="1"/>
          <w:iCs w:val="1"/>
          <w:sz w:val="24"/>
          <w:szCs w:val="24"/>
          <w:rtl w:val="0"/>
          <w:lang w:val="en-US"/>
        </w:rPr>
        <w:t>Social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17</w:t>
      </w:r>
      <w:r>
        <w:rPr>
          <w:rStyle w:val="Ninguno"/>
          <w:rFonts w:ascii="Times New Roman" w:hAnsi="Times New Roman"/>
          <w:sz w:val="24"/>
          <w:szCs w:val="24"/>
          <w:rtl w:val="0"/>
        </w:rPr>
        <w:t xml:space="preserve">(3), 737-754. </w:t>
      </w:r>
      <w:r>
        <w:rPr>
          <w:rStyle w:val="Hyperlink.1"/>
        </w:rPr>
        <w:fldChar w:fldCharType="begin" w:fldLock="0"/>
      </w:r>
      <w:r>
        <w:rPr>
          <w:rStyle w:val="Hyperlink.1"/>
        </w:rPr>
        <w:instrText xml:space="preserve"> HYPERLINK "https://doi.org/10.1111/j.1467-9507.2007.00457.x"</w:instrText>
      </w:r>
      <w:r>
        <w:rPr>
          <w:rStyle w:val="Hyperlink.1"/>
        </w:rPr>
        <w:fldChar w:fldCharType="separate" w:fldLock="0"/>
      </w:r>
      <w:r>
        <w:rPr>
          <w:rStyle w:val="Hyperlink.1"/>
          <w:rtl w:val="0"/>
          <w:lang w:val="en-US"/>
        </w:rPr>
        <w:t>https://doi.org/10.1111/j.1467-9507.2007.00457.x</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Shewark, E. A., y Blandon, A. Y. (2015). Mothers' and fathers' emotion socialization and children's emotion regulation: A within</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lang w:val="en-US"/>
        </w:rPr>
        <w:t>family m</w:t>
      </w:r>
      <w:r>
        <w:rPr>
          <w:rStyle w:val="Ninguno"/>
          <w:sz w:val="20"/>
          <w:szCs w:val="20"/>
          <w:rtl w:val="0"/>
        </w:rPr>
        <w:t xml:space="preserve">odel. </w:t>
      </w:r>
      <w:r>
        <w:rPr>
          <w:rStyle w:val="Ninguno"/>
          <w:i w:val="1"/>
          <w:iCs w:val="1"/>
          <w:sz w:val="20"/>
          <w:szCs w:val="20"/>
          <w:rtl w:val="0"/>
          <w:lang w:val="en-US"/>
        </w:rPr>
        <w:t>Social Development</w:t>
      </w:r>
      <w:r>
        <w:rPr>
          <w:rStyle w:val="Ninguno"/>
          <w:sz w:val="20"/>
          <w:szCs w:val="20"/>
          <w:rtl w:val="0"/>
        </w:rPr>
        <w:t xml:space="preserve">, </w:t>
      </w:r>
      <w:r>
        <w:rPr>
          <w:rStyle w:val="Ninguno"/>
          <w:i w:val="1"/>
          <w:iCs w:val="1"/>
          <w:sz w:val="20"/>
          <w:szCs w:val="20"/>
          <w:rtl w:val="0"/>
        </w:rPr>
        <w:t>24</w:t>
      </w:r>
      <w:r>
        <w:rPr>
          <w:rStyle w:val="Ninguno"/>
          <w:sz w:val="20"/>
          <w:szCs w:val="20"/>
          <w:rtl w:val="0"/>
        </w:rPr>
        <w:t xml:space="preserve">(2), 266-284. </w:t>
      </w:r>
      <w:r>
        <w:rPr>
          <w:rStyle w:val="Hyperlink.5"/>
        </w:rPr>
        <w:fldChar w:fldCharType="begin" w:fldLock="0"/>
      </w:r>
      <w:r>
        <w:rPr>
          <w:rStyle w:val="Hyperlink.5"/>
        </w:rPr>
        <w:instrText xml:space="preserve"> HYPERLINK "https://doi.org/10.1111/sode.12095"</w:instrText>
      </w:r>
      <w:r>
        <w:rPr>
          <w:rStyle w:val="Hyperlink.5"/>
        </w:rPr>
        <w:fldChar w:fldCharType="separate" w:fldLock="0"/>
      </w:r>
      <w:r>
        <w:rPr>
          <w:rStyle w:val="Hyperlink.5"/>
          <w:rtl w:val="0"/>
          <w:lang w:val="en-US"/>
        </w:rPr>
        <w:t>https://doi.org/10.1111/sode.12095</w:t>
      </w:r>
      <w:r>
        <w:rPr/>
        <w:fldChar w:fldCharType="end" w:fldLock="0"/>
      </w:r>
      <w:r>
        <w:rPr>
          <w:rStyle w:val="Ninguno"/>
          <w:sz w:val="20"/>
          <w:szCs w:val="20"/>
          <w:rtl w:val="0"/>
        </w:rPr>
        <w:t xml:space="preserve"> </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Schuhmacher, N., Collard, J., y K</w:t>
      </w:r>
      <w:r>
        <w:rPr>
          <w:rStyle w:val="Ninguno"/>
          <w:rFonts w:ascii="Times New Roman" w:hAnsi="Times New Roman" w:hint="default"/>
          <w:sz w:val="24"/>
          <w:szCs w:val="24"/>
          <w:rtl w:val="0"/>
          <w:lang w:val="es-ES_tradnl"/>
        </w:rPr>
        <w:t>ä</w:t>
      </w:r>
      <w:r>
        <w:rPr>
          <w:rStyle w:val="Ninguno"/>
          <w:rFonts w:ascii="Times New Roman" w:hAnsi="Times New Roman"/>
          <w:sz w:val="24"/>
          <w:szCs w:val="24"/>
          <w:rtl w:val="0"/>
          <w:lang w:val="en-US"/>
        </w:rPr>
        <w:t>rtner, J. (2017). The Differential role of parenting, peers, and temperament for explaining interindividual differences in 18-months-olds</w:t>
      </w:r>
      <w:r>
        <w:rPr>
          <w:rStyle w:val="Ninguno"/>
          <w:rFonts w:ascii="Times New Roman" w:hAnsi="Times New Roman" w:hint="default"/>
          <w:sz w:val="24"/>
          <w:szCs w:val="24"/>
          <w:rtl w:val="0"/>
          <w:lang w:val="es-ES_tradnl"/>
        </w:rPr>
        <w:t xml:space="preserve">’ </w:t>
      </w:r>
      <w:r>
        <w:rPr>
          <w:rStyle w:val="Ninguno"/>
          <w:rFonts w:ascii="Times New Roman" w:hAnsi="Times New Roman"/>
          <w:sz w:val="24"/>
          <w:szCs w:val="24"/>
          <w:rtl w:val="0"/>
          <w:lang w:val="en-US"/>
        </w:rPr>
        <w:t xml:space="preserve">comforting and helping. </w:t>
      </w:r>
      <w:r>
        <w:rPr>
          <w:rStyle w:val="Ninguno"/>
          <w:rFonts w:ascii="Times New Roman" w:hAnsi="Times New Roman"/>
          <w:i w:val="1"/>
          <w:iCs w:val="1"/>
          <w:sz w:val="24"/>
          <w:szCs w:val="24"/>
          <w:rtl w:val="0"/>
          <w:lang w:val="en-US"/>
        </w:rPr>
        <w:t>Infant Behavior and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46</w:t>
      </w:r>
      <w:r>
        <w:rPr>
          <w:rStyle w:val="Ninguno"/>
          <w:rFonts w:ascii="Times New Roman" w:hAnsi="Times New Roman"/>
          <w:sz w:val="24"/>
          <w:szCs w:val="24"/>
          <w:rtl w:val="0"/>
        </w:rPr>
        <w:t xml:space="preserve">, 124-134.  </w:t>
      </w:r>
      <w:r>
        <w:rPr>
          <w:rStyle w:val="Hyperlink.1"/>
        </w:rPr>
        <w:fldChar w:fldCharType="begin" w:fldLock="0"/>
      </w:r>
      <w:r>
        <w:rPr>
          <w:rStyle w:val="Hyperlink.1"/>
        </w:rPr>
        <w:instrText xml:space="preserve"> HYPERLINK "https://doi.org/10.1016/j.infbeh.2017.01.002"</w:instrText>
      </w:r>
      <w:r>
        <w:rPr>
          <w:rStyle w:val="Hyperlink.1"/>
        </w:rPr>
        <w:fldChar w:fldCharType="separate" w:fldLock="0"/>
      </w:r>
      <w:r>
        <w:rPr>
          <w:rStyle w:val="Hyperlink.1"/>
          <w:rtl w:val="0"/>
        </w:rPr>
        <w:t>https://doi.org/10.1016/j.infbeh.2017.01.002</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sz w:val="20"/>
          <w:szCs w:val="20"/>
          <w:rtl w:val="0"/>
          <w:lang w:val="es-ES_tradnl"/>
        </w:rPr>
        <w:t xml:space="preserve">Simaes, A. C., Galvagno, L. G. G., Passarini, L. A., Trenado, R. M., y Elgier, </w:t>
      </w:r>
      <w:r>
        <w:rPr>
          <w:rStyle w:val="Ninguno"/>
          <w:sz w:val="20"/>
          <w:szCs w:val="20"/>
          <w:rtl w:val="0"/>
        </w:rPr>
        <w:t>Á</w:t>
      </w:r>
      <w:r>
        <w:rPr>
          <w:rStyle w:val="Ninguno"/>
          <w:sz w:val="20"/>
          <w:szCs w:val="20"/>
          <w:rtl w:val="0"/>
          <w:lang w:val="en-US"/>
        </w:rPr>
        <w:t xml:space="preserve">. M. (2022). Associations between maternal behavior, infant joint attention, and social vulnerability. </w:t>
      </w:r>
      <w:r>
        <w:rPr>
          <w:rStyle w:val="Ninguno"/>
          <w:i w:val="1"/>
          <w:iCs w:val="1"/>
          <w:sz w:val="20"/>
          <w:szCs w:val="20"/>
          <w:rtl w:val="0"/>
          <w:lang w:val="en-US"/>
        </w:rPr>
        <w:t>Cognitive Development</w:t>
      </w:r>
      <w:r>
        <w:rPr>
          <w:rStyle w:val="Ninguno"/>
          <w:sz w:val="20"/>
          <w:szCs w:val="20"/>
          <w:rtl w:val="0"/>
        </w:rPr>
        <w:t xml:space="preserve">, </w:t>
      </w:r>
      <w:r>
        <w:rPr>
          <w:rStyle w:val="Ninguno"/>
          <w:i w:val="1"/>
          <w:iCs w:val="1"/>
          <w:sz w:val="20"/>
          <w:szCs w:val="20"/>
          <w:rtl w:val="0"/>
        </w:rPr>
        <w:t>61</w:t>
      </w:r>
      <w:r>
        <w:rPr>
          <w:rStyle w:val="Ninguno"/>
          <w:sz w:val="20"/>
          <w:szCs w:val="20"/>
          <w:rtl w:val="0"/>
        </w:rPr>
        <w:t xml:space="preserve">, 101141. </w:t>
      </w:r>
      <w:r>
        <w:rPr>
          <w:rStyle w:val="Hyperlink.1"/>
        </w:rPr>
        <w:fldChar w:fldCharType="begin" w:fldLock="0"/>
      </w:r>
      <w:r>
        <w:rPr>
          <w:rStyle w:val="Hyperlink.1"/>
        </w:rPr>
        <w:instrText xml:space="preserve"> HYPERLINK "https://doi.org/10.1016/j.cogdev.2021.101141"</w:instrText>
      </w:r>
      <w:r>
        <w:rPr>
          <w:rStyle w:val="Hyperlink.1"/>
        </w:rPr>
        <w:fldChar w:fldCharType="separate" w:fldLock="0"/>
      </w:r>
      <w:r>
        <w:rPr>
          <w:rStyle w:val="Hyperlink.1"/>
          <w:rtl w:val="0"/>
        </w:rPr>
        <w:t>https://doi.org/10.1016/j.cogdev.2021.101141</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sz w:val="20"/>
          <w:szCs w:val="20"/>
          <w:rtl w:val="0"/>
        </w:rPr>
        <w:t>Sim</w:t>
      </w:r>
      <w:r>
        <w:rPr>
          <w:rStyle w:val="Ninguno"/>
          <w:sz w:val="20"/>
          <w:szCs w:val="20"/>
          <w:rtl w:val="0"/>
          <w:lang w:val="es-ES_tradnl"/>
        </w:rPr>
        <w:t>ó</w:t>
      </w:r>
      <w:r>
        <w:rPr>
          <w:rStyle w:val="Ninguno"/>
          <w:sz w:val="20"/>
          <w:szCs w:val="20"/>
          <w:rtl w:val="0"/>
          <w:lang w:val="es-ES_tradnl"/>
        </w:rPr>
        <w:t xml:space="preserve">, S., y D'Ocon, A. (2011). La estructura temporal de la experiencia de sensibilidad materna: su efecto sobre el desarrollo cognitivo y emocional infantil. </w:t>
      </w:r>
      <w:r>
        <w:rPr>
          <w:rStyle w:val="Ninguno"/>
          <w:i w:val="1"/>
          <w:iCs w:val="1"/>
          <w:sz w:val="20"/>
          <w:szCs w:val="20"/>
          <w:rtl w:val="0"/>
          <w:lang w:val="es-ES_tradnl"/>
        </w:rPr>
        <w:t>Infancia y Aprendizaje</w:t>
      </w:r>
      <w:r>
        <w:rPr>
          <w:rStyle w:val="Ninguno"/>
          <w:sz w:val="20"/>
          <w:szCs w:val="20"/>
          <w:rtl w:val="0"/>
        </w:rPr>
        <w:t xml:space="preserve">, </w:t>
      </w:r>
      <w:r>
        <w:rPr>
          <w:rStyle w:val="Ninguno"/>
          <w:i w:val="1"/>
          <w:iCs w:val="1"/>
          <w:sz w:val="20"/>
          <w:szCs w:val="20"/>
          <w:rtl w:val="0"/>
          <w:lang w:val="ru-RU"/>
        </w:rPr>
        <w:t>34</w:t>
      </w:r>
      <w:r>
        <w:rPr>
          <w:rStyle w:val="Ninguno"/>
          <w:sz w:val="20"/>
          <w:szCs w:val="20"/>
          <w:rtl w:val="0"/>
        </w:rPr>
        <w:t xml:space="preserve">(4), 481-493. </w:t>
      </w:r>
      <w:r>
        <w:rPr>
          <w:rStyle w:val="Hyperlink.5"/>
        </w:rPr>
        <w:fldChar w:fldCharType="begin" w:fldLock="0"/>
      </w:r>
      <w:r>
        <w:rPr>
          <w:rStyle w:val="Hyperlink.5"/>
        </w:rPr>
        <w:instrText xml:space="preserve"> HYPERLINK "https://doi.org/10.1174/021037011797898421"</w:instrText>
      </w:r>
      <w:r>
        <w:rPr>
          <w:rStyle w:val="Hyperlink.5"/>
        </w:rPr>
        <w:fldChar w:fldCharType="separate" w:fldLock="0"/>
      </w:r>
      <w:r>
        <w:rPr>
          <w:rStyle w:val="Hyperlink.5"/>
          <w:rtl w:val="0"/>
          <w:lang w:val="en-US"/>
        </w:rPr>
        <w:t>https://doi.org/10.1174/021037011797898421</w:t>
      </w:r>
      <w:r>
        <w:rPr/>
        <w:fldChar w:fldCharType="end" w:fldLock="0"/>
      </w:r>
      <w:r>
        <w:rPr>
          <w:rStyle w:val="Ninguno"/>
          <w:sz w:val="20"/>
          <w:szCs w:val="20"/>
          <w:rtl w:val="0"/>
        </w:rPr>
        <w:t xml:space="preserve"> </w:t>
      </w:r>
    </w:p>
    <w:p>
      <w:pPr>
        <w:pStyle w:val="Cuerpo"/>
        <w:spacing w:line="360" w:lineRule="auto"/>
        <w:ind w:left="720" w:hanging="720"/>
        <w:jc w:val="both"/>
        <w:rPr>
          <w:rStyle w:val="Ninguno"/>
          <w:sz w:val="20"/>
          <w:szCs w:val="20"/>
        </w:rPr>
      </w:pPr>
      <w:r>
        <w:rPr>
          <w:rStyle w:val="Ninguno"/>
          <w:rFonts w:ascii="Times New Roman" w:hAnsi="Times New Roman"/>
          <w:sz w:val="24"/>
          <w:szCs w:val="24"/>
          <w:rtl w:val="0"/>
          <w:lang w:val="en-US"/>
        </w:rPr>
        <w:t>Sparks, T. A., Hunter, S. K., Backman, T. L., Morgan, G. A., y Ross, R. G. (2012). Maternal parenting stress and mothers</w:t>
      </w:r>
      <w:r>
        <w:rPr>
          <w:rStyle w:val="Ninguno"/>
          <w:rFonts w:ascii="Times New Roman" w:hAnsi="Times New Roman" w:hint="default"/>
          <w:sz w:val="24"/>
          <w:szCs w:val="24"/>
          <w:rtl w:val="0"/>
          <w:lang w:val="es-ES_tradnl"/>
        </w:rPr>
        <w:t xml:space="preserve">’ </w:t>
      </w:r>
      <w:r>
        <w:rPr>
          <w:rStyle w:val="Ninguno"/>
          <w:rFonts w:ascii="Times New Roman" w:hAnsi="Times New Roman"/>
          <w:sz w:val="24"/>
          <w:szCs w:val="24"/>
          <w:rtl w:val="0"/>
          <w:lang w:val="en-US"/>
        </w:rPr>
        <w:t>reports of their infants</w:t>
      </w:r>
      <w:r>
        <w:rPr>
          <w:rStyle w:val="Ninguno"/>
          <w:rFonts w:ascii="Times New Roman" w:hAnsi="Times New Roman" w:hint="default"/>
          <w:sz w:val="24"/>
          <w:szCs w:val="24"/>
          <w:rtl w:val="0"/>
          <w:lang w:val="es-ES_tradnl"/>
        </w:rPr>
        <w:t xml:space="preserve">’ </w:t>
      </w:r>
      <w:r>
        <w:rPr>
          <w:rStyle w:val="Ninguno"/>
          <w:rFonts w:ascii="Times New Roman" w:hAnsi="Times New Roman"/>
          <w:sz w:val="24"/>
          <w:szCs w:val="24"/>
          <w:rtl w:val="0"/>
          <w:lang w:val="en-US"/>
        </w:rPr>
        <w:t xml:space="preserve">mastery motivation. </w:t>
      </w:r>
      <w:r>
        <w:rPr>
          <w:rStyle w:val="Ninguno"/>
          <w:rFonts w:ascii="Times New Roman" w:hAnsi="Times New Roman"/>
          <w:i w:val="1"/>
          <w:iCs w:val="1"/>
          <w:sz w:val="24"/>
          <w:szCs w:val="24"/>
          <w:rtl w:val="0"/>
          <w:lang w:val="en-US"/>
        </w:rPr>
        <w:t>Infant Behavior and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35</w:t>
      </w:r>
      <w:r>
        <w:rPr>
          <w:rStyle w:val="Ninguno"/>
          <w:rFonts w:ascii="Times New Roman" w:hAnsi="Times New Roman"/>
          <w:sz w:val="24"/>
          <w:szCs w:val="24"/>
          <w:rtl w:val="0"/>
        </w:rPr>
        <w:t xml:space="preserve">(1), 167-173. </w:t>
      </w:r>
      <w:r>
        <w:rPr>
          <w:rStyle w:val="Hyperlink.1"/>
        </w:rPr>
        <w:fldChar w:fldCharType="begin" w:fldLock="0"/>
      </w:r>
      <w:r>
        <w:rPr>
          <w:rStyle w:val="Hyperlink.1"/>
        </w:rPr>
        <w:instrText xml:space="preserve"> HYPERLINK "https://doi.org/10.1016/j.infbeh.2011.07.002"</w:instrText>
      </w:r>
      <w:r>
        <w:rPr>
          <w:rStyle w:val="Hyperlink.1"/>
        </w:rPr>
        <w:fldChar w:fldCharType="separate" w:fldLock="0"/>
      </w:r>
      <w:r>
        <w:rPr>
          <w:rStyle w:val="Hyperlink.1"/>
          <w:rtl w:val="0"/>
        </w:rPr>
        <w:t>https://doi.org/10.1016/j.infbeh.2011.07.002</w:t>
      </w:r>
      <w:r>
        <w:rPr/>
        <w:fldChar w:fldCharType="end" w:fldLock="0"/>
      </w:r>
    </w:p>
    <w:p>
      <w:pPr>
        <w:pStyle w:val="Cuerpo"/>
        <w:spacing w:line="360" w:lineRule="auto"/>
        <w:ind w:left="720" w:hanging="720"/>
        <w:jc w:val="both"/>
        <w:rPr>
          <w:rStyle w:val="Ninguno"/>
          <w:sz w:val="20"/>
          <w:szCs w:val="20"/>
        </w:rPr>
      </w:pPr>
      <w:r>
        <w:rPr>
          <w:rStyle w:val="Ninguno"/>
          <w:sz w:val="20"/>
          <w:szCs w:val="20"/>
          <w:rtl w:val="0"/>
          <w:lang w:val="en-US"/>
        </w:rPr>
        <w:t xml:space="preserve">Thompson, R. A. (2011). Emotion and emotion regulation: Two sides of the developing coin. </w:t>
      </w:r>
      <w:r>
        <w:rPr>
          <w:rStyle w:val="Ninguno"/>
          <w:i w:val="1"/>
          <w:iCs w:val="1"/>
          <w:sz w:val="20"/>
          <w:szCs w:val="20"/>
          <w:rtl w:val="0"/>
          <w:lang w:val="en-US"/>
        </w:rPr>
        <w:t>Emotion Review</w:t>
      </w:r>
      <w:r>
        <w:rPr>
          <w:rStyle w:val="Ninguno"/>
          <w:sz w:val="20"/>
          <w:szCs w:val="20"/>
          <w:rtl w:val="0"/>
        </w:rPr>
        <w:t xml:space="preserve">, </w:t>
      </w:r>
      <w:r>
        <w:rPr>
          <w:rStyle w:val="Ninguno"/>
          <w:i w:val="1"/>
          <w:iCs w:val="1"/>
          <w:sz w:val="20"/>
          <w:szCs w:val="20"/>
          <w:rtl w:val="0"/>
        </w:rPr>
        <w:t>3</w:t>
      </w:r>
      <w:r>
        <w:rPr>
          <w:rStyle w:val="Ninguno"/>
          <w:sz w:val="20"/>
          <w:szCs w:val="20"/>
          <w:rtl w:val="0"/>
        </w:rPr>
        <w:t xml:space="preserve">(1), 53-61. </w:t>
      </w:r>
      <w:r>
        <w:rPr>
          <w:rStyle w:val="Hyperlink.5"/>
        </w:rPr>
        <w:fldChar w:fldCharType="begin" w:fldLock="0"/>
      </w:r>
      <w:r>
        <w:rPr>
          <w:rStyle w:val="Hyperlink.5"/>
        </w:rPr>
        <w:instrText xml:space="preserve"> HYPERLINK "https://doi.org/10.1177/1754073910380969"</w:instrText>
      </w:r>
      <w:r>
        <w:rPr>
          <w:rStyle w:val="Hyperlink.5"/>
        </w:rPr>
        <w:fldChar w:fldCharType="separate" w:fldLock="0"/>
      </w:r>
      <w:r>
        <w:rPr>
          <w:rStyle w:val="Hyperlink.5"/>
          <w:rtl w:val="0"/>
          <w:lang w:val="en-US"/>
        </w:rPr>
        <w:t>https://doi.org/10.1177/1754073910380969</w:t>
      </w:r>
      <w:r>
        <w:rPr/>
        <w:fldChar w:fldCharType="end" w:fldLock="0"/>
      </w:r>
      <w:r>
        <w:rPr>
          <w:rStyle w:val="Ninguno"/>
          <w:sz w:val="20"/>
          <w:szCs w:val="20"/>
          <w:rtl w:val="0"/>
        </w:rPr>
        <w:t xml:space="preserve"> </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Trenado, R. M., Cerezo, M. A., Sierra-Garc</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n-US"/>
        </w:rPr>
        <w:t xml:space="preserve">a, P., y Pons-Salvador, G. (2020). Sequential coding of maternal sensitivity: application of nonlinear dynamic analyses and reliability. </w:t>
      </w:r>
      <w:r>
        <w:rPr>
          <w:rStyle w:val="Ninguno"/>
          <w:rFonts w:ascii="Times New Roman" w:hAnsi="Times New Roman"/>
          <w:i w:val="1"/>
          <w:iCs w:val="1"/>
          <w:sz w:val="24"/>
          <w:szCs w:val="24"/>
          <w:rtl w:val="0"/>
          <w:lang w:val="it-IT"/>
        </w:rPr>
        <w:t>Quality &amp; Quantity</w:t>
      </w:r>
      <w:r>
        <w:rPr>
          <w:rStyle w:val="Ninguno"/>
          <w:rFonts w:ascii="Times New Roman" w:hAnsi="Times New Roman"/>
          <w:sz w:val="24"/>
          <w:szCs w:val="24"/>
          <w:rtl w:val="0"/>
          <w:lang w:val="pt-PT"/>
        </w:rPr>
        <w:t xml:space="preserve">, 1-18. doi: </w:t>
      </w:r>
      <w:r>
        <w:rPr>
          <w:rStyle w:val="Hyperlink.2"/>
        </w:rPr>
        <w:fldChar w:fldCharType="begin" w:fldLock="0"/>
      </w:r>
      <w:r>
        <w:rPr>
          <w:rStyle w:val="Hyperlink.2"/>
        </w:rPr>
        <w:instrText xml:space="preserve"> HYPERLINK "https://doi.org/10.1007/s11135-020-01027-0"</w:instrText>
      </w:r>
      <w:r>
        <w:rPr>
          <w:rStyle w:val="Hyperlink.2"/>
        </w:rPr>
        <w:fldChar w:fldCharType="separate" w:fldLock="0"/>
      </w:r>
      <w:r>
        <w:rPr>
          <w:rStyle w:val="Hyperlink.2"/>
          <w:rtl w:val="0"/>
          <w:lang w:val="en-US"/>
        </w:rPr>
        <w:t>https://doi.org/10.1007/s11135-020-01027-0</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Trenado, R. M., Pons-Salvador, G., y Cerezo, M. A. (2014). Interacci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temprana: evaluaci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de la fiabilidad del sistema observacional CITMI-R, versi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it-IT"/>
        </w:rPr>
        <w:t xml:space="preserve">n inglesa. </w:t>
      </w:r>
      <w:r>
        <w:rPr>
          <w:rStyle w:val="Ninguno"/>
          <w:rFonts w:ascii="Times New Roman" w:hAnsi="Times New Roman"/>
          <w:i w:val="1"/>
          <w:iCs w:val="1"/>
          <w:sz w:val="24"/>
          <w:szCs w:val="24"/>
          <w:rtl w:val="0"/>
          <w:lang w:val="de-DE"/>
        </w:rPr>
        <w:t>REMA</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19</w:t>
      </w:r>
      <w:r>
        <w:rPr>
          <w:rStyle w:val="Ninguno"/>
          <w:rFonts w:ascii="Times New Roman" w:hAnsi="Times New Roman"/>
          <w:sz w:val="24"/>
          <w:szCs w:val="24"/>
          <w:rtl w:val="0"/>
        </w:rPr>
        <w:t>(1), 31-43.</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Valcan, D. S., Davis, H., y Pino-Pasternak, D. (2018). Parental behaviours predicting early childhood executive functions: A meta-analysis. </w:t>
      </w:r>
      <w:r>
        <w:rPr>
          <w:rStyle w:val="Ninguno"/>
          <w:rFonts w:ascii="Times New Roman" w:hAnsi="Times New Roman"/>
          <w:i w:val="1"/>
          <w:iCs w:val="1"/>
          <w:sz w:val="24"/>
          <w:szCs w:val="24"/>
          <w:rtl w:val="0"/>
          <w:lang w:val="en-US"/>
        </w:rPr>
        <w:t>Educational Psychology Review</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30</w:t>
      </w:r>
      <w:r>
        <w:rPr>
          <w:rStyle w:val="Ninguno"/>
          <w:rFonts w:ascii="Times New Roman" w:hAnsi="Times New Roman"/>
          <w:sz w:val="24"/>
          <w:szCs w:val="24"/>
          <w:rtl w:val="0"/>
        </w:rPr>
        <w:t xml:space="preserve">(3), 607-649. </w:t>
      </w:r>
      <w:r>
        <w:rPr>
          <w:rStyle w:val="Hyperlink.1"/>
        </w:rPr>
        <w:fldChar w:fldCharType="begin" w:fldLock="0"/>
      </w:r>
      <w:r>
        <w:rPr>
          <w:rStyle w:val="Hyperlink.1"/>
        </w:rPr>
        <w:instrText xml:space="preserve"> HYPERLINK "https://doi.org/10.1007/s10648-017-9411-9"</w:instrText>
      </w:r>
      <w:r>
        <w:rPr>
          <w:rStyle w:val="Hyperlink.1"/>
        </w:rPr>
        <w:fldChar w:fldCharType="separate" w:fldLock="0"/>
      </w:r>
      <w:r>
        <w:rPr>
          <w:rStyle w:val="Hyperlink.1"/>
          <w:rtl w:val="0"/>
          <w:lang w:val="en-US"/>
        </w:rPr>
        <w:t>https://doi.org/10.1007/s10648-017-9411-9</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Vallotton, C. D., Mastergeorge, A., Foster, T., Decker, K. B., y Ayoub, C. (2017). Parenting supports for early vocabulary development: Specific effects of sensitivity and stimulation through infancy. </w:t>
      </w:r>
      <w:r>
        <w:rPr>
          <w:rStyle w:val="Ninguno"/>
          <w:rFonts w:ascii="Times New Roman" w:hAnsi="Times New Roman"/>
          <w:i w:val="1"/>
          <w:iCs w:val="1"/>
          <w:sz w:val="24"/>
          <w:szCs w:val="24"/>
          <w:rtl w:val="0"/>
          <w:lang w:val="en-US"/>
        </w:rPr>
        <w:t>Infancy</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22</w:t>
      </w:r>
      <w:r>
        <w:rPr>
          <w:rStyle w:val="Ninguno"/>
          <w:rFonts w:ascii="Times New Roman" w:hAnsi="Times New Roman"/>
          <w:sz w:val="24"/>
          <w:szCs w:val="24"/>
          <w:rtl w:val="0"/>
        </w:rPr>
        <w:t xml:space="preserve">(1), 78-107. </w:t>
      </w:r>
      <w:r>
        <w:rPr>
          <w:rStyle w:val="Hyperlink.1"/>
        </w:rPr>
        <w:fldChar w:fldCharType="begin" w:fldLock="0"/>
      </w:r>
      <w:r>
        <w:rPr>
          <w:rStyle w:val="Hyperlink.1"/>
        </w:rPr>
        <w:instrText xml:space="preserve"> HYPERLINK "https://doi.org/10.1111/infa.12147"</w:instrText>
      </w:r>
      <w:r>
        <w:rPr>
          <w:rStyle w:val="Hyperlink.1"/>
        </w:rPr>
        <w:fldChar w:fldCharType="separate" w:fldLock="0"/>
      </w:r>
      <w:r>
        <w:rPr>
          <w:rStyle w:val="Hyperlink.1"/>
          <w:rtl w:val="0"/>
        </w:rPr>
        <w:t>https://doi.org/10.1111/infa.12147</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Van de Weijer-Bergsma, E., Wijnroks, L., van Haastert, I. C., Boom, J., y Jongmans, M. J. (2016). Does the development of executive functioning in infants born preterm benefit from maternal directiveness?. </w:t>
      </w:r>
      <w:r>
        <w:rPr>
          <w:rStyle w:val="Ninguno"/>
          <w:rFonts w:ascii="Times New Roman" w:hAnsi="Times New Roman"/>
          <w:i w:val="1"/>
          <w:iCs w:val="1"/>
          <w:sz w:val="24"/>
          <w:szCs w:val="24"/>
          <w:rtl w:val="0"/>
          <w:lang w:val="en-US"/>
        </w:rPr>
        <w:t>Early human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103</w:t>
      </w:r>
      <w:r>
        <w:rPr>
          <w:rStyle w:val="Ninguno"/>
          <w:rFonts w:ascii="Times New Roman" w:hAnsi="Times New Roman"/>
          <w:sz w:val="24"/>
          <w:szCs w:val="24"/>
          <w:rtl w:val="0"/>
        </w:rPr>
        <w:t xml:space="preserve">, 155-160.  </w:t>
      </w:r>
      <w:r>
        <w:rPr>
          <w:rStyle w:val="Hyperlink.1"/>
        </w:rPr>
        <w:fldChar w:fldCharType="begin" w:fldLock="0"/>
      </w:r>
      <w:r>
        <w:rPr>
          <w:rStyle w:val="Hyperlink.1"/>
        </w:rPr>
        <w:instrText xml:space="preserve"> HYPERLINK "https://doi.org/10.1016/j.earlhumdev.2016.09.012"</w:instrText>
      </w:r>
      <w:r>
        <w:rPr>
          <w:rStyle w:val="Hyperlink.1"/>
        </w:rPr>
        <w:fldChar w:fldCharType="separate" w:fldLock="0"/>
      </w:r>
      <w:r>
        <w:rPr>
          <w:rStyle w:val="Hyperlink.1"/>
          <w:rtl w:val="0"/>
          <w:lang w:val="de-DE"/>
        </w:rPr>
        <w:t>https://doi.org/10.1016/j.earlhumdev.2016.09.012</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Vargas-Rubilar, J., y Aran-Filippetti, V. (2014). The importance of parenthood for the child's cognitive development: a theoretical revision/Importancia de la parentalidad para el desarrollo cognitivo infantil: una revision teorica/A importancia da parentalidade no desenvolvimento cognitivo: uma revisao teorica. </w:t>
      </w:r>
      <w:r>
        <w:rPr>
          <w:rStyle w:val="Ninguno"/>
          <w:rFonts w:ascii="Times New Roman" w:hAnsi="Times New Roman"/>
          <w:i w:val="1"/>
          <w:iCs w:val="1"/>
          <w:sz w:val="24"/>
          <w:szCs w:val="24"/>
          <w:rtl w:val="0"/>
          <w:lang w:val="es-ES_tradnl"/>
        </w:rPr>
        <w:t>Revista Latinoamericana de Ciencias Sociales, Ni</w:t>
      </w:r>
      <w:r>
        <w:rPr>
          <w:rStyle w:val="Ninguno"/>
          <w:rFonts w:ascii="Times New Roman" w:hAnsi="Times New Roman" w:hint="default"/>
          <w:i w:val="1"/>
          <w:iCs w:val="1"/>
          <w:sz w:val="24"/>
          <w:szCs w:val="24"/>
          <w:rtl w:val="0"/>
          <w:lang w:val="es-ES_tradnl"/>
        </w:rPr>
        <w:t>ñ</w:t>
      </w:r>
      <w:r>
        <w:rPr>
          <w:rStyle w:val="Ninguno"/>
          <w:rFonts w:ascii="Times New Roman" w:hAnsi="Times New Roman"/>
          <w:i w:val="1"/>
          <w:iCs w:val="1"/>
          <w:sz w:val="24"/>
          <w:szCs w:val="24"/>
          <w:rtl w:val="0"/>
          <w:lang w:val="es-ES_tradnl"/>
        </w:rPr>
        <w:t>ez y Juventud</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12</w:t>
      </w:r>
      <w:r>
        <w:rPr>
          <w:rStyle w:val="Ninguno"/>
          <w:rFonts w:ascii="Times New Roman" w:hAnsi="Times New Roman"/>
          <w:sz w:val="24"/>
          <w:szCs w:val="24"/>
          <w:rtl w:val="0"/>
        </w:rPr>
        <w:t xml:space="preserve">(1), 171-187. </w:t>
      </w:r>
      <w:r>
        <w:rPr>
          <w:rStyle w:val="Hyperlink.1"/>
        </w:rPr>
        <w:fldChar w:fldCharType="begin" w:fldLock="0"/>
      </w:r>
      <w:r>
        <w:rPr>
          <w:rStyle w:val="Hyperlink.1"/>
        </w:rPr>
        <w:instrText xml:space="preserve"> HYPERLINK "https://doi.org/10.11600/1692715x.1219110813"</w:instrText>
      </w:r>
      <w:r>
        <w:rPr>
          <w:rStyle w:val="Hyperlink.1"/>
        </w:rPr>
        <w:fldChar w:fldCharType="separate" w:fldLock="0"/>
      </w:r>
      <w:r>
        <w:rPr>
          <w:rStyle w:val="Hyperlink.1"/>
          <w:rtl w:val="0"/>
          <w:lang w:val="en-US"/>
        </w:rPr>
        <w:t>https://doi.org/10.11600/1692715x.1219110813</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Verhage, M. L., Schuengel, C., Madigan, S., Fearon, R. M., Oosterman, M., Cassibba, R., ... y van IJzendoorn, M. H. (2016). Narrowing the transmission gap: A synthesis of three decades of research on intergenerational transmission of attachment. </w:t>
      </w:r>
      <w:r>
        <w:rPr>
          <w:rStyle w:val="Ninguno"/>
          <w:rFonts w:ascii="Times New Roman" w:hAnsi="Times New Roman"/>
          <w:i w:val="1"/>
          <w:iCs w:val="1"/>
          <w:sz w:val="24"/>
          <w:szCs w:val="24"/>
          <w:rtl w:val="0"/>
          <w:lang w:val="en-US"/>
        </w:rPr>
        <w:t>Psychological bulletin</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142</w:t>
      </w:r>
      <w:r>
        <w:rPr>
          <w:rStyle w:val="Ninguno"/>
          <w:rFonts w:ascii="Times New Roman" w:hAnsi="Times New Roman"/>
          <w:sz w:val="24"/>
          <w:szCs w:val="24"/>
          <w:rtl w:val="0"/>
        </w:rPr>
        <w:t xml:space="preserve">(4), 337.  </w:t>
      </w:r>
      <w:r>
        <w:rPr>
          <w:rStyle w:val="Hyperlink.1"/>
        </w:rPr>
        <w:fldChar w:fldCharType="begin" w:fldLock="0"/>
      </w:r>
      <w:r>
        <w:rPr>
          <w:rStyle w:val="Hyperlink.1"/>
        </w:rPr>
        <w:instrText xml:space="preserve"> HYPERLINK "https://doi.org/10.1037/bul0000038"</w:instrText>
      </w:r>
      <w:r>
        <w:rPr>
          <w:rStyle w:val="Hyperlink.1"/>
        </w:rPr>
        <w:fldChar w:fldCharType="separate" w:fldLock="0"/>
      </w:r>
      <w:r>
        <w:rPr>
          <w:rStyle w:val="Hyperlink.1"/>
          <w:rtl w:val="0"/>
          <w:lang w:val="en-US"/>
        </w:rPr>
        <w:t>https://doi.org/10.1037/bul0000038</w:t>
      </w:r>
      <w:r>
        <w:rPr/>
        <w:fldChar w:fldCharType="end" w:fldLock="0"/>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 xml:space="preserve">Wade, M., Jenkins, J. M., Venkadasalam, V. P., Binnoon-Erez, N., y Ganea, P. A. (2018). The role of maternal responsiveness and linguistic input in pre-academic skill development: A longitudinal analysis of pathways. </w:t>
      </w:r>
      <w:r>
        <w:rPr>
          <w:rStyle w:val="Ninguno"/>
          <w:rFonts w:ascii="Times New Roman" w:hAnsi="Times New Roman"/>
          <w:i w:val="1"/>
          <w:iCs w:val="1"/>
          <w:sz w:val="24"/>
          <w:szCs w:val="24"/>
          <w:rtl w:val="0"/>
          <w:lang w:val="en-US"/>
        </w:rPr>
        <w:t>Cognitive Development</w:t>
      </w:r>
      <w:r>
        <w:rPr>
          <w:rStyle w:val="Ninguno"/>
          <w:rFonts w:ascii="Times New Roman" w:hAnsi="Times New Roman"/>
          <w:sz w:val="24"/>
          <w:szCs w:val="24"/>
          <w:rtl w:val="0"/>
        </w:rPr>
        <w:t xml:space="preserve">, </w:t>
      </w:r>
      <w:r>
        <w:rPr>
          <w:rStyle w:val="Ninguno"/>
          <w:rFonts w:ascii="Times New Roman" w:hAnsi="Times New Roman"/>
          <w:i w:val="1"/>
          <w:iCs w:val="1"/>
          <w:sz w:val="24"/>
          <w:szCs w:val="24"/>
          <w:rtl w:val="0"/>
        </w:rPr>
        <w:t>45</w:t>
      </w:r>
      <w:r>
        <w:rPr>
          <w:rStyle w:val="Ninguno"/>
          <w:rFonts w:ascii="Times New Roman" w:hAnsi="Times New Roman"/>
          <w:sz w:val="24"/>
          <w:szCs w:val="24"/>
          <w:rtl w:val="0"/>
        </w:rPr>
        <w:t xml:space="preserve">, 125-140. </w:t>
      </w:r>
      <w:r>
        <w:rPr>
          <w:rStyle w:val="Hyperlink.2"/>
        </w:rPr>
        <w:fldChar w:fldCharType="begin" w:fldLock="0"/>
      </w:r>
      <w:r>
        <w:rPr>
          <w:rStyle w:val="Hyperlink.2"/>
        </w:rPr>
        <w:instrText xml:space="preserve"> HYPERLINK "https://doi.org/10.1016/j.cogdev.2018.01.005"</w:instrText>
      </w:r>
      <w:r>
        <w:rPr>
          <w:rStyle w:val="Hyperlink.2"/>
        </w:rPr>
        <w:fldChar w:fldCharType="separate" w:fldLock="0"/>
      </w:r>
      <w:r>
        <w:rPr>
          <w:rStyle w:val="Hyperlink.2"/>
          <w:rtl w:val="0"/>
        </w:rPr>
        <w:t>https://doi.org/10.1016/j.cogdev.2018.01.005</w:t>
      </w:r>
      <w:r>
        <w:rPr/>
        <w:fldChar w:fldCharType="end" w:fldLock="0"/>
      </w:r>
      <w:r>
        <w:rPr>
          <w:rStyle w:val="Ninguno"/>
          <w:rFonts w:ascii="Times New Roman" w:hAnsi="Times New Roman"/>
          <w:sz w:val="24"/>
          <w:szCs w:val="24"/>
          <w:rtl w:val="0"/>
        </w:rPr>
        <w:t>*</w:t>
      </w:r>
    </w:p>
    <w:p>
      <w:pPr>
        <w:pStyle w:val="Cuerpo"/>
        <w:spacing w:line="360" w:lineRule="auto"/>
        <w:ind w:left="720" w:hanging="720"/>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Yoo, K., y Reeb-Sutherland, B. C. (2013). Effects of negative temperament on 5-month-old infants</w:t>
      </w:r>
      <w:r>
        <w:rPr>
          <w:rStyle w:val="Ninguno"/>
          <w:rFonts w:ascii="Times New Roman" w:hAnsi="Times New Roman" w:hint="default"/>
          <w:sz w:val="24"/>
          <w:szCs w:val="24"/>
          <w:rtl w:val="0"/>
          <w:lang w:val="es-ES_tradnl"/>
        </w:rPr>
        <w:t xml:space="preserve">’ </w:t>
      </w:r>
      <w:r>
        <w:rPr>
          <w:rStyle w:val="Ninguno"/>
          <w:rFonts w:ascii="Times New Roman" w:hAnsi="Times New Roman"/>
          <w:sz w:val="24"/>
          <w:szCs w:val="24"/>
          <w:rtl w:val="0"/>
          <w:lang w:val="en-US"/>
        </w:rPr>
        <w:t xml:space="preserve">behavior during the still-face paradigm. </w:t>
      </w:r>
      <w:r>
        <w:rPr>
          <w:rStyle w:val="Ninguno"/>
          <w:rFonts w:ascii="Times New Roman" w:hAnsi="Times New Roman"/>
          <w:i w:val="1"/>
          <w:iCs w:val="1"/>
          <w:sz w:val="24"/>
          <w:szCs w:val="24"/>
          <w:rtl w:val="0"/>
          <w:lang w:val="en-US"/>
        </w:rPr>
        <w:t>Infant Behavior and Development, 36</w:t>
      </w:r>
      <w:r>
        <w:rPr>
          <w:rStyle w:val="Ninguno"/>
          <w:rFonts w:ascii="Times New Roman" w:hAnsi="Times New Roman"/>
          <w:sz w:val="24"/>
          <w:szCs w:val="24"/>
          <w:rtl w:val="0"/>
        </w:rPr>
        <w:t xml:space="preserve">(3), 344-348.  </w:t>
      </w:r>
      <w:r>
        <w:rPr>
          <w:rStyle w:val="Hyperlink.2"/>
        </w:rPr>
        <w:fldChar w:fldCharType="begin" w:fldLock="0"/>
      </w:r>
      <w:r>
        <w:rPr>
          <w:rStyle w:val="Hyperlink.2"/>
        </w:rPr>
        <w:instrText xml:space="preserve"> HYPERLINK "https://doi.org/10.1016/j.infbeh.2013.03.002"</w:instrText>
      </w:r>
      <w:r>
        <w:rPr>
          <w:rStyle w:val="Hyperlink.2"/>
        </w:rPr>
        <w:fldChar w:fldCharType="separate" w:fldLock="0"/>
      </w:r>
      <w:r>
        <w:rPr>
          <w:rStyle w:val="Hyperlink.2"/>
          <w:rtl w:val="0"/>
        </w:rPr>
        <w:t>https://doi.org/10.1016/j.infbeh.2013.03.002</w:t>
      </w:r>
      <w:r>
        <w:rPr/>
        <w:fldChar w:fldCharType="end" w:fldLock="0"/>
      </w:r>
      <w:r>
        <w:rPr>
          <w:rStyle w:val="Ninguno"/>
          <w:rFonts w:ascii="Times New Roman" w:hAnsi="Times New Roman"/>
          <w:sz w:val="24"/>
          <w:szCs w:val="24"/>
          <w:rtl w:val="0"/>
        </w:rPr>
        <w:t xml:space="preserve"> </w:t>
      </w:r>
    </w:p>
    <w:p>
      <w:pPr>
        <w:pStyle w:val="Cuerpo"/>
        <w:spacing w:line="360" w:lineRule="auto"/>
        <w:ind w:left="720" w:hanging="720"/>
        <w:jc w:val="both"/>
      </w:pPr>
      <w:r>
        <w:rPr>
          <w:rStyle w:val="Ninguno"/>
          <w:rFonts w:ascii="Times New Roman" w:hAnsi="Times New Roman"/>
          <w:sz w:val="24"/>
          <w:szCs w:val="24"/>
          <w:rtl w:val="0"/>
          <w:lang w:val="en-US"/>
        </w:rPr>
        <w:t>Zimmer-Gembeck, M. J., Webb, H. J., Pepping, C. A., Swan, K., Merlo, O., Skinner, E. A., et al. (2017). Review: Is parent</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lang w:val="en-US"/>
        </w:rPr>
        <w:t>child attachment a correlate of children</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lang w:val="en-US"/>
        </w:rPr>
        <w:t xml:space="preserve">s emotion regulation and coping? </w:t>
      </w:r>
      <w:r>
        <w:rPr>
          <w:rStyle w:val="Ninguno"/>
          <w:rFonts w:ascii="Times New Roman" w:hAnsi="Times New Roman"/>
          <w:i w:val="1"/>
          <w:iCs w:val="1"/>
          <w:sz w:val="24"/>
          <w:szCs w:val="24"/>
          <w:rtl w:val="0"/>
          <w:lang w:val="en-US"/>
        </w:rPr>
        <w:t>International Journal of Behavioral Development, 41</w:t>
      </w:r>
      <w:r>
        <w:rPr>
          <w:rStyle w:val="Ninguno"/>
          <w:rFonts w:ascii="Times New Roman" w:hAnsi="Times New Roman"/>
          <w:sz w:val="24"/>
          <w:szCs w:val="24"/>
          <w:rtl w:val="0"/>
          <w:lang w:val="ru-RU"/>
        </w:rPr>
        <w:t>, 74</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rPr>
        <w:t xml:space="preserve">93. </w:t>
      </w:r>
      <w:r>
        <w:rPr>
          <w:rStyle w:val="Hyperlink.2"/>
        </w:rPr>
        <w:fldChar w:fldCharType="begin" w:fldLock="0"/>
      </w:r>
      <w:r>
        <w:rPr>
          <w:rStyle w:val="Hyperlink.2"/>
        </w:rPr>
        <w:instrText xml:space="preserve"> HYPERLINK "https://doi.org/10.1177/0165025415618276"</w:instrText>
      </w:r>
      <w:r>
        <w:rPr>
          <w:rStyle w:val="Hyperlink.2"/>
        </w:rPr>
        <w:fldChar w:fldCharType="separate" w:fldLock="0"/>
      </w:r>
      <w:r>
        <w:rPr>
          <w:rStyle w:val="Hyperlink.2"/>
          <w:rtl w:val="0"/>
          <w:lang w:val="en-US"/>
        </w:rPr>
        <w:t>https://doi.org/10.1177/0165025415618276</w:t>
      </w:r>
      <w:r>
        <w:rPr/>
        <w:fldChar w:fldCharType="end" w:fldLock="0"/>
      </w:r>
      <w:r>
        <w:rPr>
          <w:rStyle w:val="Ninguno"/>
          <w:rFonts w:ascii="Times New Roman" w:hAnsi="Times New Roman"/>
          <w:sz w:val="24"/>
          <w:szCs w:val="24"/>
          <w:rtl w:val="0"/>
        </w:rPr>
        <w:t xml:space="preserve"> </w:t>
      </w:r>
    </w:p>
    <w:sectPr>
      <w:headerReference w:type="default" r:id="rId5"/>
      <w:headerReference w:type="first" r:id="rId6"/>
      <w:footerReference w:type="default" r:id="rId7"/>
      <w:footerReference w:type="first" r:id="rId8"/>
      <w:pgSz w:w="11900" w:h="16840" w:orient="portrait"/>
      <w:pgMar w:top="567" w:right="1418" w:bottom="567" w:left="1418" w:header="720" w:footer="720"/>
      <w:pgNumType w:start="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alibri">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uerpo"/>
      <w:jc w:val="right"/>
    </w:pPr>
    <w:r>
      <w:rPr>
        <w:rStyle w:val="Ninguno"/>
      </w:rPr>
      <w:fldChar w:fldCharType="begin" w:fldLock="0"/>
    </w:r>
    <w:r>
      <w:rPr>
        <w:rStyle w:val="Ninguno"/>
      </w:rPr>
      <w:instrText xml:space="preserve"> PAGE </w:instrText>
    </w:r>
    <w:r>
      <w:rPr>
        <w:rStyle w:val="Ninguno"/>
      </w:rPr>
      <w:fldChar w:fldCharType="separate" w:fldLock="0"/>
    </w:r>
    <w:r>
      <w:rPr>
        <w:rStyle w:val="Ninguno"/>
      </w:rPr>
    </w:r>
    <w:r>
      <w:rPr>
        <w:rStyle w:val="Ninguno"/>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cabezado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cabezado y pie"/>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cabezado y pi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cabezado y pie">
    <w:name w:val="Encabezado y pie"/>
    <w:next w:val="Encabezado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Ninguno">
    <w:name w:val="Ninguno"/>
  </w:style>
  <w:style w:type="character" w:styleId="Hyperlink.0">
    <w:name w:val="Hyperlink.0"/>
    <w:basedOn w:val="Ninguno"/>
    <w:next w:val="Hyperlink.0"/>
    <w:rPr>
      <w:rFonts w:ascii="Times New Roman" w:cs="Times New Roman" w:hAnsi="Times New Roman" w:eastAsia="Times New Roman"/>
      <w:outline w:val="0"/>
      <w:color w:val="222222"/>
      <w:sz w:val="24"/>
      <w:szCs w:val="24"/>
      <w:u w:color="222222"/>
      <w14:textFill>
        <w14:solidFill>
          <w14:srgbClr w14:val="222222"/>
        </w14:solidFill>
      </w14:textFill>
    </w:rPr>
  </w:style>
  <w:style w:type="character" w:styleId="Hyperlink.1">
    <w:name w:val="Hyperlink.1"/>
    <w:basedOn w:val="Ninguno"/>
    <w:next w:val="Hyperlink.1"/>
    <w:rPr>
      <w:rFonts w:ascii="Helvetica Neue" w:cs="Helvetica Neue" w:hAnsi="Helvetica Neue" w:eastAsia="Helvetica Neue"/>
      <w:sz w:val="20"/>
      <w:szCs w:val="20"/>
      <w:u w:val="single"/>
    </w:rPr>
  </w:style>
  <w:style w:type="character" w:styleId="Hyperlink.2">
    <w:name w:val="Hyperlink.2"/>
    <w:basedOn w:val="Ninguno"/>
    <w:next w:val="Hyperlink.2"/>
    <w:rPr>
      <w:rFonts w:ascii="Times New Roman" w:cs="Times New Roman" w:hAnsi="Times New Roman" w:eastAsia="Times New Roman"/>
      <w:sz w:val="24"/>
      <w:szCs w:val="24"/>
      <w:u w:val="single"/>
    </w:rPr>
  </w:style>
  <w:style w:type="character" w:styleId="Hyperlink.3">
    <w:name w:val="Hyperlink.3"/>
    <w:basedOn w:val="Ninguno"/>
    <w:next w:val="Hyperlink.3"/>
    <w:rPr>
      <w:rFonts w:ascii="Times New Roman" w:cs="Times New Roman" w:hAnsi="Times New Roman" w:eastAsia="Times New Roman"/>
      <w:sz w:val="20"/>
      <w:szCs w:val="20"/>
      <w:u w:val="single"/>
    </w:rPr>
  </w:style>
  <w:style w:type="character" w:styleId="Hyperlink.4">
    <w:name w:val="Hyperlink.4"/>
    <w:basedOn w:val="Ninguno"/>
    <w:next w:val="Hyperlink.4"/>
    <w:rPr>
      <w:sz w:val="21"/>
      <w:szCs w:val="21"/>
      <w:u w:val="single"/>
    </w:rPr>
  </w:style>
  <w:style w:type="character" w:styleId="Hyperlink.5">
    <w:name w:val="Hyperlink.5"/>
    <w:basedOn w:val="Ninguno"/>
    <w:next w:val="Hyperlink.5"/>
    <w:rPr>
      <w:sz w:val="20"/>
      <w:szCs w:val="20"/>
      <w:u w:val="single"/>
    </w:rPr>
  </w:style>
  <w:style w:type="character" w:styleId="Hyperlink.6">
    <w:name w:val="Hyperlink.6"/>
    <w:basedOn w:val="Ninguno"/>
    <w:next w:val="Hyperlink.6"/>
    <w:rPr>
      <w:rFonts w:ascii="Times New Roman" w:cs="Times New Roman" w:hAnsi="Times New Roman" w:eastAsia="Times New Roman"/>
      <w:sz w:val="20"/>
      <w:szCs w:val="20"/>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