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882D5" w14:textId="77777777" w:rsidR="00D97067" w:rsidRPr="00F43A8B" w:rsidRDefault="00D97067" w:rsidP="00D97067">
      <w:pPr>
        <w:widowControl w:val="0"/>
        <w:autoSpaceDE w:val="0"/>
        <w:autoSpaceDN w:val="0"/>
        <w:spacing w:after="0" w:line="360" w:lineRule="auto"/>
        <w:ind w:right="-73" w:hanging="1847"/>
        <w:rPr>
          <w:rFonts w:ascii="Times New Roman" w:eastAsia="Times New Roman" w:hAnsi="Times New Roman"/>
          <w:b/>
          <w:bCs/>
          <w:sz w:val="24"/>
          <w:szCs w:val="24"/>
          <w:lang w:val="pt-PT"/>
        </w:rPr>
      </w:pPr>
    </w:p>
    <w:p w14:paraId="272FF10F" w14:textId="77777777" w:rsidR="00D97067" w:rsidRDefault="00D97067" w:rsidP="00D97067">
      <w:pPr>
        <w:widowControl w:val="0"/>
        <w:autoSpaceDE w:val="0"/>
        <w:autoSpaceDN w:val="0"/>
        <w:spacing w:after="0" w:line="360" w:lineRule="auto"/>
        <w:ind w:right="3"/>
        <w:jc w:val="center"/>
        <w:rPr>
          <w:rFonts w:ascii="Times New Roman" w:eastAsia="Times New Roman" w:hAnsi="Times New Roman"/>
          <w:b/>
          <w:bCs/>
          <w:sz w:val="24"/>
          <w:szCs w:val="24"/>
          <w:lang w:val="en-US"/>
        </w:rPr>
      </w:pPr>
      <w:r w:rsidRPr="00F43A8B">
        <w:rPr>
          <w:rFonts w:ascii="Times New Roman" w:eastAsia="Times New Roman" w:hAnsi="Times New Roman"/>
          <w:b/>
          <w:bCs/>
          <w:sz w:val="24"/>
          <w:szCs w:val="24"/>
          <w:lang w:val="en-US"/>
        </w:rPr>
        <w:t>Emotional Dependence</w:t>
      </w:r>
      <w:r>
        <w:rPr>
          <w:rFonts w:ascii="Times New Roman" w:eastAsia="Times New Roman" w:hAnsi="Times New Roman"/>
          <w:b/>
          <w:bCs/>
          <w:sz w:val="24"/>
          <w:szCs w:val="24"/>
          <w:lang w:val="en-US"/>
        </w:rPr>
        <w:t xml:space="preserve"> and Personality: </w:t>
      </w:r>
      <w:proofErr w:type="gramStart"/>
      <w:r>
        <w:rPr>
          <w:rFonts w:ascii="Times New Roman" w:eastAsia="Times New Roman" w:hAnsi="Times New Roman"/>
          <w:b/>
          <w:bCs/>
          <w:sz w:val="24"/>
          <w:szCs w:val="24"/>
          <w:lang w:val="en-US"/>
        </w:rPr>
        <w:t>the</w:t>
      </w:r>
      <w:proofErr w:type="gramEnd"/>
      <w:r>
        <w:rPr>
          <w:rFonts w:ascii="Times New Roman" w:eastAsia="Times New Roman" w:hAnsi="Times New Roman"/>
          <w:b/>
          <w:bCs/>
          <w:sz w:val="24"/>
          <w:szCs w:val="24"/>
          <w:lang w:val="en-US"/>
        </w:rPr>
        <w:t xml:space="preserve"> Mediating Role of </w:t>
      </w:r>
      <w:r w:rsidRPr="00F43A8B">
        <w:rPr>
          <w:rFonts w:ascii="Times New Roman" w:eastAsia="Times New Roman" w:hAnsi="Times New Roman"/>
          <w:b/>
          <w:bCs/>
          <w:sz w:val="24"/>
          <w:szCs w:val="24"/>
          <w:lang w:val="en-US"/>
        </w:rPr>
        <w:t xml:space="preserve">Locus of Control </w:t>
      </w:r>
    </w:p>
    <w:p w14:paraId="22BC1A82" w14:textId="77777777" w:rsidR="00D97067" w:rsidRDefault="00D97067" w:rsidP="00D97067">
      <w:pPr>
        <w:spacing w:after="0" w:line="240" w:lineRule="auto"/>
        <w:jc w:val="center"/>
        <w:rPr>
          <w:rFonts w:ascii="Times New Roman" w:hAnsi="Times New Roman" w:cs="Times New Roman"/>
          <w:b/>
          <w:sz w:val="24"/>
          <w:szCs w:val="24"/>
          <w:lang w:val="en-US"/>
        </w:rPr>
      </w:pPr>
    </w:p>
    <w:p w14:paraId="641E8F6E" w14:textId="753F9175" w:rsidR="00D97067" w:rsidRPr="00D97067" w:rsidRDefault="00D97067" w:rsidP="00D97067">
      <w:pPr>
        <w:spacing w:after="0" w:line="240" w:lineRule="auto"/>
        <w:jc w:val="center"/>
        <w:rPr>
          <w:rFonts w:ascii="Times New Roman" w:hAnsi="Times New Roman" w:cs="Times New Roman"/>
          <w:sz w:val="24"/>
          <w:szCs w:val="24"/>
          <w:u w:val="single"/>
          <w:lang w:val="en-US"/>
        </w:rPr>
      </w:pPr>
      <w:r w:rsidRPr="00D97067">
        <w:rPr>
          <w:rFonts w:ascii="Times New Roman" w:hAnsi="Times New Roman" w:cs="Times New Roman"/>
          <w:sz w:val="24"/>
          <w:szCs w:val="24"/>
          <w:u w:val="single"/>
          <w:lang w:val="en-US"/>
        </w:rPr>
        <w:t>Modifications letter</w:t>
      </w:r>
      <w:proofErr w:type="spellStart"/>
    </w:p>
    <w:p w14:paraId="2DCE9D74" w14:textId="77777777" w:rsidR="00D97067" w:rsidRDefault="00D97067" w:rsidP="00E851B3">
      <w:pPr>
        <w:spacing w:after="0" w:line="240" w:lineRule="auto"/>
        <w:rPr>
          <w:rFonts w:ascii="Times New Roman" w:hAnsi="Times New Roman" w:cs="Times New Roman"/>
          <w:b/>
          <w:sz w:val="24"/>
          <w:szCs w:val="24"/>
          <w:lang w:val="en-US"/>
        </w:rPr>
      </w:pPr>
      <w:proofErr w:type="spellEnd"/>
    </w:p>
    <w:p w14:paraId="4DFE4673" w14:textId="037154CB" w:rsidR="004F00DA" w:rsidRPr="00E851B3" w:rsidRDefault="00090813" w:rsidP="00E851B3">
      <w:pPr>
        <w:spacing w:after="0" w:line="240" w:lineRule="auto"/>
        <w:rPr>
          <w:rFonts w:ascii="Times New Roman" w:hAnsi="Times New Roman" w:cs="Times New Roman"/>
          <w:b/>
          <w:sz w:val="24"/>
          <w:szCs w:val="24"/>
          <w:lang w:val="en-US"/>
        </w:rPr>
      </w:pPr>
      <w:r w:rsidRPr="00E851B3">
        <w:rPr>
          <w:rFonts w:ascii="Times New Roman" w:hAnsi="Times New Roman" w:cs="Times New Roman"/>
          <w:b/>
          <w:sz w:val="24"/>
          <w:szCs w:val="24"/>
          <w:lang w:val="en-US"/>
        </w:rPr>
        <w:t>Reviewer</w:t>
      </w:r>
      <w:r w:rsidR="004F00DA" w:rsidRPr="00E851B3">
        <w:rPr>
          <w:rFonts w:ascii="Times New Roman" w:hAnsi="Times New Roman" w:cs="Times New Roman"/>
          <w:b/>
          <w:sz w:val="24"/>
          <w:szCs w:val="24"/>
          <w:lang w:val="en-US"/>
        </w:rPr>
        <w:t xml:space="preserve"> B</w:t>
      </w:r>
    </w:p>
    <w:p w14:paraId="36B70237" w14:textId="77777777" w:rsidR="00E851B3" w:rsidRDefault="00E851B3" w:rsidP="00E851B3">
      <w:pPr>
        <w:spacing w:after="0" w:line="240" w:lineRule="auto"/>
        <w:rPr>
          <w:rStyle w:val="nfase"/>
          <w:rFonts w:ascii="Times New Roman" w:hAnsi="Times New Roman" w:cs="Times New Roman"/>
          <w:color w:val="222222"/>
          <w:sz w:val="24"/>
          <w:szCs w:val="24"/>
          <w:shd w:val="clear" w:color="auto" w:fill="FFFFFF"/>
          <w:lang w:val="en-US"/>
        </w:rPr>
      </w:pPr>
    </w:p>
    <w:p w14:paraId="2EE17A41" w14:textId="0029A180" w:rsidR="004F00DA" w:rsidRPr="00E851B3" w:rsidRDefault="003A39ED" w:rsidP="003A39ED">
      <w:pPr>
        <w:spacing w:after="0" w:line="240" w:lineRule="auto"/>
        <w:jc w:val="both"/>
        <w:rPr>
          <w:rStyle w:val="nfase"/>
          <w:rFonts w:ascii="Times New Roman" w:hAnsi="Times New Roman" w:cs="Times New Roman"/>
          <w:color w:val="222222"/>
          <w:sz w:val="24"/>
          <w:szCs w:val="24"/>
          <w:shd w:val="clear" w:color="auto" w:fill="FFFFFF"/>
          <w:lang w:val="en-US"/>
        </w:rPr>
      </w:pPr>
      <w:r>
        <w:rPr>
          <w:rStyle w:val="nfase"/>
          <w:rFonts w:ascii="Times New Roman" w:hAnsi="Times New Roman" w:cs="Times New Roman"/>
          <w:color w:val="222222"/>
          <w:sz w:val="24"/>
          <w:szCs w:val="24"/>
          <w:shd w:val="clear" w:color="auto" w:fill="FFFFFF"/>
          <w:lang w:val="en-US"/>
        </w:rPr>
        <w:t>T</w:t>
      </w:r>
      <w:r w:rsidR="004F00DA" w:rsidRPr="00E851B3">
        <w:rPr>
          <w:rStyle w:val="nfase"/>
          <w:rFonts w:ascii="Times New Roman" w:hAnsi="Times New Roman" w:cs="Times New Roman"/>
          <w:color w:val="222222"/>
          <w:sz w:val="24"/>
          <w:szCs w:val="24"/>
          <w:shd w:val="clear" w:color="auto" w:fill="FFFFFF"/>
          <w:lang w:val="en-US"/>
        </w:rPr>
        <w:t>he abstract is missing the rationale for the study. A couple of sentences of why the study is relevant is needed. Page 1.</w:t>
      </w:r>
    </w:p>
    <w:p w14:paraId="237D7409" w14:textId="1ED94D85" w:rsidR="00DD31F1" w:rsidRPr="00E851B3" w:rsidRDefault="00DD31F1"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117FAF67" w14:textId="20C8F689" w:rsidR="00DD31F1" w:rsidRPr="00E851B3" w:rsidRDefault="00DD31F1" w:rsidP="003A39ED">
      <w:pPr>
        <w:spacing w:after="0" w:line="240" w:lineRule="auto"/>
        <w:jc w:val="both"/>
        <w:rPr>
          <w:rStyle w:val="nfase"/>
          <w:rFonts w:ascii="Times New Roman" w:hAnsi="Times New Roman" w:cs="Times New Roman"/>
          <w:color w:val="4472C4" w:themeColor="accent1"/>
          <w:sz w:val="24"/>
          <w:szCs w:val="24"/>
          <w:shd w:val="clear" w:color="auto" w:fill="FFFFFF"/>
          <w:lang w:val="en-US"/>
        </w:rPr>
      </w:pPr>
      <w:r w:rsidRPr="00733038">
        <w:rPr>
          <w:rStyle w:val="nfase"/>
          <w:rFonts w:ascii="Times New Roman" w:hAnsi="Times New Roman" w:cs="Times New Roman"/>
          <w:i w:val="0"/>
          <w:color w:val="4472C4" w:themeColor="accent1"/>
          <w:sz w:val="24"/>
          <w:szCs w:val="24"/>
          <w:shd w:val="clear" w:color="auto" w:fill="FFFFFF"/>
          <w:lang w:val="en-US"/>
        </w:rPr>
        <w:t xml:space="preserve">We insert </w:t>
      </w:r>
      <w:r w:rsidR="00D97067" w:rsidRPr="00733038">
        <w:rPr>
          <w:rStyle w:val="nfase"/>
          <w:rFonts w:ascii="Times New Roman" w:hAnsi="Times New Roman" w:cs="Times New Roman"/>
          <w:i w:val="0"/>
          <w:color w:val="4472C4" w:themeColor="accent1"/>
          <w:sz w:val="24"/>
          <w:szCs w:val="24"/>
          <w:shd w:val="clear" w:color="auto" w:fill="FFFFFF"/>
          <w:lang w:val="en-US"/>
        </w:rPr>
        <w:t xml:space="preserve">in </w:t>
      </w:r>
      <w:r w:rsidRPr="00733038">
        <w:rPr>
          <w:rStyle w:val="nfase"/>
          <w:rFonts w:ascii="Times New Roman" w:hAnsi="Times New Roman" w:cs="Times New Roman"/>
          <w:i w:val="0"/>
          <w:color w:val="4472C4" w:themeColor="accent1"/>
          <w:sz w:val="24"/>
          <w:szCs w:val="24"/>
          <w:shd w:val="clear" w:color="auto" w:fill="FFFFFF"/>
          <w:lang w:val="en-US"/>
        </w:rPr>
        <w:t>the abstract:</w:t>
      </w:r>
      <w:r w:rsidRPr="00E851B3">
        <w:rPr>
          <w:rStyle w:val="nfase"/>
          <w:rFonts w:ascii="Times New Roman" w:hAnsi="Times New Roman" w:cs="Times New Roman"/>
          <w:color w:val="4472C4" w:themeColor="accent1"/>
          <w:sz w:val="24"/>
          <w:szCs w:val="24"/>
          <w:shd w:val="clear" w:color="auto" w:fill="FFFFFF"/>
          <w:lang w:val="en-US"/>
        </w:rPr>
        <w:t xml:space="preserve"> </w:t>
      </w:r>
      <w:r w:rsidRPr="00E851B3">
        <w:rPr>
          <w:rFonts w:ascii="Times New Roman" w:hAnsi="Times New Roman" w:cs="Times New Roman"/>
          <w:color w:val="4472C4" w:themeColor="accent1"/>
          <w:sz w:val="24"/>
          <w:szCs w:val="24"/>
          <w:lang w:val="en-US"/>
        </w:rPr>
        <w:t xml:space="preserve">The reason for this study is that knowledge of the aspects associated with this dependence offers the possibility of applying intervention strategies to protect the mental health and quality of life of the emotionally dependent person.  </w:t>
      </w:r>
    </w:p>
    <w:p w14:paraId="1B1BDD3E" w14:textId="77777777" w:rsidR="004F00DA" w:rsidRPr="00E851B3" w:rsidRDefault="004F00DA" w:rsidP="003A39ED">
      <w:pPr>
        <w:spacing w:after="0" w:line="240" w:lineRule="auto"/>
        <w:jc w:val="both"/>
        <w:rPr>
          <w:rFonts w:ascii="Times New Roman" w:hAnsi="Times New Roman" w:cs="Times New Roman"/>
          <w:sz w:val="24"/>
          <w:szCs w:val="24"/>
          <w:lang w:val="en-US"/>
        </w:rPr>
      </w:pPr>
    </w:p>
    <w:p w14:paraId="17034DE5" w14:textId="7C030296" w:rsidR="004F00DA" w:rsidRPr="00E851B3" w:rsidRDefault="004F00DA" w:rsidP="003A39ED">
      <w:pPr>
        <w:spacing w:after="0" w:line="240" w:lineRule="auto"/>
        <w:jc w:val="both"/>
        <w:rPr>
          <w:rStyle w:val="nfase"/>
          <w:rFonts w:ascii="Times New Roman" w:hAnsi="Times New Roman" w:cs="Times New Roman"/>
          <w:color w:val="222222"/>
          <w:sz w:val="24"/>
          <w:szCs w:val="24"/>
          <w:shd w:val="clear" w:color="auto" w:fill="FFFFFF"/>
          <w:lang w:val="en-US"/>
        </w:rPr>
      </w:pPr>
      <w:r w:rsidRPr="00E851B3">
        <w:rPr>
          <w:rStyle w:val="nfase"/>
          <w:rFonts w:ascii="Times New Roman" w:hAnsi="Times New Roman" w:cs="Times New Roman"/>
          <w:color w:val="222222"/>
          <w:sz w:val="24"/>
          <w:szCs w:val="24"/>
          <w:shd w:val="clear" w:color="auto" w:fill="FFFFFF"/>
          <w:lang w:val="en-US"/>
        </w:rPr>
        <w:t>However, hypothesis 4 is not clearly explained. The introduction section does not include literature about gender differences in emotional dependence. Page 4.</w:t>
      </w:r>
    </w:p>
    <w:p w14:paraId="1A872CC1" w14:textId="4ECCB01E" w:rsidR="00B26260" w:rsidRPr="00E851B3" w:rsidRDefault="00B26260"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0087F0E3" w14:textId="1A3D22AD" w:rsidR="00B26260" w:rsidRPr="00E851B3" w:rsidRDefault="00B26260" w:rsidP="003A39ED">
      <w:pPr>
        <w:widowControl w:val="0"/>
        <w:autoSpaceDE w:val="0"/>
        <w:autoSpaceDN w:val="0"/>
        <w:spacing w:after="0" w:line="240" w:lineRule="auto"/>
        <w:ind w:right="3"/>
        <w:jc w:val="both"/>
        <w:outlineLvl w:val="0"/>
        <w:rPr>
          <w:rFonts w:ascii="Times New Roman" w:eastAsia="Times New Roman" w:hAnsi="Times New Roman" w:cs="Times New Roman"/>
          <w:color w:val="4472C4" w:themeColor="accent1"/>
          <w:sz w:val="24"/>
          <w:szCs w:val="24"/>
          <w:lang w:val="en-US"/>
        </w:rPr>
      </w:pPr>
      <w:r w:rsidRPr="00FC77B1">
        <w:rPr>
          <w:rStyle w:val="nfase"/>
          <w:rFonts w:ascii="Times New Roman" w:hAnsi="Times New Roman" w:cs="Times New Roman"/>
          <w:i w:val="0"/>
          <w:color w:val="4472C4" w:themeColor="accent1"/>
          <w:sz w:val="24"/>
          <w:szCs w:val="24"/>
          <w:shd w:val="clear" w:color="auto" w:fill="FFFFFF"/>
          <w:lang w:val="en-US"/>
        </w:rPr>
        <w:t xml:space="preserve">We choose to remove this </w:t>
      </w:r>
      <w:proofErr w:type="spellStart"/>
      <w:r w:rsidRPr="00FC77B1">
        <w:rPr>
          <w:rStyle w:val="nfase"/>
          <w:rFonts w:ascii="Times New Roman" w:hAnsi="Times New Roman" w:cs="Times New Roman"/>
          <w:i w:val="0"/>
          <w:color w:val="4472C4" w:themeColor="accent1"/>
          <w:sz w:val="24"/>
          <w:szCs w:val="24"/>
          <w:shd w:val="clear" w:color="auto" w:fill="FFFFFF"/>
          <w:lang w:val="en-US"/>
        </w:rPr>
        <w:t>hyphotesis</w:t>
      </w:r>
      <w:proofErr w:type="spellEnd"/>
      <w:r w:rsidRPr="00FC77B1">
        <w:rPr>
          <w:rStyle w:val="nfase"/>
          <w:rFonts w:ascii="Times New Roman" w:hAnsi="Times New Roman" w:cs="Times New Roman"/>
          <w:i w:val="0"/>
          <w:color w:val="4472C4" w:themeColor="accent1"/>
          <w:sz w:val="24"/>
          <w:szCs w:val="24"/>
          <w:shd w:val="clear" w:color="auto" w:fill="FFFFFF"/>
          <w:lang w:val="en-US"/>
        </w:rPr>
        <w:t xml:space="preserve"> and </w:t>
      </w:r>
      <w:r w:rsidR="00FC77B1">
        <w:rPr>
          <w:rStyle w:val="nfase"/>
          <w:rFonts w:ascii="Times New Roman" w:hAnsi="Times New Roman" w:cs="Times New Roman"/>
          <w:i w:val="0"/>
          <w:color w:val="4472C4" w:themeColor="accent1"/>
          <w:sz w:val="24"/>
          <w:szCs w:val="24"/>
          <w:shd w:val="clear" w:color="auto" w:fill="FFFFFF"/>
          <w:lang w:val="en-US"/>
        </w:rPr>
        <w:t>add</w:t>
      </w:r>
      <w:r w:rsidRPr="00FC77B1">
        <w:rPr>
          <w:rStyle w:val="nfase"/>
          <w:rFonts w:ascii="Times New Roman" w:hAnsi="Times New Roman" w:cs="Times New Roman"/>
          <w:i w:val="0"/>
          <w:color w:val="4472C4" w:themeColor="accent1"/>
          <w:sz w:val="24"/>
          <w:szCs w:val="24"/>
          <w:shd w:val="clear" w:color="auto" w:fill="FFFFFF"/>
          <w:lang w:val="en-US"/>
        </w:rPr>
        <w:t xml:space="preserve"> </w:t>
      </w:r>
      <w:r w:rsidR="00FC77B1" w:rsidRPr="00FC77B1">
        <w:rPr>
          <w:rStyle w:val="nfase"/>
          <w:rFonts w:ascii="Times New Roman" w:hAnsi="Times New Roman" w:cs="Times New Roman"/>
          <w:i w:val="0"/>
          <w:color w:val="4472C4" w:themeColor="accent1"/>
          <w:sz w:val="24"/>
          <w:szCs w:val="24"/>
          <w:shd w:val="clear" w:color="auto" w:fill="FFFFFF"/>
          <w:lang w:val="en-US"/>
        </w:rPr>
        <w:t>a</w:t>
      </w:r>
      <w:r w:rsidRPr="00FC77B1">
        <w:rPr>
          <w:rStyle w:val="nfase"/>
          <w:rFonts w:ascii="Times New Roman" w:hAnsi="Times New Roman" w:cs="Times New Roman"/>
          <w:i w:val="0"/>
          <w:color w:val="4472C4" w:themeColor="accent1"/>
          <w:sz w:val="24"/>
          <w:szCs w:val="24"/>
          <w:shd w:val="clear" w:color="auto" w:fill="FFFFFF"/>
          <w:lang w:val="en-US"/>
        </w:rPr>
        <w:t xml:space="preserve"> paragraph about gender in the introduction:</w:t>
      </w:r>
      <w:r w:rsidRPr="00E851B3">
        <w:rPr>
          <w:rStyle w:val="nfase"/>
          <w:rFonts w:ascii="Times New Roman" w:hAnsi="Times New Roman" w:cs="Times New Roman"/>
          <w:color w:val="4472C4" w:themeColor="accent1"/>
          <w:sz w:val="24"/>
          <w:szCs w:val="24"/>
          <w:shd w:val="clear" w:color="auto" w:fill="FFFFFF"/>
          <w:lang w:val="en-US"/>
        </w:rPr>
        <w:t xml:space="preserve"> </w:t>
      </w:r>
      <w:r w:rsidRPr="00E851B3">
        <w:rPr>
          <w:rFonts w:ascii="Times New Roman" w:eastAsia="Times New Roman" w:hAnsi="Times New Roman" w:cs="Times New Roman"/>
          <w:color w:val="4472C4" w:themeColor="accent1"/>
          <w:sz w:val="24"/>
          <w:szCs w:val="24"/>
          <w:lang w:val="en-US"/>
        </w:rPr>
        <w:t xml:space="preserve">About gender comparison regarding emotional dependence, </w:t>
      </w:r>
      <w:proofErr w:type="spellStart"/>
      <w:r w:rsidRPr="00E851B3">
        <w:rPr>
          <w:rFonts w:ascii="Times New Roman" w:eastAsia="Times New Roman" w:hAnsi="Times New Roman" w:cs="Times New Roman"/>
          <w:color w:val="4472C4" w:themeColor="accent1"/>
          <w:sz w:val="24"/>
          <w:szCs w:val="24"/>
          <w:lang w:val="en-US"/>
        </w:rPr>
        <w:t>Mota</w:t>
      </w:r>
      <w:proofErr w:type="spellEnd"/>
      <w:r w:rsidRPr="00E851B3">
        <w:rPr>
          <w:rFonts w:ascii="Times New Roman" w:eastAsia="Times New Roman" w:hAnsi="Times New Roman" w:cs="Times New Roman"/>
          <w:color w:val="4472C4" w:themeColor="accent1"/>
          <w:sz w:val="24"/>
          <w:szCs w:val="24"/>
          <w:lang w:val="en-US"/>
        </w:rPr>
        <w:t xml:space="preserve"> (2018) argues that emotional dependence can affect both sexes, as it is a maladaptive emotional state. Silva and Silva (2020) point out that women are more affected by emotional dependence, and they argue that this is due to the cultural stereotypes of women's image, which classify them as more affectionate and sentimental, with a greater responsibility in the role of affective management of the relationship with the man, so that they are loved and the relationship is maintained for a longer period of time (Peixoto &amp; </w:t>
      </w:r>
      <w:proofErr w:type="spellStart"/>
      <w:r w:rsidRPr="00E851B3">
        <w:rPr>
          <w:rFonts w:ascii="Times New Roman" w:eastAsia="Times New Roman" w:hAnsi="Times New Roman" w:cs="Times New Roman"/>
          <w:color w:val="4472C4" w:themeColor="accent1"/>
          <w:sz w:val="24"/>
          <w:szCs w:val="24"/>
          <w:lang w:val="en-US"/>
        </w:rPr>
        <w:t>Heilborn</w:t>
      </w:r>
      <w:proofErr w:type="spellEnd"/>
      <w:r w:rsidRPr="00E851B3">
        <w:rPr>
          <w:rFonts w:ascii="Times New Roman" w:eastAsia="Times New Roman" w:hAnsi="Times New Roman" w:cs="Times New Roman"/>
          <w:color w:val="4472C4" w:themeColor="accent1"/>
          <w:sz w:val="24"/>
          <w:szCs w:val="24"/>
          <w:lang w:val="en-US"/>
        </w:rPr>
        <w:t>, 2016).</w:t>
      </w:r>
    </w:p>
    <w:p w14:paraId="1D8D5E18" w14:textId="38EB60C6" w:rsidR="00B26260" w:rsidRPr="00E851B3" w:rsidRDefault="00B26260"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74D010C5" w14:textId="77777777" w:rsidR="004F00DA" w:rsidRPr="00E851B3" w:rsidRDefault="004F00DA"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6D2059D0" w14:textId="185E0570" w:rsidR="004F00DA" w:rsidRPr="00E851B3" w:rsidRDefault="004F00DA" w:rsidP="003A39ED">
      <w:pPr>
        <w:spacing w:after="0" w:line="240" w:lineRule="auto"/>
        <w:jc w:val="both"/>
        <w:rPr>
          <w:rStyle w:val="nfase"/>
          <w:rFonts w:ascii="Times New Roman" w:hAnsi="Times New Roman" w:cs="Times New Roman"/>
          <w:sz w:val="24"/>
          <w:szCs w:val="24"/>
          <w:shd w:val="clear" w:color="auto" w:fill="FFFFFF"/>
          <w:lang w:val="en-US"/>
        </w:rPr>
      </w:pPr>
      <w:r w:rsidRPr="00E851B3">
        <w:rPr>
          <w:rStyle w:val="nfase"/>
          <w:rFonts w:ascii="Times New Roman" w:hAnsi="Times New Roman" w:cs="Times New Roman"/>
          <w:sz w:val="24"/>
          <w:szCs w:val="24"/>
          <w:shd w:val="clear" w:color="auto" w:fill="FFFFFF"/>
          <w:lang w:val="en-US"/>
        </w:rPr>
        <w:t>The discussion section includes clearly the limitations and suggestions for further research, but it stays short on the implications for practice. The last paragraph of page 11 should be more elaborated, including what the results suggest for evaluation and intervention.</w:t>
      </w:r>
    </w:p>
    <w:p w14:paraId="6A035913" w14:textId="1D7D215F" w:rsidR="00920550" w:rsidRPr="00E851B3" w:rsidRDefault="00920550" w:rsidP="003A39ED">
      <w:pPr>
        <w:spacing w:after="0" w:line="240" w:lineRule="auto"/>
        <w:jc w:val="both"/>
        <w:rPr>
          <w:rStyle w:val="nfase"/>
          <w:rFonts w:ascii="Times New Roman" w:hAnsi="Times New Roman" w:cs="Times New Roman"/>
          <w:color w:val="FF0000"/>
          <w:sz w:val="24"/>
          <w:szCs w:val="24"/>
          <w:shd w:val="clear" w:color="auto" w:fill="FFFFFF"/>
          <w:lang w:val="en-US"/>
        </w:rPr>
      </w:pPr>
    </w:p>
    <w:p w14:paraId="176CB919" w14:textId="72CF3C1C" w:rsidR="00920550" w:rsidRPr="00E851B3" w:rsidRDefault="00920550" w:rsidP="003A39ED">
      <w:pPr>
        <w:widowControl w:val="0"/>
        <w:autoSpaceDE w:val="0"/>
        <w:autoSpaceDN w:val="0"/>
        <w:spacing w:after="0" w:line="240" w:lineRule="auto"/>
        <w:jc w:val="both"/>
        <w:rPr>
          <w:rFonts w:ascii="Times New Roman" w:eastAsia="Times New Roman" w:hAnsi="Times New Roman" w:cs="Times New Roman"/>
          <w:color w:val="4472C4" w:themeColor="accent1"/>
          <w:sz w:val="24"/>
          <w:szCs w:val="24"/>
          <w:lang w:val="en-US"/>
        </w:rPr>
      </w:pPr>
      <w:r w:rsidRPr="00D55376">
        <w:rPr>
          <w:rStyle w:val="nfase"/>
          <w:rFonts w:ascii="Times New Roman" w:hAnsi="Times New Roman" w:cs="Times New Roman"/>
          <w:i w:val="0"/>
          <w:color w:val="4472C4" w:themeColor="accent1"/>
          <w:sz w:val="24"/>
          <w:szCs w:val="24"/>
          <w:shd w:val="clear" w:color="auto" w:fill="FFFFFF"/>
          <w:lang w:val="en-US"/>
        </w:rPr>
        <w:t>We developed the last paragraph</w:t>
      </w:r>
      <w:r w:rsidRPr="00E851B3">
        <w:rPr>
          <w:rStyle w:val="nfase"/>
          <w:rFonts w:ascii="Times New Roman" w:hAnsi="Times New Roman" w:cs="Times New Roman"/>
          <w:color w:val="4472C4" w:themeColor="accent1"/>
          <w:sz w:val="24"/>
          <w:szCs w:val="24"/>
          <w:shd w:val="clear" w:color="auto" w:fill="FFFFFF"/>
          <w:lang w:val="en-US"/>
        </w:rPr>
        <w:t xml:space="preserve">: </w:t>
      </w:r>
      <w:r w:rsidRPr="00E851B3">
        <w:rPr>
          <w:rFonts w:ascii="Times New Roman" w:eastAsia="Times New Roman" w:hAnsi="Times New Roman" w:cs="Times New Roman"/>
          <w:color w:val="4472C4" w:themeColor="accent1"/>
          <w:sz w:val="24"/>
          <w:szCs w:val="24"/>
          <w:lang w:val="en-US"/>
        </w:rPr>
        <w:t>Finally, it is important to emphasize the role of psychologists in the clinical assessment of dependence and in the development of a therapeutic process to accompany the emotionally dependent person and enables them to better adapt to the different contexts in which they operate, such as the context of work, education and the social environment in general. Considering that emotional dependence has a negative impact on social relationships in these contexts, mental health and the individual's quality of life, such interventions can be developed to solve these problems, promote better mental health so that these people can have healthier and happier relationships and value themselves and others.</w:t>
      </w:r>
    </w:p>
    <w:p w14:paraId="6475E977" w14:textId="41B9FEB2" w:rsidR="00920550" w:rsidRPr="00E851B3" w:rsidRDefault="00920550" w:rsidP="003A39ED">
      <w:pPr>
        <w:spacing w:after="0" w:line="240" w:lineRule="auto"/>
        <w:jc w:val="both"/>
        <w:rPr>
          <w:rStyle w:val="nfase"/>
          <w:rFonts w:ascii="Times New Roman" w:hAnsi="Times New Roman" w:cs="Times New Roman"/>
          <w:color w:val="FF0000"/>
          <w:sz w:val="24"/>
          <w:szCs w:val="24"/>
          <w:shd w:val="clear" w:color="auto" w:fill="FFFFFF"/>
          <w:lang w:val="en-US"/>
        </w:rPr>
      </w:pPr>
    </w:p>
    <w:p w14:paraId="0D227155" w14:textId="77777777" w:rsidR="004F00DA" w:rsidRPr="00E851B3" w:rsidRDefault="004F00DA"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7D628B96" w14:textId="2B086C9E" w:rsidR="004F00DA" w:rsidRPr="00E851B3" w:rsidRDefault="004F00DA" w:rsidP="003A39ED">
      <w:pPr>
        <w:spacing w:after="0" w:line="240" w:lineRule="auto"/>
        <w:jc w:val="both"/>
        <w:rPr>
          <w:rStyle w:val="nfase"/>
          <w:rFonts w:ascii="Times New Roman" w:hAnsi="Times New Roman" w:cs="Times New Roman"/>
          <w:color w:val="222222"/>
          <w:sz w:val="24"/>
          <w:szCs w:val="24"/>
          <w:shd w:val="clear" w:color="auto" w:fill="FFFFFF"/>
          <w:lang w:val="en-US"/>
        </w:rPr>
      </w:pPr>
      <w:r w:rsidRPr="00E851B3">
        <w:rPr>
          <w:rStyle w:val="nfase"/>
          <w:rFonts w:ascii="Times New Roman" w:hAnsi="Times New Roman" w:cs="Times New Roman"/>
          <w:color w:val="222222"/>
          <w:sz w:val="24"/>
          <w:szCs w:val="24"/>
          <w:shd w:val="clear" w:color="auto" w:fill="FFFFFF"/>
          <w:lang w:val="en-US"/>
        </w:rPr>
        <w:t>Yes. However, the literature on gender differences and emotional dependency is missing in the introduction section.</w:t>
      </w:r>
    </w:p>
    <w:p w14:paraId="7D3BB958" w14:textId="77425DE6" w:rsidR="00283405" w:rsidRPr="00E851B3" w:rsidRDefault="00283405"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0CD318D9" w14:textId="1EF807D5" w:rsidR="00283405" w:rsidRPr="00E851B3" w:rsidRDefault="00283405" w:rsidP="003A39ED">
      <w:pPr>
        <w:widowControl w:val="0"/>
        <w:autoSpaceDE w:val="0"/>
        <w:autoSpaceDN w:val="0"/>
        <w:spacing w:after="0" w:line="240" w:lineRule="auto"/>
        <w:ind w:right="3"/>
        <w:jc w:val="both"/>
        <w:outlineLvl w:val="0"/>
        <w:rPr>
          <w:rFonts w:ascii="Times New Roman" w:eastAsia="Times New Roman" w:hAnsi="Times New Roman" w:cs="Times New Roman"/>
          <w:color w:val="4472C4" w:themeColor="accent1"/>
          <w:sz w:val="24"/>
          <w:szCs w:val="24"/>
          <w:lang w:val="en-US"/>
        </w:rPr>
      </w:pPr>
      <w:r w:rsidRPr="003A39ED">
        <w:rPr>
          <w:rStyle w:val="nfase"/>
          <w:rFonts w:ascii="Times New Roman" w:hAnsi="Times New Roman" w:cs="Times New Roman"/>
          <w:i w:val="0"/>
          <w:color w:val="4472C4" w:themeColor="accent1"/>
          <w:sz w:val="24"/>
          <w:szCs w:val="24"/>
          <w:shd w:val="clear" w:color="auto" w:fill="FFFFFF"/>
          <w:lang w:val="en-US"/>
        </w:rPr>
        <w:t xml:space="preserve">We remove the previous </w:t>
      </w:r>
      <w:r w:rsidR="00FA441D" w:rsidRPr="003A39ED">
        <w:rPr>
          <w:rStyle w:val="nfase"/>
          <w:rFonts w:ascii="Times New Roman" w:hAnsi="Times New Roman" w:cs="Times New Roman"/>
          <w:i w:val="0"/>
          <w:color w:val="4472C4" w:themeColor="accent1"/>
          <w:sz w:val="24"/>
          <w:szCs w:val="24"/>
          <w:shd w:val="clear" w:color="auto" w:fill="FFFFFF"/>
          <w:lang w:val="en-US"/>
        </w:rPr>
        <w:t>hypothesis</w:t>
      </w:r>
      <w:r w:rsidRPr="003A39ED">
        <w:rPr>
          <w:rStyle w:val="nfase"/>
          <w:rFonts w:ascii="Times New Roman" w:hAnsi="Times New Roman" w:cs="Times New Roman"/>
          <w:i w:val="0"/>
          <w:color w:val="4472C4" w:themeColor="accent1"/>
          <w:sz w:val="24"/>
          <w:szCs w:val="24"/>
          <w:shd w:val="clear" w:color="auto" w:fill="FFFFFF"/>
          <w:lang w:val="en-US"/>
        </w:rPr>
        <w:t xml:space="preserve"> 4 and </w:t>
      </w:r>
      <w:r w:rsidR="00FA441D">
        <w:rPr>
          <w:rStyle w:val="nfase"/>
          <w:rFonts w:ascii="Times New Roman" w:hAnsi="Times New Roman" w:cs="Times New Roman"/>
          <w:i w:val="0"/>
          <w:color w:val="4472C4" w:themeColor="accent1"/>
          <w:sz w:val="24"/>
          <w:szCs w:val="24"/>
          <w:shd w:val="clear" w:color="auto" w:fill="FFFFFF"/>
          <w:lang w:val="en-US"/>
        </w:rPr>
        <w:t>add</w:t>
      </w:r>
      <w:r w:rsidRPr="003A39ED">
        <w:rPr>
          <w:rStyle w:val="nfase"/>
          <w:rFonts w:ascii="Times New Roman" w:hAnsi="Times New Roman" w:cs="Times New Roman"/>
          <w:i w:val="0"/>
          <w:color w:val="4472C4" w:themeColor="accent1"/>
          <w:sz w:val="24"/>
          <w:szCs w:val="24"/>
          <w:shd w:val="clear" w:color="auto" w:fill="FFFFFF"/>
          <w:lang w:val="en-US"/>
        </w:rPr>
        <w:t xml:space="preserve"> the paragraph about gender in the introduction:</w:t>
      </w:r>
      <w:r w:rsidRPr="00E851B3">
        <w:rPr>
          <w:rStyle w:val="nfase"/>
          <w:rFonts w:ascii="Times New Roman" w:hAnsi="Times New Roman" w:cs="Times New Roman"/>
          <w:color w:val="4472C4" w:themeColor="accent1"/>
          <w:sz w:val="24"/>
          <w:szCs w:val="24"/>
          <w:shd w:val="clear" w:color="auto" w:fill="FFFFFF"/>
          <w:lang w:val="en-US"/>
        </w:rPr>
        <w:t xml:space="preserve"> </w:t>
      </w:r>
      <w:r w:rsidRPr="00E851B3">
        <w:rPr>
          <w:rFonts w:ascii="Times New Roman" w:eastAsia="Times New Roman" w:hAnsi="Times New Roman" w:cs="Times New Roman"/>
          <w:color w:val="4472C4" w:themeColor="accent1"/>
          <w:sz w:val="24"/>
          <w:szCs w:val="24"/>
          <w:lang w:val="en-US"/>
        </w:rPr>
        <w:t xml:space="preserve">About gender comparison regarding emotional dependence, </w:t>
      </w:r>
      <w:proofErr w:type="spellStart"/>
      <w:r w:rsidRPr="00E851B3">
        <w:rPr>
          <w:rFonts w:ascii="Times New Roman" w:eastAsia="Times New Roman" w:hAnsi="Times New Roman" w:cs="Times New Roman"/>
          <w:color w:val="4472C4" w:themeColor="accent1"/>
          <w:sz w:val="24"/>
          <w:szCs w:val="24"/>
          <w:lang w:val="en-US"/>
        </w:rPr>
        <w:t>Mota</w:t>
      </w:r>
      <w:proofErr w:type="spellEnd"/>
      <w:r w:rsidRPr="00E851B3">
        <w:rPr>
          <w:rFonts w:ascii="Times New Roman" w:eastAsia="Times New Roman" w:hAnsi="Times New Roman" w:cs="Times New Roman"/>
          <w:color w:val="4472C4" w:themeColor="accent1"/>
          <w:sz w:val="24"/>
          <w:szCs w:val="24"/>
          <w:lang w:val="en-US"/>
        </w:rPr>
        <w:t xml:space="preserve"> (2018) argues that emotional dependence can affect both sexes, as it is a maladaptive emotional </w:t>
      </w:r>
      <w:r w:rsidRPr="00E851B3">
        <w:rPr>
          <w:rFonts w:ascii="Times New Roman" w:eastAsia="Times New Roman" w:hAnsi="Times New Roman" w:cs="Times New Roman"/>
          <w:color w:val="4472C4" w:themeColor="accent1"/>
          <w:sz w:val="24"/>
          <w:szCs w:val="24"/>
          <w:lang w:val="en-US"/>
        </w:rPr>
        <w:lastRenderedPageBreak/>
        <w:t xml:space="preserve">state. Silva and Silva (2020) point out that women are more affected by emotional dependence, and they argue that this is due to the cultural stereotypes of women's image, which classify them as more affectionate and sentimental, with a greater responsibility in the role of affective management of the relationship with the man, so that they are loved and the relationship is maintained for a longer period of time (Peixoto &amp; </w:t>
      </w:r>
      <w:proofErr w:type="spellStart"/>
      <w:r w:rsidRPr="00E851B3">
        <w:rPr>
          <w:rFonts w:ascii="Times New Roman" w:eastAsia="Times New Roman" w:hAnsi="Times New Roman" w:cs="Times New Roman"/>
          <w:color w:val="4472C4" w:themeColor="accent1"/>
          <w:sz w:val="24"/>
          <w:szCs w:val="24"/>
          <w:lang w:val="en-US"/>
        </w:rPr>
        <w:t>Heilborn</w:t>
      </w:r>
      <w:proofErr w:type="spellEnd"/>
      <w:r w:rsidRPr="00E851B3">
        <w:rPr>
          <w:rFonts w:ascii="Times New Roman" w:eastAsia="Times New Roman" w:hAnsi="Times New Roman" w:cs="Times New Roman"/>
          <w:color w:val="4472C4" w:themeColor="accent1"/>
          <w:sz w:val="24"/>
          <w:szCs w:val="24"/>
          <w:lang w:val="en-US"/>
        </w:rPr>
        <w:t>, 2016).</w:t>
      </w:r>
    </w:p>
    <w:p w14:paraId="48920529" w14:textId="77777777" w:rsidR="004F00DA" w:rsidRPr="00E851B3" w:rsidRDefault="004F00DA"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24DCBF8D" w14:textId="75FE329A" w:rsidR="004F00DA" w:rsidRPr="00E851B3" w:rsidRDefault="003457F2" w:rsidP="003A39ED">
      <w:pPr>
        <w:spacing w:after="0" w:line="240" w:lineRule="auto"/>
        <w:jc w:val="both"/>
        <w:rPr>
          <w:rStyle w:val="nfase"/>
          <w:rFonts w:ascii="Times New Roman" w:hAnsi="Times New Roman" w:cs="Times New Roman"/>
          <w:sz w:val="24"/>
          <w:szCs w:val="24"/>
          <w:shd w:val="clear" w:color="auto" w:fill="FFFFFF"/>
          <w:lang w:val="en-US"/>
        </w:rPr>
      </w:pPr>
      <w:r>
        <w:rPr>
          <w:rStyle w:val="nfase"/>
          <w:rFonts w:ascii="Times New Roman" w:hAnsi="Times New Roman" w:cs="Times New Roman"/>
          <w:sz w:val="24"/>
          <w:szCs w:val="24"/>
          <w:shd w:val="clear" w:color="auto" w:fill="FFFFFF"/>
          <w:lang w:val="en-US"/>
        </w:rPr>
        <w:t>I</w:t>
      </w:r>
      <w:r w:rsidR="004F00DA" w:rsidRPr="00E851B3">
        <w:rPr>
          <w:rStyle w:val="nfase"/>
          <w:rFonts w:ascii="Times New Roman" w:hAnsi="Times New Roman" w:cs="Times New Roman"/>
          <w:sz w:val="24"/>
          <w:szCs w:val="24"/>
          <w:shd w:val="clear" w:color="auto" w:fill="FFFFFF"/>
          <w:lang w:val="en-US"/>
        </w:rPr>
        <w:t>t is strongly suggested to revise again the manuscript (example page 3 “</w:t>
      </w:r>
      <w:proofErr w:type="spellStart"/>
      <w:r w:rsidR="004F00DA" w:rsidRPr="00E851B3">
        <w:rPr>
          <w:rStyle w:val="nfase"/>
          <w:rFonts w:ascii="Times New Roman" w:hAnsi="Times New Roman" w:cs="Times New Roman"/>
          <w:sz w:val="24"/>
          <w:szCs w:val="24"/>
          <w:shd w:val="clear" w:color="auto" w:fill="FFFFFF"/>
          <w:lang w:val="en-US"/>
        </w:rPr>
        <w:t>Mota</w:t>
      </w:r>
      <w:proofErr w:type="spellEnd"/>
      <w:r w:rsidR="004F00DA" w:rsidRPr="00E851B3">
        <w:rPr>
          <w:rStyle w:val="nfase"/>
          <w:rFonts w:ascii="Times New Roman" w:hAnsi="Times New Roman" w:cs="Times New Roman"/>
          <w:sz w:val="24"/>
          <w:szCs w:val="24"/>
          <w:shd w:val="clear" w:color="auto" w:fill="FFFFFF"/>
          <w:lang w:val="en-US"/>
        </w:rPr>
        <w:t xml:space="preserve"> (2018) found that 6 of the 6 participants reported doing everything to please their partners” 6 should be in words according to APA. Some of the references are not in APA 7</w:t>
      </w:r>
      <w:r w:rsidR="004F00DA" w:rsidRPr="00E851B3">
        <w:rPr>
          <w:rStyle w:val="nfase"/>
          <w:rFonts w:ascii="Times New Roman" w:hAnsi="Times New Roman" w:cs="Times New Roman"/>
          <w:sz w:val="24"/>
          <w:szCs w:val="24"/>
          <w:shd w:val="clear" w:color="auto" w:fill="FFFFFF"/>
          <w:vertAlign w:val="superscript"/>
          <w:lang w:val="en-US"/>
        </w:rPr>
        <w:t>th</w:t>
      </w:r>
      <w:r w:rsidR="004F00DA" w:rsidRPr="00E851B3">
        <w:rPr>
          <w:rStyle w:val="nfase"/>
          <w:rFonts w:ascii="Times New Roman" w:hAnsi="Times New Roman" w:cs="Times New Roman"/>
          <w:sz w:val="24"/>
          <w:szCs w:val="24"/>
          <w:shd w:val="clear" w:color="auto" w:fill="FFFFFF"/>
          <w:lang w:val="en-US"/>
        </w:rPr>
        <w:t> style.</w:t>
      </w:r>
    </w:p>
    <w:p w14:paraId="1D66687F" w14:textId="7CC38868" w:rsidR="00BE383F" w:rsidRPr="00E851B3" w:rsidRDefault="00BE383F" w:rsidP="003A39ED">
      <w:pPr>
        <w:spacing w:after="0" w:line="240" w:lineRule="auto"/>
        <w:jc w:val="both"/>
        <w:rPr>
          <w:rStyle w:val="nfase"/>
          <w:rFonts w:ascii="Times New Roman" w:hAnsi="Times New Roman" w:cs="Times New Roman"/>
          <w:color w:val="FF0000"/>
          <w:sz w:val="24"/>
          <w:szCs w:val="24"/>
          <w:shd w:val="clear" w:color="auto" w:fill="FFFFFF"/>
          <w:lang w:val="en-US"/>
        </w:rPr>
      </w:pPr>
    </w:p>
    <w:p w14:paraId="7454E76D" w14:textId="129DF73A" w:rsidR="00BE383F" w:rsidRPr="003457F2" w:rsidRDefault="00BE383F" w:rsidP="003A39ED">
      <w:pPr>
        <w:spacing w:after="0" w:line="240" w:lineRule="auto"/>
        <w:jc w:val="both"/>
        <w:rPr>
          <w:rStyle w:val="nfase"/>
          <w:rFonts w:ascii="Times New Roman" w:hAnsi="Times New Roman" w:cs="Times New Roman"/>
          <w:i w:val="0"/>
          <w:color w:val="4472C4" w:themeColor="accent1"/>
          <w:sz w:val="24"/>
          <w:szCs w:val="24"/>
          <w:shd w:val="clear" w:color="auto" w:fill="FFFFFF"/>
          <w:lang w:val="en-US"/>
        </w:rPr>
      </w:pPr>
      <w:r w:rsidRPr="003457F2">
        <w:rPr>
          <w:rStyle w:val="nfase"/>
          <w:rFonts w:ascii="Times New Roman" w:hAnsi="Times New Roman" w:cs="Times New Roman"/>
          <w:i w:val="0"/>
          <w:color w:val="4472C4" w:themeColor="accent1"/>
          <w:sz w:val="24"/>
          <w:szCs w:val="24"/>
          <w:shd w:val="clear" w:color="auto" w:fill="FFFFFF"/>
          <w:lang w:val="en-US"/>
        </w:rPr>
        <w:t>We review and correct APA 7</w:t>
      </w:r>
      <w:r w:rsidR="003457F2" w:rsidRPr="003457F2">
        <w:rPr>
          <w:rStyle w:val="nfase"/>
          <w:rFonts w:ascii="Times New Roman" w:hAnsi="Times New Roman" w:cs="Times New Roman"/>
          <w:i w:val="0"/>
          <w:color w:val="4472C4" w:themeColor="accent1"/>
          <w:sz w:val="24"/>
          <w:szCs w:val="24"/>
          <w:shd w:val="clear" w:color="auto" w:fill="FFFFFF"/>
          <w:vertAlign w:val="superscript"/>
          <w:lang w:val="en-US"/>
        </w:rPr>
        <w:t>th</w:t>
      </w:r>
      <w:r w:rsidRPr="003457F2">
        <w:rPr>
          <w:rStyle w:val="nfase"/>
          <w:rFonts w:ascii="Times New Roman" w:hAnsi="Times New Roman" w:cs="Times New Roman"/>
          <w:i w:val="0"/>
          <w:color w:val="4472C4" w:themeColor="accent1"/>
          <w:sz w:val="24"/>
          <w:szCs w:val="24"/>
          <w:shd w:val="clear" w:color="auto" w:fill="FFFFFF"/>
          <w:lang w:val="en-US"/>
        </w:rPr>
        <w:t xml:space="preserve"> </w:t>
      </w:r>
      <w:r w:rsidR="003457F2" w:rsidRPr="003457F2">
        <w:rPr>
          <w:rStyle w:val="nfase"/>
          <w:rFonts w:ascii="Times New Roman" w:hAnsi="Times New Roman" w:cs="Times New Roman"/>
          <w:i w:val="0"/>
          <w:color w:val="4472C4" w:themeColor="accent1"/>
          <w:sz w:val="24"/>
          <w:szCs w:val="24"/>
          <w:shd w:val="clear" w:color="auto" w:fill="FFFFFF"/>
          <w:lang w:val="en-US"/>
        </w:rPr>
        <w:t>style</w:t>
      </w:r>
      <w:r w:rsidRPr="003457F2">
        <w:rPr>
          <w:rStyle w:val="nfase"/>
          <w:rFonts w:ascii="Times New Roman" w:hAnsi="Times New Roman" w:cs="Times New Roman"/>
          <w:i w:val="0"/>
          <w:color w:val="4472C4" w:themeColor="accent1"/>
          <w:sz w:val="24"/>
          <w:szCs w:val="24"/>
          <w:shd w:val="clear" w:color="auto" w:fill="FFFFFF"/>
          <w:lang w:val="en-US"/>
        </w:rPr>
        <w:t xml:space="preserve"> throughout all the work.</w:t>
      </w:r>
    </w:p>
    <w:p w14:paraId="43AD4CE7" w14:textId="77777777" w:rsidR="004F00DA" w:rsidRPr="00E851B3" w:rsidRDefault="004F00DA" w:rsidP="003A39ED">
      <w:pPr>
        <w:spacing w:after="0" w:line="240" w:lineRule="auto"/>
        <w:jc w:val="both"/>
        <w:rPr>
          <w:rStyle w:val="nfase"/>
          <w:rFonts w:ascii="Times New Roman" w:hAnsi="Times New Roman" w:cs="Times New Roman"/>
          <w:color w:val="222222"/>
          <w:sz w:val="24"/>
          <w:szCs w:val="24"/>
          <w:shd w:val="clear" w:color="auto" w:fill="FFFFFF"/>
          <w:lang w:val="en-US"/>
        </w:rPr>
      </w:pPr>
    </w:p>
    <w:p w14:paraId="50587E79" w14:textId="5DDDAA3A" w:rsidR="004F00DA" w:rsidRPr="00E851B3" w:rsidRDefault="00B9741C" w:rsidP="003A39ED">
      <w:pPr>
        <w:spacing w:after="0" w:line="240" w:lineRule="auto"/>
        <w:jc w:val="both"/>
        <w:rPr>
          <w:rFonts w:ascii="Times New Roman" w:hAnsi="Times New Roman" w:cs="Times New Roman"/>
          <w:color w:val="4472C4" w:themeColor="accent1"/>
          <w:sz w:val="24"/>
          <w:szCs w:val="24"/>
          <w:lang w:val="en-US"/>
        </w:rPr>
      </w:pPr>
      <w:r>
        <w:rPr>
          <w:rFonts w:ascii="Times New Roman" w:hAnsi="Times New Roman" w:cs="Times New Roman"/>
          <w:color w:val="4472C4" w:themeColor="accent1"/>
          <w:sz w:val="24"/>
          <w:szCs w:val="24"/>
          <w:lang w:val="en-US"/>
        </w:rPr>
        <w:t>The r</w:t>
      </w:r>
      <w:r w:rsidR="00036509" w:rsidRPr="00E851B3">
        <w:rPr>
          <w:rFonts w:ascii="Times New Roman" w:hAnsi="Times New Roman" w:cs="Times New Roman"/>
          <w:color w:val="4472C4" w:themeColor="accent1"/>
          <w:sz w:val="24"/>
          <w:szCs w:val="24"/>
          <w:lang w:val="en-US"/>
        </w:rPr>
        <w:t xml:space="preserve">eviewer suggested the reference </w:t>
      </w:r>
      <w:hyperlink r:id="rId6" w:history="1">
        <w:r w:rsidR="00036509" w:rsidRPr="00997189">
          <w:rPr>
            <w:rStyle w:val="Hyperlink"/>
            <w:rFonts w:ascii="Times New Roman" w:hAnsi="Times New Roman" w:cs="Times New Roman"/>
            <w:sz w:val="24"/>
            <w:lang w:val="en-US"/>
          </w:rPr>
          <w:t>https://journal.sipsych.org/index.php/IJP/article/view/207</w:t>
        </w:r>
      </w:hyperlink>
      <w:r w:rsidR="00036509" w:rsidRPr="00E851B3">
        <w:rPr>
          <w:rFonts w:ascii="Times New Roman" w:hAnsi="Times New Roman" w:cs="Times New Roman"/>
          <w:color w:val="4472C4" w:themeColor="accent1"/>
          <w:sz w:val="24"/>
          <w:szCs w:val="24"/>
          <w:lang w:val="en-US"/>
        </w:rPr>
        <w:t>, however, we believe that it is not relevant to our work, since it does not address the emotional dependence between romantic partners, but rather family interdependence, parental beliefs and practices.</w:t>
      </w:r>
    </w:p>
    <w:p w14:paraId="52CE4DCB" w14:textId="77777777" w:rsidR="00036509" w:rsidRPr="00E851B3" w:rsidRDefault="00036509" w:rsidP="00E851B3">
      <w:pPr>
        <w:spacing w:after="0" w:line="240" w:lineRule="auto"/>
        <w:rPr>
          <w:rStyle w:val="nfase"/>
          <w:rFonts w:ascii="Times New Roman" w:hAnsi="Times New Roman" w:cs="Times New Roman"/>
          <w:color w:val="222222"/>
          <w:sz w:val="24"/>
          <w:szCs w:val="24"/>
          <w:shd w:val="clear" w:color="auto" w:fill="FFFFFF"/>
          <w:lang w:val="en-US"/>
        </w:rPr>
      </w:pPr>
    </w:p>
    <w:p w14:paraId="6DF8D37A" w14:textId="2911B5F1" w:rsidR="004F00DA" w:rsidRPr="00E34DF9" w:rsidRDefault="00E34DF9" w:rsidP="00E851B3">
      <w:pPr>
        <w:spacing w:after="0" w:line="240" w:lineRule="auto"/>
        <w:rPr>
          <w:rStyle w:val="nfase"/>
          <w:rFonts w:ascii="Times New Roman" w:hAnsi="Times New Roman" w:cs="Times New Roman"/>
          <w:b/>
          <w:i w:val="0"/>
          <w:color w:val="222222"/>
          <w:sz w:val="24"/>
          <w:szCs w:val="24"/>
          <w:shd w:val="clear" w:color="auto" w:fill="FFFFFF"/>
          <w:lang w:val="en-US"/>
        </w:rPr>
      </w:pPr>
      <w:r w:rsidRPr="00E34DF9">
        <w:rPr>
          <w:rStyle w:val="nfase"/>
          <w:rFonts w:ascii="Times New Roman" w:hAnsi="Times New Roman" w:cs="Times New Roman"/>
          <w:b/>
          <w:i w:val="0"/>
          <w:color w:val="222222"/>
          <w:sz w:val="24"/>
          <w:szCs w:val="24"/>
          <w:shd w:val="clear" w:color="auto" w:fill="FFFFFF"/>
          <w:lang w:val="en-US"/>
        </w:rPr>
        <w:t>Reviewer C</w:t>
      </w:r>
    </w:p>
    <w:p w14:paraId="72882448" w14:textId="77777777" w:rsidR="00740005" w:rsidRPr="00740005" w:rsidRDefault="00740005" w:rsidP="00E851B3">
      <w:pPr>
        <w:spacing w:after="0" w:line="240" w:lineRule="auto"/>
        <w:rPr>
          <w:rStyle w:val="nfase"/>
          <w:rFonts w:ascii="Times New Roman" w:hAnsi="Times New Roman" w:cs="Times New Roman"/>
          <w:b/>
          <w:color w:val="222222"/>
          <w:sz w:val="24"/>
          <w:szCs w:val="24"/>
          <w:shd w:val="clear" w:color="auto" w:fill="FFFFFF"/>
          <w:lang w:val="en-US"/>
        </w:rPr>
      </w:pPr>
    </w:p>
    <w:p w14:paraId="7DD5E242" w14:textId="77777777" w:rsidR="004F00DA" w:rsidRPr="00E851B3" w:rsidRDefault="004F00DA" w:rsidP="003A39ED">
      <w:pPr>
        <w:pStyle w:val="NormalWeb"/>
        <w:shd w:val="clear" w:color="auto" w:fill="FFFFFF"/>
        <w:spacing w:before="0" w:beforeAutospacing="0" w:after="0" w:afterAutospacing="0"/>
        <w:jc w:val="both"/>
        <w:rPr>
          <w:color w:val="222222"/>
          <w:lang w:val="en-US"/>
        </w:rPr>
      </w:pPr>
      <w:r w:rsidRPr="00E851B3">
        <w:rPr>
          <w:color w:val="222222"/>
          <w:lang w:val="en-US"/>
        </w:rPr>
        <w:t>On page 5, lines 2 and 6 - change the word "validated" to "has evidences of validity", because there is no such thing as a "validated" scale. What we have are scales that have been showing good evidences of validity for different samples across different studies.</w:t>
      </w:r>
    </w:p>
    <w:p w14:paraId="443957EE" w14:textId="77777777" w:rsidR="00740005" w:rsidRDefault="00740005" w:rsidP="003A39ED">
      <w:pPr>
        <w:pStyle w:val="NormalWeb"/>
        <w:shd w:val="clear" w:color="auto" w:fill="FFFFFF"/>
        <w:spacing w:before="0" w:beforeAutospacing="0" w:after="0" w:afterAutospacing="0"/>
        <w:jc w:val="both"/>
        <w:rPr>
          <w:color w:val="4472C4" w:themeColor="accent1"/>
          <w:lang w:val="en-US"/>
        </w:rPr>
      </w:pPr>
    </w:p>
    <w:p w14:paraId="1155F065" w14:textId="66EF224C" w:rsidR="004F00DA" w:rsidRDefault="004F00DA" w:rsidP="003A39ED">
      <w:pPr>
        <w:pStyle w:val="NormalWeb"/>
        <w:shd w:val="clear" w:color="auto" w:fill="FFFFFF"/>
        <w:spacing w:before="0" w:beforeAutospacing="0" w:after="0" w:afterAutospacing="0"/>
        <w:jc w:val="both"/>
        <w:rPr>
          <w:color w:val="4472C4" w:themeColor="accent1"/>
          <w:lang w:val="en-US"/>
        </w:rPr>
      </w:pPr>
      <w:r w:rsidRPr="00E851B3">
        <w:rPr>
          <w:color w:val="4472C4" w:themeColor="accent1"/>
          <w:lang w:val="en-US"/>
        </w:rPr>
        <w:t>It was made.</w:t>
      </w:r>
    </w:p>
    <w:p w14:paraId="7F039978" w14:textId="77777777" w:rsidR="00740005" w:rsidRPr="00E851B3" w:rsidRDefault="00740005" w:rsidP="003A39ED">
      <w:pPr>
        <w:pStyle w:val="NormalWeb"/>
        <w:shd w:val="clear" w:color="auto" w:fill="FFFFFF"/>
        <w:spacing w:before="0" w:beforeAutospacing="0" w:after="0" w:afterAutospacing="0"/>
        <w:jc w:val="both"/>
        <w:rPr>
          <w:color w:val="4472C4" w:themeColor="accent1"/>
          <w:lang w:val="en-US"/>
        </w:rPr>
      </w:pPr>
    </w:p>
    <w:p w14:paraId="28F41441" w14:textId="77777777" w:rsidR="004F00DA" w:rsidRPr="00E851B3" w:rsidRDefault="004F00DA" w:rsidP="003A39ED">
      <w:pPr>
        <w:pStyle w:val="NormalWeb"/>
        <w:shd w:val="clear" w:color="auto" w:fill="FFFFFF"/>
        <w:spacing w:before="0" w:beforeAutospacing="0" w:after="0" w:afterAutospacing="0"/>
        <w:jc w:val="both"/>
        <w:rPr>
          <w:color w:val="222222"/>
          <w:lang w:val="en-US"/>
        </w:rPr>
      </w:pPr>
      <w:r w:rsidRPr="00E851B3">
        <w:rPr>
          <w:color w:val="222222"/>
          <w:lang w:val="en-US"/>
        </w:rPr>
        <w:t>On page 6, below Table 1 - when presenting a correlation, do not limit the discussion to the coefficient and the p-value. Discuss the effect size, because even though some correlations are significant, the effect size small, which seems to be the case.</w:t>
      </w:r>
    </w:p>
    <w:p w14:paraId="15B0884B" w14:textId="77777777" w:rsidR="00740005" w:rsidRDefault="00740005" w:rsidP="003A39ED">
      <w:pPr>
        <w:widowControl w:val="0"/>
        <w:autoSpaceDE w:val="0"/>
        <w:autoSpaceDN w:val="0"/>
        <w:spacing w:after="0" w:line="240" w:lineRule="auto"/>
        <w:jc w:val="both"/>
        <w:rPr>
          <w:rFonts w:ascii="Times New Roman" w:hAnsi="Times New Roman" w:cs="Times New Roman"/>
          <w:color w:val="4472C4" w:themeColor="accent1"/>
          <w:sz w:val="24"/>
          <w:szCs w:val="24"/>
          <w:lang w:val="en-US"/>
        </w:rPr>
      </w:pPr>
    </w:p>
    <w:p w14:paraId="36B9D8FB" w14:textId="01004365" w:rsidR="004F00DA" w:rsidRPr="00E851B3" w:rsidRDefault="004F00DA" w:rsidP="003A39ED">
      <w:pPr>
        <w:widowControl w:val="0"/>
        <w:autoSpaceDE w:val="0"/>
        <w:autoSpaceDN w:val="0"/>
        <w:spacing w:after="0" w:line="240" w:lineRule="auto"/>
        <w:jc w:val="both"/>
        <w:rPr>
          <w:rFonts w:ascii="Times New Roman" w:eastAsia="Times New Roman" w:hAnsi="Times New Roman" w:cs="Times New Roman"/>
          <w:color w:val="4472C4" w:themeColor="accent1"/>
          <w:sz w:val="24"/>
          <w:szCs w:val="24"/>
          <w:lang w:val="en-US"/>
        </w:rPr>
      </w:pPr>
      <w:r w:rsidRPr="00E851B3">
        <w:rPr>
          <w:rFonts w:ascii="Times New Roman" w:hAnsi="Times New Roman" w:cs="Times New Roman"/>
          <w:color w:val="4472C4" w:themeColor="accent1"/>
          <w:sz w:val="24"/>
          <w:szCs w:val="24"/>
          <w:lang w:val="en-US"/>
        </w:rPr>
        <w:t xml:space="preserve">We </w:t>
      </w:r>
      <w:r w:rsidR="00993E31">
        <w:rPr>
          <w:rFonts w:ascii="Times New Roman" w:hAnsi="Times New Roman" w:cs="Times New Roman"/>
          <w:color w:val="4472C4" w:themeColor="accent1"/>
          <w:sz w:val="24"/>
          <w:szCs w:val="24"/>
          <w:lang w:val="en-US"/>
        </w:rPr>
        <w:t>add</w:t>
      </w:r>
      <w:r w:rsidRPr="00E851B3">
        <w:rPr>
          <w:rFonts w:ascii="Times New Roman" w:hAnsi="Times New Roman" w:cs="Times New Roman"/>
          <w:color w:val="4472C4" w:themeColor="accent1"/>
          <w:sz w:val="24"/>
          <w:szCs w:val="24"/>
          <w:lang w:val="en-US"/>
        </w:rPr>
        <w:t xml:space="preserve"> the followed information: </w:t>
      </w:r>
      <w:r w:rsidRPr="00E851B3">
        <w:rPr>
          <w:rFonts w:ascii="Times New Roman" w:eastAsia="Times New Roman" w:hAnsi="Times New Roman" w:cs="Times New Roman"/>
          <w:color w:val="4472C4" w:themeColor="accent1"/>
          <w:sz w:val="24"/>
          <w:szCs w:val="24"/>
          <w:lang w:val="en-US"/>
        </w:rPr>
        <w:t>Despite the significance, it is necessary to consider the effect size of the observed results. Precisely, the shared variances ranged from 0.02 (Internality and Conscientiousness) to 0.28 (Chance externality and Powerful Others externality).</w:t>
      </w:r>
    </w:p>
    <w:p w14:paraId="554F5970" w14:textId="77777777" w:rsidR="00740005" w:rsidRDefault="00740005" w:rsidP="003A39ED">
      <w:pPr>
        <w:pStyle w:val="NormalWeb"/>
        <w:shd w:val="clear" w:color="auto" w:fill="FFFFFF"/>
        <w:spacing w:before="0" w:beforeAutospacing="0" w:after="0" w:afterAutospacing="0"/>
        <w:jc w:val="both"/>
        <w:rPr>
          <w:color w:val="222222"/>
          <w:lang w:val="en-US"/>
        </w:rPr>
      </w:pPr>
    </w:p>
    <w:p w14:paraId="12C5E715" w14:textId="30695E31" w:rsidR="004F00DA" w:rsidRPr="00E851B3" w:rsidRDefault="004F00DA" w:rsidP="003A39ED">
      <w:pPr>
        <w:pStyle w:val="NormalWeb"/>
        <w:shd w:val="clear" w:color="auto" w:fill="FFFFFF"/>
        <w:spacing w:before="0" w:beforeAutospacing="0" w:after="0" w:afterAutospacing="0"/>
        <w:jc w:val="both"/>
        <w:rPr>
          <w:color w:val="222222"/>
          <w:lang w:val="en-US"/>
        </w:rPr>
      </w:pPr>
      <w:r w:rsidRPr="00E851B3">
        <w:rPr>
          <w:color w:val="222222"/>
          <w:lang w:val="en-US"/>
        </w:rPr>
        <w:t>Also, I would suggest using Confirmatory Factor Analysis to check if the scales worked as expected in this specific sample and discuss the results of the CFA in the text.</w:t>
      </w:r>
    </w:p>
    <w:p w14:paraId="52CA5E04" w14:textId="77777777" w:rsidR="00740005" w:rsidRDefault="00740005" w:rsidP="003A39ED">
      <w:pPr>
        <w:pStyle w:val="NormalWeb"/>
        <w:shd w:val="clear" w:color="auto" w:fill="FFFFFF"/>
        <w:spacing w:before="0" w:beforeAutospacing="0" w:after="0" w:afterAutospacing="0"/>
        <w:jc w:val="both"/>
        <w:rPr>
          <w:color w:val="4472C4" w:themeColor="accent1"/>
          <w:lang w:val="en-US"/>
        </w:rPr>
      </w:pPr>
    </w:p>
    <w:p w14:paraId="735D1E07" w14:textId="06FFF168" w:rsidR="009F6971" w:rsidRPr="00E851B3" w:rsidRDefault="009F6971" w:rsidP="003A39ED">
      <w:pPr>
        <w:pStyle w:val="NormalWeb"/>
        <w:shd w:val="clear" w:color="auto" w:fill="FFFFFF"/>
        <w:spacing w:before="0" w:beforeAutospacing="0" w:after="0" w:afterAutospacing="0"/>
        <w:jc w:val="both"/>
        <w:rPr>
          <w:color w:val="4472C4" w:themeColor="accent1"/>
          <w:lang w:val="en-US"/>
        </w:rPr>
      </w:pPr>
      <w:r w:rsidRPr="00E851B3">
        <w:rPr>
          <w:color w:val="4472C4" w:themeColor="accent1"/>
          <w:lang w:val="en-US"/>
        </w:rPr>
        <w:t xml:space="preserve">We </w:t>
      </w:r>
      <w:r w:rsidR="007F640C">
        <w:rPr>
          <w:color w:val="4472C4" w:themeColor="accent1"/>
          <w:lang w:val="en-US"/>
        </w:rPr>
        <w:t>add</w:t>
      </w:r>
      <w:r w:rsidRPr="00E851B3">
        <w:rPr>
          <w:color w:val="4472C4" w:themeColor="accent1"/>
          <w:lang w:val="en-US"/>
        </w:rPr>
        <w:t xml:space="preserve"> the fit indices </w:t>
      </w:r>
      <w:r w:rsidR="00AE17AF" w:rsidRPr="00E851B3">
        <w:rPr>
          <w:color w:val="4472C4" w:themeColor="accent1"/>
          <w:lang w:val="en-US"/>
        </w:rPr>
        <w:t>for each scale structure in the topic instrument.</w:t>
      </w:r>
      <w:bookmarkStart w:id="0" w:name="_GoBack"/>
      <w:bookmarkEnd w:id="0"/>
    </w:p>
    <w:p w14:paraId="4D3ED88F" w14:textId="77777777" w:rsidR="004F00DA" w:rsidRPr="00E851B3" w:rsidRDefault="004F00DA" w:rsidP="00E851B3">
      <w:pPr>
        <w:pStyle w:val="NormalWeb"/>
        <w:shd w:val="clear" w:color="auto" w:fill="FFFFFF"/>
        <w:spacing w:before="0" w:beforeAutospacing="0" w:after="0" w:afterAutospacing="0"/>
        <w:rPr>
          <w:color w:val="222222"/>
          <w:lang w:val="en-US"/>
        </w:rPr>
      </w:pPr>
    </w:p>
    <w:p w14:paraId="7F06CE2C" w14:textId="77777777" w:rsidR="004F00DA" w:rsidRPr="00E851B3" w:rsidRDefault="004F00DA" w:rsidP="00E851B3">
      <w:pPr>
        <w:spacing w:after="0" w:line="240" w:lineRule="auto"/>
        <w:rPr>
          <w:rStyle w:val="nfase"/>
          <w:rFonts w:ascii="Times New Roman" w:hAnsi="Times New Roman" w:cs="Times New Roman"/>
          <w:color w:val="222222"/>
          <w:sz w:val="24"/>
          <w:szCs w:val="24"/>
          <w:shd w:val="clear" w:color="auto" w:fill="FFFFFF"/>
          <w:lang w:val="en-US"/>
        </w:rPr>
      </w:pPr>
    </w:p>
    <w:p w14:paraId="43206139" w14:textId="77777777" w:rsidR="004F00DA" w:rsidRPr="00E851B3" w:rsidRDefault="004F00DA" w:rsidP="00E851B3">
      <w:pPr>
        <w:spacing w:after="0" w:line="240" w:lineRule="auto"/>
        <w:rPr>
          <w:rFonts w:ascii="Times New Roman" w:hAnsi="Times New Roman" w:cs="Times New Roman"/>
          <w:sz w:val="24"/>
          <w:szCs w:val="24"/>
          <w:lang w:val="en-US"/>
        </w:rPr>
      </w:pPr>
    </w:p>
    <w:p w14:paraId="4C3EAFA2" w14:textId="77777777" w:rsidR="004F00DA" w:rsidRPr="00E851B3" w:rsidRDefault="004F00DA" w:rsidP="00E851B3">
      <w:pPr>
        <w:spacing w:after="0" w:line="240" w:lineRule="auto"/>
        <w:rPr>
          <w:rFonts w:ascii="Times New Roman" w:hAnsi="Times New Roman" w:cs="Times New Roman"/>
          <w:sz w:val="24"/>
          <w:szCs w:val="24"/>
          <w:lang w:val="en-US"/>
        </w:rPr>
      </w:pPr>
    </w:p>
    <w:p w14:paraId="47E1BF2F" w14:textId="77777777" w:rsidR="004F00DA" w:rsidRPr="00E851B3" w:rsidRDefault="004F00DA" w:rsidP="00E851B3">
      <w:pPr>
        <w:spacing w:after="0" w:line="240" w:lineRule="auto"/>
        <w:rPr>
          <w:rFonts w:ascii="Times New Roman" w:hAnsi="Times New Roman" w:cs="Times New Roman"/>
          <w:sz w:val="24"/>
          <w:szCs w:val="24"/>
          <w:lang w:val="en-US"/>
        </w:rPr>
      </w:pPr>
    </w:p>
    <w:sectPr w:rsidR="004F00DA" w:rsidRPr="00E851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6A62" w14:textId="77777777" w:rsidR="00E34D6B" w:rsidRDefault="00E34D6B" w:rsidP="00891490">
      <w:pPr>
        <w:spacing w:after="0" w:line="240" w:lineRule="auto"/>
      </w:pPr>
      <w:r>
        <w:separator/>
      </w:r>
    </w:p>
  </w:endnote>
  <w:endnote w:type="continuationSeparator" w:id="0">
    <w:p w14:paraId="3397BFB9" w14:textId="77777777" w:rsidR="00E34D6B" w:rsidRDefault="00E34D6B" w:rsidP="0089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C5E55" w14:textId="77777777" w:rsidR="00E34D6B" w:rsidRDefault="00E34D6B" w:rsidP="00891490">
      <w:pPr>
        <w:spacing w:after="0" w:line="240" w:lineRule="auto"/>
      </w:pPr>
      <w:r>
        <w:separator/>
      </w:r>
    </w:p>
  </w:footnote>
  <w:footnote w:type="continuationSeparator" w:id="0">
    <w:p w14:paraId="3D983109" w14:textId="77777777" w:rsidR="00E34D6B" w:rsidRDefault="00E34D6B" w:rsidP="00891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0B"/>
    <w:rsid w:val="00036509"/>
    <w:rsid w:val="00046BD2"/>
    <w:rsid w:val="00090813"/>
    <w:rsid w:val="00141A26"/>
    <w:rsid w:val="00223F9E"/>
    <w:rsid w:val="00283405"/>
    <w:rsid w:val="002F3A54"/>
    <w:rsid w:val="003457F2"/>
    <w:rsid w:val="003A39ED"/>
    <w:rsid w:val="004F00DA"/>
    <w:rsid w:val="006229E2"/>
    <w:rsid w:val="00733038"/>
    <w:rsid w:val="00740005"/>
    <w:rsid w:val="00792A59"/>
    <w:rsid w:val="007F640C"/>
    <w:rsid w:val="00891490"/>
    <w:rsid w:val="00920550"/>
    <w:rsid w:val="00993E31"/>
    <w:rsid w:val="00997189"/>
    <w:rsid w:val="009A5C0B"/>
    <w:rsid w:val="009D7080"/>
    <w:rsid w:val="009F6971"/>
    <w:rsid w:val="00AE17AF"/>
    <w:rsid w:val="00B26260"/>
    <w:rsid w:val="00B9741C"/>
    <w:rsid w:val="00BE383F"/>
    <w:rsid w:val="00D55376"/>
    <w:rsid w:val="00D97067"/>
    <w:rsid w:val="00DA6B5A"/>
    <w:rsid w:val="00DD31F1"/>
    <w:rsid w:val="00E34D6B"/>
    <w:rsid w:val="00E34DF9"/>
    <w:rsid w:val="00E851B3"/>
    <w:rsid w:val="00FA441D"/>
    <w:rsid w:val="00FC77B1"/>
    <w:rsid w:val="00FD1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1F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4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4F00DA"/>
    <w:rPr>
      <w:i/>
      <w:iCs/>
    </w:rPr>
  </w:style>
  <w:style w:type="character" w:styleId="Hyperlink">
    <w:name w:val="Hyperlink"/>
    <w:basedOn w:val="Fontepargpadro"/>
    <w:uiPriority w:val="99"/>
    <w:unhideWhenUsed/>
    <w:rsid w:val="004F00DA"/>
    <w:rPr>
      <w:color w:val="0563C1" w:themeColor="hyperlink"/>
      <w:u w:val="single"/>
    </w:rPr>
  </w:style>
  <w:style w:type="character" w:styleId="MenoPendente">
    <w:name w:val="Unresolved Mention"/>
    <w:basedOn w:val="Fontepargpadro"/>
    <w:uiPriority w:val="99"/>
    <w:semiHidden/>
    <w:unhideWhenUsed/>
    <w:rsid w:val="004F00DA"/>
    <w:rPr>
      <w:color w:val="605E5C"/>
      <w:shd w:val="clear" w:color="auto" w:fill="E1DFDD"/>
    </w:rPr>
  </w:style>
  <w:style w:type="paragraph" w:styleId="NormalWeb">
    <w:name w:val="Normal (Web)"/>
    <w:basedOn w:val="Normal"/>
    <w:uiPriority w:val="99"/>
    <w:semiHidden/>
    <w:unhideWhenUsed/>
    <w:rsid w:val="004F00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914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1490"/>
  </w:style>
  <w:style w:type="paragraph" w:styleId="Rodap">
    <w:name w:val="footer"/>
    <w:basedOn w:val="Normal"/>
    <w:link w:val="RodapChar"/>
    <w:uiPriority w:val="99"/>
    <w:unhideWhenUsed/>
    <w:rsid w:val="00891490"/>
    <w:pPr>
      <w:tabs>
        <w:tab w:val="center" w:pos="4252"/>
        <w:tab w:val="right" w:pos="8504"/>
      </w:tabs>
      <w:spacing w:after="0" w:line="240" w:lineRule="auto"/>
    </w:pPr>
  </w:style>
  <w:style w:type="character" w:customStyle="1" w:styleId="RodapChar">
    <w:name w:val="Rodapé Char"/>
    <w:basedOn w:val="Fontepargpadro"/>
    <w:link w:val="Rodap"/>
    <w:uiPriority w:val="99"/>
    <w:rsid w:val="0089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ipsych.org/index.php/IJP/article/view/2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4175</Characters>
  <Application>Microsoft Office Word</Application>
  <DocSecurity>0</DocSecurity>
  <Lines>34</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2023-12-20T20:46:00Z</dcterms:created>
  <dcterms:modified xsi:type="dcterms:W3CDTF">2023-12-20T20:46:00Z</dcterms:modified>
</cp:coreProperties>
</file>