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89A6" w14:textId="7ECF8466" w:rsidR="0095248F" w:rsidRPr="005E11A7" w:rsidRDefault="0095248F" w:rsidP="0095248F">
      <w:pPr>
        <w:jc w:val="center"/>
        <w:rPr>
          <w:rFonts w:ascii="Times New Roman" w:hAnsi="Times New Roman" w:cs="Times New Roman"/>
          <w:b/>
          <w:bCs/>
          <w:sz w:val="24"/>
          <w:szCs w:val="24"/>
        </w:rPr>
      </w:pPr>
      <w:proofErr w:type="spellStart"/>
      <w:r w:rsidRPr="005E11A7">
        <w:rPr>
          <w:rFonts w:ascii="Times New Roman" w:hAnsi="Times New Roman" w:cs="Times New Roman"/>
          <w:b/>
          <w:bCs/>
          <w:sz w:val="24"/>
          <w:szCs w:val="24"/>
        </w:rPr>
        <w:t>The</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crossroads</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of</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female</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leadership</w:t>
      </w:r>
      <w:proofErr w:type="spellEnd"/>
      <w:r w:rsidRPr="005E11A7">
        <w:rPr>
          <w:rFonts w:ascii="Times New Roman" w:hAnsi="Times New Roman" w:cs="Times New Roman"/>
          <w:b/>
          <w:bCs/>
          <w:sz w:val="24"/>
          <w:szCs w:val="24"/>
        </w:rPr>
        <w:t xml:space="preserve">: </w:t>
      </w:r>
      <w:proofErr w:type="spellStart"/>
      <w:r w:rsidRPr="005E11A7">
        <w:rPr>
          <w:rFonts w:ascii="Times New Roman" w:hAnsi="Times New Roman" w:cs="Times New Roman"/>
          <w:b/>
          <w:bCs/>
          <w:sz w:val="24"/>
          <w:szCs w:val="24"/>
        </w:rPr>
        <w:t>contributions</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to</w:t>
      </w:r>
      <w:proofErr w:type="spellEnd"/>
      <w:r w:rsidRPr="005E11A7">
        <w:rPr>
          <w:rFonts w:ascii="Times New Roman" w:hAnsi="Times New Roman" w:cs="Times New Roman"/>
          <w:b/>
          <w:bCs/>
          <w:sz w:val="24"/>
          <w:szCs w:val="24"/>
        </w:rPr>
        <w:t> a </w:t>
      </w:r>
      <w:proofErr w:type="spellStart"/>
      <w:r w:rsidRPr="005E11A7">
        <w:rPr>
          <w:rFonts w:ascii="Times New Roman" w:hAnsi="Times New Roman" w:cs="Times New Roman"/>
          <w:b/>
          <w:bCs/>
          <w:sz w:val="24"/>
          <w:szCs w:val="24"/>
        </w:rPr>
        <w:t>field</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of</w:t>
      </w:r>
      <w:proofErr w:type="spellEnd"/>
      <w:r w:rsidRPr="005E11A7">
        <w:rPr>
          <w:rFonts w:ascii="Times New Roman" w:hAnsi="Times New Roman" w:cs="Times New Roman"/>
          <w:b/>
          <w:bCs/>
          <w:sz w:val="24"/>
          <w:szCs w:val="24"/>
        </w:rPr>
        <w:t> </w:t>
      </w:r>
      <w:proofErr w:type="spellStart"/>
      <w:r w:rsidRPr="005E11A7">
        <w:rPr>
          <w:rFonts w:ascii="Times New Roman" w:hAnsi="Times New Roman" w:cs="Times New Roman"/>
          <w:b/>
          <w:bCs/>
          <w:sz w:val="24"/>
          <w:szCs w:val="24"/>
        </w:rPr>
        <w:t>work</w:t>
      </w:r>
      <w:proofErr w:type="spellEnd"/>
      <w:r w:rsidRPr="005E11A7">
        <w:rPr>
          <w:rFonts w:ascii="Times New Roman" w:hAnsi="Times New Roman" w:cs="Times New Roman"/>
          <w:b/>
          <w:bCs/>
          <w:sz w:val="24"/>
          <w:szCs w:val="24"/>
        </w:rPr>
        <w:t> in </w:t>
      </w:r>
      <w:proofErr w:type="spellStart"/>
      <w:r w:rsidRPr="005E11A7">
        <w:rPr>
          <w:rFonts w:ascii="Times New Roman" w:hAnsi="Times New Roman" w:cs="Times New Roman"/>
          <w:b/>
          <w:bCs/>
          <w:sz w:val="24"/>
          <w:szCs w:val="24"/>
        </w:rPr>
        <w:t>psychology</w:t>
      </w:r>
      <w:proofErr w:type="spellEnd"/>
    </w:p>
    <w:p w14:paraId="6A6C88C9" w14:textId="77777777" w:rsidR="0095248F" w:rsidRPr="005E11A7" w:rsidRDefault="0095248F" w:rsidP="0095248F">
      <w:pPr>
        <w:spacing w:after="0" w:line="360" w:lineRule="auto"/>
        <w:ind w:firstLine="720"/>
        <w:jc w:val="center"/>
        <w:rPr>
          <w:rFonts w:ascii="Times New Roman" w:hAnsi="Times New Roman" w:cs="Times New Roman"/>
          <w:b/>
          <w:bCs/>
          <w:sz w:val="24"/>
          <w:szCs w:val="24"/>
        </w:rPr>
      </w:pPr>
    </w:p>
    <w:p w14:paraId="3C3FDB8C" w14:textId="5F701899" w:rsidR="0095248F" w:rsidRPr="005E11A7" w:rsidRDefault="0095248F" w:rsidP="00A151B9">
      <w:pPr>
        <w:spacing w:after="0" w:line="360" w:lineRule="auto"/>
        <w:jc w:val="center"/>
        <w:rPr>
          <w:rFonts w:ascii="Times New Roman" w:hAnsi="Times New Roman" w:cs="Times New Roman"/>
          <w:b/>
          <w:bCs/>
          <w:sz w:val="24"/>
          <w:szCs w:val="24"/>
        </w:rPr>
      </w:pPr>
      <w:proofErr w:type="spellStart"/>
      <w:r w:rsidRPr="005E11A7">
        <w:rPr>
          <w:rFonts w:ascii="Times New Roman" w:hAnsi="Times New Roman" w:cs="Times New Roman"/>
          <w:b/>
          <w:bCs/>
          <w:sz w:val="24"/>
          <w:szCs w:val="24"/>
        </w:rPr>
        <w:t>Abstract</w:t>
      </w:r>
      <w:proofErr w:type="spellEnd"/>
    </w:p>
    <w:p w14:paraId="78D65ED3" w14:textId="3A40F82F" w:rsidR="0095248F" w:rsidRPr="005E11A7" w:rsidRDefault="0021685D" w:rsidP="0095248F">
      <w:pPr>
        <w:spacing w:after="0" w:line="360" w:lineRule="auto"/>
        <w:ind w:firstLine="720"/>
        <w:rPr>
          <w:rFonts w:ascii="Times New Roman" w:hAnsi="Times New Roman" w:cs="Times New Roman"/>
          <w:sz w:val="24"/>
          <w:szCs w:val="24"/>
        </w:rPr>
      </w:pPr>
      <w:proofErr w:type="spellStart"/>
      <w:r w:rsidRPr="0021685D">
        <w:rPr>
          <w:rFonts w:ascii="Times New Roman" w:hAnsi="Times New Roman" w:cs="Times New Roman"/>
          <w:sz w:val="24"/>
          <w:szCs w:val="24"/>
        </w:rPr>
        <w:t>The</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following</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work</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aims</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to</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develop</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an</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approach</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to</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the</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construction</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of</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female</w:t>
      </w:r>
      <w:proofErr w:type="spellEnd"/>
      <w:r w:rsidRPr="0021685D">
        <w:rPr>
          <w:rFonts w:ascii="Times New Roman" w:hAnsi="Times New Roman" w:cs="Times New Roman"/>
          <w:sz w:val="24"/>
          <w:szCs w:val="24"/>
        </w:rPr>
        <w:t xml:space="preserve"> leads </w:t>
      </w:r>
      <w:proofErr w:type="spellStart"/>
      <w:r w:rsidRPr="0021685D">
        <w:rPr>
          <w:rFonts w:ascii="Times New Roman" w:hAnsi="Times New Roman" w:cs="Times New Roman"/>
          <w:sz w:val="24"/>
          <w:szCs w:val="24"/>
        </w:rPr>
        <w:t>from</w:t>
      </w:r>
      <w:proofErr w:type="spellEnd"/>
      <w:r w:rsidRPr="0021685D">
        <w:rPr>
          <w:rFonts w:ascii="Times New Roman" w:hAnsi="Times New Roman" w:cs="Times New Roman"/>
          <w:sz w:val="24"/>
          <w:szCs w:val="24"/>
        </w:rPr>
        <w:t xml:space="preserve"> a </w:t>
      </w:r>
      <w:proofErr w:type="spellStart"/>
      <w:r w:rsidRPr="0021685D">
        <w:rPr>
          <w:rFonts w:ascii="Times New Roman" w:hAnsi="Times New Roman" w:cs="Times New Roman"/>
          <w:sz w:val="24"/>
          <w:szCs w:val="24"/>
        </w:rPr>
        <w:t>documentary</w:t>
      </w:r>
      <w:proofErr w:type="spellEnd"/>
      <w:r w:rsidRPr="0021685D">
        <w:rPr>
          <w:rFonts w:ascii="Times New Roman" w:hAnsi="Times New Roman" w:cs="Times New Roman"/>
          <w:sz w:val="24"/>
          <w:szCs w:val="24"/>
        </w:rPr>
        <w:t xml:space="preserve"> </w:t>
      </w:r>
      <w:proofErr w:type="spellStart"/>
      <w:r w:rsidRPr="0021685D">
        <w:rPr>
          <w:rFonts w:ascii="Times New Roman" w:hAnsi="Times New Roman" w:cs="Times New Roman"/>
          <w:sz w:val="24"/>
          <w:szCs w:val="24"/>
        </w:rPr>
        <w:t>review</w:t>
      </w:r>
      <w:proofErr w:type="spellEnd"/>
      <w:r w:rsidRPr="0021685D">
        <w:rPr>
          <w:rFonts w:ascii="Times New Roman" w:hAnsi="Times New Roman" w:cs="Times New Roman"/>
          <w:sz w:val="24"/>
          <w:szCs w:val="24"/>
        </w:rPr>
        <w:t>.</w:t>
      </w:r>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For</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this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approach</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to</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some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possible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definitions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concept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feminine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leaderships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that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have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been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developed</w:t>
      </w:r>
      <w:proofErr w:type="spellEnd"/>
      <w:r w:rsidR="0095248F" w:rsidRPr="005E11A7">
        <w:rPr>
          <w:rFonts w:ascii="Times New Roman" w:hAnsi="Times New Roman" w:cs="Times New Roman"/>
          <w:sz w:val="24"/>
          <w:szCs w:val="24"/>
        </w:rPr>
        <w:t xml:space="preserve"> and </w:t>
      </w:r>
      <w:proofErr w:type="spellStart"/>
      <w:r w:rsidR="0095248F" w:rsidRPr="005E11A7">
        <w:rPr>
          <w:rFonts w:ascii="Times New Roman" w:hAnsi="Times New Roman" w:cs="Times New Roman"/>
          <w:sz w:val="24"/>
          <w:szCs w:val="24"/>
        </w:rPr>
        <w:t>that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confront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with</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general positions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masculine </w:t>
      </w:r>
      <w:proofErr w:type="spellStart"/>
      <w:r w:rsidR="0095248F" w:rsidRPr="005E11A7">
        <w:rPr>
          <w:rFonts w:ascii="Times New Roman" w:hAnsi="Times New Roman" w:cs="Times New Roman"/>
          <w:sz w:val="24"/>
          <w:szCs w:val="24"/>
        </w:rPr>
        <w:t>leaderships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This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is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followed</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by</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approach</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to</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different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contexts</w:t>
      </w:r>
      <w:proofErr w:type="spellEnd"/>
      <w:r w:rsidR="0095248F" w:rsidRPr="005E11A7">
        <w:rPr>
          <w:rFonts w:ascii="Times New Roman" w:hAnsi="Times New Roman" w:cs="Times New Roman"/>
          <w:sz w:val="24"/>
          <w:szCs w:val="24"/>
        </w:rPr>
        <w:t xml:space="preserve"> and places </w:t>
      </w:r>
      <w:proofErr w:type="spellStart"/>
      <w:r w:rsidR="0095248F" w:rsidRPr="005E11A7">
        <w:rPr>
          <w:rFonts w:ascii="Times New Roman" w:hAnsi="Times New Roman" w:cs="Times New Roman"/>
          <w:sz w:val="24"/>
          <w:szCs w:val="24"/>
        </w:rPr>
        <w:t>where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female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leadership</w:t>
      </w:r>
      <w:proofErr w:type="spellEnd"/>
      <w:r w:rsidR="0095248F" w:rsidRPr="005E11A7">
        <w:rPr>
          <w:rFonts w:ascii="Times New Roman" w:hAnsi="Times New Roman" w:cs="Times New Roman"/>
          <w:sz w:val="24"/>
          <w:szCs w:val="24"/>
        </w:rPr>
        <w:t xml:space="preserve"> has </w:t>
      </w:r>
      <w:proofErr w:type="spellStart"/>
      <w:r w:rsidR="0095248F" w:rsidRPr="005E11A7">
        <w:rPr>
          <w:rFonts w:ascii="Times New Roman" w:hAnsi="Times New Roman" w:cs="Times New Roman"/>
          <w:sz w:val="24"/>
          <w:szCs w:val="24"/>
        </w:rPr>
        <w:t>been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exercised</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which</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gives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understanding</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its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applicability</w:t>
      </w:r>
      <w:proofErr w:type="spellEnd"/>
      <w:r w:rsidR="0095248F" w:rsidRPr="005E11A7">
        <w:rPr>
          <w:rFonts w:ascii="Times New Roman" w:hAnsi="Times New Roman" w:cs="Times New Roman"/>
          <w:sz w:val="24"/>
          <w:szCs w:val="24"/>
        </w:rPr>
        <w:t xml:space="preserve"> and </w:t>
      </w:r>
      <w:proofErr w:type="spellStart"/>
      <w:r w:rsidR="0095248F" w:rsidRPr="005E11A7">
        <w:rPr>
          <w:rFonts w:ascii="Times New Roman" w:hAnsi="Times New Roman" w:cs="Times New Roman"/>
          <w:sz w:val="24"/>
          <w:szCs w:val="24"/>
        </w:rPr>
        <w:t>relevance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within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different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scenarios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action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Afterwards</w:t>
      </w:r>
      <w:proofErr w:type="spellEnd"/>
      <w:r w:rsidR="0095248F" w:rsidRPr="005E11A7">
        <w:rPr>
          <w:rFonts w:ascii="Times New Roman" w:hAnsi="Times New Roman" w:cs="Times New Roman"/>
          <w:sz w:val="24"/>
          <w:szCs w:val="24"/>
        </w:rPr>
        <w:t xml:space="preserve">, a series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discussions</w:t>
      </w:r>
      <w:proofErr w:type="spellEnd"/>
      <w:r w:rsidR="0095248F" w:rsidRPr="005E11A7">
        <w:rPr>
          <w:rFonts w:ascii="Times New Roman" w:hAnsi="Times New Roman" w:cs="Times New Roman"/>
          <w:sz w:val="24"/>
          <w:szCs w:val="24"/>
        </w:rPr>
        <w:t xml:space="preserve"> and </w:t>
      </w:r>
      <w:proofErr w:type="spellStart"/>
      <w:r w:rsidR="0095248F" w:rsidRPr="005E11A7">
        <w:rPr>
          <w:rFonts w:ascii="Times New Roman" w:hAnsi="Times New Roman" w:cs="Times New Roman"/>
          <w:sz w:val="24"/>
          <w:szCs w:val="24"/>
        </w:rPr>
        <w:t>conclusions</w:t>
      </w:r>
      <w:proofErr w:type="spellEnd"/>
      <w:r w:rsidR="0095248F" w:rsidRPr="005E11A7">
        <w:rPr>
          <w:rFonts w:ascii="Times New Roman" w:hAnsi="Times New Roman" w:cs="Times New Roman"/>
          <w:sz w:val="24"/>
          <w:szCs w:val="24"/>
        </w:rPr>
        <w:t xml:space="preserve"> are </w:t>
      </w:r>
      <w:proofErr w:type="spellStart"/>
      <w:r w:rsidR="0095248F" w:rsidRPr="005E11A7">
        <w:rPr>
          <w:rFonts w:ascii="Times New Roman" w:hAnsi="Times New Roman" w:cs="Times New Roman"/>
          <w:sz w:val="24"/>
          <w:szCs w:val="24"/>
        </w:rPr>
        <w:t>proposed</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regarding</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work</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women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resistance</w:t>
      </w:r>
      <w:proofErr w:type="spellEnd"/>
      <w:r w:rsidR="0095248F" w:rsidRPr="005E11A7">
        <w:rPr>
          <w:rFonts w:ascii="Times New Roman" w:hAnsi="Times New Roman" w:cs="Times New Roman"/>
          <w:sz w:val="24"/>
          <w:szCs w:val="24"/>
        </w:rPr>
        <w:t xml:space="preserve"> and </w:t>
      </w:r>
      <w:proofErr w:type="spellStart"/>
      <w:r w:rsidR="0095248F" w:rsidRPr="005E11A7">
        <w:rPr>
          <w:rFonts w:ascii="Times New Roman" w:hAnsi="Times New Roman" w:cs="Times New Roman"/>
          <w:sz w:val="24"/>
          <w:szCs w:val="24"/>
        </w:rPr>
        <w:t>possibilities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transformation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that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have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been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developed</w:t>
      </w:r>
      <w:proofErr w:type="spellEnd"/>
      <w:r w:rsidR="0095248F" w:rsidRPr="005E11A7">
        <w:rPr>
          <w:rFonts w:ascii="Times New Roman" w:hAnsi="Times New Roman" w:cs="Times New Roman"/>
          <w:sz w:val="24"/>
          <w:szCs w:val="24"/>
        </w:rPr>
        <w:t xml:space="preserve"> in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female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sphere</w:t>
      </w:r>
      <w:proofErr w:type="spellEnd"/>
      <w:r w:rsidR="0095248F" w:rsidRPr="005E11A7">
        <w:rPr>
          <w:rFonts w:ascii="Times New Roman" w:hAnsi="Times New Roman" w:cs="Times New Roman"/>
          <w:sz w:val="24"/>
          <w:szCs w:val="24"/>
        </w:rPr>
        <w:t xml:space="preserve"> and </w:t>
      </w:r>
      <w:proofErr w:type="spellStart"/>
      <w:r w:rsidR="0095248F" w:rsidRPr="005E11A7">
        <w:rPr>
          <w:rFonts w:ascii="Times New Roman" w:hAnsi="Times New Roman" w:cs="Times New Roman"/>
          <w:sz w:val="24"/>
          <w:szCs w:val="24"/>
        </w:rPr>
        <w:t>that</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aim</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to</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promote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changes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for</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the</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configuration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of</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leadership</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beyond</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its</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comparison</w:t>
      </w:r>
      <w:proofErr w:type="spellEnd"/>
      <w:r w:rsidR="0095248F" w:rsidRPr="005E11A7">
        <w:rPr>
          <w:rFonts w:ascii="Times New Roman" w:hAnsi="Times New Roman" w:cs="Times New Roman"/>
          <w:sz w:val="24"/>
          <w:szCs w:val="24"/>
        </w:rPr>
        <w:t xml:space="preserve"> </w:t>
      </w:r>
      <w:proofErr w:type="spellStart"/>
      <w:r w:rsidR="0095248F" w:rsidRPr="005E11A7">
        <w:rPr>
          <w:rFonts w:ascii="Times New Roman" w:hAnsi="Times New Roman" w:cs="Times New Roman"/>
          <w:sz w:val="24"/>
          <w:szCs w:val="24"/>
        </w:rPr>
        <w:t>with</w:t>
      </w:r>
      <w:proofErr w:type="spellEnd"/>
      <w:r w:rsidR="0095248F" w:rsidRPr="005E11A7">
        <w:rPr>
          <w:rFonts w:ascii="Times New Roman" w:hAnsi="Times New Roman" w:cs="Times New Roman"/>
          <w:sz w:val="24"/>
          <w:szCs w:val="24"/>
        </w:rPr>
        <w:t xml:space="preserve"> male </w:t>
      </w:r>
      <w:proofErr w:type="spellStart"/>
      <w:r w:rsidR="0095248F" w:rsidRPr="005E11A7">
        <w:rPr>
          <w:rFonts w:ascii="Times New Roman" w:hAnsi="Times New Roman" w:cs="Times New Roman"/>
          <w:sz w:val="24"/>
          <w:szCs w:val="24"/>
        </w:rPr>
        <w:t>leaders</w:t>
      </w:r>
      <w:proofErr w:type="spellEnd"/>
      <w:r w:rsidR="0095248F" w:rsidRPr="005E11A7">
        <w:rPr>
          <w:rFonts w:ascii="Times New Roman" w:hAnsi="Times New Roman" w:cs="Times New Roman"/>
          <w:sz w:val="24"/>
          <w:szCs w:val="24"/>
        </w:rPr>
        <w:t>.</w:t>
      </w:r>
    </w:p>
    <w:p w14:paraId="5300C41B" w14:textId="77777777" w:rsidR="0095248F" w:rsidRPr="005E11A7" w:rsidRDefault="0095248F" w:rsidP="0095248F">
      <w:pPr>
        <w:spacing w:after="0" w:line="360" w:lineRule="auto"/>
        <w:ind w:firstLine="720"/>
        <w:rPr>
          <w:rFonts w:ascii="Times New Roman" w:hAnsi="Times New Roman" w:cs="Times New Roman"/>
          <w:sz w:val="24"/>
          <w:szCs w:val="24"/>
        </w:rPr>
      </w:pPr>
      <w:proofErr w:type="spellStart"/>
      <w:r w:rsidRPr="005E11A7">
        <w:rPr>
          <w:rFonts w:ascii="Times New Roman" w:hAnsi="Times New Roman" w:cs="Times New Roman"/>
          <w:i/>
          <w:iCs/>
          <w:sz w:val="24"/>
          <w:szCs w:val="24"/>
        </w:rPr>
        <w:t>Keywords</w:t>
      </w:r>
      <w:proofErr w:type="spellEnd"/>
      <w:r w:rsidRPr="005E11A7">
        <w:rPr>
          <w:rFonts w:ascii="Times New Roman" w:hAnsi="Times New Roman" w:cs="Times New Roman"/>
          <w:i/>
          <w:iCs/>
          <w:sz w:val="24"/>
          <w:szCs w:val="24"/>
        </w:rPr>
        <w:t>:</w:t>
      </w:r>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Community</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development</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Feminism</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Leadership</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Women's</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participation</w:t>
      </w:r>
      <w:proofErr w:type="spellEnd"/>
      <w:r w:rsidRPr="005E11A7">
        <w:rPr>
          <w:rFonts w:ascii="Times New Roman" w:hAnsi="Times New Roman" w:cs="Times New Roman"/>
          <w:sz w:val="24"/>
          <w:szCs w:val="24"/>
        </w:rPr>
        <w:t>.</w:t>
      </w:r>
    </w:p>
    <w:p w14:paraId="1FB352E8" w14:textId="77777777" w:rsidR="0095248F" w:rsidRPr="005E11A7" w:rsidRDefault="0095248F" w:rsidP="0095248F">
      <w:pPr>
        <w:jc w:val="center"/>
        <w:rPr>
          <w:rFonts w:ascii="Times New Roman" w:hAnsi="Times New Roman" w:cs="Times New Roman"/>
          <w:b/>
          <w:bCs/>
          <w:sz w:val="24"/>
          <w:szCs w:val="24"/>
        </w:rPr>
      </w:pPr>
    </w:p>
    <w:p w14:paraId="601E7BFA" w14:textId="77777777" w:rsidR="00FE0C87" w:rsidRPr="005E11A7" w:rsidRDefault="00FE0C87" w:rsidP="00A151B9">
      <w:pPr>
        <w:spacing w:after="0" w:line="360" w:lineRule="auto"/>
        <w:jc w:val="center"/>
        <w:rPr>
          <w:rFonts w:ascii="Times New Roman" w:hAnsi="Times New Roman" w:cs="Times New Roman"/>
          <w:b/>
          <w:bCs/>
          <w:sz w:val="24"/>
          <w:szCs w:val="24"/>
        </w:rPr>
      </w:pPr>
      <w:r w:rsidRPr="005E11A7">
        <w:rPr>
          <w:rFonts w:ascii="Times New Roman" w:hAnsi="Times New Roman" w:cs="Times New Roman"/>
          <w:b/>
          <w:bCs/>
          <w:sz w:val="24"/>
          <w:szCs w:val="24"/>
        </w:rPr>
        <w:t>Resumen</w:t>
      </w:r>
    </w:p>
    <w:p w14:paraId="16AA4E6C" w14:textId="02B36224" w:rsidR="00DF0587" w:rsidRPr="005E11A7" w:rsidRDefault="00FE0C87" w:rsidP="0080302F">
      <w:pPr>
        <w:spacing w:after="0" w:line="360" w:lineRule="auto"/>
        <w:rPr>
          <w:rFonts w:ascii="Times New Roman" w:hAnsi="Times New Roman" w:cs="Times New Roman"/>
          <w:sz w:val="24"/>
          <w:szCs w:val="24"/>
        </w:rPr>
      </w:pPr>
      <w:r w:rsidRPr="005E11A7">
        <w:rPr>
          <w:rFonts w:ascii="Times New Roman" w:hAnsi="Times New Roman" w:cs="Times New Roman"/>
          <w:sz w:val="24"/>
          <w:szCs w:val="24"/>
        </w:rPr>
        <w:t xml:space="preserve">El siguiente trabajo tiene como objetivo desarrollar </w:t>
      </w:r>
      <w:r w:rsidR="00DF0587" w:rsidRPr="005E11A7">
        <w:rPr>
          <w:rFonts w:ascii="Times New Roman" w:hAnsi="Times New Roman" w:cs="Times New Roman"/>
          <w:sz w:val="24"/>
          <w:szCs w:val="24"/>
        </w:rPr>
        <w:t>un acercamiento</w:t>
      </w:r>
      <w:r w:rsidRPr="005E11A7">
        <w:rPr>
          <w:rFonts w:ascii="Times New Roman" w:hAnsi="Times New Roman" w:cs="Times New Roman"/>
          <w:sz w:val="24"/>
          <w:szCs w:val="24"/>
        </w:rPr>
        <w:t xml:space="preserve"> al constructo de liderazgos femeninos a partir de una revisión documental. </w:t>
      </w:r>
      <w:r w:rsidR="00DF0587" w:rsidRPr="005E11A7">
        <w:rPr>
          <w:rFonts w:ascii="Times New Roman" w:hAnsi="Times New Roman" w:cs="Times New Roman"/>
          <w:sz w:val="24"/>
          <w:szCs w:val="24"/>
        </w:rPr>
        <w:t xml:space="preserve">Para esto, nos acercamos a unas posibles definiciones del concepto de liderazgos femeninos que se han desarrollado y que se enfrentan con las posturas generales de los liderazgos masculinos. Seguido de esto, se realiza un acercamiento a diferentes contextos y lugares en donde se ha ejercido el liderazgo femenino que da a entender su aplicabilidad y relevancia dentro de diferentes escenarios de actuación. Después se propone una serie de discusiones y conclusiones en torno al trabajo de las mujeres, las resistencias y posibilidades de transformación que se han desarrollado en el ámbito femenino y que apuntan a propender cambios para la configuración de los liderazgos más allá de su comparación con los liderazgos masculinos. </w:t>
      </w:r>
    </w:p>
    <w:p w14:paraId="3543C2F3" w14:textId="2C4E5D33"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i/>
          <w:iCs/>
          <w:sz w:val="24"/>
          <w:szCs w:val="24"/>
        </w:rPr>
        <w:t>Palabras clave:</w:t>
      </w:r>
      <w:r w:rsidRPr="005E11A7">
        <w:rPr>
          <w:rFonts w:ascii="Times New Roman" w:hAnsi="Times New Roman" w:cs="Times New Roman"/>
          <w:sz w:val="24"/>
          <w:szCs w:val="24"/>
        </w:rPr>
        <w:t xml:space="preserve"> Desarrollo comunitario, Feminismo, Liderazgo, Participación de la mujer.  </w:t>
      </w:r>
    </w:p>
    <w:p w14:paraId="658B1487" w14:textId="77777777" w:rsidR="00570A81" w:rsidRDefault="00570A81" w:rsidP="007917B5">
      <w:pPr>
        <w:spacing w:after="0" w:line="360" w:lineRule="auto"/>
        <w:jc w:val="center"/>
        <w:rPr>
          <w:rFonts w:ascii="Times New Roman" w:eastAsia="Times New Roman" w:hAnsi="Times New Roman" w:cs="Times New Roman"/>
          <w:b/>
          <w:sz w:val="24"/>
          <w:szCs w:val="24"/>
        </w:rPr>
      </w:pPr>
    </w:p>
    <w:p w14:paraId="3604668A" w14:textId="77777777" w:rsidR="00570A81" w:rsidRDefault="00570A81" w:rsidP="007917B5">
      <w:pPr>
        <w:spacing w:after="0" w:line="360" w:lineRule="auto"/>
        <w:jc w:val="center"/>
        <w:rPr>
          <w:rFonts w:ascii="Times New Roman" w:eastAsia="Times New Roman" w:hAnsi="Times New Roman" w:cs="Times New Roman"/>
          <w:b/>
          <w:sz w:val="24"/>
          <w:szCs w:val="24"/>
        </w:rPr>
      </w:pPr>
    </w:p>
    <w:p w14:paraId="2F9D0C20" w14:textId="77777777" w:rsidR="00570A81" w:rsidRDefault="00570A81" w:rsidP="007917B5">
      <w:pPr>
        <w:spacing w:after="0" w:line="360" w:lineRule="auto"/>
        <w:jc w:val="center"/>
        <w:rPr>
          <w:rFonts w:ascii="Times New Roman" w:eastAsia="Times New Roman" w:hAnsi="Times New Roman" w:cs="Times New Roman"/>
          <w:b/>
          <w:sz w:val="24"/>
          <w:szCs w:val="24"/>
        </w:rPr>
      </w:pPr>
    </w:p>
    <w:p w14:paraId="7071B915" w14:textId="754124A3" w:rsidR="007917B5" w:rsidRPr="005E11A7" w:rsidRDefault="007917B5" w:rsidP="007917B5">
      <w:pPr>
        <w:spacing w:after="0" w:line="360" w:lineRule="auto"/>
        <w:jc w:val="center"/>
        <w:rPr>
          <w:rFonts w:ascii="Times New Roman" w:eastAsia="Times New Roman" w:hAnsi="Times New Roman" w:cs="Times New Roman"/>
          <w:b/>
          <w:sz w:val="24"/>
          <w:szCs w:val="24"/>
        </w:rPr>
      </w:pPr>
      <w:r w:rsidRPr="005E11A7">
        <w:rPr>
          <w:rFonts w:ascii="Times New Roman" w:eastAsia="Times New Roman" w:hAnsi="Times New Roman" w:cs="Times New Roman"/>
          <w:b/>
          <w:sz w:val="24"/>
          <w:szCs w:val="24"/>
        </w:rPr>
        <w:t xml:space="preserve">Las encrucijadas de los liderazgos femeninos: </w:t>
      </w:r>
      <w:r w:rsidR="00783DF8">
        <w:rPr>
          <w:rFonts w:ascii="Times New Roman" w:eastAsia="Times New Roman" w:hAnsi="Times New Roman" w:cs="Times New Roman"/>
          <w:b/>
          <w:sz w:val="24"/>
          <w:szCs w:val="24"/>
        </w:rPr>
        <w:t>A</w:t>
      </w:r>
      <w:r w:rsidRPr="005E11A7">
        <w:rPr>
          <w:rFonts w:ascii="Times New Roman" w:eastAsia="Times New Roman" w:hAnsi="Times New Roman" w:cs="Times New Roman"/>
          <w:b/>
          <w:sz w:val="24"/>
          <w:szCs w:val="24"/>
        </w:rPr>
        <w:t xml:space="preserve">portes para un campo de trabajo en la psicología </w:t>
      </w:r>
    </w:p>
    <w:p w14:paraId="280BB82B" w14:textId="77777777" w:rsidR="00DF0587" w:rsidRPr="005E11A7" w:rsidRDefault="00DF0587" w:rsidP="0080302F">
      <w:pPr>
        <w:spacing w:after="0" w:line="360" w:lineRule="auto"/>
        <w:ind w:firstLine="720"/>
        <w:rPr>
          <w:rFonts w:ascii="Times New Roman" w:hAnsi="Times New Roman" w:cs="Times New Roman"/>
          <w:sz w:val="24"/>
          <w:szCs w:val="24"/>
        </w:rPr>
      </w:pPr>
    </w:p>
    <w:p w14:paraId="63652C18" w14:textId="77777777" w:rsidR="00FE0C87" w:rsidRPr="005E11A7" w:rsidRDefault="00FE0C87" w:rsidP="007917B5">
      <w:pPr>
        <w:spacing w:after="0" w:line="360" w:lineRule="auto"/>
        <w:jc w:val="center"/>
        <w:rPr>
          <w:rFonts w:ascii="Times New Roman" w:hAnsi="Times New Roman" w:cs="Times New Roman"/>
          <w:b/>
          <w:sz w:val="24"/>
          <w:szCs w:val="24"/>
        </w:rPr>
      </w:pPr>
      <w:r w:rsidRPr="005E11A7">
        <w:rPr>
          <w:rFonts w:ascii="Times New Roman" w:hAnsi="Times New Roman" w:cs="Times New Roman"/>
          <w:b/>
          <w:sz w:val="24"/>
          <w:szCs w:val="24"/>
        </w:rPr>
        <w:lastRenderedPageBreak/>
        <w:t>Introducción</w:t>
      </w:r>
    </w:p>
    <w:p w14:paraId="7299C29B" w14:textId="2BD9F3A7"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Muchos de los elementos que se han desarrollado dentro de las ciencias humanas y sociales durante el siglo XX condensan una perspectiva masculina y heteronormativa respecto a sus hallazgos tanto así que se han generalizado algunas características al punto que se ha orientado una adopción directa sin repensar el ejercicio de poder y género que está inmerso en este tipo de proce</w:t>
      </w:r>
      <w:r w:rsidR="00DF0587" w:rsidRPr="005E11A7">
        <w:rPr>
          <w:rFonts w:ascii="Times New Roman" w:hAnsi="Times New Roman" w:cs="Times New Roman"/>
          <w:sz w:val="24"/>
          <w:szCs w:val="24"/>
        </w:rPr>
        <w:t>sos</w:t>
      </w:r>
      <w:r w:rsidRPr="005E11A7">
        <w:rPr>
          <w:rFonts w:ascii="Times New Roman" w:hAnsi="Times New Roman" w:cs="Times New Roman"/>
          <w:sz w:val="24"/>
          <w:szCs w:val="24"/>
        </w:rPr>
        <w:t xml:space="preserve">. En este caso, quisimos realizar una aproximación al concepto de liderazgos en relación con la experiencia femenina, relacionando algunos aspectos y campos de interés que han venido dirigiendo las investigaciones en los últimos años. </w:t>
      </w:r>
    </w:p>
    <w:p w14:paraId="5F8EC5AF" w14:textId="0B12359D"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Ya que históricamente a las mujeres se les ha delegado ciertas funciones dentro de la vida privada, relegándolas a espacios de actuación reducidos que impacta su desarrollo, desempeño y formación integral dentro de la sociedad; es más</w:t>
      </w:r>
      <w:r w:rsidR="00DF0587" w:rsidRPr="005E11A7">
        <w:rPr>
          <w:rFonts w:ascii="Times New Roman" w:hAnsi="Times New Roman" w:cs="Times New Roman"/>
          <w:sz w:val="24"/>
          <w:szCs w:val="24"/>
        </w:rPr>
        <w:t>,</w:t>
      </w:r>
      <w:r w:rsidRPr="005E11A7">
        <w:rPr>
          <w:rFonts w:ascii="Times New Roman" w:hAnsi="Times New Roman" w:cs="Times New Roman"/>
          <w:sz w:val="24"/>
          <w:szCs w:val="24"/>
        </w:rPr>
        <w:t xml:space="preserve"> de acuerdo con Molina Luque, Samper Rasero &amp; Mayoral Arque (2013) “Los tópicos sobre lo femenino (sus características, en especial su supuesta alteridad frente a la identidad androcéntrica) esconden y legitiman la dominación política, la explotación económica y la subordinación cultural y sexual” (p. 142). Lo que permite divisar un escenario importante para el desarrollo de apuestas de investigación que puedan reconocer el trabajo femenino en diferentes contextos, asimismo, potenciar estrategias que </w:t>
      </w:r>
      <w:r w:rsidR="00DF0587" w:rsidRPr="005E11A7">
        <w:rPr>
          <w:rFonts w:ascii="Times New Roman" w:hAnsi="Times New Roman" w:cs="Times New Roman"/>
          <w:sz w:val="24"/>
          <w:szCs w:val="24"/>
        </w:rPr>
        <w:t>logren</w:t>
      </w:r>
      <w:r w:rsidRPr="005E11A7">
        <w:rPr>
          <w:rFonts w:ascii="Times New Roman" w:hAnsi="Times New Roman" w:cs="Times New Roman"/>
          <w:sz w:val="24"/>
          <w:szCs w:val="24"/>
        </w:rPr>
        <w:t xml:space="preserve"> la inclusión de la mujer en diferentes espacios sociales donde puedan ser reconocidas en relación con su labor. </w:t>
      </w:r>
    </w:p>
    <w:p w14:paraId="32985AEB" w14:textId="41207983"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De acuerdo con esto, nuestro interés es poder acercarnos al uso del concepto de liderazgos femeninos y que puede ser distintivo para el desarrollo del mismo en comparación con otros tipos de liderazgo</w:t>
      </w:r>
      <w:r w:rsidR="00525E24" w:rsidRPr="005E11A7">
        <w:rPr>
          <w:rFonts w:ascii="Times New Roman" w:hAnsi="Times New Roman" w:cs="Times New Roman"/>
          <w:sz w:val="24"/>
          <w:szCs w:val="24"/>
        </w:rPr>
        <w:t>,</w:t>
      </w:r>
      <w:r w:rsidRPr="005E11A7">
        <w:rPr>
          <w:rFonts w:ascii="Times New Roman" w:hAnsi="Times New Roman" w:cs="Times New Roman"/>
          <w:sz w:val="24"/>
          <w:szCs w:val="24"/>
        </w:rPr>
        <w:t xml:space="preserve"> ya que encontramos que “hoy en día, las mujeres están dejando atrás su rol secundario y el mundo privado y, están logrando un lugar importante en la sociedad” (Pulido Rivera, 2014, p. 254) </w:t>
      </w:r>
      <w:r w:rsidR="00DA6298" w:rsidRPr="005E11A7">
        <w:rPr>
          <w:rFonts w:ascii="Times New Roman" w:hAnsi="Times New Roman" w:cs="Times New Roman"/>
          <w:sz w:val="24"/>
          <w:szCs w:val="24"/>
        </w:rPr>
        <w:t>por lo que</w:t>
      </w:r>
      <w:r w:rsidRPr="005E11A7">
        <w:rPr>
          <w:rFonts w:ascii="Times New Roman" w:hAnsi="Times New Roman" w:cs="Times New Roman"/>
          <w:sz w:val="24"/>
          <w:szCs w:val="24"/>
        </w:rPr>
        <w:t xml:space="preserve"> es una oportunidad para acercar a la psicología a la compresión de nuevas actuaciones y contextos de trabajo con protagonismos femeninos.</w:t>
      </w:r>
    </w:p>
    <w:p w14:paraId="19E4ABD6" w14:textId="77777777"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Al hablar de liderazgo </w:t>
      </w:r>
      <w:proofErr w:type="spellStart"/>
      <w:r w:rsidRPr="005E11A7">
        <w:rPr>
          <w:rFonts w:ascii="Times New Roman" w:hAnsi="Times New Roman" w:cs="Times New Roman"/>
          <w:sz w:val="24"/>
          <w:szCs w:val="24"/>
        </w:rPr>
        <w:t>Northouse</w:t>
      </w:r>
      <w:proofErr w:type="spellEnd"/>
      <w:r w:rsidRPr="005E11A7">
        <w:rPr>
          <w:rFonts w:ascii="Times New Roman" w:hAnsi="Times New Roman" w:cs="Times New Roman"/>
          <w:sz w:val="24"/>
          <w:szCs w:val="24"/>
        </w:rPr>
        <w:t xml:space="preserve"> (2014) explica que entender el concepto requiere de un acercamiento más amplio del mismo, siendo que “el liderazgo es un proceso mediante el cual un individuo influye en un grupo de individuos para lograr un objetivo común” (p. 6) siendo un proceso de interacción entre el líder y los seguidores, sin dejar de lado que el líder debe ser una persona con características que le permitan influenciar y guiar a otros, ser confiado, sociable, extrovertido, competente, generando así un impacto eficaz y positivo, haciendo uso de sus conocimientos o los de otros, combinando los esfuerzos e intereses de todos para cumplir o luchar por un objetivo, empleando formas de comunicación que incluyan </w:t>
      </w:r>
      <w:r w:rsidRPr="005E11A7">
        <w:rPr>
          <w:rFonts w:ascii="Times New Roman" w:hAnsi="Times New Roman" w:cs="Times New Roman"/>
          <w:sz w:val="24"/>
          <w:szCs w:val="24"/>
        </w:rPr>
        <w:lastRenderedPageBreak/>
        <w:t xml:space="preserve">los intereses, motivaciones, ideas y actitudes de los demás y que sus características le permitan responder ante demandas y situaciones particulares. </w:t>
      </w:r>
    </w:p>
    <w:p w14:paraId="74A0FFA4" w14:textId="041C6F26" w:rsidR="00FE0C87" w:rsidRPr="005E11A7" w:rsidRDefault="00223757" w:rsidP="0080302F">
      <w:pPr>
        <w:spacing w:after="0" w:line="360" w:lineRule="auto"/>
        <w:ind w:firstLine="720"/>
        <w:rPr>
          <w:rFonts w:ascii="Times New Roman" w:hAnsi="Times New Roman" w:cs="Times New Roman"/>
          <w:color w:val="000000"/>
          <w:sz w:val="24"/>
          <w:szCs w:val="24"/>
          <w:shd w:val="clear" w:color="auto" w:fill="FFFFFF"/>
        </w:rPr>
      </w:pPr>
      <w:r w:rsidRPr="005E11A7">
        <w:rPr>
          <w:rFonts w:ascii="Times New Roman" w:hAnsi="Times New Roman" w:cs="Times New Roman"/>
          <w:color w:val="000000"/>
          <w:sz w:val="24"/>
          <w:szCs w:val="24"/>
          <w:shd w:val="clear" w:color="auto" w:fill="FFFFFF"/>
        </w:rPr>
        <w:t>Con lo anterior, se quiere mencionar que las perspectivas actuales sobre e</w:t>
      </w:r>
      <w:r w:rsidR="00DA6298" w:rsidRPr="005E11A7">
        <w:rPr>
          <w:rFonts w:ascii="Times New Roman" w:hAnsi="Times New Roman" w:cs="Times New Roman"/>
          <w:color w:val="000000"/>
          <w:sz w:val="24"/>
          <w:szCs w:val="24"/>
          <w:shd w:val="clear" w:color="auto" w:fill="FFFFFF"/>
        </w:rPr>
        <w:t>l</w:t>
      </w:r>
      <w:r w:rsidRPr="005E11A7">
        <w:rPr>
          <w:rFonts w:ascii="Times New Roman" w:hAnsi="Times New Roman" w:cs="Times New Roman"/>
          <w:color w:val="000000"/>
          <w:sz w:val="24"/>
          <w:szCs w:val="24"/>
          <w:shd w:val="clear" w:color="auto" w:fill="FFFFFF"/>
        </w:rPr>
        <w:t xml:space="preserve"> liderazgo ya no solo plantean que debe ser entendida como una perspectiva meramente individual, si no por el contrario es una interacción de factores como lo son los seguidores o compañeros, el contexto donde se desarrolla la actividad y la cultura a la cual se pertenece </w:t>
      </w:r>
      <w:r w:rsidR="00BB58A2" w:rsidRPr="005E11A7">
        <w:rPr>
          <w:rFonts w:ascii="Times New Roman" w:hAnsi="Times New Roman" w:cs="Times New Roman"/>
          <w:color w:val="000000"/>
          <w:sz w:val="24"/>
          <w:szCs w:val="24"/>
          <w:shd w:val="clear" w:color="auto" w:fill="FFFFFF"/>
        </w:rPr>
        <w:t>siendo una relación dinámica, social, estratégica y compleja (</w:t>
      </w:r>
      <w:r w:rsidR="00F113D4" w:rsidRPr="005E11A7">
        <w:rPr>
          <w:rFonts w:ascii="Times New Roman" w:hAnsi="Times New Roman" w:cs="Times New Roman"/>
          <w:color w:val="000000"/>
          <w:sz w:val="24"/>
          <w:szCs w:val="24"/>
          <w:shd w:val="clear" w:color="auto" w:fill="FFFFFF"/>
        </w:rPr>
        <w:t>Cruz-</w:t>
      </w:r>
      <w:proofErr w:type="spellStart"/>
      <w:r w:rsidR="00F113D4" w:rsidRPr="005E11A7">
        <w:rPr>
          <w:rFonts w:ascii="Times New Roman" w:hAnsi="Times New Roman" w:cs="Times New Roman"/>
          <w:color w:val="000000"/>
          <w:sz w:val="24"/>
          <w:szCs w:val="24"/>
          <w:shd w:val="clear" w:color="auto" w:fill="FFFFFF"/>
        </w:rPr>
        <w:t>Ortíz</w:t>
      </w:r>
      <w:proofErr w:type="spellEnd"/>
      <w:r w:rsidR="00F113D4" w:rsidRPr="005E11A7">
        <w:rPr>
          <w:rFonts w:ascii="Times New Roman" w:hAnsi="Times New Roman" w:cs="Times New Roman"/>
          <w:color w:val="000000"/>
          <w:sz w:val="24"/>
          <w:szCs w:val="24"/>
          <w:shd w:val="clear" w:color="auto" w:fill="FFFFFF"/>
        </w:rPr>
        <w:t xml:space="preserve">, </w:t>
      </w:r>
      <w:proofErr w:type="spellStart"/>
      <w:r w:rsidR="00F113D4" w:rsidRPr="005E11A7">
        <w:rPr>
          <w:rFonts w:ascii="Times New Roman" w:hAnsi="Times New Roman" w:cs="Times New Roman"/>
          <w:color w:val="000000"/>
          <w:sz w:val="24"/>
          <w:szCs w:val="24"/>
          <w:shd w:val="clear" w:color="auto" w:fill="FFFFFF"/>
        </w:rPr>
        <w:t>Salanova</w:t>
      </w:r>
      <w:proofErr w:type="spellEnd"/>
      <w:r w:rsidR="00F113D4" w:rsidRPr="005E11A7">
        <w:rPr>
          <w:rFonts w:ascii="Times New Roman" w:hAnsi="Times New Roman" w:cs="Times New Roman"/>
          <w:color w:val="000000"/>
          <w:sz w:val="24"/>
          <w:szCs w:val="24"/>
          <w:shd w:val="clear" w:color="auto" w:fill="FFFFFF"/>
        </w:rPr>
        <w:t xml:space="preserve"> &amp; Martínez, 2013</w:t>
      </w:r>
      <w:r w:rsidR="00BB58A2" w:rsidRPr="005E11A7">
        <w:rPr>
          <w:rFonts w:ascii="Times New Roman" w:hAnsi="Times New Roman" w:cs="Times New Roman"/>
          <w:color w:val="000000"/>
          <w:sz w:val="24"/>
          <w:szCs w:val="24"/>
          <w:shd w:val="clear" w:color="auto" w:fill="FFFFFF"/>
        </w:rPr>
        <w:t>).</w:t>
      </w:r>
    </w:p>
    <w:p w14:paraId="0425E75A" w14:textId="77777777" w:rsidR="007917B5" w:rsidRPr="005E11A7" w:rsidRDefault="007917B5" w:rsidP="0080302F">
      <w:pPr>
        <w:spacing w:after="0" w:line="360" w:lineRule="auto"/>
        <w:rPr>
          <w:rFonts w:ascii="Times New Roman" w:hAnsi="Times New Roman" w:cs="Times New Roman"/>
          <w:b/>
          <w:bCs/>
          <w:color w:val="000000"/>
          <w:sz w:val="24"/>
          <w:szCs w:val="24"/>
          <w:shd w:val="clear" w:color="auto" w:fill="FFFFFF"/>
        </w:rPr>
      </w:pPr>
    </w:p>
    <w:p w14:paraId="51E0B37C" w14:textId="3F3C3765" w:rsidR="003E03F9" w:rsidRPr="005E11A7" w:rsidRDefault="003E03F9" w:rsidP="00A151B9">
      <w:pPr>
        <w:spacing w:after="0" w:line="360" w:lineRule="auto"/>
        <w:jc w:val="center"/>
        <w:rPr>
          <w:rFonts w:ascii="Times New Roman" w:hAnsi="Times New Roman" w:cs="Times New Roman"/>
          <w:b/>
          <w:bCs/>
          <w:color w:val="000000"/>
          <w:sz w:val="24"/>
          <w:szCs w:val="24"/>
          <w:shd w:val="clear" w:color="auto" w:fill="FFFFFF"/>
        </w:rPr>
      </w:pPr>
      <w:r w:rsidRPr="005E11A7">
        <w:rPr>
          <w:rFonts w:ascii="Times New Roman" w:hAnsi="Times New Roman" w:cs="Times New Roman"/>
          <w:b/>
          <w:bCs/>
          <w:color w:val="000000"/>
          <w:sz w:val="24"/>
          <w:szCs w:val="24"/>
          <w:shd w:val="clear" w:color="auto" w:fill="FFFFFF"/>
        </w:rPr>
        <w:t>Acercamiento a los estudios y estilos de liderazgo</w:t>
      </w:r>
    </w:p>
    <w:p w14:paraId="60AAB1F3" w14:textId="02A8D462" w:rsidR="00B807AE" w:rsidRPr="005E11A7" w:rsidRDefault="003E03F9"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Dentro del campo de estudio sobre liderazgos encontramos que podemos identificar dos grandes posibilidades de abordaje, por una </w:t>
      </w:r>
      <w:r w:rsidR="0067423D" w:rsidRPr="005E11A7">
        <w:rPr>
          <w:rFonts w:ascii="Times New Roman" w:hAnsi="Times New Roman" w:cs="Times New Roman"/>
          <w:sz w:val="24"/>
          <w:szCs w:val="24"/>
        </w:rPr>
        <w:t>parte,</w:t>
      </w:r>
      <w:r w:rsidRPr="005E11A7">
        <w:rPr>
          <w:rFonts w:ascii="Times New Roman" w:hAnsi="Times New Roman" w:cs="Times New Roman"/>
          <w:sz w:val="24"/>
          <w:szCs w:val="24"/>
        </w:rPr>
        <w:t xml:space="preserve"> </w:t>
      </w:r>
      <w:r w:rsidR="0067423D" w:rsidRPr="005E11A7">
        <w:rPr>
          <w:rFonts w:ascii="Times New Roman" w:hAnsi="Times New Roman" w:cs="Times New Roman"/>
          <w:sz w:val="24"/>
          <w:szCs w:val="24"/>
        </w:rPr>
        <w:t xml:space="preserve">se </w:t>
      </w:r>
      <w:r w:rsidR="00A0326E" w:rsidRPr="005E11A7">
        <w:rPr>
          <w:rFonts w:ascii="Times New Roman" w:hAnsi="Times New Roman" w:cs="Times New Roman"/>
          <w:sz w:val="24"/>
          <w:szCs w:val="24"/>
        </w:rPr>
        <w:t>encuentran teorías</w:t>
      </w:r>
      <w:r w:rsidRPr="005E11A7">
        <w:rPr>
          <w:rFonts w:ascii="Times New Roman" w:hAnsi="Times New Roman" w:cs="Times New Roman"/>
          <w:sz w:val="24"/>
          <w:szCs w:val="24"/>
        </w:rPr>
        <w:t xml:space="preserve"> implicadas en la configuración de este fenómeno</w:t>
      </w:r>
      <w:r w:rsidR="0067423D" w:rsidRPr="005E11A7">
        <w:rPr>
          <w:rFonts w:ascii="Times New Roman" w:hAnsi="Times New Roman" w:cs="Times New Roman"/>
          <w:sz w:val="24"/>
          <w:szCs w:val="24"/>
        </w:rPr>
        <w:t xml:space="preserve"> </w:t>
      </w:r>
      <w:r w:rsidRPr="005E11A7">
        <w:rPr>
          <w:rFonts w:ascii="Times New Roman" w:hAnsi="Times New Roman" w:cs="Times New Roman"/>
          <w:sz w:val="24"/>
          <w:szCs w:val="24"/>
        </w:rPr>
        <w:t>y</w:t>
      </w:r>
      <w:r w:rsidR="0067423D" w:rsidRPr="005E11A7">
        <w:rPr>
          <w:rFonts w:ascii="Times New Roman" w:hAnsi="Times New Roman" w:cs="Times New Roman"/>
          <w:sz w:val="24"/>
          <w:szCs w:val="24"/>
        </w:rPr>
        <w:t>,</w:t>
      </w:r>
      <w:r w:rsidRPr="005E11A7">
        <w:rPr>
          <w:rFonts w:ascii="Times New Roman" w:hAnsi="Times New Roman" w:cs="Times New Roman"/>
          <w:sz w:val="24"/>
          <w:szCs w:val="24"/>
        </w:rPr>
        <w:t xml:space="preserve"> por el otro</w:t>
      </w:r>
      <w:r w:rsidR="0067423D" w:rsidRPr="005E11A7">
        <w:rPr>
          <w:rFonts w:ascii="Times New Roman" w:hAnsi="Times New Roman" w:cs="Times New Roman"/>
          <w:sz w:val="24"/>
          <w:szCs w:val="24"/>
        </w:rPr>
        <w:t>, se hace énfasis en los estudios sobre los estilos de liderazgo</w:t>
      </w:r>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Nawaz</w:t>
      </w:r>
      <w:proofErr w:type="spellEnd"/>
      <w:r w:rsidRPr="005E11A7">
        <w:rPr>
          <w:rFonts w:ascii="Times New Roman" w:hAnsi="Times New Roman" w:cs="Times New Roman"/>
          <w:sz w:val="24"/>
          <w:szCs w:val="24"/>
        </w:rPr>
        <w:t xml:space="preserve"> y Khan (2016) desarrollan una revisión interesante sobre </w:t>
      </w:r>
      <w:r w:rsidR="0067423D" w:rsidRPr="005E11A7">
        <w:rPr>
          <w:rFonts w:ascii="Times New Roman" w:hAnsi="Times New Roman" w:cs="Times New Roman"/>
          <w:sz w:val="24"/>
          <w:szCs w:val="24"/>
        </w:rPr>
        <w:t>las teorías que definen al liderazgo (</w:t>
      </w:r>
      <w:r w:rsidR="00B807AE" w:rsidRPr="005E11A7">
        <w:rPr>
          <w:rFonts w:ascii="Times New Roman" w:hAnsi="Times New Roman" w:cs="Times New Roman"/>
          <w:i/>
          <w:iCs/>
          <w:sz w:val="24"/>
          <w:szCs w:val="24"/>
        </w:rPr>
        <w:t xml:space="preserve">ver </w:t>
      </w:r>
      <w:r w:rsidR="0067423D" w:rsidRPr="005E11A7">
        <w:rPr>
          <w:rFonts w:ascii="Times New Roman" w:hAnsi="Times New Roman" w:cs="Times New Roman"/>
          <w:sz w:val="24"/>
          <w:szCs w:val="24"/>
        </w:rPr>
        <w:t xml:space="preserve">Tabla </w:t>
      </w:r>
      <w:r w:rsidR="00B807AE" w:rsidRPr="005E11A7">
        <w:rPr>
          <w:rFonts w:ascii="Times New Roman" w:hAnsi="Times New Roman" w:cs="Times New Roman"/>
          <w:sz w:val="24"/>
          <w:szCs w:val="24"/>
        </w:rPr>
        <w:t>1</w:t>
      </w:r>
      <w:r w:rsidR="0067423D" w:rsidRPr="005E11A7">
        <w:rPr>
          <w:rFonts w:ascii="Times New Roman" w:hAnsi="Times New Roman" w:cs="Times New Roman"/>
          <w:sz w:val="24"/>
          <w:szCs w:val="24"/>
        </w:rPr>
        <w:t>) en donde enmarcan las teorías más difundidas en torno a los temas de liderazgo</w:t>
      </w:r>
      <w:r w:rsidR="00B807AE" w:rsidRPr="005E11A7">
        <w:rPr>
          <w:rFonts w:ascii="Times New Roman" w:hAnsi="Times New Roman" w:cs="Times New Roman"/>
          <w:sz w:val="24"/>
          <w:szCs w:val="24"/>
        </w:rPr>
        <w:t>.</w:t>
      </w:r>
    </w:p>
    <w:p w14:paraId="5C1D00DC" w14:textId="77777777" w:rsidR="00B807AE" w:rsidRPr="005E11A7" w:rsidRDefault="00B807AE" w:rsidP="0080302F">
      <w:pPr>
        <w:spacing w:after="0" w:line="360" w:lineRule="auto"/>
        <w:rPr>
          <w:rFonts w:ascii="Times New Roman" w:hAnsi="Times New Roman" w:cs="Times New Roman"/>
          <w:sz w:val="24"/>
          <w:szCs w:val="24"/>
        </w:rPr>
      </w:pPr>
      <w:r w:rsidRPr="005E11A7">
        <w:rPr>
          <w:rFonts w:ascii="Times New Roman" w:hAnsi="Times New Roman" w:cs="Times New Roman"/>
          <w:sz w:val="24"/>
          <w:szCs w:val="24"/>
        </w:rPr>
        <w:t>Tabla 1.</w:t>
      </w:r>
    </w:p>
    <w:p w14:paraId="593929CD" w14:textId="7C36307B" w:rsidR="0015703B" w:rsidRPr="005E11A7" w:rsidRDefault="00B807AE"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Teorías y características de los liderazgos</w:t>
      </w:r>
      <w:r w:rsidR="0067423D" w:rsidRPr="005E11A7">
        <w:rPr>
          <w:rFonts w:ascii="Times New Roman" w:hAnsi="Times New Roman" w:cs="Times New Roman"/>
          <w:sz w:val="24"/>
          <w:szCs w:val="24"/>
        </w:rPr>
        <w:t xml:space="preserve"> </w:t>
      </w:r>
    </w:p>
    <w:tbl>
      <w:tblPr>
        <w:tblStyle w:val="Tablanormal2"/>
        <w:tblW w:w="0" w:type="auto"/>
        <w:tblLook w:val="04A0" w:firstRow="1" w:lastRow="0" w:firstColumn="1" w:lastColumn="0" w:noHBand="0" w:noVBand="1"/>
      </w:tblPr>
      <w:tblGrid>
        <w:gridCol w:w="2268"/>
        <w:gridCol w:w="6560"/>
      </w:tblGrid>
      <w:tr w:rsidR="0067423D" w:rsidRPr="005E11A7" w14:paraId="3674732D" w14:textId="77777777" w:rsidTr="005E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46DA6F1" w14:textId="6398FB13" w:rsidR="0067423D" w:rsidRPr="005E11A7" w:rsidRDefault="00A0326E" w:rsidP="007917B5">
            <w:pPr>
              <w:spacing w:line="360" w:lineRule="auto"/>
              <w:jc w:val="center"/>
              <w:rPr>
                <w:rFonts w:ascii="Times New Roman" w:hAnsi="Times New Roman" w:cs="Times New Roman"/>
              </w:rPr>
            </w:pPr>
            <w:r w:rsidRPr="005E11A7">
              <w:rPr>
                <w:rFonts w:ascii="Times New Roman" w:hAnsi="Times New Roman" w:cs="Times New Roman"/>
              </w:rPr>
              <w:t>Tipo de teoría</w:t>
            </w:r>
          </w:p>
        </w:tc>
        <w:tc>
          <w:tcPr>
            <w:tcW w:w="6560" w:type="dxa"/>
          </w:tcPr>
          <w:p w14:paraId="6DAA39B3" w14:textId="76236075" w:rsidR="0067423D" w:rsidRPr="005E11A7" w:rsidRDefault="00A0326E"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Característica general</w:t>
            </w:r>
          </w:p>
        </w:tc>
      </w:tr>
      <w:tr w:rsidR="0067423D" w:rsidRPr="005E11A7" w14:paraId="3B4BC78F"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C735599" w14:textId="42CAAA54"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Teoría del gran hombre</w:t>
            </w:r>
          </w:p>
        </w:tc>
        <w:tc>
          <w:tcPr>
            <w:tcW w:w="6560" w:type="dxa"/>
          </w:tcPr>
          <w:p w14:paraId="5FA796A9" w14:textId="1AC49A82" w:rsidR="0067423D" w:rsidRPr="005E11A7" w:rsidRDefault="0067423D"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Vinculado a un sujeto quien tiene una incidencia histórica particular y que influye en acontecimientos a gran escala. </w:t>
            </w:r>
          </w:p>
        </w:tc>
      </w:tr>
      <w:tr w:rsidR="0067423D" w:rsidRPr="005E11A7" w14:paraId="6D90E06A" w14:textId="77777777" w:rsidTr="005E11A7">
        <w:tc>
          <w:tcPr>
            <w:cnfStyle w:val="001000000000" w:firstRow="0" w:lastRow="0" w:firstColumn="1" w:lastColumn="0" w:oddVBand="0" w:evenVBand="0" w:oddHBand="0" w:evenHBand="0" w:firstRowFirstColumn="0" w:firstRowLastColumn="0" w:lastRowFirstColumn="0" w:lastRowLastColumn="0"/>
            <w:tcW w:w="2268" w:type="dxa"/>
            <w:vAlign w:val="center"/>
          </w:tcPr>
          <w:p w14:paraId="65337D95" w14:textId="1F368C2D"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Teoría de los rasgos</w:t>
            </w:r>
          </w:p>
        </w:tc>
        <w:tc>
          <w:tcPr>
            <w:tcW w:w="6560" w:type="dxa"/>
          </w:tcPr>
          <w:p w14:paraId="0365A5A8" w14:textId="45EEEBB3" w:rsidR="0067423D" w:rsidRPr="005E11A7" w:rsidRDefault="0067423D"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Ejemplificando dos rasgos principales los emergentes y los de eficacia. Que se conjugan para poder reconocer a aquellas personas que son lideres y se distinguen de los no lideres. </w:t>
            </w:r>
          </w:p>
        </w:tc>
      </w:tr>
      <w:tr w:rsidR="0067423D" w:rsidRPr="005E11A7" w14:paraId="742A1B5C"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9FE4029" w14:textId="0AAC4CA1"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Teoría de contingencias</w:t>
            </w:r>
          </w:p>
        </w:tc>
        <w:tc>
          <w:tcPr>
            <w:tcW w:w="6560" w:type="dxa"/>
          </w:tcPr>
          <w:p w14:paraId="59F05643" w14:textId="67DA4D66" w:rsidR="0067423D" w:rsidRPr="005E11A7" w:rsidRDefault="00A0326E"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Una teoría que hace mayor énfasis en las características de las situaciones en donde se desarrolla el liderazgo. Por lo que los liderazgos son variables. </w:t>
            </w:r>
          </w:p>
        </w:tc>
      </w:tr>
      <w:tr w:rsidR="0067423D" w:rsidRPr="005E11A7" w14:paraId="2D8033EB" w14:textId="77777777" w:rsidTr="005E11A7">
        <w:tc>
          <w:tcPr>
            <w:cnfStyle w:val="001000000000" w:firstRow="0" w:lastRow="0" w:firstColumn="1" w:lastColumn="0" w:oddVBand="0" w:evenVBand="0" w:oddHBand="0" w:evenHBand="0" w:firstRowFirstColumn="0" w:firstRowLastColumn="0" w:lastRowFirstColumn="0" w:lastRowLastColumn="0"/>
            <w:tcW w:w="2268" w:type="dxa"/>
            <w:vAlign w:val="center"/>
          </w:tcPr>
          <w:p w14:paraId="0E687C28" w14:textId="0A70CE1D"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Teoría de estilo y comportamiento</w:t>
            </w:r>
          </w:p>
        </w:tc>
        <w:tc>
          <w:tcPr>
            <w:tcW w:w="6560" w:type="dxa"/>
          </w:tcPr>
          <w:p w14:paraId="596FB504" w14:textId="618F3B6B" w:rsidR="0067423D" w:rsidRPr="005E11A7" w:rsidRDefault="00A0326E"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En esta teoría, se hace énfasis en las habilidades de quien ejerce el liderazgo arguyendo que existen diferentes estilos de acuerdo con la comodidad del sujeto. En esta teoría los estilos: democrático, autoritario y laissez faire.</w:t>
            </w:r>
          </w:p>
        </w:tc>
      </w:tr>
      <w:tr w:rsidR="0067423D" w:rsidRPr="005E11A7" w14:paraId="6FDC480C"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A549391" w14:textId="0F046B66"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Proceso de liderazgo</w:t>
            </w:r>
          </w:p>
        </w:tc>
        <w:tc>
          <w:tcPr>
            <w:tcW w:w="6560" w:type="dxa"/>
          </w:tcPr>
          <w:p w14:paraId="09ADE950" w14:textId="1D7B0510" w:rsidR="0067423D" w:rsidRPr="005E11A7" w:rsidRDefault="00A0326E"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Estas teorías se relacionan principalmente con la responsabilidad social y con el trabajo del líder pro contribuir al bienestar de los demás. </w:t>
            </w:r>
          </w:p>
        </w:tc>
      </w:tr>
      <w:tr w:rsidR="0067423D" w:rsidRPr="005E11A7" w14:paraId="4F6A129D" w14:textId="77777777" w:rsidTr="005E11A7">
        <w:tc>
          <w:tcPr>
            <w:cnfStyle w:val="001000000000" w:firstRow="0" w:lastRow="0" w:firstColumn="1" w:lastColumn="0" w:oddVBand="0" w:evenVBand="0" w:oddHBand="0" w:evenHBand="0" w:firstRowFirstColumn="0" w:firstRowLastColumn="0" w:lastRowFirstColumn="0" w:lastRowLastColumn="0"/>
            <w:tcW w:w="2268" w:type="dxa"/>
            <w:vAlign w:val="center"/>
          </w:tcPr>
          <w:p w14:paraId="70C4F815" w14:textId="3798D04B"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Transaccional</w:t>
            </w:r>
          </w:p>
        </w:tc>
        <w:tc>
          <w:tcPr>
            <w:tcW w:w="6560" w:type="dxa"/>
          </w:tcPr>
          <w:p w14:paraId="4F6E240E" w14:textId="79D5062B" w:rsidR="0067423D" w:rsidRPr="005E11A7" w:rsidRDefault="00A0326E"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Este tipo de liderazgo se relaciona con las interacciones que se produce entre lideres y seguidores a partir de una serie de recompensas contingentes. </w:t>
            </w:r>
          </w:p>
        </w:tc>
      </w:tr>
      <w:tr w:rsidR="0067423D" w:rsidRPr="005E11A7" w14:paraId="0C8065DD"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358EF99" w14:textId="7C7B9579" w:rsidR="0067423D" w:rsidRPr="005E11A7" w:rsidRDefault="0067423D" w:rsidP="007917B5">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lastRenderedPageBreak/>
              <w:t>Transformacional</w:t>
            </w:r>
          </w:p>
        </w:tc>
        <w:tc>
          <w:tcPr>
            <w:tcW w:w="6560" w:type="dxa"/>
          </w:tcPr>
          <w:p w14:paraId="75EC7CE5" w14:textId="13C08219" w:rsidR="0067423D" w:rsidRPr="005E11A7" w:rsidRDefault="00A0326E"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Se distingue por que en el proceso del liderazgo quienes participan se enfocan en un bien común y superior a los intereses individuales.  Promoviendo la motivación, el desarrollo de valores y metas en el contexto. </w:t>
            </w:r>
          </w:p>
        </w:tc>
      </w:tr>
    </w:tbl>
    <w:p w14:paraId="2EC11BDC" w14:textId="0EFCBFB3" w:rsidR="003E03F9" w:rsidRPr="005E11A7" w:rsidRDefault="00B807AE" w:rsidP="0080302F">
      <w:pPr>
        <w:spacing w:line="360" w:lineRule="auto"/>
        <w:rPr>
          <w:rFonts w:ascii="Times New Roman" w:hAnsi="Times New Roman" w:cs="Times New Roman"/>
          <w:color w:val="222222"/>
          <w:sz w:val="24"/>
          <w:szCs w:val="24"/>
          <w:shd w:val="clear" w:color="auto" w:fill="FFFFFF"/>
        </w:rPr>
      </w:pPr>
      <w:r w:rsidRPr="005E11A7">
        <w:rPr>
          <w:rFonts w:ascii="Times New Roman" w:hAnsi="Times New Roman" w:cs="Times New Roman"/>
          <w:i/>
          <w:iCs/>
          <w:sz w:val="24"/>
          <w:szCs w:val="24"/>
          <w:shd w:val="clear" w:color="auto" w:fill="FFFFFF"/>
        </w:rPr>
        <w:t>Nota:</w:t>
      </w:r>
      <w:r w:rsidR="00441A9B" w:rsidRPr="005E11A7">
        <w:rPr>
          <w:rFonts w:ascii="Times New Roman" w:hAnsi="Times New Roman" w:cs="Times New Roman"/>
          <w:i/>
          <w:iCs/>
          <w:sz w:val="24"/>
          <w:szCs w:val="24"/>
          <w:shd w:val="clear" w:color="auto" w:fill="FFFFFF"/>
        </w:rPr>
        <w:t xml:space="preserve"> </w:t>
      </w:r>
      <w:r w:rsidR="00441A9B" w:rsidRPr="005E11A7">
        <w:rPr>
          <w:rFonts w:ascii="Times New Roman" w:hAnsi="Times New Roman" w:cs="Times New Roman"/>
          <w:sz w:val="24"/>
          <w:szCs w:val="24"/>
          <w:shd w:val="clear" w:color="auto" w:fill="FFFFFF"/>
        </w:rPr>
        <w:t xml:space="preserve">Acercamiento general a las teorías que abordan el liderazgo, </w:t>
      </w:r>
      <w:r w:rsidR="00FA1DAA" w:rsidRPr="005E11A7">
        <w:rPr>
          <w:rFonts w:ascii="Times New Roman" w:hAnsi="Times New Roman" w:cs="Times New Roman"/>
          <w:sz w:val="24"/>
          <w:szCs w:val="24"/>
          <w:shd w:val="clear" w:color="auto" w:fill="FFFFFF"/>
        </w:rPr>
        <w:t>en donde se reconoce la pluralidad de aproximaciones al concepto, adaptado de “</w:t>
      </w:r>
      <w:proofErr w:type="spellStart"/>
      <w:r w:rsidR="00FA1DAA" w:rsidRPr="005E11A7">
        <w:rPr>
          <w:rFonts w:ascii="Times New Roman" w:hAnsi="Times New Roman" w:cs="Times New Roman"/>
          <w:sz w:val="24"/>
          <w:szCs w:val="24"/>
          <w:shd w:val="clear" w:color="auto" w:fill="FFFFFF"/>
        </w:rPr>
        <w:t>Leadership</w:t>
      </w:r>
      <w:proofErr w:type="spellEnd"/>
      <w:r w:rsidR="00FA1DAA" w:rsidRPr="005E11A7">
        <w:rPr>
          <w:rFonts w:ascii="Times New Roman" w:hAnsi="Times New Roman" w:cs="Times New Roman"/>
          <w:sz w:val="24"/>
          <w:szCs w:val="24"/>
          <w:shd w:val="clear" w:color="auto" w:fill="FFFFFF"/>
        </w:rPr>
        <w:t xml:space="preserve"> </w:t>
      </w:r>
      <w:proofErr w:type="spellStart"/>
      <w:r w:rsidR="00FA1DAA" w:rsidRPr="005E11A7">
        <w:rPr>
          <w:rFonts w:ascii="Times New Roman" w:hAnsi="Times New Roman" w:cs="Times New Roman"/>
          <w:sz w:val="24"/>
          <w:szCs w:val="24"/>
          <w:shd w:val="clear" w:color="auto" w:fill="FFFFFF"/>
        </w:rPr>
        <w:t>theories</w:t>
      </w:r>
      <w:proofErr w:type="spellEnd"/>
      <w:r w:rsidR="00FA1DAA" w:rsidRPr="005E11A7">
        <w:rPr>
          <w:rFonts w:ascii="Times New Roman" w:hAnsi="Times New Roman" w:cs="Times New Roman"/>
          <w:sz w:val="24"/>
          <w:szCs w:val="24"/>
          <w:shd w:val="clear" w:color="auto" w:fill="FFFFFF"/>
        </w:rPr>
        <w:t xml:space="preserve"> and </w:t>
      </w:r>
      <w:proofErr w:type="spellStart"/>
      <w:r w:rsidR="00FA1DAA" w:rsidRPr="005E11A7">
        <w:rPr>
          <w:rFonts w:ascii="Times New Roman" w:hAnsi="Times New Roman" w:cs="Times New Roman"/>
          <w:sz w:val="24"/>
          <w:szCs w:val="24"/>
          <w:shd w:val="clear" w:color="auto" w:fill="FFFFFF"/>
        </w:rPr>
        <w:t>styles</w:t>
      </w:r>
      <w:proofErr w:type="spellEnd"/>
      <w:r w:rsidR="00FA1DAA" w:rsidRPr="005E11A7">
        <w:rPr>
          <w:rFonts w:ascii="Times New Roman" w:hAnsi="Times New Roman" w:cs="Times New Roman"/>
          <w:sz w:val="24"/>
          <w:szCs w:val="24"/>
          <w:shd w:val="clear" w:color="auto" w:fill="FFFFFF"/>
        </w:rPr>
        <w:t xml:space="preserve">: A </w:t>
      </w:r>
      <w:proofErr w:type="spellStart"/>
      <w:r w:rsidR="00FA1DAA" w:rsidRPr="005E11A7">
        <w:rPr>
          <w:rFonts w:ascii="Times New Roman" w:hAnsi="Times New Roman" w:cs="Times New Roman"/>
          <w:sz w:val="24"/>
          <w:szCs w:val="24"/>
          <w:shd w:val="clear" w:color="auto" w:fill="FFFFFF"/>
        </w:rPr>
        <w:t>literature</w:t>
      </w:r>
      <w:proofErr w:type="spellEnd"/>
      <w:r w:rsidR="00FA1DAA" w:rsidRPr="005E11A7">
        <w:rPr>
          <w:rFonts w:ascii="Times New Roman" w:hAnsi="Times New Roman" w:cs="Times New Roman"/>
          <w:sz w:val="24"/>
          <w:szCs w:val="24"/>
          <w:shd w:val="clear" w:color="auto" w:fill="FFFFFF"/>
        </w:rPr>
        <w:t xml:space="preserve"> </w:t>
      </w:r>
      <w:proofErr w:type="spellStart"/>
      <w:r w:rsidR="00FA1DAA" w:rsidRPr="005E11A7">
        <w:rPr>
          <w:rFonts w:ascii="Times New Roman" w:hAnsi="Times New Roman" w:cs="Times New Roman"/>
          <w:sz w:val="24"/>
          <w:szCs w:val="24"/>
          <w:shd w:val="clear" w:color="auto" w:fill="FFFFFF"/>
        </w:rPr>
        <w:t>review</w:t>
      </w:r>
      <w:proofErr w:type="spellEnd"/>
      <w:r w:rsidR="00FA1DAA" w:rsidRPr="005E11A7">
        <w:rPr>
          <w:rFonts w:ascii="Times New Roman" w:hAnsi="Times New Roman" w:cs="Times New Roman"/>
          <w:sz w:val="24"/>
          <w:szCs w:val="24"/>
          <w:shd w:val="clear" w:color="auto" w:fill="FFFFFF"/>
        </w:rPr>
        <w:t>”</w:t>
      </w:r>
      <w:r w:rsidRPr="005E11A7">
        <w:rPr>
          <w:rFonts w:ascii="Times New Roman" w:hAnsi="Times New Roman" w:cs="Times New Roman"/>
          <w:i/>
          <w:iCs/>
          <w:sz w:val="24"/>
          <w:szCs w:val="24"/>
          <w:shd w:val="clear" w:color="auto" w:fill="FFFFFF"/>
        </w:rPr>
        <w:t xml:space="preserve"> </w:t>
      </w:r>
      <w:r w:rsidR="00FA1DAA" w:rsidRPr="005E11A7">
        <w:rPr>
          <w:rFonts w:ascii="Times New Roman" w:hAnsi="Times New Roman" w:cs="Times New Roman"/>
          <w:i/>
          <w:iCs/>
          <w:sz w:val="24"/>
          <w:szCs w:val="24"/>
          <w:shd w:val="clear" w:color="auto" w:fill="FFFFFF"/>
        </w:rPr>
        <w:t xml:space="preserve">por </w:t>
      </w:r>
      <w:r w:rsidR="000C5F64" w:rsidRPr="005E11A7">
        <w:rPr>
          <w:rFonts w:ascii="Times New Roman" w:hAnsi="Times New Roman" w:cs="Times New Roman"/>
          <w:sz w:val="24"/>
          <w:szCs w:val="24"/>
        </w:rPr>
        <w:t xml:space="preserve">Khan, Z. A., </w:t>
      </w:r>
      <w:proofErr w:type="spellStart"/>
      <w:r w:rsidR="000C5F64" w:rsidRPr="005E11A7">
        <w:rPr>
          <w:rFonts w:ascii="Times New Roman" w:hAnsi="Times New Roman" w:cs="Times New Roman"/>
          <w:sz w:val="24"/>
          <w:szCs w:val="24"/>
        </w:rPr>
        <w:t>Nawaz</w:t>
      </w:r>
      <w:proofErr w:type="spellEnd"/>
      <w:r w:rsidR="000C5F64" w:rsidRPr="005E11A7">
        <w:rPr>
          <w:rFonts w:ascii="Times New Roman" w:hAnsi="Times New Roman" w:cs="Times New Roman"/>
          <w:sz w:val="24"/>
          <w:szCs w:val="24"/>
        </w:rPr>
        <w:t xml:space="preserve">, A. &amp; Khan, I., </w:t>
      </w:r>
      <w:r w:rsidR="003E03F9" w:rsidRPr="005E11A7">
        <w:rPr>
          <w:rFonts w:ascii="Times New Roman" w:hAnsi="Times New Roman" w:cs="Times New Roman"/>
          <w:sz w:val="24"/>
          <w:szCs w:val="24"/>
        </w:rPr>
        <w:t>2016</w:t>
      </w:r>
      <w:r w:rsidR="00FA1DAA" w:rsidRPr="005E11A7">
        <w:rPr>
          <w:rFonts w:ascii="Times New Roman" w:hAnsi="Times New Roman" w:cs="Times New Roman"/>
          <w:sz w:val="24"/>
          <w:szCs w:val="24"/>
        </w:rPr>
        <w:t>,</w:t>
      </w:r>
      <w:r w:rsidR="003E03F9" w:rsidRPr="005E11A7">
        <w:rPr>
          <w:rFonts w:ascii="Times New Roman" w:hAnsi="Times New Roman" w:cs="Times New Roman"/>
          <w:sz w:val="24"/>
          <w:szCs w:val="24"/>
        </w:rPr>
        <w:t> </w:t>
      </w:r>
      <w:proofErr w:type="spellStart"/>
      <w:r w:rsidR="000C5F64" w:rsidRPr="005E11A7">
        <w:rPr>
          <w:rFonts w:ascii="Times New Roman" w:hAnsi="Times New Roman" w:cs="Times New Roman"/>
          <w:sz w:val="24"/>
          <w:szCs w:val="24"/>
        </w:rPr>
        <w:t>Journal</w:t>
      </w:r>
      <w:proofErr w:type="spellEnd"/>
      <w:r w:rsidR="000C5F64" w:rsidRPr="005E11A7">
        <w:rPr>
          <w:rFonts w:ascii="Times New Roman" w:hAnsi="Times New Roman" w:cs="Times New Roman"/>
          <w:sz w:val="24"/>
          <w:szCs w:val="24"/>
        </w:rPr>
        <w:t xml:space="preserve"> </w:t>
      </w:r>
      <w:proofErr w:type="spellStart"/>
      <w:r w:rsidR="000C5F64" w:rsidRPr="005E11A7">
        <w:rPr>
          <w:rFonts w:ascii="Times New Roman" w:hAnsi="Times New Roman" w:cs="Times New Roman"/>
          <w:sz w:val="24"/>
          <w:szCs w:val="24"/>
        </w:rPr>
        <w:t>of</w:t>
      </w:r>
      <w:proofErr w:type="spellEnd"/>
      <w:r w:rsidR="000C5F64" w:rsidRPr="005E11A7">
        <w:rPr>
          <w:rFonts w:ascii="Times New Roman" w:hAnsi="Times New Roman" w:cs="Times New Roman"/>
          <w:sz w:val="24"/>
          <w:szCs w:val="24"/>
        </w:rPr>
        <w:t xml:space="preserve"> </w:t>
      </w:r>
      <w:proofErr w:type="spellStart"/>
      <w:r w:rsidR="000C5F64" w:rsidRPr="005E11A7">
        <w:rPr>
          <w:rFonts w:ascii="Times New Roman" w:hAnsi="Times New Roman" w:cs="Times New Roman"/>
          <w:sz w:val="24"/>
          <w:szCs w:val="24"/>
        </w:rPr>
        <w:t>Resources</w:t>
      </w:r>
      <w:proofErr w:type="spellEnd"/>
      <w:r w:rsidR="000C5F64" w:rsidRPr="005E11A7">
        <w:rPr>
          <w:rFonts w:ascii="Times New Roman" w:hAnsi="Times New Roman" w:cs="Times New Roman"/>
          <w:sz w:val="24"/>
          <w:szCs w:val="24"/>
        </w:rPr>
        <w:t xml:space="preserve"> </w:t>
      </w:r>
      <w:proofErr w:type="spellStart"/>
      <w:r w:rsidR="000C5F64" w:rsidRPr="005E11A7">
        <w:rPr>
          <w:rFonts w:ascii="Times New Roman" w:hAnsi="Times New Roman" w:cs="Times New Roman"/>
          <w:sz w:val="24"/>
          <w:szCs w:val="24"/>
        </w:rPr>
        <w:t>Development</w:t>
      </w:r>
      <w:proofErr w:type="spellEnd"/>
      <w:r w:rsidR="000C5F64" w:rsidRPr="005E11A7">
        <w:rPr>
          <w:rFonts w:ascii="Times New Roman" w:hAnsi="Times New Roman" w:cs="Times New Roman"/>
          <w:sz w:val="24"/>
          <w:szCs w:val="24"/>
        </w:rPr>
        <w:t xml:space="preserve"> and Management</w:t>
      </w:r>
      <w:r w:rsidR="003E03F9" w:rsidRPr="005E11A7">
        <w:rPr>
          <w:rFonts w:ascii="Times New Roman" w:hAnsi="Times New Roman" w:cs="Times New Roman"/>
          <w:color w:val="222222"/>
          <w:sz w:val="24"/>
          <w:szCs w:val="24"/>
          <w:shd w:val="clear" w:color="auto" w:fill="FFFFFF"/>
        </w:rPr>
        <w:t>, </w:t>
      </w:r>
      <w:r w:rsidR="003E03F9" w:rsidRPr="005E11A7">
        <w:rPr>
          <w:rFonts w:ascii="Times New Roman" w:hAnsi="Times New Roman" w:cs="Times New Roman"/>
          <w:i/>
          <w:iCs/>
          <w:color w:val="222222"/>
          <w:sz w:val="24"/>
          <w:szCs w:val="24"/>
          <w:shd w:val="clear" w:color="auto" w:fill="FFFFFF"/>
        </w:rPr>
        <w:t>16</w:t>
      </w:r>
      <w:r w:rsidR="003E03F9" w:rsidRPr="005E11A7">
        <w:rPr>
          <w:rFonts w:ascii="Times New Roman" w:hAnsi="Times New Roman" w:cs="Times New Roman"/>
          <w:color w:val="222222"/>
          <w:sz w:val="24"/>
          <w:szCs w:val="24"/>
          <w:shd w:val="clear" w:color="auto" w:fill="FFFFFF"/>
        </w:rPr>
        <w:t>(1), 1-7.</w:t>
      </w:r>
      <w:r w:rsidR="000C5F64" w:rsidRPr="005E11A7">
        <w:rPr>
          <w:rFonts w:ascii="Times New Roman" w:hAnsi="Times New Roman" w:cs="Times New Roman"/>
          <w:color w:val="222222"/>
          <w:sz w:val="24"/>
          <w:szCs w:val="24"/>
          <w:shd w:val="clear" w:color="auto" w:fill="FFFFFF"/>
        </w:rPr>
        <w:t xml:space="preserve"> https://iiste.org/Journals/index.php/JRDM/article/view/28481/29226</w:t>
      </w:r>
    </w:p>
    <w:p w14:paraId="63174D67" w14:textId="717D3624" w:rsidR="00224536" w:rsidRPr="005E11A7" w:rsidRDefault="00224536" w:rsidP="0080302F">
      <w:pPr>
        <w:spacing w:after="0" w:line="360" w:lineRule="auto"/>
        <w:ind w:firstLine="708"/>
        <w:rPr>
          <w:rFonts w:ascii="Times New Roman" w:hAnsi="Times New Roman" w:cs="Times New Roman"/>
          <w:sz w:val="24"/>
          <w:szCs w:val="24"/>
        </w:rPr>
      </w:pPr>
      <w:r w:rsidRPr="005E11A7">
        <w:rPr>
          <w:rFonts w:ascii="Times New Roman" w:hAnsi="Times New Roman" w:cs="Times New Roman"/>
          <w:color w:val="222222"/>
          <w:sz w:val="24"/>
          <w:szCs w:val="24"/>
          <w:shd w:val="clear" w:color="auto" w:fill="FFFFFF"/>
        </w:rPr>
        <w:t xml:space="preserve">En la tabla anterior, encontramos una serie de características que han predominado en el estudio del liderazgo y que ha permitido la consecución de diferentes estilos de liderazgo desde los ya clásicos democráticos, autoritarios y </w:t>
      </w:r>
      <w:r w:rsidRPr="005E11A7">
        <w:rPr>
          <w:rFonts w:ascii="Times New Roman" w:hAnsi="Times New Roman" w:cs="Times New Roman"/>
          <w:sz w:val="24"/>
          <w:szCs w:val="24"/>
        </w:rPr>
        <w:t xml:space="preserve">laissez faire hasta los emergentes encabezados por los estilos (ubicados también en su propia teoría) transaccional y transformacional que permiten encontrar ciertas maneras de enmarcar el trabajo desarrollado por quienes ejercen el liderazgo en diferentes ámbitos. </w:t>
      </w:r>
    </w:p>
    <w:p w14:paraId="3A0CC6EB" w14:textId="77777777" w:rsidR="007917B5" w:rsidRPr="005E11A7" w:rsidRDefault="007917B5" w:rsidP="0080302F">
      <w:pPr>
        <w:spacing w:after="0" w:line="360" w:lineRule="auto"/>
        <w:ind w:firstLine="708"/>
        <w:rPr>
          <w:rFonts w:ascii="Times New Roman" w:hAnsi="Times New Roman" w:cs="Times New Roman"/>
          <w:sz w:val="24"/>
          <w:szCs w:val="24"/>
        </w:rPr>
      </w:pPr>
    </w:p>
    <w:p w14:paraId="5F7C1AAE" w14:textId="60F4E810" w:rsidR="00FE0C87" w:rsidRPr="005E11A7" w:rsidRDefault="00FE0C87" w:rsidP="0080302F">
      <w:pPr>
        <w:spacing w:after="0" w:line="360" w:lineRule="auto"/>
        <w:rPr>
          <w:rFonts w:ascii="Times New Roman" w:hAnsi="Times New Roman" w:cs="Times New Roman"/>
          <w:b/>
          <w:sz w:val="24"/>
          <w:szCs w:val="24"/>
        </w:rPr>
      </w:pPr>
      <w:r w:rsidRPr="005E11A7">
        <w:rPr>
          <w:rFonts w:ascii="Times New Roman" w:hAnsi="Times New Roman" w:cs="Times New Roman"/>
          <w:b/>
          <w:sz w:val="24"/>
          <w:szCs w:val="24"/>
        </w:rPr>
        <w:t>Mujeres que promueven cambios: liderazgos femeninos</w:t>
      </w:r>
    </w:p>
    <w:p w14:paraId="70751177" w14:textId="7120FBBE"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Cuando nos acercamos a los diferentes conceptos de liderazgo, encontramos una gran variedad de teorías y aproximaciones que definen los procesos de trabajo y la comprensión de una serie de características que se vinculan a este fenómeno a estudiar. </w:t>
      </w:r>
      <w:r w:rsidR="00AB76B6" w:rsidRPr="005E11A7">
        <w:rPr>
          <w:rFonts w:ascii="Times New Roman" w:hAnsi="Times New Roman" w:cs="Times New Roman"/>
          <w:sz w:val="24"/>
          <w:szCs w:val="24"/>
        </w:rPr>
        <w:t>También</w:t>
      </w:r>
      <w:r w:rsidRPr="005E11A7">
        <w:rPr>
          <w:rFonts w:ascii="Times New Roman" w:hAnsi="Times New Roman" w:cs="Times New Roman"/>
          <w:sz w:val="24"/>
          <w:szCs w:val="24"/>
        </w:rPr>
        <w:t xml:space="preserve">, encontramos que en las definiciones </w:t>
      </w:r>
      <w:r w:rsidR="00DA6298" w:rsidRPr="005E11A7">
        <w:rPr>
          <w:rFonts w:ascii="Times New Roman" w:hAnsi="Times New Roman" w:cs="Times New Roman"/>
          <w:sz w:val="24"/>
          <w:szCs w:val="24"/>
        </w:rPr>
        <w:t xml:space="preserve">se mencionan a unos sujetos </w:t>
      </w:r>
      <w:r w:rsidRPr="005E11A7">
        <w:rPr>
          <w:rFonts w:ascii="Times New Roman" w:hAnsi="Times New Roman" w:cs="Times New Roman"/>
          <w:sz w:val="24"/>
          <w:szCs w:val="24"/>
        </w:rPr>
        <w:t>que hacen posible la acción de liderazgo y que se vuelven un eje central (</w:t>
      </w:r>
      <w:proofErr w:type="spellStart"/>
      <w:r w:rsidRPr="005E11A7">
        <w:rPr>
          <w:rFonts w:ascii="Times New Roman" w:hAnsi="Times New Roman" w:cs="Times New Roman"/>
          <w:sz w:val="24"/>
          <w:szCs w:val="24"/>
        </w:rPr>
        <w:t>Cassani</w:t>
      </w:r>
      <w:proofErr w:type="spellEnd"/>
      <w:r w:rsidRPr="005E11A7">
        <w:rPr>
          <w:rFonts w:ascii="Times New Roman" w:hAnsi="Times New Roman" w:cs="Times New Roman"/>
          <w:sz w:val="24"/>
          <w:szCs w:val="24"/>
        </w:rPr>
        <w:t xml:space="preserve"> Cunha, &amp; </w:t>
      </w:r>
      <w:proofErr w:type="spellStart"/>
      <w:r w:rsidRPr="005E11A7">
        <w:rPr>
          <w:rFonts w:ascii="Times New Roman" w:hAnsi="Times New Roman" w:cs="Times New Roman"/>
          <w:sz w:val="24"/>
          <w:szCs w:val="24"/>
        </w:rPr>
        <w:t>D´Agostini</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Spanhol</w:t>
      </w:r>
      <w:proofErr w:type="spellEnd"/>
      <w:r w:rsidRPr="005E11A7">
        <w:rPr>
          <w:rFonts w:ascii="Times New Roman" w:hAnsi="Times New Roman" w:cs="Times New Roman"/>
          <w:sz w:val="24"/>
          <w:szCs w:val="24"/>
        </w:rPr>
        <w:t>, 2014).</w:t>
      </w:r>
    </w:p>
    <w:p w14:paraId="71B98A3E" w14:textId="6B92FF15"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Si bien existen diferentes aproximaciones y teorías al concepto del liderazgo, las teorías</w:t>
      </w:r>
      <w:r w:rsidR="00AB76B6" w:rsidRPr="005E11A7">
        <w:rPr>
          <w:rFonts w:ascii="Times New Roman" w:hAnsi="Times New Roman" w:cs="Times New Roman"/>
          <w:sz w:val="24"/>
          <w:szCs w:val="24"/>
        </w:rPr>
        <w:t xml:space="preserve"> cuentan con una amplitud considerable</w:t>
      </w:r>
      <w:r w:rsidR="00DA6298" w:rsidRPr="005E11A7">
        <w:rPr>
          <w:rFonts w:ascii="Times New Roman" w:hAnsi="Times New Roman" w:cs="Times New Roman"/>
          <w:sz w:val="24"/>
          <w:szCs w:val="24"/>
        </w:rPr>
        <w:t>,</w:t>
      </w:r>
      <w:r w:rsidRPr="005E11A7">
        <w:rPr>
          <w:rFonts w:ascii="Times New Roman" w:hAnsi="Times New Roman" w:cs="Times New Roman"/>
          <w:sz w:val="24"/>
          <w:szCs w:val="24"/>
        </w:rPr>
        <w:t xml:space="preserve"> lo que lleva a reconocer una serie de acercamientos, orientaciones y perspectivas que dan cuenta del liderazgo (Guerra, 2018).</w:t>
      </w:r>
      <w:r w:rsidR="00DA6298" w:rsidRPr="005E11A7">
        <w:rPr>
          <w:rFonts w:ascii="Times New Roman" w:hAnsi="Times New Roman" w:cs="Times New Roman"/>
          <w:sz w:val="24"/>
          <w:szCs w:val="24"/>
        </w:rPr>
        <w:t xml:space="preserve"> Esto expone </w:t>
      </w:r>
      <w:r w:rsidRPr="005E11A7">
        <w:rPr>
          <w:rFonts w:ascii="Times New Roman" w:hAnsi="Times New Roman" w:cs="Times New Roman"/>
          <w:sz w:val="24"/>
          <w:szCs w:val="24"/>
        </w:rPr>
        <w:t>la pluralidad en su definición, así como en su uso haciendo que las aproximaciones varíen no solo en características, sino también en objetivos</w:t>
      </w:r>
      <w:r w:rsidR="00E80856" w:rsidRPr="005E11A7">
        <w:rPr>
          <w:rFonts w:ascii="Times New Roman" w:hAnsi="Times New Roman" w:cs="Times New Roman"/>
          <w:sz w:val="24"/>
          <w:szCs w:val="24"/>
        </w:rPr>
        <w:t>, relación con las demás personas</w:t>
      </w:r>
      <w:r w:rsidRPr="005E11A7">
        <w:rPr>
          <w:rFonts w:ascii="Times New Roman" w:hAnsi="Times New Roman" w:cs="Times New Roman"/>
          <w:sz w:val="24"/>
          <w:szCs w:val="24"/>
        </w:rPr>
        <w:t xml:space="preserve"> y</w:t>
      </w:r>
      <w:r w:rsidR="00E80856" w:rsidRPr="005E11A7">
        <w:rPr>
          <w:rFonts w:ascii="Times New Roman" w:hAnsi="Times New Roman" w:cs="Times New Roman"/>
          <w:sz w:val="24"/>
          <w:szCs w:val="24"/>
        </w:rPr>
        <w:t xml:space="preserve"> los</w:t>
      </w:r>
      <w:r w:rsidRPr="005E11A7">
        <w:rPr>
          <w:rFonts w:ascii="Times New Roman" w:hAnsi="Times New Roman" w:cs="Times New Roman"/>
          <w:sz w:val="24"/>
          <w:szCs w:val="24"/>
        </w:rPr>
        <w:t xml:space="preserve"> escenarios de abordaje. </w:t>
      </w:r>
    </w:p>
    <w:p w14:paraId="7C1215CB" w14:textId="70EC2B04" w:rsidR="00FE0C87" w:rsidRPr="005E11A7" w:rsidRDefault="00AB76B6"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Aunque </w:t>
      </w:r>
      <w:r w:rsidR="00FE0C87" w:rsidRPr="005E11A7">
        <w:rPr>
          <w:rFonts w:ascii="Times New Roman" w:hAnsi="Times New Roman" w:cs="Times New Roman"/>
          <w:sz w:val="24"/>
          <w:szCs w:val="24"/>
        </w:rPr>
        <w:t xml:space="preserve">hay múltiples formas de acércanos al liderazgo, </w:t>
      </w:r>
      <w:r w:rsidRPr="005E11A7">
        <w:rPr>
          <w:rFonts w:ascii="Times New Roman" w:hAnsi="Times New Roman" w:cs="Times New Roman"/>
          <w:sz w:val="24"/>
          <w:szCs w:val="24"/>
        </w:rPr>
        <w:t>podemos</w:t>
      </w:r>
      <w:r w:rsidR="00DA6298" w:rsidRPr="005E11A7">
        <w:rPr>
          <w:rFonts w:ascii="Times New Roman" w:hAnsi="Times New Roman" w:cs="Times New Roman"/>
          <w:sz w:val="24"/>
          <w:szCs w:val="24"/>
        </w:rPr>
        <w:t xml:space="preserve"> </w:t>
      </w:r>
      <w:r w:rsidRPr="005E11A7">
        <w:rPr>
          <w:rFonts w:ascii="Times New Roman" w:hAnsi="Times New Roman" w:cs="Times New Roman"/>
          <w:sz w:val="24"/>
          <w:szCs w:val="24"/>
        </w:rPr>
        <w:t xml:space="preserve">acercarnos a </w:t>
      </w:r>
      <w:r w:rsidR="00FE0C87" w:rsidRPr="005E11A7">
        <w:rPr>
          <w:rFonts w:ascii="Times New Roman" w:hAnsi="Times New Roman" w:cs="Times New Roman"/>
          <w:sz w:val="24"/>
          <w:szCs w:val="24"/>
        </w:rPr>
        <w:t xml:space="preserve">cierto consenso respecto a su definición, ya que de acuerdo con </w:t>
      </w:r>
      <w:proofErr w:type="spellStart"/>
      <w:r w:rsidR="00FE0C87" w:rsidRPr="005E11A7">
        <w:rPr>
          <w:rFonts w:ascii="Times New Roman" w:hAnsi="Times New Roman" w:cs="Times New Roman"/>
          <w:sz w:val="24"/>
          <w:szCs w:val="24"/>
        </w:rPr>
        <w:t>Lupano</w:t>
      </w:r>
      <w:proofErr w:type="spellEnd"/>
      <w:r w:rsidR="00FE0C87" w:rsidRPr="005E11A7">
        <w:rPr>
          <w:rFonts w:ascii="Times New Roman" w:hAnsi="Times New Roman" w:cs="Times New Roman"/>
          <w:sz w:val="24"/>
          <w:szCs w:val="24"/>
        </w:rPr>
        <w:t xml:space="preserve"> </w:t>
      </w:r>
      <w:proofErr w:type="spellStart"/>
      <w:r w:rsidR="00FE0C87" w:rsidRPr="005E11A7">
        <w:rPr>
          <w:rFonts w:ascii="Times New Roman" w:hAnsi="Times New Roman" w:cs="Times New Roman"/>
          <w:sz w:val="24"/>
          <w:szCs w:val="24"/>
        </w:rPr>
        <w:t>Perugini</w:t>
      </w:r>
      <w:proofErr w:type="spellEnd"/>
      <w:r w:rsidR="00FE0C87" w:rsidRPr="005E11A7">
        <w:rPr>
          <w:rFonts w:ascii="Times New Roman" w:hAnsi="Times New Roman" w:cs="Times New Roman"/>
          <w:sz w:val="24"/>
          <w:szCs w:val="24"/>
        </w:rPr>
        <w:t xml:space="preserve"> &amp; Castro Solano (2006) “Gran parte de las escuelas acuerdan que el liderazgo puede ser definido como un proceso natural de influencia que ocurre entre una persona – el líder - y sus seguidores” (p.108). </w:t>
      </w:r>
      <w:r w:rsidR="00DA6298" w:rsidRPr="005E11A7">
        <w:rPr>
          <w:rFonts w:ascii="Times New Roman" w:hAnsi="Times New Roman" w:cs="Times New Roman"/>
          <w:sz w:val="24"/>
          <w:szCs w:val="24"/>
        </w:rPr>
        <w:t>Esto nos lleva</w:t>
      </w:r>
      <w:r w:rsidR="00FE0C87" w:rsidRPr="005E11A7">
        <w:rPr>
          <w:rFonts w:ascii="Times New Roman" w:hAnsi="Times New Roman" w:cs="Times New Roman"/>
          <w:sz w:val="24"/>
          <w:szCs w:val="24"/>
        </w:rPr>
        <w:t xml:space="preserve"> a enmarcar los procesos de liderazgo como un ejercicio de influencia </w:t>
      </w:r>
      <w:r w:rsidR="00FE0C87" w:rsidRPr="005E11A7">
        <w:rPr>
          <w:rFonts w:ascii="Times New Roman" w:hAnsi="Times New Roman" w:cs="Times New Roman"/>
          <w:sz w:val="24"/>
          <w:szCs w:val="24"/>
        </w:rPr>
        <w:lastRenderedPageBreak/>
        <w:t xml:space="preserve">entre sujetos que cuenta con una serie de características particulares </w:t>
      </w:r>
      <w:r w:rsidR="00DA6298" w:rsidRPr="005E11A7">
        <w:rPr>
          <w:rFonts w:ascii="Times New Roman" w:hAnsi="Times New Roman" w:cs="Times New Roman"/>
          <w:sz w:val="24"/>
          <w:szCs w:val="24"/>
        </w:rPr>
        <w:t xml:space="preserve">enfocadas en </w:t>
      </w:r>
      <w:r w:rsidR="00FE0C87" w:rsidRPr="005E11A7">
        <w:rPr>
          <w:rFonts w:ascii="Times New Roman" w:hAnsi="Times New Roman" w:cs="Times New Roman"/>
          <w:sz w:val="24"/>
          <w:szCs w:val="24"/>
        </w:rPr>
        <w:t xml:space="preserve">la influencia de un </w:t>
      </w:r>
      <w:r w:rsidR="00DA6298" w:rsidRPr="005E11A7">
        <w:rPr>
          <w:rFonts w:ascii="Times New Roman" w:hAnsi="Times New Roman" w:cs="Times New Roman"/>
          <w:sz w:val="24"/>
          <w:szCs w:val="24"/>
        </w:rPr>
        <w:t>sujeto</w:t>
      </w:r>
      <w:r w:rsidR="00FE0C87" w:rsidRPr="005E11A7">
        <w:rPr>
          <w:rFonts w:ascii="Times New Roman" w:hAnsi="Times New Roman" w:cs="Times New Roman"/>
          <w:sz w:val="24"/>
          <w:szCs w:val="24"/>
        </w:rPr>
        <w:t xml:space="preserve"> sobre otro</w:t>
      </w:r>
      <w:r w:rsidR="00DA6298" w:rsidRPr="005E11A7">
        <w:rPr>
          <w:rFonts w:ascii="Times New Roman" w:hAnsi="Times New Roman" w:cs="Times New Roman"/>
          <w:sz w:val="24"/>
          <w:szCs w:val="24"/>
        </w:rPr>
        <w:t xml:space="preserve">. </w:t>
      </w:r>
    </w:p>
    <w:p w14:paraId="5C7B01C7" w14:textId="105659B2"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Pero, dentro de estos avances y convulsiones que han sido acompañadas por los desarrollos históricos de diferentes disciplinas encargadas del fenómeno del liderazgo, podemos enmarcar una</w:t>
      </w:r>
      <w:r w:rsidR="00DA6298" w:rsidRPr="005E11A7">
        <w:rPr>
          <w:rFonts w:ascii="Times New Roman" w:hAnsi="Times New Roman" w:cs="Times New Roman"/>
          <w:sz w:val="24"/>
          <w:szCs w:val="24"/>
        </w:rPr>
        <w:t>s</w:t>
      </w:r>
      <w:r w:rsidRPr="005E11A7">
        <w:rPr>
          <w:rFonts w:ascii="Times New Roman" w:hAnsi="Times New Roman" w:cs="Times New Roman"/>
          <w:sz w:val="24"/>
          <w:szCs w:val="24"/>
        </w:rPr>
        <w:t xml:space="preserve"> particularidad</w:t>
      </w:r>
      <w:r w:rsidR="00DA6298" w:rsidRPr="005E11A7">
        <w:rPr>
          <w:rFonts w:ascii="Times New Roman" w:hAnsi="Times New Roman" w:cs="Times New Roman"/>
          <w:sz w:val="24"/>
          <w:szCs w:val="24"/>
        </w:rPr>
        <w:t>es</w:t>
      </w:r>
      <w:r w:rsidRPr="005E11A7">
        <w:rPr>
          <w:rFonts w:ascii="Times New Roman" w:hAnsi="Times New Roman" w:cs="Times New Roman"/>
          <w:sz w:val="24"/>
          <w:szCs w:val="24"/>
        </w:rPr>
        <w:t xml:space="preserve"> frente a estos</w:t>
      </w:r>
      <w:r w:rsidR="00DA6298" w:rsidRPr="005E11A7">
        <w:rPr>
          <w:rFonts w:ascii="Times New Roman" w:hAnsi="Times New Roman" w:cs="Times New Roman"/>
          <w:sz w:val="24"/>
          <w:szCs w:val="24"/>
        </w:rPr>
        <w:t>, por ejemplo</w:t>
      </w:r>
      <w:r w:rsidRPr="005E11A7">
        <w:rPr>
          <w:rFonts w:ascii="Times New Roman" w:hAnsi="Times New Roman" w:cs="Times New Roman"/>
          <w:sz w:val="24"/>
          <w:szCs w:val="24"/>
        </w:rPr>
        <w:t xml:space="preserve"> la especificidad de procesos que se asocian al trabajo de los hombres en contextos de liderazgos</w:t>
      </w:r>
      <w:r w:rsidR="00AB76B6" w:rsidRPr="005E11A7">
        <w:rPr>
          <w:rFonts w:ascii="Times New Roman" w:hAnsi="Times New Roman" w:cs="Times New Roman"/>
          <w:sz w:val="24"/>
          <w:szCs w:val="24"/>
        </w:rPr>
        <w:t xml:space="preserve"> </w:t>
      </w:r>
      <w:r w:rsidR="000C438A" w:rsidRPr="005E11A7">
        <w:rPr>
          <w:rFonts w:ascii="Times New Roman" w:hAnsi="Times New Roman" w:cs="Times New Roman"/>
          <w:sz w:val="24"/>
          <w:szCs w:val="24"/>
        </w:rPr>
        <w:t>(</w:t>
      </w:r>
      <w:r w:rsidR="00CE6237" w:rsidRPr="005E11A7">
        <w:rPr>
          <w:rStyle w:val="cf01"/>
          <w:rFonts w:ascii="Times New Roman" w:hAnsi="Times New Roman" w:cs="Times New Roman"/>
          <w:sz w:val="24"/>
          <w:szCs w:val="24"/>
        </w:rPr>
        <w:t xml:space="preserve">Román </w:t>
      </w:r>
      <w:proofErr w:type="spellStart"/>
      <w:r w:rsidR="00CE6237" w:rsidRPr="005E11A7">
        <w:rPr>
          <w:rStyle w:val="cf01"/>
          <w:rFonts w:ascii="Times New Roman" w:hAnsi="Times New Roman" w:cs="Times New Roman"/>
          <w:sz w:val="24"/>
          <w:szCs w:val="24"/>
        </w:rPr>
        <w:t>Marugán</w:t>
      </w:r>
      <w:proofErr w:type="spellEnd"/>
      <w:r w:rsidR="00CE6237" w:rsidRPr="005E11A7">
        <w:rPr>
          <w:rStyle w:val="cf01"/>
          <w:rFonts w:ascii="Times New Roman" w:hAnsi="Times New Roman" w:cs="Times New Roman"/>
          <w:sz w:val="24"/>
          <w:szCs w:val="24"/>
        </w:rPr>
        <w:t xml:space="preserve"> y Ferri </w:t>
      </w:r>
      <w:proofErr w:type="spellStart"/>
      <w:r w:rsidR="00CE6237" w:rsidRPr="005E11A7">
        <w:rPr>
          <w:rStyle w:val="cf01"/>
          <w:rFonts w:ascii="Times New Roman" w:hAnsi="Times New Roman" w:cs="Times New Roman"/>
          <w:sz w:val="24"/>
          <w:szCs w:val="24"/>
        </w:rPr>
        <w:t>Durá</w:t>
      </w:r>
      <w:proofErr w:type="spellEnd"/>
      <w:r w:rsidR="000C438A" w:rsidRPr="005E11A7">
        <w:rPr>
          <w:rStyle w:val="cf01"/>
          <w:rFonts w:ascii="Times New Roman" w:hAnsi="Times New Roman" w:cs="Times New Roman"/>
          <w:sz w:val="24"/>
          <w:szCs w:val="24"/>
        </w:rPr>
        <w:t>,</w:t>
      </w:r>
      <w:r w:rsidR="00AB76B6" w:rsidRPr="005E11A7">
        <w:rPr>
          <w:rFonts w:ascii="Times New Roman" w:hAnsi="Times New Roman" w:cs="Times New Roman"/>
          <w:sz w:val="24"/>
          <w:szCs w:val="24"/>
        </w:rPr>
        <w:t xml:space="preserve"> 2013) </w:t>
      </w:r>
      <w:r w:rsidRPr="005E11A7">
        <w:rPr>
          <w:rFonts w:ascii="Times New Roman" w:hAnsi="Times New Roman" w:cs="Times New Roman"/>
          <w:sz w:val="24"/>
          <w:szCs w:val="24"/>
        </w:rPr>
        <w:t xml:space="preserve"> ya sean </w:t>
      </w:r>
      <w:r w:rsidR="000144AB" w:rsidRPr="005E11A7">
        <w:rPr>
          <w:rFonts w:ascii="Times New Roman" w:hAnsi="Times New Roman" w:cs="Times New Roman"/>
          <w:sz w:val="24"/>
          <w:szCs w:val="24"/>
        </w:rPr>
        <w:t>ámbitos</w:t>
      </w:r>
      <w:r w:rsidRPr="005E11A7">
        <w:rPr>
          <w:rFonts w:ascii="Times New Roman" w:hAnsi="Times New Roman" w:cs="Times New Roman"/>
          <w:sz w:val="24"/>
          <w:szCs w:val="24"/>
        </w:rPr>
        <w:t xml:space="preserve"> organizacionales o políticos, pareciera que históricamente el hombre ha desarrollado estos roles, relegando a las mujeres a otras funciones, por ejemplo al cuidado y lo domestico </w:t>
      </w:r>
      <w:r w:rsidR="000144AB" w:rsidRPr="005E11A7">
        <w:rPr>
          <w:rFonts w:ascii="Times New Roman" w:hAnsi="Times New Roman" w:cs="Times New Roman"/>
          <w:sz w:val="24"/>
          <w:szCs w:val="24"/>
        </w:rPr>
        <w:t>(Pulido Rivera, 2013)</w:t>
      </w:r>
      <w:r w:rsidR="003E03F9" w:rsidRPr="005E11A7">
        <w:rPr>
          <w:rFonts w:ascii="Times New Roman" w:hAnsi="Times New Roman" w:cs="Times New Roman"/>
          <w:sz w:val="24"/>
          <w:szCs w:val="24"/>
        </w:rPr>
        <w:t xml:space="preserve"> incluso se puede evidenciar el trabajo desde orientaciones feministas al momento de distinguir el liderazgo femenino del masculino (</w:t>
      </w:r>
      <w:r w:rsidR="005B6BBB" w:rsidRPr="005E11A7">
        <w:rPr>
          <w:rFonts w:ascii="Times New Roman" w:hAnsi="Times New Roman" w:cs="Times New Roman"/>
          <w:sz w:val="24"/>
          <w:szCs w:val="24"/>
          <w:shd w:val="clear" w:color="auto" w:fill="FFFFFF"/>
        </w:rPr>
        <w:t xml:space="preserve">Berbel </w:t>
      </w:r>
      <w:r w:rsidR="003E03F9" w:rsidRPr="005E11A7">
        <w:rPr>
          <w:rFonts w:ascii="Times New Roman" w:hAnsi="Times New Roman" w:cs="Times New Roman"/>
          <w:sz w:val="24"/>
          <w:szCs w:val="24"/>
        </w:rPr>
        <w:t xml:space="preserve">Sánchez, 2014). </w:t>
      </w:r>
    </w:p>
    <w:p w14:paraId="7E67A11C" w14:textId="058014CB"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En este sentido, vale la pena reconocer el trabajo de diferentes mujeres en latitudes, tiempos y experiencias diversas que han desafiado los valores heteronormativos consolidando procesos de liderazgo desde su propia experiencia vital, lo que conlleva a preguntarnos respecto al desarrollo del liderazgo femenino como una categoría de interés para los estudios de género, el feminismo en el uso amplio de la palabra y las ciencias sociales y humanas, particularmente para la psicología. </w:t>
      </w:r>
    </w:p>
    <w:p w14:paraId="2911E68D" w14:textId="66C0F5C3" w:rsidR="00AB76B6"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Cuando hablamos de liderazgo femenino encontramos una serie de detalles que pueden configurar una nueva forma de comprender este rol social, así como los componentes y características frente a otras formas de aproximarnos a los liderazgos</w:t>
      </w:r>
      <w:r w:rsidR="00AB76B6" w:rsidRPr="005E11A7">
        <w:rPr>
          <w:rFonts w:ascii="Times New Roman" w:hAnsi="Times New Roman" w:cs="Times New Roman"/>
          <w:sz w:val="24"/>
          <w:szCs w:val="24"/>
        </w:rPr>
        <w:t xml:space="preserve">, particularmente a liderazgos masculino; donde encontramos similitudes y diferencias en las formas en que se ejercen </w:t>
      </w:r>
      <w:bookmarkStart w:id="0" w:name="_Hlk131443500"/>
      <w:r w:rsidR="00AB76B6" w:rsidRPr="005E11A7">
        <w:rPr>
          <w:rFonts w:ascii="Times New Roman" w:hAnsi="Times New Roman" w:cs="Times New Roman"/>
          <w:sz w:val="24"/>
          <w:szCs w:val="24"/>
        </w:rPr>
        <w:t>(</w:t>
      </w:r>
      <w:proofErr w:type="spellStart"/>
      <w:r w:rsidR="00AB76B6" w:rsidRPr="005E11A7">
        <w:rPr>
          <w:rFonts w:ascii="Times New Roman" w:hAnsi="Times New Roman" w:cs="Times New Roman"/>
          <w:sz w:val="24"/>
          <w:szCs w:val="24"/>
        </w:rPr>
        <w:t>Ayestarán</w:t>
      </w:r>
      <w:proofErr w:type="spellEnd"/>
      <w:r w:rsidR="00AB76B6" w:rsidRPr="005E11A7">
        <w:rPr>
          <w:rFonts w:ascii="Times New Roman" w:hAnsi="Times New Roman" w:cs="Times New Roman"/>
          <w:sz w:val="24"/>
          <w:szCs w:val="24"/>
        </w:rPr>
        <w:t xml:space="preserve">, 2003; Cuadrado, 2003; Abarca y </w:t>
      </w:r>
      <w:proofErr w:type="spellStart"/>
      <w:r w:rsidR="00AB76B6" w:rsidRPr="005E11A7">
        <w:rPr>
          <w:rFonts w:ascii="Times New Roman" w:hAnsi="Times New Roman" w:cs="Times New Roman"/>
          <w:sz w:val="24"/>
          <w:szCs w:val="24"/>
        </w:rPr>
        <w:t>Malif</w:t>
      </w:r>
      <w:proofErr w:type="spellEnd"/>
      <w:r w:rsidR="00AB76B6" w:rsidRPr="005E11A7">
        <w:rPr>
          <w:rFonts w:ascii="Times New Roman" w:hAnsi="Times New Roman" w:cs="Times New Roman"/>
          <w:sz w:val="24"/>
          <w:szCs w:val="24"/>
        </w:rPr>
        <w:t>, 2010)</w:t>
      </w:r>
      <w:r w:rsidR="00C86DEA" w:rsidRPr="005E11A7">
        <w:rPr>
          <w:rFonts w:ascii="Times New Roman" w:hAnsi="Times New Roman" w:cs="Times New Roman"/>
          <w:sz w:val="24"/>
          <w:szCs w:val="24"/>
        </w:rPr>
        <w:t>.</w:t>
      </w:r>
    </w:p>
    <w:bookmarkEnd w:id="0"/>
    <w:p w14:paraId="7098D04E" w14:textId="5A3C7225" w:rsidR="003C5536"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En relación con esto, Diez Gutiérrez, Terrón Bañuelos, Centeno Suárez &amp; Valle Flores (2003) reconocen que existe una distinción </w:t>
      </w:r>
      <w:r w:rsidR="003C5536" w:rsidRPr="005E11A7">
        <w:rPr>
          <w:rFonts w:ascii="Times New Roman" w:hAnsi="Times New Roman" w:cs="Times New Roman"/>
          <w:sz w:val="24"/>
          <w:szCs w:val="24"/>
        </w:rPr>
        <w:t xml:space="preserve">en las </w:t>
      </w:r>
      <w:r w:rsidRPr="005E11A7">
        <w:rPr>
          <w:rFonts w:ascii="Times New Roman" w:hAnsi="Times New Roman" w:cs="Times New Roman"/>
          <w:sz w:val="24"/>
          <w:szCs w:val="24"/>
        </w:rPr>
        <w:t xml:space="preserve">cualidades entre el liderazgo masculino y femenino, </w:t>
      </w:r>
      <w:r w:rsidR="003C5536" w:rsidRPr="005E11A7">
        <w:rPr>
          <w:rFonts w:ascii="Times New Roman" w:hAnsi="Times New Roman" w:cs="Times New Roman"/>
          <w:sz w:val="24"/>
          <w:szCs w:val="24"/>
        </w:rPr>
        <w:t>aunque</w:t>
      </w:r>
      <w:r w:rsidRPr="005E11A7">
        <w:rPr>
          <w:rFonts w:ascii="Times New Roman" w:hAnsi="Times New Roman" w:cs="Times New Roman"/>
          <w:sz w:val="24"/>
          <w:szCs w:val="24"/>
        </w:rPr>
        <w:t xml:space="preserve"> se le resta valor a</w:t>
      </w:r>
      <w:r w:rsidR="003C5536" w:rsidRPr="005E11A7">
        <w:rPr>
          <w:rFonts w:ascii="Times New Roman" w:hAnsi="Times New Roman" w:cs="Times New Roman"/>
          <w:sz w:val="24"/>
          <w:szCs w:val="24"/>
        </w:rPr>
        <w:t>l rol</w:t>
      </w:r>
      <w:r w:rsidRPr="005E11A7">
        <w:rPr>
          <w:rFonts w:ascii="Times New Roman" w:hAnsi="Times New Roman" w:cs="Times New Roman"/>
          <w:sz w:val="24"/>
          <w:szCs w:val="24"/>
        </w:rPr>
        <w:t xml:space="preserve"> ejercido por las mujeres. </w:t>
      </w:r>
      <w:r w:rsidR="003C5536" w:rsidRPr="005E11A7">
        <w:rPr>
          <w:rFonts w:ascii="Times New Roman" w:hAnsi="Times New Roman" w:cs="Times New Roman"/>
          <w:sz w:val="24"/>
          <w:szCs w:val="24"/>
        </w:rPr>
        <w:t xml:space="preserve">Sin embargo, han surgido algunos esfuerzos por manifestar el trabajo de las mujeres líderesas en diferentes ámbitos </w:t>
      </w:r>
      <w:r w:rsidR="00FE3F25" w:rsidRPr="005E11A7">
        <w:rPr>
          <w:rFonts w:ascii="Times New Roman" w:hAnsi="Times New Roman" w:cs="Times New Roman"/>
          <w:sz w:val="24"/>
          <w:szCs w:val="24"/>
        </w:rPr>
        <w:t xml:space="preserve">exaltando el potencial femenino (Alonso y </w:t>
      </w:r>
      <w:proofErr w:type="spellStart"/>
      <w:r w:rsidR="00FE3F25" w:rsidRPr="005E11A7">
        <w:rPr>
          <w:rFonts w:ascii="Times New Roman" w:hAnsi="Times New Roman" w:cs="Times New Roman"/>
          <w:sz w:val="24"/>
          <w:szCs w:val="24"/>
        </w:rPr>
        <w:t>Langle</w:t>
      </w:r>
      <w:proofErr w:type="spellEnd"/>
      <w:r w:rsidR="00FE3F25" w:rsidRPr="005E11A7">
        <w:rPr>
          <w:rFonts w:ascii="Times New Roman" w:hAnsi="Times New Roman" w:cs="Times New Roman"/>
          <w:sz w:val="24"/>
          <w:szCs w:val="24"/>
        </w:rPr>
        <w:t xml:space="preserve"> de Paz, 2019).</w:t>
      </w:r>
    </w:p>
    <w:p w14:paraId="5096E35C" w14:textId="040D0223"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Dicho lo anterior, desde un perspectiva social, se entiende que los roles de hombres y mujeres son fundamentales para socializar con otros</w:t>
      </w:r>
      <w:r w:rsidR="00DA6298" w:rsidRPr="005E11A7">
        <w:rPr>
          <w:rFonts w:ascii="Times New Roman" w:hAnsi="Times New Roman" w:cs="Times New Roman"/>
          <w:sz w:val="24"/>
          <w:szCs w:val="24"/>
        </w:rPr>
        <w:t>,</w:t>
      </w:r>
      <w:r w:rsidRPr="005E11A7">
        <w:rPr>
          <w:rFonts w:ascii="Times New Roman" w:hAnsi="Times New Roman" w:cs="Times New Roman"/>
          <w:sz w:val="24"/>
          <w:szCs w:val="24"/>
        </w:rPr>
        <w:t xml:space="preserve"> por eso los modelos y formas en que se estructura el comportamiento que deben tener hombres y mujeres al liderar son construidos desde la niñez</w:t>
      </w:r>
      <w:r w:rsidR="00DA6298" w:rsidRPr="005E11A7">
        <w:rPr>
          <w:rFonts w:ascii="Times New Roman" w:hAnsi="Times New Roman" w:cs="Times New Roman"/>
          <w:sz w:val="24"/>
          <w:szCs w:val="24"/>
        </w:rPr>
        <w:t xml:space="preserve"> ya que se vinculan a construcciones sociales de género</w:t>
      </w:r>
      <w:r w:rsidRPr="005E11A7">
        <w:rPr>
          <w:rFonts w:ascii="Times New Roman" w:hAnsi="Times New Roman" w:cs="Times New Roman"/>
          <w:sz w:val="24"/>
          <w:szCs w:val="24"/>
        </w:rPr>
        <w:t xml:space="preserve">, se ha encontrado que los hombres al crecer suelen identificarse con modelos jerárquicos, son más dominantes con los demás, agresivos, con mayores ambiciones y suelen ser más resistentes al cambio, por otra parte, las mujeres son más amigables, desinteresadas, sensibles a las problemáticas de los </w:t>
      </w:r>
      <w:r w:rsidRPr="005E11A7">
        <w:rPr>
          <w:rFonts w:ascii="Times New Roman" w:hAnsi="Times New Roman" w:cs="Times New Roman"/>
          <w:sz w:val="24"/>
          <w:szCs w:val="24"/>
        </w:rPr>
        <w:lastRenderedPageBreak/>
        <w:t xml:space="preserve">demás, buscan la cooperación y se adaptan a los cambios, lo que se asocia con los otros roles que pueda tener una mujer en su vida y que le permiten mayor balance entre su vida familiar y de trabajo </w:t>
      </w:r>
      <w:bookmarkStart w:id="1" w:name="_Hlk131443723"/>
      <w:r w:rsidRPr="005E11A7">
        <w:rPr>
          <w:rFonts w:ascii="Times New Roman" w:hAnsi="Times New Roman" w:cs="Times New Roman"/>
          <w:sz w:val="24"/>
          <w:szCs w:val="24"/>
        </w:rPr>
        <w:t>(</w:t>
      </w:r>
      <w:proofErr w:type="spellStart"/>
      <w:r w:rsidRPr="005E11A7">
        <w:rPr>
          <w:rFonts w:ascii="Times New Roman" w:hAnsi="Times New Roman" w:cs="Times New Roman"/>
          <w:sz w:val="24"/>
          <w:szCs w:val="24"/>
        </w:rPr>
        <w:t>Bellou</w:t>
      </w:r>
      <w:proofErr w:type="spellEnd"/>
      <w:r w:rsidRPr="005E11A7">
        <w:rPr>
          <w:rFonts w:ascii="Times New Roman" w:hAnsi="Times New Roman" w:cs="Times New Roman"/>
          <w:sz w:val="24"/>
          <w:szCs w:val="24"/>
        </w:rPr>
        <w:t xml:space="preserve">, 2011).  </w:t>
      </w:r>
      <w:bookmarkEnd w:id="1"/>
    </w:p>
    <w:p w14:paraId="479D2B0B" w14:textId="59CC7E71"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Por otra parte, se han encontrado investigaciones que reconocen algunas condiciones que les impiden a las mujeres liderar como el ser madres</w:t>
      </w:r>
      <w:r w:rsidR="002D1720" w:rsidRPr="005E11A7">
        <w:rPr>
          <w:rFonts w:ascii="Times New Roman" w:hAnsi="Times New Roman" w:cs="Times New Roman"/>
          <w:sz w:val="24"/>
          <w:szCs w:val="24"/>
        </w:rPr>
        <w:t>.</w:t>
      </w:r>
      <w:r w:rsidRPr="005E11A7">
        <w:rPr>
          <w:rFonts w:ascii="Times New Roman" w:hAnsi="Times New Roman" w:cs="Times New Roman"/>
          <w:sz w:val="24"/>
          <w:szCs w:val="24"/>
        </w:rPr>
        <w:t xml:space="preserve"> </w:t>
      </w:r>
      <w:r w:rsidR="002D1720" w:rsidRPr="005E11A7">
        <w:rPr>
          <w:rFonts w:ascii="Times New Roman" w:hAnsi="Times New Roman" w:cs="Times New Roman"/>
          <w:sz w:val="24"/>
          <w:szCs w:val="24"/>
        </w:rPr>
        <w:t xml:space="preserve">Algunas de estas tensiones hacen </w:t>
      </w:r>
      <w:r w:rsidRPr="005E11A7">
        <w:rPr>
          <w:rFonts w:ascii="Times New Roman" w:hAnsi="Times New Roman" w:cs="Times New Roman"/>
          <w:sz w:val="24"/>
          <w:szCs w:val="24"/>
        </w:rPr>
        <w:t xml:space="preserve">que </w:t>
      </w:r>
      <w:r w:rsidR="002D1720" w:rsidRPr="005E11A7">
        <w:rPr>
          <w:rFonts w:ascii="Times New Roman" w:hAnsi="Times New Roman" w:cs="Times New Roman"/>
          <w:sz w:val="24"/>
          <w:szCs w:val="24"/>
        </w:rPr>
        <w:t xml:space="preserve">los hombres </w:t>
      </w:r>
      <w:r w:rsidRPr="005E11A7">
        <w:rPr>
          <w:rFonts w:ascii="Times New Roman" w:hAnsi="Times New Roman" w:cs="Times New Roman"/>
          <w:sz w:val="24"/>
          <w:szCs w:val="24"/>
        </w:rPr>
        <w:t xml:space="preserve">pueden ser percibidos como más aptos para liderar y las mujeres son evaluadas con mayor dureza en cuanto a la eficacia de su trabajo cuando se encuentran en entornos caracterizados por lo masculino </w:t>
      </w:r>
      <w:bookmarkStart w:id="2" w:name="_Hlk131443731"/>
      <w:r w:rsidRPr="005E11A7">
        <w:rPr>
          <w:rFonts w:ascii="Times New Roman" w:hAnsi="Times New Roman" w:cs="Times New Roman"/>
          <w:sz w:val="24"/>
          <w:szCs w:val="24"/>
        </w:rPr>
        <w:t>(</w:t>
      </w:r>
      <w:proofErr w:type="spellStart"/>
      <w:r w:rsidRPr="005E11A7">
        <w:rPr>
          <w:rFonts w:ascii="Times New Roman" w:hAnsi="Times New Roman" w:cs="Times New Roman"/>
          <w:sz w:val="24"/>
          <w:szCs w:val="24"/>
        </w:rPr>
        <w:t>Sidani</w:t>
      </w:r>
      <w:proofErr w:type="spellEnd"/>
      <w:r w:rsidRPr="005E11A7">
        <w:rPr>
          <w:rFonts w:ascii="Times New Roman" w:hAnsi="Times New Roman" w:cs="Times New Roman"/>
          <w:sz w:val="24"/>
          <w:szCs w:val="24"/>
        </w:rPr>
        <w:t>, Konrad &amp; Karam, 2015).</w:t>
      </w:r>
      <w:bookmarkEnd w:id="2"/>
    </w:p>
    <w:p w14:paraId="195344C2" w14:textId="5FAE4E6A" w:rsidR="002D1720" w:rsidRPr="005E11A7" w:rsidRDefault="00791099"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Siendo que son muchas más las dificultades con las que se puede encontrar una mujer a la hora de liderar como el contar con </w:t>
      </w:r>
      <w:r w:rsidR="007A37A7" w:rsidRPr="005E11A7">
        <w:rPr>
          <w:rFonts w:ascii="Times New Roman" w:hAnsi="Times New Roman" w:cs="Times New Roman"/>
          <w:sz w:val="24"/>
          <w:szCs w:val="24"/>
        </w:rPr>
        <w:t>poco o menor</w:t>
      </w:r>
      <w:r w:rsidRPr="005E11A7">
        <w:rPr>
          <w:rFonts w:ascii="Times New Roman" w:hAnsi="Times New Roman" w:cs="Times New Roman"/>
          <w:sz w:val="24"/>
          <w:szCs w:val="24"/>
        </w:rPr>
        <w:t xml:space="preserve"> tiempo</w:t>
      </w:r>
      <w:r w:rsidR="002D1720" w:rsidRPr="005E11A7">
        <w:rPr>
          <w:rFonts w:ascii="Times New Roman" w:hAnsi="Times New Roman" w:cs="Times New Roman"/>
          <w:sz w:val="24"/>
          <w:szCs w:val="24"/>
        </w:rPr>
        <w:t xml:space="preserve"> para ejercer el rol</w:t>
      </w:r>
      <w:r w:rsidRPr="005E11A7">
        <w:rPr>
          <w:rFonts w:ascii="Times New Roman" w:hAnsi="Times New Roman" w:cs="Times New Roman"/>
          <w:sz w:val="24"/>
          <w:szCs w:val="24"/>
        </w:rPr>
        <w:t xml:space="preserve"> o incluso que deban participar en redes informales al no poder participar en actividades o entornos que mayoritariamente estén conformados por hombres y solo se realicen actividades </w:t>
      </w:r>
      <w:r w:rsidR="007A37A7" w:rsidRPr="005E11A7">
        <w:rPr>
          <w:rFonts w:ascii="Times New Roman" w:hAnsi="Times New Roman" w:cs="Times New Roman"/>
          <w:sz w:val="24"/>
          <w:szCs w:val="24"/>
        </w:rPr>
        <w:t xml:space="preserve">que se centran en lo masculino, sin tener la oportunidad de tener una participación activa, manteniendo así los prejuicios hacia las mujeres, beneficiando a los hombres y mostrando resistencia hacia el liderazgo femenino al no lograr participar y equilibrar sus responsabilidades personales, familiares, laborales, entre otras </w:t>
      </w:r>
      <w:bookmarkStart w:id="3" w:name="_Hlk131443748"/>
      <w:r w:rsidR="007A37A7" w:rsidRPr="005E11A7">
        <w:rPr>
          <w:rFonts w:ascii="Times New Roman" w:hAnsi="Times New Roman" w:cs="Times New Roman"/>
          <w:sz w:val="24"/>
          <w:szCs w:val="24"/>
        </w:rPr>
        <w:t>(</w:t>
      </w:r>
      <w:proofErr w:type="spellStart"/>
      <w:r w:rsidR="007A37A7" w:rsidRPr="005E11A7">
        <w:rPr>
          <w:rFonts w:ascii="Times New Roman" w:hAnsi="Times New Roman" w:cs="Times New Roman"/>
          <w:color w:val="000000"/>
          <w:sz w:val="24"/>
          <w:szCs w:val="24"/>
          <w:shd w:val="clear" w:color="auto" w:fill="FFFFFF"/>
        </w:rPr>
        <w:t>Eagly</w:t>
      </w:r>
      <w:proofErr w:type="spellEnd"/>
      <w:r w:rsidR="007A37A7" w:rsidRPr="005E11A7">
        <w:rPr>
          <w:rFonts w:ascii="Times New Roman" w:hAnsi="Times New Roman" w:cs="Times New Roman"/>
          <w:color w:val="000000"/>
          <w:sz w:val="24"/>
          <w:szCs w:val="24"/>
          <w:shd w:val="clear" w:color="auto" w:fill="FFFFFF"/>
        </w:rPr>
        <w:t xml:space="preserve">  &amp; </w:t>
      </w:r>
      <w:proofErr w:type="spellStart"/>
      <w:r w:rsidR="007A37A7" w:rsidRPr="005E11A7">
        <w:rPr>
          <w:rFonts w:ascii="Times New Roman" w:hAnsi="Times New Roman" w:cs="Times New Roman"/>
          <w:color w:val="000000"/>
          <w:sz w:val="24"/>
          <w:szCs w:val="24"/>
          <w:shd w:val="clear" w:color="auto" w:fill="FFFFFF"/>
        </w:rPr>
        <w:t>Carli</w:t>
      </w:r>
      <w:proofErr w:type="spellEnd"/>
      <w:r w:rsidR="007A37A7" w:rsidRPr="005E11A7">
        <w:rPr>
          <w:rFonts w:ascii="Times New Roman" w:hAnsi="Times New Roman" w:cs="Times New Roman"/>
          <w:color w:val="000000"/>
          <w:sz w:val="24"/>
          <w:szCs w:val="24"/>
          <w:shd w:val="clear" w:color="auto" w:fill="FFFFFF"/>
        </w:rPr>
        <w:t>, 2012</w:t>
      </w:r>
      <w:r w:rsidR="007A37A7" w:rsidRPr="005E11A7">
        <w:rPr>
          <w:rFonts w:ascii="Times New Roman" w:hAnsi="Times New Roman" w:cs="Times New Roman"/>
          <w:sz w:val="24"/>
          <w:szCs w:val="24"/>
        </w:rPr>
        <w:t>)</w:t>
      </w:r>
      <w:bookmarkEnd w:id="3"/>
      <w:r w:rsidR="007A37A7" w:rsidRPr="005E11A7">
        <w:rPr>
          <w:rFonts w:ascii="Times New Roman" w:hAnsi="Times New Roman" w:cs="Times New Roman"/>
          <w:sz w:val="24"/>
          <w:szCs w:val="24"/>
        </w:rPr>
        <w:t xml:space="preserve">. </w:t>
      </w:r>
    </w:p>
    <w:p w14:paraId="7968011C" w14:textId="116FCD62" w:rsidR="007A37A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En este trabajo nos centramos particularmente en la comprensión de algunas experiencias de liderazgo realizadas por mujeres que han tenido contacto con procesos de construcción de paz o han aportado significativamente frente a sus contextos particulares, por lo cual se nos hace de suma importancia reconocer aquellas herramientas, características, capacidades, habilidades con las que cuentan estas mujeres y les han ayudado a concretar procesos de transformación con sus comunidades</w:t>
      </w:r>
      <w:r w:rsidR="002D1720" w:rsidRPr="005E11A7">
        <w:rPr>
          <w:rFonts w:ascii="Times New Roman" w:hAnsi="Times New Roman" w:cs="Times New Roman"/>
          <w:sz w:val="24"/>
          <w:szCs w:val="24"/>
        </w:rPr>
        <w:t xml:space="preserve"> ubicándonos en una especie de liderazgo con rasgos sociales y políticos que fortalecen a las personas, grupos y comunidades en desventaja social. </w:t>
      </w:r>
    </w:p>
    <w:p w14:paraId="2D644DD6" w14:textId="0DFE0E34" w:rsidR="00FE0C87" w:rsidRPr="005E11A7" w:rsidRDefault="002D1720"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Este</w:t>
      </w:r>
      <w:r w:rsidR="00FE0C87" w:rsidRPr="005E11A7">
        <w:rPr>
          <w:rFonts w:ascii="Times New Roman" w:hAnsi="Times New Roman" w:cs="Times New Roman"/>
          <w:sz w:val="24"/>
          <w:szCs w:val="24"/>
        </w:rPr>
        <w:t xml:space="preserve"> liderazgo </w:t>
      </w:r>
      <w:r w:rsidRPr="005E11A7">
        <w:rPr>
          <w:rFonts w:ascii="Times New Roman" w:hAnsi="Times New Roman" w:cs="Times New Roman"/>
          <w:sz w:val="24"/>
          <w:szCs w:val="24"/>
        </w:rPr>
        <w:t xml:space="preserve">sociopolítico </w:t>
      </w:r>
      <w:r w:rsidR="00FE0C87" w:rsidRPr="005E11A7">
        <w:rPr>
          <w:rFonts w:ascii="Times New Roman" w:hAnsi="Times New Roman" w:cs="Times New Roman"/>
          <w:sz w:val="24"/>
          <w:szCs w:val="24"/>
        </w:rPr>
        <w:t xml:space="preserve">se </w:t>
      </w:r>
      <w:r w:rsidRPr="005E11A7">
        <w:rPr>
          <w:rFonts w:ascii="Times New Roman" w:hAnsi="Times New Roman" w:cs="Times New Roman"/>
          <w:sz w:val="24"/>
          <w:szCs w:val="24"/>
        </w:rPr>
        <w:t xml:space="preserve">reconoce como una </w:t>
      </w:r>
      <w:r w:rsidR="00FE0C87" w:rsidRPr="005E11A7">
        <w:rPr>
          <w:rFonts w:ascii="Times New Roman" w:hAnsi="Times New Roman" w:cs="Times New Roman"/>
          <w:sz w:val="24"/>
          <w:szCs w:val="24"/>
        </w:rPr>
        <w:t xml:space="preserve">relación entre los líderes y otros agentes con la población con la idea de buscar alternativas de solución, mejorar la calidad de vida y el bienestar de la población, por medio de vías de agenciamiento y en algunos casos de negociación con agentes políticos, con la idea de dinamizar las relaciones </w:t>
      </w:r>
      <w:r w:rsidRPr="005E11A7">
        <w:rPr>
          <w:rFonts w:ascii="Times New Roman" w:hAnsi="Times New Roman" w:cs="Times New Roman"/>
          <w:sz w:val="24"/>
          <w:szCs w:val="24"/>
        </w:rPr>
        <w:t xml:space="preserve"> y la participación </w:t>
      </w:r>
      <w:r w:rsidR="00FE0C87" w:rsidRPr="005E11A7">
        <w:rPr>
          <w:rFonts w:ascii="Times New Roman" w:hAnsi="Times New Roman" w:cs="Times New Roman"/>
          <w:sz w:val="24"/>
          <w:szCs w:val="24"/>
        </w:rPr>
        <w:t xml:space="preserve">por medio de “estrategias locales, fundadas en las prácticas cotidianas para desenvolverse en un contexto sociopolítico, considerando referentes locales asociados a la tradición; referentes modernos, asociados al Estado, su reforma y presencia institucional a través de políticas sociales” (Llanes Guardiola, 2009, p. 916), </w:t>
      </w:r>
      <w:r w:rsidRPr="005E11A7">
        <w:rPr>
          <w:rFonts w:ascii="Times New Roman" w:hAnsi="Times New Roman" w:cs="Times New Roman"/>
          <w:sz w:val="24"/>
          <w:szCs w:val="24"/>
        </w:rPr>
        <w:t xml:space="preserve">lo que se consolida </w:t>
      </w:r>
      <w:r w:rsidR="00FE0C87" w:rsidRPr="005E11A7">
        <w:rPr>
          <w:rFonts w:ascii="Times New Roman" w:hAnsi="Times New Roman" w:cs="Times New Roman"/>
          <w:sz w:val="24"/>
          <w:szCs w:val="24"/>
        </w:rPr>
        <w:t xml:space="preserve">como con práctica social que genera la participación e interlocución con otros sectores por medio de estrategias sociales y </w:t>
      </w:r>
      <w:r w:rsidR="00FE0C87" w:rsidRPr="005E11A7">
        <w:rPr>
          <w:rFonts w:ascii="Times New Roman" w:hAnsi="Times New Roman" w:cs="Times New Roman"/>
          <w:sz w:val="24"/>
          <w:szCs w:val="24"/>
        </w:rPr>
        <w:lastRenderedPageBreak/>
        <w:t xml:space="preserve">políticas que se articula con las necesidades locales y creando espacios nuevos de participación, donde las mujeres han tenido una alta contribución. </w:t>
      </w:r>
    </w:p>
    <w:p w14:paraId="66738EBF" w14:textId="20B4F342" w:rsidR="00CE6159" w:rsidRPr="005E11A7" w:rsidRDefault="00CE6159"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Asimismo, vale la pena reconocer el trabajo de la mujer diversa y trans en escenarios </w:t>
      </w:r>
      <w:proofErr w:type="gramStart"/>
      <w:r w:rsidRPr="005E11A7">
        <w:rPr>
          <w:rFonts w:ascii="Times New Roman" w:hAnsi="Times New Roman" w:cs="Times New Roman"/>
          <w:sz w:val="24"/>
          <w:szCs w:val="24"/>
        </w:rPr>
        <w:t>e</w:t>
      </w:r>
      <w:proofErr w:type="gramEnd"/>
      <w:r w:rsidRPr="005E11A7">
        <w:rPr>
          <w:rFonts w:ascii="Times New Roman" w:hAnsi="Times New Roman" w:cs="Times New Roman"/>
          <w:sz w:val="24"/>
          <w:szCs w:val="24"/>
        </w:rPr>
        <w:t xml:space="preserve"> liderazgo, ya que en la búsqueda de información se ha encontrado un poco incidencia de estas en el tema de liderazgo. Aunque se tienen en consideración los esfuerzos de trabajo en torno a estas mujeres por parte de diferentes procesos de trabajo y de investigación como</w:t>
      </w:r>
      <w:r w:rsidR="00C22197" w:rsidRPr="005E11A7">
        <w:rPr>
          <w:rFonts w:ascii="Times New Roman" w:hAnsi="Times New Roman" w:cs="Times New Roman"/>
          <w:sz w:val="24"/>
          <w:szCs w:val="24"/>
        </w:rPr>
        <w:t xml:space="preserve"> </w:t>
      </w:r>
      <w:proofErr w:type="spellStart"/>
      <w:r w:rsidR="00C22197" w:rsidRPr="005E11A7">
        <w:rPr>
          <w:rFonts w:ascii="Times New Roman" w:hAnsi="Times New Roman" w:cs="Times New Roman"/>
          <w:sz w:val="24"/>
          <w:szCs w:val="24"/>
        </w:rPr>
        <w:t>Renn</w:t>
      </w:r>
      <w:proofErr w:type="spellEnd"/>
      <w:r w:rsidR="00C22197" w:rsidRPr="005E11A7">
        <w:rPr>
          <w:rFonts w:ascii="Times New Roman" w:hAnsi="Times New Roman" w:cs="Times New Roman"/>
          <w:sz w:val="24"/>
          <w:szCs w:val="24"/>
        </w:rPr>
        <w:t xml:space="preserve"> (2007); </w:t>
      </w:r>
      <w:r w:rsidR="0095469F" w:rsidRPr="005E11A7">
        <w:rPr>
          <w:rFonts w:ascii="Times New Roman" w:hAnsi="Times New Roman" w:cs="Times New Roman"/>
          <w:sz w:val="24"/>
          <w:szCs w:val="24"/>
        </w:rPr>
        <w:t xml:space="preserve">Platero </w:t>
      </w:r>
      <w:proofErr w:type="spellStart"/>
      <w:r w:rsidR="00C22197" w:rsidRPr="005E11A7">
        <w:rPr>
          <w:rFonts w:ascii="Times New Roman" w:hAnsi="Times New Roman" w:cs="Times New Roman"/>
          <w:sz w:val="24"/>
          <w:szCs w:val="24"/>
        </w:rPr>
        <w:t>Mendez</w:t>
      </w:r>
      <w:proofErr w:type="spellEnd"/>
      <w:r w:rsidR="00C22197" w:rsidRPr="005E11A7">
        <w:rPr>
          <w:rFonts w:ascii="Times New Roman" w:hAnsi="Times New Roman" w:cs="Times New Roman"/>
          <w:sz w:val="24"/>
          <w:szCs w:val="24"/>
        </w:rPr>
        <w:t xml:space="preserve"> (2009); </w:t>
      </w:r>
      <w:proofErr w:type="spellStart"/>
      <w:r w:rsidR="00C22197" w:rsidRPr="005E11A7">
        <w:rPr>
          <w:rFonts w:ascii="Times New Roman" w:hAnsi="Times New Roman" w:cs="Times New Roman"/>
          <w:sz w:val="24"/>
          <w:szCs w:val="24"/>
        </w:rPr>
        <w:t>Fassinger</w:t>
      </w:r>
      <w:proofErr w:type="spellEnd"/>
      <w:r w:rsidR="00C22197" w:rsidRPr="005E11A7">
        <w:rPr>
          <w:rFonts w:ascii="Times New Roman" w:hAnsi="Times New Roman" w:cs="Times New Roman"/>
          <w:sz w:val="24"/>
          <w:szCs w:val="24"/>
        </w:rPr>
        <w:t xml:space="preserve">, </w:t>
      </w:r>
      <w:proofErr w:type="spellStart"/>
      <w:r w:rsidR="00C22197" w:rsidRPr="005E11A7">
        <w:rPr>
          <w:rFonts w:ascii="Times New Roman" w:hAnsi="Times New Roman" w:cs="Times New Roman"/>
          <w:sz w:val="24"/>
          <w:szCs w:val="24"/>
        </w:rPr>
        <w:t>Shullman</w:t>
      </w:r>
      <w:proofErr w:type="spellEnd"/>
      <w:r w:rsidR="00C22197" w:rsidRPr="005E11A7">
        <w:rPr>
          <w:rFonts w:ascii="Times New Roman" w:hAnsi="Times New Roman" w:cs="Times New Roman"/>
          <w:sz w:val="24"/>
          <w:szCs w:val="24"/>
        </w:rPr>
        <w:t xml:space="preserve"> y Stevenson (2010); </w:t>
      </w:r>
      <w:proofErr w:type="spellStart"/>
      <w:r w:rsidR="00C22197" w:rsidRPr="005E11A7">
        <w:rPr>
          <w:rFonts w:ascii="Times New Roman" w:hAnsi="Times New Roman" w:cs="Times New Roman"/>
          <w:sz w:val="24"/>
          <w:szCs w:val="24"/>
        </w:rPr>
        <w:t>Reisner</w:t>
      </w:r>
      <w:proofErr w:type="spellEnd"/>
      <w:r w:rsidR="00C22197" w:rsidRPr="005E11A7">
        <w:rPr>
          <w:rFonts w:ascii="Times New Roman" w:hAnsi="Times New Roman" w:cs="Times New Roman"/>
          <w:sz w:val="24"/>
          <w:szCs w:val="24"/>
        </w:rPr>
        <w:t xml:space="preserve">, </w:t>
      </w:r>
      <w:proofErr w:type="spellStart"/>
      <w:r w:rsidR="00C22197" w:rsidRPr="005E11A7">
        <w:rPr>
          <w:rFonts w:ascii="Times New Roman" w:hAnsi="Times New Roman" w:cs="Times New Roman"/>
          <w:sz w:val="24"/>
          <w:szCs w:val="24"/>
        </w:rPr>
        <w:t>Keatley</w:t>
      </w:r>
      <w:proofErr w:type="spellEnd"/>
      <w:r w:rsidR="00C22197" w:rsidRPr="005E11A7">
        <w:rPr>
          <w:rFonts w:ascii="Times New Roman" w:hAnsi="Times New Roman" w:cs="Times New Roman"/>
          <w:sz w:val="24"/>
          <w:szCs w:val="24"/>
        </w:rPr>
        <w:t xml:space="preserve"> y </w:t>
      </w:r>
      <w:proofErr w:type="spellStart"/>
      <w:r w:rsidR="00C22197" w:rsidRPr="005E11A7">
        <w:rPr>
          <w:rFonts w:ascii="Times New Roman" w:hAnsi="Times New Roman" w:cs="Times New Roman"/>
          <w:sz w:val="24"/>
          <w:szCs w:val="24"/>
        </w:rPr>
        <w:t>Baral</w:t>
      </w:r>
      <w:proofErr w:type="spellEnd"/>
      <w:r w:rsidR="00C22197" w:rsidRPr="005E11A7">
        <w:rPr>
          <w:rFonts w:ascii="Times New Roman" w:hAnsi="Times New Roman" w:cs="Times New Roman"/>
          <w:sz w:val="24"/>
          <w:szCs w:val="24"/>
        </w:rPr>
        <w:t xml:space="preserve"> (2016) Arévalo (2020)</w:t>
      </w:r>
      <w:r w:rsidR="00E66AC5" w:rsidRPr="005E11A7">
        <w:rPr>
          <w:rFonts w:ascii="Times New Roman" w:hAnsi="Times New Roman" w:cs="Times New Roman"/>
          <w:sz w:val="24"/>
          <w:szCs w:val="24"/>
        </w:rPr>
        <w:t xml:space="preserve"> y Felton </w:t>
      </w:r>
      <w:proofErr w:type="spellStart"/>
      <w:r w:rsidR="00E66AC5" w:rsidRPr="005E11A7">
        <w:rPr>
          <w:rFonts w:ascii="Times New Roman" w:hAnsi="Times New Roman" w:cs="Times New Roman"/>
          <w:sz w:val="24"/>
          <w:szCs w:val="24"/>
        </w:rPr>
        <w:t>Schueler</w:t>
      </w:r>
      <w:proofErr w:type="spellEnd"/>
      <w:r w:rsidR="00E66AC5" w:rsidRPr="005E11A7">
        <w:rPr>
          <w:rFonts w:ascii="Times New Roman" w:hAnsi="Times New Roman" w:cs="Times New Roman"/>
          <w:sz w:val="24"/>
          <w:szCs w:val="24"/>
        </w:rPr>
        <w:t xml:space="preserve"> (2021) entre otros, que priorizan la perspectiva de las mujeres a partir de la diversidad de género y diversidad sexual y resaltan el liderazgo en estos contextos. </w:t>
      </w:r>
    </w:p>
    <w:p w14:paraId="49127840" w14:textId="2C0F021C" w:rsidR="00FE0C87" w:rsidRPr="005E11A7" w:rsidRDefault="00FE0C87" w:rsidP="005E11A7">
      <w:pPr>
        <w:spacing w:after="0" w:line="360" w:lineRule="auto"/>
        <w:jc w:val="center"/>
        <w:rPr>
          <w:rFonts w:ascii="Times New Roman" w:hAnsi="Times New Roman" w:cs="Times New Roman"/>
          <w:b/>
          <w:sz w:val="24"/>
          <w:szCs w:val="24"/>
        </w:rPr>
      </w:pPr>
      <w:r w:rsidRPr="005E11A7">
        <w:rPr>
          <w:rFonts w:ascii="Times New Roman" w:hAnsi="Times New Roman" w:cs="Times New Roman"/>
          <w:b/>
          <w:sz w:val="24"/>
          <w:szCs w:val="24"/>
        </w:rPr>
        <w:t>Método</w:t>
      </w:r>
    </w:p>
    <w:p w14:paraId="4F609CAF" w14:textId="47B00581"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Bajo esta perspectiva, orientamos este proceso preliminar en indagar respecto a </w:t>
      </w:r>
      <w:r w:rsidR="005679C1" w:rsidRPr="005E11A7">
        <w:rPr>
          <w:rFonts w:ascii="Times New Roman" w:hAnsi="Times New Roman" w:cs="Times New Roman"/>
          <w:sz w:val="24"/>
          <w:szCs w:val="24"/>
        </w:rPr>
        <w:t xml:space="preserve">las diferentes </w:t>
      </w:r>
      <w:r w:rsidRPr="005E11A7">
        <w:rPr>
          <w:rFonts w:ascii="Times New Roman" w:hAnsi="Times New Roman" w:cs="Times New Roman"/>
          <w:sz w:val="24"/>
          <w:szCs w:val="24"/>
        </w:rPr>
        <w:t xml:space="preserve">formas en el que se han venido consolidando los procesos de investigación con una orientación cercana </w:t>
      </w:r>
      <w:r w:rsidR="00F21A65" w:rsidRPr="005E11A7">
        <w:rPr>
          <w:rFonts w:ascii="Times New Roman" w:hAnsi="Times New Roman" w:cs="Times New Roman"/>
          <w:sz w:val="24"/>
          <w:szCs w:val="24"/>
        </w:rPr>
        <w:t xml:space="preserve">a </w:t>
      </w:r>
      <w:r w:rsidRPr="005E11A7">
        <w:rPr>
          <w:rFonts w:ascii="Times New Roman" w:hAnsi="Times New Roman" w:cs="Times New Roman"/>
          <w:sz w:val="24"/>
          <w:szCs w:val="24"/>
        </w:rPr>
        <w:t xml:space="preserve">repensar el rol de las mujeres y de lo femenino. Con especial interés en elementos que se han desarrollado no solo desde el plano de la investigación sino en la comprensión de este fenómeno en diferentes lugares y latitudes. Ya que consideramos que parte de reconocer y velar por la equidad de género </w:t>
      </w:r>
      <w:r w:rsidR="00C53906" w:rsidRPr="005E11A7">
        <w:rPr>
          <w:rFonts w:ascii="Times New Roman" w:hAnsi="Times New Roman" w:cs="Times New Roman"/>
          <w:sz w:val="24"/>
          <w:szCs w:val="24"/>
        </w:rPr>
        <w:t xml:space="preserve">es, </w:t>
      </w:r>
      <w:r w:rsidRPr="005E11A7">
        <w:rPr>
          <w:rFonts w:ascii="Times New Roman" w:hAnsi="Times New Roman" w:cs="Times New Roman"/>
          <w:sz w:val="24"/>
          <w:szCs w:val="24"/>
        </w:rPr>
        <w:t>indiscutiblemente</w:t>
      </w:r>
      <w:r w:rsidR="00C53906" w:rsidRPr="005E11A7">
        <w:rPr>
          <w:rFonts w:ascii="Times New Roman" w:hAnsi="Times New Roman" w:cs="Times New Roman"/>
          <w:sz w:val="24"/>
          <w:szCs w:val="24"/>
        </w:rPr>
        <w:t>,</w:t>
      </w:r>
      <w:r w:rsidRPr="005E11A7">
        <w:rPr>
          <w:rFonts w:ascii="Times New Roman" w:hAnsi="Times New Roman" w:cs="Times New Roman"/>
          <w:sz w:val="24"/>
          <w:szCs w:val="24"/>
        </w:rPr>
        <w:t xml:space="preserve"> reconoce</w:t>
      </w:r>
      <w:r w:rsidR="00C53906" w:rsidRPr="005E11A7">
        <w:rPr>
          <w:rFonts w:ascii="Times New Roman" w:hAnsi="Times New Roman" w:cs="Times New Roman"/>
          <w:sz w:val="24"/>
          <w:szCs w:val="24"/>
        </w:rPr>
        <w:t>r</w:t>
      </w:r>
      <w:r w:rsidRPr="005E11A7">
        <w:rPr>
          <w:rFonts w:ascii="Times New Roman" w:hAnsi="Times New Roman" w:cs="Times New Roman"/>
          <w:sz w:val="24"/>
          <w:szCs w:val="24"/>
        </w:rPr>
        <w:t xml:space="preserve"> las experiencias, trayectorias, memorias e iniciativas </w:t>
      </w:r>
      <w:r w:rsidR="00C53906" w:rsidRPr="005E11A7">
        <w:rPr>
          <w:rFonts w:ascii="Times New Roman" w:hAnsi="Times New Roman" w:cs="Times New Roman"/>
          <w:sz w:val="24"/>
          <w:szCs w:val="24"/>
        </w:rPr>
        <w:t xml:space="preserve">de las mujeres frente a la transformación social. </w:t>
      </w:r>
      <w:r w:rsidRPr="005E11A7">
        <w:rPr>
          <w:rFonts w:ascii="Times New Roman" w:hAnsi="Times New Roman" w:cs="Times New Roman"/>
          <w:sz w:val="24"/>
          <w:szCs w:val="24"/>
        </w:rPr>
        <w:t xml:space="preserve"> </w:t>
      </w:r>
    </w:p>
    <w:p w14:paraId="1D7C009C" w14:textId="5BB793DC" w:rsidR="00C53906"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 Asimismo, el enfoque que respalda nuestro interés investigativo se asocia directamente con la investigación cualitativa</w:t>
      </w:r>
      <w:r w:rsidR="00C53906" w:rsidRPr="005E11A7">
        <w:rPr>
          <w:rFonts w:ascii="Times New Roman" w:hAnsi="Times New Roman" w:cs="Times New Roman"/>
          <w:sz w:val="24"/>
          <w:szCs w:val="24"/>
        </w:rPr>
        <w:t xml:space="preserve">. De acuerdo con Denzin y Lincoln (1994) en esta investigación se incluyen aproximaciones naturalistas e interpretaciones focalizadas del objeto a estudiar. Además, </w:t>
      </w:r>
      <w:r w:rsidR="001102A2" w:rsidRPr="005E11A7">
        <w:rPr>
          <w:rFonts w:ascii="Times New Roman" w:hAnsi="Times New Roman" w:cs="Times New Roman"/>
          <w:sz w:val="24"/>
          <w:szCs w:val="24"/>
        </w:rPr>
        <w:t xml:space="preserve">que esta investigación puede apuntar a intereses emancipatorios (Packer, 2016) que reflexiona frente a la crítica y la conciencia de fenómenos en función de lo social, académico e investigativo. Dirigiendo procesos de cambio en los diferentes escenarios. </w:t>
      </w:r>
    </w:p>
    <w:p w14:paraId="50F8C23A" w14:textId="31BF7A09" w:rsidR="00FE0C87" w:rsidRPr="005E11A7" w:rsidRDefault="001102A2"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Sumado a esto, no</w:t>
      </w:r>
      <w:r w:rsidR="00FE0C87" w:rsidRPr="005E11A7">
        <w:rPr>
          <w:rFonts w:ascii="Times New Roman" w:hAnsi="Times New Roman" w:cs="Times New Roman"/>
          <w:sz w:val="24"/>
          <w:szCs w:val="24"/>
        </w:rPr>
        <w:t xml:space="preserve"> busca instrumentalizar los hallazgos o los elementos que han generado incidencia dentro de esta fase del trabajo. Por el contrario, busca realizar una revisión </w:t>
      </w:r>
      <w:r w:rsidRPr="005E11A7">
        <w:rPr>
          <w:rFonts w:ascii="Times New Roman" w:hAnsi="Times New Roman" w:cs="Times New Roman"/>
          <w:sz w:val="24"/>
          <w:szCs w:val="24"/>
        </w:rPr>
        <w:t xml:space="preserve">y </w:t>
      </w:r>
      <w:proofErr w:type="spellStart"/>
      <w:r w:rsidRPr="005E11A7">
        <w:rPr>
          <w:rFonts w:ascii="Times New Roman" w:hAnsi="Times New Roman" w:cs="Times New Roman"/>
          <w:sz w:val="24"/>
          <w:szCs w:val="24"/>
        </w:rPr>
        <w:t>visibilización</w:t>
      </w:r>
      <w:proofErr w:type="spellEnd"/>
      <w:r w:rsidRPr="005E11A7">
        <w:rPr>
          <w:rFonts w:ascii="Times New Roman" w:hAnsi="Times New Roman" w:cs="Times New Roman"/>
          <w:sz w:val="24"/>
          <w:szCs w:val="24"/>
        </w:rPr>
        <w:t xml:space="preserve"> </w:t>
      </w:r>
      <w:r w:rsidR="00FE0C87" w:rsidRPr="005E11A7">
        <w:rPr>
          <w:rFonts w:ascii="Times New Roman" w:hAnsi="Times New Roman" w:cs="Times New Roman"/>
          <w:sz w:val="24"/>
          <w:szCs w:val="24"/>
        </w:rPr>
        <w:t xml:space="preserve">respecto a las diferentes producciones de conocimiento que se han elaborado entorno al liderazgo y la mujer. </w:t>
      </w:r>
    </w:p>
    <w:p w14:paraId="0408A50E" w14:textId="6FB229F2"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Teniendo en cuenta esto, se comenzó a rastrear en diferentes bases de datos documentos que coincidieran con las categorías de trabajo a saber: Liderazgos femeninos, Participación femenina, empoderamiento femenino y género. La mayor cantidad de fuentes consultadas son de carácter bibliográfico, vinculadas a revistas indexadas y bases de datos científicas</w:t>
      </w:r>
      <w:r w:rsidR="007A6F2C" w:rsidRPr="005E11A7">
        <w:rPr>
          <w:rFonts w:ascii="Times New Roman" w:hAnsi="Times New Roman" w:cs="Times New Roman"/>
          <w:sz w:val="24"/>
          <w:szCs w:val="24"/>
        </w:rPr>
        <w:t xml:space="preserve"> como Google Académico</w:t>
      </w:r>
      <w:r w:rsidR="00AD256F" w:rsidRPr="005E11A7">
        <w:rPr>
          <w:rFonts w:ascii="Times New Roman" w:hAnsi="Times New Roman" w:cs="Times New Roman"/>
          <w:sz w:val="24"/>
          <w:szCs w:val="24"/>
        </w:rPr>
        <w:t>, Redalyc, EBSCO, APA, DOAJ, entre otros</w:t>
      </w:r>
      <w:r w:rsidRPr="005E11A7">
        <w:rPr>
          <w:rFonts w:ascii="Times New Roman" w:hAnsi="Times New Roman" w:cs="Times New Roman"/>
          <w:sz w:val="24"/>
          <w:szCs w:val="24"/>
        </w:rPr>
        <w:t xml:space="preserve">. Asimismo, </w:t>
      </w:r>
      <w:r w:rsidRPr="005E11A7">
        <w:rPr>
          <w:rFonts w:ascii="Times New Roman" w:hAnsi="Times New Roman" w:cs="Times New Roman"/>
          <w:sz w:val="24"/>
          <w:szCs w:val="24"/>
        </w:rPr>
        <w:lastRenderedPageBreak/>
        <w:t>se priorizó el lenguaje español e inglés como idiomas de origen para los elementos consultados, lo anterior, buscaba indagar sobre relaciones y discrepancias que pudieran servir como insumo para el trabajo en cuestión.</w:t>
      </w:r>
    </w:p>
    <w:p w14:paraId="5BC10AEA" w14:textId="1667C769"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Para este ejercicio se realizó una matriz de trabajo que nos permitía organizar categóricamente los documentos con los cuales podríamos tener contacto respecto al reconocimiento del trabajo de las mujeres y el desarrollo de los liderazgos en escenarios sociales comunitarios, políticos, educativos y organizacionales. Identificando que dentro de estas reflexiones se pueden encontrar una predominancia del reconocimiento de la mujer entorno a cargos administrativos, y procesos de liderazgo dentro de emprensas u organizaciones.</w:t>
      </w:r>
      <w:r w:rsidR="001102A2" w:rsidRPr="005E11A7">
        <w:rPr>
          <w:rFonts w:ascii="Times New Roman" w:hAnsi="Times New Roman" w:cs="Times New Roman"/>
          <w:sz w:val="24"/>
          <w:szCs w:val="24"/>
        </w:rPr>
        <w:t xml:space="preserve"> Aunque </w:t>
      </w:r>
      <w:r w:rsidRPr="005E11A7">
        <w:rPr>
          <w:rFonts w:ascii="Times New Roman" w:hAnsi="Times New Roman" w:cs="Times New Roman"/>
          <w:sz w:val="24"/>
          <w:szCs w:val="24"/>
        </w:rPr>
        <w:t>encontramos que dentro de otros escenarios existe una</w:t>
      </w:r>
      <w:r w:rsidR="001102A2" w:rsidRPr="005E11A7">
        <w:rPr>
          <w:rFonts w:ascii="Times New Roman" w:hAnsi="Times New Roman" w:cs="Times New Roman"/>
          <w:sz w:val="24"/>
          <w:szCs w:val="24"/>
        </w:rPr>
        <w:t xml:space="preserve"> perspectiva que </w:t>
      </w:r>
      <w:r w:rsidRPr="005E11A7">
        <w:rPr>
          <w:rFonts w:ascii="Times New Roman" w:hAnsi="Times New Roman" w:cs="Times New Roman"/>
          <w:sz w:val="24"/>
          <w:szCs w:val="24"/>
        </w:rPr>
        <w:t xml:space="preserve">emerger en relación con las posibilidades de reconocimiento de las mujeres en torno al proceso de intervención. </w:t>
      </w:r>
    </w:p>
    <w:p w14:paraId="1E2A2829" w14:textId="01BEC19E" w:rsidR="00FE0C87" w:rsidRPr="005E11A7" w:rsidRDefault="001102A2" w:rsidP="005E11A7">
      <w:pPr>
        <w:spacing w:after="0" w:line="360" w:lineRule="auto"/>
        <w:jc w:val="center"/>
        <w:rPr>
          <w:rFonts w:ascii="Times New Roman" w:hAnsi="Times New Roman" w:cs="Times New Roman"/>
          <w:b/>
          <w:sz w:val="24"/>
          <w:szCs w:val="24"/>
        </w:rPr>
      </w:pPr>
      <w:r w:rsidRPr="005E11A7">
        <w:rPr>
          <w:rFonts w:ascii="Times New Roman" w:hAnsi="Times New Roman" w:cs="Times New Roman"/>
          <w:b/>
          <w:sz w:val="24"/>
          <w:szCs w:val="24"/>
        </w:rPr>
        <w:t>R</w:t>
      </w:r>
      <w:r w:rsidR="00FE0C87" w:rsidRPr="005E11A7">
        <w:rPr>
          <w:rFonts w:ascii="Times New Roman" w:hAnsi="Times New Roman" w:cs="Times New Roman"/>
          <w:b/>
          <w:sz w:val="24"/>
          <w:szCs w:val="24"/>
        </w:rPr>
        <w:t>esultados</w:t>
      </w:r>
    </w:p>
    <w:p w14:paraId="65E9940F" w14:textId="480A8567"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Podemos encontrar algunos contextos donde el liderazgo femenino ha tomado fuerza y reconocimiento, estos contextos nos invitan a ampliar la mirada respecto a las posibilidades y las luchas que las mujeres han desarrollado para ser reconocidas activamente en diferentes escenarios de la vida pública. Escenarios como el social comunitario</w:t>
      </w:r>
      <w:r w:rsidR="009B7356" w:rsidRPr="005E11A7">
        <w:rPr>
          <w:rFonts w:ascii="Times New Roman" w:hAnsi="Times New Roman" w:cs="Times New Roman"/>
          <w:sz w:val="24"/>
          <w:szCs w:val="24"/>
        </w:rPr>
        <w:t xml:space="preserve"> (</w:t>
      </w:r>
      <w:r w:rsidR="009B7356" w:rsidRPr="005E11A7">
        <w:rPr>
          <w:rFonts w:ascii="Times New Roman" w:hAnsi="Times New Roman" w:cs="Times New Roman"/>
          <w:i/>
          <w:iCs/>
          <w:sz w:val="24"/>
          <w:szCs w:val="24"/>
        </w:rPr>
        <w:t xml:space="preserve">ver </w:t>
      </w:r>
      <w:r w:rsidR="009B7356" w:rsidRPr="005E11A7">
        <w:rPr>
          <w:rFonts w:ascii="Times New Roman" w:hAnsi="Times New Roman" w:cs="Times New Roman"/>
          <w:sz w:val="24"/>
          <w:szCs w:val="24"/>
        </w:rPr>
        <w:t xml:space="preserve">Tabla </w:t>
      </w:r>
      <w:r w:rsidR="00B807AE" w:rsidRPr="005E11A7">
        <w:rPr>
          <w:rFonts w:ascii="Times New Roman" w:hAnsi="Times New Roman" w:cs="Times New Roman"/>
          <w:sz w:val="24"/>
          <w:szCs w:val="24"/>
        </w:rPr>
        <w:t>2</w:t>
      </w:r>
      <w:r w:rsidR="009B7356" w:rsidRPr="005E11A7">
        <w:rPr>
          <w:rFonts w:ascii="Times New Roman" w:hAnsi="Times New Roman" w:cs="Times New Roman"/>
          <w:sz w:val="24"/>
          <w:szCs w:val="24"/>
        </w:rPr>
        <w:t>)</w:t>
      </w:r>
      <w:r w:rsidRPr="005E11A7">
        <w:rPr>
          <w:rFonts w:ascii="Times New Roman" w:hAnsi="Times New Roman" w:cs="Times New Roman"/>
          <w:sz w:val="24"/>
          <w:szCs w:val="24"/>
        </w:rPr>
        <w:t xml:space="preserve"> donde encontramos como elemento protagónico a las mujeres que desarrollan procesos de trabajo con comunidades en contextos sociales de emergencia. </w:t>
      </w:r>
    </w:p>
    <w:p w14:paraId="72D4EB29" w14:textId="6F3F9E2F" w:rsidR="006E78B4" w:rsidRPr="005E11A7" w:rsidRDefault="006E78B4" w:rsidP="0080302F">
      <w:pPr>
        <w:spacing w:after="0" w:line="360" w:lineRule="auto"/>
        <w:rPr>
          <w:rFonts w:ascii="Times New Roman" w:hAnsi="Times New Roman" w:cs="Times New Roman"/>
          <w:b/>
          <w:bCs/>
          <w:sz w:val="24"/>
          <w:szCs w:val="24"/>
        </w:rPr>
      </w:pPr>
      <w:r w:rsidRPr="005E11A7">
        <w:rPr>
          <w:rFonts w:ascii="Times New Roman" w:hAnsi="Times New Roman" w:cs="Times New Roman"/>
          <w:b/>
          <w:bCs/>
          <w:sz w:val="24"/>
          <w:szCs w:val="24"/>
        </w:rPr>
        <w:t>Tabla 2.</w:t>
      </w:r>
    </w:p>
    <w:p w14:paraId="7DB4F9CA" w14:textId="7E1C2BA1" w:rsidR="00BB0BCF" w:rsidRPr="005E11A7" w:rsidRDefault="006E78B4"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Trabajos de liderazgo en el escenario</w:t>
      </w:r>
      <w:r w:rsidR="00BB0BCF" w:rsidRPr="005E11A7">
        <w:rPr>
          <w:rFonts w:ascii="Times New Roman" w:hAnsi="Times New Roman" w:cs="Times New Roman"/>
          <w:sz w:val="24"/>
          <w:szCs w:val="24"/>
        </w:rPr>
        <w:t xml:space="preserve"> </w:t>
      </w:r>
      <w:r w:rsidRPr="005E11A7">
        <w:rPr>
          <w:rFonts w:ascii="Times New Roman" w:hAnsi="Times New Roman" w:cs="Times New Roman"/>
          <w:sz w:val="24"/>
          <w:szCs w:val="24"/>
        </w:rPr>
        <w:t>social</w:t>
      </w:r>
    </w:p>
    <w:tbl>
      <w:tblPr>
        <w:tblStyle w:val="Tablanormal2"/>
        <w:tblW w:w="0" w:type="auto"/>
        <w:tblLook w:val="04A0" w:firstRow="1" w:lastRow="0" w:firstColumn="1" w:lastColumn="0" w:noHBand="0" w:noVBand="1"/>
      </w:tblPr>
      <w:tblGrid>
        <w:gridCol w:w="1555"/>
        <w:gridCol w:w="5958"/>
        <w:gridCol w:w="1315"/>
      </w:tblGrid>
      <w:tr w:rsidR="00891025" w:rsidRPr="005E11A7" w14:paraId="518DFC32" w14:textId="77777777" w:rsidTr="005E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2E9A62C" w14:textId="77777777" w:rsidR="00891025" w:rsidRPr="005E11A7" w:rsidRDefault="00891025" w:rsidP="0080302F">
            <w:pPr>
              <w:spacing w:line="360" w:lineRule="auto"/>
              <w:jc w:val="center"/>
              <w:rPr>
                <w:rFonts w:ascii="Times New Roman" w:hAnsi="Times New Roman" w:cs="Times New Roman"/>
              </w:rPr>
            </w:pPr>
            <w:r w:rsidRPr="005E11A7">
              <w:rPr>
                <w:rFonts w:ascii="Times New Roman" w:hAnsi="Times New Roman" w:cs="Times New Roman"/>
              </w:rPr>
              <w:t>Escenario</w:t>
            </w:r>
          </w:p>
        </w:tc>
        <w:tc>
          <w:tcPr>
            <w:tcW w:w="5958" w:type="dxa"/>
            <w:vAlign w:val="center"/>
          </w:tcPr>
          <w:p w14:paraId="6898BA94" w14:textId="77777777" w:rsidR="00891025" w:rsidRPr="005E11A7" w:rsidRDefault="00891025"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Autor y título del trabajo</w:t>
            </w:r>
          </w:p>
        </w:tc>
        <w:tc>
          <w:tcPr>
            <w:tcW w:w="1315" w:type="dxa"/>
            <w:vAlign w:val="center"/>
          </w:tcPr>
          <w:p w14:paraId="463A9C60" w14:textId="77777777" w:rsidR="00891025" w:rsidRPr="005E11A7" w:rsidRDefault="00891025"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Número de artículos</w:t>
            </w:r>
          </w:p>
        </w:tc>
      </w:tr>
      <w:tr w:rsidR="005E11A7" w:rsidRPr="005E11A7" w14:paraId="238BA90B"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4F10E487" w14:textId="77777777" w:rsidR="005E11A7" w:rsidRPr="005E11A7" w:rsidRDefault="005E11A7" w:rsidP="005E11A7">
            <w:pPr>
              <w:spacing w:line="360" w:lineRule="auto"/>
              <w:jc w:val="center"/>
              <w:rPr>
                <w:rFonts w:ascii="Times New Roman" w:hAnsi="Times New Roman" w:cs="Times New Roman"/>
                <w:b w:val="0"/>
                <w:bCs w:val="0"/>
              </w:rPr>
            </w:pPr>
            <w:r w:rsidRPr="005E11A7">
              <w:rPr>
                <w:rFonts w:ascii="Times New Roman" w:hAnsi="Times New Roman" w:cs="Times New Roman"/>
                <w:b w:val="0"/>
                <w:bCs w:val="0"/>
              </w:rPr>
              <w:t>Social comunitario</w:t>
            </w:r>
          </w:p>
        </w:tc>
        <w:tc>
          <w:tcPr>
            <w:tcW w:w="5958" w:type="dxa"/>
            <w:vAlign w:val="center"/>
          </w:tcPr>
          <w:p w14:paraId="561BEB21"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Hassan y </w:t>
            </w:r>
            <w:proofErr w:type="spellStart"/>
            <w:r w:rsidRPr="005E11A7">
              <w:rPr>
                <w:rFonts w:ascii="Times New Roman" w:hAnsi="Times New Roman" w:cs="Times New Roman"/>
              </w:rPr>
              <w:t>Silong</w:t>
            </w:r>
            <w:proofErr w:type="spellEnd"/>
            <w:r w:rsidRPr="005E11A7">
              <w:rPr>
                <w:rFonts w:ascii="Times New Roman" w:hAnsi="Times New Roman" w:cs="Times New Roman"/>
              </w:rPr>
              <w:t xml:space="preserve"> (2008): </w:t>
            </w:r>
            <w:r w:rsidRPr="005E11A7">
              <w:rPr>
                <w:rFonts w:ascii="Times New Roman" w:hAnsi="Times New Roman" w:cs="Times New Roman"/>
                <w:lang w:val="en-US"/>
              </w:rPr>
              <w:t>Women leadership and community development</w:t>
            </w:r>
          </w:p>
        </w:tc>
        <w:tc>
          <w:tcPr>
            <w:tcW w:w="1315" w:type="dxa"/>
            <w:vMerge w:val="restart"/>
            <w:vAlign w:val="center"/>
          </w:tcPr>
          <w:p w14:paraId="081833E6" w14:textId="626042FE" w:rsidR="005E11A7" w:rsidRPr="005E11A7" w:rsidRDefault="005E11A7" w:rsidP="005E11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8</w:t>
            </w:r>
          </w:p>
        </w:tc>
      </w:tr>
      <w:tr w:rsidR="005E11A7" w:rsidRPr="005E11A7" w14:paraId="439CEAF3"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3FE0BE19"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2BE99A47"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Folta</w:t>
            </w:r>
            <w:proofErr w:type="spellEnd"/>
            <w:r w:rsidRPr="005E11A7">
              <w:rPr>
                <w:rFonts w:ascii="Times New Roman" w:hAnsi="Times New Roman" w:cs="Times New Roman"/>
              </w:rPr>
              <w:t xml:space="preserve">, Seguin, Ackerman y Nelson (2012): </w:t>
            </w:r>
            <w:r w:rsidRPr="005E11A7">
              <w:rPr>
                <w:rFonts w:ascii="Times New Roman" w:hAnsi="Times New Roman" w:cs="Times New Roman"/>
                <w:lang w:val="en-US"/>
              </w:rPr>
              <w:t>A qualitative study of leadership characteristics among women who catalyze positive community change</w:t>
            </w:r>
          </w:p>
        </w:tc>
        <w:tc>
          <w:tcPr>
            <w:tcW w:w="1315" w:type="dxa"/>
            <w:vMerge/>
          </w:tcPr>
          <w:p w14:paraId="3BD05D6D"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E11A7" w:rsidRPr="005E11A7" w14:paraId="185BA397"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5EE49A3"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518BD87E"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Erazo Caicedo, Jiménez Ruiz, López Morales (2013): Empoderamiento y liderazgo femenino; su papel en la autogestión comunitaria en el corregimiento El Hormiguero - Valle del Cauca</w:t>
            </w:r>
          </w:p>
        </w:tc>
        <w:tc>
          <w:tcPr>
            <w:tcW w:w="1315" w:type="dxa"/>
            <w:vMerge/>
          </w:tcPr>
          <w:p w14:paraId="7CFD315C"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E11A7" w:rsidRPr="005E11A7" w14:paraId="36827F65"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F902AF2"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48CC5F14" w14:textId="01160F81"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Castelar, A. F. (2015). Liderazgo de mujeres en el Valle del Cauca: cotidianidades y tensiones entre lo público y lo privado. </w:t>
            </w:r>
          </w:p>
        </w:tc>
        <w:tc>
          <w:tcPr>
            <w:tcW w:w="1315" w:type="dxa"/>
            <w:vMerge/>
          </w:tcPr>
          <w:p w14:paraId="636861F2"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E11A7" w:rsidRPr="005E11A7" w14:paraId="7B663228"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0E9F936D"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1AE77F96"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Arias, Villar y Pernas (2019): Empoderamiento de mujeres líderes comunitarias: una aproximación al trabajo de campo</w:t>
            </w:r>
          </w:p>
        </w:tc>
        <w:tc>
          <w:tcPr>
            <w:tcW w:w="1315" w:type="dxa"/>
            <w:vMerge/>
          </w:tcPr>
          <w:p w14:paraId="3E165FCE"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E11A7" w:rsidRPr="005E11A7" w14:paraId="296933F7"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1A9F1DF2"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654C98AA"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Escobar </w:t>
            </w:r>
            <w:proofErr w:type="spellStart"/>
            <w:r w:rsidRPr="005E11A7">
              <w:rPr>
                <w:rFonts w:ascii="Times New Roman" w:hAnsi="Times New Roman" w:cs="Times New Roman"/>
              </w:rPr>
              <w:t>Árias</w:t>
            </w:r>
            <w:proofErr w:type="spellEnd"/>
            <w:r w:rsidRPr="005E11A7">
              <w:rPr>
                <w:rFonts w:ascii="Times New Roman" w:hAnsi="Times New Roman" w:cs="Times New Roman"/>
              </w:rPr>
              <w:t xml:space="preserve"> (2019): Empoderamiento y educación social de mujeres y líderes comunitarias. Educación Social</w:t>
            </w:r>
          </w:p>
        </w:tc>
        <w:tc>
          <w:tcPr>
            <w:tcW w:w="1315" w:type="dxa"/>
            <w:vMerge/>
          </w:tcPr>
          <w:p w14:paraId="4689A419"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E11A7" w:rsidRPr="005E11A7" w14:paraId="6C44A697"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14F8DA77"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29E1B371" w14:textId="1FAD874E"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color w:val="222222"/>
                <w:shd w:val="clear" w:color="auto" w:fill="FFFFFF"/>
              </w:rPr>
              <w:t>Gualan</w:t>
            </w:r>
            <w:proofErr w:type="spellEnd"/>
            <w:r w:rsidRPr="005E11A7">
              <w:rPr>
                <w:rFonts w:ascii="Times New Roman" w:hAnsi="Times New Roman" w:cs="Times New Roman"/>
                <w:color w:val="222222"/>
                <w:shd w:val="clear" w:color="auto" w:fill="FFFFFF"/>
              </w:rPr>
              <w:t xml:space="preserve">, </w:t>
            </w:r>
            <w:proofErr w:type="spellStart"/>
            <w:r w:rsidRPr="005E11A7">
              <w:rPr>
                <w:rFonts w:ascii="Times New Roman" w:hAnsi="Times New Roman" w:cs="Times New Roman"/>
                <w:color w:val="222222"/>
                <w:shd w:val="clear" w:color="auto" w:fill="FFFFFF"/>
              </w:rPr>
              <w:t>Lisintuña</w:t>
            </w:r>
            <w:proofErr w:type="spellEnd"/>
            <w:r w:rsidRPr="005E11A7">
              <w:rPr>
                <w:rFonts w:ascii="Times New Roman" w:hAnsi="Times New Roman" w:cs="Times New Roman"/>
                <w:color w:val="222222"/>
                <w:shd w:val="clear" w:color="auto" w:fill="FFFFFF"/>
              </w:rPr>
              <w:t xml:space="preserve"> y Rivera (2020): El liderazgo femenino como impulsor de la actividad emprendedora en la zona 3 del Ecuador.</w:t>
            </w:r>
          </w:p>
        </w:tc>
        <w:tc>
          <w:tcPr>
            <w:tcW w:w="1315" w:type="dxa"/>
            <w:vMerge/>
          </w:tcPr>
          <w:p w14:paraId="52ADAFF8" w14:textId="77777777" w:rsidR="005E11A7" w:rsidRPr="005E11A7" w:rsidRDefault="005E11A7"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E11A7" w:rsidRPr="005E11A7" w14:paraId="24D807C3"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AE232D2" w14:textId="77777777" w:rsidR="005E11A7" w:rsidRPr="005E11A7" w:rsidRDefault="005E11A7" w:rsidP="0080302F">
            <w:pPr>
              <w:spacing w:line="360" w:lineRule="auto"/>
              <w:rPr>
                <w:rFonts w:ascii="Times New Roman" w:hAnsi="Times New Roman" w:cs="Times New Roman"/>
                <w:b w:val="0"/>
                <w:bCs w:val="0"/>
              </w:rPr>
            </w:pPr>
          </w:p>
        </w:tc>
        <w:tc>
          <w:tcPr>
            <w:tcW w:w="5958" w:type="dxa"/>
            <w:vAlign w:val="center"/>
          </w:tcPr>
          <w:p w14:paraId="62C485F2" w14:textId="453D7938"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hd w:val="clear" w:color="auto" w:fill="FFFFFF"/>
              </w:rPr>
            </w:pPr>
            <w:r w:rsidRPr="005E11A7">
              <w:rPr>
                <w:rFonts w:ascii="Times New Roman" w:hAnsi="Times New Roman" w:cs="Times New Roman"/>
                <w:color w:val="222222"/>
                <w:shd w:val="clear" w:color="auto" w:fill="FFFFFF"/>
              </w:rPr>
              <w:t>Argueta Monterroza (2021): Género y participación social en salud desde la experiencia ciudadana en El Salvador</w:t>
            </w:r>
          </w:p>
        </w:tc>
        <w:tc>
          <w:tcPr>
            <w:tcW w:w="1315" w:type="dxa"/>
            <w:vMerge/>
          </w:tcPr>
          <w:p w14:paraId="285375B9" w14:textId="77777777" w:rsidR="005E11A7" w:rsidRPr="005E11A7" w:rsidRDefault="005E11A7"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6BE3F23" w14:textId="0F9E8A88" w:rsidR="007542D1" w:rsidRPr="005E11A7" w:rsidRDefault="007542D1"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 xml:space="preserve">Nota: </w:t>
      </w:r>
      <w:r w:rsidRPr="005E11A7">
        <w:rPr>
          <w:rFonts w:ascii="Times New Roman" w:hAnsi="Times New Roman" w:cs="Times New Roman"/>
          <w:sz w:val="24"/>
          <w:szCs w:val="24"/>
        </w:rPr>
        <w:t>Trabajos asociados a la revisión documental que exaltan el liderazgo femenino en el escenario social comunitario. Elaboración propia.</w:t>
      </w:r>
    </w:p>
    <w:p w14:paraId="0DFC6DCE" w14:textId="77777777" w:rsidR="00891025" w:rsidRPr="005E11A7" w:rsidRDefault="00891025" w:rsidP="0080302F">
      <w:pPr>
        <w:spacing w:after="0" w:line="360" w:lineRule="auto"/>
        <w:rPr>
          <w:rFonts w:ascii="Times New Roman" w:hAnsi="Times New Roman" w:cs="Times New Roman"/>
          <w:sz w:val="24"/>
          <w:szCs w:val="24"/>
        </w:rPr>
      </w:pPr>
    </w:p>
    <w:p w14:paraId="119C9E6B" w14:textId="759B0B3F"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En el escenario organizacional</w:t>
      </w:r>
      <w:r w:rsidR="00BB0BCF" w:rsidRPr="005E11A7">
        <w:rPr>
          <w:rFonts w:ascii="Times New Roman" w:hAnsi="Times New Roman" w:cs="Times New Roman"/>
          <w:sz w:val="24"/>
          <w:szCs w:val="24"/>
        </w:rPr>
        <w:t xml:space="preserve"> (</w:t>
      </w:r>
      <w:r w:rsidR="009B7356" w:rsidRPr="005E11A7">
        <w:rPr>
          <w:rFonts w:ascii="Times New Roman" w:hAnsi="Times New Roman" w:cs="Times New Roman"/>
          <w:i/>
          <w:iCs/>
          <w:sz w:val="24"/>
          <w:szCs w:val="24"/>
        </w:rPr>
        <w:t xml:space="preserve">ver </w:t>
      </w:r>
      <w:r w:rsidR="00BB0BCF" w:rsidRPr="005E11A7">
        <w:rPr>
          <w:rFonts w:ascii="Times New Roman" w:hAnsi="Times New Roman" w:cs="Times New Roman"/>
          <w:sz w:val="24"/>
          <w:szCs w:val="24"/>
        </w:rPr>
        <w:t xml:space="preserve">Tabla </w:t>
      </w:r>
      <w:r w:rsidR="00B807AE" w:rsidRPr="005E11A7">
        <w:rPr>
          <w:rFonts w:ascii="Times New Roman" w:hAnsi="Times New Roman" w:cs="Times New Roman"/>
          <w:sz w:val="24"/>
          <w:szCs w:val="24"/>
        </w:rPr>
        <w:t>3</w:t>
      </w:r>
      <w:r w:rsidR="00BB0BCF" w:rsidRPr="005E11A7">
        <w:rPr>
          <w:rFonts w:ascii="Times New Roman" w:hAnsi="Times New Roman" w:cs="Times New Roman"/>
          <w:sz w:val="24"/>
          <w:szCs w:val="24"/>
        </w:rPr>
        <w:t>)</w:t>
      </w:r>
      <w:r w:rsidRPr="005E11A7">
        <w:rPr>
          <w:rFonts w:ascii="Times New Roman" w:hAnsi="Times New Roman" w:cs="Times New Roman"/>
          <w:sz w:val="24"/>
          <w:szCs w:val="24"/>
        </w:rPr>
        <w:t xml:space="preserve">: tienen en cuenta el desarrollo de procesos de liderazgo femenino y las implicaciones que este tiene frente al desarrollo de una organización, así como la identificación de rasgos distintivos frente a los estilos de liderazgo que tienen las mujeres frente a un cargo de coordinación y liderazgo en estos sectores. </w:t>
      </w:r>
    </w:p>
    <w:p w14:paraId="463A5DBF" w14:textId="7F217DDC" w:rsidR="006E78B4" w:rsidRPr="005E11A7" w:rsidRDefault="006E78B4" w:rsidP="0080302F">
      <w:pPr>
        <w:spacing w:after="0" w:line="360" w:lineRule="auto"/>
        <w:rPr>
          <w:rFonts w:ascii="Times New Roman" w:hAnsi="Times New Roman" w:cs="Times New Roman"/>
          <w:b/>
          <w:bCs/>
          <w:sz w:val="24"/>
          <w:szCs w:val="24"/>
        </w:rPr>
      </w:pPr>
      <w:r w:rsidRPr="005E11A7">
        <w:rPr>
          <w:rFonts w:ascii="Times New Roman" w:hAnsi="Times New Roman" w:cs="Times New Roman"/>
          <w:b/>
          <w:bCs/>
          <w:sz w:val="24"/>
          <w:szCs w:val="24"/>
        </w:rPr>
        <w:t>Tabla 3.</w:t>
      </w:r>
    </w:p>
    <w:p w14:paraId="580B57F6" w14:textId="6739C460" w:rsidR="006E78B4" w:rsidRPr="005E11A7" w:rsidRDefault="006E78B4"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Trabajos de liderazgo en el escenario organizacional</w:t>
      </w:r>
    </w:p>
    <w:tbl>
      <w:tblPr>
        <w:tblStyle w:val="Tablanormal2"/>
        <w:tblW w:w="0" w:type="auto"/>
        <w:tblLook w:val="04A0" w:firstRow="1" w:lastRow="0" w:firstColumn="1" w:lastColumn="0" w:noHBand="0" w:noVBand="1"/>
      </w:tblPr>
      <w:tblGrid>
        <w:gridCol w:w="1682"/>
        <w:gridCol w:w="5831"/>
        <w:gridCol w:w="1315"/>
      </w:tblGrid>
      <w:tr w:rsidR="00891025" w:rsidRPr="005E11A7" w14:paraId="199EDC6E" w14:textId="77777777" w:rsidTr="005E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vAlign w:val="center"/>
          </w:tcPr>
          <w:p w14:paraId="6E296470" w14:textId="77777777" w:rsidR="00891025" w:rsidRPr="005E11A7" w:rsidRDefault="00891025" w:rsidP="0080302F">
            <w:pPr>
              <w:spacing w:line="360" w:lineRule="auto"/>
              <w:jc w:val="center"/>
              <w:rPr>
                <w:rFonts w:ascii="Times New Roman" w:hAnsi="Times New Roman" w:cs="Times New Roman"/>
              </w:rPr>
            </w:pPr>
            <w:r w:rsidRPr="005E11A7">
              <w:rPr>
                <w:rFonts w:ascii="Times New Roman" w:hAnsi="Times New Roman" w:cs="Times New Roman"/>
              </w:rPr>
              <w:t>Escenario</w:t>
            </w:r>
          </w:p>
        </w:tc>
        <w:tc>
          <w:tcPr>
            <w:tcW w:w="5831" w:type="dxa"/>
            <w:vAlign w:val="center"/>
          </w:tcPr>
          <w:p w14:paraId="44FF1DB7" w14:textId="77777777" w:rsidR="00891025" w:rsidRPr="005E11A7" w:rsidRDefault="00891025"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Autor y título del trabajo</w:t>
            </w:r>
          </w:p>
        </w:tc>
        <w:tc>
          <w:tcPr>
            <w:tcW w:w="1315" w:type="dxa"/>
            <w:vAlign w:val="center"/>
          </w:tcPr>
          <w:p w14:paraId="0A23C73B" w14:textId="77777777" w:rsidR="00891025" w:rsidRPr="005E11A7" w:rsidRDefault="00891025"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Número de artículos</w:t>
            </w:r>
          </w:p>
        </w:tc>
      </w:tr>
      <w:tr w:rsidR="00891025" w:rsidRPr="005E11A7" w14:paraId="3D5AE206"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vMerge w:val="restart"/>
            <w:vAlign w:val="center"/>
          </w:tcPr>
          <w:p w14:paraId="7E7B3210" w14:textId="3FBC29CC" w:rsidR="00891025" w:rsidRPr="005E11A7" w:rsidRDefault="00891025"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Organizacional</w:t>
            </w:r>
          </w:p>
        </w:tc>
        <w:tc>
          <w:tcPr>
            <w:tcW w:w="5831" w:type="dxa"/>
            <w:vAlign w:val="center"/>
          </w:tcPr>
          <w:p w14:paraId="573C824D" w14:textId="55DF7597" w:rsidR="00891025" w:rsidRPr="005E11A7" w:rsidRDefault="00891025"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Hopkins, </w:t>
            </w:r>
            <w:proofErr w:type="spellStart"/>
            <w:r w:rsidRPr="005E11A7">
              <w:rPr>
                <w:rFonts w:ascii="Times New Roman" w:hAnsi="Times New Roman" w:cs="Times New Roman"/>
              </w:rPr>
              <w:t>O'Neil</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Passarelli</w:t>
            </w:r>
            <w:proofErr w:type="spellEnd"/>
            <w:r w:rsidRPr="005E11A7">
              <w:rPr>
                <w:rFonts w:ascii="Times New Roman" w:hAnsi="Times New Roman" w:cs="Times New Roman"/>
              </w:rPr>
              <w:t xml:space="preserve"> y </w:t>
            </w:r>
            <w:r w:rsidRPr="005E11A7">
              <w:rPr>
                <w:rFonts w:ascii="Times New Roman" w:hAnsi="Times New Roman" w:cs="Times New Roman"/>
                <w:lang w:val="en-US"/>
              </w:rPr>
              <w:t>Bilimoria</w:t>
            </w:r>
            <w:r w:rsidRPr="005E11A7">
              <w:rPr>
                <w:rFonts w:ascii="Times New Roman" w:hAnsi="Times New Roman" w:cs="Times New Roman"/>
              </w:rPr>
              <w:t xml:space="preserve"> (2008): </w:t>
            </w:r>
            <w:r w:rsidRPr="005E11A7">
              <w:rPr>
                <w:rFonts w:ascii="Times New Roman" w:hAnsi="Times New Roman" w:cs="Times New Roman"/>
                <w:lang w:val="en-US"/>
              </w:rPr>
              <w:t>Women's leadership development strategic practices for women and organizations</w:t>
            </w:r>
            <w:r w:rsidRPr="005E11A7">
              <w:rPr>
                <w:rFonts w:ascii="Times New Roman" w:hAnsi="Times New Roman" w:cs="Times New Roman"/>
              </w:rPr>
              <w:t xml:space="preserve"> </w:t>
            </w:r>
          </w:p>
        </w:tc>
        <w:tc>
          <w:tcPr>
            <w:tcW w:w="1315" w:type="dxa"/>
            <w:vMerge w:val="restart"/>
            <w:vAlign w:val="center"/>
          </w:tcPr>
          <w:p w14:paraId="475FB2CB" w14:textId="5B613160" w:rsidR="00891025" w:rsidRPr="005E11A7" w:rsidRDefault="00873F01" w:rsidP="008030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6</w:t>
            </w:r>
          </w:p>
        </w:tc>
      </w:tr>
      <w:tr w:rsidR="001249E9" w:rsidRPr="005E11A7" w14:paraId="7E08A25B" w14:textId="77777777" w:rsidTr="005E11A7">
        <w:tc>
          <w:tcPr>
            <w:cnfStyle w:val="001000000000" w:firstRow="0" w:lastRow="0" w:firstColumn="1" w:lastColumn="0" w:oddVBand="0" w:evenVBand="0" w:oddHBand="0" w:evenHBand="0" w:firstRowFirstColumn="0" w:firstRowLastColumn="0" w:lastRowFirstColumn="0" w:lastRowLastColumn="0"/>
            <w:tcW w:w="1682" w:type="dxa"/>
            <w:vMerge/>
            <w:vAlign w:val="center"/>
          </w:tcPr>
          <w:p w14:paraId="3191D6BB" w14:textId="77777777" w:rsidR="001249E9" w:rsidRPr="005E11A7" w:rsidRDefault="001249E9" w:rsidP="0080302F">
            <w:pPr>
              <w:spacing w:line="360" w:lineRule="auto"/>
              <w:rPr>
                <w:rFonts w:ascii="Times New Roman" w:hAnsi="Times New Roman" w:cs="Times New Roman"/>
                <w:b w:val="0"/>
                <w:bCs w:val="0"/>
              </w:rPr>
            </w:pPr>
          </w:p>
        </w:tc>
        <w:tc>
          <w:tcPr>
            <w:tcW w:w="5831" w:type="dxa"/>
            <w:vAlign w:val="center"/>
          </w:tcPr>
          <w:p w14:paraId="42E790BC" w14:textId="0060C695" w:rsidR="001249E9" w:rsidRPr="005E11A7" w:rsidRDefault="001249E9"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Lázaro, J. F. M., &amp; Jiménez, T. G. (2010). Liderazgo femenino en las organizaciones empresariales.</w:t>
            </w:r>
          </w:p>
        </w:tc>
        <w:tc>
          <w:tcPr>
            <w:tcW w:w="1315" w:type="dxa"/>
            <w:vMerge/>
            <w:vAlign w:val="center"/>
          </w:tcPr>
          <w:p w14:paraId="48A85D1B" w14:textId="77777777" w:rsidR="001249E9" w:rsidRPr="005E11A7" w:rsidRDefault="001249E9"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1025" w:rsidRPr="005E11A7" w14:paraId="6BFEFC5E"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vMerge/>
            <w:vAlign w:val="center"/>
          </w:tcPr>
          <w:p w14:paraId="629DD692" w14:textId="77777777" w:rsidR="00891025" w:rsidRPr="005E11A7" w:rsidRDefault="00891025" w:rsidP="0080302F">
            <w:pPr>
              <w:spacing w:line="360" w:lineRule="auto"/>
              <w:rPr>
                <w:rFonts w:ascii="Times New Roman" w:hAnsi="Times New Roman" w:cs="Times New Roman"/>
                <w:b w:val="0"/>
                <w:bCs w:val="0"/>
              </w:rPr>
            </w:pPr>
          </w:p>
        </w:tc>
        <w:tc>
          <w:tcPr>
            <w:tcW w:w="5831" w:type="dxa"/>
            <w:vAlign w:val="center"/>
          </w:tcPr>
          <w:p w14:paraId="5C3D8970" w14:textId="3AF3612D" w:rsidR="00891025" w:rsidRPr="005E11A7" w:rsidRDefault="00891025"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Ganz</w:t>
            </w:r>
            <w:proofErr w:type="spellEnd"/>
            <w:r w:rsidRPr="005E11A7">
              <w:rPr>
                <w:rFonts w:ascii="Times New Roman" w:hAnsi="Times New Roman" w:cs="Times New Roman"/>
              </w:rPr>
              <w:t xml:space="preserve"> (2010): </w:t>
            </w:r>
            <w:r w:rsidRPr="005E11A7">
              <w:rPr>
                <w:rFonts w:ascii="Times New Roman" w:hAnsi="Times New Roman" w:cs="Times New Roman"/>
                <w:lang w:val="en-US"/>
              </w:rPr>
              <w:t>Leading change: Leadership, organization, and social movements</w:t>
            </w:r>
          </w:p>
        </w:tc>
        <w:tc>
          <w:tcPr>
            <w:tcW w:w="1315" w:type="dxa"/>
            <w:vMerge/>
            <w:vAlign w:val="center"/>
          </w:tcPr>
          <w:p w14:paraId="3FCE64D4" w14:textId="77777777" w:rsidR="00891025" w:rsidRPr="005E11A7" w:rsidRDefault="00891025"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1025" w:rsidRPr="005E11A7" w14:paraId="681FF23E" w14:textId="77777777" w:rsidTr="005E11A7">
        <w:tc>
          <w:tcPr>
            <w:cnfStyle w:val="001000000000" w:firstRow="0" w:lastRow="0" w:firstColumn="1" w:lastColumn="0" w:oddVBand="0" w:evenVBand="0" w:oddHBand="0" w:evenHBand="0" w:firstRowFirstColumn="0" w:firstRowLastColumn="0" w:lastRowFirstColumn="0" w:lastRowLastColumn="0"/>
            <w:tcW w:w="1682" w:type="dxa"/>
            <w:vMerge/>
            <w:vAlign w:val="center"/>
          </w:tcPr>
          <w:p w14:paraId="30249CCF" w14:textId="77777777" w:rsidR="00891025" w:rsidRPr="005E11A7" w:rsidRDefault="00891025" w:rsidP="0080302F">
            <w:pPr>
              <w:spacing w:line="360" w:lineRule="auto"/>
              <w:rPr>
                <w:rFonts w:ascii="Times New Roman" w:hAnsi="Times New Roman" w:cs="Times New Roman"/>
                <w:b w:val="0"/>
                <w:bCs w:val="0"/>
              </w:rPr>
            </w:pPr>
          </w:p>
        </w:tc>
        <w:tc>
          <w:tcPr>
            <w:tcW w:w="5831" w:type="dxa"/>
            <w:vAlign w:val="center"/>
          </w:tcPr>
          <w:p w14:paraId="07A07204" w14:textId="57D90CD8" w:rsidR="00891025" w:rsidRPr="005E11A7" w:rsidRDefault="00891025"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Okafor</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Fagbemi</w:t>
            </w:r>
            <w:proofErr w:type="spellEnd"/>
            <w:r w:rsidRPr="005E11A7">
              <w:rPr>
                <w:rFonts w:ascii="Times New Roman" w:hAnsi="Times New Roman" w:cs="Times New Roman"/>
              </w:rPr>
              <w:t xml:space="preserve">, Hassan (2011): </w:t>
            </w:r>
            <w:r w:rsidRPr="005E11A7">
              <w:rPr>
                <w:rFonts w:ascii="Times New Roman" w:hAnsi="Times New Roman" w:cs="Times New Roman"/>
                <w:lang w:val="en-US"/>
              </w:rPr>
              <w:t>Barriers to women leadership and managerial aspirations in Lagos, Nigeria: An empirical analysis.</w:t>
            </w:r>
          </w:p>
        </w:tc>
        <w:tc>
          <w:tcPr>
            <w:tcW w:w="1315" w:type="dxa"/>
            <w:vMerge/>
            <w:vAlign w:val="center"/>
          </w:tcPr>
          <w:p w14:paraId="3142BB80" w14:textId="77777777" w:rsidR="00891025" w:rsidRPr="005E11A7" w:rsidRDefault="00891025"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1025" w:rsidRPr="005E11A7" w14:paraId="7A9808A1"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vMerge/>
            <w:vAlign w:val="center"/>
          </w:tcPr>
          <w:p w14:paraId="2C9D1F13" w14:textId="77777777" w:rsidR="00891025" w:rsidRPr="005E11A7" w:rsidRDefault="00891025" w:rsidP="0080302F">
            <w:pPr>
              <w:spacing w:line="360" w:lineRule="auto"/>
              <w:rPr>
                <w:rFonts w:ascii="Times New Roman" w:hAnsi="Times New Roman" w:cs="Times New Roman"/>
                <w:b w:val="0"/>
                <w:bCs w:val="0"/>
              </w:rPr>
            </w:pPr>
          </w:p>
        </w:tc>
        <w:tc>
          <w:tcPr>
            <w:tcW w:w="5831" w:type="dxa"/>
            <w:vAlign w:val="center"/>
          </w:tcPr>
          <w:p w14:paraId="22BDDA9F" w14:textId="651B8E4A" w:rsidR="00891025" w:rsidRPr="005E11A7" w:rsidRDefault="00A22BEB"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Contreras Torres, Pedraza Ortiz y Mejía Restrepo (2012): La mujer y el liderazgo empresarial.</w:t>
            </w:r>
          </w:p>
        </w:tc>
        <w:tc>
          <w:tcPr>
            <w:tcW w:w="1315" w:type="dxa"/>
            <w:vMerge/>
            <w:vAlign w:val="center"/>
          </w:tcPr>
          <w:p w14:paraId="6878BA82" w14:textId="77777777" w:rsidR="00891025" w:rsidRPr="005E11A7" w:rsidRDefault="00891025"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1025" w:rsidRPr="005E11A7" w14:paraId="4CF583D1" w14:textId="77777777" w:rsidTr="005E11A7">
        <w:tc>
          <w:tcPr>
            <w:cnfStyle w:val="001000000000" w:firstRow="0" w:lastRow="0" w:firstColumn="1" w:lastColumn="0" w:oddVBand="0" w:evenVBand="0" w:oddHBand="0" w:evenHBand="0" w:firstRowFirstColumn="0" w:firstRowLastColumn="0" w:lastRowFirstColumn="0" w:lastRowLastColumn="0"/>
            <w:tcW w:w="1682" w:type="dxa"/>
            <w:vMerge/>
            <w:vAlign w:val="center"/>
          </w:tcPr>
          <w:p w14:paraId="35900EE9" w14:textId="77777777" w:rsidR="00891025" w:rsidRPr="005E11A7" w:rsidRDefault="00891025" w:rsidP="0080302F">
            <w:pPr>
              <w:spacing w:line="360" w:lineRule="auto"/>
              <w:rPr>
                <w:rFonts w:ascii="Times New Roman" w:hAnsi="Times New Roman" w:cs="Times New Roman"/>
                <w:b w:val="0"/>
                <w:bCs w:val="0"/>
              </w:rPr>
            </w:pPr>
          </w:p>
        </w:tc>
        <w:tc>
          <w:tcPr>
            <w:tcW w:w="5831" w:type="dxa"/>
            <w:vAlign w:val="center"/>
          </w:tcPr>
          <w:p w14:paraId="7298D563" w14:textId="3BC6F992" w:rsidR="001249E9" w:rsidRPr="005E11A7" w:rsidRDefault="00891025"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Medina-Vicent (2014)</w:t>
            </w:r>
            <w:r w:rsidR="00E74F64" w:rsidRPr="005E11A7">
              <w:rPr>
                <w:rFonts w:ascii="Times New Roman" w:hAnsi="Times New Roman" w:cs="Times New Roman"/>
              </w:rPr>
              <w:t>: Hacia un liderazgo femenino de corte transformacional en la dirección de las organizaciones empresariales.</w:t>
            </w:r>
          </w:p>
        </w:tc>
        <w:tc>
          <w:tcPr>
            <w:tcW w:w="1315" w:type="dxa"/>
            <w:vMerge/>
            <w:vAlign w:val="center"/>
          </w:tcPr>
          <w:p w14:paraId="6C3F2183" w14:textId="77777777" w:rsidR="00891025" w:rsidRPr="005E11A7" w:rsidRDefault="00891025"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1969B2F" w14:textId="732F402F" w:rsidR="007542D1" w:rsidRPr="005E11A7" w:rsidRDefault="007542D1"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lastRenderedPageBreak/>
        <w:t xml:space="preserve">Nota: </w:t>
      </w:r>
      <w:r w:rsidRPr="005E11A7">
        <w:rPr>
          <w:rFonts w:ascii="Times New Roman" w:hAnsi="Times New Roman" w:cs="Times New Roman"/>
          <w:sz w:val="24"/>
          <w:szCs w:val="24"/>
        </w:rPr>
        <w:t>Trabajos asociados a la revisión documental que exaltan el liderazgo femenino en el escenario organizacional. Elaboración propia.</w:t>
      </w:r>
    </w:p>
    <w:p w14:paraId="01ADDE3A" w14:textId="1D82B985" w:rsidR="00BB0BCF" w:rsidRPr="005E11A7" w:rsidRDefault="00BB0BCF" w:rsidP="0080302F">
      <w:pPr>
        <w:spacing w:after="0" w:line="360" w:lineRule="auto"/>
        <w:rPr>
          <w:rFonts w:ascii="Times New Roman" w:hAnsi="Times New Roman" w:cs="Times New Roman"/>
          <w:sz w:val="24"/>
          <w:szCs w:val="24"/>
        </w:rPr>
      </w:pPr>
    </w:p>
    <w:p w14:paraId="407625CB" w14:textId="3EF373FA"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También podría verse dentro del escenario educativo: teniendo en cuenta el desarrollo de habilidades, las posibilidades de reconocer a las mujeres dentro de los diferentes niveles educativos; así como, teniendo diferentes roles dentro del desarrollo de su potencial en relación con el liderazgo femenino en relación con espacios de formación, educación y dirección, generando mayor consciencia frente a su género y la forma en que dirige, impactando de una forma más positiva, evitando aspectos burocráticos y destacando el sentido ético, moral y espacios de expresividad</w:t>
      </w:r>
      <w:r w:rsidR="00B807AE" w:rsidRPr="005E11A7">
        <w:rPr>
          <w:rFonts w:ascii="Times New Roman" w:hAnsi="Times New Roman" w:cs="Times New Roman"/>
          <w:sz w:val="24"/>
          <w:szCs w:val="24"/>
        </w:rPr>
        <w:t xml:space="preserve"> (</w:t>
      </w:r>
      <w:r w:rsidR="00B807AE" w:rsidRPr="005E11A7">
        <w:rPr>
          <w:rFonts w:ascii="Times New Roman" w:hAnsi="Times New Roman" w:cs="Times New Roman"/>
          <w:i/>
          <w:iCs/>
          <w:sz w:val="24"/>
          <w:szCs w:val="24"/>
        </w:rPr>
        <w:t xml:space="preserve">ver </w:t>
      </w:r>
      <w:r w:rsidR="00B807AE" w:rsidRPr="005E11A7">
        <w:rPr>
          <w:rFonts w:ascii="Times New Roman" w:hAnsi="Times New Roman" w:cs="Times New Roman"/>
          <w:sz w:val="24"/>
          <w:szCs w:val="24"/>
        </w:rPr>
        <w:t>Tabla 4)</w:t>
      </w:r>
      <w:r w:rsidRPr="005E11A7">
        <w:rPr>
          <w:rFonts w:ascii="Times New Roman" w:hAnsi="Times New Roman" w:cs="Times New Roman"/>
          <w:sz w:val="24"/>
          <w:szCs w:val="24"/>
        </w:rPr>
        <w:t>.</w:t>
      </w:r>
    </w:p>
    <w:p w14:paraId="6BE06E7A" w14:textId="13C6E8BA" w:rsidR="006E78B4" w:rsidRPr="005E11A7" w:rsidRDefault="006E78B4" w:rsidP="0080302F">
      <w:pPr>
        <w:spacing w:after="0" w:line="360" w:lineRule="auto"/>
        <w:rPr>
          <w:rFonts w:ascii="Times New Roman" w:hAnsi="Times New Roman" w:cs="Times New Roman"/>
          <w:b/>
          <w:bCs/>
          <w:sz w:val="24"/>
          <w:szCs w:val="24"/>
        </w:rPr>
      </w:pPr>
      <w:r w:rsidRPr="005E11A7">
        <w:rPr>
          <w:rFonts w:ascii="Times New Roman" w:hAnsi="Times New Roman" w:cs="Times New Roman"/>
          <w:b/>
          <w:bCs/>
          <w:sz w:val="24"/>
          <w:szCs w:val="24"/>
        </w:rPr>
        <w:t>Tabla 4.</w:t>
      </w:r>
    </w:p>
    <w:p w14:paraId="1CB521DA" w14:textId="0E20F33F" w:rsidR="006E78B4" w:rsidRPr="005E11A7" w:rsidRDefault="006E78B4"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Trabajos de liderazgo en el escenario educativo</w:t>
      </w:r>
    </w:p>
    <w:tbl>
      <w:tblPr>
        <w:tblStyle w:val="Tablanormal2"/>
        <w:tblW w:w="0" w:type="auto"/>
        <w:tblLook w:val="04A0" w:firstRow="1" w:lastRow="0" w:firstColumn="1" w:lastColumn="0" w:noHBand="0" w:noVBand="1"/>
      </w:tblPr>
      <w:tblGrid>
        <w:gridCol w:w="1555"/>
        <w:gridCol w:w="5958"/>
        <w:gridCol w:w="1315"/>
      </w:tblGrid>
      <w:tr w:rsidR="00E74F64" w:rsidRPr="005E11A7" w14:paraId="15E64453" w14:textId="77777777" w:rsidTr="005E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62E6A31" w14:textId="77777777" w:rsidR="00E74F64" w:rsidRPr="005E11A7" w:rsidRDefault="00E74F64" w:rsidP="0080302F">
            <w:pPr>
              <w:spacing w:line="360" w:lineRule="auto"/>
              <w:jc w:val="center"/>
              <w:rPr>
                <w:rFonts w:ascii="Times New Roman" w:hAnsi="Times New Roman" w:cs="Times New Roman"/>
              </w:rPr>
            </w:pPr>
            <w:r w:rsidRPr="005E11A7">
              <w:rPr>
                <w:rFonts w:ascii="Times New Roman" w:hAnsi="Times New Roman" w:cs="Times New Roman"/>
              </w:rPr>
              <w:t>Escenario</w:t>
            </w:r>
          </w:p>
        </w:tc>
        <w:tc>
          <w:tcPr>
            <w:tcW w:w="5958" w:type="dxa"/>
            <w:vAlign w:val="center"/>
          </w:tcPr>
          <w:p w14:paraId="6DACD774" w14:textId="77777777" w:rsidR="00E74F64" w:rsidRPr="005E11A7" w:rsidRDefault="00E74F64"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Autor y título del trabajo</w:t>
            </w:r>
          </w:p>
        </w:tc>
        <w:tc>
          <w:tcPr>
            <w:tcW w:w="1315" w:type="dxa"/>
            <w:vAlign w:val="center"/>
          </w:tcPr>
          <w:p w14:paraId="1AD26E82" w14:textId="77777777" w:rsidR="00E74F64" w:rsidRPr="005E11A7" w:rsidRDefault="00E74F64"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Número de artículos</w:t>
            </w:r>
          </w:p>
        </w:tc>
      </w:tr>
      <w:tr w:rsidR="005553AF" w:rsidRPr="005E11A7" w14:paraId="579FB75E"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3DD7E87D" w14:textId="10405867" w:rsidR="005553AF" w:rsidRPr="005E11A7" w:rsidRDefault="005553AF"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Educativo</w:t>
            </w:r>
          </w:p>
        </w:tc>
        <w:tc>
          <w:tcPr>
            <w:tcW w:w="5958" w:type="dxa"/>
            <w:vAlign w:val="center"/>
          </w:tcPr>
          <w:p w14:paraId="1EFED010" w14:textId="56E88A2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White (2003): </w:t>
            </w:r>
            <w:r w:rsidRPr="005E11A7">
              <w:rPr>
                <w:rFonts w:ascii="Times New Roman" w:hAnsi="Times New Roman" w:cs="Times New Roman"/>
                <w:lang w:val="en-US"/>
              </w:rPr>
              <w:t>Women and leadership in higher education in Australia</w:t>
            </w:r>
            <w:r w:rsidRPr="005E11A7">
              <w:rPr>
                <w:rFonts w:ascii="Times New Roman" w:hAnsi="Times New Roman" w:cs="Times New Roman"/>
              </w:rPr>
              <w:t xml:space="preserve"> </w:t>
            </w:r>
          </w:p>
        </w:tc>
        <w:tc>
          <w:tcPr>
            <w:tcW w:w="1315" w:type="dxa"/>
            <w:vMerge w:val="restart"/>
            <w:vAlign w:val="center"/>
          </w:tcPr>
          <w:p w14:paraId="3080C8AF" w14:textId="345C6B03" w:rsidR="005553AF" w:rsidRPr="005E11A7" w:rsidRDefault="00873F01" w:rsidP="008030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8</w:t>
            </w:r>
          </w:p>
        </w:tc>
      </w:tr>
      <w:tr w:rsidR="005553AF" w:rsidRPr="005E11A7" w14:paraId="1A768850"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54A6A2A"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32D79F01" w14:textId="0E8CBA3E"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Grogan</w:t>
            </w:r>
            <w:proofErr w:type="spellEnd"/>
            <w:r w:rsidRPr="005E11A7">
              <w:rPr>
                <w:rFonts w:ascii="Times New Roman" w:hAnsi="Times New Roman" w:cs="Times New Roman"/>
              </w:rPr>
              <w:t xml:space="preserve"> y </w:t>
            </w:r>
            <w:proofErr w:type="spellStart"/>
            <w:r w:rsidRPr="005E11A7">
              <w:rPr>
                <w:rFonts w:ascii="Times New Roman" w:hAnsi="Times New Roman" w:cs="Times New Roman"/>
              </w:rPr>
              <w:t>Shakeshaft</w:t>
            </w:r>
            <w:proofErr w:type="spellEnd"/>
            <w:r w:rsidRPr="005E11A7">
              <w:rPr>
                <w:rFonts w:ascii="Times New Roman" w:hAnsi="Times New Roman" w:cs="Times New Roman"/>
              </w:rPr>
              <w:t xml:space="preserve"> (2010): </w:t>
            </w:r>
            <w:r w:rsidRPr="005E11A7">
              <w:rPr>
                <w:rFonts w:ascii="Times New Roman" w:hAnsi="Times New Roman" w:cs="Times New Roman"/>
                <w:lang w:val="en-US"/>
              </w:rPr>
              <w:t>Women and educational leadership</w:t>
            </w:r>
          </w:p>
        </w:tc>
        <w:tc>
          <w:tcPr>
            <w:tcW w:w="1315" w:type="dxa"/>
            <w:vMerge/>
            <w:vAlign w:val="center"/>
          </w:tcPr>
          <w:p w14:paraId="14FBC9B9"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53AF" w:rsidRPr="005E11A7" w14:paraId="29E29902"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50583130"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6263ED41" w14:textId="7609DB72"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Odhiambo</w:t>
            </w:r>
            <w:proofErr w:type="spellEnd"/>
            <w:r w:rsidRPr="005E11A7">
              <w:rPr>
                <w:rFonts w:ascii="Times New Roman" w:hAnsi="Times New Roman" w:cs="Times New Roman"/>
              </w:rPr>
              <w:t xml:space="preserve"> (2011): </w:t>
            </w:r>
            <w:r w:rsidRPr="005E11A7">
              <w:rPr>
                <w:rFonts w:ascii="Times New Roman" w:hAnsi="Times New Roman" w:cs="Times New Roman"/>
                <w:lang w:val="en-US"/>
              </w:rPr>
              <w:t>Women and higher education leadership in Kenya: A critical analysis.</w:t>
            </w:r>
          </w:p>
        </w:tc>
        <w:tc>
          <w:tcPr>
            <w:tcW w:w="1315" w:type="dxa"/>
            <w:vMerge/>
            <w:vAlign w:val="center"/>
          </w:tcPr>
          <w:p w14:paraId="2E91C941" w14:textId="7777777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76E4E24B"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514A5C2"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342800FC" w14:textId="278DAB0E"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Madsen</w:t>
            </w:r>
            <w:proofErr w:type="spellEnd"/>
            <w:r w:rsidRPr="005E11A7">
              <w:rPr>
                <w:rFonts w:ascii="Times New Roman" w:hAnsi="Times New Roman" w:cs="Times New Roman"/>
              </w:rPr>
              <w:t xml:space="preserve"> (2012): </w:t>
            </w:r>
            <w:r w:rsidRPr="005E11A7">
              <w:rPr>
                <w:rFonts w:ascii="Times New Roman" w:hAnsi="Times New Roman" w:cs="Times New Roman"/>
                <w:lang w:val="en-US"/>
              </w:rPr>
              <w:t>Women and leadership in higher education: Current realities, challenges, and future directions</w:t>
            </w:r>
          </w:p>
        </w:tc>
        <w:tc>
          <w:tcPr>
            <w:tcW w:w="1315" w:type="dxa"/>
            <w:vMerge/>
            <w:vAlign w:val="center"/>
          </w:tcPr>
          <w:p w14:paraId="7DBA809C"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53AF" w:rsidRPr="005E11A7" w14:paraId="46790C08"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5CA60BD"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7FEE187C" w14:textId="1E4B027D"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Cuevas López, García Carmona y </w:t>
            </w:r>
            <w:proofErr w:type="spellStart"/>
            <w:r w:rsidRPr="005E11A7">
              <w:rPr>
                <w:rFonts w:ascii="Times New Roman" w:hAnsi="Times New Roman" w:cs="Times New Roman"/>
              </w:rPr>
              <w:t>Leulmi</w:t>
            </w:r>
            <w:proofErr w:type="spellEnd"/>
            <w:r w:rsidRPr="005E11A7">
              <w:rPr>
                <w:rFonts w:ascii="Times New Roman" w:hAnsi="Times New Roman" w:cs="Times New Roman"/>
              </w:rPr>
              <w:t xml:space="preserve"> (2013): Mujeres y liderazgo: Controversias en el ámbito educativo.</w:t>
            </w:r>
          </w:p>
        </w:tc>
        <w:tc>
          <w:tcPr>
            <w:tcW w:w="1315" w:type="dxa"/>
            <w:vMerge/>
            <w:vAlign w:val="center"/>
          </w:tcPr>
          <w:p w14:paraId="6C2E477A" w14:textId="7777777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6743137D"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5CBF44A3"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30B8F942" w14:textId="5882348B"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Orjuela y Zuluaga (2015): Liderazgo y género: barreras de mujeres directivas en la academia.</w:t>
            </w:r>
          </w:p>
        </w:tc>
        <w:tc>
          <w:tcPr>
            <w:tcW w:w="1315" w:type="dxa"/>
            <w:vMerge/>
            <w:vAlign w:val="center"/>
          </w:tcPr>
          <w:p w14:paraId="433F1CDD"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53AF" w:rsidRPr="005E11A7" w14:paraId="2998AF82"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632E90E"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2A23A125" w14:textId="39C8DC30"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Obeid, Álvarez, y </w:t>
            </w:r>
            <w:proofErr w:type="spellStart"/>
            <w:r w:rsidRPr="005E11A7">
              <w:rPr>
                <w:rFonts w:ascii="Times New Roman" w:hAnsi="Times New Roman" w:cs="Times New Roman"/>
              </w:rPr>
              <w:t>Eljach</w:t>
            </w:r>
            <w:proofErr w:type="spellEnd"/>
            <w:r w:rsidRPr="005E11A7">
              <w:rPr>
                <w:rFonts w:ascii="Times New Roman" w:hAnsi="Times New Roman" w:cs="Times New Roman"/>
              </w:rPr>
              <w:t xml:space="preserve"> (2018): Liderazgo femenino en el escenario educativo: un fundamento para posibles intervenciones psicoterapéuticas y sociales.</w:t>
            </w:r>
          </w:p>
        </w:tc>
        <w:tc>
          <w:tcPr>
            <w:tcW w:w="1315" w:type="dxa"/>
            <w:vMerge/>
            <w:vAlign w:val="center"/>
          </w:tcPr>
          <w:p w14:paraId="33E9C0DD" w14:textId="7777777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5C3E79DF"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1D6C164" w14:textId="77777777" w:rsidR="005553AF" w:rsidRPr="005E11A7" w:rsidRDefault="005553AF" w:rsidP="0080302F">
            <w:pPr>
              <w:spacing w:line="360" w:lineRule="auto"/>
              <w:rPr>
                <w:rFonts w:ascii="Times New Roman" w:hAnsi="Times New Roman" w:cs="Times New Roman"/>
                <w:b w:val="0"/>
                <w:bCs w:val="0"/>
              </w:rPr>
            </w:pPr>
          </w:p>
        </w:tc>
        <w:tc>
          <w:tcPr>
            <w:tcW w:w="5958" w:type="dxa"/>
            <w:vAlign w:val="center"/>
          </w:tcPr>
          <w:p w14:paraId="46C5DC64" w14:textId="68476233"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Navarro Obeid, Vergara Álvarez &amp; </w:t>
            </w:r>
            <w:proofErr w:type="spellStart"/>
            <w:r w:rsidRPr="005E11A7">
              <w:rPr>
                <w:rFonts w:ascii="Times New Roman" w:hAnsi="Times New Roman" w:cs="Times New Roman"/>
              </w:rPr>
              <w:t>Eljach</w:t>
            </w:r>
            <w:proofErr w:type="spellEnd"/>
            <w:r w:rsidRPr="005E11A7">
              <w:rPr>
                <w:rFonts w:ascii="Times New Roman" w:hAnsi="Times New Roman" w:cs="Times New Roman"/>
              </w:rPr>
              <w:t xml:space="preserve"> (2018): Liderazgo femenino en el escenario educativo: un fundamento para posibles intervenciones psicoterapéuticas y sociales</w:t>
            </w:r>
          </w:p>
        </w:tc>
        <w:tc>
          <w:tcPr>
            <w:tcW w:w="1315" w:type="dxa"/>
            <w:vMerge/>
            <w:vAlign w:val="center"/>
          </w:tcPr>
          <w:p w14:paraId="2FA4B19C"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E6C3555" w14:textId="06868485" w:rsidR="007542D1" w:rsidRPr="005E11A7" w:rsidRDefault="007542D1"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 xml:space="preserve">Nota: </w:t>
      </w:r>
      <w:r w:rsidRPr="005E11A7">
        <w:rPr>
          <w:rFonts w:ascii="Times New Roman" w:hAnsi="Times New Roman" w:cs="Times New Roman"/>
          <w:sz w:val="24"/>
          <w:szCs w:val="24"/>
        </w:rPr>
        <w:t>Trabajos asociados a la revisión documental que exaltan el liderazgo femenino en el escenario educativo. Elaboración propia.</w:t>
      </w:r>
    </w:p>
    <w:p w14:paraId="57FF40B9" w14:textId="0BECA20A"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Sumado a esto, podemos encontrar otro escenario que se hace relevante para el desarrollo de este trabajo, a saber, el escenario político</w:t>
      </w:r>
      <w:r w:rsidR="00B807AE" w:rsidRPr="005E11A7">
        <w:rPr>
          <w:rFonts w:ascii="Times New Roman" w:hAnsi="Times New Roman" w:cs="Times New Roman"/>
          <w:sz w:val="24"/>
          <w:szCs w:val="24"/>
        </w:rPr>
        <w:t xml:space="preserve"> (</w:t>
      </w:r>
      <w:r w:rsidR="00B807AE" w:rsidRPr="005E11A7">
        <w:rPr>
          <w:rFonts w:ascii="Times New Roman" w:hAnsi="Times New Roman" w:cs="Times New Roman"/>
          <w:i/>
          <w:iCs/>
          <w:sz w:val="24"/>
          <w:szCs w:val="24"/>
        </w:rPr>
        <w:t xml:space="preserve">ver </w:t>
      </w:r>
      <w:r w:rsidR="00B807AE" w:rsidRPr="005E11A7">
        <w:rPr>
          <w:rFonts w:ascii="Times New Roman" w:hAnsi="Times New Roman" w:cs="Times New Roman"/>
          <w:sz w:val="24"/>
          <w:szCs w:val="24"/>
        </w:rPr>
        <w:t xml:space="preserve">Tabla 5) </w:t>
      </w:r>
      <w:r w:rsidRPr="005E11A7">
        <w:rPr>
          <w:rFonts w:ascii="Times New Roman" w:hAnsi="Times New Roman" w:cs="Times New Roman"/>
          <w:sz w:val="24"/>
          <w:szCs w:val="24"/>
        </w:rPr>
        <w:t xml:space="preserve">que tiene en cuenta el </w:t>
      </w:r>
      <w:r w:rsidRPr="005E11A7">
        <w:rPr>
          <w:rFonts w:ascii="Times New Roman" w:hAnsi="Times New Roman" w:cs="Times New Roman"/>
          <w:sz w:val="24"/>
          <w:szCs w:val="24"/>
        </w:rPr>
        <w:lastRenderedPageBreak/>
        <w:t xml:space="preserve">accionar femenino en diferentes ámbitos, así como características raciales, de género y diversidad que están presentes y se relacionan con la apuesta del trabajo de lo femenino. </w:t>
      </w:r>
    </w:p>
    <w:p w14:paraId="10111312" w14:textId="661BCB93" w:rsidR="00B807AE" w:rsidRPr="005E11A7" w:rsidRDefault="00B807AE" w:rsidP="0080302F">
      <w:pPr>
        <w:spacing w:after="0" w:line="360" w:lineRule="auto"/>
        <w:rPr>
          <w:rFonts w:ascii="Times New Roman" w:hAnsi="Times New Roman" w:cs="Times New Roman"/>
          <w:b/>
          <w:bCs/>
          <w:sz w:val="24"/>
          <w:szCs w:val="24"/>
        </w:rPr>
      </w:pPr>
      <w:r w:rsidRPr="005E11A7">
        <w:rPr>
          <w:rFonts w:ascii="Times New Roman" w:hAnsi="Times New Roman" w:cs="Times New Roman"/>
          <w:b/>
          <w:bCs/>
          <w:sz w:val="24"/>
          <w:szCs w:val="24"/>
        </w:rPr>
        <w:t>Tabla 5.</w:t>
      </w:r>
    </w:p>
    <w:p w14:paraId="535DBE10" w14:textId="040ED27A" w:rsidR="00B807AE" w:rsidRPr="005E11A7" w:rsidRDefault="00D664A2" w:rsidP="0080302F">
      <w:pPr>
        <w:spacing w:after="0" w:line="360" w:lineRule="auto"/>
        <w:rPr>
          <w:rFonts w:ascii="Times New Roman" w:hAnsi="Times New Roman" w:cs="Times New Roman"/>
          <w:i/>
          <w:iCs/>
          <w:sz w:val="24"/>
          <w:szCs w:val="24"/>
        </w:rPr>
      </w:pPr>
      <w:r w:rsidRPr="005E11A7">
        <w:rPr>
          <w:rFonts w:ascii="Times New Roman" w:hAnsi="Times New Roman" w:cs="Times New Roman"/>
          <w:i/>
          <w:iCs/>
          <w:sz w:val="24"/>
          <w:szCs w:val="24"/>
        </w:rPr>
        <w:t>Trabajos de liderazgo en el escenario político</w:t>
      </w:r>
    </w:p>
    <w:tbl>
      <w:tblPr>
        <w:tblStyle w:val="Tablanormal2"/>
        <w:tblW w:w="0" w:type="auto"/>
        <w:tblLook w:val="04A0" w:firstRow="1" w:lastRow="0" w:firstColumn="1" w:lastColumn="0" w:noHBand="0" w:noVBand="1"/>
      </w:tblPr>
      <w:tblGrid>
        <w:gridCol w:w="1555"/>
        <w:gridCol w:w="5811"/>
        <w:gridCol w:w="1462"/>
      </w:tblGrid>
      <w:tr w:rsidR="005553AF" w:rsidRPr="005E11A7" w14:paraId="5BF9AF29" w14:textId="77777777" w:rsidTr="00B80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FAB1ED0" w14:textId="77777777" w:rsidR="005553AF" w:rsidRPr="005E11A7" w:rsidRDefault="005553AF" w:rsidP="0080302F">
            <w:pPr>
              <w:spacing w:line="360" w:lineRule="auto"/>
              <w:jc w:val="center"/>
              <w:rPr>
                <w:rFonts w:ascii="Times New Roman" w:hAnsi="Times New Roman" w:cs="Times New Roman"/>
              </w:rPr>
            </w:pPr>
            <w:r w:rsidRPr="005E11A7">
              <w:rPr>
                <w:rFonts w:ascii="Times New Roman" w:hAnsi="Times New Roman" w:cs="Times New Roman"/>
              </w:rPr>
              <w:t>Escenario</w:t>
            </w:r>
          </w:p>
        </w:tc>
        <w:tc>
          <w:tcPr>
            <w:tcW w:w="5811" w:type="dxa"/>
            <w:vAlign w:val="center"/>
          </w:tcPr>
          <w:p w14:paraId="42CA01BB" w14:textId="77777777" w:rsidR="005553AF" w:rsidRPr="005E11A7" w:rsidRDefault="005553AF"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Autor y título del trabajo</w:t>
            </w:r>
          </w:p>
        </w:tc>
        <w:tc>
          <w:tcPr>
            <w:tcW w:w="1462" w:type="dxa"/>
            <w:vAlign w:val="center"/>
          </w:tcPr>
          <w:p w14:paraId="5AB1398D" w14:textId="77777777" w:rsidR="005553AF" w:rsidRPr="005E11A7" w:rsidRDefault="005553AF"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Número de artículos</w:t>
            </w:r>
          </w:p>
        </w:tc>
      </w:tr>
      <w:tr w:rsidR="005553AF" w:rsidRPr="005E11A7" w14:paraId="67796355" w14:textId="77777777" w:rsidTr="00B80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14C1A90A" w14:textId="4188CBAC" w:rsidR="005553AF" w:rsidRPr="005E11A7" w:rsidRDefault="005553AF"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Político</w:t>
            </w:r>
          </w:p>
        </w:tc>
        <w:tc>
          <w:tcPr>
            <w:tcW w:w="5811" w:type="dxa"/>
            <w:vAlign w:val="center"/>
          </w:tcPr>
          <w:p w14:paraId="647EA2BF" w14:textId="195D0935"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DeLany</w:t>
            </w:r>
            <w:proofErr w:type="spellEnd"/>
            <w:r w:rsidRPr="005E11A7">
              <w:rPr>
                <w:rFonts w:ascii="Times New Roman" w:hAnsi="Times New Roman" w:cs="Times New Roman"/>
              </w:rPr>
              <w:t xml:space="preserve"> y Rogers (2004): </w:t>
            </w:r>
            <w:r w:rsidRPr="005E11A7">
              <w:rPr>
                <w:rFonts w:ascii="Times New Roman" w:hAnsi="Times New Roman" w:cs="Times New Roman"/>
                <w:lang w:val="en-US"/>
              </w:rPr>
              <w:t xml:space="preserve">Black women's leadership and learning: from politics to </w:t>
            </w:r>
            <w:proofErr w:type="spellStart"/>
            <w:r w:rsidRPr="005E11A7">
              <w:rPr>
                <w:rFonts w:ascii="Times New Roman" w:hAnsi="Times New Roman" w:cs="Times New Roman"/>
                <w:lang w:val="en-US"/>
              </w:rPr>
              <w:t>Afritics</w:t>
            </w:r>
            <w:proofErr w:type="spellEnd"/>
            <w:r w:rsidRPr="005E11A7">
              <w:rPr>
                <w:rFonts w:ascii="Times New Roman" w:hAnsi="Times New Roman" w:cs="Times New Roman"/>
                <w:lang w:val="en-US"/>
              </w:rPr>
              <w:t xml:space="preserve"> in the context of community</w:t>
            </w:r>
          </w:p>
        </w:tc>
        <w:tc>
          <w:tcPr>
            <w:tcW w:w="1462" w:type="dxa"/>
            <w:vMerge w:val="restart"/>
            <w:vAlign w:val="center"/>
          </w:tcPr>
          <w:p w14:paraId="6936697A" w14:textId="018D8ECB" w:rsidR="005553AF" w:rsidRPr="005E11A7" w:rsidRDefault="00B807AE" w:rsidP="008030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8</w:t>
            </w:r>
          </w:p>
        </w:tc>
      </w:tr>
      <w:tr w:rsidR="005553AF" w:rsidRPr="005E11A7" w14:paraId="73D538E9" w14:textId="77777777" w:rsidTr="00B807AE">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36E490F1"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799937F4" w14:textId="5FF60180"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Kamau</w:t>
            </w:r>
            <w:proofErr w:type="spellEnd"/>
            <w:r w:rsidRPr="005E11A7">
              <w:rPr>
                <w:rFonts w:ascii="Times New Roman" w:hAnsi="Times New Roman" w:cs="Times New Roman"/>
              </w:rPr>
              <w:t xml:space="preserve"> (2010): </w:t>
            </w:r>
            <w:r w:rsidRPr="005E11A7">
              <w:rPr>
                <w:rFonts w:ascii="Times New Roman" w:hAnsi="Times New Roman" w:cs="Times New Roman"/>
                <w:lang w:val="en-US"/>
              </w:rPr>
              <w:t xml:space="preserve">Women and political leadership in Kenya. </w:t>
            </w:r>
          </w:p>
        </w:tc>
        <w:tc>
          <w:tcPr>
            <w:tcW w:w="1462" w:type="dxa"/>
            <w:vMerge/>
          </w:tcPr>
          <w:p w14:paraId="060473A5"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53AF" w:rsidRPr="005E11A7" w14:paraId="2E9A74FA" w14:textId="77777777" w:rsidTr="00B80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55F536C8"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3B43857A" w14:textId="20C54BFF"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Bullough</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Kroeck</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Newburry</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Kundu</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Lowe</w:t>
            </w:r>
            <w:proofErr w:type="spellEnd"/>
            <w:r w:rsidRPr="005E11A7">
              <w:rPr>
                <w:rFonts w:ascii="Times New Roman" w:hAnsi="Times New Roman" w:cs="Times New Roman"/>
              </w:rPr>
              <w:t xml:space="preserve">, (2012): </w:t>
            </w:r>
            <w:r w:rsidRPr="005E11A7">
              <w:rPr>
                <w:rFonts w:ascii="Times New Roman" w:hAnsi="Times New Roman" w:cs="Times New Roman"/>
                <w:lang w:val="en-US"/>
              </w:rPr>
              <w:t>Women's political leadership participation around the world: An institutional analysis</w:t>
            </w:r>
            <w:r w:rsidR="00E8214E" w:rsidRPr="005E11A7">
              <w:rPr>
                <w:rFonts w:ascii="Times New Roman" w:hAnsi="Times New Roman" w:cs="Times New Roman"/>
                <w:lang w:val="en-US"/>
              </w:rPr>
              <w:t>.</w:t>
            </w:r>
          </w:p>
        </w:tc>
        <w:tc>
          <w:tcPr>
            <w:tcW w:w="1462" w:type="dxa"/>
            <w:vMerge/>
          </w:tcPr>
          <w:p w14:paraId="28646599" w14:textId="7777777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05803FC5" w14:textId="77777777" w:rsidTr="00B807AE">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6865EDA"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1BF1CEB4" w14:textId="3DB340AF"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Buendia</w:t>
            </w:r>
            <w:proofErr w:type="spellEnd"/>
            <w:r w:rsidRPr="005E11A7">
              <w:rPr>
                <w:rFonts w:ascii="Times New Roman" w:hAnsi="Times New Roman" w:cs="Times New Roman"/>
              </w:rPr>
              <w:t xml:space="preserve"> Sánchez (2014)</w:t>
            </w:r>
            <w:r w:rsidR="00E8214E" w:rsidRPr="005E11A7">
              <w:rPr>
                <w:rFonts w:ascii="Times New Roman" w:hAnsi="Times New Roman" w:cs="Times New Roman"/>
              </w:rPr>
              <w:t>: Representación política y liderazgo de mujeres. Un estudio comparado sobre Latinoamérica con especial énfasis en Colombia.</w:t>
            </w:r>
          </w:p>
        </w:tc>
        <w:tc>
          <w:tcPr>
            <w:tcW w:w="1462" w:type="dxa"/>
            <w:vMerge/>
          </w:tcPr>
          <w:p w14:paraId="26938C76"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144AB" w:rsidRPr="005E11A7" w14:paraId="76E3F5C4" w14:textId="77777777" w:rsidTr="00B80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140C470" w14:textId="77777777" w:rsidR="000144AB" w:rsidRPr="005E11A7" w:rsidRDefault="000144AB" w:rsidP="0080302F">
            <w:pPr>
              <w:spacing w:line="360" w:lineRule="auto"/>
              <w:rPr>
                <w:rFonts w:ascii="Times New Roman" w:hAnsi="Times New Roman" w:cs="Times New Roman"/>
                <w:b w:val="0"/>
                <w:bCs w:val="0"/>
              </w:rPr>
            </w:pPr>
          </w:p>
        </w:tc>
        <w:tc>
          <w:tcPr>
            <w:tcW w:w="5811" w:type="dxa"/>
            <w:vAlign w:val="center"/>
          </w:tcPr>
          <w:p w14:paraId="5CBCE9C8" w14:textId="5CB93D23" w:rsidR="000144AB" w:rsidRPr="005E11A7" w:rsidRDefault="000144AB"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Hagene</w:t>
            </w:r>
            <w:proofErr w:type="spellEnd"/>
            <w:r w:rsidRPr="005E11A7">
              <w:rPr>
                <w:rFonts w:ascii="Times New Roman" w:hAnsi="Times New Roman" w:cs="Times New Roman"/>
              </w:rPr>
              <w:t xml:space="preserve">, T. (2005). </w:t>
            </w:r>
            <w:proofErr w:type="spellStart"/>
            <w:r w:rsidRPr="005E11A7">
              <w:rPr>
                <w:rFonts w:ascii="Times New Roman" w:hAnsi="Times New Roman" w:cs="Times New Roman"/>
              </w:rPr>
              <w:t>Leading</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women</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Reflections</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on</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gender</w:t>
            </w:r>
            <w:proofErr w:type="spellEnd"/>
            <w:r w:rsidRPr="005E11A7">
              <w:rPr>
                <w:rFonts w:ascii="Times New Roman" w:hAnsi="Times New Roman" w:cs="Times New Roman"/>
              </w:rPr>
              <w:t xml:space="preserve"> </w:t>
            </w:r>
            <w:proofErr w:type="spellStart"/>
            <w:r w:rsidRPr="005E11A7">
              <w:rPr>
                <w:rFonts w:ascii="Times New Roman" w:hAnsi="Times New Roman" w:cs="Times New Roman"/>
              </w:rPr>
              <w:t>struggle</w:t>
            </w:r>
            <w:proofErr w:type="spellEnd"/>
            <w:r w:rsidRPr="005E11A7">
              <w:rPr>
                <w:rFonts w:ascii="Times New Roman" w:hAnsi="Times New Roman" w:cs="Times New Roman"/>
              </w:rPr>
              <w:t xml:space="preserve"> at </w:t>
            </w:r>
            <w:proofErr w:type="spellStart"/>
            <w:r w:rsidRPr="005E11A7">
              <w:rPr>
                <w:rFonts w:ascii="Times New Roman" w:hAnsi="Times New Roman" w:cs="Times New Roman"/>
              </w:rPr>
              <w:t>work</w:t>
            </w:r>
            <w:proofErr w:type="spellEnd"/>
            <w:r w:rsidRPr="005E11A7">
              <w:rPr>
                <w:rFonts w:ascii="Times New Roman" w:hAnsi="Times New Roman" w:cs="Times New Roman"/>
              </w:rPr>
              <w:t xml:space="preserve"> in nicaragua and </w:t>
            </w:r>
            <w:proofErr w:type="spellStart"/>
            <w:r w:rsidRPr="005E11A7">
              <w:rPr>
                <w:rFonts w:ascii="Times New Roman" w:hAnsi="Times New Roman" w:cs="Times New Roman"/>
              </w:rPr>
              <w:t>norway</w:t>
            </w:r>
            <w:proofErr w:type="spellEnd"/>
            <w:r w:rsidRPr="005E11A7">
              <w:rPr>
                <w:rFonts w:ascii="Times New Roman" w:hAnsi="Times New Roman" w:cs="Times New Roman"/>
              </w:rPr>
              <w:t xml:space="preserve">, late </w:t>
            </w:r>
            <w:proofErr w:type="spellStart"/>
            <w:r w:rsidRPr="005E11A7">
              <w:rPr>
                <w:rFonts w:ascii="Times New Roman" w:hAnsi="Times New Roman" w:cs="Times New Roman"/>
              </w:rPr>
              <w:t>twentieth-century</w:t>
            </w:r>
            <w:proofErr w:type="spellEnd"/>
            <w:r w:rsidRPr="005E11A7">
              <w:rPr>
                <w:rFonts w:ascii="Times New Roman" w:hAnsi="Times New Roman" w:cs="Times New Roman"/>
              </w:rPr>
              <w:t xml:space="preserve">. </w:t>
            </w:r>
          </w:p>
        </w:tc>
        <w:tc>
          <w:tcPr>
            <w:tcW w:w="1462" w:type="dxa"/>
            <w:vMerge/>
          </w:tcPr>
          <w:p w14:paraId="5661897A" w14:textId="77777777" w:rsidR="000144AB" w:rsidRPr="005E11A7" w:rsidRDefault="000144AB"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6C0C988D" w14:textId="77777777" w:rsidTr="00B807AE">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41B252F"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406E53E4" w14:textId="5E923A1D"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Bullough</w:t>
            </w:r>
            <w:proofErr w:type="spellEnd"/>
            <w:r w:rsidRPr="005E11A7">
              <w:rPr>
                <w:rFonts w:ascii="Times New Roman" w:hAnsi="Times New Roman" w:cs="Times New Roman"/>
              </w:rPr>
              <w:t xml:space="preserve"> y de Luque (2015)</w:t>
            </w:r>
            <w:r w:rsidR="00D76F1D" w:rsidRPr="005E11A7">
              <w:rPr>
                <w:rFonts w:ascii="Times New Roman" w:hAnsi="Times New Roman" w:cs="Times New Roman"/>
              </w:rPr>
              <w:t xml:space="preserve">: </w:t>
            </w:r>
            <w:r w:rsidR="00D76F1D" w:rsidRPr="005E11A7">
              <w:rPr>
                <w:rFonts w:ascii="Times New Roman" w:hAnsi="Times New Roman" w:cs="Times New Roman"/>
                <w:lang w:val="en-US"/>
              </w:rPr>
              <w:t>Women’s participation in entrepreneurial and political leadership: The importance of culturally endorsed implicit leadership theories.</w:t>
            </w:r>
          </w:p>
        </w:tc>
        <w:tc>
          <w:tcPr>
            <w:tcW w:w="1462" w:type="dxa"/>
            <w:vMerge/>
          </w:tcPr>
          <w:p w14:paraId="6395272B"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53AF" w:rsidRPr="005E11A7" w14:paraId="2A0FB1D2" w14:textId="77777777" w:rsidTr="00B80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3A4543B2"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0E42E1DA" w14:textId="39CC266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O’brien</w:t>
            </w:r>
            <w:proofErr w:type="spellEnd"/>
            <w:r w:rsidRPr="005E11A7">
              <w:rPr>
                <w:rFonts w:ascii="Times New Roman" w:hAnsi="Times New Roman" w:cs="Times New Roman"/>
              </w:rPr>
              <w:t xml:space="preserve"> y </w:t>
            </w:r>
            <w:proofErr w:type="spellStart"/>
            <w:r w:rsidRPr="005E11A7">
              <w:rPr>
                <w:rFonts w:ascii="Times New Roman" w:hAnsi="Times New Roman" w:cs="Times New Roman"/>
              </w:rPr>
              <w:t>Rickne</w:t>
            </w:r>
            <w:proofErr w:type="spellEnd"/>
            <w:r w:rsidRPr="005E11A7">
              <w:rPr>
                <w:rFonts w:ascii="Times New Roman" w:hAnsi="Times New Roman" w:cs="Times New Roman"/>
              </w:rPr>
              <w:t xml:space="preserve"> (2016)</w:t>
            </w:r>
            <w:r w:rsidR="00E8214E" w:rsidRPr="005E11A7">
              <w:rPr>
                <w:rFonts w:ascii="Times New Roman" w:hAnsi="Times New Roman" w:cs="Times New Roman"/>
              </w:rPr>
              <w:t xml:space="preserve">: </w:t>
            </w:r>
            <w:r w:rsidR="00E8214E" w:rsidRPr="005E11A7">
              <w:rPr>
                <w:rFonts w:ascii="Times New Roman" w:hAnsi="Times New Roman" w:cs="Times New Roman"/>
                <w:lang w:val="en-US"/>
              </w:rPr>
              <w:t>Gender quotas and women's political leadership.</w:t>
            </w:r>
          </w:p>
        </w:tc>
        <w:tc>
          <w:tcPr>
            <w:tcW w:w="1462" w:type="dxa"/>
            <w:vMerge/>
          </w:tcPr>
          <w:p w14:paraId="36DF2809" w14:textId="77777777" w:rsidR="005553AF" w:rsidRPr="005E11A7" w:rsidRDefault="005553A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553AF" w:rsidRPr="005E11A7" w14:paraId="4B8BC21A" w14:textId="77777777" w:rsidTr="00B807AE">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12D45588" w14:textId="77777777" w:rsidR="005553AF" w:rsidRPr="005E11A7" w:rsidRDefault="005553AF" w:rsidP="0080302F">
            <w:pPr>
              <w:spacing w:line="360" w:lineRule="auto"/>
              <w:rPr>
                <w:rFonts w:ascii="Times New Roman" w:hAnsi="Times New Roman" w:cs="Times New Roman"/>
                <w:b w:val="0"/>
                <w:bCs w:val="0"/>
              </w:rPr>
            </w:pPr>
          </w:p>
        </w:tc>
        <w:tc>
          <w:tcPr>
            <w:tcW w:w="5811" w:type="dxa"/>
            <w:vAlign w:val="center"/>
          </w:tcPr>
          <w:p w14:paraId="76E1FAD3" w14:textId="0883101F" w:rsidR="005553AF" w:rsidRPr="005E11A7" w:rsidRDefault="000144AB"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Delgado y Ochoa (2022): participación política de las mujeres shuar en el alto </w:t>
            </w:r>
            <w:proofErr w:type="spellStart"/>
            <w:r w:rsidRPr="005E11A7">
              <w:rPr>
                <w:rFonts w:ascii="Times New Roman" w:hAnsi="Times New Roman" w:cs="Times New Roman"/>
              </w:rPr>
              <w:t>nangaritza</w:t>
            </w:r>
            <w:proofErr w:type="spellEnd"/>
            <w:r w:rsidRPr="005E11A7">
              <w:rPr>
                <w:rFonts w:ascii="Times New Roman" w:hAnsi="Times New Roman" w:cs="Times New Roman"/>
              </w:rPr>
              <w:t>, ecuador. debates en torno al género en nuevo paraíso</w:t>
            </w:r>
          </w:p>
        </w:tc>
        <w:tc>
          <w:tcPr>
            <w:tcW w:w="1462" w:type="dxa"/>
            <w:vMerge/>
          </w:tcPr>
          <w:p w14:paraId="5660683D" w14:textId="77777777" w:rsidR="005553AF" w:rsidRPr="005E11A7" w:rsidRDefault="005553A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662D8AA" w14:textId="7FEDEAFE" w:rsidR="00FE0C87" w:rsidRPr="005E11A7" w:rsidRDefault="006E78B4"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 xml:space="preserve">Nota: </w:t>
      </w:r>
      <w:r w:rsidRPr="005E11A7">
        <w:rPr>
          <w:rFonts w:ascii="Times New Roman" w:hAnsi="Times New Roman" w:cs="Times New Roman"/>
          <w:sz w:val="24"/>
          <w:szCs w:val="24"/>
        </w:rPr>
        <w:t>Trabajos asociados a la revisión documental que exaltan el liderazgo femenino en el escenario político. Elaboración propia</w:t>
      </w:r>
      <w:r w:rsidR="007542D1" w:rsidRPr="005E11A7">
        <w:rPr>
          <w:rFonts w:ascii="Times New Roman" w:hAnsi="Times New Roman" w:cs="Times New Roman"/>
          <w:sz w:val="24"/>
          <w:szCs w:val="24"/>
        </w:rPr>
        <w:t>.</w:t>
      </w:r>
    </w:p>
    <w:p w14:paraId="491EDB55" w14:textId="4817B468"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Teniendo en cuenta estos ámbitos, cabe preguntarnos por los múltiples escenarios en los cuales se expresa el liderazgo femenino y en los cuales ha comenzado a tener una perspectiva propia y localizada, que se pregunta por lo femenino y expande su comprensión como fenómeno de interés dentro de las diferentes posibilidades de investigación y acción, puesto que se ha comenzado a configurar un interés particular por resaltar los procesos de participación de la mujer, incluso se ha comenzado a incluir estrategias como los estudios de </w:t>
      </w:r>
      <w:r w:rsidRPr="005E11A7">
        <w:rPr>
          <w:rFonts w:ascii="Times New Roman" w:hAnsi="Times New Roman" w:cs="Times New Roman"/>
          <w:sz w:val="24"/>
          <w:szCs w:val="24"/>
        </w:rPr>
        <w:lastRenderedPageBreak/>
        <w:t xml:space="preserve">género, los diferentes tipos de feminismos, los diálogos interculturales que complejizan y valoran las distintas voces de la mujer en torno a diferentes temas a nivel social. </w:t>
      </w:r>
    </w:p>
    <w:p w14:paraId="3FD1232C" w14:textId="5139541C" w:rsidR="00FE0C87" w:rsidRPr="005E11A7" w:rsidRDefault="00224536"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Por otra parte, en el contexto global se ha podido identificar algunos elementos que dan cuenta de la participación femenina en diferentes procesos y latitudes hace las veces de una actriz protagonista en el desarrollo de transformaciones sociales. Frente a esto, es importante mencionar que existen iniciativas, procesos o intervenciones que han resonado en contextos de alta vulnerabilidad y desventaja social, priorizando escenarios de conflicto y violencia. La </w:t>
      </w:r>
      <w:r w:rsidR="00B807AE" w:rsidRPr="005E11A7">
        <w:rPr>
          <w:rFonts w:ascii="Times New Roman" w:hAnsi="Times New Roman" w:cs="Times New Roman"/>
          <w:sz w:val="24"/>
          <w:szCs w:val="24"/>
        </w:rPr>
        <w:t>T</w:t>
      </w:r>
      <w:r w:rsidRPr="005E11A7">
        <w:rPr>
          <w:rFonts w:ascii="Times New Roman" w:hAnsi="Times New Roman" w:cs="Times New Roman"/>
          <w:sz w:val="24"/>
          <w:szCs w:val="24"/>
        </w:rPr>
        <w:t xml:space="preserve">abla </w:t>
      </w:r>
      <w:r w:rsidR="00B807AE" w:rsidRPr="005E11A7">
        <w:rPr>
          <w:rFonts w:ascii="Times New Roman" w:hAnsi="Times New Roman" w:cs="Times New Roman"/>
          <w:sz w:val="24"/>
          <w:szCs w:val="24"/>
        </w:rPr>
        <w:t>6</w:t>
      </w:r>
      <w:r w:rsidRPr="005E11A7">
        <w:rPr>
          <w:rFonts w:ascii="Times New Roman" w:hAnsi="Times New Roman" w:cs="Times New Roman"/>
          <w:sz w:val="24"/>
          <w:szCs w:val="24"/>
        </w:rPr>
        <w:t xml:space="preserve"> </w:t>
      </w:r>
      <w:r w:rsidR="00162F09" w:rsidRPr="005E11A7">
        <w:rPr>
          <w:rFonts w:ascii="Times New Roman" w:hAnsi="Times New Roman" w:cs="Times New Roman"/>
          <w:sz w:val="24"/>
          <w:szCs w:val="24"/>
        </w:rPr>
        <w:t xml:space="preserve">presenta algunas aproximaciones a estos fenómenos en diferentes países en donde las mujeres han sido protagonistas. </w:t>
      </w:r>
    </w:p>
    <w:p w14:paraId="7142CF28" w14:textId="01A20707" w:rsidR="00B807AE" w:rsidRPr="005E11A7" w:rsidRDefault="00B807AE" w:rsidP="0080302F">
      <w:pPr>
        <w:spacing w:after="0" w:line="360" w:lineRule="auto"/>
        <w:rPr>
          <w:rFonts w:ascii="Times New Roman" w:hAnsi="Times New Roman" w:cs="Times New Roman"/>
          <w:b/>
          <w:bCs/>
          <w:sz w:val="24"/>
          <w:szCs w:val="24"/>
        </w:rPr>
      </w:pPr>
      <w:r w:rsidRPr="005E11A7">
        <w:rPr>
          <w:rFonts w:ascii="Times New Roman" w:hAnsi="Times New Roman" w:cs="Times New Roman"/>
          <w:b/>
          <w:bCs/>
          <w:sz w:val="24"/>
          <w:szCs w:val="24"/>
        </w:rPr>
        <w:t>Tabla 6.</w:t>
      </w:r>
    </w:p>
    <w:p w14:paraId="5B452F98" w14:textId="7D3CF2ED" w:rsidR="00B807AE" w:rsidRPr="005E11A7" w:rsidRDefault="00B807AE" w:rsidP="0080302F">
      <w:pPr>
        <w:spacing w:after="0" w:line="360" w:lineRule="auto"/>
        <w:rPr>
          <w:rFonts w:ascii="Times New Roman" w:hAnsi="Times New Roman" w:cs="Times New Roman"/>
          <w:i/>
          <w:iCs/>
          <w:sz w:val="24"/>
          <w:szCs w:val="24"/>
        </w:rPr>
      </w:pPr>
      <w:r w:rsidRPr="005E11A7">
        <w:rPr>
          <w:rFonts w:ascii="Times New Roman" w:hAnsi="Times New Roman" w:cs="Times New Roman"/>
          <w:i/>
          <w:iCs/>
          <w:sz w:val="24"/>
          <w:szCs w:val="24"/>
        </w:rPr>
        <w:t>Experiencias globales de liderazgo femenino</w:t>
      </w:r>
    </w:p>
    <w:tbl>
      <w:tblPr>
        <w:tblStyle w:val="Tablanormal2"/>
        <w:tblW w:w="0" w:type="auto"/>
        <w:tblLook w:val="04A0" w:firstRow="1" w:lastRow="0" w:firstColumn="1" w:lastColumn="0" w:noHBand="0" w:noVBand="1"/>
      </w:tblPr>
      <w:tblGrid>
        <w:gridCol w:w="1555"/>
        <w:gridCol w:w="2273"/>
        <w:gridCol w:w="5000"/>
      </w:tblGrid>
      <w:tr w:rsidR="00162F09" w:rsidRPr="005E11A7" w14:paraId="5C222C11" w14:textId="77777777" w:rsidTr="005E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5152179" w14:textId="2878780A" w:rsidR="00162F09" w:rsidRPr="005E11A7" w:rsidRDefault="00162F09" w:rsidP="0080302F">
            <w:pPr>
              <w:spacing w:line="360" w:lineRule="auto"/>
              <w:jc w:val="center"/>
              <w:rPr>
                <w:rFonts w:ascii="Times New Roman" w:hAnsi="Times New Roman" w:cs="Times New Roman"/>
              </w:rPr>
            </w:pPr>
            <w:r w:rsidRPr="005E11A7">
              <w:rPr>
                <w:rFonts w:ascii="Times New Roman" w:hAnsi="Times New Roman" w:cs="Times New Roman"/>
              </w:rPr>
              <w:t>País</w:t>
            </w:r>
          </w:p>
        </w:tc>
        <w:tc>
          <w:tcPr>
            <w:tcW w:w="2273" w:type="dxa"/>
            <w:vAlign w:val="center"/>
          </w:tcPr>
          <w:p w14:paraId="46B20310" w14:textId="30A1E722" w:rsidR="00162F09" w:rsidRPr="005E11A7" w:rsidRDefault="00162F09"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Autores y titulo</w:t>
            </w:r>
          </w:p>
        </w:tc>
        <w:tc>
          <w:tcPr>
            <w:tcW w:w="5000" w:type="dxa"/>
            <w:vAlign w:val="center"/>
          </w:tcPr>
          <w:p w14:paraId="362C4A11" w14:textId="57A322BC" w:rsidR="00162F09" w:rsidRPr="005E11A7" w:rsidRDefault="0028107C" w:rsidP="008030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É</w:t>
            </w:r>
            <w:r w:rsidR="00D815C0" w:rsidRPr="005E11A7">
              <w:rPr>
                <w:rFonts w:ascii="Times New Roman" w:hAnsi="Times New Roman" w:cs="Times New Roman"/>
              </w:rPr>
              <w:t>nfasis</w:t>
            </w:r>
          </w:p>
        </w:tc>
      </w:tr>
      <w:tr w:rsidR="00162F09" w:rsidRPr="005E11A7" w14:paraId="5D70E954"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601635E" w14:textId="4B5CABF2" w:rsidR="00162F09" w:rsidRPr="005E11A7" w:rsidRDefault="004E564C" w:rsidP="0080302F">
            <w:pPr>
              <w:spacing w:line="360" w:lineRule="auto"/>
              <w:rPr>
                <w:rFonts w:ascii="Times New Roman" w:hAnsi="Times New Roman" w:cs="Times New Roman"/>
                <w:b w:val="0"/>
                <w:bCs w:val="0"/>
              </w:rPr>
            </w:pPr>
            <w:bookmarkStart w:id="4" w:name="_Hlk131442970"/>
            <w:proofErr w:type="spellStart"/>
            <w:r w:rsidRPr="005E11A7">
              <w:rPr>
                <w:rFonts w:ascii="Times New Roman" w:hAnsi="Times New Roman" w:cs="Times New Roman"/>
                <w:b w:val="0"/>
                <w:bCs w:val="0"/>
                <w:color w:val="333333"/>
                <w:shd w:val="clear" w:color="auto" w:fill="FFFFFF"/>
              </w:rPr>
              <w:t>Kazakhstan</w:t>
            </w:r>
            <w:bookmarkEnd w:id="4"/>
            <w:proofErr w:type="spellEnd"/>
          </w:p>
        </w:tc>
        <w:tc>
          <w:tcPr>
            <w:tcW w:w="2273" w:type="dxa"/>
            <w:vAlign w:val="center"/>
          </w:tcPr>
          <w:p w14:paraId="1E4DC2CD" w14:textId="432502A8" w:rsidR="00162F09" w:rsidRPr="005E11A7" w:rsidRDefault="00162F09"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5" w:name="_Hlk131443001"/>
            <w:proofErr w:type="spellStart"/>
            <w:r w:rsidRPr="005E11A7">
              <w:rPr>
                <w:rFonts w:ascii="Times New Roman" w:hAnsi="Times New Roman" w:cs="Times New Roman"/>
              </w:rPr>
              <w:t>Kuzhabekova</w:t>
            </w:r>
            <w:proofErr w:type="spellEnd"/>
            <w:r w:rsidRPr="005E11A7">
              <w:rPr>
                <w:rFonts w:ascii="Times New Roman" w:hAnsi="Times New Roman" w:cs="Times New Roman"/>
              </w:rPr>
              <w:t xml:space="preserve"> &amp; </w:t>
            </w:r>
            <w:proofErr w:type="spellStart"/>
            <w:r w:rsidRPr="005E11A7">
              <w:rPr>
                <w:rFonts w:ascii="Times New Roman" w:hAnsi="Times New Roman" w:cs="Times New Roman"/>
              </w:rPr>
              <w:t>Almukham-betova</w:t>
            </w:r>
            <w:proofErr w:type="spellEnd"/>
            <w:r w:rsidRPr="005E11A7">
              <w:rPr>
                <w:rFonts w:ascii="Times New Roman" w:hAnsi="Times New Roman" w:cs="Times New Roman"/>
              </w:rPr>
              <w:t xml:space="preserve"> </w:t>
            </w:r>
            <w:r w:rsidR="0028107C" w:rsidRPr="005E11A7">
              <w:rPr>
                <w:rFonts w:ascii="Times New Roman" w:hAnsi="Times New Roman" w:cs="Times New Roman"/>
              </w:rPr>
              <w:t>(</w:t>
            </w:r>
            <w:r w:rsidRPr="005E11A7">
              <w:rPr>
                <w:rFonts w:ascii="Times New Roman" w:hAnsi="Times New Roman" w:cs="Times New Roman"/>
              </w:rPr>
              <w:t>2017)</w:t>
            </w:r>
            <w:bookmarkEnd w:id="5"/>
          </w:p>
        </w:tc>
        <w:tc>
          <w:tcPr>
            <w:tcW w:w="5000" w:type="dxa"/>
            <w:vAlign w:val="center"/>
          </w:tcPr>
          <w:p w14:paraId="2836E80C" w14:textId="2A4AADCD" w:rsidR="00162F09" w:rsidRPr="005E11A7" w:rsidRDefault="00D815C0"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Participación femenina en escenarios académicos. </w:t>
            </w:r>
          </w:p>
        </w:tc>
      </w:tr>
      <w:tr w:rsidR="00162F09" w:rsidRPr="005E11A7" w14:paraId="52669C59" w14:textId="77777777" w:rsidTr="005E11A7">
        <w:tc>
          <w:tcPr>
            <w:cnfStyle w:val="001000000000" w:firstRow="0" w:lastRow="0" w:firstColumn="1" w:lastColumn="0" w:oddVBand="0" w:evenVBand="0" w:oddHBand="0" w:evenHBand="0" w:firstRowFirstColumn="0" w:firstRowLastColumn="0" w:lastRowFirstColumn="0" w:lastRowLastColumn="0"/>
            <w:tcW w:w="1555" w:type="dxa"/>
            <w:vAlign w:val="center"/>
          </w:tcPr>
          <w:p w14:paraId="4FB4149B" w14:textId="078A5627" w:rsidR="00162F09" w:rsidRPr="005E11A7" w:rsidRDefault="00162F09" w:rsidP="0080302F">
            <w:pPr>
              <w:spacing w:line="360" w:lineRule="auto"/>
              <w:rPr>
                <w:rFonts w:ascii="Times New Roman" w:hAnsi="Times New Roman" w:cs="Times New Roman"/>
                <w:b w:val="0"/>
                <w:bCs w:val="0"/>
              </w:rPr>
            </w:pPr>
            <w:bookmarkStart w:id="6" w:name="_Hlk131442980"/>
            <w:r w:rsidRPr="005E11A7">
              <w:rPr>
                <w:rFonts w:ascii="Times New Roman" w:hAnsi="Times New Roman" w:cs="Times New Roman"/>
                <w:b w:val="0"/>
                <w:bCs w:val="0"/>
              </w:rPr>
              <w:t xml:space="preserve">Mongolia </w:t>
            </w:r>
            <w:bookmarkEnd w:id="6"/>
          </w:p>
        </w:tc>
        <w:tc>
          <w:tcPr>
            <w:tcW w:w="2273" w:type="dxa"/>
            <w:vAlign w:val="center"/>
          </w:tcPr>
          <w:p w14:paraId="4A875706" w14:textId="236F1FAA" w:rsidR="00162F09" w:rsidRPr="005E11A7" w:rsidRDefault="00162F09"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7" w:name="_Hlk131443020"/>
            <w:proofErr w:type="spellStart"/>
            <w:r w:rsidRPr="005E11A7">
              <w:rPr>
                <w:rFonts w:ascii="Times New Roman" w:hAnsi="Times New Roman" w:cs="Times New Roman"/>
              </w:rPr>
              <w:t>Ulambayar</w:t>
            </w:r>
            <w:proofErr w:type="spellEnd"/>
            <w:r w:rsidRPr="005E11A7">
              <w:rPr>
                <w:rFonts w:ascii="Times New Roman" w:hAnsi="Times New Roman" w:cs="Times New Roman"/>
              </w:rPr>
              <w:t xml:space="preserve"> &amp; Fernández-Giménez </w:t>
            </w:r>
            <w:r w:rsidR="0028107C" w:rsidRPr="005E11A7">
              <w:rPr>
                <w:rFonts w:ascii="Times New Roman" w:hAnsi="Times New Roman" w:cs="Times New Roman"/>
              </w:rPr>
              <w:t>(</w:t>
            </w:r>
            <w:r w:rsidRPr="005E11A7">
              <w:rPr>
                <w:rFonts w:ascii="Times New Roman" w:hAnsi="Times New Roman" w:cs="Times New Roman"/>
              </w:rPr>
              <w:t>2013)</w:t>
            </w:r>
            <w:bookmarkEnd w:id="7"/>
          </w:p>
        </w:tc>
        <w:tc>
          <w:tcPr>
            <w:tcW w:w="5000" w:type="dxa"/>
            <w:vAlign w:val="center"/>
          </w:tcPr>
          <w:p w14:paraId="45225D6B" w14:textId="2C273415" w:rsidR="00162F09" w:rsidRPr="005E11A7" w:rsidRDefault="00D815C0"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Desarrollo de liderazgo en contexto comunitario en contextos de gobernabilidad propia. </w:t>
            </w:r>
          </w:p>
        </w:tc>
      </w:tr>
      <w:tr w:rsidR="00162F09" w:rsidRPr="005E11A7" w14:paraId="483041A4"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588F14D" w14:textId="38C48097" w:rsidR="00162F09" w:rsidRPr="005E11A7" w:rsidRDefault="00162F09" w:rsidP="0080302F">
            <w:pPr>
              <w:spacing w:line="360" w:lineRule="auto"/>
              <w:rPr>
                <w:rFonts w:ascii="Times New Roman" w:hAnsi="Times New Roman" w:cs="Times New Roman"/>
                <w:b w:val="0"/>
                <w:bCs w:val="0"/>
              </w:rPr>
            </w:pPr>
            <w:bookmarkStart w:id="8" w:name="_Hlk131442990"/>
            <w:r w:rsidRPr="005E11A7">
              <w:rPr>
                <w:rFonts w:ascii="Times New Roman" w:hAnsi="Times New Roman" w:cs="Times New Roman"/>
                <w:b w:val="0"/>
                <w:bCs w:val="0"/>
              </w:rPr>
              <w:t>Corea del Sur</w:t>
            </w:r>
            <w:bookmarkEnd w:id="8"/>
          </w:p>
        </w:tc>
        <w:tc>
          <w:tcPr>
            <w:tcW w:w="2273" w:type="dxa"/>
            <w:vAlign w:val="center"/>
          </w:tcPr>
          <w:p w14:paraId="319DF130" w14:textId="0D4267D4" w:rsidR="00162F09" w:rsidRPr="005E11A7" w:rsidRDefault="00162F09"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9" w:name="_Hlk131443038"/>
            <w:r w:rsidRPr="005E11A7">
              <w:rPr>
                <w:rFonts w:ascii="Times New Roman" w:hAnsi="Times New Roman" w:cs="Times New Roman"/>
              </w:rPr>
              <w:t xml:space="preserve">Cho &amp; </w:t>
            </w:r>
            <w:proofErr w:type="spellStart"/>
            <w:r w:rsidRPr="005E11A7">
              <w:rPr>
                <w:rFonts w:ascii="Times New Roman" w:hAnsi="Times New Roman" w:cs="Times New Roman"/>
              </w:rPr>
              <w:t>Mclean</w:t>
            </w:r>
            <w:proofErr w:type="spellEnd"/>
            <w:r w:rsidRPr="005E11A7">
              <w:rPr>
                <w:rFonts w:ascii="Times New Roman" w:hAnsi="Times New Roman" w:cs="Times New Roman"/>
              </w:rPr>
              <w:t xml:space="preserve"> </w:t>
            </w:r>
            <w:r w:rsidR="0028107C" w:rsidRPr="005E11A7">
              <w:rPr>
                <w:rFonts w:ascii="Times New Roman" w:hAnsi="Times New Roman" w:cs="Times New Roman"/>
              </w:rPr>
              <w:t>(</w:t>
            </w:r>
            <w:r w:rsidRPr="005E11A7">
              <w:rPr>
                <w:rFonts w:ascii="Times New Roman" w:hAnsi="Times New Roman" w:cs="Times New Roman"/>
              </w:rPr>
              <w:t>2018)</w:t>
            </w:r>
            <w:bookmarkEnd w:id="9"/>
          </w:p>
        </w:tc>
        <w:tc>
          <w:tcPr>
            <w:tcW w:w="5000" w:type="dxa"/>
            <w:vAlign w:val="center"/>
          </w:tcPr>
          <w:p w14:paraId="133A8C97" w14:textId="7B988FB0" w:rsidR="00162F09" w:rsidRPr="005E11A7" w:rsidRDefault="00D71393"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Trabajo enfocado respecto a contextos históricos, políticos, económicos y culturales frente al liderazgo femenino en el país. </w:t>
            </w:r>
          </w:p>
        </w:tc>
      </w:tr>
      <w:tr w:rsidR="000B5843" w:rsidRPr="005E11A7" w14:paraId="1B604D55"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7E5300AC" w14:textId="2763CF34" w:rsidR="000B5843" w:rsidRPr="005E11A7" w:rsidRDefault="000B5843" w:rsidP="0080302F">
            <w:pPr>
              <w:spacing w:line="360" w:lineRule="auto"/>
              <w:rPr>
                <w:rFonts w:ascii="Times New Roman" w:hAnsi="Times New Roman" w:cs="Times New Roman"/>
                <w:b w:val="0"/>
                <w:bCs w:val="0"/>
              </w:rPr>
            </w:pPr>
            <w:bookmarkStart w:id="10" w:name="_Hlk131443055"/>
            <w:r w:rsidRPr="005E11A7">
              <w:rPr>
                <w:rFonts w:ascii="Times New Roman" w:hAnsi="Times New Roman" w:cs="Times New Roman"/>
                <w:b w:val="0"/>
                <w:bCs w:val="0"/>
                <w:color w:val="333333"/>
                <w:shd w:val="clear" w:color="auto" w:fill="FFFFFF"/>
              </w:rPr>
              <w:t>Palestina</w:t>
            </w:r>
            <w:bookmarkEnd w:id="10"/>
          </w:p>
        </w:tc>
        <w:tc>
          <w:tcPr>
            <w:tcW w:w="2273" w:type="dxa"/>
            <w:vAlign w:val="center"/>
          </w:tcPr>
          <w:p w14:paraId="514DCD5B" w14:textId="5BB2143F" w:rsidR="000B5843" w:rsidRPr="005E11A7" w:rsidRDefault="000B5843"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1" w:name="_Hlk131443064"/>
            <w:proofErr w:type="spellStart"/>
            <w:r w:rsidRPr="005E11A7">
              <w:rPr>
                <w:rFonts w:ascii="Times New Roman" w:hAnsi="Times New Roman" w:cs="Times New Roman"/>
              </w:rPr>
              <w:t>Kawar</w:t>
            </w:r>
            <w:proofErr w:type="spellEnd"/>
            <w:r w:rsidRPr="005E11A7">
              <w:rPr>
                <w:rFonts w:ascii="Times New Roman" w:hAnsi="Times New Roman" w:cs="Times New Roman"/>
              </w:rPr>
              <w:t xml:space="preserve"> (1996) </w:t>
            </w:r>
            <w:bookmarkEnd w:id="11"/>
          </w:p>
        </w:tc>
        <w:tc>
          <w:tcPr>
            <w:tcW w:w="5000" w:type="dxa"/>
            <w:vAlign w:val="center"/>
          </w:tcPr>
          <w:p w14:paraId="30CBF41A" w14:textId="0955A9E5" w:rsidR="000B5843" w:rsidRPr="005E11A7" w:rsidRDefault="000B5843"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Activismo y participación política de mujeres palestinas. </w:t>
            </w:r>
          </w:p>
        </w:tc>
      </w:tr>
      <w:tr w:rsidR="000B5843" w:rsidRPr="005E11A7" w14:paraId="104B1DF9"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396BF5A9" w14:textId="77777777" w:rsidR="000B5843" w:rsidRPr="005E11A7" w:rsidRDefault="000B5843" w:rsidP="0080302F">
            <w:pPr>
              <w:spacing w:line="360" w:lineRule="auto"/>
              <w:rPr>
                <w:rFonts w:ascii="Times New Roman" w:hAnsi="Times New Roman" w:cs="Times New Roman"/>
                <w:b w:val="0"/>
                <w:bCs w:val="0"/>
                <w:color w:val="333333"/>
                <w:shd w:val="clear" w:color="auto" w:fill="FFFFFF"/>
              </w:rPr>
            </w:pPr>
          </w:p>
        </w:tc>
        <w:tc>
          <w:tcPr>
            <w:tcW w:w="2273" w:type="dxa"/>
            <w:vAlign w:val="center"/>
          </w:tcPr>
          <w:p w14:paraId="7DBC1C79" w14:textId="3B747A27" w:rsidR="000B5843" w:rsidRPr="005E11A7" w:rsidRDefault="000B5843"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12" w:name="_Hlk131443079"/>
            <w:proofErr w:type="spellStart"/>
            <w:r w:rsidRPr="005E11A7">
              <w:rPr>
                <w:rFonts w:ascii="Times New Roman" w:hAnsi="Times New Roman" w:cs="Times New Roman"/>
              </w:rPr>
              <w:t>Natil</w:t>
            </w:r>
            <w:proofErr w:type="spellEnd"/>
            <w:r w:rsidRPr="005E11A7">
              <w:rPr>
                <w:rFonts w:ascii="Times New Roman" w:hAnsi="Times New Roman" w:cs="Times New Roman"/>
              </w:rPr>
              <w:t xml:space="preserve"> (2020</w:t>
            </w:r>
            <w:bookmarkEnd w:id="12"/>
            <w:r w:rsidRPr="005E11A7">
              <w:rPr>
                <w:rFonts w:ascii="Times New Roman" w:hAnsi="Times New Roman" w:cs="Times New Roman"/>
              </w:rPr>
              <w:t>)</w:t>
            </w:r>
          </w:p>
        </w:tc>
        <w:tc>
          <w:tcPr>
            <w:tcW w:w="5000" w:type="dxa"/>
            <w:vAlign w:val="center"/>
          </w:tcPr>
          <w:p w14:paraId="349D441F" w14:textId="78B1E6C3" w:rsidR="000B5843" w:rsidRPr="005E11A7" w:rsidRDefault="00B807AE"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Resistencia social y política de mujeres palestinas en territorios ocupados del país.</w:t>
            </w:r>
          </w:p>
        </w:tc>
      </w:tr>
      <w:tr w:rsidR="00162F09" w:rsidRPr="005E11A7" w14:paraId="11813D2F" w14:textId="77777777" w:rsidTr="005E11A7">
        <w:tc>
          <w:tcPr>
            <w:cnfStyle w:val="001000000000" w:firstRow="0" w:lastRow="0" w:firstColumn="1" w:lastColumn="0" w:oddVBand="0" w:evenVBand="0" w:oddHBand="0" w:evenHBand="0" w:firstRowFirstColumn="0" w:firstRowLastColumn="0" w:lastRowFirstColumn="0" w:lastRowLastColumn="0"/>
            <w:tcW w:w="1555" w:type="dxa"/>
            <w:vAlign w:val="center"/>
          </w:tcPr>
          <w:p w14:paraId="58837F15" w14:textId="310F7406" w:rsidR="00162F09" w:rsidRPr="005E11A7" w:rsidRDefault="000F4AFC"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 xml:space="preserve">Mundo </w:t>
            </w:r>
            <w:r w:rsidR="000B5843" w:rsidRPr="005E11A7">
              <w:rPr>
                <w:rFonts w:ascii="Times New Roman" w:hAnsi="Times New Roman" w:cs="Times New Roman"/>
                <w:b w:val="0"/>
                <w:bCs w:val="0"/>
              </w:rPr>
              <w:t>Árabe</w:t>
            </w:r>
          </w:p>
        </w:tc>
        <w:tc>
          <w:tcPr>
            <w:tcW w:w="2273" w:type="dxa"/>
            <w:vAlign w:val="center"/>
          </w:tcPr>
          <w:p w14:paraId="47AF343A" w14:textId="0F139A44" w:rsidR="00162F09" w:rsidRPr="005E11A7" w:rsidRDefault="00D71393"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Yaseen</w:t>
            </w:r>
            <w:proofErr w:type="spellEnd"/>
            <w:r w:rsidR="000B5843" w:rsidRPr="005E11A7">
              <w:rPr>
                <w:rFonts w:ascii="Times New Roman" w:hAnsi="Times New Roman" w:cs="Times New Roman"/>
              </w:rPr>
              <w:t xml:space="preserve"> (</w:t>
            </w:r>
            <w:r w:rsidRPr="005E11A7">
              <w:rPr>
                <w:rFonts w:ascii="Times New Roman" w:hAnsi="Times New Roman" w:cs="Times New Roman"/>
              </w:rPr>
              <w:t>2010)</w:t>
            </w:r>
          </w:p>
        </w:tc>
        <w:tc>
          <w:tcPr>
            <w:tcW w:w="5000" w:type="dxa"/>
            <w:vAlign w:val="center"/>
          </w:tcPr>
          <w:p w14:paraId="2773689E" w14:textId="0D1D2A67" w:rsidR="00162F09" w:rsidRPr="005E11A7" w:rsidRDefault="000F4AFC"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Una reflexión sobre los estilos de liderazgo desarrollado por mujeres en contraste con las teorías occidentales. </w:t>
            </w:r>
          </w:p>
        </w:tc>
      </w:tr>
      <w:tr w:rsidR="00162F09" w:rsidRPr="005E11A7" w14:paraId="727CCA91"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614E800" w14:textId="488B06F1" w:rsidR="00162F09" w:rsidRPr="005E11A7" w:rsidRDefault="000B5843"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 xml:space="preserve">Bosnia y Herzegovina </w:t>
            </w:r>
          </w:p>
        </w:tc>
        <w:tc>
          <w:tcPr>
            <w:tcW w:w="2273" w:type="dxa"/>
            <w:vAlign w:val="center"/>
          </w:tcPr>
          <w:p w14:paraId="0B151D1F" w14:textId="70E5E00C" w:rsidR="00162F09" w:rsidRPr="005E11A7" w:rsidRDefault="000B5843"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Ibrahimefendic</w:t>
            </w:r>
            <w:proofErr w:type="spellEnd"/>
            <w:r w:rsidRPr="005E11A7">
              <w:rPr>
                <w:rFonts w:ascii="Times New Roman" w:hAnsi="Times New Roman" w:cs="Times New Roman"/>
              </w:rPr>
              <w:t xml:space="preserve"> &amp; Thompson (2019)</w:t>
            </w:r>
          </w:p>
        </w:tc>
        <w:tc>
          <w:tcPr>
            <w:tcW w:w="5000" w:type="dxa"/>
            <w:vAlign w:val="center"/>
          </w:tcPr>
          <w:p w14:paraId="440AEEED" w14:textId="76E47B62" w:rsidR="00162F09" w:rsidRPr="005E11A7" w:rsidRDefault="00187DC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Enfocado en considerar a las mujeres como lideres empoderadas que aportan a la paz desde su labor. </w:t>
            </w:r>
          </w:p>
        </w:tc>
      </w:tr>
      <w:tr w:rsidR="0086170D" w:rsidRPr="005E11A7" w14:paraId="075C583E" w14:textId="77777777" w:rsidTr="005E11A7">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044814CF" w14:textId="42E24EA8" w:rsidR="0086170D" w:rsidRPr="005E11A7" w:rsidRDefault="0086170D"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Ruanda</w:t>
            </w:r>
          </w:p>
        </w:tc>
        <w:tc>
          <w:tcPr>
            <w:tcW w:w="2273" w:type="dxa"/>
            <w:vAlign w:val="center"/>
          </w:tcPr>
          <w:p w14:paraId="5C53006C" w14:textId="23541280" w:rsidR="0086170D" w:rsidRPr="005E11A7" w:rsidRDefault="0086170D"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Mzvondiwa</w:t>
            </w:r>
            <w:proofErr w:type="spellEnd"/>
            <w:r w:rsidRPr="005E11A7">
              <w:rPr>
                <w:rFonts w:ascii="Times New Roman" w:hAnsi="Times New Roman" w:cs="Times New Roman"/>
              </w:rPr>
              <w:t xml:space="preserve"> (2007)</w:t>
            </w:r>
          </w:p>
        </w:tc>
        <w:tc>
          <w:tcPr>
            <w:tcW w:w="5000" w:type="dxa"/>
            <w:vAlign w:val="center"/>
          </w:tcPr>
          <w:p w14:paraId="7744040D" w14:textId="3F9B1662" w:rsidR="0086170D" w:rsidRPr="005E11A7" w:rsidRDefault="00187DC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Se reconoce como las mujeres perciben su potencial de acción en la transformación social en el país. </w:t>
            </w:r>
          </w:p>
        </w:tc>
      </w:tr>
      <w:tr w:rsidR="0086170D" w:rsidRPr="005E11A7" w14:paraId="5E1EFA46"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E3BEAC8" w14:textId="45297BF7" w:rsidR="0086170D" w:rsidRPr="005E11A7" w:rsidRDefault="0086170D" w:rsidP="0080302F">
            <w:pPr>
              <w:spacing w:line="360" w:lineRule="auto"/>
              <w:rPr>
                <w:rFonts w:ascii="Times New Roman" w:hAnsi="Times New Roman" w:cs="Times New Roman"/>
              </w:rPr>
            </w:pPr>
          </w:p>
        </w:tc>
        <w:tc>
          <w:tcPr>
            <w:tcW w:w="2273" w:type="dxa"/>
            <w:vAlign w:val="center"/>
          </w:tcPr>
          <w:p w14:paraId="6BAAD6D1" w14:textId="3364E64A" w:rsidR="0086170D" w:rsidRPr="005E11A7" w:rsidRDefault="0086170D"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Mutamba</w:t>
            </w:r>
            <w:proofErr w:type="spellEnd"/>
            <w:r w:rsidRPr="005E11A7">
              <w:rPr>
                <w:rFonts w:ascii="Times New Roman" w:hAnsi="Times New Roman" w:cs="Times New Roman"/>
              </w:rPr>
              <w:t xml:space="preserve"> &amp; </w:t>
            </w:r>
            <w:proofErr w:type="spellStart"/>
            <w:r w:rsidRPr="005E11A7">
              <w:rPr>
                <w:rFonts w:ascii="Times New Roman" w:hAnsi="Times New Roman" w:cs="Times New Roman"/>
              </w:rPr>
              <w:t>Izabiliza</w:t>
            </w:r>
            <w:proofErr w:type="spellEnd"/>
            <w:r w:rsidR="0028107C" w:rsidRPr="005E11A7">
              <w:rPr>
                <w:rFonts w:ascii="Times New Roman" w:hAnsi="Times New Roman" w:cs="Times New Roman"/>
              </w:rPr>
              <w:t xml:space="preserve"> </w:t>
            </w:r>
            <w:r w:rsidRPr="005E11A7">
              <w:rPr>
                <w:rFonts w:ascii="Times New Roman" w:hAnsi="Times New Roman" w:cs="Times New Roman"/>
              </w:rPr>
              <w:t>(2007)</w:t>
            </w:r>
          </w:p>
        </w:tc>
        <w:tc>
          <w:tcPr>
            <w:tcW w:w="5000" w:type="dxa"/>
            <w:vAlign w:val="center"/>
          </w:tcPr>
          <w:p w14:paraId="13FFF9CD" w14:textId="4BD96B0C" w:rsidR="0086170D" w:rsidRPr="005E11A7" w:rsidRDefault="00187DCF"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Enfatiza el rol de la mujer en la reconciliación del país a partir de estrategias de participación. </w:t>
            </w:r>
          </w:p>
        </w:tc>
      </w:tr>
      <w:tr w:rsidR="000B5843" w:rsidRPr="005E11A7" w14:paraId="0763EB46" w14:textId="77777777" w:rsidTr="005E11A7">
        <w:tc>
          <w:tcPr>
            <w:cnfStyle w:val="001000000000" w:firstRow="0" w:lastRow="0" w:firstColumn="1" w:lastColumn="0" w:oddVBand="0" w:evenVBand="0" w:oddHBand="0" w:evenHBand="0" w:firstRowFirstColumn="0" w:firstRowLastColumn="0" w:lastRowFirstColumn="0" w:lastRowLastColumn="0"/>
            <w:tcW w:w="1555" w:type="dxa"/>
            <w:vAlign w:val="center"/>
          </w:tcPr>
          <w:p w14:paraId="6A2CEE06" w14:textId="5D565DEC" w:rsidR="000B5843" w:rsidRPr="005E11A7" w:rsidRDefault="000B5843"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lastRenderedPageBreak/>
              <w:t xml:space="preserve">Kenia  </w:t>
            </w:r>
          </w:p>
        </w:tc>
        <w:tc>
          <w:tcPr>
            <w:tcW w:w="2273" w:type="dxa"/>
            <w:vAlign w:val="center"/>
          </w:tcPr>
          <w:p w14:paraId="58B43BDD" w14:textId="38CE0713" w:rsidR="000B5843" w:rsidRPr="005E11A7" w:rsidRDefault="0086170D"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Mung’ou</w:t>
            </w:r>
            <w:proofErr w:type="spellEnd"/>
            <w:r w:rsidRPr="005E11A7">
              <w:rPr>
                <w:rFonts w:ascii="Times New Roman" w:hAnsi="Times New Roman" w:cs="Times New Roman"/>
              </w:rPr>
              <w:t xml:space="preserve"> (2018) </w:t>
            </w:r>
          </w:p>
        </w:tc>
        <w:tc>
          <w:tcPr>
            <w:tcW w:w="5000" w:type="dxa"/>
            <w:vAlign w:val="center"/>
          </w:tcPr>
          <w:p w14:paraId="15696567" w14:textId="2E47E69B" w:rsidR="000B5843" w:rsidRPr="005E11A7" w:rsidRDefault="00187DCF"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Reconoce la participación femenina en las diferentes iniciativas de construcción de paz</w:t>
            </w:r>
            <w:r w:rsidR="00C50DBC" w:rsidRPr="005E11A7">
              <w:rPr>
                <w:rFonts w:ascii="Times New Roman" w:hAnsi="Times New Roman" w:cs="Times New Roman"/>
              </w:rPr>
              <w:t xml:space="preserve"> desde una perspectiva fenomenológica. </w:t>
            </w:r>
          </w:p>
        </w:tc>
      </w:tr>
      <w:tr w:rsidR="000B5843" w:rsidRPr="005E11A7" w14:paraId="2516DB2B"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A7FEA4D" w14:textId="6134C9C7" w:rsidR="000B5843" w:rsidRPr="005E11A7" w:rsidRDefault="000B5843"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 xml:space="preserve">Uganda  </w:t>
            </w:r>
          </w:p>
        </w:tc>
        <w:tc>
          <w:tcPr>
            <w:tcW w:w="2273" w:type="dxa"/>
            <w:vAlign w:val="center"/>
          </w:tcPr>
          <w:p w14:paraId="584C6057" w14:textId="1D4D7382" w:rsidR="000B5843" w:rsidRPr="005E11A7" w:rsidRDefault="0086170D"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Ball (2019)</w:t>
            </w:r>
          </w:p>
        </w:tc>
        <w:tc>
          <w:tcPr>
            <w:tcW w:w="5000" w:type="dxa"/>
            <w:vAlign w:val="center"/>
          </w:tcPr>
          <w:p w14:paraId="0518D7AE" w14:textId="20CC0DFA" w:rsidR="000B5843" w:rsidRPr="005E11A7" w:rsidRDefault="00C50DBC"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Resalta a las mujeres como participantes activas en los procesos de construcción de paz. Priorizando la experiencia de las mujeres del este de África. </w:t>
            </w:r>
          </w:p>
        </w:tc>
      </w:tr>
      <w:tr w:rsidR="000B5843" w:rsidRPr="005E11A7" w14:paraId="339B3C3D" w14:textId="77777777" w:rsidTr="005E11A7">
        <w:tc>
          <w:tcPr>
            <w:cnfStyle w:val="001000000000" w:firstRow="0" w:lastRow="0" w:firstColumn="1" w:lastColumn="0" w:oddVBand="0" w:evenVBand="0" w:oddHBand="0" w:evenHBand="0" w:firstRowFirstColumn="0" w:firstRowLastColumn="0" w:lastRowFirstColumn="0" w:lastRowLastColumn="0"/>
            <w:tcW w:w="1555" w:type="dxa"/>
            <w:vAlign w:val="center"/>
          </w:tcPr>
          <w:p w14:paraId="1CB8DA1F" w14:textId="4D93807A" w:rsidR="000B5843" w:rsidRPr="005E11A7" w:rsidRDefault="000B5843"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 xml:space="preserve">Irlanda del Norte  </w:t>
            </w:r>
          </w:p>
        </w:tc>
        <w:tc>
          <w:tcPr>
            <w:tcW w:w="2273" w:type="dxa"/>
            <w:vAlign w:val="center"/>
          </w:tcPr>
          <w:p w14:paraId="7A9495D3" w14:textId="4F40F3EE" w:rsidR="000B5843" w:rsidRPr="005E11A7" w:rsidRDefault="0086170D"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E11A7">
              <w:rPr>
                <w:rFonts w:ascii="Times New Roman" w:hAnsi="Times New Roman" w:cs="Times New Roman"/>
              </w:rPr>
              <w:t>Donahoe</w:t>
            </w:r>
            <w:proofErr w:type="spellEnd"/>
            <w:r w:rsidRPr="005E11A7">
              <w:rPr>
                <w:rFonts w:ascii="Times New Roman" w:hAnsi="Times New Roman" w:cs="Times New Roman"/>
              </w:rPr>
              <w:t xml:space="preserve"> (2017)</w:t>
            </w:r>
          </w:p>
        </w:tc>
        <w:tc>
          <w:tcPr>
            <w:tcW w:w="5000" w:type="dxa"/>
            <w:vAlign w:val="center"/>
          </w:tcPr>
          <w:p w14:paraId="3144B331" w14:textId="5C9B050B" w:rsidR="000B5843" w:rsidRPr="005E11A7" w:rsidRDefault="00C50DBC"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Hace énfasis en la experiencia de la Coalición de Mujeres de Irlanda del Norte y su influencia en el desarrollo comunitario. </w:t>
            </w:r>
          </w:p>
        </w:tc>
      </w:tr>
      <w:tr w:rsidR="000B5843" w:rsidRPr="005E11A7" w14:paraId="4FC532C9"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FA3603" w14:textId="63C674C6" w:rsidR="000B5843" w:rsidRPr="005E11A7" w:rsidRDefault="000B5843" w:rsidP="0080302F">
            <w:pPr>
              <w:spacing w:line="360" w:lineRule="auto"/>
              <w:rPr>
                <w:rFonts w:ascii="Times New Roman" w:hAnsi="Times New Roman" w:cs="Times New Roman"/>
                <w:b w:val="0"/>
                <w:bCs w:val="0"/>
              </w:rPr>
            </w:pPr>
            <w:bookmarkStart w:id="13" w:name="_Hlk131443120"/>
            <w:r w:rsidRPr="005E11A7">
              <w:rPr>
                <w:rFonts w:ascii="Times New Roman" w:hAnsi="Times New Roman" w:cs="Times New Roman"/>
                <w:b w:val="0"/>
                <w:bCs w:val="0"/>
              </w:rPr>
              <w:t xml:space="preserve">Guatemala </w:t>
            </w:r>
            <w:r w:rsidR="00037363" w:rsidRPr="005E11A7">
              <w:rPr>
                <w:rFonts w:ascii="Times New Roman" w:hAnsi="Times New Roman" w:cs="Times New Roman"/>
                <w:b w:val="0"/>
                <w:bCs w:val="0"/>
              </w:rPr>
              <w:t>y Colombia</w:t>
            </w:r>
            <w:bookmarkEnd w:id="13"/>
          </w:p>
        </w:tc>
        <w:tc>
          <w:tcPr>
            <w:tcW w:w="2273" w:type="dxa"/>
            <w:vAlign w:val="center"/>
          </w:tcPr>
          <w:p w14:paraId="26F6F7BE" w14:textId="1D1E443E" w:rsidR="000B5843" w:rsidRPr="005E11A7" w:rsidRDefault="0086170D"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14" w:name="_Hlk131443130"/>
            <w:r w:rsidRPr="005E11A7">
              <w:rPr>
                <w:rFonts w:ascii="Times New Roman" w:hAnsi="Times New Roman" w:cs="Times New Roman"/>
              </w:rPr>
              <w:t>Marulanda-Taborda (2018)</w:t>
            </w:r>
            <w:bookmarkEnd w:id="14"/>
            <w:r w:rsidRPr="005E11A7">
              <w:rPr>
                <w:rFonts w:ascii="Times New Roman" w:hAnsi="Times New Roman" w:cs="Times New Roman"/>
              </w:rPr>
              <w:t xml:space="preserve">  </w:t>
            </w:r>
          </w:p>
        </w:tc>
        <w:tc>
          <w:tcPr>
            <w:tcW w:w="5000" w:type="dxa"/>
            <w:vAlign w:val="center"/>
          </w:tcPr>
          <w:p w14:paraId="6B8B082A" w14:textId="325AF9FA" w:rsidR="000B5843" w:rsidRPr="005E11A7" w:rsidRDefault="00037363"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
              </w:rPr>
            </w:pPr>
            <w:r w:rsidRPr="005E11A7">
              <w:rPr>
                <w:rFonts w:ascii="Times New Roman" w:hAnsi="Times New Roman" w:cs="Times New Roman"/>
              </w:rPr>
              <w:t xml:space="preserve">Experiencia en donde resalta el rol de la mujer en sociedades con una historia de confrontación bélica y como desde su posición han contribuido a la construcción de paz. </w:t>
            </w:r>
          </w:p>
        </w:tc>
      </w:tr>
      <w:tr w:rsidR="000B5843" w:rsidRPr="005E11A7" w14:paraId="0795E4C5" w14:textId="77777777" w:rsidTr="005E11A7">
        <w:tc>
          <w:tcPr>
            <w:cnfStyle w:val="001000000000" w:firstRow="0" w:lastRow="0" w:firstColumn="1" w:lastColumn="0" w:oddVBand="0" w:evenVBand="0" w:oddHBand="0" w:evenHBand="0" w:firstRowFirstColumn="0" w:firstRowLastColumn="0" w:lastRowFirstColumn="0" w:lastRowLastColumn="0"/>
            <w:tcW w:w="1555" w:type="dxa"/>
            <w:vAlign w:val="center"/>
          </w:tcPr>
          <w:p w14:paraId="1F2F496A" w14:textId="1034D8A5" w:rsidR="000B5843" w:rsidRPr="005E11A7" w:rsidRDefault="000B5843" w:rsidP="0080302F">
            <w:pPr>
              <w:spacing w:line="360" w:lineRule="auto"/>
              <w:rPr>
                <w:rFonts w:ascii="Times New Roman" w:hAnsi="Times New Roman" w:cs="Times New Roman"/>
                <w:b w:val="0"/>
                <w:bCs w:val="0"/>
              </w:rPr>
            </w:pPr>
            <w:r w:rsidRPr="005E11A7">
              <w:rPr>
                <w:rFonts w:ascii="Times New Roman" w:hAnsi="Times New Roman" w:cs="Times New Roman"/>
                <w:b w:val="0"/>
                <w:bCs w:val="0"/>
              </w:rPr>
              <w:t xml:space="preserve">Ucrania  </w:t>
            </w:r>
          </w:p>
        </w:tc>
        <w:tc>
          <w:tcPr>
            <w:tcW w:w="2273" w:type="dxa"/>
            <w:vAlign w:val="center"/>
          </w:tcPr>
          <w:p w14:paraId="742028C4" w14:textId="2800E536" w:rsidR="000B5843" w:rsidRPr="005E11A7" w:rsidRDefault="0086170D"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15" w:name="_Hlk131443165"/>
            <w:r w:rsidRPr="005E11A7">
              <w:rPr>
                <w:rFonts w:ascii="Times New Roman" w:hAnsi="Times New Roman" w:cs="Times New Roman"/>
              </w:rPr>
              <w:t>Flaherty (2012)</w:t>
            </w:r>
            <w:bookmarkEnd w:id="15"/>
            <w:r w:rsidRPr="005E11A7">
              <w:rPr>
                <w:rFonts w:ascii="Times New Roman" w:hAnsi="Times New Roman" w:cs="Times New Roman"/>
              </w:rPr>
              <w:t xml:space="preserve">  </w:t>
            </w:r>
          </w:p>
        </w:tc>
        <w:tc>
          <w:tcPr>
            <w:tcW w:w="5000" w:type="dxa"/>
            <w:vAlign w:val="center"/>
          </w:tcPr>
          <w:p w14:paraId="10C8EF6D" w14:textId="194D5E45" w:rsidR="000B5843" w:rsidRPr="005E11A7" w:rsidRDefault="005A3362" w:rsidP="008030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Visibiliza el papel de la mujer en la construcción de paz a partir de la participación de las mujeres en asuntos cívicos </w:t>
            </w:r>
          </w:p>
        </w:tc>
      </w:tr>
      <w:tr w:rsidR="00162F09" w:rsidRPr="005E11A7" w14:paraId="79402666" w14:textId="77777777" w:rsidTr="005E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8742007" w14:textId="4D310E2A" w:rsidR="00162F09" w:rsidRPr="005E11A7" w:rsidRDefault="000B5843" w:rsidP="0080302F">
            <w:pPr>
              <w:spacing w:line="360" w:lineRule="auto"/>
              <w:rPr>
                <w:rFonts w:ascii="Times New Roman" w:hAnsi="Times New Roman" w:cs="Times New Roman"/>
                <w:b w:val="0"/>
                <w:bCs w:val="0"/>
              </w:rPr>
            </w:pPr>
            <w:proofErr w:type="spellStart"/>
            <w:r w:rsidRPr="005E11A7">
              <w:rPr>
                <w:rFonts w:ascii="Times New Roman" w:hAnsi="Times New Roman" w:cs="Times New Roman"/>
                <w:b w:val="0"/>
                <w:bCs w:val="0"/>
              </w:rPr>
              <w:t>Puntlandia</w:t>
            </w:r>
            <w:proofErr w:type="spellEnd"/>
            <w:r w:rsidR="00954D58" w:rsidRPr="005E11A7">
              <w:rPr>
                <w:rFonts w:ascii="Times New Roman" w:hAnsi="Times New Roman" w:cs="Times New Roman"/>
                <w:b w:val="0"/>
                <w:bCs w:val="0"/>
              </w:rPr>
              <w:t xml:space="preserve"> y</w:t>
            </w:r>
            <w:r w:rsidRPr="005E11A7">
              <w:rPr>
                <w:rFonts w:ascii="Times New Roman" w:hAnsi="Times New Roman" w:cs="Times New Roman"/>
                <w:b w:val="0"/>
                <w:bCs w:val="0"/>
              </w:rPr>
              <w:t xml:space="preserve"> </w:t>
            </w:r>
            <w:proofErr w:type="spellStart"/>
            <w:r w:rsidRPr="005E11A7">
              <w:rPr>
                <w:rFonts w:ascii="Times New Roman" w:hAnsi="Times New Roman" w:cs="Times New Roman"/>
                <w:b w:val="0"/>
                <w:bCs w:val="0"/>
              </w:rPr>
              <w:t>Somalilandia</w:t>
            </w:r>
            <w:proofErr w:type="spellEnd"/>
            <w:r w:rsidRPr="005E11A7">
              <w:rPr>
                <w:rFonts w:ascii="Times New Roman" w:hAnsi="Times New Roman" w:cs="Times New Roman"/>
                <w:b w:val="0"/>
                <w:bCs w:val="0"/>
              </w:rPr>
              <w:t xml:space="preserve"> </w:t>
            </w:r>
          </w:p>
        </w:tc>
        <w:tc>
          <w:tcPr>
            <w:tcW w:w="2273" w:type="dxa"/>
            <w:vAlign w:val="center"/>
          </w:tcPr>
          <w:p w14:paraId="59FD700D" w14:textId="7CA2E588" w:rsidR="00162F09" w:rsidRPr="005E11A7" w:rsidRDefault="0086170D"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Dini (2009)</w:t>
            </w:r>
          </w:p>
        </w:tc>
        <w:tc>
          <w:tcPr>
            <w:tcW w:w="5000" w:type="dxa"/>
            <w:vAlign w:val="center"/>
          </w:tcPr>
          <w:p w14:paraId="6AC095CF" w14:textId="1E6570B2" w:rsidR="00162F09" w:rsidRPr="005E11A7" w:rsidRDefault="005A3362" w:rsidP="0080302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11A7">
              <w:rPr>
                <w:rFonts w:ascii="Times New Roman" w:hAnsi="Times New Roman" w:cs="Times New Roman"/>
              </w:rPr>
              <w:t xml:space="preserve">Un trabajo que reconoce el potencial creativo de las mujeres para apoyar a las personas víctimas de la guerra. Reconociendo a las mujeres como actrices protagónicas de estos procesos. </w:t>
            </w:r>
          </w:p>
        </w:tc>
      </w:tr>
    </w:tbl>
    <w:p w14:paraId="7204B47D" w14:textId="4F8D822B" w:rsidR="00162F09" w:rsidRPr="005E11A7" w:rsidRDefault="00B807AE" w:rsidP="0080302F">
      <w:pPr>
        <w:spacing w:after="0" w:line="360" w:lineRule="auto"/>
        <w:rPr>
          <w:rFonts w:ascii="Times New Roman" w:hAnsi="Times New Roman" w:cs="Times New Roman"/>
          <w:sz w:val="24"/>
          <w:szCs w:val="24"/>
        </w:rPr>
      </w:pPr>
      <w:r w:rsidRPr="005E11A7">
        <w:rPr>
          <w:rFonts w:ascii="Times New Roman" w:hAnsi="Times New Roman" w:cs="Times New Roman"/>
          <w:i/>
          <w:iCs/>
          <w:sz w:val="24"/>
          <w:szCs w:val="24"/>
        </w:rPr>
        <w:t xml:space="preserve">Nota: </w:t>
      </w:r>
      <w:r w:rsidR="00D55932" w:rsidRPr="005E11A7">
        <w:rPr>
          <w:rFonts w:ascii="Times New Roman" w:hAnsi="Times New Roman" w:cs="Times New Roman"/>
          <w:sz w:val="24"/>
          <w:szCs w:val="24"/>
        </w:rPr>
        <w:t xml:space="preserve">Revisión de documentos que resaltan la participación liderazgo femenino en diferentes sociedad o países que han tenido una historia de violencia o conflicto en su territorio. Adatado de “Un acercamiento a los liderazgos femeninos en torno a la construcción de paz” por </w:t>
      </w:r>
      <w:r w:rsidRPr="005E11A7">
        <w:rPr>
          <w:rFonts w:ascii="Times New Roman" w:hAnsi="Times New Roman" w:cs="Times New Roman"/>
          <w:sz w:val="24"/>
          <w:szCs w:val="24"/>
        </w:rPr>
        <w:t>Bonilla Montenegro, D. A., &amp; Pardo Parra, L. F.</w:t>
      </w:r>
      <w:r w:rsidR="00D55932" w:rsidRPr="005E11A7">
        <w:rPr>
          <w:rFonts w:ascii="Times New Roman" w:hAnsi="Times New Roman" w:cs="Times New Roman"/>
          <w:sz w:val="24"/>
          <w:szCs w:val="24"/>
        </w:rPr>
        <w:t>,</w:t>
      </w:r>
      <w:r w:rsidRPr="005E11A7">
        <w:rPr>
          <w:rFonts w:ascii="Times New Roman" w:hAnsi="Times New Roman" w:cs="Times New Roman"/>
          <w:sz w:val="24"/>
          <w:szCs w:val="24"/>
        </w:rPr>
        <w:t xml:space="preserve"> 2023</w:t>
      </w:r>
      <w:r w:rsidR="00D55932" w:rsidRPr="005E11A7">
        <w:rPr>
          <w:rFonts w:ascii="Times New Roman" w:hAnsi="Times New Roman" w:cs="Times New Roman"/>
          <w:sz w:val="24"/>
          <w:szCs w:val="24"/>
        </w:rPr>
        <w:t>,</w:t>
      </w:r>
      <w:r w:rsidRPr="005E11A7">
        <w:rPr>
          <w:rFonts w:ascii="Times New Roman" w:hAnsi="Times New Roman" w:cs="Times New Roman"/>
          <w:sz w:val="24"/>
          <w:szCs w:val="24"/>
        </w:rPr>
        <w:t> </w:t>
      </w:r>
      <w:r w:rsidRPr="005E11A7">
        <w:rPr>
          <w:rFonts w:ascii="Times New Roman" w:hAnsi="Times New Roman" w:cs="Times New Roman"/>
          <w:i/>
          <w:iCs/>
          <w:sz w:val="24"/>
          <w:szCs w:val="24"/>
        </w:rPr>
        <w:t>Revista Colombiana De Ciencias Sociales</w:t>
      </w:r>
      <w:r w:rsidRPr="005E11A7">
        <w:rPr>
          <w:rFonts w:ascii="Times New Roman" w:hAnsi="Times New Roman" w:cs="Times New Roman"/>
          <w:sz w:val="24"/>
          <w:szCs w:val="24"/>
        </w:rPr>
        <w:t>, </w:t>
      </w:r>
      <w:r w:rsidRPr="005E11A7">
        <w:rPr>
          <w:rFonts w:ascii="Times New Roman" w:hAnsi="Times New Roman" w:cs="Times New Roman"/>
          <w:i/>
          <w:iCs/>
          <w:sz w:val="24"/>
          <w:szCs w:val="24"/>
        </w:rPr>
        <w:t>14</w:t>
      </w:r>
      <w:r w:rsidRPr="005E11A7">
        <w:rPr>
          <w:rFonts w:ascii="Times New Roman" w:hAnsi="Times New Roman" w:cs="Times New Roman"/>
          <w:sz w:val="24"/>
          <w:szCs w:val="24"/>
        </w:rPr>
        <w:t xml:space="preserve">(1), 371–396. </w:t>
      </w:r>
      <w:r w:rsidR="00D55932" w:rsidRPr="005E11A7">
        <w:rPr>
          <w:rFonts w:ascii="Times New Roman" w:hAnsi="Times New Roman" w:cs="Times New Roman"/>
          <w:sz w:val="24"/>
          <w:szCs w:val="24"/>
        </w:rPr>
        <w:t>https://doi.org/10.21501/22161201.3971</w:t>
      </w:r>
    </w:p>
    <w:p w14:paraId="782A3C10" w14:textId="0D6E461B" w:rsidR="00D55932" w:rsidRPr="005E11A7" w:rsidRDefault="00D55932" w:rsidP="0080302F">
      <w:pPr>
        <w:spacing w:after="0" w:line="360" w:lineRule="auto"/>
        <w:rPr>
          <w:rFonts w:ascii="Times New Roman" w:hAnsi="Times New Roman" w:cs="Times New Roman"/>
          <w:sz w:val="24"/>
          <w:szCs w:val="24"/>
        </w:rPr>
      </w:pPr>
    </w:p>
    <w:p w14:paraId="361EA583" w14:textId="40E360D3" w:rsidR="001102A2" w:rsidRPr="005E11A7" w:rsidRDefault="001102A2" w:rsidP="005E11A7">
      <w:pPr>
        <w:spacing w:after="0" w:line="360" w:lineRule="auto"/>
        <w:jc w:val="center"/>
        <w:rPr>
          <w:rFonts w:ascii="Times New Roman" w:hAnsi="Times New Roman" w:cs="Times New Roman"/>
          <w:b/>
          <w:sz w:val="24"/>
          <w:szCs w:val="24"/>
        </w:rPr>
      </w:pPr>
      <w:r w:rsidRPr="005E11A7">
        <w:rPr>
          <w:rFonts w:ascii="Times New Roman" w:hAnsi="Times New Roman" w:cs="Times New Roman"/>
          <w:b/>
          <w:sz w:val="24"/>
          <w:szCs w:val="24"/>
        </w:rPr>
        <w:t xml:space="preserve">Discusión </w:t>
      </w:r>
    </w:p>
    <w:p w14:paraId="350E5115" w14:textId="77777777" w:rsidR="0089744B" w:rsidRPr="005E11A7" w:rsidRDefault="0089744B" w:rsidP="0080302F">
      <w:pPr>
        <w:spacing w:after="0" w:line="360" w:lineRule="auto"/>
        <w:ind w:firstLine="720"/>
        <w:rPr>
          <w:rFonts w:ascii="Times New Roman" w:hAnsi="Times New Roman" w:cs="Times New Roman"/>
          <w:bCs/>
          <w:sz w:val="24"/>
          <w:szCs w:val="24"/>
        </w:rPr>
      </w:pPr>
      <w:r w:rsidRPr="005E11A7">
        <w:rPr>
          <w:rFonts w:ascii="Times New Roman" w:hAnsi="Times New Roman" w:cs="Times New Roman"/>
          <w:bCs/>
          <w:sz w:val="24"/>
          <w:szCs w:val="24"/>
        </w:rPr>
        <w:t xml:space="preserve">La reflexión conceptual y académica que se realiza en este documento da cuenta de cómo el liderazgo ha sido un tema estudiado teórica, contextual y territorialmente lo que denota que el trabajo que se realiza sobre el tema permea y permanece desde hace tiempo hasta la actualidad. </w:t>
      </w:r>
    </w:p>
    <w:p w14:paraId="01496A4D" w14:textId="77777777" w:rsidR="0089744B" w:rsidRPr="005E11A7" w:rsidRDefault="0089744B"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bCs/>
          <w:sz w:val="24"/>
          <w:szCs w:val="24"/>
        </w:rPr>
        <w:t>Se debe comprender que la definición de liderazgo se relaciona con las características, motivaciones, actitudes e intereses de los líderes y cómo esto confluye en responder a las necesidades y demandas de otros (</w:t>
      </w:r>
      <w:proofErr w:type="spellStart"/>
      <w:r w:rsidRPr="005E11A7">
        <w:rPr>
          <w:rFonts w:ascii="Times New Roman" w:hAnsi="Times New Roman" w:cs="Times New Roman"/>
          <w:sz w:val="24"/>
          <w:szCs w:val="24"/>
        </w:rPr>
        <w:t>Northouse</w:t>
      </w:r>
      <w:proofErr w:type="spellEnd"/>
      <w:r w:rsidRPr="005E11A7">
        <w:rPr>
          <w:rFonts w:ascii="Times New Roman" w:hAnsi="Times New Roman" w:cs="Times New Roman"/>
          <w:sz w:val="24"/>
          <w:szCs w:val="24"/>
        </w:rPr>
        <w:t xml:space="preserve">, 2014) o cómo influye de manera natural sobre </w:t>
      </w:r>
      <w:r w:rsidRPr="005E11A7">
        <w:rPr>
          <w:rFonts w:ascii="Times New Roman" w:hAnsi="Times New Roman" w:cs="Times New Roman"/>
          <w:sz w:val="24"/>
          <w:szCs w:val="24"/>
        </w:rPr>
        <w:lastRenderedPageBreak/>
        <w:t>los demás (</w:t>
      </w:r>
      <w:proofErr w:type="spellStart"/>
      <w:r w:rsidRPr="005E11A7">
        <w:rPr>
          <w:rFonts w:ascii="Times New Roman" w:hAnsi="Times New Roman" w:cs="Times New Roman"/>
          <w:sz w:val="24"/>
          <w:szCs w:val="24"/>
        </w:rPr>
        <w:t>Lupano</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Perugini</w:t>
      </w:r>
      <w:proofErr w:type="spellEnd"/>
      <w:r w:rsidRPr="005E11A7">
        <w:rPr>
          <w:rFonts w:ascii="Times New Roman" w:hAnsi="Times New Roman" w:cs="Times New Roman"/>
          <w:sz w:val="24"/>
          <w:szCs w:val="24"/>
        </w:rPr>
        <w:t xml:space="preserve"> &amp; Castro Solano, 2006), siendo esta una relación dinámica y social </w:t>
      </w:r>
      <w:r w:rsidRPr="005E11A7">
        <w:rPr>
          <w:rFonts w:ascii="Times New Roman" w:hAnsi="Times New Roman" w:cs="Times New Roman"/>
          <w:color w:val="000000"/>
          <w:sz w:val="24"/>
          <w:szCs w:val="24"/>
          <w:shd w:val="clear" w:color="auto" w:fill="FFFFFF"/>
        </w:rPr>
        <w:t>(Cruz-</w:t>
      </w:r>
      <w:proofErr w:type="spellStart"/>
      <w:r w:rsidRPr="005E11A7">
        <w:rPr>
          <w:rFonts w:ascii="Times New Roman" w:hAnsi="Times New Roman" w:cs="Times New Roman"/>
          <w:color w:val="000000"/>
          <w:sz w:val="24"/>
          <w:szCs w:val="24"/>
          <w:shd w:val="clear" w:color="auto" w:fill="FFFFFF"/>
        </w:rPr>
        <w:t>Ortíz</w:t>
      </w:r>
      <w:proofErr w:type="spellEnd"/>
      <w:r w:rsidRPr="005E11A7">
        <w:rPr>
          <w:rFonts w:ascii="Times New Roman" w:hAnsi="Times New Roman" w:cs="Times New Roman"/>
          <w:color w:val="000000"/>
          <w:sz w:val="24"/>
          <w:szCs w:val="24"/>
          <w:shd w:val="clear" w:color="auto" w:fill="FFFFFF"/>
        </w:rPr>
        <w:t xml:space="preserve">, </w:t>
      </w:r>
      <w:proofErr w:type="spellStart"/>
      <w:r w:rsidRPr="005E11A7">
        <w:rPr>
          <w:rFonts w:ascii="Times New Roman" w:hAnsi="Times New Roman" w:cs="Times New Roman"/>
          <w:color w:val="000000"/>
          <w:sz w:val="24"/>
          <w:szCs w:val="24"/>
          <w:shd w:val="clear" w:color="auto" w:fill="FFFFFF"/>
        </w:rPr>
        <w:t>Salanova</w:t>
      </w:r>
      <w:proofErr w:type="spellEnd"/>
      <w:r w:rsidRPr="005E11A7">
        <w:rPr>
          <w:rFonts w:ascii="Times New Roman" w:hAnsi="Times New Roman" w:cs="Times New Roman"/>
          <w:color w:val="000000"/>
          <w:sz w:val="24"/>
          <w:szCs w:val="24"/>
          <w:shd w:val="clear" w:color="auto" w:fill="FFFFFF"/>
        </w:rPr>
        <w:t xml:space="preserve"> &amp; Martínez, 2013)</w:t>
      </w:r>
      <w:r w:rsidRPr="005E11A7">
        <w:rPr>
          <w:rFonts w:ascii="Times New Roman" w:hAnsi="Times New Roman" w:cs="Times New Roman"/>
          <w:sz w:val="24"/>
          <w:szCs w:val="24"/>
        </w:rPr>
        <w:t xml:space="preserve"> entre los miembros de un grupo o comunidad. </w:t>
      </w:r>
    </w:p>
    <w:p w14:paraId="787FAD03" w14:textId="77777777" w:rsidR="0089744B" w:rsidRPr="005E11A7" w:rsidRDefault="0089744B"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También las revisiones teóricas como las realizadas por </w:t>
      </w:r>
      <w:proofErr w:type="spellStart"/>
      <w:r w:rsidRPr="005E11A7">
        <w:rPr>
          <w:rFonts w:ascii="Times New Roman" w:hAnsi="Times New Roman" w:cs="Times New Roman"/>
          <w:sz w:val="24"/>
          <w:szCs w:val="24"/>
        </w:rPr>
        <w:t>Nawaz</w:t>
      </w:r>
      <w:proofErr w:type="spellEnd"/>
      <w:r w:rsidRPr="005E11A7">
        <w:rPr>
          <w:rFonts w:ascii="Times New Roman" w:hAnsi="Times New Roman" w:cs="Times New Roman"/>
          <w:sz w:val="24"/>
          <w:szCs w:val="24"/>
        </w:rPr>
        <w:t xml:space="preserve"> y Khan (2016), evidencian que el liderazgo depende del contexto, las situaciones, la cultura, el ambiente, las leyes, entre otras, por lo cual el liderazgo puede verse como cambiante, dinámico y situacional.</w:t>
      </w:r>
    </w:p>
    <w:p w14:paraId="551D5043" w14:textId="77777777" w:rsidR="0089744B" w:rsidRPr="005E11A7" w:rsidRDefault="0089744B"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Lo anterior, se puede relacionar en como esto ha permitido el surgimiento de aproximaciones sobre el liderazgo femenino, teniendo la necesidad de visibilizar los cambios de roles que ahora asumen las mujeres logrando un lugar que se considera importante dentro de la sociedad (Pulido Rivera, 2014; </w:t>
      </w:r>
      <w:proofErr w:type="spellStart"/>
      <w:r w:rsidRPr="005E11A7">
        <w:rPr>
          <w:rFonts w:ascii="Times New Roman" w:hAnsi="Times New Roman" w:cs="Times New Roman"/>
          <w:sz w:val="24"/>
          <w:szCs w:val="24"/>
        </w:rPr>
        <w:t>Cassani</w:t>
      </w:r>
      <w:proofErr w:type="spellEnd"/>
      <w:r w:rsidRPr="005E11A7">
        <w:rPr>
          <w:rFonts w:ascii="Times New Roman" w:hAnsi="Times New Roman" w:cs="Times New Roman"/>
          <w:sz w:val="24"/>
          <w:szCs w:val="24"/>
        </w:rPr>
        <w:t xml:space="preserve"> Cunha, &amp; </w:t>
      </w:r>
      <w:proofErr w:type="spellStart"/>
      <w:r w:rsidRPr="005E11A7">
        <w:rPr>
          <w:rFonts w:ascii="Times New Roman" w:hAnsi="Times New Roman" w:cs="Times New Roman"/>
          <w:sz w:val="24"/>
          <w:szCs w:val="24"/>
        </w:rPr>
        <w:t>D´Agostini</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Spanhol</w:t>
      </w:r>
      <w:proofErr w:type="spellEnd"/>
      <w:r w:rsidRPr="005E11A7">
        <w:rPr>
          <w:rFonts w:ascii="Times New Roman" w:hAnsi="Times New Roman" w:cs="Times New Roman"/>
          <w:sz w:val="24"/>
          <w:szCs w:val="24"/>
        </w:rPr>
        <w:t>, 2014).</w:t>
      </w:r>
    </w:p>
    <w:p w14:paraId="609D0F9A" w14:textId="77777777" w:rsidR="0089744B" w:rsidRPr="005E11A7" w:rsidRDefault="0089744B"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De esta manera, se han realizado investigaciones en diferentes partes del mundo como en </w:t>
      </w:r>
      <w:proofErr w:type="spellStart"/>
      <w:r w:rsidRPr="005E11A7">
        <w:rPr>
          <w:rFonts w:ascii="Times New Roman" w:hAnsi="Times New Roman" w:cs="Times New Roman"/>
          <w:color w:val="333333"/>
          <w:sz w:val="24"/>
          <w:szCs w:val="24"/>
          <w:shd w:val="clear" w:color="auto" w:fill="FFFFFF"/>
        </w:rPr>
        <w:t>Kazakhstan</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sz w:val="24"/>
          <w:szCs w:val="24"/>
        </w:rPr>
        <w:t>Kuzhabekova</w:t>
      </w:r>
      <w:proofErr w:type="spellEnd"/>
      <w:r w:rsidRPr="005E11A7">
        <w:rPr>
          <w:rFonts w:ascii="Times New Roman" w:hAnsi="Times New Roman" w:cs="Times New Roman"/>
          <w:sz w:val="24"/>
          <w:szCs w:val="24"/>
        </w:rPr>
        <w:t xml:space="preserve"> &amp; </w:t>
      </w:r>
      <w:proofErr w:type="spellStart"/>
      <w:r w:rsidRPr="005E11A7">
        <w:rPr>
          <w:rFonts w:ascii="Times New Roman" w:hAnsi="Times New Roman" w:cs="Times New Roman"/>
          <w:sz w:val="24"/>
          <w:szCs w:val="24"/>
        </w:rPr>
        <w:t>Almukham-betova</w:t>
      </w:r>
      <w:proofErr w:type="spellEnd"/>
      <w:r w:rsidRPr="005E11A7">
        <w:rPr>
          <w:rFonts w:ascii="Times New Roman" w:hAnsi="Times New Roman" w:cs="Times New Roman"/>
          <w:sz w:val="24"/>
          <w:szCs w:val="24"/>
        </w:rPr>
        <w:t>, 2017)</w:t>
      </w:r>
      <w:r w:rsidRPr="005E11A7">
        <w:rPr>
          <w:rFonts w:ascii="Times New Roman" w:hAnsi="Times New Roman" w:cs="Times New Roman"/>
          <w:color w:val="333333"/>
          <w:sz w:val="24"/>
          <w:szCs w:val="24"/>
          <w:shd w:val="clear" w:color="auto" w:fill="FFFFFF"/>
        </w:rPr>
        <w:t xml:space="preserve">, </w:t>
      </w:r>
      <w:r w:rsidRPr="005E11A7">
        <w:rPr>
          <w:rFonts w:ascii="Times New Roman" w:hAnsi="Times New Roman" w:cs="Times New Roman"/>
          <w:sz w:val="24"/>
          <w:szCs w:val="24"/>
        </w:rPr>
        <w:t>Mongolia (</w:t>
      </w:r>
      <w:proofErr w:type="spellStart"/>
      <w:r w:rsidRPr="005E11A7">
        <w:rPr>
          <w:rFonts w:ascii="Times New Roman" w:hAnsi="Times New Roman" w:cs="Times New Roman"/>
          <w:sz w:val="24"/>
          <w:szCs w:val="24"/>
        </w:rPr>
        <w:t>Ulambayar</w:t>
      </w:r>
      <w:proofErr w:type="spellEnd"/>
      <w:r w:rsidRPr="005E11A7">
        <w:rPr>
          <w:rFonts w:ascii="Times New Roman" w:hAnsi="Times New Roman" w:cs="Times New Roman"/>
          <w:sz w:val="24"/>
          <w:szCs w:val="24"/>
        </w:rPr>
        <w:t xml:space="preserve"> &amp; Fernández-Giménez, 2013), Corea del Sur (Cho &amp; </w:t>
      </w:r>
      <w:proofErr w:type="spellStart"/>
      <w:r w:rsidRPr="005E11A7">
        <w:rPr>
          <w:rFonts w:ascii="Times New Roman" w:hAnsi="Times New Roman" w:cs="Times New Roman"/>
          <w:sz w:val="24"/>
          <w:szCs w:val="24"/>
        </w:rPr>
        <w:t>Mclean</w:t>
      </w:r>
      <w:proofErr w:type="spellEnd"/>
      <w:r w:rsidRPr="005E11A7">
        <w:rPr>
          <w:rFonts w:ascii="Times New Roman" w:hAnsi="Times New Roman" w:cs="Times New Roman"/>
          <w:sz w:val="24"/>
          <w:szCs w:val="24"/>
        </w:rPr>
        <w:t xml:space="preserve">, 2018); </w:t>
      </w:r>
      <w:r w:rsidRPr="005E11A7">
        <w:rPr>
          <w:rFonts w:ascii="Times New Roman" w:hAnsi="Times New Roman" w:cs="Times New Roman"/>
          <w:color w:val="333333"/>
          <w:sz w:val="24"/>
          <w:szCs w:val="24"/>
          <w:shd w:val="clear" w:color="auto" w:fill="FFFFFF"/>
        </w:rPr>
        <w:t>Palestina (</w:t>
      </w:r>
      <w:proofErr w:type="spellStart"/>
      <w:r w:rsidRPr="005E11A7">
        <w:rPr>
          <w:rFonts w:ascii="Times New Roman" w:hAnsi="Times New Roman" w:cs="Times New Roman"/>
          <w:sz w:val="24"/>
          <w:szCs w:val="24"/>
        </w:rPr>
        <w:t>Kawar</w:t>
      </w:r>
      <w:proofErr w:type="spellEnd"/>
      <w:r w:rsidRPr="005E11A7">
        <w:rPr>
          <w:rFonts w:ascii="Times New Roman" w:hAnsi="Times New Roman" w:cs="Times New Roman"/>
          <w:sz w:val="24"/>
          <w:szCs w:val="24"/>
        </w:rPr>
        <w:t xml:space="preserve">, 1996; </w:t>
      </w:r>
      <w:proofErr w:type="spellStart"/>
      <w:r w:rsidRPr="005E11A7">
        <w:rPr>
          <w:rFonts w:ascii="Times New Roman" w:hAnsi="Times New Roman" w:cs="Times New Roman"/>
          <w:sz w:val="24"/>
          <w:szCs w:val="24"/>
        </w:rPr>
        <w:t>Natil</w:t>
      </w:r>
      <w:proofErr w:type="spellEnd"/>
      <w:r w:rsidRPr="005E11A7">
        <w:rPr>
          <w:rFonts w:ascii="Times New Roman" w:hAnsi="Times New Roman" w:cs="Times New Roman"/>
          <w:sz w:val="24"/>
          <w:szCs w:val="24"/>
        </w:rPr>
        <w:t>, 2020); Guatemala y Colombia</w:t>
      </w:r>
      <w:r w:rsidRPr="005E11A7">
        <w:rPr>
          <w:rFonts w:ascii="Times New Roman" w:hAnsi="Times New Roman" w:cs="Times New Roman"/>
          <w:b/>
          <w:bCs/>
          <w:sz w:val="24"/>
          <w:szCs w:val="24"/>
        </w:rPr>
        <w:t xml:space="preserve"> (</w:t>
      </w:r>
      <w:r w:rsidRPr="005E11A7">
        <w:rPr>
          <w:rFonts w:ascii="Times New Roman" w:hAnsi="Times New Roman" w:cs="Times New Roman"/>
          <w:sz w:val="24"/>
          <w:szCs w:val="24"/>
        </w:rPr>
        <w:t>Marulanda-Taborda, 2018); Ucrania (Flaherty, 2012) entre otros, que engloban el rol de la mujer como lideresas exaltando la diferencias y similitudes existentes con los liderazgos masculinos (</w:t>
      </w:r>
      <w:proofErr w:type="spellStart"/>
      <w:r w:rsidRPr="005E11A7">
        <w:rPr>
          <w:rFonts w:ascii="Times New Roman" w:hAnsi="Times New Roman" w:cs="Times New Roman"/>
          <w:sz w:val="24"/>
          <w:szCs w:val="24"/>
        </w:rPr>
        <w:t>Ayestarán</w:t>
      </w:r>
      <w:proofErr w:type="spellEnd"/>
      <w:r w:rsidRPr="005E11A7">
        <w:rPr>
          <w:rFonts w:ascii="Times New Roman" w:hAnsi="Times New Roman" w:cs="Times New Roman"/>
          <w:sz w:val="24"/>
          <w:szCs w:val="24"/>
        </w:rPr>
        <w:t xml:space="preserve">, 2003; Cuadrado, 2003; Abarca y </w:t>
      </w:r>
      <w:proofErr w:type="spellStart"/>
      <w:r w:rsidRPr="005E11A7">
        <w:rPr>
          <w:rFonts w:ascii="Times New Roman" w:hAnsi="Times New Roman" w:cs="Times New Roman"/>
          <w:sz w:val="24"/>
          <w:szCs w:val="24"/>
        </w:rPr>
        <w:t>Malif</w:t>
      </w:r>
      <w:proofErr w:type="spellEnd"/>
      <w:r w:rsidRPr="005E11A7">
        <w:rPr>
          <w:rFonts w:ascii="Times New Roman" w:hAnsi="Times New Roman" w:cs="Times New Roman"/>
          <w:sz w:val="24"/>
          <w:szCs w:val="24"/>
        </w:rPr>
        <w:t>, 2010), reconociendo que, tanto en estas investigaciones como los desarrollos teóricos se logra evidenciar que las críticas generadas a las mujeres se desmitifican al lograr un equilibrio entre su vida laboral, social, familiar, entre otros (</w:t>
      </w:r>
      <w:proofErr w:type="spellStart"/>
      <w:r w:rsidRPr="005E11A7">
        <w:rPr>
          <w:rFonts w:ascii="Times New Roman" w:hAnsi="Times New Roman" w:cs="Times New Roman"/>
          <w:sz w:val="24"/>
          <w:szCs w:val="24"/>
        </w:rPr>
        <w:t>Bellou</w:t>
      </w:r>
      <w:proofErr w:type="spellEnd"/>
      <w:r w:rsidRPr="005E11A7">
        <w:rPr>
          <w:rFonts w:ascii="Times New Roman" w:hAnsi="Times New Roman" w:cs="Times New Roman"/>
          <w:sz w:val="24"/>
          <w:szCs w:val="24"/>
        </w:rPr>
        <w:t xml:space="preserve">, 2011; </w:t>
      </w:r>
      <w:proofErr w:type="spellStart"/>
      <w:r w:rsidRPr="005E11A7">
        <w:rPr>
          <w:rFonts w:ascii="Times New Roman" w:hAnsi="Times New Roman" w:cs="Times New Roman"/>
          <w:sz w:val="24"/>
          <w:szCs w:val="24"/>
        </w:rPr>
        <w:t>Sidani</w:t>
      </w:r>
      <w:proofErr w:type="spellEnd"/>
      <w:r w:rsidRPr="005E11A7">
        <w:rPr>
          <w:rFonts w:ascii="Times New Roman" w:hAnsi="Times New Roman" w:cs="Times New Roman"/>
          <w:sz w:val="24"/>
          <w:szCs w:val="24"/>
        </w:rPr>
        <w:t xml:space="preserve">, Konrad &amp; Karam, 2015; </w:t>
      </w:r>
      <w:proofErr w:type="spellStart"/>
      <w:r w:rsidRPr="005E11A7">
        <w:rPr>
          <w:rFonts w:ascii="Times New Roman" w:hAnsi="Times New Roman" w:cs="Times New Roman"/>
          <w:color w:val="000000"/>
          <w:sz w:val="24"/>
          <w:szCs w:val="24"/>
          <w:shd w:val="clear" w:color="auto" w:fill="FFFFFF"/>
        </w:rPr>
        <w:t>Eagly</w:t>
      </w:r>
      <w:proofErr w:type="spellEnd"/>
      <w:r w:rsidRPr="005E11A7">
        <w:rPr>
          <w:rFonts w:ascii="Times New Roman" w:hAnsi="Times New Roman" w:cs="Times New Roman"/>
          <w:color w:val="000000"/>
          <w:sz w:val="24"/>
          <w:szCs w:val="24"/>
          <w:shd w:val="clear" w:color="auto" w:fill="FFFFFF"/>
        </w:rPr>
        <w:t xml:space="preserve">  &amp; </w:t>
      </w:r>
      <w:proofErr w:type="spellStart"/>
      <w:r w:rsidRPr="005E11A7">
        <w:rPr>
          <w:rFonts w:ascii="Times New Roman" w:hAnsi="Times New Roman" w:cs="Times New Roman"/>
          <w:color w:val="000000"/>
          <w:sz w:val="24"/>
          <w:szCs w:val="24"/>
          <w:shd w:val="clear" w:color="auto" w:fill="FFFFFF"/>
        </w:rPr>
        <w:t>Carli</w:t>
      </w:r>
      <w:proofErr w:type="spellEnd"/>
      <w:r w:rsidRPr="005E11A7">
        <w:rPr>
          <w:rFonts w:ascii="Times New Roman" w:hAnsi="Times New Roman" w:cs="Times New Roman"/>
          <w:color w:val="000000"/>
          <w:sz w:val="24"/>
          <w:szCs w:val="24"/>
          <w:shd w:val="clear" w:color="auto" w:fill="FFFFFF"/>
        </w:rPr>
        <w:t>, 2012</w:t>
      </w:r>
      <w:r w:rsidRPr="005E11A7">
        <w:rPr>
          <w:rFonts w:ascii="Times New Roman" w:hAnsi="Times New Roman" w:cs="Times New Roman"/>
          <w:sz w:val="24"/>
          <w:szCs w:val="24"/>
        </w:rPr>
        <w:t>).</w:t>
      </w:r>
    </w:p>
    <w:p w14:paraId="046C6B0E" w14:textId="7AAF2E37" w:rsidR="0089744B" w:rsidRPr="005E11A7" w:rsidRDefault="0089744B"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Finalmente, se reconoce el desarrollo de diferentes ámbitos en los cuales las mujeres han empezado a ganar un reconocimiento importante y se ha problematizado su rol en favor de resaltar sus potencialidades que promueven cambios, para este artículo, en contextos sociales comunitarios, organizacionales, educativos y políticos. Junto con la posibilidad de visitar la diversidad y pluralidad que conlleva la feminidad, el feminismo y el concepto de mujer que se ha instalado en las reflexiones, conceptualizaciones e intervenciones en los diversos escenarios de la vida cotidiana. </w:t>
      </w:r>
    </w:p>
    <w:p w14:paraId="6E06647A" w14:textId="4AF6D751" w:rsidR="0028107C" w:rsidRPr="005E11A7" w:rsidRDefault="0028107C" w:rsidP="0080302F">
      <w:pPr>
        <w:spacing w:after="0" w:line="360" w:lineRule="auto"/>
        <w:ind w:firstLine="720"/>
        <w:rPr>
          <w:rFonts w:ascii="Times New Roman" w:hAnsi="Times New Roman" w:cs="Times New Roman"/>
          <w:bCs/>
          <w:sz w:val="24"/>
          <w:szCs w:val="24"/>
        </w:rPr>
      </w:pPr>
    </w:p>
    <w:p w14:paraId="553F19E9" w14:textId="1B45441B" w:rsidR="00FE0C87" w:rsidRPr="005E11A7" w:rsidRDefault="00FE0C87" w:rsidP="0080302F">
      <w:pPr>
        <w:spacing w:after="0" w:line="360" w:lineRule="auto"/>
        <w:ind w:firstLine="720"/>
        <w:jc w:val="center"/>
        <w:rPr>
          <w:rFonts w:ascii="Times New Roman" w:hAnsi="Times New Roman" w:cs="Times New Roman"/>
          <w:b/>
          <w:sz w:val="24"/>
          <w:szCs w:val="24"/>
        </w:rPr>
      </w:pPr>
      <w:r w:rsidRPr="005E11A7">
        <w:rPr>
          <w:rFonts w:ascii="Times New Roman" w:hAnsi="Times New Roman" w:cs="Times New Roman"/>
          <w:b/>
          <w:sz w:val="24"/>
          <w:szCs w:val="24"/>
        </w:rPr>
        <w:t>Conclusiones</w:t>
      </w:r>
    </w:p>
    <w:p w14:paraId="4140114D" w14:textId="2866CE2E"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Podemos identificar que existe un interés desde diferentes campos disciplinares para indagar sobre el desarrollo conceptos vinculados a las mujeres y lo femenino, en nuestro caso consideramos que debemos hacer énfasis en el desarrollo de conocimiento por parte de la psicología en relación con estos elementos, más precisamente, en relación con los liderazgos.</w:t>
      </w:r>
    </w:p>
    <w:p w14:paraId="0A168E96" w14:textId="77777777" w:rsidR="000B6516" w:rsidRPr="005E11A7" w:rsidRDefault="00FE0C87" w:rsidP="000B6516">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lastRenderedPageBreak/>
        <w:t xml:space="preserve">Además de esto, encontramos que hay una tendencia particular a desarrollar procesos investigativos en contextos relacionados a lo organizacional, esto puede deberse al desarrollo de las sociedades contemporáneas, la búsqueda del </w:t>
      </w:r>
      <w:proofErr w:type="spellStart"/>
      <w:r w:rsidRPr="005E11A7">
        <w:rPr>
          <w:rFonts w:ascii="Times New Roman" w:hAnsi="Times New Roman" w:cs="Times New Roman"/>
          <w:sz w:val="24"/>
          <w:szCs w:val="24"/>
        </w:rPr>
        <w:t>desmarcaje</w:t>
      </w:r>
      <w:proofErr w:type="spellEnd"/>
      <w:r w:rsidRPr="005E11A7">
        <w:rPr>
          <w:rFonts w:ascii="Times New Roman" w:hAnsi="Times New Roman" w:cs="Times New Roman"/>
          <w:sz w:val="24"/>
          <w:szCs w:val="24"/>
        </w:rPr>
        <w:t xml:space="preserve"> de las mujeres en entornos familiares y su direccionamiento a entornos de carácter público. En este orden de ideas, la participación de la mujer en contextos de empleabilidad, de dirección o de roles con injerencia en las organizaciones se hace importante de analizar. </w:t>
      </w:r>
    </w:p>
    <w:p w14:paraId="033FB686" w14:textId="30A376EF" w:rsidR="00FE0C87" w:rsidRPr="005E11A7" w:rsidRDefault="00FE0C87" w:rsidP="000B6516">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También, podemos reconocer que los roles femeninos </w:t>
      </w:r>
      <w:r w:rsidR="00CE6159" w:rsidRPr="005E11A7">
        <w:rPr>
          <w:rFonts w:ascii="Times New Roman" w:hAnsi="Times New Roman" w:cs="Times New Roman"/>
          <w:sz w:val="24"/>
          <w:szCs w:val="24"/>
        </w:rPr>
        <w:t>en relación con</w:t>
      </w:r>
      <w:r w:rsidRPr="005E11A7">
        <w:rPr>
          <w:rFonts w:ascii="Times New Roman" w:hAnsi="Times New Roman" w:cs="Times New Roman"/>
          <w:sz w:val="24"/>
          <w:szCs w:val="24"/>
        </w:rPr>
        <w:t xml:space="preserve"> diferentes procesos de movilización social y política</w:t>
      </w:r>
      <w:r w:rsidR="00CE6159" w:rsidRPr="005E11A7">
        <w:rPr>
          <w:rFonts w:ascii="Times New Roman" w:hAnsi="Times New Roman" w:cs="Times New Roman"/>
          <w:sz w:val="24"/>
          <w:szCs w:val="24"/>
        </w:rPr>
        <w:t xml:space="preserve"> presentes </w:t>
      </w:r>
      <w:r w:rsidRPr="005E11A7">
        <w:rPr>
          <w:rFonts w:ascii="Times New Roman" w:hAnsi="Times New Roman" w:cs="Times New Roman"/>
          <w:sz w:val="24"/>
          <w:szCs w:val="24"/>
        </w:rPr>
        <w:t>en diferentes lugares y latitudes, resaltando el trabajo en red, el desarrollo comunitario, la movilización social y la búsqueda de equidad en diferentes ámbitos de nuestra sociedad</w:t>
      </w:r>
      <w:r w:rsidR="00CE6159" w:rsidRPr="005E11A7">
        <w:rPr>
          <w:rFonts w:ascii="Times New Roman" w:hAnsi="Times New Roman" w:cs="Times New Roman"/>
          <w:sz w:val="24"/>
          <w:szCs w:val="24"/>
        </w:rPr>
        <w:t>.</w:t>
      </w:r>
      <w:r w:rsidRPr="005E11A7">
        <w:rPr>
          <w:rFonts w:ascii="Times New Roman" w:hAnsi="Times New Roman" w:cs="Times New Roman"/>
          <w:sz w:val="24"/>
          <w:szCs w:val="24"/>
        </w:rPr>
        <w:t xml:space="preserve"> </w:t>
      </w:r>
      <w:r w:rsidR="00CE6159" w:rsidRPr="005E11A7">
        <w:rPr>
          <w:rFonts w:ascii="Times New Roman" w:hAnsi="Times New Roman" w:cs="Times New Roman"/>
          <w:sz w:val="24"/>
          <w:szCs w:val="24"/>
        </w:rPr>
        <w:t>P</w:t>
      </w:r>
      <w:r w:rsidRPr="005E11A7">
        <w:rPr>
          <w:rFonts w:ascii="Times New Roman" w:hAnsi="Times New Roman" w:cs="Times New Roman"/>
          <w:sz w:val="24"/>
          <w:szCs w:val="24"/>
        </w:rPr>
        <w:t xml:space="preserve">or lo que se hace relevante realizar </w:t>
      </w:r>
      <w:r w:rsidR="00CE6159" w:rsidRPr="005E11A7">
        <w:rPr>
          <w:rFonts w:ascii="Times New Roman" w:hAnsi="Times New Roman" w:cs="Times New Roman"/>
          <w:sz w:val="24"/>
          <w:szCs w:val="24"/>
        </w:rPr>
        <w:t>un acercamiento</w:t>
      </w:r>
      <w:r w:rsidRPr="005E11A7">
        <w:rPr>
          <w:rFonts w:ascii="Times New Roman" w:hAnsi="Times New Roman" w:cs="Times New Roman"/>
          <w:sz w:val="24"/>
          <w:szCs w:val="24"/>
        </w:rPr>
        <w:t xml:space="preserve"> a los diferentes </w:t>
      </w:r>
      <w:r w:rsidR="00CE6159" w:rsidRPr="005E11A7">
        <w:rPr>
          <w:rFonts w:ascii="Times New Roman" w:hAnsi="Times New Roman" w:cs="Times New Roman"/>
          <w:sz w:val="24"/>
          <w:szCs w:val="24"/>
        </w:rPr>
        <w:t xml:space="preserve">procesos </w:t>
      </w:r>
      <w:r w:rsidRPr="005E11A7">
        <w:rPr>
          <w:rFonts w:ascii="Times New Roman" w:hAnsi="Times New Roman" w:cs="Times New Roman"/>
          <w:sz w:val="24"/>
          <w:szCs w:val="24"/>
        </w:rPr>
        <w:t xml:space="preserve">por los cuales ha pasado </w:t>
      </w:r>
      <w:r w:rsidR="00CE6159" w:rsidRPr="005E11A7">
        <w:rPr>
          <w:rFonts w:ascii="Times New Roman" w:hAnsi="Times New Roman" w:cs="Times New Roman"/>
          <w:sz w:val="24"/>
          <w:szCs w:val="24"/>
        </w:rPr>
        <w:t>el liderazgo</w:t>
      </w:r>
      <w:r w:rsidRPr="005E11A7">
        <w:rPr>
          <w:rFonts w:ascii="Times New Roman" w:hAnsi="Times New Roman" w:cs="Times New Roman"/>
          <w:sz w:val="24"/>
          <w:szCs w:val="24"/>
        </w:rPr>
        <w:t xml:space="preserve"> de la mujer en los desafíos constantes de las prácticas cotidianas, familiares, sociales, comunitarias, colectivas y sociales. Como también, tener la posibilidad de rastrear iniciativas que han marcado la lucha de la mujer en estos contextos resignificando, recreando y transformando</w:t>
      </w:r>
      <w:r w:rsidR="00CE6159" w:rsidRPr="005E11A7">
        <w:rPr>
          <w:rFonts w:ascii="Times New Roman" w:hAnsi="Times New Roman" w:cs="Times New Roman"/>
          <w:sz w:val="24"/>
          <w:szCs w:val="24"/>
        </w:rPr>
        <w:t xml:space="preserve"> su cotidianidad.</w:t>
      </w:r>
    </w:p>
    <w:p w14:paraId="34265D2C" w14:textId="020803D3"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El acercamiento a diferentes experiencias de trabajo tanto conceptuales como investigativas ha permitido revisar desde una mirada amplia nuestro fenómeno a trabajar, sumado a esto, nos ayuda a reconocer una ruta de comprensión de las diferentes apuestas por las que se ha problematizado el tema de los liderazgos y los avances teóricos respecto a su relación con la acción y la participación femenina. Por lo que es más fácil conocer las divergencias y convergencias que este tipo de acciones frente a los procesos y trabajos realizados </w:t>
      </w:r>
      <w:r w:rsidR="00CE6159" w:rsidRPr="005E11A7">
        <w:rPr>
          <w:rFonts w:ascii="Times New Roman" w:hAnsi="Times New Roman" w:cs="Times New Roman"/>
          <w:sz w:val="24"/>
          <w:szCs w:val="24"/>
        </w:rPr>
        <w:t>alejándonos d</w:t>
      </w:r>
      <w:r w:rsidRPr="005E11A7">
        <w:rPr>
          <w:rFonts w:ascii="Times New Roman" w:hAnsi="Times New Roman" w:cs="Times New Roman"/>
          <w:sz w:val="24"/>
          <w:szCs w:val="24"/>
        </w:rPr>
        <w:t>e la experiencia de los hombres.</w:t>
      </w:r>
    </w:p>
    <w:p w14:paraId="3ED13069" w14:textId="35B52960" w:rsidR="00FE0C87" w:rsidRPr="005E11A7" w:rsidRDefault="00DE37C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 xml:space="preserve">Con esto se ha logrado comprender como el liderazgo se ha transformado con el paso del tiempo y la participación de las mujeres ha ido apareciendo con mayor visibilidad rompiendo con los estándares y prototipos planteados y que han generado un impacto diferente en ellas y en los grupos a los cuales hacen parte, con la idea de cambiar la visión de la participación de </w:t>
      </w:r>
      <w:r w:rsidR="00716FD0" w:rsidRPr="005E11A7">
        <w:rPr>
          <w:rFonts w:ascii="Times New Roman" w:hAnsi="Times New Roman" w:cs="Times New Roman"/>
          <w:sz w:val="24"/>
          <w:szCs w:val="24"/>
        </w:rPr>
        <w:t>estas</w:t>
      </w:r>
      <w:r w:rsidRPr="005E11A7">
        <w:rPr>
          <w:rFonts w:ascii="Times New Roman" w:hAnsi="Times New Roman" w:cs="Times New Roman"/>
          <w:sz w:val="24"/>
          <w:szCs w:val="24"/>
        </w:rPr>
        <w:t xml:space="preserve"> en los procesos de cambio y la construcción de nuevas oportunidades de trabajo y reconocimiento. </w:t>
      </w:r>
    </w:p>
    <w:p w14:paraId="7A3AF44C" w14:textId="0C7A1A7E"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t>Además, se nos hace de suma importancia continuar demarcando apuestas investigativas que integren voces de grupos o comunidades que han sido invisibilizadas a lo largo de la historia</w:t>
      </w:r>
      <w:r w:rsidR="00CE6159" w:rsidRPr="005E11A7">
        <w:rPr>
          <w:rFonts w:ascii="Times New Roman" w:hAnsi="Times New Roman" w:cs="Times New Roman"/>
          <w:sz w:val="24"/>
          <w:szCs w:val="24"/>
        </w:rPr>
        <w:t xml:space="preserve">, ya que </w:t>
      </w:r>
      <w:r w:rsidRPr="005E11A7">
        <w:rPr>
          <w:rFonts w:ascii="Times New Roman" w:hAnsi="Times New Roman" w:cs="Times New Roman"/>
          <w:sz w:val="24"/>
          <w:szCs w:val="24"/>
        </w:rPr>
        <w:t xml:space="preserve"> permite rescatar una postura reflexiva, crítica y comprometida frente a las posibilidades que tiene las ciencias, particularmente para nuestro caso la psicología de aportar a tener lecturas de los contextos y de las realidades reconociendo los potenciales de las comunidades y de quienes participan frente a las dinámicas de transformación social.  </w:t>
      </w:r>
    </w:p>
    <w:p w14:paraId="0A61096A" w14:textId="3F7887C9" w:rsidR="00FE0C87" w:rsidRPr="005E11A7" w:rsidRDefault="00FE0C87" w:rsidP="0080302F">
      <w:pPr>
        <w:spacing w:after="0" w:line="360" w:lineRule="auto"/>
        <w:ind w:firstLine="720"/>
        <w:rPr>
          <w:rFonts w:ascii="Times New Roman" w:hAnsi="Times New Roman" w:cs="Times New Roman"/>
          <w:sz w:val="24"/>
          <w:szCs w:val="24"/>
        </w:rPr>
      </w:pPr>
      <w:r w:rsidRPr="005E11A7">
        <w:rPr>
          <w:rFonts w:ascii="Times New Roman" w:hAnsi="Times New Roman" w:cs="Times New Roman"/>
          <w:sz w:val="24"/>
          <w:szCs w:val="24"/>
        </w:rPr>
        <w:lastRenderedPageBreak/>
        <w:t>Finalmente, el esfuerzo de este proceso va entorno a plantear estrategias que permitan afianzar el trabajo de las mujeres en contextos de emergencia social y que vincule el reconocimiento de sus acciones en diferente contexto, en suma, buscar “aquellas estrategias que las empoderan y aquellas actitudes que favorecen los liderazgos femeninos sociales, enfocados a una transformación estructural de</w:t>
      </w:r>
      <w:r w:rsidR="00716FD0" w:rsidRPr="005E11A7">
        <w:rPr>
          <w:rFonts w:ascii="Times New Roman" w:hAnsi="Times New Roman" w:cs="Times New Roman"/>
          <w:sz w:val="24"/>
          <w:szCs w:val="24"/>
        </w:rPr>
        <w:t xml:space="preserve"> </w:t>
      </w:r>
      <w:r w:rsidRPr="005E11A7">
        <w:rPr>
          <w:rFonts w:ascii="Times New Roman" w:hAnsi="Times New Roman" w:cs="Times New Roman"/>
          <w:sz w:val="24"/>
          <w:szCs w:val="24"/>
        </w:rPr>
        <w:t>nuestros lugares de cohabitación” (Martínez Cano, 2017, p.52) Lo que nos lleva a indagar diferentes apuestas, iniciativas, acciones y experiencias que tienen como común denominador a las mujeres</w:t>
      </w:r>
      <w:r w:rsidR="00CE6159" w:rsidRPr="005E11A7">
        <w:rPr>
          <w:rFonts w:ascii="Times New Roman" w:hAnsi="Times New Roman" w:cs="Times New Roman"/>
          <w:sz w:val="24"/>
          <w:szCs w:val="24"/>
        </w:rPr>
        <w:t>, la feminidad y el feminismo</w:t>
      </w:r>
      <w:r w:rsidRPr="005E11A7">
        <w:rPr>
          <w:rFonts w:ascii="Times New Roman" w:hAnsi="Times New Roman" w:cs="Times New Roman"/>
          <w:sz w:val="24"/>
          <w:szCs w:val="24"/>
        </w:rPr>
        <w:t xml:space="preserve"> como punto de confluencia</w:t>
      </w:r>
      <w:r w:rsidR="00CE6159" w:rsidRPr="005E11A7">
        <w:rPr>
          <w:rFonts w:ascii="Times New Roman" w:hAnsi="Times New Roman" w:cs="Times New Roman"/>
          <w:sz w:val="24"/>
          <w:szCs w:val="24"/>
        </w:rPr>
        <w:t>.</w:t>
      </w:r>
    </w:p>
    <w:p w14:paraId="47B2DE21" w14:textId="77777777" w:rsidR="00FE0C87" w:rsidRPr="005E11A7" w:rsidRDefault="00FE0C87" w:rsidP="0080302F">
      <w:pPr>
        <w:spacing w:after="0" w:line="360" w:lineRule="auto"/>
        <w:ind w:firstLine="720"/>
        <w:rPr>
          <w:rFonts w:ascii="Times New Roman" w:hAnsi="Times New Roman" w:cs="Times New Roman"/>
          <w:sz w:val="24"/>
          <w:szCs w:val="24"/>
        </w:rPr>
      </w:pPr>
    </w:p>
    <w:p w14:paraId="567BF70C" w14:textId="02E1B34A" w:rsidR="00FE0C87" w:rsidRPr="005E11A7" w:rsidRDefault="00FE0C87" w:rsidP="00C6046B">
      <w:pPr>
        <w:spacing w:after="0" w:line="360" w:lineRule="auto"/>
        <w:jc w:val="center"/>
        <w:rPr>
          <w:rFonts w:ascii="Times New Roman" w:hAnsi="Times New Roman" w:cs="Times New Roman"/>
          <w:b/>
          <w:sz w:val="24"/>
          <w:szCs w:val="24"/>
        </w:rPr>
      </w:pPr>
      <w:r w:rsidRPr="005E11A7">
        <w:rPr>
          <w:rFonts w:ascii="Times New Roman" w:hAnsi="Times New Roman" w:cs="Times New Roman"/>
          <w:b/>
          <w:sz w:val="24"/>
          <w:szCs w:val="24"/>
        </w:rPr>
        <w:t>Referencias</w:t>
      </w:r>
    </w:p>
    <w:p w14:paraId="240B40F2" w14:textId="5FEEDC42" w:rsidR="004B57BD" w:rsidRPr="005E11A7" w:rsidRDefault="004B57BD" w:rsidP="0080302F">
      <w:pPr>
        <w:spacing w:after="0" w:line="360" w:lineRule="auto"/>
        <w:ind w:left="720" w:hanging="720"/>
        <w:rPr>
          <w:rFonts w:ascii="Times New Roman" w:hAnsi="Times New Roman" w:cs="Times New Roman"/>
          <w:bCs/>
          <w:sz w:val="24"/>
          <w:szCs w:val="24"/>
        </w:rPr>
      </w:pPr>
      <w:r w:rsidRPr="005E11A7">
        <w:rPr>
          <w:rFonts w:ascii="Times New Roman" w:hAnsi="Times New Roman" w:cs="Times New Roman"/>
          <w:color w:val="222222"/>
          <w:sz w:val="24"/>
          <w:szCs w:val="24"/>
          <w:shd w:val="clear" w:color="auto" w:fill="FFFFFF"/>
        </w:rPr>
        <w:t xml:space="preserve">Abarca, N., &amp; </w:t>
      </w:r>
      <w:proofErr w:type="spellStart"/>
      <w:r w:rsidRPr="005E11A7">
        <w:rPr>
          <w:rFonts w:ascii="Times New Roman" w:hAnsi="Times New Roman" w:cs="Times New Roman"/>
          <w:color w:val="222222"/>
          <w:sz w:val="24"/>
          <w:szCs w:val="24"/>
          <w:shd w:val="clear" w:color="auto" w:fill="FFFFFF"/>
        </w:rPr>
        <w:t>Majluf</w:t>
      </w:r>
      <w:proofErr w:type="spellEnd"/>
      <w:r w:rsidRPr="005E11A7">
        <w:rPr>
          <w:rFonts w:ascii="Times New Roman" w:hAnsi="Times New Roman" w:cs="Times New Roman"/>
          <w:color w:val="222222"/>
          <w:sz w:val="24"/>
          <w:szCs w:val="24"/>
          <w:shd w:val="clear" w:color="auto" w:fill="FFFFFF"/>
        </w:rPr>
        <w:t>, N. (2010). Liderazgo masculino vs. femenino: sus estilos y sus efectos. </w:t>
      </w:r>
      <w:r w:rsidRPr="005E11A7">
        <w:rPr>
          <w:rFonts w:ascii="Times New Roman" w:hAnsi="Times New Roman" w:cs="Times New Roman"/>
          <w:i/>
          <w:iCs/>
          <w:color w:val="222222"/>
          <w:sz w:val="24"/>
          <w:szCs w:val="24"/>
          <w:shd w:val="clear" w:color="auto" w:fill="FFFFFF"/>
        </w:rPr>
        <w:t xml:space="preserve">Harvard Business </w:t>
      </w:r>
      <w:proofErr w:type="spellStart"/>
      <w:r w:rsidRPr="005E11A7">
        <w:rPr>
          <w:rFonts w:ascii="Times New Roman" w:hAnsi="Times New Roman" w:cs="Times New Roman"/>
          <w:i/>
          <w:iCs/>
          <w:color w:val="222222"/>
          <w:sz w:val="24"/>
          <w:szCs w:val="24"/>
          <w:shd w:val="clear" w:color="auto" w:fill="FFFFFF"/>
        </w:rPr>
        <w:t>Review</w:t>
      </w:r>
      <w:proofErr w:type="spellEnd"/>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88</w:t>
      </w:r>
      <w:r w:rsidRPr="005E11A7">
        <w:rPr>
          <w:rFonts w:ascii="Times New Roman" w:hAnsi="Times New Roman" w:cs="Times New Roman"/>
          <w:color w:val="222222"/>
          <w:sz w:val="24"/>
          <w:szCs w:val="24"/>
          <w:shd w:val="clear" w:color="auto" w:fill="FFFFFF"/>
        </w:rPr>
        <w:t>(4), 74-75</w:t>
      </w:r>
    </w:p>
    <w:p w14:paraId="62811591" w14:textId="3B8F432A" w:rsidR="007511CC" w:rsidRPr="005E11A7" w:rsidRDefault="007511CC" w:rsidP="0080302F">
      <w:pPr>
        <w:spacing w:after="0" w:line="360" w:lineRule="auto"/>
        <w:ind w:left="720" w:hanging="720"/>
        <w:rPr>
          <w:rFonts w:ascii="Times New Roman" w:hAnsi="Times New Roman" w:cs="Times New Roman"/>
          <w:bCs/>
          <w:sz w:val="24"/>
          <w:szCs w:val="24"/>
        </w:rPr>
      </w:pPr>
      <w:r w:rsidRPr="005E11A7">
        <w:rPr>
          <w:rFonts w:ascii="Times New Roman" w:hAnsi="Times New Roman" w:cs="Times New Roman"/>
          <w:sz w:val="24"/>
          <w:szCs w:val="24"/>
        </w:rPr>
        <w:t xml:space="preserve">Alonso, A. &amp; </w:t>
      </w:r>
      <w:proofErr w:type="spellStart"/>
      <w:r w:rsidRPr="005E11A7">
        <w:rPr>
          <w:rFonts w:ascii="Times New Roman" w:hAnsi="Times New Roman" w:cs="Times New Roman"/>
          <w:sz w:val="24"/>
          <w:szCs w:val="24"/>
        </w:rPr>
        <w:t>Langle</w:t>
      </w:r>
      <w:proofErr w:type="spellEnd"/>
      <w:r w:rsidRPr="005E11A7">
        <w:rPr>
          <w:rFonts w:ascii="Times New Roman" w:hAnsi="Times New Roman" w:cs="Times New Roman"/>
          <w:sz w:val="24"/>
          <w:szCs w:val="24"/>
        </w:rPr>
        <w:t xml:space="preserve"> de Paz T. (Ed.) (2019). </w:t>
      </w:r>
      <w:proofErr w:type="spellStart"/>
      <w:r w:rsidRPr="005E11A7">
        <w:rPr>
          <w:rFonts w:ascii="Times New Roman" w:hAnsi="Times New Roman" w:cs="Times New Roman"/>
          <w:i/>
          <w:iCs/>
          <w:sz w:val="24"/>
          <w:szCs w:val="24"/>
        </w:rPr>
        <w:t>The</w:t>
      </w:r>
      <w:proofErr w:type="spellEnd"/>
      <w:r w:rsidRPr="005E11A7">
        <w:rPr>
          <w:rFonts w:ascii="Times New Roman" w:hAnsi="Times New Roman" w:cs="Times New Roman"/>
          <w:i/>
          <w:iCs/>
          <w:sz w:val="24"/>
          <w:szCs w:val="24"/>
        </w:rPr>
        <w:t xml:space="preserve"> Time </w:t>
      </w:r>
      <w:proofErr w:type="spellStart"/>
      <w:r w:rsidRPr="005E11A7">
        <w:rPr>
          <w:rFonts w:ascii="Times New Roman" w:hAnsi="Times New Roman" w:cs="Times New Roman"/>
          <w:i/>
          <w:iCs/>
          <w:sz w:val="24"/>
          <w:szCs w:val="24"/>
        </w:rPr>
        <w:t>Is</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Now</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Feminist</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Leadership</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for</w:t>
      </w:r>
      <w:proofErr w:type="spellEnd"/>
      <w:r w:rsidRPr="005E11A7">
        <w:rPr>
          <w:rFonts w:ascii="Times New Roman" w:hAnsi="Times New Roman" w:cs="Times New Roman"/>
          <w:i/>
          <w:iCs/>
          <w:sz w:val="24"/>
          <w:szCs w:val="24"/>
        </w:rPr>
        <w:t xml:space="preserve"> a New Era (La hora del liderazgo feminista)</w:t>
      </w:r>
      <w:r w:rsidRPr="005E11A7">
        <w:rPr>
          <w:rFonts w:ascii="Times New Roman" w:hAnsi="Times New Roman" w:cs="Times New Roman"/>
          <w:sz w:val="24"/>
          <w:szCs w:val="24"/>
        </w:rPr>
        <w:t>. Red Global Cátedras UNESCO en Género [en línea]. https://www.catunescomujer.org/globalnetwork/wp-content/uploads/2019/07/Ebook-The-Time-is-Now-Definitivo_compressed.pdf</w:t>
      </w:r>
    </w:p>
    <w:p w14:paraId="7BE9372E" w14:textId="2E3ABEA6" w:rsidR="00DF7F84" w:rsidRPr="005E11A7" w:rsidRDefault="00DF7F84" w:rsidP="0080302F">
      <w:pPr>
        <w:spacing w:after="0" w:line="360" w:lineRule="auto"/>
        <w:ind w:left="720" w:hanging="720"/>
        <w:rPr>
          <w:rFonts w:ascii="Times New Roman" w:hAnsi="Times New Roman" w:cs="Times New Roman"/>
          <w:bCs/>
          <w:sz w:val="24"/>
          <w:szCs w:val="24"/>
        </w:rPr>
      </w:pPr>
      <w:r w:rsidRPr="005E11A7">
        <w:rPr>
          <w:rFonts w:ascii="Times New Roman" w:hAnsi="Times New Roman" w:cs="Times New Roman"/>
          <w:bCs/>
          <w:sz w:val="24"/>
          <w:szCs w:val="24"/>
        </w:rPr>
        <w:t>Arévalo, A. (2020). Del trabajo sexual al refugio: historia de vida de una mujer salvadoreña trans activista. </w:t>
      </w:r>
      <w:r w:rsidRPr="005E11A7">
        <w:rPr>
          <w:rFonts w:ascii="Times New Roman" w:hAnsi="Times New Roman" w:cs="Times New Roman"/>
          <w:bCs/>
          <w:i/>
          <w:iCs/>
          <w:sz w:val="24"/>
          <w:szCs w:val="24"/>
        </w:rPr>
        <w:t xml:space="preserve">REMHU: Revista Interdisciplinar da </w:t>
      </w:r>
      <w:proofErr w:type="spellStart"/>
      <w:r w:rsidRPr="005E11A7">
        <w:rPr>
          <w:rFonts w:ascii="Times New Roman" w:hAnsi="Times New Roman" w:cs="Times New Roman"/>
          <w:bCs/>
          <w:i/>
          <w:iCs/>
          <w:sz w:val="24"/>
          <w:szCs w:val="24"/>
        </w:rPr>
        <w:t>Mobilidade</w:t>
      </w:r>
      <w:proofErr w:type="spellEnd"/>
      <w:r w:rsidRPr="005E11A7">
        <w:rPr>
          <w:rFonts w:ascii="Times New Roman" w:hAnsi="Times New Roman" w:cs="Times New Roman"/>
          <w:bCs/>
          <w:i/>
          <w:iCs/>
          <w:sz w:val="24"/>
          <w:szCs w:val="24"/>
        </w:rPr>
        <w:t xml:space="preserve"> Humana, 28</w:t>
      </w:r>
      <w:r w:rsidRPr="005E11A7">
        <w:rPr>
          <w:rFonts w:ascii="Times New Roman" w:hAnsi="Times New Roman" w:cs="Times New Roman"/>
          <w:bCs/>
          <w:sz w:val="24"/>
          <w:szCs w:val="24"/>
        </w:rPr>
        <w:t>(59), 133-150. https://doi.org/10.1590/1980-85852503880005909</w:t>
      </w:r>
    </w:p>
    <w:p w14:paraId="27A7D16F" w14:textId="332DB799" w:rsidR="001249E9" w:rsidRPr="005E11A7" w:rsidRDefault="001249E9" w:rsidP="0080302F">
      <w:pPr>
        <w:spacing w:after="0" w:line="360" w:lineRule="auto"/>
        <w:ind w:left="720" w:hanging="720"/>
        <w:rPr>
          <w:rFonts w:ascii="Times New Roman" w:hAnsi="Times New Roman" w:cs="Times New Roman"/>
          <w:bCs/>
          <w:sz w:val="24"/>
          <w:szCs w:val="24"/>
        </w:rPr>
      </w:pPr>
      <w:r w:rsidRPr="005E11A7">
        <w:rPr>
          <w:rFonts w:ascii="Times New Roman" w:hAnsi="Times New Roman" w:cs="Times New Roman"/>
          <w:bCs/>
          <w:sz w:val="24"/>
          <w:szCs w:val="24"/>
        </w:rPr>
        <w:t>Argueta Monterroza, L. T. (2021). Género y participación social en salud desde la experiencia ciudadana en El Salvador. La ventana. Revista de estudios de género, 6(54), 240-275.</w:t>
      </w:r>
    </w:p>
    <w:p w14:paraId="67DCAFE3" w14:textId="77777777" w:rsidR="00642888"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Arias, D. M. E., Villar, M. B. C., &amp; Pernas, R. G. (2019). Empoderamiento de mujeres líderes comunitarias: una aproximación al trabajo de campo. CIAIQ2019, 1, 376-381.</w:t>
      </w:r>
    </w:p>
    <w:p w14:paraId="06CEC070" w14:textId="0614D7F0" w:rsidR="00642888" w:rsidRPr="005E11A7" w:rsidRDefault="00642888"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color w:val="222222"/>
          <w:sz w:val="24"/>
          <w:szCs w:val="24"/>
          <w:shd w:val="clear" w:color="auto" w:fill="FFFFFF"/>
        </w:rPr>
        <w:t>Ayestarán</w:t>
      </w:r>
      <w:proofErr w:type="spellEnd"/>
      <w:r w:rsidRPr="005E11A7">
        <w:rPr>
          <w:rFonts w:ascii="Times New Roman" w:hAnsi="Times New Roman" w:cs="Times New Roman"/>
          <w:color w:val="222222"/>
          <w:sz w:val="24"/>
          <w:szCs w:val="24"/>
          <w:shd w:val="clear" w:color="auto" w:fill="FFFFFF"/>
        </w:rPr>
        <w:t xml:space="preserve">, S. (2003). ¿Dirigen las mujeres igual que los </w:t>
      </w:r>
      <w:proofErr w:type="gramStart"/>
      <w:r w:rsidRPr="005E11A7">
        <w:rPr>
          <w:rFonts w:ascii="Times New Roman" w:hAnsi="Times New Roman" w:cs="Times New Roman"/>
          <w:color w:val="222222"/>
          <w:sz w:val="24"/>
          <w:szCs w:val="24"/>
          <w:shd w:val="clear" w:color="auto" w:fill="FFFFFF"/>
        </w:rPr>
        <w:t>hombres?.</w:t>
      </w:r>
      <w:proofErr w:type="gramEnd"/>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Revista de Psicología Social</w:t>
      </w:r>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18</w:t>
      </w:r>
      <w:r w:rsidRPr="005E11A7">
        <w:rPr>
          <w:rFonts w:ascii="Times New Roman" w:hAnsi="Times New Roman" w:cs="Times New Roman"/>
          <w:color w:val="222222"/>
          <w:sz w:val="24"/>
          <w:szCs w:val="24"/>
          <w:shd w:val="clear" w:color="auto" w:fill="FFFFFF"/>
        </w:rPr>
        <w:t xml:space="preserve">(3), 315-319. </w:t>
      </w:r>
      <w:r w:rsidRPr="005E11A7">
        <w:rPr>
          <w:rFonts w:ascii="Times New Roman" w:hAnsi="Times New Roman" w:cs="Times New Roman"/>
          <w:color w:val="333333"/>
          <w:sz w:val="24"/>
          <w:szCs w:val="24"/>
        </w:rPr>
        <w:t>https://doi.org/10.1174/021347403322470882</w:t>
      </w:r>
    </w:p>
    <w:p w14:paraId="088B8882" w14:textId="19DB22B2" w:rsidR="00FE0C87" w:rsidRPr="005E11A7" w:rsidRDefault="00FE0C87"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lang w:val="en-US"/>
        </w:rPr>
        <w:t>Bellou</w:t>
      </w:r>
      <w:proofErr w:type="spellEnd"/>
      <w:r w:rsidRPr="005E11A7">
        <w:rPr>
          <w:rFonts w:ascii="Times New Roman" w:hAnsi="Times New Roman" w:cs="Times New Roman"/>
          <w:sz w:val="24"/>
          <w:szCs w:val="24"/>
          <w:lang w:val="en-US"/>
        </w:rPr>
        <w:t xml:space="preserve">, V. (2011). Do women followers prefer a different leadership style than </w:t>
      </w:r>
      <w:proofErr w:type="gramStart"/>
      <w:r w:rsidRPr="005E11A7">
        <w:rPr>
          <w:rFonts w:ascii="Times New Roman" w:hAnsi="Times New Roman" w:cs="Times New Roman"/>
          <w:sz w:val="24"/>
          <w:szCs w:val="24"/>
          <w:lang w:val="en-US"/>
        </w:rPr>
        <w:t>men?,</w:t>
      </w:r>
      <w:proofErr w:type="gramEnd"/>
      <w:r w:rsidRPr="005E11A7">
        <w:rPr>
          <w:rFonts w:ascii="Times New Roman" w:hAnsi="Times New Roman" w:cs="Times New Roman"/>
          <w:sz w:val="24"/>
          <w:szCs w:val="24"/>
          <w:lang w:val="en-US"/>
        </w:rPr>
        <w:t xml:space="preserve"> The International Journal of Human Resource Management, 22(13), 2818-2833. </w:t>
      </w:r>
      <w:r w:rsidRPr="005E11A7">
        <w:rPr>
          <w:rFonts w:ascii="Times New Roman" w:hAnsi="Times New Roman" w:cs="Times New Roman"/>
          <w:sz w:val="24"/>
          <w:szCs w:val="24"/>
        </w:rPr>
        <w:t>DOI: 10.1080/09585192.2011.599677</w:t>
      </w:r>
    </w:p>
    <w:p w14:paraId="4C96A6F0" w14:textId="38616BA6" w:rsidR="005B6BBB" w:rsidRPr="005E11A7" w:rsidRDefault="005B6BBB"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Berbel </w:t>
      </w:r>
      <w:r w:rsidRPr="005E11A7">
        <w:rPr>
          <w:rFonts w:ascii="Times New Roman" w:hAnsi="Times New Roman" w:cs="Times New Roman"/>
          <w:color w:val="222222"/>
          <w:sz w:val="24"/>
          <w:szCs w:val="24"/>
          <w:shd w:val="clear" w:color="auto" w:fill="FFFFFF"/>
        </w:rPr>
        <w:t>Sánchez, S. (2014). Liderazgo y género: Análisis de las divergencias conceptuales y sus efectos en la teoría y práctica feminista. </w:t>
      </w:r>
      <w:proofErr w:type="spellStart"/>
      <w:r w:rsidRPr="005E11A7">
        <w:rPr>
          <w:rFonts w:ascii="Times New Roman" w:hAnsi="Times New Roman" w:cs="Times New Roman"/>
          <w:i/>
          <w:iCs/>
          <w:color w:val="222222"/>
          <w:sz w:val="24"/>
          <w:szCs w:val="24"/>
          <w:shd w:val="clear" w:color="auto" w:fill="FFFFFF"/>
        </w:rPr>
        <w:t>Quaderns</w:t>
      </w:r>
      <w:proofErr w:type="spellEnd"/>
      <w:r w:rsidRPr="005E11A7">
        <w:rPr>
          <w:rFonts w:ascii="Times New Roman" w:hAnsi="Times New Roman" w:cs="Times New Roman"/>
          <w:i/>
          <w:iCs/>
          <w:color w:val="222222"/>
          <w:sz w:val="24"/>
          <w:szCs w:val="24"/>
          <w:shd w:val="clear" w:color="auto" w:fill="FFFFFF"/>
        </w:rPr>
        <w:t xml:space="preserve"> de </w:t>
      </w:r>
      <w:proofErr w:type="spellStart"/>
      <w:r w:rsidRPr="005E11A7">
        <w:rPr>
          <w:rFonts w:ascii="Times New Roman" w:hAnsi="Times New Roman" w:cs="Times New Roman"/>
          <w:i/>
          <w:iCs/>
          <w:color w:val="222222"/>
          <w:sz w:val="24"/>
          <w:szCs w:val="24"/>
          <w:shd w:val="clear" w:color="auto" w:fill="FFFFFF"/>
        </w:rPr>
        <w:t>psicologia</w:t>
      </w:r>
      <w:proofErr w:type="spellEnd"/>
      <w:r w:rsidRPr="005E11A7">
        <w:rPr>
          <w:rFonts w:ascii="Times New Roman" w:hAnsi="Times New Roman" w:cs="Times New Roman"/>
          <w:i/>
          <w:iCs/>
          <w:color w:val="222222"/>
          <w:sz w:val="24"/>
          <w:szCs w:val="24"/>
          <w:shd w:val="clear" w:color="auto" w:fill="FFFFFF"/>
        </w:rPr>
        <w:t xml:space="preserve">. International </w:t>
      </w:r>
      <w:proofErr w:type="spellStart"/>
      <w:r w:rsidRPr="005E11A7">
        <w:rPr>
          <w:rFonts w:ascii="Times New Roman" w:hAnsi="Times New Roman" w:cs="Times New Roman"/>
          <w:i/>
          <w:iCs/>
          <w:color w:val="222222"/>
          <w:sz w:val="24"/>
          <w:szCs w:val="24"/>
          <w:shd w:val="clear" w:color="auto" w:fill="FFFFFF"/>
        </w:rPr>
        <w:t>journal</w:t>
      </w:r>
      <w:proofErr w:type="spellEnd"/>
      <w:r w:rsidRPr="005E11A7">
        <w:rPr>
          <w:rFonts w:ascii="Times New Roman" w:hAnsi="Times New Roman" w:cs="Times New Roman"/>
          <w:i/>
          <w:iCs/>
          <w:color w:val="222222"/>
          <w:sz w:val="24"/>
          <w:szCs w:val="24"/>
          <w:shd w:val="clear" w:color="auto" w:fill="FFFFFF"/>
        </w:rPr>
        <w:t xml:space="preserve"> of </w:t>
      </w:r>
      <w:proofErr w:type="spellStart"/>
      <w:r w:rsidRPr="005E11A7">
        <w:rPr>
          <w:rFonts w:ascii="Times New Roman" w:hAnsi="Times New Roman" w:cs="Times New Roman"/>
          <w:i/>
          <w:iCs/>
          <w:color w:val="222222"/>
          <w:sz w:val="24"/>
          <w:szCs w:val="24"/>
          <w:shd w:val="clear" w:color="auto" w:fill="FFFFFF"/>
        </w:rPr>
        <w:t>psychology</w:t>
      </w:r>
      <w:proofErr w:type="spellEnd"/>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16</w:t>
      </w:r>
      <w:r w:rsidRPr="005E11A7">
        <w:rPr>
          <w:rFonts w:ascii="Times New Roman" w:hAnsi="Times New Roman" w:cs="Times New Roman"/>
          <w:color w:val="222222"/>
          <w:sz w:val="24"/>
          <w:szCs w:val="24"/>
          <w:shd w:val="clear" w:color="auto" w:fill="FFFFFF"/>
        </w:rPr>
        <w:t xml:space="preserve">(1), 73-84. </w:t>
      </w:r>
      <w:r w:rsidRPr="005E11A7">
        <w:rPr>
          <w:rFonts w:ascii="Times New Roman" w:hAnsi="Times New Roman" w:cs="Times New Roman"/>
          <w:sz w:val="24"/>
          <w:szCs w:val="24"/>
          <w:shd w:val="clear" w:color="auto" w:fill="FFFFFF"/>
        </w:rPr>
        <w:t>https://doi.org/10.5565/rev/qpsicologia.1204</w:t>
      </w:r>
    </w:p>
    <w:p w14:paraId="6C0097D3" w14:textId="5BBBBEE1" w:rsidR="00FE0C87" w:rsidRPr="005E11A7" w:rsidRDefault="00FE0C87"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Buendia</w:t>
      </w:r>
      <w:proofErr w:type="spellEnd"/>
      <w:r w:rsidRPr="005E11A7">
        <w:rPr>
          <w:rFonts w:ascii="Times New Roman" w:hAnsi="Times New Roman" w:cs="Times New Roman"/>
          <w:sz w:val="24"/>
          <w:szCs w:val="24"/>
        </w:rPr>
        <w:t xml:space="preserve"> Sánchez, J. Y. (2014). Representación política y liderazgo de mujeres. Un estudio comparado sobre Latinoamérica con especial énfasis en Colombia.</w:t>
      </w:r>
    </w:p>
    <w:p w14:paraId="498FC80E" w14:textId="6187F1D8" w:rsidR="00246F39" w:rsidRPr="005E11A7" w:rsidRDefault="00246F39"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lastRenderedPageBreak/>
        <w:t>Bonilla Montenegro, D. A., &amp; Pardo Parra, L. F. (2023). Un acercamiento a los liderazgos femeninos en torno a la construcción de paz. </w:t>
      </w:r>
      <w:r w:rsidRPr="005E11A7">
        <w:rPr>
          <w:rFonts w:ascii="Times New Roman" w:hAnsi="Times New Roman" w:cs="Times New Roman"/>
          <w:i/>
          <w:iCs/>
          <w:sz w:val="24"/>
          <w:szCs w:val="24"/>
        </w:rPr>
        <w:t>Revista Colombiana De Ciencias Sociales</w:t>
      </w:r>
      <w:r w:rsidRPr="005E11A7">
        <w:rPr>
          <w:rFonts w:ascii="Times New Roman" w:hAnsi="Times New Roman" w:cs="Times New Roman"/>
          <w:sz w:val="24"/>
          <w:szCs w:val="24"/>
        </w:rPr>
        <w:t>, </w:t>
      </w:r>
      <w:r w:rsidRPr="005E11A7">
        <w:rPr>
          <w:rFonts w:ascii="Times New Roman" w:hAnsi="Times New Roman" w:cs="Times New Roman"/>
          <w:i/>
          <w:iCs/>
          <w:sz w:val="24"/>
          <w:szCs w:val="24"/>
        </w:rPr>
        <w:t>14</w:t>
      </w:r>
      <w:r w:rsidRPr="005E11A7">
        <w:rPr>
          <w:rFonts w:ascii="Times New Roman" w:hAnsi="Times New Roman" w:cs="Times New Roman"/>
          <w:sz w:val="24"/>
          <w:szCs w:val="24"/>
        </w:rPr>
        <w:t>(1), 371–396. https://doi.org/10.21501/22161201.3971</w:t>
      </w:r>
    </w:p>
    <w:p w14:paraId="6DCD671F" w14:textId="27DFA37D" w:rsidR="00FE0C87" w:rsidRPr="005E11A7" w:rsidRDefault="00FE0C87" w:rsidP="0080302F">
      <w:pPr>
        <w:spacing w:after="0" w:line="360" w:lineRule="auto"/>
        <w:ind w:left="720" w:hanging="720"/>
        <w:rPr>
          <w:rFonts w:ascii="Times New Roman" w:hAnsi="Times New Roman" w:cs="Times New Roman"/>
          <w:sz w:val="24"/>
          <w:szCs w:val="24"/>
          <w:lang w:val="en-US"/>
        </w:rPr>
      </w:pPr>
      <w:proofErr w:type="spellStart"/>
      <w:r w:rsidRPr="005E11A7">
        <w:rPr>
          <w:rFonts w:ascii="Times New Roman" w:hAnsi="Times New Roman" w:cs="Times New Roman"/>
          <w:sz w:val="24"/>
          <w:szCs w:val="24"/>
        </w:rPr>
        <w:t>Bullough</w:t>
      </w:r>
      <w:proofErr w:type="spellEnd"/>
      <w:r w:rsidRPr="005E11A7">
        <w:rPr>
          <w:rFonts w:ascii="Times New Roman" w:hAnsi="Times New Roman" w:cs="Times New Roman"/>
          <w:sz w:val="24"/>
          <w:szCs w:val="24"/>
        </w:rPr>
        <w:t xml:space="preserve">, A., &amp; de Luque, M. S. (2015). </w:t>
      </w:r>
      <w:r w:rsidRPr="005E11A7">
        <w:rPr>
          <w:rFonts w:ascii="Times New Roman" w:hAnsi="Times New Roman" w:cs="Times New Roman"/>
          <w:sz w:val="24"/>
          <w:szCs w:val="24"/>
          <w:lang w:val="en-US"/>
        </w:rPr>
        <w:t>Women’s participation in entrepreneurial and political leadership: The importance of culturally endorsed implicit leadership theories. Leadership, 11(1), 36-56.</w:t>
      </w:r>
    </w:p>
    <w:p w14:paraId="7BF9F8A2" w14:textId="023CA0B9"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Bullough, A., Kroeck, K. G., Newburry, W., Kundu, S. K., &amp; Lowe, K. B. (2012). Women's political leadership participation around the world: An institutional analysis. </w:t>
      </w:r>
      <w:proofErr w:type="spellStart"/>
      <w:r w:rsidRPr="005E11A7">
        <w:rPr>
          <w:rFonts w:ascii="Times New Roman" w:hAnsi="Times New Roman" w:cs="Times New Roman"/>
          <w:sz w:val="24"/>
          <w:szCs w:val="24"/>
        </w:rPr>
        <w:t>The</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Leadership</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Quarterly</w:t>
      </w:r>
      <w:proofErr w:type="spellEnd"/>
      <w:r w:rsidRPr="005E11A7">
        <w:rPr>
          <w:rFonts w:ascii="Times New Roman" w:hAnsi="Times New Roman" w:cs="Times New Roman"/>
          <w:sz w:val="24"/>
          <w:szCs w:val="24"/>
        </w:rPr>
        <w:t>, 23(3), 398-411.</w:t>
      </w:r>
    </w:p>
    <w:p w14:paraId="6AEE7DB2" w14:textId="238C9239" w:rsidR="00677C2C" w:rsidRPr="005E11A7" w:rsidRDefault="00677C2C"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Cassani</w:t>
      </w:r>
      <w:proofErr w:type="spellEnd"/>
      <w:r w:rsidRPr="005E11A7">
        <w:rPr>
          <w:rFonts w:ascii="Times New Roman" w:hAnsi="Times New Roman" w:cs="Times New Roman"/>
          <w:sz w:val="24"/>
          <w:szCs w:val="24"/>
        </w:rPr>
        <w:t xml:space="preserve"> Cunha, A. C.&amp; </w:t>
      </w:r>
      <w:proofErr w:type="spellStart"/>
      <w:r w:rsidRPr="005E11A7">
        <w:rPr>
          <w:rFonts w:ascii="Times New Roman" w:hAnsi="Times New Roman" w:cs="Times New Roman"/>
          <w:sz w:val="24"/>
          <w:szCs w:val="24"/>
        </w:rPr>
        <w:t>D´Agostini</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Spanhol</w:t>
      </w:r>
      <w:proofErr w:type="spellEnd"/>
      <w:r w:rsidRPr="005E11A7">
        <w:rPr>
          <w:rFonts w:ascii="Times New Roman" w:hAnsi="Times New Roman" w:cs="Times New Roman"/>
          <w:sz w:val="24"/>
          <w:szCs w:val="24"/>
        </w:rPr>
        <w:t xml:space="preserve">, C. I. (2014). </w:t>
      </w:r>
      <w:proofErr w:type="spellStart"/>
      <w:r w:rsidRPr="005E11A7">
        <w:rPr>
          <w:rFonts w:ascii="Times New Roman" w:hAnsi="Times New Roman" w:cs="Times New Roman"/>
          <w:sz w:val="24"/>
          <w:szCs w:val="24"/>
          <w:lang w:val="en-US"/>
        </w:rPr>
        <w:t>Liderança</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feminina</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características</w:t>
      </w:r>
      <w:proofErr w:type="spellEnd"/>
      <w:r w:rsidRPr="005E11A7">
        <w:rPr>
          <w:rFonts w:ascii="Times New Roman" w:hAnsi="Times New Roman" w:cs="Times New Roman"/>
          <w:sz w:val="24"/>
          <w:szCs w:val="24"/>
          <w:lang w:val="en-US"/>
        </w:rPr>
        <w:t xml:space="preserve"> e </w:t>
      </w:r>
      <w:proofErr w:type="spellStart"/>
      <w:r w:rsidRPr="005E11A7">
        <w:rPr>
          <w:rFonts w:ascii="Times New Roman" w:hAnsi="Times New Roman" w:cs="Times New Roman"/>
          <w:sz w:val="24"/>
          <w:szCs w:val="24"/>
          <w:lang w:val="en-US"/>
        </w:rPr>
        <w:t>importância</w:t>
      </w:r>
      <w:proofErr w:type="spellEnd"/>
      <w:r w:rsidRPr="005E11A7">
        <w:rPr>
          <w:rFonts w:ascii="Times New Roman" w:hAnsi="Times New Roman" w:cs="Times New Roman"/>
          <w:sz w:val="24"/>
          <w:szCs w:val="24"/>
          <w:lang w:val="en-US"/>
        </w:rPr>
        <w:t xml:space="preserve"> à </w:t>
      </w:r>
      <w:proofErr w:type="spellStart"/>
      <w:r w:rsidRPr="005E11A7">
        <w:rPr>
          <w:rFonts w:ascii="Times New Roman" w:hAnsi="Times New Roman" w:cs="Times New Roman"/>
          <w:sz w:val="24"/>
          <w:szCs w:val="24"/>
          <w:lang w:val="en-US"/>
        </w:rPr>
        <w:t>identidade</w:t>
      </w:r>
      <w:proofErr w:type="spellEnd"/>
      <w:r w:rsidRPr="005E11A7">
        <w:rPr>
          <w:rFonts w:ascii="Times New Roman" w:hAnsi="Times New Roman" w:cs="Times New Roman"/>
          <w:sz w:val="24"/>
          <w:szCs w:val="24"/>
          <w:lang w:val="en-US"/>
        </w:rPr>
        <w:t xml:space="preserve"> da </w:t>
      </w:r>
      <w:proofErr w:type="spellStart"/>
      <w:r w:rsidRPr="005E11A7">
        <w:rPr>
          <w:rFonts w:ascii="Times New Roman" w:hAnsi="Times New Roman" w:cs="Times New Roman"/>
          <w:sz w:val="24"/>
          <w:szCs w:val="24"/>
          <w:lang w:val="en-US"/>
        </w:rPr>
        <w:t>mulher</w:t>
      </w:r>
      <w:proofErr w:type="spellEnd"/>
      <w:r w:rsidRPr="005E11A7">
        <w:rPr>
          <w:rFonts w:ascii="Times New Roman" w:hAnsi="Times New Roman" w:cs="Times New Roman"/>
          <w:sz w:val="24"/>
          <w:szCs w:val="24"/>
          <w:lang w:val="en-US"/>
        </w:rPr>
        <w:t xml:space="preserve"> Female leadership: characteristics and importance to woman's identity. </w:t>
      </w:r>
      <w:r w:rsidRPr="005E11A7">
        <w:rPr>
          <w:rFonts w:ascii="Times New Roman" w:hAnsi="Times New Roman" w:cs="Times New Roman"/>
          <w:sz w:val="24"/>
          <w:szCs w:val="24"/>
        </w:rPr>
        <w:t xml:space="preserve">Saber Humano: Revista Científica da </w:t>
      </w:r>
      <w:proofErr w:type="spellStart"/>
      <w:r w:rsidRPr="005E11A7">
        <w:rPr>
          <w:rFonts w:ascii="Times New Roman" w:hAnsi="Times New Roman" w:cs="Times New Roman"/>
          <w:sz w:val="24"/>
          <w:szCs w:val="24"/>
        </w:rPr>
        <w:t>Faculdade</w:t>
      </w:r>
      <w:proofErr w:type="spellEnd"/>
      <w:r w:rsidRPr="005E11A7">
        <w:rPr>
          <w:rFonts w:ascii="Times New Roman" w:hAnsi="Times New Roman" w:cs="Times New Roman"/>
          <w:sz w:val="24"/>
          <w:szCs w:val="24"/>
        </w:rPr>
        <w:t xml:space="preserve"> Antonio </w:t>
      </w:r>
      <w:proofErr w:type="spellStart"/>
      <w:r w:rsidRPr="005E11A7">
        <w:rPr>
          <w:rFonts w:ascii="Times New Roman" w:hAnsi="Times New Roman" w:cs="Times New Roman"/>
          <w:sz w:val="24"/>
          <w:szCs w:val="24"/>
        </w:rPr>
        <w:t>Meneghetti</w:t>
      </w:r>
      <w:proofErr w:type="spellEnd"/>
      <w:r w:rsidRPr="005E11A7">
        <w:rPr>
          <w:rFonts w:ascii="Times New Roman" w:hAnsi="Times New Roman" w:cs="Times New Roman"/>
          <w:sz w:val="24"/>
          <w:szCs w:val="24"/>
        </w:rPr>
        <w:t>, 4(5), 91-114. https://saberhumano.emnuvens.com.br/sh/article/view/54/59</w:t>
      </w:r>
    </w:p>
    <w:p w14:paraId="4446FADE" w14:textId="641661AF" w:rsidR="00677C2C" w:rsidRPr="005E11A7" w:rsidRDefault="00677C2C"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Castelar, A. F. (2015). Liderazgo de mujeres en el Valle del Cauca: cotidianidades y tensiones entre lo público y lo privado. CS, (15), 224-247.</w:t>
      </w:r>
      <w:r w:rsidR="003170A6" w:rsidRPr="005E11A7">
        <w:rPr>
          <w:rFonts w:ascii="Times New Roman" w:hAnsi="Times New Roman" w:cs="Times New Roman"/>
          <w:sz w:val="24"/>
          <w:szCs w:val="24"/>
        </w:rPr>
        <w:t xml:space="preserve"> </w:t>
      </w:r>
      <w:r w:rsidR="003170A6" w:rsidRPr="005E11A7">
        <w:rPr>
          <w:rStyle w:val="label"/>
          <w:rFonts w:ascii="Times New Roman" w:hAnsi="Times New Roman" w:cs="Times New Roman"/>
          <w:sz w:val="24"/>
          <w:szCs w:val="24"/>
          <w:shd w:val="clear" w:color="auto" w:fill="FFFFFF"/>
        </w:rPr>
        <w:t>DOI:</w:t>
      </w:r>
      <w:r w:rsidR="003170A6" w:rsidRPr="005E11A7">
        <w:rPr>
          <w:rStyle w:val="label"/>
          <w:rFonts w:ascii="Times New Roman" w:hAnsi="Times New Roman" w:cs="Times New Roman"/>
          <w:b/>
          <w:bCs/>
          <w:sz w:val="24"/>
          <w:szCs w:val="24"/>
          <w:shd w:val="clear" w:color="auto" w:fill="FFFFFF"/>
        </w:rPr>
        <w:t> </w:t>
      </w:r>
      <w:r w:rsidR="003170A6" w:rsidRPr="005E11A7">
        <w:rPr>
          <w:rStyle w:val="value"/>
          <w:rFonts w:ascii="Times New Roman" w:hAnsi="Times New Roman" w:cs="Times New Roman"/>
          <w:sz w:val="24"/>
          <w:szCs w:val="24"/>
          <w:shd w:val="clear" w:color="auto" w:fill="FFFFFF"/>
        </w:rPr>
        <w:t>https://doi.org/10.18046/recs.i15.2022</w:t>
      </w:r>
    </w:p>
    <w:p w14:paraId="3FC4601A" w14:textId="65264CC1"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Contreras Torres, F</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 xml:space="preserve"> Pedraza Ortiz, J</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 xml:space="preserve"> E</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 xml:space="preserve"> &amp; Mejía Restrepo, X</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 xml:space="preserve"> (2012). La mujer y el liderazgo empresarial. Diversitas: Perspectivas en Psicología, 8(1),183-194. https://www.redalyc.org/articulo.oa?id=679/67923973012</w:t>
      </w:r>
    </w:p>
    <w:p w14:paraId="4464BC3E" w14:textId="1585E261" w:rsidR="00642888" w:rsidRPr="005E11A7" w:rsidRDefault="00642888"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color w:val="222222"/>
          <w:sz w:val="24"/>
          <w:szCs w:val="24"/>
          <w:shd w:val="clear" w:color="auto" w:fill="FFFFFF"/>
        </w:rPr>
        <w:t>Cuadrado, I. (2003). ¿Emplean hombres y mujeres deferentes estilos de liderazgo? Análisis de la influencia de los estilos de liderazgo en el acceso a los puestos de dirección. </w:t>
      </w:r>
      <w:r w:rsidRPr="005E11A7">
        <w:rPr>
          <w:rFonts w:ascii="Times New Roman" w:hAnsi="Times New Roman" w:cs="Times New Roman"/>
          <w:i/>
          <w:iCs/>
          <w:color w:val="222222"/>
          <w:sz w:val="24"/>
          <w:szCs w:val="24"/>
          <w:shd w:val="clear" w:color="auto" w:fill="FFFFFF"/>
        </w:rPr>
        <w:t>Revista de psicología social</w:t>
      </w:r>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18</w:t>
      </w:r>
      <w:r w:rsidRPr="005E11A7">
        <w:rPr>
          <w:rFonts w:ascii="Times New Roman" w:hAnsi="Times New Roman" w:cs="Times New Roman"/>
          <w:color w:val="222222"/>
          <w:sz w:val="24"/>
          <w:szCs w:val="24"/>
          <w:shd w:val="clear" w:color="auto" w:fill="FFFFFF"/>
        </w:rPr>
        <w:t>(3), 283-307. https://www2.uned.es/dpto-psicologia-social-y-organizaciones/paginas/profesores/WebIsabel/Estilos%20de%20liderazgo.pdf</w:t>
      </w:r>
    </w:p>
    <w:p w14:paraId="6BA7AC05" w14:textId="68ACB33B"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Cuevas López, M. M., García Carmona, M., &amp; </w:t>
      </w:r>
      <w:proofErr w:type="spellStart"/>
      <w:r w:rsidRPr="005E11A7">
        <w:rPr>
          <w:rFonts w:ascii="Times New Roman" w:hAnsi="Times New Roman" w:cs="Times New Roman"/>
          <w:sz w:val="24"/>
          <w:szCs w:val="24"/>
        </w:rPr>
        <w:t>Leulmi</w:t>
      </w:r>
      <w:proofErr w:type="spellEnd"/>
      <w:r w:rsidRPr="005E11A7">
        <w:rPr>
          <w:rFonts w:ascii="Times New Roman" w:hAnsi="Times New Roman" w:cs="Times New Roman"/>
          <w:sz w:val="24"/>
          <w:szCs w:val="24"/>
        </w:rPr>
        <w:t>, Y. (2013). Mujeres y liderazgo: Controversias en el ámbito educativo.</w:t>
      </w:r>
    </w:p>
    <w:p w14:paraId="5EEAD2D5" w14:textId="24D02790" w:rsidR="00F113D4" w:rsidRPr="005E11A7" w:rsidRDefault="00F113D4" w:rsidP="0080302F">
      <w:pPr>
        <w:shd w:val="clear" w:color="auto" w:fill="FFFFFF"/>
        <w:spacing w:after="0" w:line="360" w:lineRule="auto"/>
        <w:ind w:left="720" w:hanging="720"/>
        <w:rPr>
          <w:rFonts w:ascii="Times New Roman" w:eastAsia="Times New Roman" w:hAnsi="Times New Roman" w:cs="Times New Roman"/>
          <w:sz w:val="24"/>
          <w:szCs w:val="24"/>
          <w:lang w:eastAsia="es-CO"/>
        </w:rPr>
      </w:pPr>
      <w:r w:rsidRPr="005E11A7">
        <w:rPr>
          <w:rFonts w:ascii="Times New Roman" w:hAnsi="Times New Roman" w:cs="Times New Roman"/>
          <w:color w:val="000000"/>
          <w:sz w:val="24"/>
          <w:szCs w:val="24"/>
          <w:shd w:val="clear" w:color="auto" w:fill="FFFFFF"/>
        </w:rPr>
        <w:t>Cruz-</w:t>
      </w:r>
      <w:proofErr w:type="spellStart"/>
      <w:r w:rsidRPr="005E11A7">
        <w:rPr>
          <w:rFonts w:ascii="Times New Roman" w:hAnsi="Times New Roman" w:cs="Times New Roman"/>
          <w:color w:val="000000"/>
          <w:sz w:val="24"/>
          <w:szCs w:val="24"/>
          <w:shd w:val="clear" w:color="auto" w:fill="FFFFFF"/>
        </w:rPr>
        <w:t>Ortíz</w:t>
      </w:r>
      <w:proofErr w:type="spellEnd"/>
      <w:r w:rsidRPr="005E11A7">
        <w:rPr>
          <w:rFonts w:ascii="Times New Roman" w:hAnsi="Times New Roman" w:cs="Times New Roman"/>
          <w:color w:val="000000"/>
          <w:sz w:val="24"/>
          <w:szCs w:val="24"/>
          <w:shd w:val="clear" w:color="auto" w:fill="FFFFFF"/>
        </w:rPr>
        <w:t xml:space="preserve">, V., </w:t>
      </w:r>
      <w:proofErr w:type="spellStart"/>
      <w:r w:rsidRPr="005E11A7">
        <w:rPr>
          <w:rFonts w:ascii="Times New Roman" w:hAnsi="Times New Roman" w:cs="Times New Roman"/>
          <w:color w:val="000000"/>
          <w:sz w:val="24"/>
          <w:szCs w:val="24"/>
          <w:shd w:val="clear" w:color="auto" w:fill="FFFFFF"/>
        </w:rPr>
        <w:t>Salanova</w:t>
      </w:r>
      <w:proofErr w:type="spellEnd"/>
      <w:r w:rsidRPr="005E11A7">
        <w:rPr>
          <w:rFonts w:ascii="Times New Roman" w:hAnsi="Times New Roman" w:cs="Times New Roman"/>
          <w:color w:val="000000"/>
          <w:sz w:val="24"/>
          <w:szCs w:val="24"/>
          <w:shd w:val="clear" w:color="auto" w:fill="FFFFFF"/>
        </w:rPr>
        <w:t xml:space="preserve">, M. &amp; Martínez, I. 2013. </w:t>
      </w:r>
      <w:r w:rsidRPr="005E11A7">
        <w:rPr>
          <w:rFonts w:ascii="Times New Roman" w:eastAsia="Times New Roman" w:hAnsi="Times New Roman" w:cs="Times New Roman"/>
          <w:sz w:val="24"/>
          <w:szCs w:val="24"/>
          <w:lang w:eastAsia="es-CO"/>
        </w:rPr>
        <w:t xml:space="preserve">Liderazgo transformacional: investigación actual y retos futuros. </w:t>
      </w:r>
      <w:r w:rsidRPr="005E11A7">
        <w:rPr>
          <w:rFonts w:ascii="Times New Roman" w:hAnsi="Times New Roman" w:cs="Times New Roman"/>
          <w:sz w:val="24"/>
          <w:szCs w:val="24"/>
          <w:shd w:val="clear" w:color="auto" w:fill="FFFFFF"/>
        </w:rPr>
        <w:t>Universidad &amp;Empresa, (25), 13-32. https://revistas.urosario.edu.co/index.php/empresa/article/view/2871/2344</w:t>
      </w:r>
    </w:p>
    <w:p w14:paraId="1C42D39B" w14:textId="546FDCDF" w:rsidR="00FE0C87" w:rsidRPr="005E11A7" w:rsidRDefault="00FE0C87"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lang w:val="en-US"/>
        </w:rPr>
        <w:t>DeLany</w:t>
      </w:r>
      <w:proofErr w:type="spellEnd"/>
      <w:r w:rsidRPr="005E11A7">
        <w:rPr>
          <w:rFonts w:ascii="Times New Roman" w:hAnsi="Times New Roman" w:cs="Times New Roman"/>
          <w:sz w:val="24"/>
          <w:szCs w:val="24"/>
          <w:lang w:val="en-US"/>
        </w:rPr>
        <w:t xml:space="preserve">, J., &amp; Rogers, E. (2004). Black women's leadership and learning: from politics to </w:t>
      </w:r>
      <w:proofErr w:type="spellStart"/>
      <w:r w:rsidRPr="005E11A7">
        <w:rPr>
          <w:rFonts w:ascii="Times New Roman" w:hAnsi="Times New Roman" w:cs="Times New Roman"/>
          <w:sz w:val="24"/>
          <w:szCs w:val="24"/>
          <w:lang w:val="en-US"/>
        </w:rPr>
        <w:t>Afritics</w:t>
      </w:r>
      <w:proofErr w:type="spellEnd"/>
      <w:r w:rsidRPr="005E11A7">
        <w:rPr>
          <w:rFonts w:ascii="Times New Roman" w:hAnsi="Times New Roman" w:cs="Times New Roman"/>
          <w:sz w:val="24"/>
          <w:szCs w:val="24"/>
          <w:lang w:val="en-US"/>
        </w:rPr>
        <w:t xml:space="preserve"> in the context of community. </w:t>
      </w:r>
      <w:proofErr w:type="spellStart"/>
      <w:r w:rsidRPr="005E11A7">
        <w:rPr>
          <w:rFonts w:ascii="Times New Roman" w:hAnsi="Times New Roman" w:cs="Times New Roman"/>
          <w:sz w:val="24"/>
          <w:szCs w:val="24"/>
        </w:rPr>
        <w:t>Convergence</w:t>
      </w:r>
      <w:proofErr w:type="spellEnd"/>
      <w:r w:rsidRPr="005E11A7">
        <w:rPr>
          <w:rFonts w:ascii="Times New Roman" w:hAnsi="Times New Roman" w:cs="Times New Roman"/>
          <w:sz w:val="24"/>
          <w:szCs w:val="24"/>
        </w:rPr>
        <w:t>, 37(2), 91.</w:t>
      </w:r>
    </w:p>
    <w:p w14:paraId="62792DDA" w14:textId="7B64569E" w:rsidR="000144AB" w:rsidRPr="005E11A7" w:rsidRDefault="000144AB"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Delgado, A. D. V., &amp; Ochoa, M. E. O. (2022). </w:t>
      </w:r>
      <w:r w:rsidR="00C6046B" w:rsidRPr="005E11A7">
        <w:rPr>
          <w:rFonts w:ascii="Times New Roman" w:hAnsi="Times New Roman" w:cs="Times New Roman"/>
          <w:sz w:val="24"/>
          <w:szCs w:val="24"/>
        </w:rPr>
        <w:t>Participación política de las mujeres</w:t>
      </w:r>
      <w:r w:rsidRPr="005E11A7">
        <w:rPr>
          <w:rFonts w:ascii="Times New Roman" w:hAnsi="Times New Roman" w:cs="Times New Roman"/>
          <w:sz w:val="24"/>
          <w:szCs w:val="24"/>
        </w:rPr>
        <w:t xml:space="preserve"> </w:t>
      </w:r>
      <w:r w:rsidR="00C6046B" w:rsidRPr="005E11A7">
        <w:rPr>
          <w:rFonts w:ascii="Times New Roman" w:hAnsi="Times New Roman" w:cs="Times New Roman"/>
          <w:sz w:val="24"/>
          <w:szCs w:val="24"/>
        </w:rPr>
        <w:t xml:space="preserve">Shuar en el alto </w:t>
      </w:r>
      <w:proofErr w:type="spellStart"/>
      <w:r w:rsidR="00C6046B" w:rsidRPr="005E11A7">
        <w:rPr>
          <w:rFonts w:ascii="Times New Roman" w:hAnsi="Times New Roman" w:cs="Times New Roman"/>
          <w:sz w:val="24"/>
          <w:szCs w:val="24"/>
        </w:rPr>
        <w:t>Nangaritza</w:t>
      </w:r>
      <w:proofErr w:type="spellEnd"/>
      <w:r w:rsidR="00C6046B" w:rsidRPr="005E11A7">
        <w:rPr>
          <w:rFonts w:ascii="Times New Roman" w:hAnsi="Times New Roman" w:cs="Times New Roman"/>
          <w:sz w:val="24"/>
          <w:szCs w:val="24"/>
        </w:rPr>
        <w:t>, Ecuador</w:t>
      </w:r>
      <w:r w:rsidRPr="005E11A7">
        <w:rPr>
          <w:rFonts w:ascii="Times New Roman" w:hAnsi="Times New Roman" w:cs="Times New Roman"/>
          <w:sz w:val="24"/>
          <w:szCs w:val="24"/>
        </w:rPr>
        <w:t xml:space="preserve">. </w:t>
      </w:r>
      <w:r w:rsidR="00C6046B" w:rsidRPr="005E11A7">
        <w:rPr>
          <w:rFonts w:ascii="Times New Roman" w:hAnsi="Times New Roman" w:cs="Times New Roman"/>
          <w:sz w:val="24"/>
          <w:szCs w:val="24"/>
        </w:rPr>
        <w:t>Debates en torno al género en nuevo paraíso</w:t>
      </w:r>
      <w:r w:rsidRPr="005E11A7">
        <w:rPr>
          <w:rFonts w:ascii="Times New Roman" w:hAnsi="Times New Roman" w:cs="Times New Roman"/>
          <w:sz w:val="24"/>
          <w:szCs w:val="24"/>
        </w:rPr>
        <w:t>. Revista de Ciencias Sociales, (176), 135-150.</w:t>
      </w:r>
    </w:p>
    <w:p w14:paraId="66E7483C" w14:textId="7BBE0E57" w:rsidR="00057940" w:rsidRPr="005E11A7" w:rsidRDefault="00057940"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color w:val="232323"/>
          <w:sz w:val="24"/>
          <w:szCs w:val="24"/>
          <w:shd w:val="clear" w:color="auto" w:fill="FFFFFF"/>
        </w:rPr>
        <w:lastRenderedPageBreak/>
        <w:t xml:space="preserve">Denzin, N., &amp; Lincoln, Y. (1994). </w:t>
      </w:r>
      <w:proofErr w:type="spellStart"/>
      <w:r w:rsidRPr="005E11A7">
        <w:rPr>
          <w:rFonts w:ascii="Times New Roman" w:hAnsi="Times New Roman" w:cs="Times New Roman"/>
          <w:color w:val="232323"/>
          <w:sz w:val="24"/>
          <w:szCs w:val="24"/>
          <w:shd w:val="clear" w:color="auto" w:fill="FFFFFF"/>
        </w:rPr>
        <w:t>Introduction</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Entering</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the</w:t>
      </w:r>
      <w:proofErr w:type="spellEnd"/>
      <w:r w:rsidRPr="005E11A7">
        <w:rPr>
          <w:rFonts w:ascii="Times New Roman" w:hAnsi="Times New Roman" w:cs="Times New Roman"/>
          <w:color w:val="232323"/>
          <w:sz w:val="24"/>
          <w:szCs w:val="24"/>
          <w:shd w:val="clear" w:color="auto" w:fill="FFFFFF"/>
        </w:rPr>
        <w:t xml:space="preserve"> Field </w:t>
      </w:r>
      <w:proofErr w:type="spellStart"/>
      <w:r w:rsidRPr="005E11A7">
        <w:rPr>
          <w:rFonts w:ascii="Times New Roman" w:hAnsi="Times New Roman" w:cs="Times New Roman"/>
          <w:color w:val="232323"/>
          <w:sz w:val="24"/>
          <w:szCs w:val="24"/>
          <w:shd w:val="clear" w:color="auto" w:fill="FFFFFF"/>
        </w:rPr>
        <w:t>of</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Qualitative</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Research</w:t>
      </w:r>
      <w:proofErr w:type="spellEnd"/>
      <w:r w:rsidRPr="005E11A7">
        <w:rPr>
          <w:rFonts w:ascii="Times New Roman" w:hAnsi="Times New Roman" w:cs="Times New Roman"/>
          <w:color w:val="232323"/>
          <w:sz w:val="24"/>
          <w:szCs w:val="24"/>
          <w:shd w:val="clear" w:color="auto" w:fill="FFFFFF"/>
        </w:rPr>
        <w:t xml:space="preserve">. In N. K. Denzin, &amp; Y. S. Lincoln (Eds.), </w:t>
      </w:r>
      <w:proofErr w:type="spellStart"/>
      <w:r w:rsidRPr="005E11A7">
        <w:rPr>
          <w:rFonts w:ascii="Times New Roman" w:hAnsi="Times New Roman" w:cs="Times New Roman"/>
          <w:color w:val="232323"/>
          <w:sz w:val="24"/>
          <w:szCs w:val="24"/>
          <w:shd w:val="clear" w:color="auto" w:fill="FFFFFF"/>
        </w:rPr>
        <w:t>Handbook</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of</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Qualitative</w:t>
      </w:r>
      <w:proofErr w:type="spellEnd"/>
      <w:r w:rsidRPr="005E11A7">
        <w:rPr>
          <w:rFonts w:ascii="Times New Roman" w:hAnsi="Times New Roman" w:cs="Times New Roman"/>
          <w:color w:val="232323"/>
          <w:sz w:val="24"/>
          <w:szCs w:val="24"/>
          <w:shd w:val="clear" w:color="auto" w:fill="FFFFFF"/>
        </w:rPr>
        <w:t xml:space="preserve"> </w:t>
      </w:r>
      <w:proofErr w:type="spellStart"/>
      <w:r w:rsidRPr="005E11A7">
        <w:rPr>
          <w:rFonts w:ascii="Times New Roman" w:hAnsi="Times New Roman" w:cs="Times New Roman"/>
          <w:color w:val="232323"/>
          <w:sz w:val="24"/>
          <w:szCs w:val="24"/>
          <w:shd w:val="clear" w:color="auto" w:fill="FFFFFF"/>
        </w:rPr>
        <w:t>Research</w:t>
      </w:r>
      <w:proofErr w:type="spellEnd"/>
      <w:r w:rsidRPr="005E11A7">
        <w:rPr>
          <w:rFonts w:ascii="Times New Roman" w:hAnsi="Times New Roman" w:cs="Times New Roman"/>
          <w:color w:val="232323"/>
          <w:sz w:val="24"/>
          <w:szCs w:val="24"/>
          <w:shd w:val="clear" w:color="auto" w:fill="FFFFFF"/>
        </w:rPr>
        <w:t xml:space="preserve"> (pp. 1-17). Sage </w:t>
      </w:r>
      <w:proofErr w:type="spellStart"/>
      <w:r w:rsidRPr="005E11A7">
        <w:rPr>
          <w:rFonts w:ascii="Times New Roman" w:hAnsi="Times New Roman" w:cs="Times New Roman"/>
          <w:color w:val="232323"/>
          <w:sz w:val="24"/>
          <w:szCs w:val="24"/>
          <w:shd w:val="clear" w:color="auto" w:fill="FFFFFF"/>
        </w:rPr>
        <w:t>Publication</w:t>
      </w:r>
      <w:proofErr w:type="spellEnd"/>
      <w:r w:rsidRPr="005E11A7">
        <w:rPr>
          <w:rFonts w:ascii="Times New Roman" w:hAnsi="Times New Roman" w:cs="Times New Roman"/>
          <w:color w:val="232323"/>
          <w:sz w:val="24"/>
          <w:szCs w:val="24"/>
          <w:shd w:val="clear" w:color="auto" w:fill="FFFFFF"/>
        </w:rPr>
        <w:t>, Inc.</w:t>
      </w:r>
    </w:p>
    <w:p w14:paraId="4ABCA27F" w14:textId="59C7F3F8"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Díez Gutiérrez, E. J., Terrón Bañuelos, E., Centeno Suárez, B., &amp; Valle Flores, R. E. (2003). El liderazgo femenino y su ejercicio en las organizaciones educativas. Revista Iberoamericana de Educación, 33(3), 1-18. DOI: </w:t>
      </w:r>
      <w:hyperlink r:id="rId8" w:history="1">
        <w:r w:rsidR="00CE6237" w:rsidRPr="005E11A7">
          <w:rPr>
            <w:rStyle w:val="Hipervnculo"/>
            <w:rFonts w:ascii="Times New Roman" w:hAnsi="Times New Roman" w:cs="Times New Roman"/>
            <w:sz w:val="24"/>
            <w:szCs w:val="24"/>
          </w:rPr>
          <w:t>https://doi.org/10.35362/rie3333944</w:t>
        </w:r>
      </w:hyperlink>
    </w:p>
    <w:p w14:paraId="41B2BD06" w14:textId="663A8B8A"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Erazo Caicedo, M. I., Jiménez Ruiz, M. del C., &amp; López Morales, C. (2013). Empoderamiento y liderazgo femenino; su papel en la autogestión comunitaria en el corregimiento El Hormiguero - Valle del Cauca. Avances En Psicología </w:t>
      </w:r>
      <w:proofErr w:type="gramStart"/>
      <w:r w:rsidRPr="005E11A7">
        <w:rPr>
          <w:rFonts w:ascii="Times New Roman" w:hAnsi="Times New Roman" w:cs="Times New Roman"/>
          <w:sz w:val="24"/>
          <w:szCs w:val="24"/>
        </w:rPr>
        <w:t>Latinoamericana ,</w:t>
      </w:r>
      <w:proofErr w:type="gramEnd"/>
      <w:r w:rsidRPr="005E11A7">
        <w:rPr>
          <w:rFonts w:ascii="Times New Roman" w:hAnsi="Times New Roman" w:cs="Times New Roman"/>
          <w:sz w:val="24"/>
          <w:szCs w:val="24"/>
        </w:rPr>
        <w:t xml:space="preserve"> 32(1), 149-157. https://doi.org/10.12804/apl32.1.2014.10</w:t>
      </w:r>
    </w:p>
    <w:p w14:paraId="36BEF72B" w14:textId="77777777" w:rsidR="007A37A7" w:rsidRPr="005E11A7" w:rsidRDefault="007A37A7"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color w:val="000000"/>
          <w:sz w:val="24"/>
          <w:szCs w:val="24"/>
          <w:shd w:val="clear" w:color="auto" w:fill="FFFFFF"/>
          <w:lang w:val="en-US"/>
        </w:rPr>
        <w:t>Eagly</w:t>
      </w:r>
      <w:proofErr w:type="spellEnd"/>
      <w:r w:rsidRPr="005E11A7">
        <w:rPr>
          <w:rFonts w:ascii="Times New Roman" w:hAnsi="Times New Roman" w:cs="Times New Roman"/>
          <w:color w:val="000000"/>
          <w:sz w:val="24"/>
          <w:szCs w:val="24"/>
          <w:shd w:val="clear" w:color="auto" w:fill="FFFFFF"/>
          <w:lang w:val="en-US"/>
        </w:rPr>
        <w:t>, A. H., &amp; Carli, L. L. (2012). Women and the labyrinth of leadership. </w:t>
      </w:r>
      <w:proofErr w:type="spellStart"/>
      <w:r w:rsidRPr="005E11A7">
        <w:rPr>
          <w:rStyle w:val="italica"/>
          <w:rFonts w:ascii="Times New Roman" w:hAnsi="Times New Roman" w:cs="Times New Roman"/>
          <w:i/>
          <w:iCs/>
          <w:color w:val="000000"/>
          <w:sz w:val="24"/>
          <w:szCs w:val="24"/>
          <w:shd w:val="clear" w:color="auto" w:fill="FFFFFF"/>
        </w:rPr>
        <w:t>Contemporary</w:t>
      </w:r>
      <w:proofErr w:type="spellEnd"/>
      <w:r w:rsidRPr="005E11A7">
        <w:rPr>
          <w:rStyle w:val="italica"/>
          <w:rFonts w:ascii="Times New Roman" w:hAnsi="Times New Roman" w:cs="Times New Roman"/>
          <w:i/>
          <w:iCs/>
          <w:color w:val="000000"/>
          <w:sz w:val="24"/>
          <w:szCs w:val="24"/>
          <w:shd w:val="clear" w:color="auto" w:fill="FFFFFF"/>
        </w:rPr>
        <w:t xml:space="preserve"> Issues in </w:t>
      </w:r>
      <w:proofErr w:type="spellStart"/>
      <w:r w:rsidRPr="005E11A7">
        <w:rPr>
          <w:rStyle w:val="italica"/>
          <w:rFonts w:ascii="Times New Roman" w:hAnsi="Times New Roman" w:cs="Times New Roman"/>
          <w:i/>
          <w:iCs/>
          <w:color w:val="000000"/>
          <w:sz w:val="24"/>
          <w:szCs w:val="24"/>
          <w:shd w:val="clear" w:color="auto" w:fill="FFFFFF"/>
        </w:rPr>
        <w:t>Leadership</w:t>
      </w:r>
      <w:proofErr w:type="spellEnd"/>
      <w:r w:rsidRPr="005E11A7">
        <w:rPr>
          <w:rFonts w:ascii="Times New Roman" w:hAnsi="Times New Roman" w:cs="Times New Roman"/>
          <w:color w:val="000000"/>
          <w:sz w:val="24"/>
          <w:szCs w:val="24"/>
          <w:shd w:val="clear" w:color="auto" w:fill="FFFFFF"/>
        </w:rPr>
        <w:t>, 147-162.</w:t>
      </w:r>
    </w:p>
    <w:p w14:paraId="010A75B0" w14:textId="54FBF95B"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Escobar Arias, D</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M</w:t>
      </w:r>
      <w:r w:rsidR="00891025" w:rsidRPr="005E11A7">
        <w:rPr>
          <w:rFonts w:ascii="Times New Roman" w:hAnsi="Times New Roman" w:cs="Times New Roman"/>
          <w:sz w:val="24"/>
          <w:szCs w:val="24"/>
        </w:rPr>
        <w:t>.</w:t>
      </w:r>
      <w:r w:rsidRPr="005E11A7">
        <w:rPr>
          <w:rFonts w:ascii="Times New Roman" w:hAnsi="Times New Roman" w:cs="Times New Roman"/>
          <w:sz w:val="24"/>
          <w:szCs w:val="24"/>
        </w:rPr>
        <w:t>a</w:t>
      </w:r>
      <w:proofErr w:type="spellEnd"/>
      <w:r w:rsidRPr="005E11A7">
        <w:rPr>
          <w:rFonts w:ascii="Times New Roman" w:hAnsi="Times New Roman" w:cs="Times New Roman"/>
          <w:sz w:val="24"/>
          <w:szCs w:val="24"/>
        </w:rPr>
        <w:t xml:space="preserve"> (2019). Empoderamiento y educación social de mujeres y líderes comunitarias. Educació</w:t>
      </w:r>
      <w:r w:rsidR="00891025" w:rsidRPr="005E11A7">
        <w:rPr>
          <w:rFonts w:ascii="Times New Roman" w:hAnsi="Times New Roman" w:cs="Times New Roman"/>
          <w:sz w:val="24"/>
          <w:szCs w:val="24"/>
        </w:rPr>
        <w:t>n</w:t>
      </w:r>
      <w:r w:rsidRPr="005E11A7">
        <w:rPr>
          <w:rFonts w:ascii="Times New Roman" w:hAnsi="Times New Roman" w:cs="Times New Roman"/>
          <w:sz w:val="24"/>
          <w:szCs w:val="24"/>
        </w:rPr>
        <w:t xml:space="preserve"> Social. Revista </w:t>
      </w:r>
      <w:proofErr w:type="spellStart"/>
      <w:r w:rsidRPr="005E11A7">
        <w:rPr>
          <w:rFonts w:ascii="Times New Roman" w:hAnsi="Times New Roman" w:cs="Times New Roman"/>
          <w:sz w:val="24"/>
          <w:szCs w:val="24"/>
        </w:rPr>
        <w:t>d’Intervenció</w:t>
      </w:r>
      <w:proofErr w:type="spellEnd"/>
      <w:r w:rsidRPr="005E11A7">
        <w:rPr>
          <w:rFonts w:ascii="Times New Roman" w:hAnsi="Times New Roman" w:cs="Times New Roman"/>
          <w:sz w:val="24"/>
          <w:szCs w:val="24"/>
        </w:rPr>
        <w:t xml:space="preserve"> Socioeducativa, 72, 151-166.</w:t>
      </w:r>
    </w:p>
    <w:p w14:paraId="78F6D6D7" w14:textId="12E782D2" w:rsidR="00A00452" w:rsidRPr="005E11A7" w:rsidRDefault="00A00452"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color w:val="333333"/>
          <w:sz w:val="24"/>
          <w:szCs w:val="24"/>
          <w:shd w:val="clear" w:color="auto" w:fill="FFFFFF"/>
        </w:rPr>
        <w:t>Fassinger</w:t>
      </w:r>
      <w:proofErr w:type="spellEnd"/>
      <w:r w:rsidRPr="005E11A7">
        <w:rPr>
          <w:rFonts w:ascii="Times New Roman" w:hAnsi="Times New Roman" w:cs="Times New Roman"/>
          <w:color w:val="333333"/>
          <w:sz w:val="24"/>
          <w:szCs w:val="24"/>
          <w:shd w:val="clear" w:color="auto" w:fill="FFFFFF"/>
        </w:rPr>
        <w:t xml:space="preserve">, R. E., </w:t>
      </w:r>
      <w:proofErr w:type="spellStart"/>
      <w:r w:rsidRPr="005E11A7">
        <w:rPr>
          <w:rFonts w:ascii="Times New Roman" w:hAnsi="Times New Roman" w:cs="Times New Roman"/>
          <w:color w:val="333333"/>
          <w:sz w:val="24"/>
          <w:szCs w:val="24"/>
          <w:shd w:val="clear" w:color="auto" w:fill="FFFFFF"/>
        </w:rPr>
        <w:t>Shullman</w:t>
      </w:r>
      <w:proofErr w:type="spellEnd"/>
      <w:r w:rsidRPr="005E11A7">
        <w:rPr>
          <w:rFonts w:ascii="Times New Roman" w:hAnsi="Times New Roman" w:cs="Times New Roman"/>
          <w:color w:val="333333"/>
          <w:sz w:val="24"/>
          <w:szCs w:val="24"/>
          <w:shd w:val="clear" w:color="auto" w:fill="FFFFFF"/>
        </w:rPr>
        <w:t xml:space="preserve">, S. L., &amp; Stevenson, M. R. (2010). </w:t>
      </w:r>
      <w:proofErr w:type="spellStart"/>
      <w:r w:rsidRPr="005E11A7">
        <w:rPr>
          <w:rFonts w:ascii="Times New Roman" w:hAnsi="Times New Roman" w:cs="Times New Roman"/>
          <w:color w:val="333333"/>
          <w:sz w:val="24"/>
          <w:szCs w:val="24"/>
          <w:shd w:val="clear" w:color="auto" w:fill="FFFFFF"/>
        </w:rPr>
        <w:t>Toward</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color w:val="333333"/>
          <w:sz w:val="24"/>
          <w:szCs w:val="24"/>
          <w:shd w:val="clear" w:color="auto" w:fill="FFFFFF"/>
        </w:rPr>
        <w:t>an</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color w:val="333333"/>
          <w:sz w:val="24"/>
          <w:szCs w:val="24"/>
          <w:shd w:val="clear" w:color="auto" w:fill="FFFFFF"/>
        </w:rPr>
        <w:t>affirmative</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color w:val="333333"/>
          <w:sz w:val="24"/>
          <w:szCs w:val="24"/>
          <w:shd w:val="clear" w:color="auto" w:fill="FFFFFF"/>
        </w:rPr>
        <w:t>lesbian</w:t>
      </w:r>
      <w:proofErr w:type="spellEnd"/>
      <w:r w:rsidRPr="005E11A7">
        <w:rPr>
          <w:rFonts w:ascii="Times New Roman" w:hAnsi="Times New Roman" w:cs="Times New Roman"/>
          <w:color w:val="333333"/>
          <w:sz w:val="24"/>
          <w:szCs w:val="24"/>
          <w:shd w:val="clear" w:color="auto" w:fill="FFFFFF"/>
        </w:rPr>
        <w:t xml:space="preserve">, gay, bisexual, and </w:t>
      </w:r>
      <w:proofErr w:type="spellStart"/>
      <w:r w:rsidRPr="005E11A7">
        <w:rPr>
          <w:rFonts w:ascii="Times New Roman" w:hAnsi="Times New Roman" w:cs="Times New Roman"/>
          <w:color w:val="333333"/>
          <w:sz w:val="24"/>
          <w:szCs w:val="24"/>
          <w:shd w:val="clear" w:color="auto" w:fill="FFFFFF"/>
        </w:rPr>
        <w:t>transgender</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color w:val="333333"/>
          <w:sz w:val="24"/>
          <w:szCs w:val="24"/>
          <w:shd w:val="clear" w:color="auto" w:fill="FFFFFF"/>
        </w:rPr>
        <w:t>leadership</w:t>
      </w:r>
      <w:proofErr w:type="spellEnd"/>
      <w:r w:rsidRPr="005E11A7">
        <w:rPr>
          <w:rFonts w:ascii="Times New Roman" w:hAnsi="Times New Roman" w:cs="Times New Roman"/>
          <w:color w:val="333333"/>
          <w:sz w:val="24"/>
          <w:szCs w:val="24"/>
          <w:shd w:val="clear" w:color="auto" w:fill="FFFFFF"/>
        </w:rPr>
        <w:t xml:space="preserve"> </w:t>
      </w:r>
      <w:proofErr w:type="spellStart"/>
      <w:r w:rsidRPr="005E11A7">
        <w:rPr>
          <w:rFonts w:ascii="Times New Roman" w:hAnsi="Times New Roman" w:cs="Times New Roman"/>
          <w:color w:val="333333"/>
          <w:sz w:val="24"/>
          <w:szCs w:val="24"/>
          <w:shd w:val="clear" w:color="auto" w:fill="FFFFFF"/>
        </w:rPr>
        <w:t>paradigm</w:t>
      </w:r>
      <w:proofErr w:type="spellEnd"/>
      <w:r w:rsidRPr="005E11A7">
        <w:rPr>
          <w:rFonts w:ascii="Times New Roman" w:hAnsi="Times New Roman" w:cs="Times New Roman"/>
          <w:color w:val="333333"/>
          <w:sz w:val="24"/>
          <w:szCs w:val="24"/>
          <w:shd w:val="clear" w:color="auto" w:fill="FFFFFF"/>
        </w:rPr>
        <w:t>. </w:t>
      </w:r>
      <w:r w:rsidRPr="005E11A7">
        <w:rPr>
          <w:rStyle w:val="nfasis"/>
          <w:rFonts w:ascii="Times New Roman" w:hAnsi="Times New Roman" w:cs="Times New Roman"/>
          <w:color w:val="333333"/>
          <w:sz w:val="24"/>
          <w:szCs w:val="24"/>
          <w:shd w:val="clear" w:color="auto" w:fill="FFFFFF"/>
        </w:rPr>
        <w:t xml:space="preserve">American </w:t>
      </w:r>
      <w:proofErr w:type="spellStart"/>
      <w:r w:rsidRPr="005E11A7">
        <w:rPr>
          <w:rStyle w:val="nfasis"/>
          <w:rFonts w:ascii="Times New Roman" w:hAnsi="Times New Roman" w:cs="Times New Roman"/>
          <w:color w:val="333333"/>
          <w:sz w:val="24"/>
          <w:szCs w:val="24"/>
          <w:shd w:val="clear" w:color="auto" w:fill="FFFFFF"/>
        </w:rPr>
        <w:t>Psychologist</w:t>
      </w:r>
      <w:proofErr w:type="spellEnd"/>
      <w:r w:rsidRPr="005E11A7">
        <w:rPr>
          <w:rStyle w:val="nfasis"/>
          <w:rFonts w:ascii="Times New Roman" w:hAnsi="Times New Roman" w:cs="Times New Roman"/>
          <w:color w:val="333333"/>
          <w:sz w:val="24"/>
          <w:szCs w:val="24"/>
          <w:shd w:val="clear" w:color="auto" w:fill="FFFFFF"/>
        </w:rPr>
        <w:t>, 65</w:t>
      </w:r>
      <w:r w:rsidRPr="005E11A7">
        <w:rPr>
          <w:rFonts w:ascii="Times New Roman" w:hAnsi="Times New Roman" w:cs="Times New Roman"/>
          <w:color w:val="333333"/>
          <w:sz w:val="24"/>
          <w:szCs w:val="24"/>
          <w:shd w:val="clear" w:color="auto" w:fill="FFFFFF"/>
        </w:rPr>
        <w:t>(3), 201–215. </w:t>
      </w:r>
      <w:r w:rsidRPr="005E11A7">
        <w:rPr>
          <w:rFonts w:ascii="Times New Roman" w:hAnsi="Times New Roman" w:cs="Times New Roman"/>
          <w:sz w:val="24"/>
          <w:szCs w:val="24"/>
          <w:shd w:val="clear" w:color="auto" w:fill="FFFFFF"/>
        </w:rPr>
        <w:t>https://doi.org/10.1037/a0018597</w:t>
      </w:r>
    </w:p>
    <w:p w14:paraId="7EB6E105" w14:textId="234DC121" w:rsidR="00CA5A11" w:rsidRPr="005E11A7" w:rsidRDefault="00CA5A11"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Felton </w:t>
      </w:r>
      <w:proofErr w:type="spellStart"/>
      <w:r w:rsidRPr="005E11A7">
        <w:rPr>
          <w:rFonts w:ascii="Times New Roman" w:hAnsi="Times New Roman" w:cs="Times New Roman"/>
          <w:color w:val="222222"/>
          <w:sz w:val="24"/>
          <w:szCs w:val="24"/>
          <w:shd w:val="clear" w:color="auto" w:fill="FFFFFF"/>
        </w:rPr>
        <w:t>Schueler</w:t>
      </w:r>
      <w:proofErr w:type="spellEnd"/>
      <w:r w:rsidRPr="005E11A7">
        <w:rPr>
          <w:rFonts w:ascii="Times New Roman" w:hAnsi="Times New Roman" w:cs="Times New Roman"/>
          <w:color w:val="222222"/>
          <w:sz w:val="24"/>
          <w:szCs w:val="24"/>
          <w:shd w:val="clear" w:color="auto" w:fill="FFFFFF"/>
        </w:rPr>
        <w:t>, J. (2021). </w:t>
      </w:r>
      <w:proofErr w:type="spellStart"/>
      <w:r w:rsidRPr="005E11A7">
        <w:rPr>
          <w:rFonts w:ascii="Times New Roman" w:hAnsi="Times New Roman" w:cs="Times New Roman"/>
          <w:i/>
          <w:iCs/>
          <w:color w:val="222222"/>
          <w:sz w:val="24"/>
          <w:szCs w:val="24"/>
          <w:shd w:val="clear" w:color="auto" w:fill="FFFFFF"/>
        </w:rPr>
        <w:t>Transgender</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Organizational</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Leaders</w:t>
      </w:r>
      <w:proofErr w:type="spellEnd"/>
      <w:r w:rsidRPr="005E11A7">
        <w:rPr>
          <w:rFonts w:ascii="Times New Roman" w:hAnsi="Times New Roman" w:cs="Times New Roman"/>
          <w:i/>
          <w:iCs/>
          <w:color w:val="222222"/>
          <w:sz w:val="24"/>
          <w:szCs w:val="24"/>
          <w:shd w:val="clear" w:color="auto" w:fill="FFFFFF"/>
        </w:rPr>
        <w:t xml:space="preserve"> in </w:t>
      </w:r>
      <w:proofErr w:type="spellStart"/>
      <w:r w:rsidRPr="005E11A7">
        <w:rPr>
          <w:rFonts w:ascii="Times New Roman" w:hAnsi="Times New Roman" w:cs="Times New Roman"/>
          <w:i/>
          <w:iCs/>
          <w:color w:val="222222"/>
          <w:sz w:val="24"/>
          <w:szCs w:val="24"/>
          <w:shd w:val="clear" w:color="auto" w:fill="FFFFFF"/>
        </w:rPr>
        <w:t>the</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Workplace</w:t>
      </w:r>
      <w:proofErr w:type="spellEnd"/>
      <w:r w:rsidRPr="005E11A7">
        <w:rPr>
          <w:rFonts w:ascii="Times New Roman" w:hAnsi="Times New Roman" w:cs="Times New Roman"/>
          <w:i/>
          <w:iCs/>
          <w:color w:val="222222"/>
          <w:sz w:val="24"/>
          <w:szCs w:val="24"/>
          <w:shd w:val="clear" w:color="auto" w:fill="FFFFFF"/>
        </w:rPr>
        <w:t xml:space="preserve">: A </w:t>
      </w:r>
      <w:proofErr w:type="spellStart"/>
      <w:r w:rsidRPr="005E11A7">
        <w:rPr>
          <w:rFonts w:ascii="Times New Roman" w:hAnsi="Times New Roman" w:cs="Times New Roman"/>
          <w:i/>
          <w:iCs/>
          <w:color w:val="222222"/>
          <w:sz w:val="24"/>
          <w:szCs w:val="24"/>
          <w:shd w:val="clear" w:color="auto" w:fill="FFFFFF"/>
        </w:rPr>
        <w:t>Generic</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Qualitative</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Investigation</w:t>
      </w:r>
      <w:proofErr w:type="spellEnd"/>
      <w:r w:rsidRPr="005E11A7">
        <w:rPr>
          <w:rFonts w:ascii="Times New Roman" w:hAnsi="Times New Roman" w:cs="Times New Roman"/>
          <w:i/>
          <w:iCs/>
          <w:color w:val="222222"/>
          <w:sz w:val="24"/>
          <w:szCs w:val="24"/>
          <w:shd w:val="clear" w:color="auto" w:fill="FFFFFF"/>
        </w:rPr>
        <w:t>.</w:t>
      </w:r>
      <w:r w:rsidRPr="005E11A7">
        <w:rPr>
          <w:rFonts w:ascii="Times New Roman" w:hAnsi="Times New Roman" w:cs="Times New Roman"/>
          <w:color w:val="222222"/>
          <w:sz w:val="24"/>
          <w:szCs w:val="24"/>
          <w:shd w:val="clear" w:color="auto" w:fill="FFFFFF"/>
        </w:rPr>
        <w:t xml:space="preserve"> [Doctoral </w:t>
      </w:r>
      <w:proofErr w:type="spellStart"/>
      <w:r w:rsidRPr="005E11A7">
        <w:rPr>
          <w:rFonts w:ascii="Times New Roman" w:hAnsi="Times New Roman" w:cs="Times New Roman"/>
          <w:color w:val="222222"/>
          <w:sz w:val="24"/>
          <w:szCs w:val="24"/>
          <w:shd w:val="clear" w:color="auto" w:fill="FFFFFF"/>
        </w:rPr>
        <w:t>dissertation</w:t>
      </w:r>
      <w:proofErr w:type="spellEnd"/>
      <w:r w:rsidRPr="005E11A7">
        <w:rPr>
          <w:rFonts w:ascii="Times New Roman" w:hAnsi="Times New Roman" w:cs="Times New Roman"/>
          <w:color w:val="222222"/>
          <w:sz w:val="24"/>
          <w:szCs w:val="24"/>
          <w:shd w:val="clear" w:color="auto" w:fill="FFFFFF"/>
        </w:rPr>
        <w:t xml:space="preserve">, Capella </w:t>
      </w:r>
      <w:proofErr w:type="spellStart"/>
      <w:r w:rsidRPr="005E11A7">
        <w:rPr>
          <w:rFonts w:ascii="Times New Roman" w:hAnsi="Times New Roman" w:cs="Times New Roman"/>
          <w:color w:val="222222"/>
          <w:sz w:val="24"/>
          <w:szCs w:val="24"/>
          <w:shd w:val="clear" w:color="auto" w:fill="FFFFFF"/>
        </w:rPr>
        <w:t>University</w:t>
      </w:r>
      <w:proofErr w:type="spellEnd"/>
      <w:r w:rsidRPr="005E11A7">
        <w:rPr>
          <w:rFonts w:ascii="Times New Roman" w:hAnsi="Times New Roman" w:cs="Times New Roman"/>
          <w:color w:val="222222"/>
          <w:sz w:val="24"/>
          <w:szCs w:val="24"/>
          <w:shd w:val="clear" w:color="auto" w:fill="FFFFFF"/>
        </w:rPr>
        <w:t xml:space="preserve">], </w:t>
      </w:r>
      <w:r w:rsidR="007967FF" w:rsidRPr="005E11A7">
        <w:rPr>
          <w:rFonts w:ascii="Times New Roman" w:hAnsi="Times New Roman" w:cs="Times New Roman"/>
          <w:color w:val="555555"/>
          <w:sz w:val="24"/>
          <w:szCs w:val="24"/>
          <w:shd w:val="clear" w:color="auto" w:fill="FFFFFF"/>
        </w:rPr>
        <w:t xml:space="preserve">Capella </w:t>
      </w:r>
      <w:proofErr w:type="spellStart"/>
      <w:r w:rsidR="007967FF" w:rsidRPr="005E11A7">
        <w:rPr>
          <w:rFonts w:ascii="Times New Roman" w:hAnsi="Times New Roman" w:cs="Times New Roman"/>
          <w:color w:val="555555"/>
          <w:sz w:val="24"/>
          <w:szCs w:val="24"/>
          <w:shd w:val="clear" w:color="auto" w:fill="FFFFFF"/>
        </w:rPr>
        <w:t>University</w:t>
      </w:r>
      <w:proofErr w:type="spellEnd"/>
      <w:r w:rsidR="007967FF" w:rsidRPr="005E11A7">
        <w:rPr>
          <w:rFonts w:ascii="Times New Roman" w:hAnsi="Times New Roman" w:cs="Times New Roman"/>
          <w:color w:val="555555"/>
          <w:sz w:val="24"/>
          <w:szCs w:val="24"/>
          <w:shd w:val="clear" w:color="auto" w:fill="FFFFFF"/>
        </w:rPr>
        <w:t xml:space="preserve"> ProQuest </w:t>
      </w:r>
      <w:proofErr w:type="spellStart"/>
      <w:r w:rsidR="007967FF" w:rsidRPr="005E11A7">
        <w:rPr>
          <w:rFonts w:ascii="Times New Roman" w:hAnsi="Times New Roman" w:cs="Times New Roman"/>
          <w:color w:val="555555"/>
          <w:sz w:val="24"/>
          <w:szCs w:val="24"/>
          <w:shd w:val="clear" w:color="auto" w:fill="FFFFFF"/>
        </w:rPr>
        <w:t>Dissertations</w:t>
      </w:r>
      <w:proofErr w:type="spellEnd"/>
      <w:r w:rsidR="007967FF" w:rsidRPr="005E11A7">
        <w:rPr>
          <w:rFonts w:ascii="Times New Roman" w:hAnsi="Times New Roman" w:cs="Times New Roman"/>
          <w:color w:val="555555"/>
          <w:sz w:val="24"/>
          <w:szCs w:val="24"/>
          <w:shd w:val="clear" w:color="auto" w:fill="FFFFFF"/>
        </w:rPr>
        <w:t xml:space="preserve"> Publishing</w:t>
      </w:r>
      <w:r w:rsidRPr="005E11A7">
        <w:rPr>
          <w:rFonts w:ascii="Times New Roman" w:hAnsi="Times New Roman" w:cs="Times New Roman"/>
          <w:color w:val="222222"/>
          <w:sz w:val="24"/>
          <w:szCs w:val="24"/>
          <w:shd w:val="clear" w:color="auto" w:fill="FFFFFF"/>
        </w:rPr>
        <w:t>.</w:t>
      </w:r>
    </w:p>
    <w:p w14:paraId="095180A3" w14:textId="13CB70E6" w:rsidR="00FE0C87" w:rsidRPr="005E11A7" w:rsidRDefault="00FE0C87" w:rsidP="0080302F">
      <w:pPr>
        <w:spacing w:after="0" w:line="360" w:lineRule="auto"/>
        <w:ind w:left="720" w:hanging="720"/>
        <w:rPr>
          <w:rFonts w:ascii="Times New Roman" w:hAnsi="Times New Roman" w:cs="Times New Roman"/>
          <w:sz w:val="24"/>
          <w:szCs w:val="24"/>
          <w:lang w:val="en-US"/>
        </w:rPr>
      </w:pPr>
      <w:proofErr w:type="spellStart"/>
      <w:r w:rsidRPr="005E11A7">
        <w:rPr>
          <w:rFonts w:ascii="Times New Roman" w:hAnsi="Times New Roman" w:cs="Times New Roman"/>
          <w:sz w:val="24"/>
          <w:szCs w:val="24"/>
        </w:rPr>
        <w:t>Folta</w:t>
      </w:r>
      <w:proofErr w:type="spellEnd"/>
      <w:r w:rsidRPr="005E11A7">
        <w:rPr>
          <w:rFonts w:ascii="Times New Roman" w:hAnsi="Times New Roman" w:cs="Times New Roman"/>
          <w:sz w:val="24"/>
          <w:szCs w:val="24"/>
        </w:rPr>
        <w:t xml:space="preserve">, S. C., Seguin, R. A., Ackerman, J., &amp; Nelson, M. E. (2012). </w:t>
      </w:r>
      <w:r w:rsidRPr="005E11A7">
        <w:rPr>
          <w:rFonts w:ascii="Times New Roman" w:hAnsi="Times New Roman" w:cs="Times New Roman"/>
          <w:sz w:val="24"/>
          <w:szCs w:val="24"/>
          <w:lang w:val="en-US"/>
        </w:rPr>
        <w:t>A qualitative study of leadership characteristics among women who catalyze positive community change. BMC public health, 12(1), 383.</w:t>
      </w:r>
    </w:p>
    <w:p w14:paraId="16C09A53" w14:textId="5CE53324"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Ganz, M. (2010). Leading change: Leadership, organization, and social movements. </w:t>
      </w:r>
      <w:proofErr w:type="spellStart"/>
      <w:r w:rsidRPr="005E11A7">
        <w:rPr>
          <w:rFonts w:ascii="Times New Roman" w:hAnsi="Times New Roman" w:cs="Times New Roman"/>
          <w:sz w:val="24"/>
          <w:szCs w:val="24"/>
        </w:rPr>
        <w:t>Handbook</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of</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leadership</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theory</w:t>
      </w:r>
      <w:proofErr w:type="spellEnd"/>
      <w:r w:rsidRPr="005E11A7">
        <w:rPr>
          <w:rFonts w:ascii="Times New Roman" w:hAnsi="Times New Roman" w:cs="Times New Roman"/>
          <w:sz w:val="24"/>
          <w:szCs w:val="24"/>
        </w:rPr>
        <w:t xml:space="preserve"> and </w:t>
      </w:r>
      <w:proofErr w:type="spellStart"/>
      <w:r w:rsidRPr="005E11A7">
        <w:rPr>
          <w:rFonts w:ascii="Times New Roman" w:hAnsi="Times New Roman" w:cs="Times New Roman"/>
          <w:sz w:val="24"/>
          <w:szCs w:val="24"/>
        </w:rPr>
        <w:t>practice</w:t>
      </w:r>
      <w:proofErr w:type="spellEnd"/>
      <w:r w:rsidRPr="005E11A7">
        <w:rPr>
          <w:rFonts w:ascii="Times New Roman" w:hAnsi="Times New Roman" w:cs="Times New Roman"/>
          <w:sz w:val="24"/>
          <w:szCs w:val="24"/>
        </w:rPr>
        <w:t>, 19, 1-10.</w:t>
      </w:r>
    </w:p>
    <w:p w14:paraId="5FE7E1F0" w14:textId="4DA30ACA" w:rsidR="001249E9" w:rsidRPr="005E11A7" w:rsidRDefault="001249E9"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Gualan</w:t>
      </w:r>
      <w:proofErr w:type="spellEnd"/>
      <w:r w:rsidRPr="005E11A7">
        <w:rPr>
          <w:rFonts w:ascii="Times New Roman" w:hAnsi="Times New Roman" w:cs="Times New Roman"/>
          <w:sz w:val="24"/>
          <w:szCs w:val="24"/>
        </w:rPr>
        <w:t xml:space="preserve">, V., </w:t>
      </w:r>
      <w:proofErr w:type="spellStart"/>
      <w:r w:rsidRPr="005E11A7">
        <w:rPr>
          <w:rFonts w:ascii="Times New Roman" w:hAnsi="Times New Roman" w:cs="Times New Roman"/>
          <w:sz w:val="24"/>
          <w:szCs w:val="24"/>
        </w:rPr>
        <w:t>Lisintuña</w:t>
      </w:r>
      <w:proofErr w:type="spellEnd"/>
      <w:r w:rsidRPr="005E11A7">
        <w:rPr>
          <w:rFonts w:ascii="Times New Roman" w:hAnsi="Times New Roman" w:cs="Times New Roman"/>
          <w:sz w:val="24"/>
          <w:szCs w:val="24"/>
        </w:rPr>
        <w:t xml:space="preserve">, L., &amp; Rivera, P. (2020). El liderazgo femenino como impulsor de la actividad emprendedora en la zona 3 del Ecuador. 593 </w:t>
      </w:r>
      <w:proofErr w:type="gramStart"/>
      <w:r w:rsidRPr="005E11A7">
        <w:rPr>
          <w:rFonts w:ascii="Times New Roman" w:hAnsi="Times New Roman" w:cs="Times New Roman"/>
          <w:sz w:val="24"/>
          <w:szCs w:val="24"/>
        </w:rPr>
        <w:t>Digital</w:t>
      </w:r>
      <w:proofErr w:type="gramEnd"/>
      <w:r w:rsidRPr="005E11A7">
        <w:rPr>
          <w:rFonts w:ascii="Times New Roman" w:hAnsi="Times New Roman" w:cs="Times New Roman"/>
          <w:sz w:val="24"/>
          <w:szCs w:val="24"/>
        </w:rPr>
        <w:t xml:space="preserve"> Publisher CEIT, 5(2), 93-107.</w:t>
      </w:r>
    </w:p>
    <w:p w14:paraId="0A3F8414"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Grogan, M., &amp; Shakeshaft, C. (2010). Women and educational leadership (Vol. 10). </w:t>
      </w:r>
      <w:r w:rsidRPr="005E11A7">
        <w:rPr>
          <w:rFonts w:ascii="Times New Roman" w:hAnsi="Times New Roman" w:cs="Times New Roman"/>
          <w:sz w:val="24"/>
          <w:szCs w:val="24"/>
        </w:rPr>
        <w:t xml:space="preserve">John Wiley &amp; </w:t>
      </w:r>
      <w:proofErr w:type="spellStart"/>
      <w:r w:rsidRPr="005E11A7">
        <w:rPr>
          <w:rFonts w:ascii="Times New Roman" w:hAnsi="Times New Roman" w:cs="Times New Roman"/>
          <w:sz w:val="24"/>
          <w:szCs w:val="24"/>
        </w:rPr>
        <w:t>Sons</w:t>
      </w:r>
      <w:proofErr w:type="spellEnd"/>
      <w:r w:rsidRPr="005E11A7">
        <w:rPr>
          <w:rFonts w:ascii="Times New Roman" w:hAnsi="Times New Roman" w:cs="Times New Roman"/>
          <w:sz w:val="24"/>
          <w:szCs w:val="24"/>
        </w:rPr>
        <w:t>.</w:t>
      </w:r>
    </w:p>
    <w:p w14:paraId="41BABAE6" w14:textId="2B25B104"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Guerra, L. (2018). Análisis de las teorías de liderazgo: Una propuesta </w:t>
      </w:r>
      <w:proofErr w:type="spellStart"/>
      <w:r w:rsidRPr="005E11A7">
        <w:rPr>
          <w:rFonts w:ascii="Times New Roman" w:hAnsi="Times New Roman" w:cs="Times New Roman"/>
          <w:sz w:val="24"/>
          <w:szCs w:val="24"/>
        </w:rPr>
        <w:t>metateórica</w:t>
      </w:r>
      <w:proofErr w:type="spellEnd"/>
      <w:r w:rsidRPr="005E11A7">
        <w:rPr>
          <w:rFonts w:ascii="Times New Roman" w:hAnsi="Times New Roman" w:cs="Times New Roman"/>
          <w:sz w:val="24"/>
          <w:szCs w:val="24"/>
        </w:rPr>
        <w:t>. Prospectivas UTC" Revista de Ciencias Administrativas y Económicas", 1(1), 56-75.</w:t>
      </w:r>
    </w:p>
    <w:p w14:paraId="6004B5CD" w14:textId="7E8BCE22" w:rsidR="000144AB" w:rsidRPr="005E11A7" w:rsidRDefault="000144AB"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Hagene</w:t>
      </w:r>
      <w:proofErr w:type="spellEnd"/>
      <w:r w:rsidRPr="005E11A7">
        <w:rPr>
          <w:rFonts w:ascii="Times New Roman" w:hAnsi="Times New Roman" w:cs="Times New Roman"/>
          <w:sz w:val="24"/>
          <w:szCs w:val="24"/>
        </w:rPr>
        <w:t xml:space="preserve">, T. (2005). </w:t>
      </w:r>
      <w:proofErr w:type="spellStart"/>
      <w:r w:rsidRPr="005E11A7">
        <w:rPr>
          <w:rFonts w:ascii="Times New Roman" w:hAnsi="Times New Roman" w:cs="Times New Roman"/>
          <w:sz w:val="24"/>
          <w:szCs w:val="24"/>
        </w:rPr>
        <w:t>Leading</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women</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Reflections</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on</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gender</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struggle</w:t>
      </w:r>
      <w:proofErr w:type="spellEnd"/>
      <w:r w:rsidRPr="005E11A7">
        <w:rPr>
          <w:rFonts w:ascii="Times New Roman" w:hAnsi="Times New Roman" w:cs="Times New Roman"/>
          <w:sz w:val="24"/>
          <w:szCs w:val="24"/>
        </w:rPr>
        <w:t xml:space="preserve"> at </w:t>
      </w:r>
      <w:proofErr w:type="spellStart"/>
      <w:r w:rsidRPr="005E11A7">
        <w:rPr>
          <w:rFonts w:ascii="Times New Roman" w:hAnsi="Times New Roman" w:cs="Times New Roman"/>
          <w:sz w:val="24"/>
          <w:szCs w:val="24"/>
        </w:rPr>
        <w:t>work</w:t>
      </w:r>
      <w:proofErr w:type="spellEnd"/>
      <w:r w:rsidRPr="005E11A7">
        <w:rPr>
          <w:rFonts w:ascii="Times New Roman" w:hAnsi="Times New Roman" w:cs="Times New Roman"/>
          <w:sz w:val="24"/>
          <w:szCs w:val="24"/>
        </w:rPr>
        <w:t xml:space="preserve"> in nicaragua and </w:t>
      </w:r>
      <w:proofErr w:type="spellStart"/>
      <w:r w:rsidRPr="005E11A7">
        <w:rPr>
          <w:rFonts w:ascii="Times New Roman" w:hAnsi="Times New Roman" w:cs="Times New Roman"/>
          <w:sz w:val="24"/>
          <w:szCs w:val="24"/>
        </w:rPr>
        <w:t>norway</w:t>
      </w:r>
      <w:proofErr w:type="spellEnd"/>
      <w:r w:rsidRPr="005E11A7">
        <w:rPr>
          <w:rFonts w:ascii="Times New Roman" w:hAnsi="Times New Roman" w:cs="Times New Roman"/>
          <w:sz w:val="24"/>
          <w:szCs w:val="24"/>
        </w:rPr>
        <w:t xml:space="preserve">, late </w:t>
      </w:r>
      <w:proofErr w:type="spellStart"/>
      <w:r w:rsidRPr="005E11A7">
        <w:rPr>
          <w:rFonts w:ascii="Times New Roman" w:hAnsi="Times New Roman" w:cs="Times New Roman"/>
          <w:sz w:val="24"/>
          <w:szCs w:val="24"/>
        </w:rPr>
        <w:t>twentieth-century</w:t>
      </w:r>
      <w:proofErr w:type="spellEnd"/>
      <w:r w:rsidRPr="005E11A7">
        <w:rPr>
          <w:rFonts w:ascii="Times New Roman" w:hAnsi="Times New Roman" w:cs="Times New Roman"/>
          <w:sz w:val="24"/>
          <w:szCs w:val="24"/>
        </w:rPr>
        <w:t>. Diálogos Revista Electrónica de Historia, 5(1-2), 1-34.</w:t>
      </w:r>
    </w:p>
    <w:p w14:paraId="33A0D5E8"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rPr>
        <w:lastRenderedPageBreak/>
        <w:t xml:space="preserve">Hassan, Z., &amp; </w:t>
      </w:r>
      <w:proofErr w:type="spellStart"/>
      <w:r w:rsidRPr="005E11A7">
        <w:rPr>
          <w:rFonts w:ascii="Times New Roman" w:hAnsi="Times New Roman" w:cs="Times New Roman"/>
          <w:sz w:val="24"/>
          <w:szCs w:val="24"/>
        </w:rPr>
        <w:t>Silong</w:t>
      </w:r>
      <w:proofErr w:type="spellEnd"/>
      <w:r w:rsidRPr="005E11A7">
        <w:rPr>
          <w:rFonts w:ascii="Times New Roman" w:hAnsi="Times New Roman" w:cs="Times New Roman"/>
          <w:sz w:val="24"/>
          <w:szCs w:val="24"/>
        </w:rPr>
        <w:t xml:space="preserve">, A. D. (2008). </w:t>
      </w:r>
      <w:r w:rsidRPr="005E11A7">
        <w:rPr>
          <w:rFonts w:ascii="Times New Roman" w:hAnsi="Times New Roman" w:cs="Times New Roman"/>
          <w:sz w:val="24"/>
          <w:szCs w:val="24"/>
          <w:lang w:val="en-US"/>
        </w:rPr>
        <w:t>Women leadership and community development. European Journal of Scientific Research, 23(3), 361-372.</w:t>
      </w:r>
    </w:p>
    <w:p w14:paraId="3C3B02A4"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Hopkins, M. M., O'Neil, D. A., Passarelli, A., &amp; Bilimoria, D. (2008). Women's leadership development strategic practices for women and organizations. Consulting Psychology Journal: Practice and Research, 60(4), 348.</w:t>
      </w:r>
    </w:p>
    <w:p w14:paraId="3EE133DB" w14:textId="1BAEF90E"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 xml:space="preserve">Kamau, N. (2010). Women and political leadership in Kenya. Berlin: Heinrich </w:t>
      </w:r>
      <w:proofErr w:type="spellStart"/>
      <w:r w:rsidRPr="005E11A7">
        <w:rPr>
          <w:rFonts w:ascii="Times New Roman" w:hAnsi="Times New Roman" w:cs="Times New Roman"/>
          <w:sz w:val="24"/>
          <w:szCs w:val="24"/>
          <w:lang w:val="en-US"/>
        </w:rPr>
        <w:t>BollStiftung</w:t>
      </w:r>
      <w:proofErr w:type="spellEnd"/>
      <w:r w:rsidRPr="005E11A7">
        <w:rPr>
          <w:rFonts w:ascii="Times New Roman" w:hAnsi="Times New Roman" w:cs="Times New Roman"/>
          <w:sz w:val="24"/>
          <w:szCs w:val="24"/>
          <w:lang w:val="en-US"/>
        </w:rPr>
        <w:t xml:space="preserve">. Retrieved </w:t>
      </w:r>
      <w:proofErr w:type="gramStart"/>
      <w:r w:rsidRPr="005E11A7">
        <w:rPr>
          <w:rFonts w:ascii="Times New Roman" w:hAnsi="Times New Roman" w:cs="Times New Roman"/>
          <w:sz w:val="24"/>
          <w:szCs w:val="24"/>
          <w:lang w:val="en-US"/>
        </w:rPr>
        <w:t>January,</w:t>
      </w:r>
      <w:proofErr w:type="gramEnd"/>
      <w:r w:rsidRPr="005E11A7">
        <w:rPr>
          <w:rFonts w:ascii="Times New Roman" w:hAnsi="Times New Roman" w:cs="Times New Roman"/>
          <w:sz w:val="24"/>
          <w:szCs w:val="24"/>
          <w:lang w:val="en-US"/>
        </w:rPr>
        <w:t xml:space="preserve"> 3.</w:t>
      </w:r>
    </w:p>
    <w:p w14:paraId="0AA4A3BB" w14:textId="17074942" w:rsidR="000C5F64" w:rsidRPr="005E11A7" w:rsidRDefault="000C5F64"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rPr>
        <w:t xml:space="preserve">Khan, Z. A., </w:t>
      </w:r>
      <w:proofErr w:type="spellStart"/>
      <w:r w:rsidRPr="005E11A7">
        <w:rPr>
          <w:rFonts w:ascii="Times New Roman" w:hAnsi="Times New Roman" w:cs="Times New Roman"/>
          <w:sz w:val="24"/>
          <w:szCs w:val="24"/>
        </w:rPr>
        <w:t>Nawaz</w:t>
      </w:r>
      <w:proofErr w:type="spellEnd"/>
      <w:r w:rsidRPr="005E11A7">
        <w:rPr>
          <w:rFonts w:ascii="Times New Roman" w:hAnsi="Times New Roman" w:cs="Times New Roman"/>
          <w:sz w:val="24"/>
          <w:szCs w:val="24"/>
        </w:rPr>
        <w:t>, A. &amp; Khan, I. (2016).</w:t>
      </w:r>
      <w:r w:rsidRPr="005E11A7">
        <w:rPr>
          <w:rFonts w:ascii="Times New Roman" w:hAnsi="Times New Roman" w:cs="Times New Roman"/>
          <w:sz w:val="24"/>
          <w:szCs w:val="24"/>
          <w:shd w:val="clear" w:color="auto" w:fill="FFFFFF"/>
        </w:rPr>
        <w:t xml:space="preserve"> </w:t>
      </w:r>
      <w:proofErr w:type="spellStart"/>
      <w:r w:rsidRPr="005E11A7">
        <w:rPr>
          <w:rFonts w:ascii="Times New Roman" w:hAnsi="Times New Roman" w:cs="Times New Roman"/>
          <w:sz w:val="24"/>
          <w:szCs w:val="24"/>
          <w:shd w:val="clear" w:color="auto" w:fill="FFFFFF"/>
        </w:rPr>
        <w:t>Leadership</w:t>
      </w:r>
      <w:proofErr w:type="spellEnd"/>
      <w:r w:rsidRPr="005E11A7">
        <w:rPr>
          <w:rFonts w:ascii="Times New Roman" w:hAnsi="Times New Roman" w:cs="Times New Roman"/>
          <w:sz w:val="24"/>
          <w:szCs w:val="24"/>
          <w:shd w:val="clear" w:color="auto" w:fill="FFFFFF"/>
        </w:rPr>
        <w:t xml:space="preserve"> </w:t>
      </w:r>
      <w:proofErr w:type="spellStart"/>
      <w:r w:rsidRPr="005E11A7">
        <w:rPr>
          <w:rFonts w:ascii="Times New Roman" w:hAnsi="Times New Roman" w:cs="Times New Roman"/>
          <w:sz w:val="24"/>
          <w:szCs w:val="24"/>
          <w:shd w:val="clear" w:color="auto" w:fill="FFFFFF"/>
        </w:rPr>
        <w:t>theories</w:t>
      </w:r>
      <w:proofErr w:type="spellEnd"/>
      <w:r w:rsidRPr="005E11A7">
        <w:rPr>
          <w:rFonts w:ascii="Times New Roman" w:hAnsi="Times New Roman" w:cs="Times New Roman"/>
          <w:sz w:val="24"/>
          <w:szCs w:val="24"/>
          <w:shd w:val="clear" w:color="auto" w:fill="FFFFFF"/>
        </w:rPr>
        <w:t xml:space="preserve"> and </w:t>
      </w:r>
      <w:proofErr w:type="spellStart"/>
      <w:r w:rsidRPr="005E11A7">
        <w:rPr>
          <w:rFonts w:ascii="Times New Roman" w:hAnsi="Times New Roman" w:cs="Times New Roman"/>
          <w:sz w:val="24"/>
          <w:szCs w:val="24"/>
          <w:shd w:val="clear" w:color="auto" w:fill="FFFFFF"/>
        </w:rPr>
        <w:t>styles</w:t>
      </w:r>
      <w:proofErr w:type="spellEnd"/>
      <w:r w:rsidRPr="005E11A7">
        <w:rPr>
          <w:rFonts w:ascii="Times New Roman" w:hAnsi="Times New Roman" w:cs="Times New Roman"/>
          <w:sz w:val="24"/>
          <w:szCs w:val="24"/>
          <w:shd w:val="clear" w:color="auto" w:fill="FFFFFF"/>
        </w:rPr>
        <w:t xml:space="preserve">: A </w:t>
      </w:r>
      <w:proofErr w:type="spellStart"/>
      <w:r w:rsidRPr="005E11A7">
        <w:rPr>
          <w:rFonts w:ascii="Times New Roman" w:hAnsi="Times New Roman" w:cs="Times New Roman"/>
          <w:sz w:val="24"/>
          <w:szCs w:val="24"/>
          <w:shd w:val="clear" w:color="auto" w:fill="FFFFFF"/>
        </w:rPr>
        <w:t>literature</w:t>
      </w:r>
      <w:proofErr w:type="spellEnd"/>
      <w:r w:rsidRPr="005E11A7">
        <w:rPr>
          <w:rFonts w:ascii="Times New Roman" w:hAnsi="Times New Roman" w:cs="Times New Roman"/>
          <w:sz w:val="24"/>
          <w:szCs w:val="24"/>
          <w:shd w:val="clear" w:color="auto" w:fill="FFFFFF"/>
        </w:rPr>
        <w:t xml:space="preserve"> </w:t>
      </w:r>
      <w:proofErr w:type="spellStart"/>
      <w:r w:rsidRPr="005E11A7">
        <w:rPr>
          <w:rFonts w:ascii="Times New Roman" w:hAnsi="Times New Roman" w:cs="Times New Roman"/>
          <w:sz w:val="24"/>
          <w:szCs w:val="24"/>
          <w:shd w:val="clear" w:color="auto" w:fill="FFFFFF"/>
        </w:rPr>
        <w:t>review</w:t>
      </w:r>
      <w:proofErr w:type="spellEnd"/>
      <w:r w:rsidRPr="005E11A7">
        <w:rPr>
          <w:rFonts w:ascii="Times New Roman" w:hAnsi="Times New Roman" w:cs="Times New Roman"/>
          <w:sz w:val="24"/>
          <w:szCs w:val="24"/>
          <w:shd w:val="clear" w:color="auto" w:fill="FFFFFF"/>
        </w:rPr>
        <w:t>.</w:t>
      </w:r>
      <w:r w:rsidRPr="005E11A7">
        <w:rPr>
          <w:rFonts w:ascii="Times New Roman" w:hAnsi="Times New Roman" w:cs="Times New Roman"/>
          <w:i/>
          <w:iCs/>
          <w:sz w:val="24"/>
          <w:szCs w:val="24"/>
          <w:shd w:val="clear" w:color="auto" w:fill="FFFFFF"/>
        </w:rPr>
        <w:t xml:space="preserve"> </w:t>
      </w:r>
      <w:proofErr w:type="spellStart"/>
      <w:r w:rsidRPr="005E11A7">
        <w:rPr>
          <w:rFonts w:ascii="Times New Roman" w:hAnsi="Times New Roman" w:cs="Times New Roman"/>
          <w:i/>
          <w:iCs/>
          <w:sz w:val="24"/>
          <w:szCs w:val="24"/>
        </w:rPr>
        <w:t>Journal</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of</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Resources</w:t>
      </w:r>
      <w:proofErr w:type="spellEnd"/>
      <w:r w:rsidRPr="005E11A7">
        <w:rPr>
          <w:rFonts w:ascii="Times New Roman" w:hAnsi="Times New Roman" w:cs="Times New Roman"/>
          <w:i/>
          <w:iCs/>
          <w:sz w:val="24"/>
          <w:szCs w:val="24"/>
        </w:rPr>
        <w:t xml:space="preserve"> </w:t>
      </w:r>
      <w:proofErr w:type="spellStart"/>
      <w:r w:rsidRPr="005E11A7">
        <w:rPr>
          <w:rFonts w:ascii="Times New Roman" w:hAnsi="Times New Roman" w:cs="Times New Roman"/>
          <w:i/>
          <w:iCs/>
          <w:sz w:val="24"/>
          <w:szCs w:val="24"/>
        </w:rPr>
        <w:t>Development</w:t>
      </w:r>
      <w:proofErr w:type="spellEnd"/>
      <w:r w:rsidRPr="005E11A7">
        <w:rPr>
          <w:rFonts w:ascii="Times New Roman" w:hAnsi="Times New Roman" w:cs="Times New Roman"/>
          <w:i/>
          <w:iCs/>
          <w:sz w:val="24"/>
          <w:szCs w:val="24"/>
        </w:rPr>
        <w:t xml:space="preserve"> and Management</w:t>
      </w:r>
      <w:r w:rsidRPr="005E11A7">
        <w:rPr>
          <w:rFonts w:ascii="Times New Roman" w:hAnsi="Times New Roman" w:cs="Times New Roman"/>
          <w:i/>
          <w:iCs/>
          <w:color w:val="222222"/>
          <w:sz w:val="24"/>
          <w:szCs w:val="24"/>
          <w:shd w:val="clear" w:color="auto" w:fill="FFFFFF"/>
        </w:rPr>
        <w:t>,</w:t>
      </w:r>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16</w:t>
      </w:r>
      <w:r w:rsidRPr="005E11A7">
        <w:rPr>
          <w:rFonts w:ascii="Times New Roman" w:hAnsi="Times New Roman" w:cs="Times New Roman"/>
          <w:color w:val="222222"/>
          <w:sz w:val="24"/>
          <w:szCs w:val="24"/>
          <w:shd w:val="clear" w:color="auto" w:fill="FFFFFF"/>
        </w:rPr>
        <w:t>(1), 1-7. https://iiste.org/Journals/index.php/JRDM/article/view/28481/29226</w:t>
      </w:r>
    </w:p>
    <w:p w14:paraId="22954709" w14:textId="7E11C44C" w:rsidR="001249E9" w:rsidRPr="005E11A7" w:rsidRDefault="001249E9"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 xml:space="preserve">Lázaro, J. F. M., &amp; Jiménez, T. G. (2010). </w:t>
      </w:r>
      <w:proofErr w:type="spellStart"/>
      <w:r w:rsidRPr="005E11A7">
        <w:rPr>
          <w:rFonts w:ascii="Times New Roman" w:hAnsi="Times New Roman" w:cs="Times New Roman"/>
          <w:sz w:val="24"/>
          <w:szCs w:val="24"/>
          <w:lang w:val="en-US"/>
        </w:rPr>
        <w:t>Liderazgo</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femenino</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en</w:t>
      </w:r>
      <w:proofErr w:type="spellEnd"/>
      <w:r w:rsidRPr="005E11A7">
        <w:rPr>
          <w:rFonts w:ascii="Times New Roman" w:hAnsi="Times New Roman" w:cs="Times New Roman"/>
          <w:sz w:val="24"/>
          <w:szCs w:val="24"/>
          <w:lang w:val="en-US"/>
        </w:rPr>
        <w:t xml:space="preserve"> las </w:t>
      </w:r>
      <w:proofErr w:type="spellStart"/>
      <w:r w:rsidRPr="005E11A7">
        <w:rPr>
          <w:rFonts w:ascii="Times New Roman" w:hAnsi="Times New Roman" w:cs="Times New Roman"/>
          <w:sz w:val="24"/>
          <w:szCs w:val="24"/>
          <w:lang w:val="en-US"/>
        </w:rPr>
        <w:t>organizaciones</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empresariales</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Anales</w:t>
      </w:r>
      <w:proofErr w:type="spellEnd"/>
      <w:r w:rsidRPr="005E11A7">
        <w:rPr>
          <w:rFonts w:ascii="Times New Roman" w:hAnsi="Times New Roman" w:cs="Times New Roman"/>
          <w:sz w:val="24"/>
          <w:szCs w:val="24"/>
          <w:lang w:val="en-US"/>
        </w:rPr>
        <w:t xml:space="preserve">: </w:t>
      </w:r>
      <w:proofErr w:type="spellStart"/>
      <w:r w:rsidRPr="005E11A7">
        <w:rPr>
          <w:rFonts w:ascii="Times New Roman" w:hAnsi="Times New Roman" w:cs="Times New Roman"/>
          <w:sz w:val="24"/>
          <w:szCs w:val="24"/>
          <w:lang w:val="en-US"/>
        </w:rPr>
        <w:t>Anuario</w:t>
      </w:r>
      <w:proofErr w:type="spellEnd"/>
      <w:r w:rsidRPr="005E11A7">
        <w:rPr>
          <w:rFonts w:ascii="Times New Roman" w:hAnsi="Times New Roman" w:cs="Times New Roman"/>
          <w:sz w:val="24"/>
          <w:szCs w:val="24"/>
          <w:lang w:val="en-US"/>
        </w:rPr>
        <w:t xml:space="preserve"> del </w:t>
      </w:r>
      <w:proofErr w:type="spellStart"/>
      <w:r w:rsidRPr="005E11A7">
        <w:rPr>
          <w:rFonts w:ascii="Times New Roman" w:hAnsi="Times New Roman" w:cs="Times New Roman"/>
          <w:sz w:val="24"/>
          <w:szCs w:val="24"/>
          <w:lang w:val="en-US"/>
        </w:rPr>
        <w:t>centro</w:t>
      </w:r>
      <w:proofErr w:type="spellEnd"/>
      <w:r w:rsidRPr="005E11A7">
        <w:rPr>
          <w:rFonts w:ascii="Times New Roman" w:hAnsi="Times New Roman" w:cs="Times New Roman"/>
          <w:sz w:val="24"/>
          <w:szCs w:val="24"/>
          <w:lang w:val="en-US"/>
        </w:rPr>
        <w:t xml:space="preserve"> de la UNED de Calatayud, (18), 101-121.</w:t>
      </w:r>
    </w:p>
    <w:p w14:paraId="608F3013"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Llanes Guardiola, C. (2009). Desafíos y adaptaciones en el liderazgo femenino sociopolítico: Programa Familias en Acción en Maicao-La Guajira, Colombia. Estudios Sociológicos, 27(81), 909-932. https://estudiossociologicos.colmex.mx/index.php/es/article/view/329/329</w:t>
      </w:r>
    </w:p>
    <w:p w14:paraId="703428BC" w14:textId="77777777" w:rsidR="00FE0C87" w:rsidRPr="005E11A7" w:rsidRDefault="00FE0C87"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Lupano</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Perugini</w:t>
      </w:r>
      <w:proofErr w:type="spellEnd"/>
      <w:r w:rsidRPr="005E11A7">
        <w:rPr>
          <w:rFonts w:ascii="Times New Roman" w:hAnsi="Times New Roman" w:cs="Times New Roman"/>
          <w:sz w:val="24"/>
          <w:szCs w:val="24"/>
        </w:rPr>
        <w:t xml:space="preserve">, M. L., &amp; Castro Solano, A. (2006). Estudios sobre el liderazgo. Teorías y evaluación. </w:t>
      </w:r>
      <w:proofErr w:type="spellStart"/>
      <w:r w:rsidRPr="005E11A7">
        <w:rPr>
          <w:rFonts w:ascii="Times New Roman" w:hAnsi="Times New Roman" w:cs="Times New Roman"/>
          <w:sz w:val="24"/>
          <w:szCs w:val="24"/>
        </w:rPr>
        <w:t>Psicodebate</w:t>
      </w:r>
      <w:proofErr w:type="spellEnd"/>
      <w:r w:rsidRPr="005E11A7">
        <w:rPr>
          <w:rFonts w:ascii="Times New Roman" w:hAnsi="Times New Roman" w:cs="Times New Roman"/>
          <w:sz w:val="24"/>
          <w:szCs w:val="24"/>
        </w:rPr>
        <w:t>, 6, 107-122. https://doi.org/10.18682/pd.v6i0.444</w:t>
      </w:r>
    </w:p>
    <w:p w14:paraId="1C0B9A5A"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rPr>
        <w:t xml:space="preserve">Martínez Cano, S. (2017). Procesos de empoderamiento y liderazgo de las mujeres a través de la sororidad y la creatividad. </w:t>
      </w:r>
      <w:r w:rsidRPr="005E11A7">
        <w:rPr>
          <w:rFonts w:ascii="Times New Roman" w:hAnsi="Times New Roman" w:cs="Times New Roman"/>
          <w:sz w:val="24"/>
          <w:szCs w:val="24"/>
          <w:lang w:val="en-US"/>
        </w:rPr>
        <w:t xml:space="preserve">Dossiers </w:t>
      </w:r>
      <w:proofErr w:type="spellStart"/>
      <w:r w:rsidRPr="005E11A7">
        <w:rPr>
          <w:rFonts w:ascii="Times New Roman" w:hAnsi="Times New Roman" w:cs="Times New Roman"/>
          <w:sz w:val="24"/>
          <w:szCs w:val="24"/>
          <w:lang w:val="en-US"/>
        </w:rPr>
        <w:t>feministes</w:t>
      </w:r>
      <w:proofErr w:type="spellEnd"/>
      <w:r w:rsidRPr="005E11A7">
        <w:rPr>
          <w:rFonts w:ascii="Times New Roman" w:hAnsi="Times New Roman" w:cs="Times New Roman"/>
          <w:sz w:val="24"/>
          <w:szCs w:val="24"/>
          <w:lang w:val="en-US"/>
        </w:rPr>
        <w:t>, (22), 49-72, https://raco.cat/index.php/DossiersFeministes/article/view/328071</w:t>
      </w:r>
    </w:p>
    <w:p w14:paraId="042D3176" w14:textId="68FFA8D1"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Medina-Vicent, M. (2014). Hacia un liderazgo femenino de corte transformacional en la dirección de las organizaciones empresariales. In V Congreso Universitario Internacional Investigación y Género (pp. 766-777). SIEMUS (Seminario Interdisciplinar de Estudios de las Mujeres de la Universidad de Sevilla).</w:t>
      </w:r>
    </w:p>
    <w:p w14:paraId="54CF2946"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Molina Luque, F., Samper Rasero, L. &amp; Mayoral Arque, D. (2013). Liderazgo femenino. Un análisis de las diferencias de género en la formación y desarrollo de asociaciones de inmigrantes africanos. Revista Internacional de Sociología, 71(Extra_1), 141-166. http://revintsociologia.revistas.csic.es/index.php/revintsociologia/article/view/538</w:t>
      </w:r>
    </w:p>
    <w:p w14:paraId="2A6F3F1E"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Navarro Obeid, J. E., Vergara Álvarez, M. L. &amp; </w:t>
      </w:r>
      <w:proofErr w:type="spellStart"/>
      <w:r w:rsidRPr="005E11A7">
        <w:rPr>
          <w:rFonts w:ascii="Times New Roman" w:hAnsi="Times New Roman" w:cs="Times New Roman"/>
          <w:sz w:val="24"/>
          <w:szCs w:val="24"/>
        </w:rPr>
        <w:t>Eljach</w:t>
      </w:r>
      <w:proofErr w:type="spellEnd"/>
      <w:r w:rsidRPr="005E11A7">
        <w:rPr>
          <w:rFonts w:ascii="Times New Roman" w:hAnsi="Times New Roman" w:cs="Times New Roman"/>
          <w:sz w:val="24"/>
          <w:szCs w:val="24"/>
        </w:rPr>
        <w:t>, M. (2018). Liderazgo femenino en el escenario educativo: un fundamento para posibles intervenciones psicoterapéuticas y sociales. AVFT Archivos Venezolanos de Farmacología y Terapéutica, 37(5), 381-386. http://hdl.handle.net/20.500.12442/2461</w:t>
      </w:r>
    </w:p>
    <w:p w14:paraId="08D52FD4"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lastRenderedPageBreak/>
        <w:t>Madsen, S. R. (2012). Women and leadership in higher education: Current realities, challenges, and future directions. Advances in Developing Human Resources, 14(2), 131-139.</w:t>
      </w:r>
    </w:p>
    <w:p w14:paraId="759887E4"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Northouse, P.G. (2014). Introduction to Leadership: Concepts and Practice. Thousand Oaks, CA: Sage Publications.</w:t>
      </w:r>
    </w:p>
    <w:p w14:paraId="77A238A6"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Obeid, J. E. N., Álvarez, M. L. V., &amp; </w:t>
      </w:r>
      <w:proofErr w:type="spellStart"/>
      <w:r w:rsidRPr="005E11A7">
        <w:rPr>
          <w:rFonts w:ascii="Times New Roman" w:hAnsi="Times New Roman" w:cs="Times New Roman"/>
          <w:sz w:val="24"/>
          <w:szCs w:val="24"/>
          <w:lang w:val="en-US"/>
        </w:rPr>
        <w:t>Eljach</w:t>
      </w:r>
      <w:proofErr w:type="spellEnd"/>
      <w:r w:rsidRPr="005E11A7">
        <w:rPr>
          <w:rFonts w:ascii="Times New Roman" w:hAnsi="Times New Roman" w:cs="Times New Roman"/>
          <w:sz w:val="24"/>
          <w:szCs w:val="24"/>
          <w:lang w:val="en-US"/>
        </w:rPr>
        <w:t xml:space="preserve">, M. (2018). </w:t>
      </w:r>
      <w:r w:rsidRPr="005E11A7">
        <w:rPr>
          <w:rFonts w:ascii="Times New Roman" w:hAnsi="Times New Roman" w:cs="Times New Roman"/>
          <w:sz w:val="24"/>
          <w:szCs w:val="24"/>
        </w:rPr>
        <w:t xml:space="preserve">Liderazgo femenino en el escenario educativo: un fundamento para posibles intervenciones psicoterapéuticas y sociales. Archivos Venezolanos de </w:t>
      </w:r>
      <w:proofErr w:type="spellStart"/>
      <w:r w:rsidRPr="005E11A7">
        <w:rPr>
          <w:rFonts w:ascii="Times New Roman" w:hAnsi="Times New Roman" w:cs="Times New Roman"/>
          <w:sz w:val="24"/>
          <w:szCs w:val="24"/>
        </w:rPr>
        <w:t>Farmacologia</w:t>
      </w:r>
      <w:proofErr w:type="spellEnd"/>
      <w:r w:rsidRPr="005E11A7">
        <w:rPr>
          <w:rFonts w:ascii="Times New Roman" w:hAnsi="Times New Roman" w:cs="Times New Roman"/>
          <w:sz w:val="24"/>
          <w:szCs w:val="24"/>
        </w:rPr>
        <w:t xml:space="preserve"> y Terapéutica, 37(5), 489-494.</w:t>
      </w:r>
    </w:p>
    <w:p w14:paraId="25643E34"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proofErr w:type="spellStart"/>
      <w:r w:rsidRPr="005E11A7">
        <w:rPr>
          <w:rFonts w:ascii="Times New Roman" w:hAnsi="Times New Roman" w:cs="Times New Roman"/>
          <w:sz w:val="24"/>
          <w:szCs w:val="24"/>
        </w:rPr>
        <w:t>O’brien</w:t>
      </w:r>
      <w:proofErr w:type="spellEnd"/>
      <w:r w:rsidRPr="005E11A7">
        <w:rPr>
          <w:rFonts w:ascii="Times New Roman" w:hAnsi="Times New Roman" w:cs="Times New Roman"/>
          <w:sz w:val="24"/>
          <w:szCs w:val="24"/>
        </w:rPr>
        <w:t xml:space="preserve">, D. Z., &amp; </w:t>
      </w:r>
      <w:proofErr w:type="spellStart"/>
      <w:r w:rsidRPr="005E11A7">
        <w:rPr>
          <w:rFonts w:ascii="Times New Roman" w:hAnsi="Times New Roman" w:cs="Times New Roman"/>
          <w:sz w:val="24"/>
          <w:szCs w:val="24"/>
        </w:rPr>
        <w:t>Rickne</w:t>
      </w:r>
      <w:proofErr w:type="spellEnd"/>
      <w:r w:rsidRPr="005E11A7">
        <w:rPr>
          <w:rFonts w:ascii="Times New Roman" w:hAnsi="Times New Roman" w:cs="Times New Roman"/>
          <w:sz w:val="24"/>
          <w:szCs w:val="24"/>
        </w:rPr>
        <w:t xml:space="preserve">, J. (2016). </w:t>
      </w:r>
      <w:r w:rsidRPr="005E11A7">
        <w:rPr>
          <w:rFonts w:ascii="Times New Roman" w:hAnsi="Times New Roman" w:cs="Times New Roman"/>
          <w:sz w:val="24"/>
          <w:szCs w:val="24"/>
          <w:lang w:val="en-US"/>
        </w:rPr>
        <w:t>Gender quotas and women's political leadership. American Political Science Review, 110(1), 112-126.</w:t>
      </w:r>
    </w:p>
    <w:p w14:paraId="11B31B26"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Odhiambo, G. (2011). Women and higher education leadership in Kenya: A critical analysis. Journal of Higher Education Policy and Management, 33(6), 667-678.</w:t>
      </w:r>
    </w:p>
    <w:p w14:paraId="1F253482" w14:textId="77777777" w:rsidR="00FE0C87" w:rsidRPr="005E11A7" w:rsidRDefault="00FE0C87" w:rsidP="0080302F">
      <w:pPr>
        <w:spacing w:after="0" w:line="360" w:lineRule="auto"/>
        <w:ind w:left="720" w:hanging="720"/>
        <w:rPr>
          <w:rFonts w:ascii="Times New Roman" w:hAnsi="Times New Roman" w:cs="Times New Roman"/>
          <w:sz w:val="24"/>
          <w:szCs w:val="24"/>
          <w:lang w:val="en-US"/>
        </w:rPr>
      </w:pPr>
      <w:r w:rsidRPr="005E11A7">
        <w:rPr>
          <w:rFonts w:ascii="Times New Roman" w:hAnsi="Times New Roman" w:cs="Times New Roman"/>
          <w:sz w:val="24"/>
          <w:szCs w:val="24"/>
          <w:lang w:val="en-US"/>
        </w:rPr>
        <w:t>Okafor, E. E., Fagbemi, A. O., &amp; Hassan, A. R. (2011). Barriers to women leadership and managerial aspirations in Lagos, Nigeria: An empirical analysis. African Journal of Business Management, 5(16), 6717-6726.</w:t>
      </w:r>
    </w:p>
    <w:p w14:paraId="2E838D6D" w14:textId="77777777" w:rsidR="005B6BBB"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Orjuela, B. C. M., &amp; Zuluaga, D. (2015). </w:t>
      </w:r>
      <w:r w:rsidRPr="005E11A7">
        <w:rPr>
          <w:rFonts w:ascii="Times New Roman" w:hAnsi="Times New Roman" w:cs="Times New Roman"/>
          <w:sz w:val="24"/>
          <w:szCs w:val="24"/>
        </w:rPr>
        <w:t>Liderazgo y género: barreras de mujeres directivas en la academia. Pensamiento &amp; Gestión, (39), 142-177.</w:t>
      </w:r>
    </w:p>
    <w:p w14:paraId="5FFF2E46" w14:textId="1F369605" w:rsidR="00FA0420" w:rsidRPr="005E11A7" w:rsidRDefault="00FA0420"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Packer, M. (2016). La ciencia de la investigación cualitativa. Uniandes. </w:t>
      </w:r>
      <w:r w:rsidRPr="005E11A7">
        <w:rPr>
          <w:rStyle w:val="ae-element-custom-field-label"/>
          <w:rFonts w:ascii="Times New Roman" w:hAnsi="Times New Roman" w:cs="Times New Roman"/>
          <w:sz w:val="24"/>
          <w:szCs w:val="24"/>
          <w:bdr w:val="none" w:sz="0" w:space="0" w:color="auto" w:frame="1"/>
          <w:shd w:val="clear" w:color="auto" w:fill="FFFFFF"/>
        </w:rPr>
        <w:t>DOI: </w:t>
      </w:r>
      <w:r w:rsidRPr="005E11A7">
        <w:rPr>
          <w:rStyle w:val="ae-element-custom-field"/>
          <w:rFonts w:ascii="Times New Roman" w:hAnsi="Times New Roman" w:cs="Times New Roman"/>
          <w:sz w:val="24"/>
          <w:szCs w:val="24"/>
          <w:bdr w:val="none" w:sz="0" w:space="0" w:color="auto" w:frame="1"/>
          <w:shd w:val="clear" w:color="auto" w:fill="FFFFFF"/>
        </w:rPr>
        <w:t>http://dx.doi.org/10.7440/2013.48</w:t>
      </w:r>
    </w:p>
    <w:p w14:paraId="5EB711A4" w14:textId="021F8CCA" w:rsidR="0095469F" w:rsidRPr="005E11A7" w:rsidRDefault="0095469F"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color w:val="222222"/>
          <w:sz w:val="24"/>
          <w:szCs w:val="24"/>
          <w:shd w:val="clear" w:color="auto" w:fill="FFFFFF"/>
        </w:rPr>
        <w:t>Platero Méndez, R. P. (2009). Transexualidad y agenda política: una historia de (</w:t>
      </w:r>
      <w:proofErr w:type="spellStart"/>
      <w:r w:rsidRPr="005E11A7">
        <w:rPr>
          <w:rFonts w:ascii="Times New Roman" w:hAnsi="Times New Roman" w:cs="Times New Roman"/>
          <w:color w:val="222222"/>
          <w:sz w:val="24"/>
          <w:szCs w:val="24"/>
          <w:shd w:val="clear" w:color="auto" w:fill="FFFFFF"/>
        </w:rPr>
        <w:t>dis</w:t>
      </w:r>
      <w:proofErr w:type="spellEnd"/>
      <w:r w:rsidRPr="005E11A7">
        <w:rPr>
          <w:rFonts w:ascii="Times New Roman" w:hAnsi="Times New Roman" w:cs="Times New Roman"/>
          <w:color w:val="222222"/>
          <w:sz w:val="24"/>
          <w:szCs w:val="24"/>
          <w:shd w:val="clear" w:color="auto" w:fill="FFFFFF"/>
        </w:rPr>
        <w:t>)continuidades y patologización. </w:t>
      </w:r>
      <w:r w:rsidRPr="005E11A7">
        <w:rPr>
          <w:rFonts w:ascii="Times New Roman" w:hAnsi="Times New Roman" w:cs="Times New Roman"/>
          <w:i/>
          <w:iCs/>
          <w:color w:val="222222"/>
          <w:sz w:val="24"/>
          <w:szCs w:val="24"/>
          <w:shd w:val="clear" w:color="auto" w:fill="FFFFFF"/>
        </w:rPr>
        <w:t>Política y sociedad</w:t>
      </w:r>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46</w:t>
      </w:r>
      <w:r w:rsidRPr="005E11A7">
        <w:rPr>
          <w:rFonts w:ascii="Times New Roman" w:hAnsi="Times New Roman" w:cs="Times New Roman"/>
          <w:color w:val="222222"/>
          <w:sz w:val="24"/>
          <w:szCs w:val="24"/>
          <w:shd w:val="clear" w:color="auto" w:fill="FFFFFF"/>
        </w:rPr>
        <w:t xml:space="preserve">(1), 107-128. </w:t>
      </w:r>
      <w:r w:rsidRPr="005E11A7">
        <w:rPr>
          <w:rFonts w:ascii="Times New Roman" w:hAnsi="Times New Roman" w:cs="Times New Roman"/>
          <w:sz w:val="24"/>
          <w:szCs w:val="24"/>
          <w:shd w:val="clear" w:color="auto" w:fill="FFFFFF"/>
        </w:rPr>
        <w:t>https://revistas.ucm.es/index.php/POSO/article/view/POSO0909130107A</w:t>
      </w:r>
    </w:p>
    <w:p w14:paraId="2554B47A" w14:textId="72A27D8A" w:rsidR="0095469F"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Pulido Rivera, M. A. S. (2014). Liderazgo y mujer. </w:t>
      </w:r>
      <w:proofErr w:type="spellStart"/>
      <w:r w:rsidRPr="005E11A7">
        <w:rPr>
          <w:rFonts w:ascii="Times New Roman" w:hAnsi="Times New Roman" w:cs="Times New Roman"/>
          <w:sz w:val="24"/>
          <w:szCs w:val="24"/>
        </w:rPr>
        <w:t>DEDiCA</w:t>
      </w:r>
      <w:proofErr w:type="spellEnd"/>
      <w:r w:rsidRPr="005E11A7">
        <w:rPr>
          <w:rFonts w:ascii="Times New Roman" w:hAnsi="Times New Roman" w:cs="Times New Roman"/>
          <w:sz w:val="24"/>
          <w:szCs w:val="24"/>
        </w:rPr>
        <w:t xml:space="preserve">. Revista de </w:t>
      </w:r>
      <w:proofErr w:type="spellStart"/>
      <w:r w:rsidRPr="005E11A7">
        <w:rPr>
          <w:rFonts w:ascii="Times New Roman" w:hAnsi="Times New Roman" w:cs="Times New Roman"/>
          <w:sz w:val="24"/>
          <w:szCs w:val="24"/>
        </w:rPr>
        <w:t>educação</w:t>
      </w:r>
      <w:proofErr w:type="spellEnd"/>
      <w:r w:rsidRPr="005E11A7">
        <w:rPr>
          <w:rFonts w:ascii="Times New Roman" w:hAnsi="Times New Roman" w:cs="Times New Roman"/>
          <w:sz w:val="24"/>
          <w:szCs w:val="24"/>
        </w:rPr>
        <w:t xml:space="preserve"> e humanidades, </w:t>
      </w:r>
      <w:r w:rsidR="005B6BBB" w:rsidRPr="005E11A7">
        <w:rPr>
          <w:rFonts w:ascii="Times New Roman" w:hAnsi="Times New Roman" w:cs="Times New Roman"/>
          <w:sz w:val="24"/>
          <w:szCs w:val="24"/>
        </w:rPr>
        <w:t>(</w:t>
      </w:r>
      <w:proofErr w:type="spellStart"/>
      <w:r w:rsidR="005B6BBB" w:rsidRPr="005E11A7">
        <w:rPr>
          <w:rFonts w:ascii="Times New Roman" w:hAnsi="Times New Roman" w:cs="Times New Roman"/>
          <w:sz w:val="24"/>
          <w:szCs w:val="24"/>
        </w:rPr>
        <w:t>dreh</w:t>
      </w:r>
      <w:proofErr w:type="spellEnd"/>
      <w:r w:rsidR="005B6BBB" w:rsidRPr="005E11A7">
        <w:rPr>
          <w:rFonts w:ascii="Times New Roman" w:hAnsi="Times New Roman" w:cs="Times New Roman"/>
          <w:sz w:val="24"/>
          <w:szCs w:val="24"/>
        </w:rPr>
        <w:t xml:space="preserve">), (6), </w:t>
      </w:r>
      <w:r w:rsidRPr="005E11A7">
        <w:rPr>
          <w:rFonts w:ascii="Times New Roman" w:hAnsi="Times New Roman" w:cs="Times New Roman"/>
          <w:sz w:val="24"/>
          <w:szCs w:val="24"/>
        </w:rPr>
        <w:t xml:space="preserve">273-283. </w:t>
      </w:r>
      <w:r w:rsidR="005B6BBB" w:rsidRPr="005E11A7">
        <w:rPr>
          <w:rFonts w:ascii="Times New Roman" w:hAnsi="Times New Roman" w:cs="Times New Roman"/>
          <w:sz w:val="24"/>
          <w:szCs w:val="24"/>
        </w:rPr>
        <w:t xml:space="preserve">https://doi.org/10.30827/dreh.v0i6.6979 </w:t>
      </w:r>
    </w:p>
    <w:p w14:paraId="5FA31D65" w14:textId="77777777" w:rsidR="008E7FF1" w:rsidRPr="005E11A7" w:rsidRDefault="008E7FF1"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sz w:val="24"/>
          <w:szCs w:val="24"/>
        </w:rPr>
        <w:t>Reisner</w:t>
      </w:r>
      <w:proofErr w:type="spellEnd"/>
      <w:r w:rsidRPr="005E11A7">
        <w:rPr>
          <w:rFonts w:ascii="Times New Roman" w:hAnsi="Times New Roman" w:cs="Times New Roman"/>
          <w:sz w:val="24"/>
          <w:szCs w:val="24"/>
        </w:rPr>
        <w:t xml:space="preserve">, S., </w:t>
      </w:r>
      <w:proofErr w:type="spellStart"/>
      <w:r w:rsidRPr="005E11A7">
        <w:rPr>
          <w:rFonts w:ascii="Times New Roman" w:hAnsi="Times New Roman" w:cs="Times New Roman"/>
          <w:sz w:val="24"/>
          <w:szCs w:val="24"/>
        </w:rPr>
        <w:t>Keatley</w:t>
      </w:r>
      <w:proofErr w:type="spellEnd"/>
      <w:r w:rsidRPr="005E11A7">
        <w:rPr>
          <w:rFonts w:ascii="Times New Roman" w:hAnsi="Times New Roman" w:cs="Times New Roman"/>
          <w:sz w:val="24"/>
          <w:szCs w:val="24"/>
        </w:rPr>
        <w:t xml:space="preserve">, J., &amp; </w:t>
      </w:r>
      <w:proofErr w:type="spellStart"/>
      <w:r w:rsidRPr="005E11A7">
        <w:rPr>
          <w:rFonts w:ascii="Times New Roman" w:hAnsi="Times New Roman" w:cs="Times New Roman"/>
          <w:sz w:val="24"/>
          <w:szCs w:val="24"/>
        </w:rPr>
        <w:t>Baral</w:t>
      </w:r>
      <w:proofErr w:type="spellEnd"/>
      <w:r w:rsidRPr="005E11A7">
        <w:rPr>
          <w:rFonts w:ascii="Times New Roman" w:hAnsi="Times New Roman" w:cs="Times New Roman"/>
          <w:sz w:val="24"/>
          <w:szCs w:val="24"/>
        </w:rPr>
        <w:t xml:space="preserve">, S. (2016). </w:t>
      </w:r>
      <w:proofErr w:type="spellStart"/>
      <w:r w:rsidRPr="005E11A7">
        <w:rPr>
          <w:rFonts w:ascii="Times New Roman" w:hAnsi="Times New Roman" w:cs="Times New Roman"/>
          <w:sz w:val="24"/>
          <w:szCs w:val="24"/>
        </w:rPr>
        <w:t>Transgender</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community</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voices</w:t>
      </w:r>
      <w:proofErr w:type="spellEnd"/>
      <w:r w:rsidRPr="005E11A7">
        <w:rPr>
          <w:rFonts w:ascii="Times New Roman" w:hAnsi="Times New Roman" w:cs="Times New Roman"/>
          <w:sz w:val="24"/>
          <w:szCs w:val="24"/>
        </w:rPr>
        <w:t xml:space="preserve">: a </w:t>
      </w:r>
      <w:proofErr w:type="spellStart"/>
      <w:r w:rsidRPr="005E11A7">
        <w:rPr>
          <w:rFonts w:ascii="Times New Roman" w:hAnsi="Times New Roman" w:cs="Times New Roman"/>
          <w:sz w:val="24"/>
          <w:szCs w:val="24"/>
        </w:rPr>
        <w:t>participatory</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population</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perspective</w:t>
      </w:r>
      <w:proofErr w:type="spellEnd"/>
      <w:r w:rsidRPr="005E11A7">
        <w:rPr>
          <w:rFonts w:ascii="Times New Roman" w:hAnsi="Times New Roman" w:cs="Times New Roman"/>
          <w:sz w:val="24"/>
          <w:szCs w:val="24"/>
        </w:rPr>
        <w:t>. </w:t>
      </w:r>
      <w:proofErr w:type="spellStart"/>
      <w:r w:rsidRPr="005E11A7">
        <w:rPr>
          <w:rFonts w:ascii="Times New Roman" w:hAnsi="Times New Roman" w:cs="Times New Roman"/>
          <w:i/>
          <w:iCs/>
          <w:sz w:val="24"/>
          <w:szCs w:val="24"/>
        </w:rPr>
        <w:t>The</w:t>
      </w:r>
      <w:proofErr w:type="spellEnd"/>
      <w:r w:rsidRPr="005E11A7">
        <w:rPr>
          <w:rFonts w:ascii="Times New Roman" w:hAnsi="Times New Roman" w:cs="Times New Roman"/>
          <w:i/>
          <w:iCs/>
          <w:sz w:val="24"/>
          <w:szCs w:val="24"/>
        </w:rPr>
        <w:t xml:space="preserve"> Lancet, 388</w:t>
      </w:r>
      <w:r w:rsidRPr="005E11A7">
        <w:rPr>
          <w:rFonts w:ascii="Times New Roman" w:hAnsi="Times New Roman" w:cs="Times New Roman"/>
          <w:sz w:val="24"/>
          <w:szCs w:val="24"/>
        </w:rPr>
        <w:t xml:space="preserve">(10042), 327-330. </w:t>
      </w:r>
      <w:proofErr w:type="spellStart"/>
      <w:proofErr w:type="gramStart"/>
      <w:r w:rsidRPr="005E11A7">
        <w:rPr>
          <w:rFonts w:ascii="Times New Roman" w:hAnsi="Times New Roman" w:cs="Times New Roman"/>
          <w:sz w:val="24"/>
          <w:szCs w:val="24"/>
        </w:rPr>
        <w:t>DOI:https</w:t>
      </w:r>
      <w:proofErr w:type="spellEnd"/>
      <w:r w:rsidRPr="005E11A7">
        <w:rPr>
          <w:rFonts w:ascii="Times New Roman" w:hAnsi="Times New Roman" w:cs="Times New Roman"/>
          <w:sz w:val="24"/>
          <w:szCs w:val="24"/>
        </w:rPr>
        <w:t>://doi.org/10.1016/S0140-6736(16)30709-7</w:t>
      </w:r>
      <w:proofErr w:type="gramEnd"/>
      <w:r w:rsidRPr="005E11A7">
        <w:rPr>
          <w:rFonts w:ascii="Times New Roman" w:hAnsi="Times New Roman" w:cs="Times New Roman"/>
          <w:sz w:val="24"/>
          <w:szCs w:val="24"/>
        </w:rPr>
        <w:t xml:space="preserve"> </w:t>
      </w:r>
    </w:p>
    <w:p w14:paraId="4D67AD30" w14:textId="34AEF44A" w:rsidR="0095469F" w:rsidRPr="005E11A7" w:rsidRDefault="0095469F" w:rsidP="0080302F">
      <w:pPr>
        <w:spacing w:after="0" w:line="360" w:lineRule="auto"/>
        <w:ind w:left="720" w:hanging="720"/>
        <w:rPr>
          <w:rFonts w:ascii="Times New Roman" w:hAnsi="Times New Roman" w:cs="Times New Roman"/>
          <w:sz w:val="24"/>
          <w:szCs w:val="24"/>
        </w:rPr>
      </w:pPr>
      <w:proofErr w:type="spellStart"/>
      <w:r w:rsidRPr="005E11A7">
        <w:rPr>
          <w:rFonts w:ascii="Times New Roman" w:hAnsi="Times New Roman" w:cs="Times New Roman"/>
          <w:color w:val="222222"/>
          <w:sz w:val="24"/>
          <w:szCs w:val="24"/>
          <w:shd w:val="clear" w:color="auto" w:fill="FFFFFF"/>
        </w:rPr>
        <w:t>Renn</w:t>
      </w:r>
      <w:proofErr w:type="spellEnd"/>
      <w:r w:rsidRPr="005E11A7">
        <w:rPr>
          <w:rFonts w:ascii="Times New Roman" w:hAnsi="Times New Roman" w:cs="Times New Roman"/>
          <w:color w:val="222222"/>
          <w:sz w:val="24"/>
          <w:szCs w:val="24"/>
          <w:shd w:val="clear" w:color="auto" w:fill="FFFFFF"/>
        </w:rPr>
        <w:t xml:space="preserve">, K. A. (2007). LGBT </w:t>
      </w:r>
      <w:proofErr w:type="spellStart"/>
      <w:r w:rsidRPr="005E11A7">
        <w:rPr>
          <w:rFonts w:ascii="Times New Roman" w:hAnsi="Times New Roman" w:cs="Times New Roman"/>
          <w:color w:val="222222"/>
          <w:sz w:val="24"/>
          <w:szCs w:val="24"/>
          <w:shd w:val="clear" w:color="auto" w:fill="FFFFFF"/>
        </w:rPr>
        <w:t>student</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leaders</w:t>
      </w:r>
      <w:proofErr w:type="spellEnd"/>
      <w:r w:rsidRPr="005E11A7">
        <w:rPr>
          <w:rFonts w:ascii="Times New Roman" w:hAnsi="Times New Roman" w:cs="Times New Roman"/>
          <w:color w:val="222222"/>
          <w:sz w:val="24"/>
          <w:szCs w:val="24"/>
          <w:shd w:val="clear" w:color="auto" w:fill="FFFFFF"/>
        </w:rPr>
        <w:t xml:space="preserve"> and queer </w:t>
      </w:r>
      <w:proofErr w:type="spellStart"/>
      <w:r w:rsidRPr="005E11A7">
        <w:rPr>
          <w:rFonts w:ascii="Times New Roman" w:hAnsi="Times New Roman" w:cs="Times New Roman"/>
          <w:color w:val="222222"/>
          <w:sz w:val="24"/>
          <w:szCs w:val="24"/>
          <w:shd w:val="clear" w:color="auto" w:fill="FFFFFF"/>
        </w:rPr>
        <w:t>activists</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Identities</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of</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lesbian</w:t>
      </w:r>
      <w:proofErr w:type="spellEnd"/>
      <w:r w:rsidRPr="005E11A7">
        <w:rPr>
          <w:rFonts w:ascii="Times New Roman" w:hAnsi="Times New Roman" w:cs="Times New Roman"/>
          <w:color w:val="222222"/>
          <w:sz w:val="24"/>
          <w:szCs w:val="24"/>
          <w:shd w:val="clear" w:color="auto" w:fill="FFFFFF"/>
        </w:rPr>
        <w:t xml:space="preserve">, gay, bisexual, </w:t>
      </w:r>
      <w:proofErr w:type="spellStart"/>
      <w:r w:rsidRPr="005E11A7">
        <w:rPr>
          <w:rFonts w:ascii="Times New Roman" w:hAnsi="Times New Roman" w:cs="Times New Roman"/>
          <w:color w:val="222222"/>
          <w:sz w:val="24"/>
          <w:szCs w:val="24"/>
          <w:shd w:val="clear" w:color="auto" w:fill="FFFFFF"/>
        </w:rPr>
        <w:t>transgender</w:t>
      </w:r>
      <w:proofErr w:type="spellEnd"/>
      <w:r w:rsidRPr="005E11A7">
        <w:rPr>
          <w:rFonts w:ascii="Times New Roman" w:hAnsi="Times New Roman" w:cs="Times New Roman"/>
          <w:color w:val="222222"/>
          <w:sz w:val="24"/>
          <w:szCs w:val="24"/>
          <w:shd w:val="clear" w:color="auto" w:fill="FFFFFF"/>
        </w:rPr>
        <w:t xml:space="preserve">, and queer </w:t>
      </w:r>
      <w:proofErr w:type="spellStart"/>
      <w:r w:rsidRPr="005E11A7">
        <w:rPr>
          <w:rFonts w:ascii="Times New Roman" w:hAnsi="Times New Roman" w:cs="Times New Roman"/>
          <w:color w:val="222222"/>
          <w:sz w:val="24"/>
          <w:szCs w:val="24"/>
          <w:shd w:val="clear" w:color="auto" w:fill="FFFFFF"/>
        </w:rPr>
        <w:t>identified</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college</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student</w:t>
      </w:r>
      <w:proofErr w:type="spellEnd"/>
      <w:r w:rsidRPr="005E11A7">
        <w:rPr>
          <w:rFonts w:ascii="Times New Roman" w:hAnsi="Times New Roman" w:cs="Times New Roman"/>
          <w:color w:val="222222"/>
          <w:sz w:val="24"/>
          <w:szCs w:val="24"/>
          <w:shd w:val="clear" w:color="auto" w:fill="FFFFFF"/>
        </w:rPr>
        <w:t xml:space="preserve"> </w:t>
      </w:r>
      <w:proofErr w:type="spellStart"/>
      <w:r w:rsidRPr="005E11A7">
        <w:rPr>
          <w:rFonts w:ascii="Times New Roman" w:hAnsi="Times New Roman" w:cs="Times New Roman"/>
          <w:color w:val="222222"/>
          <w:sz w:val="24"/>
          <w:szCs w:val="24"/>
          <w:shd w:val="clear" w:color="auto" w:fill="FFFFFF"/>
        </w:rPr>
        <w:t>leaders</w:t>
      </w:r>
      <w:proofErr w:type="spellEnd"/>
      <w:r w:rsidRPr="005E11A7">
        <w:rPr>
          <w:rFonts w:ascii="Times New Roman" w:hAnsi="Times New Roman" w:cs="Times New Roman"/>
          <w:color w:val="222222"/>
          <w:sz w:val="24"/>
          <w:szCs w:val="24"/>
          <w:shd w:val="clear" w:color="auto" w:fill="FFFFFF"/>
        </w:rPr>
        <w:t xml:space="preserve"> and </w:t>
      </w:r>
      <w:proofErr w:type="spellStart"/>
      <w:r w:rsidRPr="005E11A7">
        <w:rPr>
          <w:rFonts w:ascii="Times New Roman" w:hAnsi="Times New Roman" w:cs="Times New Roman"/>
          <w:color w:val="222222"/>
          <w:sz w:val="24"/>
          <w:szCs w:val="24"/>
          <w:shd w:val="clear" w:color="auto" w:fill="FFFFFF"/>
        </w:rPr>
        <w:t>activists</w:t>
      </w:r>
      <w:proofErr w:type="spellEnd"/>
      <w:r w:rsidRPr="005E11A7">
        <w:rPr>
          <w:rFonts w:ascii="Times New Roman" w:hAnsi="Times New Roman" w:cs="Times New Roman"/>
          <w:color w:val="222222"/>
          <w:sz w:val="24"/>
          <w:szCs w:val="24"/>
          <w:shd w:val="clear" w:color="auto" w:fill="FFFFFF"/>
        </w:rPr>
        <w:t>. </w:t>
      </w:r>
      <w:proofErr w:type="spellStart"/>
      <w:r w:rsidRPr="005E11A7">
        <w:rPr>
          <w:rFonts w:ascii="Times New Roman" w:hAnsi="Times New Roman" w:cs="Times New Roman"/>
          <w:i/>
          <w:iCs/>
          <w:color w:val="222222"/>
          <w:sz w:val="24"/>
          <w:szCs w:val="24"/>
          <w:shd w:val="clear" w:color="auto" w:fill="FFFFFF"/>
        </w:rPr>
        <w:t>Journal</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of</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college</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student</w:t>
      </w:r>
      <w:proofErr w:type="spellEnd"/>
      <w:r w:rsidRPr="005E11A7">
        <w:rPr>
          <w:rFonts w:ascii="Times New Roman" w:hAnsi="Times New Roman" w:cs="Times New Roman"/>
          <w:i/>
          <w:iCs/>
          <w:color w:val="222222"/>
          <w:sz w:val="24"/>
          <w:szCs w:val="24"/>
          <w:shd w:val="clear" w:color="auto" w:fill="FFFFFF"/>
        </w:rPr>
        <w:t xml:space="preserve"> </w:t>
      </w:r>
      <w:proofErr w:type="spellStart"/>
      <w:r w:rsidRPr="005E11A7">
        <w:rPr>
          <w:rFonts w:ascii="Times New Roman" w:hAnsi="Times New Roman" w:cs="Times New Roman"/>
          <w:i/>
          <w:iCs/>
          <w:color w:val="222222"/>
          <w:sz w:val="24"/>
          <w:szCs w:val="24"/>
          <w:shd w:val="clear" w:color="auto" w:fill="FFFFFF"/>
        </w:rPr>
        <w:t>development</w:t>
      </w:r>
      <w:proofErr w:type="spellEnd"/>
      <w:r w:rsidRPr="005E11A7">
        <w:rPr>
          <w:rFonts w:ascii="Times New Roman" w:hAnsi="Times New Roman" w:cs="Times New Roman"/>
          <w:color w:val="222222"/>
          <w:sz w:val="24"/>
          <w:szCs w:val="24"/>
          <w:shd w:val="clear" w:color="auto" w:fill="FFFFFF"/>
        </w:rPr>
        <w:t>, </w:t>
      </w:r>
      <w:r w:rsidRPr="005E11A7">
        <w:rPr>
          <w:rFonts w:ascii="Times New Roman" w:hAnsi="Times New Roman" w:cs="Times New Roman"/>
          <w:i/>
          <w:iCs/>
          <w:color w:val="222222"/>
          <w:sz w:val="24"/>
          <w:szCs w:val="24"/>
          <w:shd w:val="clear" w:color="auto" w:fill="FFFFFF"/>
        </w:rPr>
        <w:t>48</w:t>
      </w:r>
      <w:r w:rsidRPr="005E11A7">
        <w:rPr>
          <w:rFonts w:ascii="Times New Roman" w:hAnsi="Times New Roman" w:cs="Times New Roman"/>
          <w:color w:val="222222"/>
          <w:sz w:val="24"/>
          <w:szCs w:val="24"/>
          <w:shd w:val="clear" w:color="auto" w:fill="FFFFFF"/>
        </w:rPr>
        <w:t xml:space="preserve">(3), 311-330. DOI: </w:t>
      </w:r>
      <w:r w:rsidRPr="005E11A7">
        <w:rPr>
          <w:rFonts w:ascii="Times New Roman" w:hAnsi="Times New Roman" w:cs="Times New Roman"/>
          <w:color w:val="0A0A0A"/>
          <w:sz w:val="24"/>
          <w:szCs w:val="24"/>
        </w:rPr>
        <w:t>10.1353/csd.2007.0029</w:t>
      </w:r>
    </w:p>
    <w:p w14:paraId="73850F6C" w14:textId="7E92F3ED" w:rsidR="000C438A" w:rsidRPr="005E11A7" w:rsidRDefault="000C438A"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rPr>
        <w:t xml:space="preserve">Román </w:t>
      </w:r>
      <w:proofErr w:type="spellStart"/>
      <w:r w:rsidRPr="005E11A7">
        <w:rPr>
          <w:rFonts w:ascii="Times New Roman" w:hAnsi="Times New Roman" w:cs="Times New Roman"/>
          <w:sz w:val="24"/>
          <w:szCs w:val="24"/>
        </w:rPr>
        <w:t>Marugán</w:t>
      </w:r>
      <w:proofErr w:type="spellEnd"/>
      <w:r w:rsidRPr="005E11A7">
        <w:rPr>
          <w:rFonts w:ascii="Times New Roman" w:hAnsi="Times New Roman" w:cs="Times New Roman"/>
          <w:sz w:val="24"/>
          <w:szCs w:val="24"/>
        </w:rPr>
        <w:t xml:space="preserve">, P. y Ferri </w:t>
      </w:r>
      <w:proofErr w:type="spellStart"/>
      <w:r w:rsidRPr="005E11A7">
        <w:rPr>
          <w:rFonts w:ascii="Times New Roman" w:hAnsi="Times New Roman" w:cs="Times New Roman"/>
          <w:sz w:val="24"/>
          <w:szCs w:val="24"/>
        </w:rPr>
        <w:t>Durá</w:t>
      </w:r>
      <w:proofErr w:type="spellEnd"/>
      <w:r w:rsidRPr="005E11A7">
        <w:rPr>
          <w:rFonts w:ascii="Times New Roman" w:hAnsi="Times New Roman" w:cs="Times New Roman"/>
          <w:sz w:val="24"/>
          <w:szCs w:val="24"/>
        </w:rPr>
        <w:t>, J. (2013). El liderazgo político femenino: la dificultad de una explicación. RAUDEM. Revista de Estudios de las Mujeres, 1, 86-109. DOI: https://doi.org/10.25115/raudem.v1i0.</w:t>
      </w:r>
    </w:p>
    <w:p w14:paraId="03FC719E" w14:textId="796D5C91" w:rsidR="00FE0C87" w:rsidRPr="005E11A7" w:rsidRDefault="00FE0C87" w:rsidP="0080302F">
      <w:pPr>
        <w:spacing w:after="0" w:line="360" w:lineRule="auto"/>
        <w:ind w:left="720" w:hanging="720"/>
        <w:rPr>
          <w:rFonts w:ascii="Times New Roman" w:hAnsi="Times New Roman" w:cs="Times New Roman"/>
          <w:sz w:val="24"/>
          <w:szCs w:val="24"/>
          <w:lang w:val="en-US"/>
        </w:rPr>
      </w:pPr>
      <w:proofErr w:type="spellStart"/>
      <w:r w:rsidRPr="005E11A7">
        <w:rPr>
          <w:rFonts w:ascii="Times New Roman" w:hAnsi="Times New Roman" w:cs="Times New Roman"/>
          <w:sz w:val="24"/>
          <w:szCs w:val="24"/>
          <w:lang w:val="en-US"/>
        </w:rPr>
        <w:lastRenderedPageBreak/>
        <w:t>Sidani</w:t>
      </w:r>
      <w:proofErr w:type="spellEnd"/>
      <w:r w:rsidRPr="005E11A7">
        <w:rPr>
          <w:rFonts w:ascii="Times New Roman" w:hAnsi="Times New Roman" w:cs="Times New Roman"/>
          <w:sz w:val="24"/>
          <w:szCs w:val="24"/>
          <w:lang w:val="en-US"/>
        </w:rPr>
        <w:t>, Y. M., Konrad, A., &amp; Karam, C. M. (2015). From female leadership advantage to female leadership deficit: A developing country perspective. The Career Development International, 20(3), 273–292. https://doi.org/10.1108/CDI-01-2014-0009</w:t>
      </w:r>
    </w:p>
    <w:p w14:paraId="069F7BAA" w14:textId="77777777" w:rsidR="00FE0C87" w:rsidRPr="005E11A7" w:rsidRDefault="00FE0C87" w:rsidP="0080302F">
      <w:pPr>
        <w:spacing w:after="0" w:line="360" w:lineRule="auto"/>
        <w:ind w:left="720" w:hanging="720"/>
        <w:rPr>
          <w:rFonts w:ascii="Times New Roman" w:hAnsi="Times New Roman" w:cs="Times New Roman"/>
          <w:sz w:val="24"/>
          <w:szCs w:val="24"/>
        </w:rPr>
      </w:pPr>
      <w:r w:rsidRPr="005E11A7">
        <w:rPr>
          <w:rFonts w:ascii="Times New Roman" w:hAnsi="Times New Roman" w:cs="Times New Roman"/>
          <w:sz w:val="24"/>
          <w:szCs w:val="24"/>
          <w:lang w:val="en-US"/>
        </w:rPr>
        <w:t xml:space="preserve">White, K. (2003). Women and leadership in higher education in Australia. </w:t>
      </w:r>
      <w:proofErr w:type="spellStart"/>
      <w:r w:rsidRPr="005E11A7">
        <w:rPr>
          <w:rFonts w:ascii="Times New Roman" w:hAnsi="Times New Roman" w:cs="Times New Roman"/>
          <w:sz w:val="24"/>
          <w:szCs w:val="24"/>
        </w:rPr>
        <w:t>Tertiary</w:t>
      </w:r>
      <w:proofErr w:type="spellEnd"/>
      <w:r w:rsidRPr="005E11A7">
        <w:rPr>
          <w:rFonts w:ascii="Times New Roman" w:hAnsi="Times New Roman" w:cs="Times New Roman"/>
          <w:sz w:val="24"/>
          <w:szCs w:val="24"/>
        </w:rPr>
        <w:t xml:space="preserve"> </w:t>
      </w:r>
      <w:proofErr w:type="spellStart"/>
      <w:r w:rsidRPr="005E11A7">
        <w:rPr>
          <w:rFonts w:ascii="Times New Roman" w:hAnsi="Times New Roman" w:cs="Times New Roman"/>
          <w:sz w:val="24"/>
          <w:szCs w:val="24"/>
        </w:rPr>
        <w:t>education</w:t>
      </w:r>
      <w:proofErr w:type="spellEnd"/>
      <w:r w:rsidRPr="005E11A7">
        <w:rPr>
          <w:rFonts w:ascii="Times New Roman" w:hAnsi="Times New Roman" w:cs="Times New Roman"/>
          <w:sz w:val="24"/>
          <w:szCs w:val="24"/>
        </w:rPr>
        <w:t xml:space="preserve"> &amp; </w:t>
      </w:r>
      <w:proofErr w:type="spellStart"/>
      <w:r w:rsidRPr="005E11A7">
        <w:rPr>
          <w:rFonts w:ascii="Times New Roman" w:hAnsi="Times New Roman" w:cs="Times New Roman"/>
          <w:sz w:val="24"/>
          <w:szCs w:val="24"/>
        </w:rPr>
        <w:t>management</w:t>
      </w:r>
      <w:proofErr w:type="spellEnd"/>
      <w:r w:rsidRPr="005E11A7">
        <w:rPr>
          <w:rFonts w:ascii="Times New Roman" w:hAnsi="Times New Roman" w:cs="Times New Roman"/>
          <w:sz w:val="24"/>
          <w:szCs w:val="24"/>
        </w:rPr>
        <w:t>, 9(1), 45-60.</w:t>
      </w:r>
    </w:p>
    <w:p w14:paraId="4AB3C506" w14:textId="77777777" w:rsidR="00B34977" w:rsidRPr="005E11A7" w:rsidRDefault="00B34977" w:rsidP="0080302F">
      <w:pPr>
        <w:spacing w:after="0" w:line="360" w:lineRule="auto"/>
        <w:ind w:left="720" w:hanging="720"/>
        <w:rPr>
          <w:rFonts w:ascii="Times New Roman" w:hAnsi="Times New Roman" w:cs="Times New Roman"/>
          <w:sz w:val="24"/>
          <w:szCs w:val="24"/>
        </w:rPr>
      </w:pPr>
    </w:p>
    <w:sectPr w:rsidR="00B34977" w:rsidRPr="005E11A7" w:rsidSect="007917B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7F98" w14:textId="77777777" w:rsidR="00FE3E23" w:rsidRDefault="00FE3E23" w:rsidP="00996B35">
      <w:pPr>
        <w:spacing w:after="0" w:line="240" w:lineRule="auto"/>
      </w:pPr>
      <w:r>
        <w:separator/>
      </w:r>
    </w:p>
  </w:endnote>
  <w:endnote w:type="continuationSeparator" w:id="0">
    <w:p w14:paraId="6207C6AC" w14:textId="77777777" w:rsidR="00FE3E23" w:rsidRDefault="00FE3E23" w:rsidP="0099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1E64" w14:textId="77777777" w:rsidR="00FE3E23" w:rsidRDefault="00FE3E23" w:rsidP="00996B35">
      <w:pPr>
        <w:spacing w:after="0" w:line="240" w:lineRule="auto"/>
      </w:pPr>
      <w:r>
        <w:separator/>
      </w:r>
    </w:p>
  </w:footnote>
  <w:footnote w:type="continuationSeparator" w:id="0">
    <w:p w14:paraId="2A146F6E" w14:textId="77777777" w:rsidR="00FE3E23" w:rsidRDefault="00FE3E23" w:rsidP="0099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1A8"/>
    <w:multiLevelType w:val="multilevel"/>
    <w:tmpl w:val="B7608D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4E0B11"/>
    <w:multiLevelType w:val="multilevel"/>
    <w:tmpl w:val="701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F6BFD"/>
    <w:multiLevelType w:val="multilevel"/>
    <w:tmpl w:val="1B8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591076">
    <w:abstractNumId w:val="0"/>
  </w:num>
  <w:num w:numId="2" w16cid:durableId="581766587">
    <w:abstractNumId w:val="2"/>
  </w:num>
  <w:num w:numId="3" w16cid:durableId="30134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66"/>
    <w:rsid w:val="000144AB"/>
    <w:rsid w:val="00037363"/>
    <w:rsid w:val="00057940"/>
    <w:rsid w:val="000B5843"/>
    <w:rsid w:val="000B6516"/>
    <w:rsid w:val="000C438A"/>
    <w:rsid w:val="000C5F64"/>
    <w:rsid w:val="000F4AFC"/>
    <w:rsid w:val="000F754B"/>
    <w:rsid w:val="001042E1"/>
    <w:rsid w:val="001102A2"/>
    <w:rsid w:val="001249E9"/>
    <w:rsid w:val="001459CA"/>
    <w:rsid w:val="00152135"/>
    <w:rsid w:val="0015703B"/>
    <w:rsid w:val="00162F09"/>
    <w:rsid w:val="00187DCF"/>
    <w:rsid w:val="001A6A5D"/>
    <w:rsid w:val="001D45F9"/>
    <w:rsid w:val="00215E17"/>
    <w:rsid w:val="0021685D"/>
    <w:rsid w:val="00223757"/>
    <w:rsid w:val="00224536"/>
    <w:rsid w:val="00246F39"/>
    <w:rsid w:val="00277365"/>
    <w:rsid w:val="0027738C"/>
    <w:rsid w:val="0028107C"/>
    <w:rsid w:val="002D1720"/>
    <w:rsid w:val="003170A6"/>
    <w:rsid w:val="00327E35"/>
    <w:rsid w:val="003C4760"/>
    <w:rsid w:val="003C5536"/>
    <w:rsid w:val="003E03F9"/>
    <w:rsid w:val="00441A9B"/>
    <w:rsid w:val="00474C81"/>
    <w:rsid w:val="004B57BD"/>
    <w:rsid w:val="004E377A"/>
    <w:rsid w:val="004E564C"/>
    <w:rsid w:val="00506B5C"/>
    <w:rsid w:val="00525E24"/>
    <w:rsid w:val="00554C8C"/>
    <w:rsid w:val="005553AF"/>
    <w:rsid w:val="00561FEE"/>
    <w:rsid w:val="005679C1"/>
    <w:rsid w:val="00570A81"/>
    <w:rsid w:val="005933B3"/>
    <w:rsid w:val="005960D8"/>
    <w:rsid w:val="005A2C33"/>
    <w:rsid w:val="005A2EB4"/>
    <w:rsid w:val="005A3362"/>
    <w:rsid w:val="005B6BBB"/>
    <w:rsid w:val="005D1500"/>
    <w:rsid w:val="005E11A7"/>
    <w:rsid w:val="006409C5"/>
    <w:rsid w:val="00642888"/>
    <w:rsid w:val="006622DD"/>
    <w:rsid w:val="006705DF"/>
    <w:rsid w:val="0067423D"/>
    <w:rsid w:val="00677C2C"/>
    <w:rsid w:val="006B792C"/>
    <w:rsid w:val="006E3D66"/>
    <w:rsid w:val="006E78B4"/>
    <w:rsid w:val="00716FD0"/>
    <w:rsid w:val="007214C8"/>
    <w:rsid w:val="007511CC"/>
    <w:rsid w:val="007542D1"/>
    <w:rsid w:val="00783DF8"/>
    <w:rsid w:val="00791099"/>
    <w:rsid w:val="007917B5"/>
    <w:rsid w:val="007967FF"/>
    <w:rsid w:val="007A37A7"/>
    <w:rsid w:val="007A6F2C"/>
    <w:rsid w:val="007C01E7"/>
    <w:rsid w:val="00801C3A"/>
    <w:rsid w:val="0080302F"/>
    <w:rsid w:val="0085437B"/>
    <w:rsid w:val="0086170D"/>
    <w:rsid w:val="00873F01"/>
    <w:rsid w:val="00891025"/>
    <w:rsid w:val="0089744B"/>
    <w:rsid w:val="008E7FF1"/>
    <w:rsid w:val="00921E22"/>
    <w:rsid w:val="0095248F"/>
    <w:rsid w:val="0095469F"/>
    <w:rsid w:val="00954D58"/>
    <w:rsid w:val="00996B35"/>
    <w:rsid w:val="009B7356"/>
    <w:rsid w:val="00A00452"/>
    <w:rsid w:val="00A0326E"/>
    <w:rsid w:val="00A151B9"/>
    <w:rsid w:val="00A22BEB"/>
    <w:rsid w:val="00A57EAA"/>
    <w:rsid w:val="00A6281F"/>
    <w:rsid w:val="00AB76B6"/>
    <w:rsid w:val="00AD256F"/>
    <w:rsid w:val="00B34977"/>
    <w:rsid w:val="00B807AE"/>
    <w:rsid w:val="00BB0BCF"/>
    <w:rsid w:val="00BB58A2"/>
    <w:rsid w:val="00BF131B"/>
    <w:rsid w:val="00C22197"/>
    <w:rsid w:val="00C2274C"/>
    <w:rsid w:val="00C50DBC"/>
    <w:rsid w:val="00C53906"/>
    <w:rsid w:val="00C6046B"/>
    <w:rsid w:val="00C86DEA"/>
    <w:rsid w:val="00CA4E24"/>
    <w:rsid w:val="00CA5A11"/>
    <w:rsid w:val="00CE6159"/>
    <w:rsid w:val="00CE6237"/>
    <w:rsid w:val="00CF170F"/>
    <w:rsid w:val="00CF2DB7"/>
    <w:rsid w:val="00CF711B"/>
    <w:rsid w:val="00D00301"/>
    <w:rsid w:val="00D22A82"/>
    <w:rsid w:val="00D2626A"/>
    <w:rsid w:val="00D3305E"/>
    <w:rsid w:val="00D47B15"/>
    <w:rsid w:val="00D52D52"/>
    <w:rsid w:val="00D55932"/>
    <w:rsid w:val="00D664A2"/>
    <w:rsid w:val="00D71393"/>
    <w:rsid w:val="00D71D8E"/>
    <w:rsid w:val="00D76F1D"/>
    <w:rsid w:val="00D815C0"/>
    <w:rsid w:val="00DA6298"/>
    <w:rsid w:val="00DC61CC"/>
    <w:rsid w:val="00DE37C7"/>
    <w:rsid w:val="00DF0587"/>
    <w:rsid w:val="00DF7F84"/>
    <w:rsid w:val="00E66AC5"/>
    <w:rsid w:val="00E74F64"/>
    <w:rsid w:val="00E80856"/>
    <w:rsid w:val="00E8214E"/>
    <w:rsid w:val="00E85471"/>
    <w:rsid w:val="00F113D4"/>
    <w:rsid w:val="00F21A65"/>
    <w:rsid w:val="00F60C4F"/>
    <w:rsid w:val="00F62FC3"/>
    <w:rsid w:val="00F90491"/>
    <w:rsid w:val="00F97701"/>
    <w:rsid w:val="00FA0420"/>
    <w:rsid w:val="00FA1DAA"/>
    <w:rsid w:val="00FA2837"/>
    <w:rsid w:val="00FD4C33"/>
    <w:rsid w:val="00FE0C87"/>
    <w:rsid w:val="00FE3E23"/>
    <w:rsid w:val="00FE3F25"/>
    <w:rsid w:val="00FF3490"/>
    <w:rsid w:val="00FF6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F701"/>
  <w15:chartTrackingRefBased/>
  <w15:docId w15:val="{75BB31D1-FD8E-48B0-B9B8-F4AB8A5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D66"/>
  </w:style>
  <w:style w:type="paragraph" w:styleId="Ttulo1">
    <w:name w:val="heading 1"/>
    <w:basedOn w:val="Normal"/>
    <w:next w:val="Normal"/>
    <w:link w:val="Ttulo1Car"/>
    <w:uiPriority w:val="9"/>
    <w:qFormat/>
    <w:rsid w:val="006E3D66"/>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semiHidden/>
    <w:unhideWhenUsed/>
    <w:qFormat/>
    <w:rsid w:val="000C5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D66"/>
    <w:rPr>
      <w:rFonts w:ascii="Times New Roman" w:eastAsiaTheme="majorEastAsia" w:hAnsi="Times New Roman" w:cstheme="majorBidi"/>
      <w:b/>
      <w:sz w:val="24"/>
      <w:szCs w:val="32"/>
    </w:rPr>
  </w:style>
  <w:style w:type="paragraph" w:styleId="Textocomentario">
    <w:name w:val="annotation text"/>
    <w:basedOn w:val="Normal"/>
    <w:link w:val="TextocomentarioCar"/>
    <w:uiPriority w:val="99"/>
    <w:unhideWhenUsed/>
    <w:rsid w:val="006E3D66"/>
    <w:pPr>
      <w:spacing w:line="240" w:lineRule="auto"/>
    </w:pPr>
    <w:rPr>
      <w:sz w:val="20"/>
      <w:szCs w:val="20"/>
    </w:rPr>
  </w:style>
  <w:style w:type="character" w:customStyle="1" w:styleId="TextocomentarioCar">
    <w:name w:val="Texto comentario Car"/>
    <w:basedOn w:val="Fuentedeprrafopredeter"/>
    <w:link w:val="Textocomentario"/>
    <w:uiPriority w:val="99"/>
    <w:rsid w:val="006E3D66"/>
    <w:rPr>
      <w:sz w:val="20"/>
      <w:szCs w:val="20"/>
    </w:rPr>
  </w:style>
  <w:style w:type="character" w:styleId="Refdecomentario">
    <w:name w:val="annotation reference"/>
    <w:basedOn w:val="Fuentedeprrafopredeter"/>
    <w:uiPriority w:val="99"/>
    <w:semiHidden/>
    <w:unhideWhenUsed/>
    <w:rsid w:val="006E3D66"/>
    <w:rPr>
      <w:sz w:val="16"/>
      <w:szCs w:val="16"/>
    </w:rPr>
  </w:style>
  <w:style w:type="paragraph" w:styleId="Textodeglobo">
    <w:name w:val="Balloon Text"/>
    <w:basedOn w:val="Normal"/>
    <w:link w:val="TextodegloboCar"/>
    <w:uiPriority w:val="99"/>
    <w:semiHidden/>
    <w:unhideWhenUsed/>
    <w:rsid w:val="006E3D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D6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7738C"/>
    <w:rPr>
      <w:b/>
      <w:bCs/>
    </w:rPr>
  </w:style>
  <w:style w:type="character" w:customStyle="1" w:styleId="AsuntodelcomentarioCar">
    <w:name w:val="Asunto del comentario Car"/>
    <w:basedOn w:val="TextocomentarioCar"/>
    <w:link w:val="Asuntodelcomentario"/>
    <w:uiPriority w:val="99"/>
    <w:semiHidden/>
    <w:rsid w:val="0027738C"/>
    <w:rPr>
      <w:b/>
      <w:bCs/>
      <w:sz w:val="20"/>
      <w:szCs w:val="20"/>
    </w:rPr>
  </w:style>
  <w:style w:type="paragraph" w:styleId="Textonotapie">
    <w:name w:val="footnote text"/>
    <w:basedOn w:val="Normal"/>
    <w:link w:val="TextonotapieCar"/>
    <w:uiPriority w:val="99"/>
    <w:semiHidden/>
    <w:unhideWhenUsed/>
    <w:rsid w:val="00996B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6B35"/>
    <w:rPr>
      <w:sz w:val="20"/>
      <w:szCs w:val="20"/>
    </w:rPr>
  </w:style>
  <w:style w:type="character" w:styleId="Refdenotaalpie">
    <w:name w:val="footnote reference"/>
    <w:basedOn w:val="Fuentedeprrafopredeter"/>
    <w:uiPriority w:val="99"/>
    <w:semiHidden/>
    <w:unhideWhenUsed/>
    <w:rsid w:val="00996B35"/>
    <w:rPr>
      <w:vertAlign w:val="superscript"/>
    </w:rPr>
  </w:style>
  <w:style w:type="character" w:styleId="Hipervnculo">
    <w:name w:val="Hyperlink"/>
    <w:basedOn w:val="Fuentedeprrafopredeter"/>
    <w:uiPriority w:val="99"/>
    <w:unhideWhenUsed/>
    <w:rsid w:val="00FE0C87"/>
    <w:rPr>
      <w:color w:val="0563C1" w:themeColor="hyperlink"/>
      <w:u w:val="single"/>
    </w:rPr>
  </w:style>
  <w:style w:type="character" w:styleId="Mencinsinresolver">
    <w:name w:val="Unresolved Mention"/>
    <w:basedOn w:val="Fuentedeprrafopredeter"/>
    <w:uiPriority w:val="99"/>
    <w:semiHidden/>
    <w:unhideWhenUsed/>
    <w:rsid w:val="00FE0C87"/>
    <w:rPr>
      <w:color w:val="605E5C"/>
      <w:shd w:val="clear" w:color="auto" w:fill="E1DFDD"/>
    </w:rPr>
  </w:style>
  <w:style w:type="character" w:customStyle="1" w:styleId="ng-star-inserted">
    <w:name w:val="ng-star-inserted"/>
    <w:basedOn w:val="Fuentedeprrafopredeter"/>
    <w:rsid w:val="00791099"/>
  </w:style>
  <w:style w:type="character" w:customStyle="1" w:styleId="italica">
    <w:name w:val="italica"/>
    <w:basedOn w:val="Fuentedeprrafopredeter"/>
    <w:rsid w:val="007A37A7"/>
  </w:style>
  <w:style w:type="table" w:styleId="Tablaconcuadrcula">
    <w:name w:val="Table Grid"/>
    <w:basedOn w:val="Tablanormal"/>
    <w:uiPriority w:val="39"/>
    <w:rsid w:val="00BB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954D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D55932"/>
    <w:rPr>
      <w:i/>
      <w:iCs/>
    </w:rPr>
  </w:style>
  <w:style w:type="character" w:customStyle="1" w:styleId="cf01">
    <w:name w:val="cf01"/>
    <w:basedOn w:val="Fuentedeprrafopredeter"/>
    <w:rsid w:val="00CE6237"/>
    <w:rPr>
      <w:rFonts w:ascii="Segoe UI" w:hAnsi="Segoe UI" w:cs="Segoe UI" w:hint="default"/>
      <w:sz w:val="18"/>
      <w:szCs w:val="18"/>
      <w:shd w:val="clear" w:color="auto" w:fill="FFFFFF"/>
    </w:rPr>
  </w:style>
  <w:style w:type="character" w:customStyle="1" w:styleId="cf11">
    <w:name w:val="cf11"/>
    <w:basedOn w:val="Fuentedeprrafopredeter"/>
    <w:rsid w:val="00CE6237"/>
    <w:rPr>
      <w:rFonts w:ascii="Segoe UI" w:hAnsi="Segoe UI" w:cs="Segoe UI" w:hint="default"/>
      <w:color w:val="222222"/>
      <w:sz w:val="18"/>
      <w:szCs w:val="18"/>
      <w:shd w:val="clear" w:color="auto" w:fill="FFFFFF"/>
    </w:rPr>
  </w:style>
  <w:style w:type="character" w:customStyle="1" w:styleId="cf21">
    <w:name w:val="cf21"/>
    <w:basedOn w:val="Fuentedeprrafopredeter"/>
    <w:rsid w:val="00CE6237"/>
    <w:rPr>
      <w:rFonts w:ascii="Segoe UI" w:hAnsi="Segoe UI" w:cs="Segoe UI" w:hint="default"/>
      <w:i/>
      <w:iCs/>
      <w:color w:val="222222"/>
      <w:sz w:val="18"/>
      <w:szCs w:val="18"/>
      <w:shd w:val="clear" w:color="auto" w:fill="FFFFFF"/>
    </w:rPr>
  </w:style>
  <w:style w:type="character" w:customStyle="1" w:styleId="cf31">
    <w:name w:val="cf31"/>
    <w:basedOn w:val="Fuentedeprrafopredeter"/>
    <w:rsid w:val="00CE6237"/>
    <w:rPr>
      <w:rFonts w:ascii="Segoe UI" w:hAnsi="Segoe UI" w:cs="Segoe UI" w:hint="default"/>
      <w:sz w:val="18"/>
      <w:szCs w:val="18"/>
    </w:rPr>
  </w:style>
  <w:style w:type="character" w:customStyle="1" w:styleId="cf41">
    <w:name w:val="cf41"/>
    <w:basedOn w:val="Fuentedeprrafopredeter"/>
    <w:rsid w:val="00CE6237"/>
    <w:rPr>
      <w:rFonts w:ascii="Segoe UI" w:hAnsi="Segoe UI" w:cs="Segoe UI" w:hint="default"/>
      <w:color w:val="333333"/>
      <w:sz w:val="18"/>
      <w:szCs w:val="18"/>
      <w:shd w:val="clear" w:color="auto" w:fill="FFFFFF"/>
    </w:rPr>
  </w:style>
  <w:style w:type="character" w:customStyle="1" w:styleId="cf51">
    <w:name w:val="cf51"/>
    <w:basedOn w:val="Fuentedeprrafopredeter"/>
    <w:rsid w:val="00CE6237"/>
    <w:rPr>
      <w:rFonts w:ascii="Segoe UI" w:hAnsi="Segoe UI" w:cs="Segoe UI" w:hint="default"/>
      <w:color w:val="0000FF"/>
      <w:sz w:val="18"/>
      <w:szCs w:val="18"/>
      <w:u w:val="single"/>
      <w:shd w:val="clear" w:color="auto" w:fill="FFFFFF"/>
    </w:rPr>
  </w:style>
  <w:style w:type="character" w:customStyle="1" w:styleId="Ttulo2Car">
    <w:name w:val="Título 2 Car"/>
    <w:basedOn w:val="Fuentedeprrafopredeter"/>
    <w:link w:val="Ttulo2"/>
    <w:uiPriority w:val="9"/>
    <w:semiHidden/>
    <w:rsid w:val="000C5F64"/>
    <w:rPr>
      <w:rFonts w:asciiTheme="majorHAnsi" w:eastAsiaTheme="majorEastAsia" w:hAnsiTheme="majorHAnsi" w:cstheme="majorBidi"/>
      <w:color w:val="2F5496" w:themeColor="accent1" w:themeShade="BF"/>
      <w:sz w:val="26"/>
      <w:szCs w:val="26"/>
    </w:rPr>
  </w:style>
  <w:style w:type="paragraph" w:customStyle="1" w:styleId="dx-doi">
    <w:name w:val="dx-doi"/>
    <w:basedOn w:val="Normal"/>
    <w:rsid w:val="006428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e-element-custom-field-label">
    <w:name w:val="ae-element-custom-field-label"/>
    <w:basedOn w:val="Fuentedeprrafopredeter"/>
    <w:rsid w:val="00FA0420"/>
  </w:style>
  <w:style w:type="character" w:customStyle="1" w:styleId="ae-element-custom-field">
    <w:name w:val="ae-element-custom-field"/>
    <w:basedOn w:val="Fuentedeprrafopredeter"/>
    <w:rsid w:val="00FA0420"/>
  </w:style>
  <w:style w:type="paragraph" w:customStyle="1" w:styleId="doi">
    <w:name w:val="doi"/>
    <w:basedOn w:val="Normal"/>
    <w:rsid w:val="0095469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abel">
    <w:name w:val="label"/>
    <w:basedOn w:val="Fuentedeprrafopredeter"/>
    <w:rsid w:val="003170A6"/>
  </w:style>
  <w:style w:type="character" w:customStyle="1" w:styleId="value">
    <w:name w:val="value"/>
    <w:basedOn w:val="Fuentedeprrafopredeter"/>
    <w:rsid w:val="003170A6"/>
  </w:style>
  <w:style w:type="paragraph" w:styleId="HTMLconformatoprevio">
    <w:name w:val="HTML Preformatted"/>
    <w:basedOn w:val="Normal"/>
    <w:link w:val="HTMLconformatoprevioCar"/>
    <w:uiPriority w:val="99"/>
    <w:semiHidden/>
    <w:unhideWhenUsed/>
    <w:rsid w:val="00DC6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DC61CC"/>
    <w:rPr>
      <w:rFonts w:ascii="Courier New" w:eastAsia="Times New Roman" w:hAnsi="Courier New" w:cs="Courier New"/>
      <w:sz w:val="20"/>
      <w:szCs w:val="20"/>
      <w:lang w:eastAsia="es-CO"/>
    </w:rPr>
  </w:style>
  <w:style w:type="character" w:customStyle="1" w:styleId="y2iqfc">
    <w:name w:val="y2iqfc"/>
    <w:basedOn w:val="Fuentedeprrafopredeter"/>
    <w:rsid w:val="00DC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7747">
      <w:bodyDiv w:val="1"/>
      <w:marLeft w:val="0"/>
      <w:marRight w:val="0"/>
      <w:marTop w:val="0"/>
      <w:marBottom w:val="0"/>
      <w:divBdr>
        <w:top w:val="none" w:sz="0" w:space="0" w:color="auto"/>
        <w:left w:val="none" w:sz="0" w:space="0" w:color="auto"/>
        <w:bottom w:val="none" w:sz="0" w:space="0" w:color="auto"/>
        <w:right w:val="none" w:sz="0" w:space="0" w:color="auto"/>
      </w:divBdr>
    </w:div>
    <w:div w:id="258297184">
      <w:bodyDiv w:val="1"/>
      <w:marLeft w:val="0"/>
      <w:marRight w:val="0"/>
      <w:marTop w:val="0"/>
      <w:marBottom w:val="0"/>
      <w:divBdr>
        <w:top w:val="none" w:sz="0" w:space="0" w:color="auto"/>
        <w:left w:val="none" w:sz="0" w:space="0" w:color="auto"/>
        <w:bottom w:val="none" w:sz="0" w:space="0" w:color="auto"/>
        <w:right w:val="none" w:sz="0" w:space="0" w:color="auto"/>
      </w:divBdr>
      <w:divsChild>
        <w:div w:id="752163514">
          <w:marLeft w:val="0"/>
          <w:marRight w:val="0"/>
          <w:marTop w:val="0"/>
          <w:marBottom w:val="0"/>
          <w:divBdr>
            <w:top w:val="none" w:sz="0" w:space="0" w:color="auto"/>
            <w:left w:val="none" w:sz="0" w:space="0" w:color="auto"/>
            <w:bottom w:val="none" w:sz="0" w:space="0" w:color="auto"/>
            <w:right w:val="none" w:sz="0" w:space="0" w:color="auto"/>
          </w:divBdr>
          <w:divsChild>
            <w:div w:id="1567186598">
              <w:marLeft w:val="0"/>
              <w:marRight w:val="0"/>
              <w:marTop w:val="0"/>
              <w:marBottom w:val="0"/>
              <w:divBdr>
                <w:top w:val="none" w:sz="0" w:space="5" w:color="auto"/>
                <w:left w:val="none" w:sz="0" w:space="15" w:color="auto"/>
                <w:bottom w:val="none" w:sz="0" w:space="5" w:color="auto"/>
                <w:right w:val="none" w:sz="0" w:space="15" w:color="auto"/>
              </w:divBdr>
            </w:div>
          </w:divsChild>
        </w:div>
        <w:div w:id="82528685">
          <w:marLeft w:val="0"/>
          <w:marRight w:val="0"/>
          <w:marTop w:val="0"/>
          <w:marBottom w:val="0"/>
          <w:divBdr>
            <w:top w:val="single" w:sz="6" w:space="11" w:color="DDDDDD"/>
            <w:left w:val="single" w:sz="6" w:space="15" w:color="DDDDDD"/>
            <w:bottom w:val="single" w:sz="6" w:space="11" w:color="DDDDDD"/>
            <w:right w:val="single" w:sz="6" w:space="15" w:color="DDDDDD"/>
          </w:divBdr>
          <w:divsChild>
            <w:div w:id="17711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5180">
      <w:bodyDiv w:val="1"/>
      <w:marLeft w:val="0"/>
      <w:marRight w:val="0"/>
      <w:marTop w:val="0"/>
      <w:marBottom w:val="0"/>
      <w:divBdr>
        <w:top w:val="none" w:sz="0" w:space="0" w:color="auto"/>
        <w:left w:val="none" w:sz="0" w:space="0" w:color="auto"/>
        <w:bottom w:val="none" w:sz="0" w:space="0" w:color="auto"/>
        <w:right w:val="none" w:sz="0" w:space="0" w:color="auto"/>
      </w:divBdr>
    </w:div>
    <w:div w:id="321272954">
      <w:bodyDiv w:val="1"/>
      <w:marLeft w:val="0"/>
      <w:marRight w:val="0"/>
      <w:marTop w:val="0"/>
      <w:marBottom w:val="0"/>
      <w:divBdr>
        <w:top w:val="none" w:sz="0" w:space="0" w:color="auto"/>
        <w:left w:val="none" w:sz="0" w:space="0" w:color="auto"/>
        <w:bottom w:val="none" w:sz="0" w:space="0" w:color="auto"/>
        <w:right w:val="none" w:sz="0" w:space="0" w:color="auto"/>
      </w:divBdr>
    </w:div>
    <w:div w:id="347173295">
      <w:bodyDiv w:val="1"/>
      <w:marLeft w:val="0"/>
      <w:marRight w:val="0"/>
      <w:marTop w:val="0"/>
      <w:marBottom w:val="0"/>
      <w:divBdr>
        <w:top w:val="none" w:sz="0" w:space="0" w:color="auto"/>
        <w:left w:val="none" w:sz="0" w:space="0" w:color="auto"/>
        <w:bottom w:val="none" w:sz="0" w:space="0" w:color="auto"/>
        <w:right w:val="none" w:sz="0" w:space="0" w:color="auto"/>
      </w:divBdr>
    </w:div>
    <w:div w:id="742220852">
      <w:bodyDiv w:val="1"/>
      <w:marLeft w:val="0"/>
      <w:marRight w:val="0"/>
      <w:marTop w:val="0"/>
      <w:marBottom w:val="0"/>
      <w:divBdr>
        <w:top w:val="none" w:sz="0" w:space="0" w:color="auto"/>
        <w:left w:val="none" w:sz="0" w:space="0" w:color="auto"/>
        <w:bottom w:val="none" w:sz="0" w:space="0" w:color="auto"/>
        <w:right w:val="none" w:sz="0" w:space="0" w:color="auto"/>
      </w:divBdr>
    </w:div>
    <w:div w:id="826750326">
      <w:bodyDiv w:val="1"/>
      <w:marLeft w:val="0"/>
      <w:marRight w:val="0"/>
      <w:marTop w:val="0"/>
      <w:marBottom w:val="0"/>
      <w:divBdr>
        <w:top w:val="none" w:sz="0" w:space="0" w:color="auto"/>
        <w:left w:val="none" w:sz="0" w:space="0" w:color="auto"/>
        <w:bottom w:val="none" w:sz="0" w:space="0" w:color="auto"/>
        <w:right w:val="none" w:sz="0" w:space="0" w:color="auto"/>
      </w:divBdr>
    </w:div>
    <w:div w:id="889263061">
      <w:bodyDiv w:val="1"/>
      <w:marLeft w:val="0"/>
      <w:marRight w:val="0"/>
      <w:marTop w:val="0"/>
      <w:marBottom w:val="0"/>
      <w:divBdr>
        <w:top w:val="none" w:sz="0" w:space="0" w:color="auto"/>
        <w:left w:val="none" w:sz="0" w:space="0" w:color="auto"/>
        <w:bottom w:val="none" w:sz="0" w:space="0" w:color="auto"/>
        <w:right w:val="none" w:sz="0" w:space="0" w:color="auto"/>
      </w:divBdr>
    </w:div>
    <w:div w:id="907034905">
      <w:bodyDiv w:val="1"/>
      <w:marLeft w:val="0"/>
      <w:marRight w:val="0"/>
      <w:marTop w:val="0"/>
      <w:marBottom w:val="0"/>
      <w:divBdr>
        <w:top w:val="none" w:sz="0" w:space="0" w:color="auto"/>
        <w:left w:val="none" w:sz="0" w:space="0" w:color="auto"/>
        <w:bottom w:val="none" w:sz="0" w:space="0" w:color="auto"/>
        <w:right w:val="none" w:sz="0" w:space="0" w:color="auto"/>
      </w:divBdr>
    </w:div>
    <w:div w:id="951475919">
      <w:bodyDiv w:val="1"/>
      <w:marLeft w:val="0"/>
      <w:marRight w:val="0"/>
      <w:marTop w:val="0"/>
      <w:marBottom w:val="0"/>
      <w:divBdr>
        <w:top w:val="none" w:sz="0" w:space="0" w:color="auto"/>
        <w:left w:val="none" w:sz="0" w:space="0" w:color="auto"/>
        <w:bottom w:val="none" w:sz="0" w:space="0" w:color="auto"/>
        <w:right w:val="none" w:sz="0" w:space="0" w:color="auto"/>
      </w:divBdr>
      <w:divsChild>
        <w:div w:id="784077645">
          <w:marLeft w:val="0"/>
          <w:marRight w:val="0"/>
          <w:marTop w:val="0"/>
          <w:marBottom w:val="0"/>
          <w:divBdr>
            <w:top w:val="none" w:sz="0" w:space="0" w:color="auto"/>
            <w:left w:val="none" w:sz="0" w:space="0" w:color="auto"/>
            <w:bottom w:val="none" w:sz="0" w:space="0" w:color="auto"/>
            <w:right w:val="none" w:sz="0" w:space="0" w:color="auto"/>
          </w:divBdr>
        </w:div>
        <w:div w:id="2142065695">
          <w:marLeft w:val="0"/>
          <w:marRight w:val="0"/>
          <w:marTop w:val="0"/>
          <w:marBottom w:val="0"/>
          <w:divBdr>
            <w:top w:val="none" w:sz="0" w:space="0" w:color="auto"/>
            <w:left w:val="none" w:sz="0" w:space="0" w:color="auto"/>
            <w:bottom w:val="none" w:sz="0" w:space="0" w:color="auto"/>
            <w:right w:val="none" w:sz="0" w:space="0" w:color="auto"/>
          </w:divBdr>
        </w:div>
        <w:div w:id="1309750938">
          <w:marLeft w:val="0"/>
          <w:marRight w:val="0"/>
          <w:marTop w:val="0"/>
          <w:marBottom w:val="0"/>
          <w:divBdr>
            <w:top w:val="none" w:sz="0" w:space="0" w:color="auto"/>
            <w:left w:val="none" w:sz="0" w:space="0" w:color="auto"/>
            <w:bottom w:val="none" w:sz="0" w:space="0" w:color="auto"/>
            <w:right w:val="none" w:sz="0" w:space="0" w:color="auto"/>
          </w:divBdr>
        </w:div>
      </w:divsChild>
    </w:div>
    <w:div w:id="1368336486">
      <w:bodyDiv w:val="1"/>
      <w:marLeft w:val="0"/>
      <w:marRight w:val="0"/>
      <w:marTop w:val="0"/>
      <w:marBottom w:val="0"/>
      <w:divBdr>
        <w:top w:val="none" w:sz="0" w:space="0" w:color="auto"/>
        <w:left w:val="none" w:sz="0" w:space="0" w:color="auto"/>
        <w:bottom w:val="none" w:sz="0" w:space="0" w:color="auto"/>
        <w:right w:val="none" w:sz="0" w:space="0" w:color="auto"/>
      </w:divBdr>
    </w:div>
    <w:div w:id="1473601212">
      <w:bodyDiv w:val="1"/>
      <w:marLeft w:val="0"/>
      <w:marRight w:val="0"/>
      <w:marTop w:val="0"/>
      <w:marBottom w:val="0"/>
      <w:divBdr>
        <w:top w:val="none" w:sz="0" w:space="0" w:color="auto"/>
        <w:left w:val="none" w:sz="0" w:space="0" w:color="auto"/>
        <w:bottom w:val="none" w:sz="0" w:space="0" w:color="auto"/>
        <w:right w:val="none" w:sz="0" w:space="0" w:color="auto"/>
      </w:divBdr>
    </w:div>
    <w:div w:id="1703699915">
      <w:bodyDiv w:val="1"/>
      <w:marLeft w:val="0"/>
      <w:marRight w:val="0"/>
      <w:marTop w:val="0"/>
      <w:marBottom w:val="0"/>
      <w:divBdr>
        <w:top w:val="none" w:sz="0" w:space="0" w:color="auto"/>
        <w:left w:val="none" w:sz="0" w:space="0" w:color="auto"/>
        <w:bottom w:val="none" w:sz="0" w:space="0" w:color="auto"/>
        <w:right w:val="none" w:sz="0" w:space="0" w:color="auto"/>
      </w:divBdr>
    </w:div>
    <w:div w:id="1965886110">
      <w:bodyDiv w:val="1"/>
      <w:marLeft w:val="0"/>
      <w:marRight w:val="0"/>
      <w:marTop w:val="0"/>
      <w:marBottom w:val="0"/>
      <w:divBdr>
        <w:top w:val="none" w:sz="0" w:space="0" w:color="auto"/>
        <w:left w:val="none" w:sz="0" w:space="0" w:color="auto"/>
        <w:bottom w:val="none" w:sz="0" w:space="0" w:color="auto"/>
        <w:right w:val="none" w:sz="0" w:space="0" w:color="auto"/>
      </w:divBdr>
    </w:div>
    <w:div w:id="2033408996">
      <w:bodyDiv w:val="1"/>
      <w:marLeft w:val="0"/>
      <w:marRight w:val="0"/>
      <w:marTop w:val="0"/>
      <w:marBottom w:val="0"/>
      <w:divBdr>
        <w:top w:val="none" w:sz="0" w:space="0" w:color="auto"/>
        <w:left w:val="none" w:sz="0" w:space="0" w:color="auto"/>
        <w:bottom w:val="none" w:sz="0" w:space="0" w:color="auto"/>
        <w:right w:val="none" w:sz="0" w:space="0" w:color="auto"/>
      </w:divBdr>
      <w:divsChild>
        <w:div w:id="1745372709">
          <w:marLeft w:val="0"/>
          <w:marRight w:val="0"/>
          <w:marTop w:val="15"/>
          <w:marBottom w:val="0"/>
          <w:divBdr>
            <w:top w:val="single" w:sz="48" w:space="0" w:color="auto"/>
            <w:left w:val="single" w:sz="48" w:space="0" w:color="auto"/>
            <w:bottom w:val="single" w:sz="48" w:space="0" w:color="auto"/>
            <w:right w:val="single" w:sz="48" w:space="0" w:color="auto"/>
          </w:divBdr>
          <w:divsChild>
            <w:div w:id="312637908">
              <w:marLeft w:val="0"/>
              <w:marRight w:val="0"/>
              <w:marTop w:val="0"/>
              <w:marBottom w:val="0"/>
              <w:divBdr>
                <w:top w:val="none" w:sz="0" w:space="0" w:color="auto"/>
                <w:left w:val="none" w:sz="0" w:space="0" w:color="auto"/>
                <w:bottom w:val="none" w:sz="0" w:space="0" w:color="auto"/>
                <w:right w:val="none" w:sz="0" w:space="0" w:color="auto"/>
              </w:divBdr>
              <w:divsChild>
                <w:div w:id="1879121373">
                  <w:marLeft w:val="0"/>
                  <w:marRight w:val="0"/>
                  <w:marTop w:val="0"/>
                  <w:marBottom w:val="0"/>
                  <w:divBdr>
                    <w:top w:val="none" w:sz="0" w:space="0" w:color="auto"/>
                    <w:left w:val="none" w:sz="0" w:space="0" w:color="auto"/>
                    <w:bottom w:val="none" w:sz="0" w:space="0" w:color="auto"/>
                    <w:right w:val="none" w:sz="0" w:space="0" w:color="auto"/>
                  </w:divBdr>
                </w:div>
                <w:div w:id="1048144820">
                  <w:marLeft w:val="0"/>
                  <w:marRight w:val="0"/>
                  <w:marTop w:val="0"/>
                  <w:marBottom w:val="0"/>
                  <w:divBdr>
                    <w:top w:val="none" w:sz="0" w:space="0" w:color="auto"/>
                    <w:left w:val="none" w:sz="0" w:space="0" w:color="auto"/>
                    <w:bottom w:val="none" w:sz="0" w:space="0" w:color="auto"/>
                    <w:right w:val="none" w:sz="0" w:space="0" w:color="auto"/>
                  </w:divBdr>
                </w:div>
                <w:div w:id="2124154724">
                  <w:marLeft w:val="0"/>
                  <w:marRight w:val="0"/>
                  <w:marTop w:val="0"/>
                  <w:marBottom w:val="0"/>
                  <w:divBdr>
                    <w:top w:val="none" w:sz="0" w:space="0" w:color="auto"/>
                    <w:left w:val="none" w:sz="0" w:space="0" w:color="auto"/>
                    <w:bottom w:val="none" w:sz="0" w:space="0" w:color="auto"/>
                    <w:right w:val="none" w:sz="0" w:space="0" w:color="auto"/>
                  </w:divBdr>
                </w:div>
                <w:div w:id="2828911">
                  <w:marLeft w:val="0"/>
                  <w:marRight w:val="0"/>
                  <w:marTop w:val="0"/>
                  <w:marBottom w:val="0"/>
                  <w:divBdr>
                    <w:top w:val="none" w:sz="0" w:space="0" w:color="auto"/>
                    <w:left w:val="none" w:sz="0" w:space="0" w:color="auto"/>
                    <w:bottom w:val="none" w:sz="0" w:space="0" w:color="auto"/>
                    <w:right w:val="none" w:sz="0" w:space="0" w:color="auto"/>
                  </w:divBdr>
                </w:div>
                <w:div w:id="2002347408">
                  <w:marLeft w:val="0"/>
                  <w:marRight w:val="0"/>
                  <w:marTop w:val="0"/>
                  <w:marBottom w:val="0"/>
                  <w:divBdr>
                    <w:top w:val="none" w:sz="0" w:space="0" w:color="auto"/>
                    <w:left w:val="none" w:sz="0" w:space="0" w:color="auto"/>
                    <w:bottom w:val="none" w:sz="0" w:space="0" w:color="auto"/>
                    <w:right w:val="none" w:sz="0" w:space="0" w:color="auto"/>
                  </w:divBdr>
                </w:div>
                <w:div w:id="1627541142">
                  <w:marLeft w:val="0"/>
                  <w:marRight w:val="0"/>
                  <w:marTop w:val="0"/>
                  <w:marBottom w:val="0"/>
                  <w:divBdr>
                    <w:top w:val="none" w:sz="0" w:space="0" w:color="auto"/>
                    <w:left w:val="none" w:sz="0" w:space="0" w:color="auto"/>
                    <w:bottom w:val="none" w:sz="0" w:space="0" w:color="auto"/>
                    <w:right w:val="none" w:sz="0" w:space="0" w:color="auto"/>
                  </w:divBdr>
                </w:div>
                <w:div w:id="2089037352">
                  <w:marLeft w:val="0"/>
                  <w:marRight w:val="0"/>
                  <w:marTop w:val="0"/>
                  <w:marBottom w:val="0"/>
                  <w:divBdr>
                    <w:top w:val="none" w:sz="0" w:space="0" w:color="auto"/>
                    <w:left w:val="none" w:sz="0" w:space="0" w:color="auto"/>
                    <w:bottom w:val="none" w:sz="0" w:space="0" w:color="auto"/>
                    <w:right w:val="none" w:sz="0" w:space="0" w:color="auto"/>
                  </w:divBdr>
                </w:div>
                <w:div w:id="1059670943">
                  <w:marLeft w:val="0"/>
                  <w:marRight w:val="0"/>
                  <w:marTop w:val="0"/>
                  <w:marBottom w:val="0"/>
                  <w:divBdr>
                    <w:top w:val="none" w:sz="0" w:space="0" w:color="auto"/>
                    <w:left w:val="none" w:sz="0" w:space="0" w:color="auto"/>
                    <w:bottom w:val="none" w:sz="0" w:space="0" w:color="auto"/>
                    <w:right w:val="none" w:sz="0" w:space="0" w:color="auto"/>
                  </w:divBdr>
                </w:div>
                <w:div w:id="683092362">
                  <w:marLeft w:val="0"/>
                  <w:marRight w:val="0"/>
                  <w:marTop w:val="0"/>
                  <w:marBottom w:val="0"/>
                  <w:divBdr>
                    <w:top w:val="none" w:sz="0" w:space="0" w:color="auto"/>
                    <w:left w:val="none" w:sz="0" w:space="0" w:color="auto"/>
                    <w:bottom w:val="none" w:sz="0" w:space="0" w:color="auto"/>
                    <w:right w:val="none" w:sz="0" w:space="0" w:color="auto"/>
                  </w:divBdr>
                </w:div>
                <w:div w:id="528108463">
                  <w:marLeft w:val="0"/>
                  <w:marRight w:val="0"/>
                  <w:marTop w:val="0"/>
                  <w:marBottom w:val="0"/>
                  <w:divBdr>
                    <w:top w:val="none" w:sz="0" w:space="0" w:color="auto"/>
                    <w:left w:val="none" w:sz="0" w:space="0" w:color="auto"/>
                    <w:bottom w:val="none" w:sz="0" w:space="0" w:color="auto"/>
                    <w:right w:val="none" w:sz="0" w:space="0" w:color="auto"/>
                  </w:divBdr>
                </w:div>
                <w:div w:id="204754925">
                  <w:marLeft w:val="0"/>
                  <w:marRight w:val="0"/>
                  <w:marTop w:val="0"/>
                  <w:marBottom w:val="0"/>
                  <w:divBdr>
                    <w:top w:val="none" w:sz="0" w:space="0" w:color="auto"/>
                    <w:left w:val="none" w:sz="0" w:space="0" w:color="auto"/>
                    <w:bottom w:val="none" w:sz="0" w:space="0" w:color="auto"/>
                    <w:right w:val="none" w:sz="0" w:space="0" w:color="auto"/>
                  </w:divBdr>
                </w:div>
                <w:div w:id="1136723787">
                  <w:marLeft w:val="0"/>
                  <w:marRight w:val="0"/>
                  <w:marTop w:val="0"/>
                  <w:marBottom w:val="0"/>
                  <w:divBdr>
                    <w:top w:val="none" w:sz="0" w:space="0" w:color="auto"/>
                    <w:left w:val="none" w:sz="0" w:space="0" w:color="auto"/>
                    <w:bottom w:val="none" w:sz="0" w:space="0" w:color="auto"/>
                    <w:right w:val="none" w:sz="0" w:space="0" w:color="auto"/>
                  </w:divBdr>
                </w:div>
                <w:div w:id="1701393370">
                  <w:marLeft w:val="0"/>
                  <w:marRight w:val="0"/>
                  <w:marTop w:val="0"/>
                  <w:marBottom w:val="0"/>
                  <w:divBdr>
                    <w:top w:val="none" w:sz="0" w:space="0" w:color="auto"/>
                    <w:left w:val="none" w:sz="0" w:space="0" w:color="auto"/>
                    <w:bottom w:val="none" w:sz="0" w:space="0" w:color="auto"/>
                    <w:right w:val="none" w:sz="0" w:space="0" w:color="auto"/>
                  </w:divBdr>
                </w:div>
                <w:div w:id="1061248498">
                  <w:marLeft w:val="0"/>
                  <w:marRight w:val="0"/>
                  <w:marTop w:val="0"/>
                  <w:marBottom w:val="0"/>
                  <w:divBdr>
                    <w:top w:val="none" w:sz="0" w:space="0" w:color="auto"/>
                    <w:left w:val="none" w:sz="0" w:space="0" w:color="auto"/>
                    <w:bottom w:val="none" w:sz="0" w:space="0" w:color="auto"/>
                    <w:right w:val="none" w:sz="0" w:space="0" w:color="auto"/>
                  </w:divBdr>
                </w:div>
                <w:div w:id="7256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9428">
          <w:marLeft w:val="0"/>
          <w:marRight w:val="0"/>
          <w:marTop w:val="15"/>
          <w:marBottom w:val="0"/>
          <w:divBdr>
            <w:top w:val="single" w:sz="48" w:space="0" w:color="auto"/>
            <w:left w:val="single" w:sz="48" w:space="0" w:color="auto"/>
            <w:bottom w:val="single" w:sz="48" w:space="0" w:color="auto"/>
            <w:right w:val="single" w:sz="48" w:space="0" w:color="auto"/>
          </w:divBdr>
          <w:divsChild>
            <w:div w:id="2021153713">
              <w:marLeft w:val="0"/>
              <w:marRight w:val="0"/>
              <w:marTop w:val="0"/>
              <w:marBottom w:val="0"/>
              <w:divBdr>
                <w:top w:val="none" w:sz="0" w:space="0" w:color="auto"/>
                <w:left w:val="none" w:sz="0" w:space="0" w:color="auto"/>
                <w:bottom w:val="none" w:sz="0" w:space="0" w:color="auto"/>
                <w:right w:val="none" w:sz="0" w:space="0" w:color="auto"/>
              </w:divBdr>
              <w:divsChild>
                <w:div w:id="215437044">
                  <w:marLeft w:val="0"/>
                  <w:marRight w:val="0"/>
                  <w:marTop w:val="0"/>
                  <w:marBottom w:val="0"/>
                  <w:divBdr>
                    <w:top w:val="none" w:sz="0" w:space="0" w:color="auto"/>
                    <w:left w:val="none" w:sz="0" w:space="0" w:color="auto"/>
                    <w:bottom w:val="none" w:sz="0" w:space="0" w:color="auto"/>
                    <w:right w:val="none" w:sz="0" w:space="0" w:color="auto"/>
                  </w:divBdr>
                </w:div>
                <w:div w:id="2035576564">
                  <w:marLeft w:val="0"/>
                  <w:marRight w:val="0"/>
                  <w:marTop w:val="0"/>
                  <w:marBottom w:val="0"/>
                  <w:divBdr>
                    <w:top w:val="none" w:sz="0" w:space="0" w:color="auto"/>
                    <w:left w:val="none" w:sz="0" w:space="0" w:color="auto"/>
                    <w:bottom w:val="none" w:sz="0" w:space="0" w:color="auto"/>
                    <w:right w:val="none" w:sz="0" w:space="0" w:color="auto"/>
                  </w:divBdr>
                </w:div>
                <w:div w:id="1103917183">
                  <w:marLeft w:val="0"/>
                  <w:marRight w:val="0"/>
                  <w:marTop w:val="0"/>
                  <w:marBottom w:val="0"/>
                  <w:divBdr>
                    <w:top w:val="none" w:sz="0" w:space="0" w:color="auto"/>
                    <w:left w:val="none" w:sz="0" w:space="0" w:color="auto"/>
                    <w:bottom w:val="none" w:sz="0" w:space="0" w:color="auto"/>
                    <w:right w:val="none" w:sz="0" w:space="0" w:color="auto"/>
                  </w:divBdr>
                </w:div>
                <w:div w:id="1835031216">
                  <w:marLeft w:val="0"/>
                  <w:marRight w:val="0"/>
                  <w:marTop w:val="0"/>
                  <w:marBottom w:val="0"/>
                  <w:divBdr>
                    <w:top w:val="none" w:sz="0" w:space="0" w:color="auto"/>
                    <w:left w:val="none" w:sz="0" w:space="0" w:color="auto"/>
                    <w:bottom w:val="none" w:sz="0" w:space="0" w:color="auto"/>
                    <w:right w:val="none" w:sz="0" w:space="0" w:color="auto"/>
                  </w:divBdr>
                </w:div>
                <w:div w:id="9906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362/rie33339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FE18-8E4C-4A52-AD77-A623718C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21</Pages>
  <Words>7367</Words>
  <Characters>40524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Universidad Manuela Beltran</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Andrés Caldas Quintero</dc:creator>
  <cp:keywords/>
  <dc:description/>
  <cp:lastModifiedBy>Luisa Fernanda Pardo Parra</cp:lastModifiedBy>
  <cp:revision>75</cp:revision>
  <dcterms:created xsi:type="dcterms:W3CDTF">2021-10-21T01:17:00Z</dcterms:created>
  <dcterms:modified xsi:type="dcterms:W3CDTF">2023-06-18T00:15:00Z</dcterms:modified>
</cp:coreProperties>
</file>