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3D" w:rsidRPr="00FF5D26" w:rsidRDefault="00F30809" w:rsidP="00E5751C">
      <w:pPr>
        <w:jc w:val="both"/>
        <w:rPr>
          <w:b/>
          <w:lang w:val="en-IE"/>
        </w:rPr>
      </w:pPr>
      <w:r w:rsidRPr="00FF5D26">
        <w:rPr>
          <w:b/>
          <w:lang w:val="en-IE"/>
        </w:rPr>
        <w:t>Formal terms</w:t>
      </w:r>
    </w:p>
    <w:p w:rsidR="00F30809" w:rsidRPr="00FF5D26" w:rsidRDefault="00F30809" w:rsidP="00E5751C">
      <w:pPr>
        <w:jc w:val="both"/>
        <w:rPr>
          <w:lang w:val="en-IE"/>
        </w:rPr>
      </w:pPr>
      <w:proofErr w:type="gramStart"/>
      <w:r w:rsidRPr="00FF5D26">
        <w:rPr>
          <w:lang w:val="en-IE"/>
        </w:rPr>
        <w:t>1.-</w:t>
      </w:r>
      <w:proofErr w:type="gramEnd"/>
      <w:r w:rsidRPr="00FF5D26">
        <w:rPr>
          <w:lang w:val="en-IE"/>
        </w:rPr>
        <w:t xml:space="preserve"> The format is presented in letter size and the </w:t>
      </w:r>
      <w:r w:rsidR="00FF5D26" w:rsidRPr="00FF5D26">
        <w:rPr>
          <w:lang w:val="en-IE"/>
        </w:rPr>
        <w:t>a</w:t>
      </w:r>
      <w:r w:rsidR="00FF5D26">
        <w:rPr>
          <w:lang w:val="en-IE"/>
        </w:rPr>
        <w:t>bstracts are</w:t>
      </w:r>
      <w:r w:rsidRPr="00FF5D26">
        <w:rPr>
          <w:lang w:val="en-IE"/>
        </w:rPr>
        <w:t xml:space="preserve"> presented with 1.0 line spacing. It </w:t>
      </w:r>
      <w:proofErr w:type="gramStart"/>
      <w:r w:rsidRPr="00FF5D26">
        <w:rPr>
          <w:lang w:val="en-IE"/>
        </w:rPr>
        <w:t>must be submitted</w:t>
      </w:r>
      <w:proofErr w:type="gramEnd"/>
      <w:r w:rsidRPr="00FF5D26">
        <w:rPr>
          <w:lang w:val="en-IE"/>
        </w:rPr>
        <w:t xml:space="preserve"> in A4 size, with 2.5 margins on all sides, with 1.5 line spacing throughout the article.</w:t>
      </w:r>
    </w:p>
    <w:p w:rsidR="00F30809" w:rsidRPr="00FF5D26" w:rsidRDefault="00F30809" w:rsidP="00E5751C">
      <w:pPr>
        <w:jc w:val="both"/>
        <w:rPr>
          <w:lang w:val="en-IE"/>
        </w:rPr>
      </w:pPr>
      <w:proofErr w:type="gramStart"/>
      <w:r w:rsidRPr="00FF5D26">
        <w:rPr>
          <w:lang w:val="en-IE"/>
        </w:rPr>
        <w:t>2.-</w:t>
      </w:r>
      <w:proofErr w:type="gramEnd"/>
      <w:r w:rsidRPr="00FF5D26">
        <w:rPr>
          <w:lang w:val="en-IE"/>
        </w:rPr>
        <w:t xml:space="preserve"> The title of the article is not separated from the keywords in the manuscript and the </w:t>
      </w:r>
      <w:r w:rsidR="00FF5D26">
        <w:rPr>
          <w:lang w:val="en-IE"/>
        </w:rPr>
        <w:t>abstract</w:t>
      </w:r>
      <w:r w:rsidRPr="00FF5D26">
        <w:rPr>
          <w:lang w:val="en-IE"/>
        </w:rPr>
        <w:t xml:space="preserve"> is presented in three languages. It </w:t>
      </w:r>
      <w:proofErr w:type="gramStart"/>
      <w:r w:rsidRPr="00FF5D26">
        <w:rPr>
          <w:lang w:val="en-IE"/>
        </w:rPr>
        <w:t>is suggested</w:t>
      </w:r>
      <w:proofErr w:type="gramEnd"/>
      <w:r w:rsidRPr="00FF5D26">
        <w:rPr>
          <w:lang w:val="en-IE"/>
        </w:rPr>
        <w:t xml:space="preserve"> to review instructions for submitting articles.</w:t>
      </w:r>
    </w:p>
    <w:p w:rsidR="0031014E" w:rsidRPr="00FF5D26" w:rsidRDefault="0031014E" w:rsidP="00E5751C">
      <w:pPr>
        <w:jc w:val="both"/>
        <w:rPr>
          <w:lang w:val="en-IE"/>
        </w:rPr>
      </w:pPr>
      <w:proofErr w:type="gramStart"/>
      <w:r w:rsidRPr="00FF5D26">
        <w:rPr>
          <w:lang w:val="en-IE"/>
        </w:rPr>
        <w:t>3.-</w:t>
      </w:r>
      <w:proofErr w:type="gramEnd"/>
      <w:r w:rsidRPr="00FF5D26">
        <w:rPr>
          <w:lang w:val="en-IE"/>
        </w:rPr>
        <w:t xml:space="preserve"> It must be clarified that the article presented is a scoping review and not a systematic review, since there is no evaluation of the effectiveness of an intervention. The analysis presented is rather an exhaustive review that attempts to describe the scope of the topic with which “contemporary </w:t>
      </w:r>
      <w:proofErr w:type="gramStart"/>
      <w:r w:rsidRPr="00FF5D26">
        <w:rPr>
          <w:lang w:val="en-IE"/>
        </w:rPr>
        <w:t>diasporas</w:t>
      </w:r>
      <w:proofErr w:type="gramEnd"/>
      <w:r w:rsidRPr="00FF5D26">
        <w:rPr>
          <w:lang w:val="en-IE"/>
        </w:rPr>
        <w:t>, public policies and psychoanalysis” is worked.</w:t>
      </w:r>
    </w:p>
    <w:p w:rsidR="002C0B84" w:rsidRPr="00FF5D26" w:rsidRDefault="002C0B84" w:rsidP="00E5751C">
      <w:pPr>
        <w:jc w:val="both"/>
        <w:rPr>
          <w:lang w:val="en-IE"/>
        </w:rPr>
      </w:pPr>
      <w:proofErr w:type="gramStart"/>
      <w:r w:rsidRPr="00FF5D26">
        <w:rPr>
          <w:lang w:val="en-IE"/>
        </w:rPr>
        <w:t>4.-</w:t>
      </w:r>
      <w:proofErr w:type="gramEnd"/>
      <w:r w:rsidRPr="00FF5D26">
        <w:rPr>
          <w:lang w:val="en-IE"/>
        </w:rPr>
        <w:t xml:space="preserve"> It is striking that within the keywords “public policies” is not indicated, considering that it is a constitutive element of the review. The keywords are the same as the descriptors used to perform the search. These may vary, since the keyword logic of the article is different from the words used to perform the search.</w:t>
      </w:r>
    </w:p>
    <w:p w:rsidR="001D62DD" w:rsidRPr="00FF5D26" w:rsidRDefault="00FF5D26" w:rsidP="00E5751C">
      <w:pPr>
        <w:jc w:val="both"/>
        <w:rPr>
          <w:b/>
          <w:lang w:val="en-IE"/>
        </w:rPr>
      </w:pPr>
      <w:r>
        <w:rPr>
          <w:b/>
          <w:lang w:val="en-IE"/>
        </w:rPr>
        <w:t>Abstract</w:t>
      </w:r>
      <w:r w:rsidR="001D62DD" w:rsidRPr="00FF5D26">
        <w:rPr>
          <w:b/>
          <w:lang w:val="en-IE"/>
        </w:rPr>
        <w:t>:</w:t>
      </w:r>
    </w:p>
    <w:p w:rsidR="001D62DD" w:rsidRPr="00FF5D26" w:rsidRDefault="004D49B0" w:rsidP="00E5751C">
      <w:pPr>
        <w:jc w:val="both"/>
        <w:rPr>
          <w:lang w:val="en-IE"/>
        </w:rPr>
      </w:pPr>
      <w:proofErr w:type="gramStart"/>
      <w:r w:rsidRPr="00FF5D26">
        <w:rPr>
          <w:lang w:val="en-IE"/>
        </w:rPr>
        <w:t>1.-</w:t>
      </w:r>
      <w:proofErr w:type="gramEnd"/>
      <w:r w:rsidRPr="00FF5D26">
        <w:rPr>
          <w:lang w:val="en-IE"/>
        </w:rPr>
        <w:t xml:space="preserve"> It is suggested to start with a paragraph that provides background information and allows inferring the problem and research objective. What is the thesis that the article aims to support?</w:t>
      </w:r>
    </w:p>
    <w:p w:rsidR="004D49B0" w:rsidRPr="00FF5D26" w:rsidRDefault="0031014E" w:rsidP="00E5751C">
      <w:pPr>
        <w:jc w:val="both"/>
        <w:rPr>
          <w:lang w:val="en-IE"/>
        </w:rPr>
      </w:pPr>
      <w:proofErr w:type="gramStart"/>
      <w:r w:rsidRPr="00FF5D26">
        <w:rPr>
          <w:lang w:val="en-IE"/>
        </w:rPr>
        <w:t>2.-</w:t>
      </w:r>
      <w:proofErr w:type="gramEnd"/>
      <w:r w:rsidRPr="00FF5D26">
        <w:rPr>
          <w:lang w:val="en-IE"/>
        </w:rPr>
        <w:t xml:space="preserve"> The </w:t>
      </w:r>
      <w:r w:rsidR="00FF5D26">
        <w:rPr>
          <w:lang w:val="en-IE"/>
        </w:rPr>
        <w:t>abstract</w:t>
      </w:r>
      <w:r w:rsidRPr="00FF5D26">
        <w:rPr>
          <w:lang w:val="en-IE"/>
        </w:rPr>
        <w:t xml:space="preserve"> focuses excessively on the procedure that was used for the analysis, losing strength in the conclusions and discussions, which can make it unattractive for reading.</w:t>
      </w:r>
    </w:p>
    <w:p w:rsidR="0031014E" w:rsidRPr="00FF5D26" w:rsidRDefault="0031014E" w:rsidP="00E5751C">
      <w:pPr>
        <w:jc w:val="both"/>
        <w:rPr>
          <w:lang w:val="en-IE"/>
        </w:rPr>
      </w:pPr>
      <w:proofErr w:type="gramStart"/>
      <w:r w:rsidRPr="00FF5D26">
        <w:rPr>
          <w:lang w:val="en-IE"/>
        </w:rPr>
        <w:t>3.-</w:t>
      </w:r>
      <w:proofErr w:type="gramEnd"/>
      <w:r w:rsidRPr="00FF5D26">
        <w:rPr>
          <w:lang w:val="en-IE"/>
        </w:rPr>
        <w:t xml:space="preserve"> It is necessary to present a more analytical conclusion and include a paragraph that allows a summary of the discussion.</w:t>
      </w:r>
    </w:p>
    <w:p w:rsidR="002C0B84" w:rsidRPr="00FF5D26" w:rsidRDefault="002C0B84">
      <w:pPr>
        <w:rPr>
          <w:b/>
          <w:lang w:val="en-IE"/>
        </w:rPr>
      </w:pPr>
      <w:r w:rsidRPr="00FF5D26">
        <w:rPr>
          <w:b/>
          <w:lang w:val="en-IE"/>
        </w:rPr>
        <w:t>Introduction</w:t>
      </w:r>
    </w:p>
    <w:p w:rsidR="002C0B84" w:rsidRPr="00FF5D26" w:rsidRDefault="002C0B84" w:rsidP="002124A7">
      <w:pPr>
        <w:jc w:val="both"/>
        <w:rPr>
          <w:lang w:val="en-IE"/>
        </w:rPr>
      </w:pPr>
      <w:proofErr w:type="gramStart"/>
      <w:r w:rsidRPr="00FF5D26">
        <w:rPr>
          <w:lang w:val="en-IE"/>
        </w:rPr>
        <w:t>1.-</w:t>
      </w:r>
      <w:proofErr w:type="gramEnd"/>
      <w:r w:rsidRPr="00FF5D26">
        <w:rPr>
          <w:lang w:val="en-IE"/>
        </w:rPr>
        <w:t xml:space="preserve"> In relation to the first three paragraphs, it is necessary to reorder the ideas and improve their wording, since there is information that is repeated. It </w:t>
      </w:r>
      <w:proofErr w:type="gramStart"/>
      <w:r w:rsidRPr="00FF5D26">
        <w:rPr>
          <w:lang w:val="en-IE"/>
        </w:rPr>
        <w:t>is suggested</w:t>
      </w:r>
      <w:proofErr w:type="gramEnd"/>
      <w:r w:rsidRPr="00FF5D26">
        <w:rPr>
          <w:lang w:val="en-IE"/>
        </w:rPr>
        <w:t xml:space="preserve"> to write a single paragraph to summarize the following ideas: statistics associated with refugees and the impact of COVID on this group of people.</w:t>
      </w:r>
    </w:p>
    <w:p w:rsidR="002C0B84" w:rsidRPr="004D01C5" w:rsidRDefault="002C0B84" w:rsidP="002124A7">
      <w:pPr>
        <w:jc w:val="both"/>
      </w:pPr>
      <w:proofErr w:type="gramStart"/>
      <w:r w:rsidRPr="00FF5D26">
        <w:rPr>
          <w:lang w:val="en-IE"/>
        </w:rPr>
        <w:t>2.-</w:t>
      </w:r>
      <w:proofErr w:type="gramEnd"/>
      <w:r w:rsidRPr="00FF5D26">
        <w:rPr>
          <w:lang w:val="en-IE"/>
        </w:rPr>
        <w:t xml:space="preserve"> It is suggested to start the text by defining what are diasporas? Throughout the text, the category </w:t>
      </w:r>
      <w:proofErr w:type="gramStart"/>
      <w:r w:rsidRPr="00FF5D26">
        <w:rPr>
          <w:lang w:val="en-IE"/>
        </w:rPr>
        <w:t>diasporas</w:t>
      </w:r>
      <w:proofErr w:type="gramEnd"/>
      <w:r w:rsidRPr="00FF5D26">
        <w:rPr>
          <w:lang w:val="en-IE"/>
        </w:rPr>
        <w:t xml:space="preserve"> is used as a synonym for refugees and migrants, which causes confusion about the main category. </w:t>
      </w:r>
      <w:r w:rsidR="00FF5D26">
        <w:rPr>
          <w:lang w:val="en-IE"/>
        </w:rPr>
        <w:t xml:space="preserve">By </w:t>
      </w:r>
      <w:proofErr w:type="gramStart"/>
      <w:r w:rsidR="00FF5D26">
        <w:rPr>
          <w:lang w:val="en-IE"/>
        </w:rPr>
        <w:t>example</w:t>
      </w:r>
      <w:r w:rsidR="002124A7" w:rsidRPr="002124A7">
        <w:rPr>
          <w:lang w:val="en-IE"/>
        </w:rPr>
        <w:t xml:space="preserve">, </w:t>
      </w:r>
      <w:r w:rsidR="00FF5D26">
        <w:rPr>
          <w:i/>
          <w:lang w:val="en-IE"/>
        </w:rPr>
        <w:t>.</w:t>
      </w:r>
      <w:r w:rsidR="002124A7">
        <w:rPr>
          <w:i/>
          <w:lang w:val="en-IE"/>
        </w:rPr>
        <w:t>..</w:t>
      </w:r>
      <w:proofErr w:type="gramEnd"/>
      <w:r w:rsidR="002124A7" w:rsidRPr="002124A7">
        <w:rPr>
          <w:i/>
          <w:lang w:val="en-IE"/>
        </w:rPr>
        <w:t xml:space="preserve"> “we used this current article to identify (via a systematic review) the existence of psychoanalytic texts that propose public policies aimed at </w:t>
      </w:r>
      <w:r w:rsidR="002124A7" w:rsidRPr="002124A7">
        <w:rPr>
          <w:i/>
          <w:highlight w:val="yellow"/>
          <w:lang w:val="en-IE"/>
        </w:rPr>
        <w:t xml:space="preserve">migrants </w:t>
      </w:r>
      <w:r w:rsidR="002124A7" w:rsidRPr="002124A7">
        <w:rPr>
          <w:i/>
          <w:lang w:val="en-IE"/>
        </w:rPr>
        <w:t>.”</w:t>
      </w:r>
      <w:r w:rsidR="004D01C5">
        <w:rPr>
          <w:lang w:val="en-IE"/>
        </w:rPr>
        <w:t xml:space="preserve"> </w:t>
      </w:r>
      <w:r w:rsidR="004D01C5" w:rsidRPr="004D01C5">
        <w:t>There are alternating categories that are used and, finally, it confuses the reader which is the final category for the analysis.</w:t>
      </w:r>
    </w:p>
    <w:p w:rsidR="002C0B84" w:rsidRPr="004D01C5" w:rsidRDefault="002C0B84" w:rsidP="002124A7">
      <w:pPr>
        <w:jc w:val="both"/>
        <w:rPr>
          <w:lang w:val="en-IE"/>
        </w:rPr>
      </w:pPr>
      <w:proofErr w:type="gramStart"/>
      <w:r w:rsidRPr="00FF5D26">
        <w:rPr>
          <w:lang w:val="en-IE"/>
        </w:rPr>
        <w:t>3.-</w:t>
      </w:r>
      <w:proofErr w:type="gramEnd"/>
      <w:r w:rsidRPr="00FF5D26">
        <w:rPr>
          <w:lang w:val="en-IE"/>
        </w:rPr>
        <w:t xml:space="preserve"> Citations</w:t>
      </w:r>
      <w:r w:rsidR="00FF5D26">
        <w:rPr>
          <w:lang w:val="en-IE"/>
        </w:rPr>
        <w:t>/References</w:t>
      </w:r>
      <w:r w:rsidRPr="00FF5D26">
        <w:rPr>
          <w:lang w:val="en-IE"/>
        </w:rPr>
        <w:t xml:space="preserve"> are required to support arguments and methodological decisions. </w:t>
      </w:r>
      <w:r w:rsidRPr="002C0B84">
        <w:rPr>
          <w:lang w:val="en-IE"/>
        </w:rPr>
        <w:t xml:space="preserve">By example , “ </w:t>
      </w:r>
      <w:r w:rsidRPr="002C0B84">
        <w:rPr>
          <w:i/>
          <w:lang w:val="en-IE"/>
        </w:rPr>
        <w:t xml:space="preserve">We chose to do this because in models that describe contemporary migration, the distinction between migrant and refugee is often not a clear one </w:t>
      </w:r>
      <w:r>
        <w:rPr>
          <w:lang w:val="en-IE"/>
        </w:rPr>
        <w:t xml:space="preserve">.” ( </w:t>
      </w:r>
      <w:r w:rsidR="002124A7" w:rsidRPr="004D01C5">
        <w:rPr>
          <w:lang w:val="en-IE"/>
        </w:rPr>
        <w:t xml:space="preserve">Page 3). </w:t>
      </w:r>
      <w:r w:rsidR="004D01C5">
        <w:rPr>
          <w:lang w:val="en-IE"/>
        </w:rPr>
        <w:t>Othe</w:t>
      </w:r>
      <w:r w:rsidR="00FF5D26">
        <w:rPr>
          <w:lang w:val="en-IE"/>
        </w:rPr>
        <w:t>r example is</w:t>
      </w:r>
      <w:r w:rsidR="004D01C5">
        <w:rPr>
          <w:lang w:val="en-IE"/>
        </w:rPr>
        <w:t xml:space="preserve">: </w:t>
      </w:r>
      <w:r w:rsidR="004D01C5" w:rsidRPr="004D01C5">
        <w:rPr>
          <w:i/>
          <w:lang w:val="en-IE"/>
        </w:rPr>
        <w:t xml:space="preserve">“Furthermore, when candidates seek to gain votes in contexts where xenophobia and the </w:t>
      </w:r>
      <w:proofErr w:type="spellStart"/>
      <w:r w:rsidR="004D01C5" w:rsidRPr="004D01C5">
        <w:rPr>
          <w:i/>
          <w:lang w:val="en-IE"/>
        </w:rPr>
        <w:t>defense</w:t>
      </w:r>
      <w:proofErr w:type="spellEnd"/>
      <w:r w:rsidR="004D01C5" w:rsidRPr="004D01C5">
        <w:rPr>
          <w:i/>
          <w:lang w:val="en-IE"/>
        </w:rPr>
        <w:t xml:space="preserve"> of national interests prevails, there is a deficiency in the planning and prioritization of public policies aimed at contemporary </w:t>
      </w:r>
      <w:proofErr w:type="gramStart"/>
      <w:r w:rsidR="004D01C5" w:rsidRPr="004D01C5">
        <w:rPr>
          <w:i/>
          <w:lang w:val="en-IE"/>
        </w:rPr>
        <w:t>diasporas .”</w:t>
      </w:r>
      <w:proofErr w:type="gramEnd"/>
      <w:r w:rsidR="004D01C5" w:rsidRPr="004D01C5">
        <w:rPr>
          <w:i/>
          <w:lang w:val="en-IE"/>
        </w:rPr>
        <w:t xml:space="preserve"> </w:t>
      </w:r>
      <w:r w:rsidR="004D01C5">
        <w:rPr>
          <w:lang w:val="en-IE"/>
        </w:rPr>
        <w:t>( Page 5)</w:t>
      </w:r>
    </w:p>
    <w:p w:rsidR="002C0B84" w:rsidRPr="002124A7" w:rsidRDefault="002C0B84" w:rsidP="002124A7">
      <w:pPr>
        <w:jc w:val="both"/>
      </w:pPr>
      <w:r w:rsidRPr="002124A7">
        <w:lastRenderedPageBreak/>
        <w:t xml:space="preserve">4.- </w:t>
      </w:r>
      <w:r w:rsidR="002124A7" w:rsidRPr="002124A7">
        <w:t xml:space="preserve">There is text that does not contribute substantially to the research problem and transfers the contextualization of the introduction to other focuses, being repetitive at times. </w:t>
      </w:r>
      <w:r w:rsidR="002124A7" w:rsidRPr="002124A7">
        <w:rPr>
          <w:lang w:val="en-IE"/>
        </w:rPr>
        <w:t xml:space="preserve">By </w:t>
      </w:r>
      <w:proofErr w:type="gramStart"/>
      <w:r w:rsidR="002124A7" w:rsidRPr="002124A7">
        <w:rPr>
          <w:lang w:val="en-IE"/>
        </w:rPr>
        <w:t>example ,</w:t>
      </w:r>
      <w:proofErr w:type="gramEnd"/>
      <w:r w:rsidR="002124A7" w:rsidRPr="002124A7">
        <w:rPr>
          <w:lang w:val="en-IE"/>
        </w:rPr>
        <w:t xml:space="preserve"> “ </w:t>
      </w:r>
      <w:r w:rsidR="002124A7" w:rsidRPr="002124A7">
        <w:rPr>
          <w:i/>
          <w:lang w:val="en-IE"/>
        </w:rPr>
        <w:t xml:space="preserve">Contemporary diasporas show that hopelessness and insecurity about one's future motivates citizens to leave their home countries” </w:t>
      </w:r>
      <w:r w:rsidR="002124A7" w:rsidRPr="002124A7">
        <w:rPr>
          <w:lang w:val="en-IE"/>
        </w:rPr>
        <w:t xml:space="preserve">(Page 4). </w:t>
      </w:r>
      <w:r w:rsidR="002124A7" w:rsidRPr="002124A7">
        <w:t>This idea is very important but it has already been said before on several occasions.</w:t>
      </w:r>
    </w:p>
    <w:p w:rsidR="00621979" w:rsidRPr="00EE6F3A" w:rsidRDefault="002124A7" w:rsidP="002124A7">
      <w:pPr>
        <w:jc w:val="both"/>
      </w:pPr>
      <w:r w:rsidRPr="004D01C5">
        <w:t xml:space="preserve">5.- It is necessary to explain what is meant by “psychoanalytic texts”. </w:t>
      </w:r>
      <w:r w:rsidR="004D01C5" w:rsidRPr="004D01C5">
        <w:rPr>
          <w:i/>
          <w:lang w:val="en-IE"/>
        </w:rPr>
        <w:t>“We conducted a systematic review of psychoanalytical texts that discuss public policies aimed at migrants and refugees.”</w:t>
      </w:r>
      <w:r w:rsidR="004D01C5">
        <w:rPr>
          <w:lang w:val="en-IE"/>
        </w:rPr>
        <w:t xml:space="preserve"> </w:t>
      </w:r>
      <w:r w:rsidR="004D01C5" w:rsidRPr="00EE6F3A">
        <w:t>(Page 5) Do they refer to theoretical essays, clinical cases or others?</w:t>
      </w:r>
    </w:p>
    <w:p w:rsidR="00892B19" w:rsidRDefault="00621979" w:rsidP="002124A7">
      <w:pPr>
        <w:jc w:val="both"/>
      </w:pPr>
      <w:r w:rsidRPr="00892B19">
        <w:t xml:space="preserve">6.- It is necessary to incorporate a part that allows sustaining the relevance of psychoanalytic interventions in contemporary diasporas. What is known about this topic? Have the different psychoanalytic theories approached this topic? If so, what psychoanalytic </w:t>
      </w:r>
      <w:proofErr w:type="gramStart"/>
      <w:r w:rsidRPr="00892B19">
        <w:t>schools</w:t>
      </w:r>
      <w:r w:rsidR="00FF5D26">
        <w:t>-thinking</w:t>
      </w:r>
      <w:proofErr w:type="gramEnd"/>
      <w:r w:rsidRPr="00892B19">
        <w:t xml:space="preserve"> have done it? What have they said about it?</w:t>
      </w:r>
    </w:p>
    <w:p w:rsidR="00EE6F3A" w:rsidRDefault="00892B19" w:rsidP="002124A7">
      <w:pPr>
        <w:jc w:val="both"/>
      </w:pPr>
      <w:r>
        <w:t>7.- A central element is missing in the introduction. Why would psychoanalysis be a relevant body of knowledge to intervene in contemporary diasporas? At the same time, it is required to have knowledge of previous studies that have analyzed the relationship between diasporas and public policies that incorporate psychological interventions, particularly psychoanalytic ones.</w:t>
      </w:r>
    </w:p>
    <w:p w:rsidR="002124A7" w:rsidRDefault="00EE6F3A" w:rsidP="002124A7">
      <w:pPr>
        <w:jc w:val="both"/>
      </w:pPr>
      <w:proofErr w:type="gramStart"/>
      <w:r>
        <w:t>8.-</w:t>
      </w:r>
      <w:proofErr w:type="gramEnd"/>
      <w:r>
        <w:t xml:space="preserve"> The topic is broad, it is suggested to carry out a scoping review on a specific area, for example: Explore the psychological interventions carried out on migrants/refugees/diasporas who have presented Post-Traumatic Stress Disorder after leaving their country originally.</w:t>
      </w:r>
    </w:p>
    <w:p w:rsidR="00B27536" w:rsidRDefault="00B27536" w:rsidP="00B27536">
      <w:pPr>
        <w:jc w:val="both"/>
        <w:rPr>
          <w:b/>
        </w:rPr>
      </w:pPr>
      <w:r w:rsidRPr="00B27536">
        <w:rPr>
          <w:b/>
        </w:rPr>
        <w:t>Method</w:t>
      </w:r>
    </w:p>
    <w:p w:rsidR="00B27536" w:rsidRDefault="00B27536" w:rsidP="00B27536">
      <w:pPr>
        <w:jc w:val="both"/>
      </w:pPr>
      <w:r>
        <w:t>1.It is important to make the difference between a systematic review and a scoping review. What is done is a scope review.</w:t>
      </w:r>
    </w:p>
    <w:p w:rsidR="00EE6F3A" w:rsidRPr="00B27536" w:rsidRDefault="00EE6F3A" w:rsidP="00B27536">
      <w:pPr>
        <w:jc w:val="both"/>
        <w:rPr>
          <w:b/>
        </w:rPr>
      </w:pPr>
      <w:r>
        <w:t>2.- Even though the research design can be inferred, it is not explicitly reported. It is suggested to include it.</w:t>
      </w:r>
    </w:p>
    <w:p w:rsidR="00B27536" w:rsidRDefault="00B27536" w:rsidP="002124A7">
      <w:pPr>
        <w:jc w:val="both"/>
      </w:pPr>
      <w:r>
        <w:t>2.- When reviewing the box included in the text, it is observed that the PRISMA model was used, but this area does not appear in the manuscript as a process for the identification and selection of articles.</w:t>
      </w:r>
    </w:p>
    <w:p w:rsidR="00B27536" w:rsidRDefault="00B27536" w:rsidP="002124A7">
      <w:pPr>
        <w:jc w:val="both"/>
      </w:pPr>
      <w:r>
        <w:t>3.- The first paragraph defines what is meant by systematic review. In this case the definition is unnecessary, unless it is an article in which methodological aspects are worked on, which is not the objective of this article.</w:t>
      </w:r>
    </w:p>
    <w:p w:rsidR="00B27536" w:rsidRDefault="00B27536" w:rsidP="002124A7">
      <w:pPr>
        <w:jc w:val="both"/>
      </w:pPr>
      <w:r>
        <w:t>4.- If psychoanalytic interventions are sought, why are databases used where psychoanalytic texts are not generally published? With this question, it can be considered that there is a theoretical-empirical problem in relation to the review carried out. Why were databases specifically psychoanalytically oriented such as PEP-Web or psychoanalytic openings not used?</w:t>
      </w:r>
    </w:p>
    <w:p w:rsidR="00520AB7" w:rsidRDefault="00E75AA1" w:rsidP="002124A7">
      <w:pPr>
        <w:jc w:val="both"/>
        <w:rPr>
          <w:lang w:val="en-IE"/>
        </w:rPr>
      </w:pPr>
      <w:proofErr w:type="gramStart"/>
      <w:r w:rsidRPr="005310A4">
        <w:rPr>
          <w:lang w:val="en-IE"/>
        </w:rPr>
        <w:t>5.-</w:t>
      </w:r>
      <w:proofErr w:type="gramEnd"/>
      <w:r w:rsidRPr="005310A4">
        <w:rPr>
          <w:lang w:val="en-IE"/>
        </w:rPr>
        <w:t xml:space="preserve"> It is indicated non- relevant information that may omit , for example : “Choosing keywords for a systematic review is an important step that reflects on the results we attain. According to Costa and </w:t>
      </w:r>
      <w:proofErr w:type="spellStart"/>
      <w:r w:rsidR="005310A4" w:rsidRPr="005310A4">
        <w:rPr>
          <w:lang w:val="en-IE"/>
        </w:rPr>
        <w:t>Zoltowski</w:t>
      </w:r>
      <w:proofErr w:type="spellEnd"/>
      <w:r w:rsidR="005310A4" w:rsidRPr="005310A4">
        <w:rPr>
          <w:lang w:val="en-IE"/>
        </w:rPr>
        <w:t xml:space="preserve"> (2014), when selecting articles to be included in a systematic review, “keywords need to be sensitive enough to adequately evaluate the phenomenon , indicating a representative number of publications. However, they cannot be too sensitive, as that would include too many articles, making the revision process impossible” ( </w:t>
      </w:r>
      <w:r w:rsidR="005310A4">
        <w:rPr>
          <w:lang w:val="en-IE"/>
        </w:rPr>
        <w:t>Page 6 ).</w:t>
      </w:r>
    </w:p>
    <w:p w:rsidR="005310A4" w:rsidRDefault="005310A4" w:rsidP="002124A7">
      <w:pPr>
        <w:jc w:val="both"/>
        <w:rPr>
          <w:lang w:val="en-IE"/>
        </w:rPr>
      </w:pPr>
      <w:r w:rsidRPr="005310A4">
        <w:t xml:space="preserve">6.- Citations that do not correspond to APA 7 are evident. </w:t>
      </w:r>
      <w:r w:rsidRPr="005310A4">
        <w:rPr>
          <w:lang w:val="en-IE"/>
        </w:rPr>
        <w:t xml:space="preserve">( </w:t>
      </w:r>
      <w:proofErr w:type="spellStart"/>
      <w:r w:rsidRPr="005310A4">
        <w:rPr>
          <w:lang w:val="en-IE"/>
        </w:rPr>
        <w:t>Ouzzani</w:t>
      </w:r>
      <w:proofErr w:type="spellEnd"/>
      <w:r w:rsidRPr="005310A4">
        <w:rPr>
          <w:lang w:val="en-IE"/>
        </w:rPr>
        <w:t xml:space="preserve"> , </w:t>
      </w:r>
      <w:proofErr w:type="spellStart"/>
      <w:r w:rsidRPr="005310A4">
        <w:rPr>
          <w:lang w:val="en-IE"/>
        </w:rPr>
        <w:t>Hammady</w:t>
      </w:r>
      <w:proofErr w:type="spellEnd"/>
      <w:r w:rsidRPr="005310A4">
        <w:rPr>
          <w:lang w:val="en-IE"/>
        </w:rPr>
        <w:t xml:space="preserve"> , </w:t>
      </w:r>
      <w:proofErr w:type="spellStart"/>
      <w:r w:rsidRPr="005310A4">
        <w:rPr>
          <w:lang w:val="en-IE"/>
        </w:rPr>
        <w:t>Fedorowicz</w:t>
      </w:r>
      <w:proofErr w:type="spellEnd"/>
      <w:r w:rsidRPr="005310A4">
        <w:rPr>
          <w:lang w:val="en-IE"/>
        </w:rPr>
        <w:t xml:space="preserve"> , &amp; </w:t>
      </w:r>
      <w:proofErr w:type="spellStart"/>
      <w:r w:rsidRPr="005310A4">
        <w:rPr>
          <w:lang w:val="en-IE"/>
        </w:rPr>
        <w:t>Elmagarmid</w:t>
      </w:r>
      <w:proofErr w:type="spellEnd"/>
      <w:r w:rsidRPr="005310A4">
        <w:rPr>
          <w:lang w:val="en-IE"/>
        </w:rPr>
        <w:t xml:space="preserve"> , 2016). ( Page 7)</w:t>
      </w:r>
    </w:p>
    <w:p w:rsidR="005310A4" w:rsidRDefault="005310A4" w:rsidP="002124A7">
      <w:pPr>
        <w:jc w:val="both"/>
      </w:pPr>
      <w:proofErr w:type="gramStart"/>
      <w:r>
        <w:rPr>
          <w:lang w:val="en-IE"/>
        </w:rPr>
        <w:t>7.-</w:t>
      </w:r>
      <w:proofErr w:type="gramEnd"/>
      <w:r>
        <w:rPr>
          <w:lang w:val="en-IE"/>
        </w:rPr>
        <w:t xml:space="preserve"> </w:t>
      </w:r>
      <w:r w:rsidRPr="005310A4">
        <w:rPr>
          <w:i/>
          <w:lang w:val="en-IE"/>
        </w:rPr>
        <w:t>The keywords that we chose were immigrants, immigration, human immigration, refugees, and psychoanalysis. Despite public policies being one of the main themes of this study, when we included public policies as a keyword in our first search, the articles that we found were related to the biomedical sciences, work-life, collective aspects of housing, access to primary care, and other themes, with no mention of psychoanalysis.</w:t>
      </w:r>
      <w:r>
        <w:rPr>
          <w:lang w:val="en-IE"/>
        </w:rPr>
        <w:t xml:space="preserve"> </w:t>
      </w:r>
      <w:r w:rsidRPr="005310A4">
        <w:t>This was to be expected considering the databases where they were searching for the information. The above again shows ontological and epistemological problems related to the method.</w:t>
      </w:r>
    </w:p>
    <w:p w:rsidR="00AF683C" w:rsidRDefault="00AF683C" w:rsidP="002124A7">
      <w:pPr>
        <w:jc w:val="both"/>
        <w:rPr>
          <w:b/>
        </w:rPr>
      </w:pPr>
      <w:r w:rsidRPr="00AF683C">
        <w:rPr>
          <w:b/>
        </w:rPr>
        <w:t>Results</w:t>
      </w:r>
    </w:p>
    <w:p w:rsidR="00AF683C" w:rsidRDefault="0096388A" w:rsidP="002124A7">
      <w:pPr>
        <w:jc w:val="both"/>
      </w:pPr>
      <w:r>
        <w:t>1.- The first part of the results explains the procedure used to identify and select the articles for review, an aspect that should be incorporated into the method.</w:t>
      </w:r>
    </w:p>
    <w:p w:rsidR="0096388A" w:rsidRDefault="0096388A" w:rsidP="002124A7">
      <w:pPr>
        <w:jc w:val="both"/>
      </w:pPr>
      <w:r>
        <w:t>2.- Considering the identification and selection of articles, it is noted on page 8 that five articles were excluded, but the reason for the exclusion is not indicated.</w:t>
      </w:r>
    </w:p>
    <w:p w:rsidR="00F138CE" w:rsidRDefault="00F138CE" w:rsidP="002124A7">
      <w:pPr>
        <w:jc w:val="both"/>
        <w:rPr>
          <w:lang w:val="en-IE"/>
        </w:rPr>
      </w:pPr>
      <w:proofErr w:type="gramStart"/>
      <w:r w:rsidRPr="001E5696">
        <w:rPr>
          <w:lang w:val="en-IE"/>
        </w:rPr>
        <w:t>3.-</w:t>
      </w:r>
      <w:proofErr w:type="gramEnd"/>
      <w:r w:rsidRPr="001E5696">
        <w:rPr>
          <w:lang w:val="en-IE"/>
        </w:rPr>
        <w:t xml:space="preserve"> It is </w:t>
      </w:r>
      <w:r w:rsidR="001E5696" w:rsidRPr="001E5696">
        <w:rPr>
          <w:lang w:val="en-IE"/>
        </w:rPr>
        <w:t xml:space="preserve">noted “However, there was a small number of articles that matched the inclusion criteria of our systematic review”, </w:t>
      </w:r>
      <w:r w:rsidR="001E5696">
        <w:rPr>
          <w:lang w:val="en-IE"/>
        </w:rPr>
        <w:t>but it does not specify how many articles .</w:t>
      </w:r>
    </w:p>
    <w:p w:rsidR="001E5696" w:rsidRDefault="001E5696" w:rsidP="002124A7">
      <w:pPr>
        <w:jc w:val="both"/>
      </w:pPr>
      <w:r w:rsidRPr="001E5696">
        <w:t>4.- It is necessary to reformulate the results section, since in this section an analysis of the articles would be expected.</w:t>
      </w:r>
    </w:p>
    <w:p w:rsidR="001E5696" w:rsidRDefault="001E5696" w:rsidP="002124A7">
      <w:pPr>
        <w:jc w:val="both"/>
        <w:rPr>
          <w:b/>
        </w:rPr>
      </w:pPr>
      <w:r w:rsidRPr="001E5696">
        <w:rPr>
          <w:b/>
        </w:rPr>
        <w:t>Discussion</w:t>
      </w:r>
    </w:p>
    <w:p w:rsidR="001E5696" w:rsidRDefault="007E67DC" w:rsidP="002124A7">
      <w:pPr>
        <w:jc w:val="both"/>
      </w:pPr>
      <w:r>
        <w:t>1.- This section attempts to present a description of the reviewed articles, which would correspond to a descriptive analysis that should be incorporated into the results. A focused debate would be expected in the discussion that would allow for the generation of agreements, counterpoints and distinctions on the research topic to generate an answer to the question that motivates the production of the article. In addition, limitations are required.</w:t>
      </w:r>
    </w:p>
    <w:p w:rsidR="007E67DC" w:rsidRDefault="007E67DC" w:rsidP="002124A7">
      <w:pPr>
        <w:jc w:val="both"/>
      </w:pPr>
      <w:r>
        <w:t>2.- From what is pointed out in the discussion, what is indicated in articles seven and ten does not appear. Why are they not mentioned?</w:t>
      </w:r>
    </w:p>
    <w:p w:rsidR="001617E4" w:rsidRPr="001617E4" w:rsidRDefault="001617E4" w:rsidP="002124A7">
      <w:pPr>
        <w:jc w:val="both"/>
        <w:rPr>
          <w:b/>
        </w:rPr>
      </w:pPr>
      <w:r w:rsidRPr="001617E4">
        <w:rPr>
          <w:b/>
        </w:rPr>
        <w:t>Conclusion</w:t>
      </w:r>
    </w:p>
    <w:p w:rsidR="001E5696" w:rsidRDefault="00D61894" w:rsidP="002124A7">
      <w:pPr>
        <w:jc w:val="both"/>
      </w:pPr>
      <w:r>
        <w:t>1.- Beyond indicating the scarce presence of psychoanalytic interventions in public policies related to refugees/migrants/diasporas, it is necessary to analyze why this result is found. What do other researchers say about this topic? Has it been researched before? No information.</w:t>
      </w:r>
    </w:p>
    <w:p w:rsidR="00D61894" w:rsidRDefault="00D61894" w:rsidP="002124A7">
      <w:pPr>
        <w:jc w:val="both"/>
      </w:pPr>
      <w:proofErr w:type="gramStart"/>
      <w:r>
        <w:t>2.-</w:t>
      </w:r>
      <w:proofErr w:type="gramEnd"/>
      <w:r>
        <w:t xml:space="preserve"> It is suggested to carry out an analysis that allows considering a deeper approach to psychoanalysis as a theory that contributes to the identification and intervention of group/social processes, particularly regarding migrants and refugees.</w:t>
      </w:r>
    </w:p>
    <w:p w:rsidR="00254151" w:rsidRDefault="00254151" w:rsidP="002124A7">
      <w:pPr>
        <w:jc w:val="both"/>
      </w:pPr>
    </w:p>
    <w:p w:rsidR="00254151" w:rsidRPr="00254151" w:rsidRDefault="00254151" w:rsidP="002124A7">
      <w:pPr>
        <w:jc w:val="both"/>
        <w:rPr>
          <w:b/>
        </w:rPr>
      </w:pPr>
      <w:r w:rsidRPr="00254151">
        <w:rPr>
          <w:b/>
        </w:rPr>
        <w:t>References</w:t>
      </w:r>
      <w:bookmarkStart w:id="0" w:name="_GoBack"/>
      <w:bookmarkEnd w:id="0"/>
    </w:p>
    <w:p w:rsidR="00254151" w:rsidRPr="001E5696" w:rsidRDefault="00254151" w:rsidP="002124A7">
      <w:pPr>
        <w:jc w:val="both"/>
      </w:pPr>
      <w:r w:rsidRPr="00254151">
        <w:t xml:space="preserve">There are references that </w:t>
      </w:r>
      <w:proofErr w:type="gramStart"/>
      <w:r w:rsidRPr="00254151">
        <w:t>are not found</w:t>
      </w:r>
      <w:proofErr w:type="gramEnd"/>
      <w:r w:rsidRPr="00254151">
        <w:t xml:space="preserve"> in the citations. Remember that reviewed articles should not be included in references</w:t>
      </w:r>
    </w:p>
    <w:sectPr w:rsidR="00254151" w:rsidRPr="001E56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C5715"/>
    <w:multiLevelType w:val="hybridMultilevel"/>
    <w:tmpl w:val="AD0420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2DE2602"/>
    <w:multiLevelType w:val="hybridMultilevel"/>
    <w:tmpl w:val="6D84C2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6C0315F"/>
    <w:multiLevelType w:val="hybridMultilevel"/>
    <w:tmpl w:val="6CFA41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09"/>
    <w:rsid w:val="0008308D"/>
    <w:rsid w:val="001617E4"/>
    <w:rsid w:val="001D62DD"/>
    <w:rsid w:val="001E5696"/>
    <w:rsid w:val="001F3E81"/>
    <w:rsid w:val="002124A7"/>
    <w:rsid w:val="00254151"/>
    <w:rsid w:val="00271409"/>
    <w:rsid w:val="002C0B84"/>
    <w:rsid w:val="0031014E"/>
    <w:rsid w:val="004D01C5"/>
    <w:rsid w:val="004D49B0"/>
    <w:rsid w:val="00520AB7"/>
    <w:rsid w:val="005310A4"/>
    <w:rsid w:val="00551555"/>
    <w:rsid w:val="00621979"/>
    <w:rsid w:val="007E67DC"/>
    <w:rsid w:val="00892B19"/>
    <w:rsid w:val="0096388A"/>
    <w:rsid w:val="00AF683C"/>
    <w:rsid w:val="00B27536"/>
    <w:rsid w:val="00CD628A"/>
    <w:rsid w:val="00D61894"/>
    <w:rsid w:val="00E5751C"/>
    <w:rsid w:val="00E75AA1"/>
    <w:rsid w:val="00EE6F3A"/>
    <w:rsid w:val="00EF3C3D"/>
    <w:rsid w:val="00F138CE"/>
    <w:rsid w:val="00F30809"/>
    <w:rsid w:val="00FF5D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9EE2"/>
  <w15:chartTrackingRefBased/>
  <w15:docId w15:val="{AA29E246-2086-4AEE-97BA-F67ECDA1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1368</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Alfonso Ortega Bustos</dc:creator>
  <cp:keywords/>
  <dc:description/>
  <cp:lastModifiedBy>Cristian Alfonso Ortega Bustos</cp:lastModifiedBy>
  <cp:revision>3</cp:revision>
  <dcterms:created xsi:type="dcterms:W3CDTF">2024-06-26T15:44:00Z</dcterms:created>
  <dcterms:modified xsi:type="dcterms:W3CDTF">2024-06-26T15:54:00Z</dcterms:modified>
</cp:coreProperties>
</file>