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9B22" w14:textId="77777777" w:rsidR="00863AE4" w:rsidRDefault="00FE10DD" w:rsidP="004364CC">
      <w:pPr>
        <w:spacing w:line="360" w:lineRule="auto"/>
        <w:jc w:val="center"/>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 xml:space="preserve">Análisis </w:t>
      </w:r>
      <w:r w:rsidR="00927585" w:rsidRPr="00D342F3">
        <w:rPr>
          <w:rFonts w:ascii="Times New Roman" w:hAnsi="Times New Roman" w:cs="Times New Roman"/>
          <w:b/>
          <w:sz w:val="24"/>
          <w:szCs w:val="24"/>
          <w:highlight w:val="yellow"/>
          <w:lang w:val="es-AR"/>
        </w:rPr>
        <w:t>bibliométrico</w:t>
      </w:r>
      <w:r w:rsidR="00863AE4" w:rsidRPr="00D342F3">
        <w:rPr>
          <w:rFonts w:ascii="Times New Roman" w:hAnsi="Times New Roman" w:cs="Times New Roman"/>
          <w:b/>
          <w:sz w:val="24"/>
          <w:szCs w:val="24"/>
          <w:highlight w:val="yellow"/>
          <w:lang w:val="es-AR"/>
        </w:rPr>
        <w:t xml:space="preserve"> de las revistas científicas de Psicología latin</w:t>
      </w:r>
      <w:r w:rsidRPr="00D342F3">
        <w:rPr>
          <w:rFonts w:ascii="Times New Roman" w:hAnsi="Times New Roman" w:cs="Times New Roman"/>
          <w:b/>
          <w:sz w:val="24"/>
          <w:szCs w:val="24"/>
          <w:highlight w:val="yellow"/>
          <w:lang w:val="es-AR"/>
        </w:rPr>
        <w:t xml:space="preserve">oamericanas a través del portal </w:t>
      </w:r>
      <w:proofErr w:type="spellStart"/>
      <w:r w:rsidR="00E90F49" w:rsidRPr="00D342F3">
        <w:rPr>
          <w:rFonts w:ascii="Times New Roman" w:hAnsi="Times New Roman" w:cs="Times New Roman"/>
          <w:b/>
          <w:i/>
          <w:iCs/>
          <w:sz w:val="24"/>
          <w:szCs w:val="24"/>
          <w:highlight w:val="yellow"/>
          <w:lang w:val="es-AR"/>
        </w:rPr>
        <w:t>Scimago</w:t>
      </w:r>
      <w:proofErr w:type="spellEnd"/>
    </w:p>
    <w:p w14:paraId="153141A5" w14:textId="77777777" w:rsidR="007B5460" w:rsidRDefault="007B5460" w:rsidP="004364CC">
      <w:pPr>
        <w:spacing w:line="360" w:lineRule="auto"/>
        <w:jc w:val="center"/>
        <w:rPr>
          <w:rFonts w:ascii="Times New Roman" w:hAnsi="Times New Roman" w:cs="Times New Roman"/>
          <w:b/>
          <w:sz w:val="24"/>
          <w:szCs w:val="24"/>
          <w:lang w:val="es-AR"/>
        </w:rPr>
      </w:pPr>
      <w:r>
        <w:rPr>
          <w:rFonts w:ascii="Times New Roman" w:hAnsi="Times New Roman" w:cs="Times New Roman"/>
          <w:b/>
          <w:sz w:val="24"/>
          <w:szCs w:val="24"/>
          <w:lang w:val="es-AR"/>
        </w:rPr>
        <w:t>Resumen</w:t>
      </w:r>
    </w:p>
    <w:p w14:paraId="1DB005B3" w14:textId="2D9E5DD2" w:rsidR="00006F00" w:rsidRDefault="00006F00" w:rsidP="00006F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w:t>
      </w:r>
      <w:r w:rsidR="007B5460">
        <w:rPr>
          <w:rFonts w:ascii="Times New Roman" w:hAnsi="Times New Roman" w:cs="Times New Roman"/>
          <w:sz w:val="24"/>
          <w:szCs w:val="24"/>
          <w:lang w:val="es-AR"/>
        </w:rPr>
        <w:t>a constitución del inglés como idioma predilecto para las publicaciones científicas ha provocado que las revistas científicas de idioma inglés tuvieran más citaciones y fueran mejor valoradas que las de otros idiomas</w:t>
      </w:r>
      <w:r w:rsidR="004430E4">
        <w:rPr>
          <w:rFonts w:ascii="Times New Roman" w:hAnsi="Times New Roman" w:cs="Times New Roman"/>
          <w:sz w:val="24"/>
          <w:szCs w:val="24"/>
          <w:lang w:val="es-AR"/>
        </w:rPr>
        <w:t>, d</w:t>
      </w:r>
      <w:r w:rsidR="007B5460">
        <w:rPr>
          <w:rFonts w:ascii="Times New Roman" w:hAnsi="Times New Roman" w:cs="Times New Roman"/>
          <w:sz w:val="24"/>
          <w:szCs w:val="24"/>
          <w:lang w:val="es-AR"/>
        </w:rPr>
        <w:t>e manera que los investigadores en muchos casos deben optar por escribir en una lengua que no corresponde a su región para dar a conocer su trabajo</w:t>
      </w:r>
      <w:r w:rsidR="007B5460" w:rsidRPr="00D342F3">
        <w:rPr>
          <w:rFonts w:ascii="Times New Roman" w:hAnsi="Times New Roman" w:cs="Times New Roman"/>
          <w:sz w:val="24"/>
          <w:szCs w:val="24"/>
          <w:highlight w:val="yellow"/>
          <w:lang w:val="es-AR"/>
        </w:rPr>
        <w:t xml:space="preserve">. La presente investigación </w:t>
      </w:r>
      <w:r w:rsidRPr="00D342F3">
        <w:rPr>
          <w:rFonts w:ascii="Times New Roman" w:hAnsi="Times New Roman" w:cs="Times New Roman"/>
          <w:sz w:val="24"/>
          <w:szCs w:val="24"/>
          <w:highlight w:val="yellow"/>
          <w:lang w:val="es-AR"/>
        </w:rPr>
        <w:t>se propuso</w:t>
      </w:r>
      <w:r w:rsidR="00D342F3" w:rsidRPr="00D342F3">
        <w:rPr>
          <w:rFonts w:ascii="Times New Roman" w:hAnsi="Times New Roman" w:cs="Times New Roman"/>
          <w:sz w:val="24"/>
          <w:szCs w:val="24"/>
          <w:highlight w:val="yellow"/>
          <w:lang w:val="es-AR"/>
        </w:rPr>
        <w:t xml:space="preserve"> realizar un análisis bibliométrico de las revistas científicas de Psicología en América Latina, </w:t>
      </w:r>
      <w:r w:rsidRPr="00D342F3">
        <w:rPr>
          <w:rFonts w:ascii="Times New Roman" w:hAnsi="Times New Roman" w:cs="Times New Roman"/>
          <w:sz w:val="24"/>
          <w:szCs w:val="24"/>
          <w:highlight w:val="yellow"/>
          <w:lang w:val="es-AR"/>
        </w:rPr>
        <w:t xml:space="preserve">a través del portal </w:t>
      </w:r>
      <w:proofErr w:type="spellStart"/>
      <w:r w:rsidR="005931F6" w:rsidRPr="00D342F3">
        <w:rPr>
          <w:rFonts w:ascii="Times New Roman" w:hAnsi="Times New Roman" w:cs="Times New Roman"/>
          <w:i/>
          <w:iCs/>
          <w:sz w:val="24"/>
          <w:szCs w:val="24"/>
          <w:highlight w:val="yellow"/>
          <w:lang w:val="es-AR"/>
        </w:rPr>
        <w:t>Scimago</w:t>
      </w:r>
      <w:proofErr w:type="spellEnd"/>
      <w:r w:rsidRPr="00D342F3">
        <w:rPr>
          <w:rFonts w:ascii="Times New Roman" w:hAnsi="Times New Roman" w:cs="Times New Roman"/>
          <w:sz w:val="24"/>
          <w:szCs w:val="24"/>
          <w:highlight w:val="yellow"/>
          <w:lang w:val="es-AR"/>
        </w:rPr>
        <w:t xml:space="preserve">, teniendo en cuenta el cuartil de pertenencia a partir del indicador SJR. </w:t>
      </w:r>
      <w:r w:rsidR="00D342F3" w:rsidRPr="00D342F3">
        <w:rPr>
          <w:rFonts w:ascii="Times New Roman" w:hAnsi="Times New Roman" w:cs="Times New Roman"/>
          <w:sz w:val="24"/>
          <w:szCs w:val="24"/>
          <w:highlight w:val="yellow"/>
          <w:lang w:val="es-AR"/>
        </w:rPr>
        <w:t>Mediante un estudio un diseño bibliométrico retrospectivo</w:t>
      </w:r>
      <w:r w:rsidR="00D342F3" w:rsidRPr="00D342F3">
        <w:rPr>
          <w:rFonts w:ascii="Times New Roman" w:hAnsi="Times New Roman" w:cs="Times New Roman"/>
          <w:i/>
          <w:iCs/>
          <w:sz w:val="24"/>
          <w:szCs w:val="24"/>
          <w:highlight w:val="yellow"/>
          <w:lang w:val="es-AR"/>
        </w:rPr>
        <w:t xml:space="preserve"> ex post facto</w:t>
      </w:r>
      <w:r w:rsidR="00D342F3" w:rsidRPr="00D342F3">
        <w:rPr>
          <w:rFonts w:ascii="Times New Roman" w:hAnsi="Times New Roman" w:cs="Times New Roman"/>
          <w:sz w:val="24"/>
          <w:szCs w:val="24"/>
          <w:highlight w:val="yellow"/>
          <w:lang w:val="es-AR"/>
        </w:rPr>
        <w:t>,</w:t>
      </w:r>
      <w:r w:rsidR="00D342F3">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halló que </w:t>
      </w:r>
      <w:r w:rsidRPr="004364CC">
        <w:rPr>
          <w:rFonts w:ascii="Times New Roman" w:hAnsi="Times New Roman" w:cs="Times New Roman"/>
          <w:sz w:val="24"/>
          <w:szCs w:val="24"/>
          <w:lang w:val="es-AR"/>
        </w:rPr>
        <w:t xml:space="preserve">las </w:t>
      </w:r>
      <w:r w:rsidR="00D342F3">
        <w:rPr>
          <w:rFonts w:ascii="Times New Roman" w:hAnsi="Times New Roman" w:cs="Times New Roman"/>
          <w:sz w:val="24"/>
          <w:szCs w:val="24"/>
          <w:lang w:val="es-AR"/>
        </w:rPr>
        <w:t xml:space="preserve">revistas </w:t>
      </w:r>
      <w:r w:rsidRPr="004364CC">
        <w:rPr>
          <w:rFonts w:ascii="Times New Roman" w:hAnsi="Times New Roman" w:cs="Times New Roman"/>
          <w:sz w:val="24"/>
          <w:szCs w:val="24"/>
          <w:lang w:val="es-AR"/>
        </w:rPr>
        <w:t>latinoamericanas representan un 3,52% de la</w:t>
      </w:r>
      <w:r w:rsidR="00D342F3">
        <w:rPr>
          <w:rFonts w:ascii="Times New Roman" w:hAnsi="Times New Roman" w:cs="Times New Roman"/>
          <w:sz w:val="24"/>
          <w:szCs w:val="24"/>
          <w:lang w:val="es-AR"/>
        </w:rPr>
        <w:t>s indexadas en</w:t>
      </w:r>
      <w:r w:rsidRPr="004364CC">
        <w:rPr>
          <w:rFonts w:ascii="Times New Roman" w:hAnsi="Times New Roman" w:cs="Times New Roman"/>
          <w:sz w:val="24"/>
          <w:szCs w:val="24"/>
          <w:lang w:val="es-AR"/>
        </w:rPr>
        <w:t xml:space="preserve">  </w:t>
      </w:r>
      <w:proofErr w:type="spellStart"/>
      <w:r w:rsidR="00E90F49" w:rsidRPr="00E90F49">
        <w:rPr>
          <w:rFonts w:ascii="Times New Roman" w:hAnsi="Times New Roman" w:cs="Times New Roman"/>
          <w:i/>
          <w:iCs/>
          <w:sz w:val="24"/>
          <w:szCs w:val="24"/>
          <w:lang w:val="es-AR"/>
        </w:rPr>
        <w:t>Scopus</w:t>
      </w:r>
      <w:proofErr w:type="spellEnd"/>
      <w:r>
        <w:rPr>
          <w:rFonts w:ascii="Times New Roman" w:hAnsi="Times New Roman" w:cs="Times New Roman"/>
          <w:sz w:val="24"/>
          <w:szCs w:val="24"/>
          <w:lang w:val="es-AR"/>
        </w:rPr>
        <w:t xml:space="preserve"> (n= 1336). E</w:t>
      </w:r>
      <w:r w:rsidRPr="00006F00">
        <w:rPr>
          <w:rFonts w:ascii="Times New Roman" w:hAnsi="Times New Roman" w:cs="Times New Roman"/>
          <w:sz w:val="24"/>
          <w:szCs w:val="24"/>
          <w:lang w:val="es-AR"/>
        </w:rPr>
        <w:t>l 80,85% se ubican en el cuartil 4, mientras que el 19,15% en el 3.</w:t>
      </w:r>
      <w:r>
        <w:rPr>
          <w:rFonts w:ascii="Times New Roman" w:hAnsi="Times New Roman" w:cs="Times New Roman"/>
          <w:sz w:val="24"/>
          <w:szCs w:val="24"/>
          <w:lang w:val="es-AR"/>
        </w:rPr>
        <w:t xml:space="preserve"> E</w:t>
      </w:r>
      <w:r w:rsidRPr="004364CC">
        <w:rPr>
          <w:rFonts w:ascii="Times New Roman" w:hAnsi="Times New Roman" w:cs="Times New Roman"/>
          <w:sz w:val="24"/>
          <w:szCs w:val="24"/>
          <w:lang w:val="es-AR"/>
        </w:rPr>
        <w:t xml:space="preserve">l 85,11% de las revistas </w:t>
      </w:r>
      <w:r>
        <w:rPr>
          <w:rFonts w:ascii="Times New Roman" w:hAnsi="Times New Roman" w:cs="Times New Roman"/>
          <w:sz w:val="24"/>
          <w:szCs w:val="24"/>
          <w:lang w:val="es-AR"/>
        </w:rPr>
        <w:t>latinoamericanas</w:t>
      </w:r>
      <w:r w:rsidRPr="004364CC">
        <w:rPr>
          <w:rFonts w:ascii="Times New Roman" w:hAnsi="Times New Roman" w:cs="Times New Roman"/>
          <w:sz w:val="24"/>
          <w:szCs w:val="24"/>
          <w:lang w:val="es-AR"/>
        </w:rPr>
        <w:t xml:space="preserve"> son de acceso abierto. </w:t>
      </w:r>
      <w:r>
        <w:rPr>
          <w:rFonts w:ascii="Times New Roman" w:hAnsi="Times New Roman" w:cs="Times New Roman"/>
          <w:sz w:val="24"/>
          <w:szCs w:val="24"/>
          <w:lang w:val="es-AR"/>
        </w:rPr>
        <w:t>En Latinoamérica, Brasil es el país con mayor cobertura y rendimiento. En líneas generales los resultados muestran que, aunque la cobertura es menor respecto de otras regiones, las publicaciones de América Latina, en su mayoría, son de acceso abierto y permiten obtener información rápidamente.</w:t>
      </w:r>
    </w:p>
    <w:p w14:paraId="04D764B2" w14:textId="77777777" w:rsidR="00006F00" w:rsidRPr="00914584" w:rsidRDefault="005931F6" w:rsidP="00006F00">
      <w:pPr>
        <w:spacing w:line="360" w:lineRule="auto"/>
        <w:rPr>
          <w:rFonts w:ascii="Times New Roman" w:hAnsi="Times New Roman" w:cs="Times New Roman"/>
          <w:b/>
          <w:sz w:val="24"/>
          <w:szCs w:val="24"/>
          <w:lang w:val="es-AR"/>
        </w:rPr>
      </w:pPr>
      <w:r w:rsidRPr="00914584">
        <w:rPr>
          <w:rFonts w:ascii="Times New Roman" w:hAnsi="Times New Roman" w:cs="Times New Roman"/>
          <w:b/>
          <w:sz w:val="24"/>
          <w:szCs w:val="24"/>
          <w:lang w:val="es-AR"/>
        </w:rPr>
        <w:t>Palabras clave</w:t>
      </w:r>
    </w:p>
    <w:p w14:paraId="563EAAC6" w14:textId="77777777" w:rsidR="00006F00" w:rsidRPr="00914584" w:rsidRDefault="005931F6" w:rsidP="00006F00">
      <w:pPr>
        <w:spacing w:line="360" w:lineRule="auto"/>
        <w:rPr>
          <w:rFonts w:ascii="Times New Roman" w:hAnsi="Times New Roman" w:cs="Times New Roman"/>
          <w:sz w:val="24"/>
          <w:szCs w:val="24"/>
          <w:lang w:val="es-AR"/>
        </w:rPr>
      </w:pPr>
      <w:r w:rsidRPr="00914584">
        <w:rPr>
          <w:rFonts w:ascii="Times New Roman" w:hAnsi="Times New Roman" w:cs="Times New Roman"/>
          <w:sz w:val="24"/>
          <w:szCs w:val="24"/>
          <w:lang w:val="es-AR"/>
        </w:rPr>
        <w:t>Latinoamérica, revistas</w:t>
      </w:r>
      <w:r w:rsidR="00927585" w:rsidRPr="00914584">
        <w:rPr>
          <w:rFonts w:ascii="Times New Roman" w:hAnsi="Times New Roman" w:cs="Times New Roman"/>
          <w:sz w:val="24"/>
          <w:szCs w:val="24"/>
          <w:lang w:val="es-AR"/>
        </w:rPr>
        <w:t xml:space="preserve"> </w:t>
      </w:r>
      <w:r w:rsidRPr="00914584">
        <w:rPr>
          <w:rFonts w:ascii="Times New Roman" w:hAnsi="Times New Roman" w:cs="Times New Roman"/>
          <w:sz w:val="24"/>
          <w:szCs w:val="24"/>
          <w:lang w:val="es-AR"/>
        </w:rPr>
        <w:t xml:space="preserve">científicas, </w:t>
      </w:r>
      <w:r w:rsidR="00927585" w:rsidRPr="00914584">
        <w:rPr>
          <w:rFonts w:ascii="Times New Roman" w:hAnsi="Times New Roman" w:cs="Times New Roman"/>
          <w:sz w:val="24"/>
          <w:szCs w:val="24"/>
          <w:highlight w:val="yellow"/>
          <w:lang w:val="es-AR"/>
        </w:rPr>
        <w:t>bibliometría</w:t>
      </w:r>
      <w:r w:rsidRPr="00914584">
        <w:rPr>
          <w:rFonts w:ascii="Times New Roman" w:hAnsi="Times New Roman" w:cs="Times New Roman"/>
          <w:sz w:val="24"/>
          <w:szCs w:val="24"/>
          <w:highlight w:val="yellow"/>
          <w:lang w:val="es-AR"/>
        </w:rPr>
        <w:t>,</w:t>
      </w:r>
      <w:r w:rsidR="00927585" w:rsidRPr="00914584">
        <w:rPr>
          <w:rFonts w:ascii="Times New Roman" w:hAnsi="Times New Roman" w:cs="Times New Roman"/>
          <w:sz w:val="24"/>
          <w:szCs w:val="24"/>
          <w:highlight w:val="yellow"/>
          <w:lang w:val="es-AR"/>
        </w:rPr>
        <w:t xml:space="preserve"> Psicología,</w:t>
      </w:r>
      <w:r w:rsidRPr="00914584">
        <w:rPr>
          <w:rFonts w:ascii="Times New Roman" w:hAnsi="Times New Roman" w:cs="Times New Roman"/>
          <w:sz w:val="24"/>
          <w:szCs w:val="24"/>
          <w:highlight w:val="yellow"/>
          <w:lang w:val="es-AR"/>
        </w:rPr>
        <w:t xml:space="preserve"> </w:t>
      </w:r>
      <w:r w:rsidR="00E90F49" w:rsidRPr="00914584">
        <w:rPr>
          <w:rFonts w:ascii="Times New Roman" w:hAnsi="Times New Roman" w:cs="Times New Roman"/>
          <w:i/>
          <w:iCs/>
          <w:sz w:val="24"/>
          <w:szCs w:val="24"/>
          <w:highlight w:val="yellow"/>
          <w:lang w:val="es-AR"/>
        </w:rPr>
        <w:t>Scopus</w:t>
      </w:r>
      <w:r w:rsidRPr="00914584">
        <w:rPr>
          <w:rFonts w:ascii="Times New Roman" w:hAnsi="Times New Roman" w:cs="Times New Roman"/>
          <w:sz w:val="24"/>
          <w:szCs w:val="24"/>
          <w:highlight w:val="yellow"/>
          <w:lang w:val="es-AR"/>
        </w:rPr>
        <w:t xml:space="preserve">, </w:t>
      </w:r>
      <w:r w:rsidR="00E90F49" w:rsidRPr="00914584">
        <w:rPr>
          <w:rFonts w:ascii="Times New Roman" w:hAnsi="Times New Roman" w:cs="Times New Roman"/>
          <w:i/>
          <w:iCs/>
          <w:sz w:val="24"/>
          <w:szCs w:val="24"/>
          <w:highlight w:val="yellow"/>
          <w:lang w:val="es-AR"/>
        </w:rPr>
        <w:t>Scimago</w:t>
      </w:r>
      <w:r w:rsidRPr="00914584">
        <w:rPr>
          <w:rFonts w:ascii="Times New Roman" w:hAnsi="Times New Roman" w:cs="Times New Roman"/>
          <w:sz w:val="24"/>
          <w:szCs w:val="24"/>
          <w:highlight w:val="yellow"/>
          <w:lang w:val="es-AR"/>
        </w:rPr>
        <w:t>.</w:t>
      </w:r>
    </w:p>
    <w:p w14:paraId="541F9D8B" w14:textId="77777777" w:rsidR="00D342F3" w:rsidRDefault="00D342F3" w:rsidP="00006F00">
      <w:pPr>
        <w:spacing w:line="360" w:lineRule="auto"/>
        <w:jc w:val="center"/>
        <w:rPr>
          <w:rFonts w:ascii="Times New Roman" w:hAnsi="Times New Roman" w:cs="Times New Roman"/>
          <w:b/>
          <w:sz w:val="24"/>
          <w:szCs w:val="24"/>
        </w:rPr>
      </w:pPr>
      <w:r w:rsidRPr="00D342F3">
        <w:rPr>
          <w:rFonts w:ascii="Times New Roman" w:hAnsi="Times New Roman" w:cs="Times New Roman"/>
          <w:b/>
          <w:sz w:val="24"/>
          <w:szCs w:val="24"/>
          <w:highlight w:val="yellow"/>
        </w:rPr>
        <w:t xml:space="preserve">Bibliometric analysis of Latin American scientific journals of Psychology through the </w:t>
      </w:r>
      <w:proofErr w:type="spellStart"/>
      <w:r w:rsidRPr="00D342F3">
        <w:rPr>
          <w:rFonts w:ascii="Times New Roman" w:hAnsi="Times New Roman" w:cs="Times New Roman"/>
          <w:b/>
          <w:sz w:val="24"/>
          <w:szCs w:val="24"/>
          <w:highlight w:val="yellow"/>
        </w:rPr>
        <w:t>Scimago</w:t>
      </w:r>
      <w:proofErr w:type="spellEnd"/>
      <w:r w:rsidRPr="00D342F3">
        <w:rPr>
          <w:rFonts w:ascii="Times New Roman" w:hAnsi="Times New Roman" w:cs="Times New Roman"/>
          <w:b/>
          <w:sz w:val="24"/>
          <w:szCs w:val="24"/>
          <w:highlight w:val="yellow"/>
        </w:rPr>
        <w:t xml:space="preserve"> portal</w:t>
      </w:r>
    </w:p>
    <w:p w14:paraId="1A88DCCF" w14:textId="263ED935" w:rsidR="00006F00" w:rsidRPr="002E0A29" w:rsidRDefault="00006F00" w:rsidP="00006F00">
      <w:pPr>
        <w:spacing w:line="360" w:lineRule="auto"/>
        <w:jc w:val="center"/>
        <w:rPr>
          <w:rFonts w:ascii="Times New Roman" w:hAnsi="Times New Roman" w:cs="Times New Roman"/>
          <w:b/>
          <w:sz w:val="24"/>
          <w:szCs w:val="24"/>
        </w:rPr>
      </w:pPr>
      <w:r w:rsidRPr="002E0A29">
        <w:rPr>
          <w:rFonts w:ascii="Times New Roman" w:hAnsi="Times New Roman" w:cs="Times New Roman"/>
          <w:b/>
          <w:sz w:val="24"/>
          <w:szCs w:val="24"/>
        </w:rPr>
        <w:t>Abstract</w:t>
      </w:r>
    </w:p>
    <w:p w14:paraId="0F8BB6F6" w14:textId="77777777" w:rsidR="00006F00"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The constitution of English as the preferred language for scientific publications has caused scientific journals in the English language to have more citations and to be better valued than those in other languages. So that researchers, in many cases, must choose to write in a language that does not correspond to their region to publicize their work. This research aimed to explore the coverage and relative performance of Latin American Psychology journals. A bibliometric analysis of scientific journals was carried out through the </w:t>
      </w:r>
      <w:proofErr w:type="spellStart"/>
      <w:r w:rsidR="005931F6" w:rsidRPr="005931F6">
        <w:rPr>
          <w:rFonts w:ascii="Times New Roman" w:hAnsi="Times New Roman" w:cs="Times New Roman"/>
          <w:i/>
          <w:iCs/>
          <w:sz w:val="24"/>
          <w:szCs w:val="24"/>
        </w:rPr>
        <w:t>Scimago</w:t>
      </w:r>
      <w:proofErr w:type="spellEnd"/>
      <w:r w:rsidRPr="002E0A29">
        <w:rPr>
          <w:rFonts w:ascii="Times New Roman" w:hAnsi="Times New Roman" w:cs="Times New Roman"/>
          <w:sz w:val="24"/>
          <w:szCs w:val="24"/>
        </w:rPr>
        <w:t xml:space="preserve"> portal, </w:t>
      </w:r>
      <w:proofErr w:type="gramStart"/>
      <w:r w:rsidRPr="002E0A29">
        <w:rPr>
          <w:rFonts w:ascii="Times New Roman" w:hAnsi="Times New Roman" w:cs="Times New Roman"/>
          <w:sz w:val="24"/>
          <w:szCs w:val="24"/>
        </w:rPr>
        <w:t>taking into account</w:t>
      </w:r>
      <w:proofErr w:type="gramEnd"/>
      <w:r w:rsidRPr="002E0A29">
        <w:rPr>
          <w:rFonts w:ascii="Times New Roman" w:hAnsi="Times New Roman" w:cs="Times New Roman"/>
          <w:sz w:val="24"/>
          <w:szCs w:val="24"/>
        </w:rPr>
        <w:t xml:space="preserve"> the membership quartile based on the SJR indicator. It was found that Latin American publications represent 3.52% of </w:t>
      </w:r>
      <w:r w:rsidR="00E90F49" w:rsidRPr="00E90F49">
        <w:rPr>
          <w:rFonts w:ascii="Times New Roman" w:hAnsi="Times New Roman" w:cs="Times New Roman"/>
          <w:i/>
          <w:iCs/>
          <w:sz w:val="24"/>
          <w:szCs w:val="24"/>
        </w:rPr>
        <w:t>Scopus</w:t>
      </w:r>
      <w:r w:rsidRPr="002E0A29">
        <w:rPr>
          <w:rFonts w:ascii="Times New Roman" w:hAnsi="Times New Roman" w:cs="Times New Roman"/>
          <w:sz w:val="24"/>
          <w:szCs w:val="24"/>
        </w:rPr>
        <w:t xml:space="preserve"> coverage (n= 1336). 80.85% are located in </w:t>
      </w:r>
      <w:proofErr w:type="gramStart"/>
      <w:r w:rsidRPr="002E0A29">
        <w:rPr>
          <w:rFonts w:ascii="Times New Roman" w:hAnsi="Times New Roman" w:cs="Times New Roman"/>
          <w:sz w:val="24"/>
          <w:szCs w:val="24"/>
        </w:rPr>
        <w:t>quartile</w:t>
      </w:r>
      <w:proofErr w:type="gramEnd"/>
      <w:r w:rsidRPr="002E0A29">
        <w:rPr>
          <w:rFonts w:ascii="Times New Roman" w:hAnsi="Times New Roman" w:cs="Times New Roman"/>
          <w:sz w:val="24"/>
          <w:szCs w:val="24"/>
        </w:rPr>
        <w:t xml:space="preserve"> 4, while 19.15% </w:t>
      </w:r>
      <w:r w:rsidRPr="002E0A29">
        <w:rPr>
          <w:rFonts w:ascii="Times New Roman" w:hAnsi="Times New Roman" w:cs="Times New Roman"/>
          <w:sz w:val="24"/>
          <w:szCs w:val="24"/>
        </w:rPr>
        <w:lastRenderedPageBreak/>
        <w:t>are in quartile 3. 85.11% of Latin American journals are open access. In Latin America, Brazil is the country with the highest coverage and performance. In general terms, the results show that, although the coverage is lower compared to other regions, most Latin American publications are open-access and allow information to be obtained quickly.</w:t>
      </w:r>
    </w:p>
    <w:p w14:paraId="7DF6B2F6" w14:textId="77777777" w:rsidR="002E0A29" w:rsidRPr="002E0A29" w:rsidRDefault="002E0A29" w:rsidP="00006F00">
      <w:pPr>
        <w:spacing w:line="360" w:lineRule="auto"/>
        <w:rPr>
          <w:rFonts w:ascii="Times New Roman" w:hAnsi="Times New Roman" w:cs="Times New Roman"/>
          <w:b/>
          <w:sz w:val="24"/>
          <w:szCs w:val="24"/>
        </w:rPr>
      </w:pPr>
      <w:r w:rsidRPr="002E0A29">
        <w:rPr>
          <w:rFonts w:ascii="Times New Roman" w:hAnsi="Times New Roman" w:cs="Times New Roman"/>
          <w:b/>
          <w:sz w:val="24"/>
          <w:szCs w:val="24"/>
        </w:rPr>
        <w:t>Keywords</w:t>
      </w:r>
    </w:p>
    <w:p w14:paraId="7C3C7F06" w14:textId="77777777" w:rsid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Latin America, scientific journals, </w:t>
      </w:r>
      <w:proofErr w:type="spellStart"/>
      <w:r w:rsidR="00927585" w:rsidRPr="00927585">
        <w:rPr>
          <w:rFonts w:ascii="Times New Roman" w:hAnsi="Times New Roman" w:cs="Times New Roman"/>
          <w:sz w:val="24"/>
          <w:szCs w:val="24"/>
        </w:rPr>
        <w:t>bibliometry</w:t>
      </w:r>
      <w:proofErr w:type="spellEnd"/>
      <w:r w:rsidR="00927585">
        <w:rPr>
          <w:rFonts w:ascii="Times New Roman" w:hAnsi="Times New Roman" w:cs="Times New Roman"/>
          <w:sz w:val="24"/>
          <w:szCs w:val="24"/>
        </w:rPr>
        <w:t xml:space="preserve">, </w:t>
      </w:r>
      <w:proofErr w:type="gramStart"/>
      <w:r w:rsidR="00927585">
        <w:rPr>
          <w:rFonts w:ascii="Times New Roman" w:hAnsi="Times New Roman" w:cs="Times New Roman"/>
          <w:sz w:val="24"/>
          <w:szCs w:val="24"/>
        </w:rPr>
        <w:t xml:space="preserve">Psychology </w:t>
      </w:r>
      <w:r w:rsidRPr="002E0A29">
        <w:rPr>
          <w:rFonts w:ascii="Times New Roman" w:hAnsi="Times New Roman" w:cs="Times New Roman"/>
          <w:sz w:val="24"/>
          <w:szCs w:val="24"/>
        </w:rPr>
        <w:t>,</w:t>
      </w:r>
      <w:r w:rsidR="00E90F49" w:rsidRPr="00D342F3">
        <w:rPr>
          <w:rFonts w:ascii="Times New Roman" w:hAnsi="Times New Roman" w:cs="Times New Roman"/>
          <w:i/>
          <w:iCs/>
          <w:sz w:val="24"/>
          <w:szCs w:val="24"/>
          <w:highlight w:val="yellow"/>
        </w:rPr>
        <w:t>Scopus</w:t>
      </w:r>
      <w:proofErr w:type="gramEnd"/>
      <w:r w:rsidRPr="00D342F3">
        <w:rPr>
          <w:rFonts w:ascii="Times New Roman" w:hAnsi="Times New Roman" w:cs="Times New Roman"/>
          <w:sz w:val="24"/>
          <w:szCs w:val="24"/>
          <w:highlight w:val="yellow"/>
        </w:rPr>
        <w:t xml:space="preserve">, </w:t>
      </w:r>
      <w:proofErr w:type="spellStart"/>
      <w:r w:rsidR="00E90F49" w:rsidRPr="00D342F3">
        <w:rPr>
          <w:rFonts w:ascii="Times New Roman" w:hAnsi="Times New Roman" w:cs="Times New Roman"/>
          <w:i/>
          <w:iCs/>
          <w:sz w:val="24"/>
          <w:szCs w:val="24"/>
          <w:highlight w:val="yellow"/>
        </w:rPr>
        <w:t>Scimago</w:t>
      </w:r>
      <w:proofErr w:type="spellEnd"/>
      <w:r w:rsidRPr="00D342F3">
        <w:rPr>
          <w:rFonts w:ascii="Times New Roman" w:hAnsi="Times New Roman" w:cs="Times New Roman"/>
          <w:sz w:val="24"/>
          <w:szCs w:val="24"/>
          <w:highlight w:val="yellow"/>
        </w:rPr>
        <w:t>.</w:t>
      </w:r>
    </w:p>
    <w:p w14:paraId="0838D99A" w14:textId="0644442B" w:rsidR="00D342F3" w:rsidRPr="00914584" w:rsidRDefault="00D342F3" w:rsidP="00D342F3">
      <w:pPr>
        <w:spacing w:line="360" w:lineRule="auto"/>
        <w:jc w:val="center"/>
        <w:rPr>
          <w:rFonts w:ascii="Times New Roman" w:hAnsi="Times New Roman" w:cs="Times New Roman"/>
          <w:b/>
          <w:bCs/>
          <w:sz w:val="24"/>
          <w:szCs w:val="24"/>
          <w:lang w:val="pt-BR"/>
        </w:rPr>
      </w:pPr>
      <w:r w:rsidRPr="00914584">
        <w:rPr>
          <w:rFonts w:ascii="Times New Roman" w:hAnsi="Times New Roman" w:cs="Times New Roman"/>
          <w:b/>
          <w:bCs/>
          <w:sz w:val="24"/>
          <w:szCs w:val="24"/>
          <w:highlight w:val="yellow"/>
          <w:lang w:val="pt-BR"/>
        </w:rPr>
        <w:t>Análise bibliométrica de revistas científicas latino-americanas de Psicologia através do portal Scimago</w:t>
      </w:r>
    </w:p>
    <w:p w14:paraId="3894DBA4" w14:textId="40E40FA4" w:rsidR="00D342F3" w:rsidRPr="00D342F3" w:rsidRDefault="00D342F3" w:rsidP="00D342F3">
      <w:pPr>
        <w:spacing w:line="360" w:lineRule="auto"/>
        <w:jc w:val="center"/>
        <w:rPr>
          <w:rFonts w:ascii="Times New Roman" w:hAnsi="Times New Roman" w:cs="Times New Roman"/>
          <w:b/>
          <w:bCs/>
          <w:sz w:val="24"/>
          <w:szCs w:val="24"/>
          <w:highlight w:val="yellow"/>
        </w:rPr>
      </w:pPr>
      <w:proofErr w:type="spellStart"/>
      <w:r w:rsidRPr="00D342F3">
        <w:rPr>
          <w:rFonts w:ascii="Times New Roman" w:hAnsi="Times New Roman" w:cs="Times New Roman"/>
          <w:b/>
          <w:bCs/>
          <w:sz w:val="24"/>
          <w:szCs w:val="24"/>
          <w:highlight w:val="yellow"/>
        </w:rPr>
        <w:t>Resumo</w:t>
      </w:r>
      <w:proofErr w:type="spellEnd"/>
    </w:p>
    <w:p w14:paraId="51D0592D" w14:textId="5896CE36" w:rsidR="00D342F3" w:rsidRPr="00914584" w:rsidRDefault="00D342F3" w:rsidP="00D342F3">
      <w:pPr>
        <w:spacing w:line="360" w:lineRule="auto"/>
        <w:rPr>
          <w:rFonts w:ascii="Times New Roman" w:hAnsi="Times New Roman" w:cs="Times New Roman"/>
          <w:sz w:val="24"/>
          <w:szCs w:val="24"/>
          <w:highlight w:val="yellow"/>
          <w:lang w:val="pt-BR"/>
        </w:rPr>
      </w:pPr>
      <w:r w:rsidRPr="00914584">
        <w:rPr>
          <w:rFonts w:ascii="Times New Roman" w:hAnsi="Times New Roman" w:cs="Times New Roman"/>
          <w:sz w:val="24"/>
          <w:szCs w:val="24"/>
          <w:highlight w:val="yellow"/>
          <w:lang w:val="pt-BR"/>
        </w:rPr>
        <w:t>O estabelecimento do inglês como língua preferencial para publicações científicas fez com que as revistas científicas de língua inglesa tivessem mais citações e fossem mais valorizadas do que as de outras línguas, de modo que os pesquisadores, em muitos casos, devem optar por escrever em uma língua que não é a sua. . corresponde à sua região para divulgar seu trabalho. A presente pesquisa se propôs a realizar uma análise bibliométrica das revistas científicas de Psicologia da América Latina, por meio do portal Scimago, levando em consideração o quartil de adesão com base no indicador SJR. Por meio de um estudo retrospectivo de desenho bibliométrico ex post facto, constatou-se que os periódicos latino-americanos representam 3,52% dos indexados no Scopus (n= 1.336). 80,85% estão localizados no quartil 4, enquanto 19,15% no quartil 3. 85,11% dos periódicos latino-americanos são de acesso aberto. Na América Latina, o Brasil é o país com maior cobertura e desempenho. Em termos gerais, os resultados mostram que, embora a cobertura seja menor em comparação com outras regiões, as publicações da América Latina, em sua maioria, são de acesso aberto e permitem a obtenção rápida de informações.</w:t>
      </w:r>
    </w:p>
    <w:p w14:paraId="1483E9CB" w14:textId="77777777" w:rsidR="00D342F3" w:rsidRPr="00914584" w:rsidRDefault="00D342F3" w:rsidP="00D342F3">
      <w:pPr>
        <w:spacing w:line="360" w:lineRule="auto"/>
        <w:rPr>
          <w:rFonts w:ascii="Times New Roman" w:hAnsi="Times New Roman" w:cs="Times New Roman"/>
          <w:b/>
          <w:bCs/>
          <w:sz w:val="24"/>
          <w:szCs w:val="24"/>
          <w:highlight w:val="yellow"/>
          <w:lang w:val="pt-BR"/>
        </w:rPr>
      </w:pPr>
      <w:r w:rsidRPr="00914584">
        <w:rPr>
          <w:rFonts w:ascii="Times New Roman" w:hAnsi="Times New Roman" w:cs="Times New Roman"/>
          <w:b/>
          <w:bCs/>
          <w:sz w:val="24"/>
          <w:szCs w:val="24"/>
          <w:highlight w:val="yellow"/>
          <w:lang w:val="pt-BR"/>
        </w:rPr>
        <w:t>Palavras chave</w:t>
      </w:r>
    </w:p>
    <w:p w14:paraId="6219DFA1" w14:textId="23ACDC33" w:rsidR="00D342F3" w:rsidRPr="00914584" w:rsidRDefault="00D342F3" w:rsidP="00D342F3">
      <w:pPr>
        <w:spacing w:line="360" w:lineRule="auto"/>
        <w:rPr>
          <w:rFonts w:ascii="Times New Roman" w:hAnsi="Times New Roman" w:cs="Times New Roman"/>
          <w:sz w:val="24"/>
          <w:szCs w:val="24"/>
          <w:lang w:val="pt-BR"/>
        </w:rPr>
      </w:pPr>
      <w:r w:rsidRPr="00914584">
        <w:rPr>
          <w:rFonts w:ascii="Times New Roman" w:hAnsi="Times New Roman" w:cs="Times New Roman"/>
          <w:sz w:val="24"/>
          <w:szCs w:val="24"/>
          <w:highlight w:val="yellow"/>
          <w:lang w:val="pt-BR"/>
        </w:rPr>
        <w:t xml:space="preserve">América Latina, revistas científicas, bibliometria, Psicologia, </w:t>
      </w:r>
      <w:r w:rsidRPr="00914584">
        <w:rPr>
          <w:rFonts w:ascii="Times New Roman" w:hAnsi="Times New Roman" w:cs="Times New Roman"/>
          <w:i/>
          <w:iCs/>
          <w:sz w:val="24"/>
          <w:szCs w:val="24"/>
          <w:highlight w:val="yellow"/>
          <w:lang w:val="pt-BR"/>
        </w:rPr>
        <w:t>Scopus, Scimago</w:t>
      </w:r>
      <w:r w:rsidRPr="00914584">
        <w:rPr>
          <w:rFonts w:ascii="Times New Roman" w:hAnsi="Times New Roman" w:cs="Times New Roman"/>
          <w:sz w:val="24"/>
          <w:szCs w:val="24"/>
          <w:highlight w:val="yellow"/>
          <w:lang w:val="pt-BR"/>
        </w:rPr>
        <w:t>.</w:t>
      </w:r>
    </w:p>
    <w:p w14:paraId="37E20C88" w14:textId="1530C122" w:rsidR="00955892" w:rsidRPr="004430E4" w:rsidRDefault="005931F6">
      <w:pPr>
        <w:rPr>
          <w:rFonts w:ascii="Times New Roman" w:hAnsi="Times New Roman" w:cs="Times New Roman"/>
          <w:b/>
          <w:sz w:val="24"/>
          <w:szCs w:val="24"/>
        </w:rPr>
      </w:pPr>
      <w:r w:rsidRPr="00914584">
        <w:rPr>
          <w:rFonts w:ascii="Times New Roman" w:hAnsi="Times New Roman" w:cs="Times New Roman"/>
          <w:b/>
          <w:sz w:val="24"/>
          <w:szCs w:val="24"/>
          <w:lang w:val="pt-BR"/>
        </w:rPr>
        <w:br w:type="page"/>
      </w:r>
      <w:r w:rsidR="00D342F3">
        <w:rPr>
          <w:rFonts w:ascii="Times New Roman" w:hAnsi="Times New Roman" w:cs="Times New Roman"/>
          <w:b/>
          <w:sz w:val="24"/>
          <w:szCs w:val="24"/>
        </w:rPr>
        <w:lastRenderedPageBreak/>
        <w:t>re</w:t>
      </w:r>
    </w:p>
    <w:p w14:paraId="760780EA" w14:textId="77777777" w:rsidR="004003C0"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Introducción</w:t>
      </w:r>
    </w:p>
    <w:p w14:paraId="18E9841A" w14:textId="77777777" w:rsidR="00E019AA" w:rsidRPr="00E019AA" w:rsidRDefault="00E019AA" w:rsidP="00E019AA">
      <w:pPr>
        <w:spacing w:line="360" w:lineRule="auto"/>
        <w:rPr>
          <w:rFonts w:ascii="Times New Roman" w:hAnsi="Times New Roman" w:cs="Times New Roman"/>
          <w:sz w:val="24"/>
          <w:szCs w:val="24"/>
          <w:lang w:val="es-AR"/>
        </w:rPr>
      </w:pPr>
    </w:p>
    <w:p w14:paraId="517D8CEC" w14:textId="0068E770" w:rsidR="006A4DC7" w:rsidRDefault="00E019AA" w:rsidP="00E019AA">
      <w:pPr>
        <w:spacing w:line="360" w:lineRule="auto"/>
        <w:rPr>
          <w:rFonts w:ascii="Times New Roman" w:hAnsi="Times New Roman" w:cs="Times New Roman"/>
          <w:sz w:val="24"/>
          <w:szCs w:val="24"/>
          <w:lang w:val="es-AR"/>
        </w:rPr>
      </w:pPr>
      <w:proofErr w:type="spellStart"/>
      <w:r w:rsidRPr="00E019AA">
        <w:rPr>
          <w:rFonts w:ascii="Times New Roman" w:hAnsi="Times New Roman" w:cs="Times New Roman"/>
          <w:sz w:val="24"/>
          <w:szCs w:val="24"/>
          <w:lang w:val="es-AR"/>
        </w:rPr>
        <w:t>Arnett</w:t>
      </w:r>
      <w:proofErr w:type="spellEnd"/>
      <w:r w:rsidRPr="00E019AA">
        <w:rPr>
          <w:rFonts w:ascii="Times New Roman" w:hAnsi="Times New Roman" w:cs="Times New Roman"/>
          <w:sz w:val="24"/>
          <w:szCs w:val="24"/>
          <w:lang w:val="es-AR"/>
        </w:rPr>
        <w:t xml:space="preserve"> (2008) realizó un análisis exhaustivo de las principales publicaciones </w:t>
      </w:r>
      <w:r w:rsidR="00903496" w:rsidRPr="004364CC">
        <w:rPr>
          <w:rFonts w:ascii="Times New Roman" w:hAnsi="Times New Roman" w:cs="Times New Roman"/>
          <w:sz w:val="24"/>
          <w:szCs w:val="24"/>
          <w:lang w:val="es-AR"/>
        </w:rPr>
        <w:t xml:space="preserve">de la </w:t>
      </w:r>
      <w:r w:rsidR="00903496" w:rsidRPr="004364CC">
        <w:rPr>
          <w:rFonts w:ascii="Times New Roman" w:hAnsi="Times New Roman" w:cs="Times New Roman"/>
          <w:i/>
          <w:sz w:val="24"/>
          <w:szCs w:val="24"/>
          <w:lang w:val="es-AR"/>
        </w:rPr>
        <w:t xml:space="preserve">American </w:t>
      </w:r>
      <w:proofErr w:type="spellStart"/>
      <w:r w:rsidR="00903496" w:rsidRPr="004364CC">
        <w:rPr>
          <w:rFonts w:ascii="Times New Roman" w:hAnsi="Times New Roman" w:cs="Times New Roman"/>
          <w:i/>
          <w:sz w:val="24"/>
          <w:szCs w:val="24"/>
          <w:lang w:val="es-AR"/>
        </w:rPr>
        <w:t>Psyhological</w:t>
      </w:r>
      <w:proofErr w:type="spellEnd"/>
      <w:r w:rsidR="00D342F3">
        <w:rPr>
          <w:rFonts w:ascii="Times New Roman" w:hAnsi="Times New Roman" w:cs="Times New Roman"/>
          <w:i/>
          <w:sz w:val="24"/>
          <w:szCs w:val="24"/>
          <w:lang w:val="es-AR"/>
        </w:rPr>
        <w:t xml:space="preserve"> </w:t>
      </w:r>
      <w:proofErr w:type="spellStart"/>
      <w:r w:rsidR="00903496" w:rsidRPr="004364CC">
        <w:rPr>
          <w:rFonts w:ascii="Times New Roman" w:hAnsi="Times New Roman" w:cs="Times New Roman"/>
          <w:i/>
          <w:sz w:val="24"/>
          <w:szCs w:val="24"/>
          <w:lang w:val="es-AR"/>
        </w:rPr>
        <w:t>Association</w:t>
      </w:r>
      <w:proofErr w:type="spellEnd"/>
      <w:r w:rsidR="00B6710D" w:rsidRPr="004364CC">
        <w:rPr>
          <w:rFonts w:ascii="Times New Roman" w:hAnsi="Times New Roman" w:cs="Times New Roman"/>
          <w:sz w:val="24"/>
          <w:szCs w:val="24"/>
          <w:lang w:val="es-AR"/>
        </w:rPr>
        <w:t xml:space="preserve">(APA), </w:t>
      </w:r>
      <w:r w:rsidR="00D342F3">
        <w:rPr>
          <w:rFonts w:ascii="Times New Roman" w:hAnsi="Times New Roman" w:cs="Times New Roman"/>
          <w:sz w:val="24"/>
          <w:szCs w:val="24"/>
          <w:lang w:val="es-AR"/>
        </w:rPr>
        <w:t>r</w:t>
      </w:r>
      <w:r w:rsidRPr="00E019AA">
        <w:rPr>
          <w:rFonts w:ascii="Times New Roman" w:hAnsi="Times New Roman" w:cs="Times New Roman"/>
          <w:sz w:val="24"/>
          <w:szCs w:val="24"/>
          <w:lang w:val="es-AR"/>
        </w:rPr>
        <w:t>evelando la predominancia de autores, muestras y autoridades editoriales de origen norteamericano.</w:t>
      </w:r>
      <w:r w:rsidR="00B6710D" w:rsidRPr="004364CC">
        <w:rPr>
          <w:rFonts w:ascii="Times New Roman" w:hAnsi="Times New Roman" w:cs="Times New Roman"/>
          <w:sz w:val="24"/>
          <w:szCs w:val="24"/>
          <w:lang w:val="es-AR"/>
        </w:rPr>
        <w:t xml:space="preserve">. </w:t>
      </w:r>
      <w:r w:rsidRPr="00D342F3">
        <w:rPr>
          <w:rFonts w:ascii="Times New Roman" w:hAnsi="Times New Roman" w:cs="Times New Roman"/>
          <w:sz w:val="24"/>
          <w:szCs w:val="24"/>
          <w:highlight w:val="yellow"/>
          <w:lang w:val="es-AR"/>
        </w:rPr>
        <w:t>Esta tendencia ha llevado a que las muestras predominantes en las revistas científicas sean típicamente congruentes con el perfil WEIRD, es decir, occidental, industrializado, rico y democrático</w:t>
      </w:r>
      <w:r w:rsidRPr="004364CC">
        <w:rPr>
          <w:rFonts w:ascii="Times New Roman" w:hAnsi="Times New Roman" w:cs="Times New Roman"/>
          <w:sz w:val="24"/>
          <w:szCs w:val="24"/>
          <w:lang w:val="es-AR"/>
        </w:rPr>
        <w:t xml:space="preserve"> </w:t>
      </w:r>
      <w:r w:rsidR="00475FF9" w:rsidRPr="004364CC">
        <w:rPr>
          <w:rFonts w:ascii="Times New Roman" w:hAnsi="Times New Roman" w:cs="Times New Roman"/>
          <w:sz w:val="24"/>
          <w:szCs w:val="24"/>
          <w:lang w:val="es-AR"/>
        </w:rPr>
        <w:t>(</w:t>
      </w:r>
      <w:r w:rsidR="00184115">
        <w:rPr>
          <w:rFonts w:ascii="Times New Roman" w:hAnsi="Times New Roman" w:cs="Times New Roman"/>
          <w:i/>
          <w:sz w:val="24"/>
          <w:szCs w:val="24"/>
          <w:lang w:val="es-AR"/>
        </w:rPr>
        <w:t>W</w:t>
      </w:r>
      <w:r w:rsidR="00475FF9" w:rsidRPr="004364CC">
        <w:rPr>
          <w:rFonts w:ascii="Times New Roman" w:hAnsi="Times New Roman" w:cs="Times New Roman"/>
          <w:i/>
          <w:sz w:val="24"/>
          <w:szCs w:val="24"/>
          <w:lang w:val="es-AR"/>
        </w:rPr>
        <w:t xml:space="preserve">estern, </w:t>
      </w:r>
      <w:proofErr w:type="spellStart"/>
      <w:r w:rsidR="00184115">
        <w:rPr>
          <w:rFonts w:ascii="Times New Roman" w:hAnsi="Times New Roman" w:cs="Times New Roman"/>
          <w:i/>
          <w:sz w:val="24"/>
          <w:szCs w:val="24"/>
          <w:lang w:val="es-AR"/>
        </w:rPr>
        <w:t>E</w:t>
      </w:r>
      <w:r w:rsidR="00475FF9" w:rsidRPr="004364CC">
        <w:rPr>
          <w:rFonts w:ascii="Times New Roman" w:hAnsi="Times New Roman" w:cs="Times New Roman"/>
          <w:i/>
          <w:sz w:val="24"/>
          <w:szCs w:val="24"/>
          <w:lang w:val="es-AR"/>
        </w:rPr>
        <w:t>ducated</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I</w:t>
      </w:r>
      <w:r w:rsidR="00475FF9" w:rsidRPr="004364CC">
        <w:rPr>
          <w:rFonts w:ascii="Times New Roman" w:hAnsi="Times New Roman" w:cs="Times New Roman"/>
          <w:i/>
          <w:sz w:val="24"/>
          <w:szCs w:val="24"/>
          <w:lang w:val="es-AR"/>
        </w:rPr>
        <w:t>ndustrialized</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R</w:t>
      </w:r>
      <w:r w:rsidR="00475FF9" w:rsidRPr="004364CC">
        <w:rPr>
          <w:rFonts w:ascii="Times New Roman" w:hAnsi="Times New Roman" w:cs="Times New Roman"/>
          <w:i/>
          <w:sz w:val="24"/>
          <w:szCs w:val="24"/>
          <w:lang w:val="es-AR"/>
        </w:rPr>
        <w:t>ich</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D</w:t>
      </w:r>
      <w:r w:rsidR="00475FF9" w:rsidRPr="004364CC">
        <w:rPr>
          <w:rFonts w:ascii="Times New Roman" w:hAnsi="Times New Roman" w:cs="Times New Roman"/>
          <w:i/>
          <w:sz w:val="24"/>
          <w:szCs w:val="24"/>
          <w:lang w:val="es-AR"/>
        </w:rPr>
        <w:t>emocratic</w:t>
      </w:r>
      <w:proofErr w:type="spellEnd"/>
      <w:r w:rsidR="00475FF9" w:rsidRPr="004364CC">
        <w:rPr>
          <w:rFonts w:ascii="Times New Roman" w:hAnsi="Times New Roman" w:cs="Times New Roman"/>
          <w:sz w:val="24"/>
          <w:szCs w:val="24"/>
          <w:lang w:val="es-AR"/>
        </w:rPr>
        <w:t>) (</w:t>
      </w:r>
      <w:proofErr w:type="spellStart"/>
      <w:r w:rsidR="00396926" w:rsidRPr="004364CC">
        <w:rPr>
          <w:rFonts w:ascii="Times New Roman" w:hAnsi="Times New Roman" w:cs="Times New Roman"/>
          <w:sz w:val="24"/>
          <w:szCs w:val="24"/>
          <w:lang w:val="es-AR"/>
        </w:rPr>
        <w:t>Cheon</w:t>
      </w:r>
      <w:proofErr w:type="spellEnd"/>
      <w:r w:rsidR="00396926" w:rsidRPr="004364CC">
        <w:rPr>
          <w:rFonts w:ascii="Times New Roman" w:hAnsi="Times New Roman" w:cs="Times New Roman"/>
          <w:sz w:val="24"/>
          <w:szCs w:val="24"/>
          <w:lang w:val="es-AR"/>
        </w:rPr>
        <w:t xml:space="preserve"> et al., 2020; </w:t>
      </w:r>
      <w:proofErr w:type="spellStart"/>
      <w:r w:rsidR="00475FF9" w:rsidRPr="004364CC">
        <w:rPr>
          <w:rFonts w:ascii="Times New Roman" w:hAnsi="Times New Roman" w:cs="Times New Roman"/>
          <w:sz w:val="24"/>
          <w:szCs w:val="24"/>
          <w:lang w:val="es-AR"/>
        </w:rPr>
        <w:t>Henrich</w:t>
      </w:r>
      <w:proofErr w:type="spellEnd"/>
      <w:r w:rsidR="00475FF9" w:rsidRPr="004364CC">
        <w:rPr>
          <w:rFonts w:ascii="Times New Roman" w:hAnsi="Times New Roman" w:cs="Times New Roman"/>
          <w:sz w:val="24"/>
          <w:szCs w:val="24"/>
          <w:lang w:val="es-AR"/>
        </w:rPr>
        <w:t xml:space="preserve"> et al., 2010</w:t>
      </w:r>
      <w:r w:rsidR="00A552F3" w:rsidRPr="004364CC">
        <w:rPr>
          <w:rFonts w:ascii="Times New Roman" w:hAnsi="Times New Roman" w:cs="Times New Roman"/>
          <w:sz w:val="24"/>
          <w:szCs w:val="24"/>
          <w:lang w:val="es-AR"/>
        </w:rPr>
        <w:t xml:space="preserve">; </w:t>
      </w:r>
      <w:proofErr w:type="spellStart"/>
      <w:r w:rsidR="00A552F3" w:rsidRPr="004364CC">
        <w:rPr>
          <w:rFonts w:ascii="Times New Roman" w:hAnsi="Times New Roman" w:cs="Times New Roman"/>
          <w:sz w:val="24"/>
          <w:szCs w:val="24"/>
          <w:lang w:val="es-AR"/>
        </w:rPr>
        <w:t>Muthukrishna</w:t>
      </w:r>
      <w:proofErr w:type="spellEnd"/>
      <w:r w:rsidR="00A552F3" w:rsidRPr="004364CC">
        <w:rPr>
          <w:rFonts w:ascii="Times New Roman" w:hAnsi="Times New Roman" w:cs="Times New Roman"/>
          <w:sz w:val="24"/>
          <w:szCs w:val="24"/>
          <w:lang w:val="es-AR"/>
        </w:rPr>
        <w:t xml:space="preserve"> et al., 2020; </w:t>
      </w:r>
      <w:proofErr w:type="spellStart"/>
      <w:r w:rsidR="00A552F3" w:rsidRPr="004364CC">
        <w:rPr>
          <w:rFonts w:ascii="Times New Roman" w:hAnsi="Times New Roman" w:cs="Times New Roman"/>
          <w:sz w:val="24"/>
          <w:szCs w:val="24"/>
          <w:lang w:val="es-AR"/>
        </w:rPr>
        <w:t>Tindle</w:t>
      </w:r>
      <w:proofErr w:type="spellEnd"/>
      <w:r w:rsidR="00A552F3" w:rsidRPr="004364CC">
        <w:rPr>
          <w:rFonts w:ascii="Times New Roman" w:hAnsi="Times New Roman" w:cs="Times New Roman"/>
          <w:sz w:val="24"/>
          <w:szCs w:val="24"/>
          <w:lang w:val="es-AR"/>
        </w:rPr>
        <w:t>, 2021</w:t>
      </w:r>
      <w:r>
        <w:rPr>
          <w:rFonts w:ascii="Times New Roman" w:hAnsi="Times New Roman" w:cs="Times New Roman"/>
          <w:sz w:val="24"/>
          <w:szCs w:val="24"/>
          <w:lang w:val="es-AR"/>
        </w:rPr>
        <w:t xml:space="preserve">), </w:t>
      </w:r>
      <w:r w:rsidRPr="00E019AA">
        <w:rPr>
          <w:rFonts w:ascii="Times New Roman" w:hAnsi="Times New Roman" w:cs="Times New Roman"/>
          <w:sz w:val="24"/>
          <w:szCs w:val="24"/>
          <w:lang w:val="es-AR"/>
        </w:rPr>
        <w:t>que no refleja la diversidad del resto del mundo, incluyendo regiones con la mayor densidad de población como Asia, África, América Latina y el Caribe (</w:t>
      </w:r>
      <w:proofErr w:type="spellStart"/>
      <w:r w:rsidRPr="00E019AA">
        <w:rPr>
          <w:rFonts w:ascii="Times New Roman" w:hAnsi="Times New Roman" w:cs="Times New Roman"/>
          <w:sz w:val="24"/>
          <w:szCs w:val="24"/>
          <w:lang w:val="es-AR"/>
        </w:rPr>
        <w:t>Thalmayer</w:t>
      </w:r>
      <w:proofErr w:type="spellEnd"/>
      <w:r w:rsidRPr="00E019AA">
        <w:rPr>
          <w:rFonts w:ascii="Times New Roman" w:hAnsi="Times New Roman" w:cs="Times New Roman"/>
          <w:sz w:val="24"/>
          <w:szCs w:val="24"/>
          <w:lang w:val="es-AR"/>
        </w:rPr>
        <w:t xml:space="preserve"> et al., 2021). </w:t>
      </w:r>
    </w:p>
    <w:p w14:paraId="58940B68" w14:textId="5383752D" w:rsidR="006A4DC7" w:rsidRDefault="00B448F1">
      <w:pPr>
        <w:spacing w:line="360" w:lineRule="auto"/>
        <w:ind w:firstLine="720"/>
        <w:rPr>
          <w:rFonts w:ascii="Times New Roman" w:hAnsi="Times New Roman" w:cs="Times New Roman"/>
          <w:sz w:val="24"/>
          <w:szCs w:val="24"/>
          <w:lang w:val="es-AR"/>
        </w:rPr>
      </w:pPr>
      <w:r>
        <w:rPr>
          <w:rFonts w:ascii="Times New Roman" w:hAnsi="Times New Roman" w:cs="Times New Roman"/>
          <w:sz w:val="24"/>
          <w:szCs w:val="24"/>
          <w:lang w:val="es-AR"/>
        </w:rPr>
        <w:t xml:space="preserve">Si bien </w:t>
      </w:r>
      <w:r w:rsidR="002D0ACB">
        <w:rPr>
          <w:rFonts w:ascii="Times New Roman" w:hAnsi="Times New Roman" w:cs="Times New Roman"/>
          <w:sz w:val="24"/>
          <w:szCs w:val="24"/>
          <w:lang w:val="es-AR"/>
        </w:rPr>
        <w:t xml:space="preserve">hasta el día de hoy </w:t>
      </w:r>
      <w:r w:rsidR="00D342F3">
        <w:rPr>
          <w:rFonts w:ascii="Times New Roman" w:hAnsi="Times New Roman" w:cs="Times New Roman"/>
          <w:sz w:val="24"/>
          <w:szCs w:val="24"/>
          <w:lang w:val="es-AR"/>
        </w:rPr>
        <w:t>h</w:t>
      </w:r>
      <w:r w:rsidR="002D0ACB">
        <w:rPr>
          <w:rFonts w:ascii="Times New Roman" w:hAnsi="Times New Roman" w:cs="Times New Roman"/>
          <w:sz w:val="24"/>
          <w:szCs w:val="24"/>
          <w:lang w:val="es-AR"/>
        </w:rPr>
        <w:t>a habido avances,</w:t>
      </w:r>
      <w:r w:rsidR="008B3E51" w:rsidRPr="004364CC">
        <w:rPr>
          <w:rFonts w:ascii="Times New Roman" w:hAnsi="Times New Roman" w:cs="Times New Roman"/>
          <w:sz w:val="24"/>
          <w:szCs w:val="24"/>
          <w:lang w:val="es-AR"/>
        </w:rPr>
        <w:t xml:space="preserve"> </w:t>
      </w:r>
      <w:r w:rsidR="002D0ACB" w:rsidRPr="002D0ACB">
        <w:rPr>
          <w:rFonts w:ascii="Times New Roman" w:hAnsi="Times New Roman" w:cs="Times New Roman"/>
          <w:sz w:val="24"/>
          <w:szCs w:val="24"/>
          <w:lang w:val="es-AR"/>
        </w:rPr>
        <w:t>esta disparidad se sigue reflejando en varios aspectos de la vida científica, comenzan</w:t>
      </w:r>
      <w:r w:rsidR="002D0ACB">
        <w:rPr>
          <w:rFonts w:ascii="Times New Roman" w:hAnsi="Times New Roman" w:cs="Times New Roman"/>
          <w:sz w:val="24"/>
          <w:szCs w:val="24"/>
          <w:lang w:val="es-AR"/>
        </w:rPr>
        <w:t>do por las barreras idiomáticas</w:t>
      </w:r>
      <w:r w:rsidR="008B3E51" w:rsidRPr="004364CC">
        <w:rPr>
          <w:rFonts w:ascii="Times New Roman" w:hAnsi="Times New Roman" w:cs="Times New Roman"/>
          <w:sz w:val="24"/>
          <w:szCs w:val="24"/>
          <w:lang w:val="es-AR"/>
        </w:rPr>
        <w:t xml:space="preserve">. </w:t>
      </w:r>
      <w:r>
        <w:rPr>
          <w:rFonts w:ascii="Times New Roman" w:hAnsi="Times New Roman" w:cs="Times New Roman"/>
          <w:sz w:val="24"/>
          <w:szCs w:val="24"/>
          <w:lang w:val="es-AR"/>
        </w:rPr>
        <w:t>Para los investigadores</w:t>
      </w:r>
      <w:r w:rsidR="00E54E41" w:rsidRPr="004364CC">
        <w:rPr>
          <w:rFonts w:ascii="Times New Roman" w:hAnsi="Times New Roman" w:cs="Times New Roman"/>
          <w:sz w:val="24"/>
          <w:szCs w:val="24"/>
          <w:lang w:val="es-AR"/>
        </w:rPr>
        <w:t xml:space="preserve"> tener publicaciones es una condición necesaria para avanzar con sus ca</w:t>
      </w:r>
      <w:r w:rsidR="002D0ACB">
        <w:rPr>
          <w:rFonts w:ascii="Times New Roman" w:hAnsi="Times New Roman" w:cs="Times New Roman"/>
          <w:sz w:val="24"/>
          <w:szCs w:val="24"/>
          <w:lang w:val="es-AR"/>
        </w:rPr>
        <w:t xml:space="preserve">rreras (De </w:t>
      </w:r>
      <w:proofErr w:type="spellStart"/>
      <w:r w:rsidR="002D0ACB">
        <w:rPr>
          <w:rFonts w:ascii="Times New Roman" w:hAnsi="Times New Roman" w:cs="Times New Roman"/>
          <w:sz w:val="24"/>
          <w:szCs w:val="24"/>
          <w:lang w:val="es-AR"/>
        </w:rPr>
        <w:t>Rond</w:t>
      </w:r>
      <w:proofErr w:type="spellEnd"/>
      <w:r w:rsidR="002D0ACB">
        <w:rPr>
          <w:rFonts w:ascii="Times New Roman" w:hAnsi="Times New Roman" w:cs="Times New Roman"/>
          <w:sz w:val="24"/>
          <w:szCs w:val="24"/>
          <w:lang w:val="es-AR"/>
        </w:rPr>
        <w:t xml:space="preserve">&amp; Miller, 2008), y el </w:t>
      </w:r>
      <w:r w:rsidR="00401519" w:rsidRPr="004364CC">
        <w:rPr>
          <w:rFonts w:ascii="Times New Roman" w:hAnsi="Times New Roman" w:cs="Times New Roman"/>
          <w:sz w:val="24"/>
          <w:szCs w:val="24"/>
          <w:lang w:val="es-AR"/>
        </w:rPr>
        <w:t xml:space="preserve">inglés se ha establecido como la </w:t>
      </w:r>
      <w:proofErr w:type="spellStart"/>
      <w:r w:rsidR="00401519" w:rsidRPr="004364CC">
        <w:rPr>
          <w:rFonts w:ascii="Times New Roman" w:hAnsi="Times New Roman" w:cs="Times New Roman"/>
          <w:i/>
          <w:sz w:val="24"/>
          <w:szCs w:val="24"/>
          <w:lang w:val="es-AR"/>
        </w:rPr>
        <w:t>lingua</w:t>
      </w:r>
      <w:proofErr w:type="spellEnd"/>
      <w:r w:rsidR="00401519" w:rsidRPr="004364CC">
        <w:rPr>
          <w:rFonts w:ascii="Times New Roman" w:hAnsi="Times New Roman" w:cs="Times New Roman"/>
          <w:i/>
          <w:sz w:val="24"/>
          <w:szCs w:val="24"/>
          <w:lang w:val="es-AR"/>
        </w:rPr>
        <w:t xml:space="preserve"> franca</w:t>
      </w:r>
      <w:r w:rsidR="002D0ACB">
        <w:rPr>
          <w:rFonts w:ascii="Times New Roman" w:hAnsi="Times New Roman" w:cs="Times New Roman"/>
          <w:sz w:val="24"/>
          <w:szCs w:val="24"/>
          <w:lang w:val="es-AR"/>
        </w:rPr>
        <w:t xml:space="preserve"> de la ciencia (</w:t>
      </w:r>
      <w:proofErr w:type="spellStart"/>
      <w:r w:rsidR="002D0ACB">
        <w:rPr>
          <w:rFonts w:ascii="Times New Roman" w:hAnsi="Times New Roman" w:cs="Times New Roman"/>
          <w:sz w:val="24"/>
          <w:szCs w:val="24"/>
          <w:lang w:val="es-AR"/>
        </w:rPr>
        <w:t>Gordin</w:t>
      </w:r>
      <w:proofErr w:type="spellEnd"/>
      <w:r w:rsidR="002D0ACB">
        <w:rPr>
          <w:rFonts w:ascii="Times New Roman" w:hAnsi="Times New Roman" w:cs="Times New Roman"/>
          <w:sz w:val="24"/>
          <w:szCs w:val="24"/>
          <w:lang w:val="es-AR"/>
        </w:rPr>
        <w:t>, 2015). Por lo tanto,</w:t>
      </w:r>
      <w:r w:rsidR="00401519" w:rsidRPr="004364CC">
        <w:rPr>
          <w:rFonts w:ascii="Times New Roman" w:hAnsi="Times New Roman" w:cs="Times New Roman"/>
          <w:sz w:val="24"/>
          <w:szCs w:val="24"/>
          <w:lang w:val="es-AR"/>
        </w:rPr>
        <w:t xml:space="preserve"> los investigadores se ven obligados </w:t>
      </w:r>
      <w:r w:rsidR="002D0ACB">
        <w:rPr>
          <w:rFonts w:ascii="Times New Roman" w:hAnsi="Times New Roman" w:cs="Times New Roman"/>
          <w:sz w:val="24"/>
          <w:szCs w:val="24"/>
          <w:lang w:val="es-AR"/>
        </w:rPr>
        <w:t>a utilizar en mayor medida este idioma</w:t>
      </w:r>
      <w:r w:rsidR="00401519" w:rsidRPr="004364CC">
        <w:rPr>
          <w:rFonts w:ascii="Times New Roman" w:hAnsi="Times New Roman" w:cs="Times New Roman"/>
          <w:sz w:val="24"/>
          <w:szCs w:val="24"/>
          <w:lang w:val="es-AR"/>
        </w:rPr>
        <w:t xml:space="preserve"> para poder difundir su trabajo (</w:t>
      </w:r>
      <w:proofErr w:type="spellStart"/>
      <w:r w:rsidR="00401519" w:rsidRPr="004364CC">
        <w:rPr>
          <w:rFonts w:ascii="Times New Roman" w:hAnsi="Times New Roman" w:cs="Times New Roman"/>
          <w:sz w:val="24"/>
          <w:szCs w:val="24"/>
          <w:lang w:val="es-AR"/>
        </w:rPr>
        <w:t>Baneyx</w:t>
      </w:r>
      <w:proofErr w:type="spellEnd"/>
      <w:r w:rsidR="00401519" w:rsidRPr="004364CC">
        <w:rPr>
          <w:rFonts w:ascii="Times New Roman" w:hAnsi="Times New Roman" w:cs="Times New Roman"/>
          <w:sz w:val="24"/>
          <w:szCs w:val="24"/>
          <w:lang w:val="es-AR"/>
        </w:rPr>
        <w:t xml:space="preserve">, 2008). </w:t>
      </w:r>
      <w:r w:rsidR="002D0ACB" w:rsidRPr="00D342F3">
        <w:rPr>
          <w:rFonts w:ascii="Times New Roman" w:hAnsi="Times New Roman" w:cs="Times New Roman"/>
          <w:sz w:val="24"/>
          <w:szCs w:val="24"/>
          <w:highlight w:val="yellow"/>
          <w:lang w:val="es-AR"/>
        </w:rPr>
        <w:t>Esta situación lleva a que las contribuciones no publicadas en inglés frecuentemente sean pasadas por alto</w:t>
      </w:r>
      <w:r w:rsidR="00426DAD" w:rsidRPr="00D342F3">
        <w:rPr>
          <w:rFonts w:ascii="Times New Roman" w:hAnsi="Times New Roman" w:cs="Times New Roman"/>
          <w:sz w:val="24"/>
          <w:szCs w:val="24"/>
          <w:highlight w:val="yellow"/>
          <w:lang w:val="es-AR"/>
        </w:rPr>
        <w:t xml:space="preserve">, sin importar su calidad </w:t>
      </w:r>
      <w:r w:rsidR="00681D01" w:rsidRPr="00D342F3">
        <w:rPr>
          <w:rFonts w:ascii="Times New Roman" w:hAnsi="Times New Roman" w:cs="Times New Roman"/>
          <w:sz w:val="24"/>
          <w:szCs w:val="24"/>
          <w:highlight w:val="yellow"/>
          <w:lang w:val="es-AR"/>
        </w:rPr>
        <w:t>(</w:t>
      </w:r>
      <w:proofErr w:type="spellStart"/>
      <w:r w:rsidR="00681D01" w:rsidRPr="00D342F3">
        <w:rPr>
          <w:rFonts w:ascii="Times New Roman" w:hAnsi="Times New Roman" w:cs="Times New Roman"/>
          <w:sz w:val="24"/>
          <w:szCs w:val="24"/>
          <w:highlight w:val="yellow"/>
          <w:lang w:val="es-AR"/>
        </w:rPr>
        <w:t>Neimann</w:t>
      </w:r>
      <w:proofErr w:type="spellEnd"/>
      <w:r w:rsidR="00681D01" w:rsidRPr="00D342F3">
        <w:rPr>
          <w:rFonts w:ascii="Times New Roman" w:hAnsi="Times New Roman" w:cs="Times New Roman"/>
          <w:sz w:val="24"/>
          <w:szCs w:val="24"/>
          <w:highlight w:val="yellow"/>
          <w:lang w:val="es-AR"/>
        </w:rPr>
        <w:t xml:space="preserve"> Rasmussen &amp; Montgomery, 2018; </w:t>
      </w:r>
      <w:proofErr w:type="spellStart"/>
      <w:r w:rsidR="00681D01" w:rsidRPr="00D342F3">
        <w:rPr>
          <w:rFonts w:ascii="Times New Roman" w:hAnsi="Times New Roman" w:cs="Times New Roman"/>
          <w:sz w:val="24"/>
          <w:szCs w:val="24"/>
          <w:highlight w:val="yellow"/>
          <w:lang w:val="es-AR"/>
        </w:rPr>
        <w:t>Nuñez</w:t>
      </w:r>
      <w:proofErr w:type="spellEnd"/>
      <w:r w:rsidR="00681D01" w:rsidRPr="00D342F3">
        <w:rPr>
          <w:rFonts w:ascii="Times New Roman" w:hAnsi="Times New Roman" w:cs="Times New Roman"/>
          <w:sz w:val="24"/>
          <w:szCs w:val="24"/>
          <w:highlight w:val="yellow"/>
          <w:lang w:val="es-AR"/>
        </w:rPr>
        <w:t xml:space="preserve">&amp; Amano, 2021; </w:t>
      </w:r>
      <w:proofErr w:type="spellStart"/>
      <w:r w:rsidR="00681D01" w:rsidRPr="00D342F3">
        <w:rPr>
          <w:rFonts w:ascii="Times New Roman" w:hAnsi="Times New Roman" w:cs="Times New Roman"/>
          <w:sz w:val="24"/>
          <w:szCs w:val="24"/>
          <w:highlight w:val="yellow"/>
          <w:lang w:val="es-AR"/>
        </w:rPr>
        <w:t>Nuñez</w:t>
      </w:r>
      <w:proofErr w:type="spellEnd"/>
      <w:r w:rsidR="00681D01" w:rsidRPr="00D342F3">
        <w:rPr>
          <w:rFonts w:ascii="Times New Roman" w:hAnsi="Times New Roman" w:cs="Times New Roman"/>
          <w:sz w:val="24"/>
          <w:szCs w:val="24"/>
          <w:highlight w:val="yellow"/>
          <w:lang w:val="es-AR"/>
        </w:rPr>
        <w:t xml:space="preserve"> et al., 2019).</w:t>
      </w:r>
      <w:r w:rsidR="00A163BE" w:rsidRPr="00D342F3">
        <w:rPr>
          <w:rFonts w:ascii="Times New Roman" w:hAnsi="Times New Roman" w:cs="Times New Roman"/>
          <w:sz w:val="24"/>
          <w:szCs w:val="24"/>
          <w:highlight w:val="yellow"/>
          <w:lang w:val="es-AR"/>
        </w:rPr>
        <w:t xml:space="preserve"> </w:t>
      </w:r>
      <w:r w:rsidR="00426DAD" w:rsidRPr="00D342F3">
        <w:rPr>
          <w:rFonts w:ascii="Times New Roman" w:hAnsi="Times New Roman" w:cs="Times New Roman"/>
          <w:sz w:val="24"/>
          <w:szCs w:val="24"/>
          <w:highlight w:val="yellow"/>
          <w:lang w:val="es-AR"/>
        </w:rPr>
        <w:t>En este sentido,</w:t>
      </w:r>
      <w:r w:rsidR="00A163BE" w:rsidRPr="00D342F3">
        <w:rPr>
          <w:rFonts w:ascii="Times New Roman" w:hAnsi="Times New Roman" w:cs="Times New Roman"/>
          <w:sz w:val="24"/>
          <w:szCs w:val="24"/>
          <w:highlight w:val="yellow"/>
          <w:lang w:val="es-AR"/>
        </w:rPr>
        <w:t xml:space="preserve"> las publicaciones en inglés </w:t>
      </w:r>
      <w:r w:rsidR="00426DAD" w:rsidRPr="00D342F3">
        <w:rPr>
          <w:rFonts w:ascii="Times New Roman" w:hAnsi="Times New Roman" w:cs="Times New Roman"/>
          <w:sz w:val="24"/>
          <w:szCs w:val="24"/>
          <w:highlight w:val="yellow"/>
          <w:lang w:val="es-AR"/>
        </w:rPr>
        <w:t xml:space="preserve">tienden a ser </w:t>
      </w:r>
      <w:proofErr w:type="spellStart"/>
      <w:r w:rsidR="00426DAD" w:rsidRPr="00D342F3">
        <w:rPr>
          <w:rFonts w:ascii="Times New Roman" w:hAnsi="Times New Roman" w:cs="Times New Roman"/>
          <w:sz w:val="24"/>
          <w:szCs w:val="24"/>
          <w:highlight w:val="yellow"/>
          <w:lang w:val="es-AR"/>
        </w:rPr>
        <w:t>mas</w:t>
      </w:r>
      <w:proofErr w:type="spellEnd"/>
      <w:r w:rsidR="00426DAD" w:rsidRPr="00D342F3">
        <w:rPr>
          <w:rFonts w:ascii="Times New Roman" w:hAnsi="Times New Roman" w:cs="Times New Roman"/>
          <w:sz w:val="24"/>
          <w:szCs w:val="24"/>
          <w:highlight w:val="yellow"/>
          <w:lang w:val="es-AR"/>
        </w:rPr>
        <w:t xml:space="preserve"> citadas que las escritas</w:t>
      </w:r>
      <w:r w:rsidR="00A163BE" w:rsidRPr="00D342F3">
        <w:rPr>
          <w:rFonts w:ascii="Times New Roman" w:hAnsi="Times New Roman" w:cs="Times New Roman"/>
          <w:sz w:val="24"/>
          <w:szCs w:val="24"/>
          <w:highlight w:val="yellow"/>
          <w:lang w:val="es-AR"/>
        </w:rPr>
        <w:t xml:space="preserve"> en español independientemente de su calidad (</w:t>
      </w:r>
      <w:proofErr w:type="spellStart"/>
      <w:r w:rsidR="00A163BE" w:rsidRPr="00D342F3">
        <w:rPr>
          <w:rFonts w:ascii="Times New Roman" w:hAnsi="Times New Roman" w:cs="Times New Roman"/>
          <w:sz w:val="24"/>
          <w:szCs w:val="24"/>
          <w:highlight w:val="yellow"/>
          <w:lang w:val="es-AR"/>
        </w:rPr>
        <w:t>Buela</w:t>
      </w:r>
      <w:proofErr w:type="spellEnd"/>
      <w:r w:rsidR="00A163BE" w:rsidRPr="00D342F3">
        <w:rPr>
          <w:rFonts w:ascii="Times New Roman" w:hAnsi="Times New Roman" w:cs="Times New Roman"/>
          <w:sz w:val="24"/>
          <w:szCs w:val="24"/>
          <w:highlight w:val="yellow"/>
          <w:lang w:val="es-AR"/>
        </w:rPr>
        <w:t>-Casal &amp;</w:t>
      </w:r>
      <w:proofErr w:type="spellStart"/>
      <w:r w:rsidR="00A163BE" w:rsidRPr="00D342F3">
        <w:rPr>
          <w:rFonts w:ascii="Times New Roman" w:hAnsi="Times New Roman" w:cs="Times New Roman"/>
          <w:sz w:val="24"/>
          <w:szCs w:val="24"/>
          <w:highlight w:val="yellow"/>
          <w:lang w:val="es-AR"/>
        </w:rPr>
        <w:t>Zych</w:t>
      </w:r>
      <w:proofErr w:type="spellEnd"/>
      <w:r w:rsidR="00A163BE" w:rsidRPr="00D342F3">
        <w:rPr>
          <w:rFonts w:ascii="Times New Roman" w:hAnsi="Times New Roman" w:cs="Times New Roman"/>
          <w:sz w:val="24"/>
          <w:szCs w:val="24"/>
          <w:highlight w:val="yellow"/>
          <w:lang w:val="es-AR"/>
        </w:rPr>
        <w:t>, 2012).</w:t>
      </w:r>
      <w:r w:rsidR="00A163BE">
        <w:rPr>
          <w:rFonts w:ascii="Times New Roman" w:hAnsi="Times New Roman" w:cs="Times New Roman"/>
          <w:sz w:val="24"/>
          <w:szCs w:val="24"/>
          <w:lang w:val="es-AR"/>
        </w:rPr>
        <w:t xml:space="preserve"> </w:t>
      </w:r>
    </w:p>
    <w:p w14:paraId="42866E2C"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La preponderancia del inglés en la ciencia puede llevar a una falta de accesibilidad del conocimiento en los idiomas locales</w:t>
      </w:r>
      <w:r w:rsidR="00401519" w:rsidRPr="00D342F3">
        <w:rPr>
          <w:rFonts w:ascii="Times New Roman" w:hAnsi="Times New Roman" w:cs="Times New Roman"/>
          <w:sz w:val="24"/>
          <w:szCs w:val="24"/>
          <w:highlight w:val="yellow"/>
          <w:lang w:val="es-AR"/>
        </w:rPr>
        <w:t xml:space="preserve"> (Amano et al., 2016). Este hecho podría resultar problemático teniendo en cuenta que la comunicación es un aspecto esencial de la ciencia (Gall</w:t>
      </w:r>
      <w:r w:rsidRPr="00D342F3">
        <w:rPr>
          <w:rFonts w:ascii="Times New Roman" w:hAnsi="Times New Roman" w:cs="Times New Roman"/>
          <w:sz w:val="24"/>
          <w:szCs w:val="24"/>
          <w:highlight w:val="yellow"/>
          <w:lang w:val="es-AR"/>
        </w:rPr>
        <w:t xml:space="preserve">egos et al., 2014; Bunge, 2018), principalmente a través de </w:t>
      </w:r>
      <w:r w:rsidR="00401519" w:rsidRPr="00D342F3">
        <w:rPr>
          <w:rFonts w:ascii="Times New Roman" w:hAnsi="Times New Roman" w:cs="Times New Roman"/>
          <w:sz w:val="24"/>
          <w:szCs w:val="24"/>
          <w:highlight w:val="yellow"/>
          <w:lang w:val="es-AR"/>
        </w:rPr>
        <w:t>revistas científicas (</w:t>
      </w:r>
      <w:proofErr w:type="spellStart"/>
      <w:r w:rsidR="00401519" w:rsidRPr="00D342F3">
        <w:rPr>
          <w:rFonts w:ascii="Times New Roman" w:hAnsi="Times New Roman" w:cs="Times New Roman"/>
          <w:sz w:val="24"/>
          <w:szCs w:val="24"/>
          <w:highlight w:val="yellow"/>
          <w:lang w:val="es-AR"/>
        </w:rPr>
        <w:t>Visca</w:t>
      </w:r>
      <w:proofErr w:type="spellEnd"/>
      <w:r w:rsidR="00401519" w:rsidRPr="00D342F3">
        <w:rPr>
          <w:rFonts w:ascii="Times New Roman" w:hAnsi="Times New Roman" w:cs="Times New Roman"/>
          <w:sz w:val="24"/>
          <w:szCs w:val="24"/>
          <w:highlight w:val="yellow"/>
          <w:lang w:val="es-AR"/>
        </w:rPr>
        <w:t xml:space="preserve"> et al., 2018</w:t>
      </w:r>
      <w:r w:rsidR="00107136" w:rsidRPr="00D342F3">
        <w:rPr>
          <w:rFonts w:ascii="Times New Roman" w:hAnsi="Times New Roman" w:cs="Times New Roman"/>
          <w:sz w:val="24"/>
          <w:szCs w:val="24"/>
          <w:highlight w:val="yellow"/>
          <w:lang w:val="es-AR"/>
        </w:rPr>
        <w:t>).</w:t>
      </w:r>
      <w:r w:rsidR="00107136" w:rsidRPr="004364CC">
        <w:rPr>
          <w:rFonts w:ascii="Times New Roman" w:hAnsi="Times New Roman" w:cs="Times New Roman"/>
          <w:sz w:val="24"/>
          <w:szCs w:val="24"/>
          <w:lang w:val="es-AR"/>
        </w:rPr>
        <w:t xml:space="preserve"> </w:t>
      </w:r>
      <w:r w:rsidRPr="00426DAD">
        <w:rPr>
          <w:rFonts w:ascii="Times New Roman" w:hAnsi="Times New Roman" w:cs="Times New Roman"/>
          <w:sz w:val="24"/>
          <w:szCs w:val="24"/>
          <w:lang w:val="es-AR"/>
        </w:rPr>
        <w:t>Este predominio profundiza la desigualdad en la producción de conocimiento entre países con un alto y bajo dominio del inglés, perpetuando la brecha en la producción científica (Ramírez-Castañeda, 2020).</w:t>
      </w:r>
    </w:p>
    <w:p w14:paraId="3A3D5C36" w14:textId="77777777" w:rsidR="006A4DC7" w:rsidRDefault="00426DAD" w:rsidP="00426DAD">
      <w:pPr>
        <w:spacing w:line="360" w:lineRule="auto"/>
        <w:ind w:firstLine="720"/>
        <w:rPr>
          <w:rFonts w:ascii="Times New Roman" w:hAnsi="Times New Roman" w:cs="Times New Roman"/>
          <w:sz w:val="24"/>
          <w:szCs w:val="24"/>
          <w:lang w:val="es-AR"/>
        </w:rPr>
      </w:pPr>
      <w:r w:rsidRPr="00426DAD">
        <w:rPr>
          <w:rFonts w:ascii="Times New Roman" w:hAnsi="Times New Roman" w:cs="Times New Roman"/>
          <w:sz w:val="24"/>
          <w:szCs w:val="24"/>
          <w:lang w:val="es-AR"/>
        </w:rPr>
        <w:lastRenderedPageBreak/>
        <w:t xml:space="preserve"> </w:t>
      </w:r>
      <w:r w:rsidR="00550E66" w:rsidRPr="00D342F3">
        <w:rPr>
          <w:rFonts w:ascii="Times New Roman" w:hAnsi="Times New Roman" w:cs="Times New Roman"/>
          <w:sz w:val="24"/>
          <w:szCs w:val="24"/>
          <w:highlight w:val="yellow"/>
          <w:lang w:val="es-AR"/>
        </w:rPr>
        <w:t xml:space="preserve">La desigualdad también se refleja en la valoración de las revistas científicas. Las revistas que </w:t>
      </w:r>
      <w:r w:rsidRPr="00D342F3">
        <w:rPr>
          <w:rFonts w:ascii="Times New Roman" w:hAnsi="Times New Roman" w:cs="Times New Roman"/>
          <w:sz w:val="24"/>
          <w:szCs w:val="24"/>
          <w:highlight w:val="yellow"/>
          <w:lang w:val="es-AR"/>
        </w:rPr>
        <w:t>publican</w:t>
      </w:r>
      <w:r w:rsidR="00550E66" w:rsidRPr="00D342F3">
        <w:rPr>
          <w:rFonts w:ascii="Times New Roman" w:hAnsi="Times New Roman" w:cs="Times New Roman"/>
          <w:sz w:val="24"/>
          <w:szCs w:val="24"/>
          <w:highlight w:val="yellow"/>
          <w:lang w:val="es-AR"/>
        </w:rPr>
        <w:t xml:space="preserve"> en idiomas distintos al inglés a menudo son percibidas como de baja calidad, ya que las investigaciones más importantes suelen reservarse para las revistas internacionales (Ramírez-Castañeda, 2020). </w:t>
      </w:r>
      <w:r w:rsidR="00A17617" w:rsidRPr="00D342F3">
        <w:rPr>
          <w:rFonts w:ascii="Times New Roman" w:hAnsi="Times New Roman" w:cs="Times New Roman"/>
          <w:sz w:val="24"/>
          <w:szCs w:val="24"/>
          <w:highlight w:val="yellow"/>
          <w:lang w:val="es-AR"/>
        </w:rPr>
        <w:t>En líneas generales, las publicaciones en inglés son más citadas y tienen mayor impacto (Collazo-Reyes et al., 2017; do Canto et al., 2022)</w:t>
      </w:r>
      <w:r w:rsidRPr="00D342F3">
        <w:rPr>
          <w:rFonts w:ascii="Times New Roman" w:hAnsi="Times New Roman" w:cs="Times New Roman"/>
          <w:sz w:val="24"/>
          <w:szCs w:val="24"/>
          <w:highlight w:val="yellow"/>
          <w:lang w:val="es-AR"/>
        </w:rPr>
        <w:t>, además de recibir una mayor cobertura en diversas bases de datos (</w:t>
      </w:r>
      <w:proofErr w:type="spellStart"/>
      <w:r w:rsidRPr="00D342F3">
        <w:rPr>
          <w:rFonts w:ascii="Times New Roman" w:hAnsi="Times New Roman" w:cs="Times New Roman"/>
          <w:sz w:val="24"/>
          <w:szCs w:val="24"/>
          <w:highlight w:val="yellow"/>
          <w:lang w:val="es-AR"/>
        </w:rPr>
        <w:t>Baneyx</w:t>
      </w:r>
      <w:proofErr w:type="spellEnd"/>
      <w:r w:rsidRPr="00D342F3">
        <w:rPr>
          <w:rFonts w:ascii="Times New Roman" w:hAnsi="Times New Roman" w:cs="Times New Roman"/>
          <w:sz w:val="24"/>
          <w:szCs w:val="24"/>
          <w:highlight w:val="yellow"/>
          <w:lang w:val="es-AR"/>
        </w:rPr>
        <w:t xml:space="preserve">, 2008; </w:t>
      </w:r>
      <w:proofErr w:type="spellStart"/>
      <w:r w:rsidRPr="00D342F3">
        <w:rPr>
          <w:rFonts w:ascii="Times New Roman" w:hAnsi="Times New Roman" w:cs="Times New Roman"/>
          <w:sz w:val="24"/>
          <w:szCs w:val="24"/>
          <w:highlight w:val="yellow"/>
          <w:lang w:val="es-AR"/>
        </w:rPr>
        <w:t>VandenBos</w:t>
      </w:r>
      <w:proofErr w:type="spellEnd"/>
      <w:r w:rsidRPr="00D342F3">
        <w:rPr>
          <w:rFonts w:ascii="Times New Roman" w:hAnsi="Times New Roman" w:cs="Times New Roman"/>
          <w:sz w:val="24"/>
          <w:szCs w:val="24"/>
          <w:highlight w:val="yellow"/>
          <w:lang w:val="es-AR"/>
        </w:rPr>
        <w:t xml:space="preserve"> &amp; Winkler, 2015; Vera-Baceta et al., 2019).</w:t>
      </w:r>
      <w:r w:rsidRPr="00426DAD">
        <w:rPr>
          <w:rFonts w:ascii="Times New Roman" w:hAnsi="Times New Roman" w:cs="Times New Roman"/>
          <w:sz w:val="24"/>
          <w:szCs w:val="24"/>
          <w:lang w:val="es-AR"/>
        </w:rPr>
        <w:t xml:space="preserve"> </w:t>
      </w:r>
      <w:r w:rsidR="00F6406F" w:rsidRPr="004364CC">
        <w:rPr>
          <w:rFonts w:ascii="Times New Roman" w:hAnsi="Times New Roman" w:cs="Times New Roman"/>
          <w:sz w:val="24"/>
          <w:szCs w:val="24"/>
          <w:lang w:val="es-AR"/>
        </w:rPr>
        <w:t xml:space="preserve">De manera que escribir en inglés podría ser una limitante para algunos investigadores, que podrían optar por adoptar el inglés como idioma primario de escritura o </w:t>
      </w:r>
      <w:r>
        <w:rPr>
          <w:rFonts w:ascii="Times New Roman" w:hAnsi="Times New Roman" w:cs="Times New Roman"/>
          <w:sz w:val="24"/>
          <w:szCs w:val="24"/>
          <w:lang w:val="es-AR"/>
        </w:rPr>
        <w:t xml:space="preserve">por </w:t>
      </w:r>
      <w:r w:rsidR="00F6406F" w:rsidRPr="004364CC">
        <w:rPr>
          <w:rFonts w:ascii="Times New Roman" w:hAnsi="Times New Roman" w:cs="Times New Roman"/>
          <w:sz w:val="24"/>
          <w:szCs w:val="24"/>
          <w:lang w:val="es-AR"/>
        </w:rPr>
        <w:t>profundizar sus vínculos con autores angloparlantes nativos (Gutiér</w:t>
      </w:r>
      <w:r>
        <w:rPr>
          <w:rFonts w:ascii="Times New Roman" w:hAnsi="Times New Roman" w:cs="Times New Roman"/>
          <w:sz w:val="24"/>
          <w:szCs w:val="24"/>
          <w:lang w:val="es-AR"/>
        </w:rPr>
        <w:t>rez &amp; Landeira-Fernández, 2018),</w:t>
      </w:r>
      <w:r w:rsidR="00F6406F" w:rsidRPr="004364CC">
        <w:rPr>
          <w:rFonts w:ascii="Times New Roman" w:hAnsi="Times New Roman" w:cs="Times New Roman"/>
          <w:sz w:val="24"/>
          <w:szCs w:val="24"/>
          <w:lang w:val="es-AR"/>
        </w:rPr>
        <w:t xml:space="preserve"> </w:t>
      </w:r>
      <w:r w:rsidRPr="00426DAD">
        <w:rPr>
          <w:rFonts w:ascii="Times New Roman" w:hAnsi="Times New Roman" w:cs="Times New Roman"/>
          <w:sz w:val="24"/>
          <w:szCs w:val="24"/>
          <w:lang w:val="es-AR"/>
        </w:rPr>
        <w:t>limitando así el acceso a estudios relevantes para lectores con barreras idiomáticas (Ramírez-Castañeda, 2020).</w:t>
      </w:r>
    </w:p>
    <w:p w14:paraId="5F074F5E"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426DAD">
        <w:rPr>
          <w:rFonts w:ascii="Times New Roman" w:hAnsi="Times New Roman" w:cs="Times New Roman"/>
          <w:sz w:val="24"/>
          <w:szCs w:val="24"/>
          <w:lang w:val="es-AR"/>
        </w:rPr>
        <w:t>En América Latina, se observa una tendencia creciente en la producción científica (Gálvez-Contreras et al., 2022; Gutiérrez &amp; Landeira-Fernández, 2018), con mejoras significativas en la calidad, indexación y acceso abierto de las publicaciones y revistas científicas de la región (Gutiérrez &amp; Landeira-Fernández, 2018). Para continuar y fortalecer esta tendencia, es crucial comprender los desafíos que enfrentan los países de habla no inglesa en la contribución al desarrollo del conocimiento (</w:t>
      </w:r>
      <w:proofErr w:type="spellStart"/>
      <w:r w:rsidRPr="00426DAD">
        <w:rPr>
          <w:rFonts w:ascii="Times New Roman" w:hAnsi="Times New Roman" w:cs="Times New Roman"/>
          <w:sz w:val="24"/>
          <w:szCs w:val="24"/>
          <w:lang w:val="es-AR"/>
        </w:rPr>
        <w:t>Giovannetti</w:t>
      </w:r>
      <w:proofErr w:type="spellEnd"/>
      <w:r w:rsidRPr="00426DAD">
        <w:rPr>
          <w:rFonts w:ascii="Times New Roman" w:hAnsi="Times New Roman" w:cs="Times New Roman"/>
          <w:sz w:val="24"/>
          <w:szCs w:val="24"/>
          <w:lang w:val="es-AR"/>
        </w:rPr>
        <w:t xml:space="preserve"> et al., 2022).</w:t>
      </w:r>
    </w:p>
    <w:p w14:paraId="367CBB7D"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El presente estudio tiene como objetivo</w:t>
      </w:r>
      <w:r w:rsidR="00271418" w:rsidRPr="00D342F3">
        <w:rPr>
          <w:rFonts w:ascii="Times New Roman" w:hAnsi="Times New Roman" w:cs="Times New Roman"/>
          <w:sz w:val="24"/>
          <w:szCs w:val="24"/>
          <w:highlight w:val="yellow"/>
          <w:lang w:val="es-AR"/>
        </w:rPr>
        <w:t xml:space="preserve"> realizar un análisis bibliométrico de </w:t>
      </w:r>
      <w:r w:rsidRPr="00D342F3">
        <w:rPr>
          <w:rFonts w:ascii="Times New Roman" w:hAnsi="Times New Roman" w:cs="Times New Roman"/>
          <w:sz w:val="24"/>
          <w:szCs w:val="24"/>
          <w:highlight w:val="yellow"/>
          <w:lang w:val="es-AR"/>
        </w:rPr>
        <w:t xml:space="preserve">las revistas científicas de Psicología en América Latina. Específicamente, se plantean los siguientes objetivos: 1) describir </w:t>
      </w:r>
      <w:r w:rsidR="00271418" w:rsidRPr="00D342F3">
        <w:rPr>
          <w:rFonts w:ascii="Times New Roman" w:hAnsi="Times New Roman" w:cs="Times New Roman"/>
          <w:sz w:val="24"/>
          <w:szCs w:val="24"/>
          <w:highlight w:val="yellow"/>
          <w:lang w:val="es-AR"/>
        </w:rPr>
        <w:t xml:space="preserve">el estado actual de las </w:t>
      </w:r>
      <w:r w:rsidRPr="00D342F3">
        <w:rPr>
          <w:rFonts w:ascii="Times New Roman" w:hAnsi="Times New Roman" w:cs="Times New Roman"/>
          <w:sz w:val="24"/>
          <w:szCs w:val="24"/>
          <w:highlight w:val="yellow"/>
          <w:lang w:val="es-AR"/>
        </w:rPr>
        <w:t xml:space="preserve"> revistas científicas latinoamericanas en comparación con otras regiones; 2) explorar </w:t>
      </w:r>
      <w:r w:rsidR="00271418" w:rsidRPr="00D342F3">
        <w:rPr>
          <w:rFonts w:ascii="Times New Roman" w:hAnsi="Times New Roman" w:cs="Times New Roman"/>
          <w:sz w:val="24"/>
          <w:szCs w:val="24"/>
          <w:highlight w:val="yellow"/>
          <w:lang w:val="es-AR"/>
        </w:rPr>
        <w:t>la ubicación en cuartiles</w:t>
      </w:r>
      <w:r w:rsidRPr="00D342F3">
        <w:rPr>
          <w:rFonts w:ascii="Times New Roman" w:hAnsi="Times New Roman" w:cs="Times New Roman"/>
          <w:sz w:val="24"/>
          <w:szCs w:val="24"/>
          <w:highlight w:val="yellow"/>
          <w:lang w:val="es-AR"/>
        </w:rPr>
        <w:t xml:space="preserve"> de las revistas latinoamericanas de acceso abierto en comparación con otras regiones; y 3) analizar </w:t>
      </w:r>
      <w:r w:rsidR="00271418" w:rsidRPr="00D342F3">
        <w:rPr>
          <w:rFonts w:ascii="Times New Roman" w:hAnsi="Times New Roman" w:cs="Times New Roman"/>
          <w:sz w:val="24"/>
          <w:szCs w:val="24"/>
          <w:highlight w:val="yellow"/>
          <w:lang w:val="es-AR"/>
        </w:rPr>
        <w:t xml:space="preserve">la ubicación en cuartiles de cada </w:t>
      </w:r>
      <w:r w:rsidRPr="00D342F3">
        <w:rPr>
          <w:rFonts w:ascii="Times New Roman" w:hAnsi="Times New Roman" w:cs="Times New Roman"/>
          <w:sz w:val="24"/>
          <w:szCs w:val="24"/>
          <w:highlight w:val="yellow"/>
          <w:lang w:val="es-AR"/>
        </w:rPr>
        <w:t>país de las revistas científicas latinoamericanas.</w:t>
      </w:r>
    </w:p>
    <w:p w14:paraId="6A318B4A"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Metodología</w:t>
      </w:r>
    </w:p>
    <w:p w14:paraId="09B990C5" w14:textId="59C30C74" w:rsidR="006A4DC7" w:rsidRPr="00D342F3" w:rsidRDefault="00AD6372">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Mediante un diseño bibliométrico retrospectivo</w:t>
      </w:r>
      <w:r w:rsidR="005931F6" w:rsidRPr="00D342F3">
        <w:rPr>
          <w:rFonts w:ascii="Times New Roman" w:hAnsi="Times New Roman" w:cs="Times New Roman"/>
          <w:i/>
          <w:iCs/>
          <w:sz w:val="24"/>
          <w:szCs w:val="24"/>
          <w:highlight w:val="yellow"/>
          <w:lang w:val="es-AR"/>
        </w:rPr>
        <w:t xml:space="preserve"> ex post facto</w:t>
      </w:r>
      <w:r w:rsidRPr="00D342F3">
        <w:rPr>
          <w:rFonts w:ascii="Times New Roman" w:hAnsi="Times New Roman" w:cs="Times New Roman"/>
          <w:sz w:val="24"/>
          <w:szCs w:val="24"/>
          <w:highlight w:val="yellow"/>
          <w:lang w:val="es-AR"/>
        </w:rPr>
        <w:t xml:space="preserve"> (Montero &amp; León, 2007)</w:t>
      </w:r>
      <w:r w:rsidR="00A93B60" w:rsidRPr="00D342F3">
        <w:rPr>
          <w:rFonts w:ascii="Times New Roman" w:hAnsi="Times New Roman" w:cs="Times New Roman"/>
          <w:sz w:val="24"/>
          <w:szCs w:val="24"/>
          <w:highlight w:val="yellow"/>
          <w:lang w:val="es-AR"/>
        </w:rPr>
        <w:t xml:space="preserve">, se realizó un análisis </w:t>
      </w:r>
      <w:r w:rsidR="00271418" w:rsidRPr="00D342F3">
        <w:rPr>
          <w:rFonts w:ascii="Times New Roman" w:hAnsi="Times New Roman" w:cs="Times New Roman"/>
          <w:sz w:val="24"/>
          <w:szCs w:val="24"/>
          <w:highlight w:val="yellow"/>
          <w:lang w:val="es-AR"/>
        </w:rPr>
        <w:t xml:space="preserve">detallado de las revistas del área de Psicología utilizando datos del portal </w:t>
      </w:r>
      <w:r w:rsidR="00000000">
        <w:fldChar w:fldCharType="begin"/>
      </w:r>
      <w:r w:rsidR="00000000" w:rsidRPr="00914584">
        <w:rPr>
          <w:lang w:val="es-AR"/>
        </w:rPr>
        <w:instrText>HYPERLINK "http://www.Scimagojr.com"</w:instrText>
      </w:r>
      <w:r w:rsidR="00000000">
        <w:fldChar w:fldCharType="separate"/>
      </w:r>
      <w:proofErr w:type="spellStart"/>
      <w:r w:rsidR="005931F6" w:rsidRPr="00D342F3">
        <w:rPr>
          <w:rStyle w:val="Hipervnculo"/>
          <w:rFonts w:ascii="Times New Roman" w:hAnsi="Times New Roman" w:cs="Times New Roman"/>
          <w:i/>
          <w:iCs/>
          <w:sz w:val="24"/>
          <w:szCs w:val="24"/>
          <w:highlight w:val="yellow"/>
          <w:lang w:val="es-AR"/>
        </w:rPr>
        <w:t>ScimagoJournal</w:t>
      </w:r>
      <w:proofErr w:type="spellEnd"/>
      <w:r w:rsidR="005931F6" w:rsidRPr="00D342F3">
        <w:rPr>
          <w:rStyle w:val="Hipervnculo"/>
          <w:rFonts w:ascii="Times New Roman" w:hAnsi="Times New Roman" w:cs="Times New Roman"/>
          <w:i/>
          <w:iCs/>
          <w:sz w:val="24"/>
          <w:szCs w:val="24"/>
          <w:highlight w:val="yellow"/>
          <w:lang w:val="es-AR"/>
        </w:rPr>
        <w:t xml:space="preserve"> and Country Ran</w:t>
      </w:r>
      <w:r w:rsidR="00A970B9" w:rsidRPr="00D342F3">
        <w:rPr>
          <w:rStyle w:val="Hipervnculo"/>
          <w:rFonts w:ascii="Times New Roman" w:hAnsi="Times New Roman" w:cs="Times New Roman"/>
          <w:i/>
          <w:iCs/>
          <w:sz w:val="24"/>
          <w:szCs w:val="24"/>
          <w:highlight w:val="yellow"/>
          <w:lang w:val="es-AR"/>
        </w:rPr>
        <w:t>k</w:t>
      </w:r>
      <w:r w:rsidR="00000000">
        <w:rPr>
          <w:rStyle w:val="Hipervnculo"/>
          <w:rFonts w:ascii="Times New Roman" w:hAnsi="Times New Roman" w:cs="Times New Roman"/>
          <w:i/>
          <w:iCs/>
          <w:sz w:val="24"/>
          <w:szCs w:val="24"/>
          <w:highlight w:val="yellow"/>
          <w:lang w:val="es-AR"/>
        </w:rPr>
        <w:fldChar w:fldCharType="end"/>
      </w:r>
      <w:r w:rsidR="00A970B9" w:rsidRPr="00D342F3">
        <w:rPr>
          <w:rFonts w:ascii="Times New Roman" w:hAnsi="Times New Roman" w:cs="Times New Roman"/>
          <w:sz w:val="24"/>
          <w:szCs w:val="24"/>
          <w:highlight w:val="yellow"/>
          <w:lang w:val="es-AR"/>
        </w:rPr>
        <w:t xml:space="preserve">. </w:t>
      </w:r>
      <w:r w:rsidR="00145D9D" w:rsidRPr="00D342F3">
        <w:rPr>
          <w:rFonts w:ascii="Times New Roman" w:hAnsi="Times New Roman" w:cs="Times New Roman"/>
          <w:sz w:val="24"/>
          <w:szCs w:val="24"/>
          <w:highlight w:val="yellow"/>
          <w:lang w:val="es-AR"/>
        </w:rPr>
        <w:t>Se tomaron como</w:t>
      </w:r>
      <w:r w:rsidR="00600F9D" w:rsidRPr="00D342F3">
        <w:rPr>
          <w:rFonts w:ascii="Times New Roman" w:hAnsi="Times New Roman" w:cs="Times New Roman"/>
          <w:sz w:val="24"/>
          <w:szCs w:val="24"/>
          <w:highlight w:val="yellow"/>
          <w:lang w:val="es-AR"/>
        </w:rPr>
        <w:t xml:space="preserve"> objetos</w:t>
      </w:r>
      <w:r w:rsidR="00BE5091" w:rsidRPr="00D342F3">
        <w:rPr>
          <w:rFonts w:ascii="Times New Roman" w:hAnsi="Times New Roman" w:cs="Times New Roman"/>
          <w:sz w:val="24"/>
          <w:szCs w:val="24"/>
          <w:highlight w:val="yellow"/>
          <w:lang w:val="es-AR"/>
        </w:rPr>
        <w:t xml:space="preserve"> de estudio a las revistas científicas de</w:t>
      </w:r>
      <w:r w:rsidR="00600F9D" w:rsidRPr="00D342F3">
        <w:rPr>
          <w:rFonts w:ascii="Times New Roman" w:hAnsi="Times New Roman" w:cs="Times New Roman"/>
          <w:sz w:val="24"/>
          <w:szCs w:val="24"/>
          <w:highlight w:val="yellow"/>
          <w:lang w:val="es-AR"/>
        </w:rPr>
        <w:t>l área</w:t>
      </w:r>
      <w:r w:rsidR="00BE5091" w:rsidRPr="00D342F3">
        <w:rPr>
          <w:rFonts w:ascii="Times New Roman" w:hAnsi="Times New Roman" w:cs="Times New Roman"/>
          <w:sz w:val="24"/>
          <w:szCs w:val="24"/>
          <w:highlight w:val="yellow"/>
          <w:lang w:val="es-AR"/>
        </w:rPr>
        <w:t xml:space="preserve"> Psicología dentro de las posibles fuentes docum</w:t>
      </w:r>
      <w:r w:rsidR="00145D9D" w:rsidRPr="00D342F3">
        <w:rPr>
          <w:rFonts w:ascii="Times New Roman" w:hAnsi="Times New Roman" w:cs="Times New Roman"/>
          <w:sz w:val="24"/>
          <w:szCs w:val="24"/>
          <w:highlight w:val="yellow"/>
          <w:lang w:val="es-AR"/>
        </w:rPr>
        <w:t xml:space="preserve">entales (Gallegos et al., 2020) a fin de </w:t>
      </w:r>
      <w:r w:rsidR="00271418" w:rsidRPr="00D342F3">
        <w:rPr>
          <w:rFonts w:ascii="Times New Roman" w:hAnsi="Times New Roman" w:cs="Times New Roman"/>
          <w:sz w:val="24"/>
          <w:szCs w:val="24"/>
          <w:highlight w:val="yellow"/>
          <w:lang w:val="es-AR"/>
        </w:rPr>
        <w:t xml:space="preserve">realizar un análisis descriptivo </w:t>
      </w:r>
      <w:r w:rsidR="00145D9D" w:rsidRPr="00D342F3">
        <w:rPr>
          <w:rFonts w:ascii="Times New Roman" w:hAnsi="Times New Roman" w:cs="Times New Roman"/>
          <w:sz w:val="24"/>
          <w:szCs w:val="24"/>
          <w:highlight w:val="yellow"/>
          <w:lang w:val="es-AR"/>
        </w:rPr>
        <w:t>(</w:t>
      </w:r>
      <w:proofErr w:type="spellStart"/>
      <w:r w:rsidR="00145D9D" w:rsidRPr="00D342F3">
        <w:rPr>
          <w:rFonts w:ascii="Times New Roman" w:hAnsi="Times New Roman" w:cs="Times New Roman"/>
          <w:sz w:val="24"/>
          <w:szCs w:val="24"/>
          <w:highlight w:val="yellow"/>
          <w:lang w:val="es-AR"/>
        </w:rPr>
        <w:t>Donthu</w:t>
      </w:r>
      <w:proofErr w:type="spellEnd"/>
      <w:r w:rsidR="00145D9D" w:rsidRPr="00D342F3">
        <w:rPr>
          <w:rFonts w:ascii="Times New Roman" w:hAnsi="Times New Roman" w:cs="Times New Roman"/>
          <w:sz w:val="24"/>
          <w:szCs w:val="24"/>
          <w:highlight w:val="yellow"/>
          <w:lang w:val="es-AR"/>
        </w:rPr>
        <w:t xml:space="preserve"> et al., 2021).  </w:t>
      </w:r>
    </w:p>
    <w:p w14:paraId="2EF384D9" w14:textId="77777777" w:rsidR="006A4DC7" w:rsidRPr="00D342F3" w:rsidRDefault="00A93B60">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lastRenderedPageBreak/>
        <w:t xml:space="preserve">El </w:t>
      </w:r>
      <w:proofErr w:type="spellStart"/>
      <w:r w:rsidR="005931F6" w:rsidRPr="00D342F3">
        <w:rPr>
          <w:rFonts w:ascii="Times New Roman" w:hAnsi="Times New Roman" w:cs="Times New Roman"/>
          <w:i/>
          <w:iCs/>
          <w:sz w:val="24"/>
          <w:szCs w:val="24"/>
          <w:highlight w:val="yellow"/>
          <w:lang w:val="es-AR"/>
        </w:rPr>
        <w:t>S</w:t>
      </w:r>
      <w:r w:rsidR="0098574A" w:rsidRPr="00D342F3">
        <w:rPr>
          <w:rFonts w:ascii="Times New Roman" w:hAnsi="Times New Roman" w:cs="Times New Roman"/>
          <w:i/>
          <w:iCs/>
          <w:sz w:val="24"/>
          <w:szCs w:val="24"/>
          <w:highlight w:val="yellow"/>
          <w:lang w:val="es-AR"/>
        </w:rPr>
        <w:t>ci</w:t>
      </w:r>
      <w:r w:rsidR="005931F6" w:rsidRPr="00D342F3">
        <w:rPr>
          <w:rFonts w:ascii="Times New Roman" w:hAnsi="Times New Roman" w:cs="Times New Roman"/>
          <w:i/>
          <w:iCs/>
          <w:sz w:val="24"/>
          <w:szCs w:val="24"/>
          <w:highlight w:val="yellow"/>
          <w:lang w:val="es-AR"/>
        </w:rPr>
        <w:t>magoJournal</w:t>
      </w:r>
      <w:proofErr w:type="spellEnd"/>
      <w:r w:rsidR="005931F6" w:rsidRPr="00D342F3">
        <w:rPr>
          <w:rFonts w:ascii="Times New Roman" w:hAnsi="Times New Roman" w:cs="Times New Roman"/>
          <w:i/>
          <w:iCs/>
          <w:sz w:val="24"/>
          <w:szCs w:val="24"/>
          <w:highlight w:val="yellow"/>
          <w:lang w:val="es-AR"/>
        </w:rPr>
        <w:t>&amp; Country Rank</w:t>
      </w:r>
      <w:r w:rsidRPr="00D342F3">
        <w:rPr>
          <w:rFonts w:ascii="Times New Roman" w:hAnsi="Times New Roman" w:cs="Times New Roman"/>
          <w:sz w:val="24"/>
          <w:szCs w:val="24"/>
          <w:highlight w:val="yellow"/>
          <w:lang w:val="es-AR"/>
        </w:rPr>
        <w:t xml:space="preserve"> es un portal disponible públicamente que incluye las revistas e indicadores científicos de distintos países a partir de la información contenida en la base de datos </w:t>
      </w:r>
      <w:proofErr w:type="spellStart"/>
      <w:r w:rsidR="00E90F49"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w:t>
      </w:r>
      <w:proofErr w:type="spellStart"/>
      <w:r w:rsidRPr="00D342F3">
        <w:rPr>
          <w:rFonts w:ascii="Times New Roman" w:hAnsi="Times New Roman" w:cs="Times New Roman"/>
          <w:sz w:val="24"/>
          <w:szCs w:val="24"/>
          <w:highlight w:val="yellow"/>
          <w:lang w:val="es-AR"/>
        </w:rPr>
        <w:t>S</w:t>
      </w:r>
      <w:r w:rsidR="0098574A" w:rsidRPr="00D342F3">
        <w:rPr>
          <w:rFonts w:ascii="Times New Roman" w:hAnsi="Times New Roman" w:cs="Times New Roman"/>
          <w:sz w:val="24"/>
          <w:szCs w:val="24"/>
          <w:highlight w:val="yellow"/>
          <w:lang w:val="es-AR"/>
        </w:rPr>
        <w:t>ci</w:t>
      </w:r>
      <w:r w:rsidRPr="00D342F3">
        <w:rPr>
          <w:rFonts w:ascii="Times New Roman" w:hAnsi="Times New Roman" w:cs="Times New Roman"/>
          <w:sz w:val="24"/>
          <w:szCs w:val="24"/>
          <w:highlight w:val="yellow"/>
          <w:lang w:val="es-AR"/>
        </w:rPr>
        <w:t>mago</w:t>
      </w:r>
      <w:proofErr w:type="spellEnd"/>
      <w:r w:rsidRPr="00D342F3">
        <w:rPr>
          <w:rFonts w:ascii="Times New Roman" w:hAnsi="Times New Roman" w:cs="Times New Roman"/>
          <w:sz w:val="24"/>
          <w:szCs w:val="24"/>
          <w:highlight w:val="yellow"/>
          <w:lang w:val="es-AR"/>
        </w:rPr>
        <w:t>, s/f).</w:t>
      </w:r>
      <w:r w:rsidR="00150967" w:rsidRPr="00D342F3">
        <w:rPr>
          <w:rFonts w:ascii="Times New Roman" w:hAnsi="Times New Roman" w:cs="Times New Roman"/>
          <w:sz w:val="24"/>
          <w:szCs w:val="24"/>
          <w:highlight w:val="yellow"/>
          <w:lang w:val="es-AR"/>
        </w:rPr>
        <w:t>En la actualidad las dos</w:t>
      </w:r>
      <w:r w:rsidR="00B465C9" w:rsidRPr="00D342F3">
        <w:rPr>
          <w:rFonts w:ascii="Times New Roman" w:hAnsi="Times New Roman" w:cs="Times New Roman"/>
          <w:sz w:val="24"/>
          <w:szCs w:val="24"/>
          <w:highlight w:val="yellow"/>
          <w:lang w:val="es-AR"/>
        </w:rPr>
        <w:t xml:space="preserve"> </w:t>
      </w:r>
      <w:r w:rsidR="00150967" w:rsidRPr="00D342F3">
        <w:rPr>
          <w:rFonts w:ascii="Times New Roman" w:hAnsi="Times New Roman" w:cs="Times New Roman"/>
          <w:sz w:val="24"/>
          <w:szCs w:val="24"/>
          <w:highlight w:val="yellow"/>
          <w:lang w:val="es-AR"/>
        </w:rPr>
        <w:t>bases de d</w:t>
      </w:r>
      <w:r w:rsidR="00600F9D" w:rsidRPr="00D342F3">
        <w:rPr>
          <w:rFonts w:ascii="Times New Roman" w:hAnsi="Times New Roman" w:cs="Times New Roman"/>
          <w:sz w:val="24"/>
          <w:szCs w:val="24"/>
          <w:highlight w:val="yellow"/>
          <w:lang w:val="es-AR"/>
        </w:rPr>
        <w:t>a</w:t>
      </w:r>
      <w:r w:rsidR="00150967" w:rsidRPr="00D342F3">
        <w:rPr>
          <w:rFonts w:ascii="Times New Roman" w:hAnsi="Times New Roman" w:cs="Times New Roman"/>
          <w:sz w:val="24"/>
          <w:szCs w:val="24"/>
          <w:highlight w:val="yellow"/>
          <w:lang w:val="es-AR"/>
        </w:rPr>
        <w:t xml:space="preserve">tos más populares son </w:t>
      </w:r>
      <w:proofErr w:type="spellStart"/>
      <w:r w:rsidR="00E90F49" w:rsidRPr="00D342F3">
        <w:rPr>
          <w:rFonts w:ascii="Times New Roman" w:hAnsi="Times New Roman" w:cs="Times New Roman"/>
          <w:i/>
          <w:iCs/>
          <w:sz w:val="24"/>
          <w:szCs w:val="24"/>
          <w:highlight w:val="yellow"/>
          <w:lang w:val="es-AR"/>
        </w:rPr>
        <w:t>Scopus</w:t>
      </w:r>
      <w:proofErr w:type="spellEnd"/>
      <w:r w:rsidR="00150967" w:rsidRPr="00D342F3">
        <w:rPr>
          <w:rFonts w:ascii="Times New Roman" w:hAnsi="Times New Roman" w:cs="Times New Roman"/>
          <w:sz w:val="24"/>
          <w:szCs w:val="24"/>
          <w:highlight w:val="yellow"/>
          <w:lang w:val="es-AR"/>
        </w:rPr>
        <w:t xml:space="preserve"> y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00B465C9"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00150967" w:rsidRPr="00D342F3">
        <w:rPr>
          <w:rFonts w:ascii="Times New Roman" w:hAnsi="Times New Roman" w:cs="Times New Roman"/>
          <w:sz w:val="24"/>
          <w:szCs w:val="24"/>
          <w:highlight w:val="yellow"/>
          <w:lang w:val="es-AR"/>
        </w:rPr>
        <w:t xml:space="preserve"> (</w:t>
      </w:r>
      <w:proofErr w:type="spellStart"/>
      <w:r w:rsidR="00150967" w:rsidRPr="00D342F3">
        <w:rPr>
          <w:rFonts w:ascii="Times New Roman" w:hAnsi="Times New Roman" w:cs="Times New Roman"/>
          <w:sz w:val="24"/>
          <w:szCs w:val="24"/>
          <w:highlight w:val="yellow"/>
          <w:lang w:val="es-AR"/>
        </w:rPr>
        <w:t>Pranckutė</w:t>
      </w:r>
      <w:proofErr w:type="spellEnd"/>
      <w:r w:rsidR="00150967" w:rsidRPr="00D342F3">
        <w:rPr>
          <w:rFonts w:ascii="Times New Roman" w:hAnsi="Times New Roman" w:cs="Times New Roman"/>
          <w:sz w:val="24"/>
          <w:szCs w:val="24"/>
          <w:highlight w:val="yellow"/>
          <w:lang w:val="es-AR"/>
        </w:rPr>
        <w:t xml:space="preserve">, 2021). </w:t>
      </w:r>
      <w:r w:rsidR="00145D9D" w:rsidRPr="00D342F3">
        <w:rPr>
          <w:rFonts w:ascii="Times New Roman" w:hAnsi="Times New Roman" w:cs="Times New Roman"/>
          <w:sz w:val="24"/>
          <w:szCs w:val="24"/>
          <w:highlight w:val="yellow"/>
          <w:lang w:val="es-AR"/>
        </w:rPr>
        <w:t>Se</w:t>
      </w:r>
      <w:r w:rsidR="00150967" w:rsidRPr="00D342F3">
        <w:rPr>
          <w:rFonts w:ascii="Times New Roman" w:hAnsi="Times New Roman" w:cs="Times New Roman"/>
          <w:sz w:val="24"/>
          <w:szCs w:val="24"/>
          <w:highlight w:val="yellow"/>
          <w:lang w:val="es-AR"/>
        </w:rPr>
        <w:t xml:space="preserve"> optó por trabajar con información proveniente de </w:t>
      </w:r>
      <w:proofErr w:type="spellStart"/>
      <w:r w:rsidR="00E90F49" w:rsidRPr="00D342F3">
        <w:rPr>
          <w:rFonts w:ascii="Times New Roman" w:hAnsi="Times New Roman" w:cs="Times New Roman"/>
          <w:i/>
          <w:iCs/>
          <w:sz w:val="24"/>
          <w:szCs w:val="24"/>
          <w:highlight w:val="yellow"/>
          <w:lang w:val="es-AR"/>
        </w:rPr>
        <w:t>Scopus</w:t>
      </w:r>
      <w:proofErr w:type="spellEnd"/>
      <w:r w:rsidR="00150967" w:rsidRPr="00D342F3">
        <w:rPr>
          <w:rFonts w:ascii="Times New Roman" w:hAnsi="Times New Roman" w:cs="Times New Roman"/>
          <w:sz w:val="24"/>
          <w:szCs w:val="24"/>
          <w:highlight w:val="yellow"/>
          <w:lang w:val="es-AR"/>
        </w:rPr>
        <w:t xml:space="preserve"> dado que tiene una mayo</w:t>
      </w:r>
      <w:r w:rsidR="00B465C9" w:rsidRPr="00D342F3">
        <w:rPr>
          <w:rFonts w:ascii="Times New Roman" w:hAnsi="Times New Roman" w:cs="Times New Roman"/>
          <w:sz w:val="24"/>
          <w:szCs w:val="24"/>
          <w:highlight w:val="yellow"/>
          <w:lang w:val="es-AR"/>
        </w:rPr>
        <w:t>r cobertura en todas las áreas, en comparación con</w:t>
      </w:r>
      <w:r w:rsidR="00150967" w:rsidRPr="00D342F3">
        <w:rPr>
          <w:rFonts w:ascii="Times New Roman" w:hAnsi="Times New Roman" w:cs="Times New Roman"/>
          <w:sz w:val="24"/>
          <w:szCs w:val="24"/>
          <w:highlight w:val="yellow"/>
          <w:lang w:val="es-AR"/>
        </w:rPr>
        <w:t xml:space="preserve">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00B465C9"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00150967" w:rsidRPr="00D342F3">
        <w:rPr>
          <w:rFonts w:ascii="Times New Roman" w:hAnsi="Times New Roman" w:cs="Times New Roman"/>
          <w:sz w:val="24"/>
          <w:szCs w:val="24"/>
          <w:highlight w:val="yellow"/>
          <w:lang w:val="es-AR"/>
        </w:rPr>
        <w:t xml:space="preserve"> (</w:t>
      </w:r>
      <w:proofErr w:type="spellStart"/>
      <w:r w:rsidR="00150967" w:rsidRPr="00D342F3">
        <w:rPr>
          <w:rFonts w:ascii="Times New Roman" w:hAnsi="Times New Roman" w:cs="Times New Roman"/>
          <w:sz w:val="24"/>
          <w:szCs w:val="24"/>
          <w:highlight w:val="yellow"/>
          <w:lang w:val="es-AR"/>
        </w:rPr>
        <w:t>Mongeon</w:t>
      </w:r>
      <w:proofErr w:type="spellEnd"/>
      <w:r w:rsidR="00150967" w:rsidRPr="00D342F3">
        <w:rPr>
          <w:rFonts w:ascii="Times New Roman" w:hAnsi="Times New Roman" w:cs="Times New Roman"/>
          <w:sz w:val="24"/>
          <w:szCs w:val="24"/>
          <w:highlight w:val="yellow"/>
          <w:lang w:val="es-AR"/>
        </w:rPr>
        <w:t>&amp; Paul-</w:t>
      </w:r>
      <w:proofErr w:type="spellStart"/>
      <w:r w:rsidR="00150967" w:rsidRPr="00D342F3">
        <w:rPr>
          <w:rFonts w:ascii="Times New Roman" w:hAnsi="Times New Roman" w:cs="Times New Roman"/>
          <w:sz w:val="24"/>
          <w:szCs w:val="24"/>
          <w:highlight w:val="yellow"/>
          <w:lang w:val="es-AR"/>
        </w:rPr>
        <w:t>Hus</w:t>
      </w:r>
      <w:proofErr w:type="spellEnd"/>
      <w:r w:rsidR="00150967" w:rsidRPr="00D342F3">
        <w:rPr>
          <w:rFonts w:ascii="Times New Roman" w:hAnsi="Times New Roman" w:cs="Times New Roman"/>
          <w:sz w:val="24"/>
          <w:szCs w:val="24"/>
          <w:highlight w:val="yellow"/>
          <w:lang w:val="es-AR"/>
        </w:rPr>
        <w:t>, 2016) y permite acceder a información curada y de calidad (</w:t>
      </w:r>
      <w:proofErr w:type="spellStart"/>
      <w:r w:rsidR="00150967" w:rsidRPr="00D342F3">
        <w:rPr>
          <w:rFonts w:ascii="Times New Roman" w:hAnsi="Times New Roman" w:cs="Times New Roman"/>
          <w:sz w:val="24"/>
          <w:szCs w:val="24"/>
          <w:highlight w:val="yellow"/>
          <w:lang w:val="es-AR"/>
        </w:rPr>
        <w:t>Baas</w:t>
      </w:r>
      <w:proofErr w:type="spellEnd"/>
      <w:r w:rsidR="00150967" w:rsidRPr="00D342F3">
        <w:rPr>
          <w:rFonts w:ascii="Times New Roman" w:hAnsi="Times New Roman" w:cs="Times New Roman"/>
          <w:sz w:val="24"/>
          <w:szCs w:val="24"/>
          <w:highlight w:val="yellow"/>
          <w:lang w:val="es-AR"/>
        </w:rPr>
        <w:t xml:space="preserve"> et al., 2020; </w:t>
      </w:r>
      <w:proofErr w:type="spellStart"/>
      <w:r w:rsidR="00150967" w:rsidRPr="00D342F3">
        <w:rPr>
          <w:rFonts w:ascii="Times New Roman" w:hAnsi="Times New Roman" w:cs="Times New Roman"/>
          <w:sz w:val="24"/>
          <w:szCs w:val="24"/>
          <w:highlight w:val="yellow"/>
          <w:lang w:val="es-AR"/>
        </w:rPr>
        <w:t>Schotten</w:t>
      </w:r>
      <w:proofErr w:type="spellEnd"/>
      <w:r w:rsidR="00150967" w:rsidRPr="00D342F3">
        <w:rPr>
          <w:rFonts w:ascii="Times New Roman" w:hAnsi="Times New Roman" w:cs="Times New Roman"/>
          <w:sz w:val="24"/>
          <w:szCs w:val="24"/>
          <w:highlight w:val="yellow"/>
          <w:lang w:val="es-AR"/>
        </w:rPr>
        <w:t xml:space="preserve"> et al., 2017). </w:t>
      </w:r>
      <w:r w:rsidR="002A2CDD" w:rsidRPr="00D342F3">
        <w:rPr>
          <w:rFonts w:ascii="Times New Roman" w:hAnsi="Times New Roman" w:cs="Times New Roman"/>
          <w:sz w:val="24"/>
          <w:szCs w:val="24"/>
          <w:highlight w:val="yellow"/>
          <w:lang w:val="es-AR"/>
        </w:rPr>
        <w:t xml:space="preserve">Asimismo, se trabajó con </w:t>
      </w:r>
      <w:proofErr w:type="spellStart"/>
      <w:r w:rsidR="00E90F49" w:rsidRPr="00D342F3">
        <w:rPr>
          <w:rFonts w:ascii="Times New Roman" w:hAnsi="Times New Roman" w:cs="Times New Roman"/>
          <w:i/>
          <w:iCs/>
          <w:sz w:val="24"/>
          <w:szCs w:val="24"/>
          <w:highlight w:val="yellow"/>
          <w:lang w:val="es-AR"/>
        </w:rPr>
        <w:t>Scimago</w:t>
      </w:r>
      <w:proofErr w:type="spellEnd"/>
      <w:r w:rsidR="002A2CDD" w:rsidRPr="00D342F3">
        <w:rPr>
          <w:rFonts w:ascii="Times New Roman" w:hAnsi="Times New Roman" w:cs="Times New Roman"/>
          <w:sz w:val="24"/>
          <w:szCs w:val="24"/>
          <w:highlight w:val="yellow"/>
          <w:lang w:val="es-AR"/>
        </w:rPr>
        <w:t xml:space="preserve"> dado que el indicador SJR que ofrece es uno de los mejores para evaluar la calidad de las revistas científicas (</w:t>
      </w:r>
      <w:r w:rsidR="00F501A7" w:rsidRPr="00D342F3">
        <w:rPr>
          <w:rFonts w:ascii="Times New Roman" w:hAnsi="Times New Roman" w:cs="Times New Roman"/>
          <w:sz w:val="24"/>
          <w:szCs w:val="24"/>
          <w:highlight w:val="yellow"/>
          <w:lang w:val="es-AR"/>
        </w:rPr>
        <w:t>Rold</w:t>
      </w:r>
      <w:r w:rsidR="00E90F49" w:rsidRPr="00D342F3">
        <w:rPr>
          <w:rFonts w:ascii="Times New Roman" w:hAnsi="Times New Roman" w:cs="Times New Roman"/>
          <w:sz w:val="24"/>
          <w:szCs w:val="24"/>
          <w:highlight w:val="yellow"/>
          <w:lang w:val="es-AR"/>
        </w:rPr>
        <w:t>á</w:t>
      </w:r>
      <w:r w:rsidR="00F501A7" w:rsidRPr="00D342F3">
        <w:rPr>
          <w:rFonts w:ascii="Times New Roman" w:hAnsi="Times New Roman" w:cs="Times New Roman"/>
          <w:sz w:val="24"/>
          <w:szCs w:val="24"/>
          <w:highlight w:val="yellow"/>
          <w:lang w:val="es-AR"/>
        </w:rPr>
        <w:t>n-</w:t>
      </w:r>
      <w:proofErr w:type="spellStart"/>
      <w:r w:rsidR="00F501A7" w:rsidRPr="00D342F3">
        <w:rPr>
          <w:rFonts w:ascii="Times New Roman" w:hAnsi="Times New Roman" w:cs="Times New Roman"/>
          <w:sz w:val="24"/>
          <w:szCs w:val="24"/>
          <w:highlight w:val="yellow"/>
          <w:lang w:val="es-AR"/>
        </w:rPr>
        <w:t>Valadez</w:t>
      </w:r>
      <w:r w:rsidR="002A2CDD" w:rsidRPr="00D342F3">
        <w:rPr>
          <w:rFonts w:ascii="Times New Roman" w:hAnsi="Times New Roman" w:cs="Times New Roman"/>
          <w:sz w:val="24"/>
          <w:szCs w:val="24"/>
          <w:highlight w:val="yellow"/>
          <w:lang w:val="es-AR"/>
        </w:rPr>
        <w:t>et</w:t>
      </w:r>
      <w:proofErr w:type="spellEnd"/>
      <w:r w:rsidR="002A2CDD" w:rsidRPr="00D342F3">
        <w:rPr>
          <w:rFonts w:ascii="Times New Roman" w:hAnsi="Times New Roman" w:cs="Times New Roman"/>
          <w:sz w:val="24"/>
          <w:szCs w:val="24"/>
          <w:highlight w:val="yellow"/>
          <w:lang w:val="es-AR"/>
        </w:rPr>
        <w:t xml:space="preserve"> al., 2019). </w:t>
      </w:r>
    </w:p>
    <w:p w14:paraId="4F3C43E9" w14:textId="77777777" w:rsidR="00B465C9" w:rsidRPr="00D342F3" w:rsidRDefault="00B465C9">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Para la selección de las revistas objeto de estudio, se incluyeron únicamente las revistas categorizadas en el área temática de Psicología según </w:t>
      </w:r>
      <w:proofErr w:type="spellStart"/>
      <w:r w:rsidRPr="00D342F3">
        <w:rPr>
          <w:rFonts w:ascii="Times New Roman" w:hAnsi="Times New Roman" w:cs="Times New Roman"/>
          <w:i/>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y disponibles en la base de datos del SJR hasta el año 2022. </w:t>
      </w:r>
    </w:p>
    <w:p w14:paraId="56061BA2" w14:textId="77777777" w:rsidR="00BC0743" w:rsidRPr="00D342F3" w:rsidRDefault="00B465C9" w:rsidP="00BC0743">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La obtención de datos se realizó descargando las planillas de Excel disponibles en </w:t>
      </w:r>
      <w:proofErr w:type="spellStart"/>
      <w:r w:rsidRPr="00D342F3">
        <w:rPr>
          <w:rFonts w:ascii="Times New Roman" w:hAnsi="Times New Roman" w:cs="Times New Roman"/>
          <w:sz w:val="24"/>
          <w:szCs w:val="24"/>
          <w:highlight w:val="yellow"/>
          <w:lang w:val="es-AR"/>
        </w:rPr>
        <w:t>Scimago</w:t>
      </w:r>
      <w:proofErr w:type="spellEnd"/>
      <w:r w:rsidRPr="00D342F3">
        <w:rPr>
          <w:rFonts w:ascii="Times New Roman" w:hAnsi="Times New Roman" w:cs="Times New Roman"/>
          <w:sz w:val="24"/>
          <w:szCs w:val="24"/>
          <w:highlight w:val="yellow"/>
          <w:lang w:val="es-AR"/>
        </w:rPr>
        <w:t>, tanto para todas las revistas como para las de acceso abierto, utilizando la opción de selección específica de revistas de acceso abierto. La información obtenida se detalla en la Tabla 1.</w:t>
      </w:r>
      <w:r w:rsidR="00BC0743" w:rsidRPr="00D342F3">
        <w:rPr>
          <w:rFonts w:ascii="Times New Roman" w:hAnsi="Times New Roman" w:cs="Times New Roman"/>
          <w:sz w:val="24"/>
          <w:szCs w:val="24"/>
          <w:highlight w:val="yellow"/>
          <w:lang w:val="es-AR"/>
        </w:rPr>
        <w:t xml:space="preserve"> El análisis de las revistas se realizó a partir de sus cuartiles de pertenencia, construidos a partir del indicador SJR. </w:t>
      </w:r>
    </w:p>
    <w:p w14:paraId="435EF576" w14:textId="77777777" w:rsidR="00B465C9" w:rsidRPr="00186191" w:rsidRDefault="00B465C9" w:rsidP="00BC0743">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 xml:space="preserve">Los análisis se realizaron mediante la utilización de tablas dinámicas de Microsoft Excel para analizar y presentar los datos, lo cual permitió una visualización clara y detallada de las métricas relevantes. </w:t>
      </w:r>
      <w:r w:rsidR="00186191" w:rsidRPr="00D342F3">
        <w:rPr>
          <w:rFonts w:ascii="Times New Roman" w:hAnsi="Times New Roman" w:cs="Times New Roman"/>
          <w:sz w:val="24"/>
          <w:szCs w:val="24"/>
          <w:highlight w:val="yellow"/>
          <w:lang w:val="es-AR"/>
        </w:rPr>
        <w:t xml:space="preserve">Se optó por la utilización de este software debido a que los archivos de Excel que permite descargar </w:t>
      </w:r>
      <w:proofErr w:type="spellStart"/>
      <w:r w:rsidR="00186191" w:rsidRPr="00D342F3">
        <w:rPr>
          <w:rFonts w:ascii="Times New Roman" w:hAnsi="Times New Roman" w:cs="Times New Roman"/>
          <w:i/>
          <w:iCs/>
          <w:sz w:val="24"/>
          <w:szCs w:val="24"/>
          <w:highlight w:val="yellow"/>
          <w:lang w:val="es-AR"/>
        </w:rPr>
        <w:t>Scimago</w:t>
      </w:r>
      <w:proofErr w:type="spellEnd"/>
      <w:r w:rsidR="00186191" w:rsidRPr="00D342F3">
        <w:rPr>
          <w:rFonts w:ascii="Times New Roman" w:hAnsi="Times New Roman" w:cs="Times New Roman"/>
          <w:iCs/>
          <w:sz w:val="24"/>
          <w:szCs w:val="24"/>
          <w:highlight w:val="yellow"/>
          <w:lang w:val="es-AR"/>
        </w:rPr>
        <w:t xml:space="preserve"> incluyen una gran cantidad de datos (revistas, indicadores, regiones), y las tablas dinámicas de Excel permiten realizar fácilmente diferentes combinaciones y visualizaciones de datos, que facilitan la presentación e interpretación de la información.</w:t>
      </w:r>
      <w:r w:rsidR="00186191">
        <w:rPr>
          <w:rFonts w:ascii="Times New Roman" w:hAnsi="Times New Roman" w:cs="Times New Roman"/>
          <w:iCs/>
          <w:sz w:val="24"/>
          <w:szCs w:val="24"/>
          <w:lang w:val="es-AR"/>
        </w:rPr>
        <w:t xml:space="preserve"> </w:t>
      </w:r>
    </w:p>
    <w:p w14:paraId="2CFB8104" w14:textId="77777777" w:rsidR="00D0643D" w:rsidRPr="004364CC" w:rsidRDefault="00D0643D" w:rsidP="00B465C9">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1. </w:t>
      </w:r>
    </w:p>
    <w:p w14:paraId="4791456D" w14:textId="77777777" w:rsidR="003D713A" w:rsidRPr="004364CC" w:rsidRDefault="003D713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 xml:space="preserve">Información considerada para el análisis obtenida a partir del portal </w:t>
      </w:r>
      <w:proofErr w:type="spellStart"/>
      <w:r w:rsidR="00E90F49" w:rsidRPr="00E90F49">
        <w:rPr>
          <w:rFonts w:ascii="Times New Roman" w:hAnsi="Times New Roman" w:cs="Times New Roman"/>
          <w:i/>
          <w:iCs/>
          <w:sz w:val="24"/>
          <w:szCs w:val="24"/>
          <w:lang w:val="es-AR"/>
        </w:rPr>
        <w:t>Scimago</w:t>
      </w:r>
      <w:proofErr w:type="spellEnd"/>
      <w:r w:rsidRPr="004364CC">
        <w:rPr>
          <w:rFonts w:ascii="Times New Roman" w:hAnsi="Times New Roman" w:cs="Times New Roman"/>
          <w:sz w:val="24"/>
          <w:szCs w:val="24"/>
          <w:lang w:val="es-AR"/>
        </w:rPr>
        <w:t>.</w:t>
      </w:r>
    </w:p>
    <w:tbl>
      <w:tblPr>
        <w:tblW w:w="9365" w:type="dxa"/>
        <w:tblLook w:val="04A0" w:firstRow="1" w:lastRow="0" w:firstColumn="1" w:lastColumn="0" w:noHBand="0" w:noVBand="1"/>
      </w:tblPr>
      <w:tblGrid>
        <w:gridCol w:w="1359"/>
        <w:gridCol w:w="8006"/>
      </w:tblGrid>
      <w:tr w:rsidR="003D713A" w:rsidRPr="004364CC" w14:paraId="1655F7AB" w14:textId="77777777" w:rsidTr="005B500A">
        <w:trPr>
          <w:trHeight w:val="302"/>
        </w:trPr>
        <w:tc>
          <w:tcPr>
            <w:tcW w:w="1359" w:type="dxa"/>
            <w:tcBorders>
              <w:top w:val="single" w:sz="4" w:space="0" w:color="auto"/>
              <w:left w:val="nil"/>
              <w:bottom w:val="single" w:sz="4" w:space="0" w:color="auto"/>
              <w:right w:val="nil"/>
            </w:tcBorders>
            <w:shd w:val="clear" w:color="auto" w:fill="auto"/>
            <w:vAlign w:val="center"/>
            <w:hideMark/>
          </w:tcPr>
          <w:p w14:paraId="2B2151AC"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Indicador</w:t>
            </w:r>
            <w:proofErr w:type="spellEnd"/>
          </w:p>
        </w:tc>
        <w:tc>
          <w:tcPr>
            <w:tcW w:w="8006" w:type="dxa"/>
            <w:tcBorders>
              <w:top w:val="single" w:sz="4" w:space="0" w:color="auto"/>
              <w:left w:val="nil"/>
              <w:bottom w:val="single" w:sz="4" w:space="0" w:color="auto"/>
              <w:right w:val="nil"/>
            </w:tcBorders>
            <w:shd w:val="clear" w:color="auto" w:fill="auto"/>
            <w:vAlign w:val="center"/>
            <w:hideMark/>
          </w:tcPr>
          <w:p w14:paraId="3846FC9D"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Definición</w:t>
            </w:r>
            <w:proofErr w:type="spellEnd"/>
          </w:p>
        </w:tc>
      </w:tr>
      <w:tr w:rsidR="003D713A" w:rsidRPr="00914584" w14:paraId="7E76F93F" w14:textId="77777777" w:rsidTr="005B500A">
        <w:trPr>
          <w:trHeight w:val="1214"/>
        </w:trPr>
        <w:tc>
          <w:tcPr>
            <w:tcW w:w="1359" w:type="dxa"/>
            <w:tcBorders>
              <w:top w:val="nil"/>
              <w:left w:val="nil"/>
              <w:bottom w:val="nil"/>
              <w:right w:val="nil"/>
            </w:tcBorders>
            <w:shd w:val="clear" w:color="auto" w:fill="auto"/>
            <w:vAlign w:val="center"/>
            <w:hideMark/>
          </w:tcPr>
          <w:p w14:paraId="7B0B0C6C"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SJR</w:t>
            </w:r>
          </w:p>
        </w:tc>
        <w:tc>
          <w:tcPr>
            <w:tcW w:w="8006" w:type="dxa"/>
            <w:tcBorders>
              <w:top w:val="nil"/>
              <w:left w:val="nil"/>
              <w:bottom w:val="nil"/>
              <w:right w:val="nil"/>
            </w:tcBorders>
            <w:shd w:val="clear" w:color="auto" w:fill="auto"/>
            <w:vAlign w:val="center"/>
            <w:hideMark/>
          </w:tcPr>
          <w:p w14:paraId="71E87900"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 xml:space="preserve">Elaborado por el portal </w:t>
            </w:r>
            <w:proofErr w:type="spellStart"/>
            <w:r w:rsidR="00E90F49" w:rsidRPr="00E90F49">
              <w:rPr>
                <w:rFonts w:ascii="Times New Roman" w:eastAsia="Times New Roman" w:hAnsi="Times New Roman" w:cs="Times New Roman"/>
                <w:i/>
                <w:iCs/>
                <w:color w:val="000000"/>
                <w:sz w:val="24"/>
                <w:szCs w:val="24"/>
                <w:lang w:val="es-AR"/>
              </w:rPr>
              <w:t>Scimago</w:t>
            </w:r>
            <w:r w:rsidR="005931F6" w:rsidRPr="005931F6">
              <w:rPr>
                <w:rFonts w:ascii="Times New Roman" w:eastAsia="Times New Roman" w:hAnsi="Times New Roman" w:cs="Times New Roman"/>
                <w:i/>
                <w:iCs/>
                <w:color w:val="000000"/>
                <w:sz w:val="24"/>
                <w:szCs w:val="24"/>
                <w:lang w:val="es-AR"/>
              </w:rPr>
              <w:t>JournalLab</w:t>
            </w:r>
            <w:proofErr w:type="spellEnd"/>
            <w:r w:rsidRPr="004364CC">
              <w:rPr>
                <w:rFonts w:ascii="Times New Roman" w:eastAsia="Times New Roman" w:hAnsi="Times New Roman" w:cs="Times New Roman"/>
                <w:color w:val="000000"/>
                <w:sz w:val="24"/>
                <w:szCs w:val="24"/>
                <w:lang w:val="es-AR"/>
              </w:rPr>
              <w:t xml:space="preserve">, se calcula a partir de la base </w:t>
            </w:r>
            <w:proofErr w:type="spellStart"/>
            <w:r w:rsidR="00E90F49" w:rsidRPr="00E90F49">
              <w:rPr>
                <w:rFonts w:ascii="Times New Roman" w:eastAsia="Times New Roman" w:hAnsi="Times New Roman" w:cs="Times New Roman"/>
                <w:i/>
                <w:iCs/>
                <w:color w:val="000000"/>
                <w:sz w:val="24"/>
                <w:szCs w:val="24"/>
                <w:lang w:val="es-AR"/>
              </w:rPr>
              <w:t>Scopus</w:t>
            </w:r>
            <w:proofErr w:type="spellEnd"/>
            <w:r w:rsidRPr="004364CC">
              <w:rPr>
                <w:rFonts w:ascii="Times New Roman" w:eastAsia="Times New Roman" w:hAnsi="Times New Roman" w:cs="Times New Roman"/>
                <w:color w:val="000000"/>
                <w:sz w:val="24"/>
                <w:szCs w:val="24"/>
                <w:lang w:val="es-AR"/>
              </w:rPr>
              <w:t>, considerando las citas que reciben los artículos de una revista y a las revistas donde se produce</w:t>
            </w:r>
            <w:r w:rsidR="006F1F62">
              <w:rPr>
                <w:rFonts w:ascii="Times New Roman" w:eastAsia="Times New Roman" w:hAnsi="Times New Roman" w:cs="Times New Roman"/>
                <w:color w:val="000000"/>
                <w:sz w:val="24"/>
                <w:szCs w:val="24"/>
                <w:lang w:val="es-AR"/>
              </w:rPr>
              <w:t xml:space="preserve">n las citas, en un período de 3 </w:t>
            </w:r>
            <w:r w:rsidRPr="004364CC">
              <w:rPr>
                <w:rFonts w:ascii="Times New Roman" w:eastAsia="Times New Roman" w:hAnsi="Times New Roman" w:cs="Times New Roman"/>
                <w:color w:val="000000"/>
                <w:sz w:val="24"/>
                <w:szCs w:val="24"/>
                <w:lang w:val="es-AR"/>
              </w:rPr>
              <w:t xml:space="preserve">años (González-Pereira </w:t>
            </w:r>
            <w:r w:rsidRPr="004364CC">
              <w:rPr>
                <w:rFonts w:ascii="Times New Roman" w:eastAsia="Times New Roman" w:hAnsi="Times New Roman" w:cs="Times New Roman"/>
                <w:color w:val="000000"/>
                <w:sz w:val="24"/>
                <w:szCs w:val="24"/>
                <w:lang w:val="es-AR"/>
              </w:rPr>
              <w:lastRenderedPageBreak/>
              <w:t>et al., 2010)</w:t>
            </w:r>
          </w:p>
        </w:tc>
      </w:tr>
      <w:tr w:rsidR="003D713A" w:rsidRPr="00914584" w14:paraId="684EDA53" w14:textId="77777777" w:rsidTr="005B500A">
        <w:trPr>
          <w:trHeight w:val="3035"/>
        </w:trPr>
        <w:tc>
          <w:tcPr>
            <w:tcW w:w="1359" w:type="dxa"/>
            <w:tcBorders>
              <w:top w:val="nil"/>
              <w:left w:val="nil"/>
              <w:bottom w:val="nil"/>
              <w:right w:val="nil"/>
            </w:tcBorders>
            <w:shd w:val="clear" w:color="auto" w:fill="auto"/>
            <w:vAlign w:val="center"/>
            <w:hideMark/>
          </w:tcPr>
          <w:p w14:paraId="3544D6A8" w14:textId="77777777" w:rsidR="003D713A" w:rsidRPr="006F1F62" w:rsidRDefault="003D713A" w:rsidP="004364CC">
            <w:pPr>
              <w:spacing w:after="0" w:line="360" w:lineRule="auto"/>
              <w:jc w:val="center"/>
              <w:rPr>
                <w:rFonts w:ascii="Times New Roman" w:eastAsia="Times New Roman" w:hAnsi="Times New Roman" w:cs="Times New Roman"/>
                <w:color w:val="000000"/>
                <w:sz w:val="24"/>
                <w:szCs w:val="24"/>
                <w:lang w:val="es-AR"/>
              </w:rPr>
            </w:pPr>
            <w:r w:rsidRPr="006F1F62">
              <w:rPr>
                <w:rFonts w:ascii="Times New Roman" w:eastAsia="Times New Roman" w:hAnsi="Times New Roman" w:cs="Times New Roman"/>
                <w:color w:val="000000"/>
                <w:sz w:val="24"/>
                <w:szCs w:val="24"/>
                <w:lang w:val="es-AR"/>
              </w:rPr>
              <w:lastRenderedPageBreak/>
              <w:t>Mejor cuartil según SJR</w:t>
            </w:r>
          </w:p>
        </w:tc>
        <w:tc>
          <w:tcPr>
            <w:tcW w:w="8006" w:type="dxa"/>
            <w:tcBorders>
              <w:top w:val="nil"/>
              <w:left w:val="nil"/>
              <w:bottom w:val="nil"/>
              <w:right w:val="nil"/>
            </w:tcBorders>
            <w:shd w:val="clear" w:color="auto" w:fill="auto"/>
            <w:vAlign w:val="center"/>
            <w:hideMark/>
          </w:tcPr>
          <w:p w14:paraId="2CEBACBF" w14:textId="77777777" w:rsidR="003D713A" w:rsidRPr="004364CC" w:rsidRDefault="003D713A" w:rsidP="006F1F62">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Es un indicador comparativo que organiza en cuartiles a las revistas de un área de conocimie</w:t>
            </w:r>
            <w:r w:rsidR="006F1F62">
              <w:rPr>
                <w:rFonts w:ascii="Times New Roman" w:eastAsia="Times New Roman" w:hAnsi="Times New Roman" w:cs="Times New Roman"/>
                <w:color w:val="000000"/>
                <w:sz w:val="24"/>
                <w:szCs w:val="24"/>
                <w:lang w:val="es-AR"/>
              </w:rPr>
              <w:t xml:space="preserve">nto. Para ello, las revistas se ordenan de acuerdo al </w:t>
            </w:r>
            <w:r w:rsidRPr="004364CC">
              <w:rPr>
                <w:rFonts w:ascii="Times New Roman" w:eastAsia="Times New Roman" w:hAnsi="Times New Roman" w:cs="Times New Roman"/>
                <w:color w:val="000000"/>
                <w:sz w:val="24"/>
                <w:szCs w:val="24"/>
                <w:lang w:val="es-AR"/>
              </w:rPr>
              <w:t>SJR de mayor a menor y la lista se div</w:t>
            </w:r>
            <w:r w:rsidR="006F1F62">
              <w:rPr>
                <w:rFonts w:ascii="Times New Roman" w:eastAsia="Times New Roman" w:hAnsi="Times New Roman" w:cs="Times New Roman"/>
                <w:color w:val="000000"/>
                <w:sz w:val="24"/>
                <w:szCs w:val="24"/>
                <w:lang w:val="es-AR"/>
              </w:rPr>
              <w:t xml:space="preserve">ide en cuatro: las revistas que </w:t>
            </w:r>
            <w:r w:rsidRPr="004364CC">
              <w:rPr>
                <w:rFonts w:ascii="Times New Roman" w:eastAsia="Times New Roman" w:hAnsi="Times New Roman" w:cs="Times New Roman"/>
                <w:color w:val="000000"/>
                <w:sz w:val="24"/>
                <w:szCs w:val="24"/>
                <w:lang w:val="es-AR"/>
              </w:rPr>
              <w:t>ocupan los percentiles inferiores (≤ 2</w:t>
            </w:r>
            <w:r w:rsidR="006F1F62">
              <w:rPr>
                <w:rFonts w:ascii="Times New Roman" w:eastAsia="Times New Roman" w:hAnsi="Times New Roman" w:cs="Times New Roman"/>
                <w:color w:val="000000"/>
                <w:sz w:val="24"/>
                <w:szCs w:val="24"/>
                <w:lang w:val="es-AR"/>
              </w:rPr>
              <w:t xml:space="preserve">5%) se ubican en Q4, las de los </w:t>
            </w:r>
            <w:r w:rsidRPr="004364CC">
              <w:rPr>
                <w:rFonts w:ascii="Times New Roman" w:eastAsia="Times New Roman" w:hAnsi="Times New Roman" w:cs="Times New Roman"/>
                <w:color w:val="000000"/>
                <w:sz w:val="24"/>
                <w:szCs w:val="24"/>
                <w:lang w:val="es-AR"/>
              </w:rPr>
              <w:t>percentiles entre 25 y 50% en el cuartil Q3, las de los per</w:t>
            </w:r>
            <w:r w:rsidR="006F1F62">
              <w:rPr>
                <w:rFonts w:ascii="Times New Roman" w:eastAsia="Times New Roman" w:hAnsi="Times New Roman" w:cs="Times New Roman"/>
                <w:color w:val="000000"/>
                <w:sz w:val="24"/>
                <w:szCs w:val="24"/>
                <w:lang w:val="es-AR"/>
              </w:rPr>
              <w:t xml:space="preserve">centiles entre 50 </w:t>
            </w:r>
            <w:r w:rsidRPr="004364CC">
              <w:rPr>
                <w:rFonts w:ascii="Times New Roman" w:eastAsia="Times New Roman" w:hAnsi="Times New Roman" w:cs="Times New Roman"/>
                <w:color w:val="000000"/>
                <w:sz w:val="24"/>
                <w:szCs w:val="24"/>
                <w:lang w:val="es-AR"/>
              </w:rPr>
              <w:t>y 75% en el cuartil Q2 y el percentil supe</w:t>
            </w:r>
            <w:r w:rsidR="006F1F62">
              <w:rPr>
                <w:rFonts w:ascii="Times New Roman" w:eastAsia="Times New Roman" w:hAnsi="Times New Roman" w:cs="Times New Roman"/>
                <w:color w:val="000000"/>
                <w:sz w:val="24"/>
                <w:szCs w:val="24"/>
                <w:lang w:val="es-AR"/>
              </w:rPr>
              <w:t xml:space="preserve">rior (&gt; 75%) es ocupado por las </w:t>
            </w:r>
            <w:r w:rsidRPr="004364CC">
              <w:rPr>
                <w:rFonts w:ascii="Times New Roman" w:eastAsia="Times New Roman" w:hAnsi="Times New Roman" w:cs="Times New Roman"/>
                <w:color w:val="000000"/>
                <w:sz w:val="24"/>
                <w:szCs w:val="24"/>
                <w:lang w:val="es-AR"/>
              </w:rPr>
              <w:t>revistas Q1 (Marín Velásquez &amp;</w:t>
            </w:r>
            <w:proofErr w:type="spellStart"/>
            <w:r w:rsidR="006F1F62">
              <w:rPr>
                <w:rFonts w:ascii="Times New Roman" w:eastAsia="Times New Roman" w:hAnsi="Times New Roman" w:cs="Times New Roman"/>
                <w:color w:val="000000"/>
                <w:sz w:val="24"/>
                <w:szCs w:val="24"/>
                <w:lang w:val="es-AR"/>
              </w:rPr>
              <w:t>Arriojas</w:t>
            </w:r>
            <w:proofErr w:type="spellEnd"/>
            <w:r w:rsidR="006F1F62">
              <w:rPr>
                <w:rFonts w:ascii="Times New Roman" w:eastAsia="Times New Roman" w:hAnsi="Times New Roman" w:cs="Times New Roman"/>
                <w:color w:val="000000"/>
                <w:sz w:val="24"/>
                <w:szCs w:val="24"/>
                <w:lang w:val="es-AR"/>
              </w:rPr>
              <w:t xml:space="preserve"> Tocuyo, 2021; </w:t>
            </w:r>
            <w:proofErr w:type="spellStart"/>
            <w:r w:rsidR="006F1F62">
              <w:rPr>
                <w:rFonts w:ascii="Times New Roman" w:eastAsia="Times New Roman" w:hAnsi="Times New Roman" w:cs="Times New Roman"/>
                <w:color w:val="000000"/>
                <w:sz w:val="24"/>
                <w:szCs w:val="24"/>
                <w:lang w:val="es-AR"/>
              </w:rPr>
              <w:t>Orbay</w:t>
            </w:r>
            <w:proofErr w:type="spellEnd"/>
            <w:r w:rsidR="006F1F62">
              <w:rPr>
                <w:rFonts w:ascii="Times New Roman" w:eastAsia="Times New Roman" w:hAnsi="Times New Roman" w:cs="Times New Roman"/>
                <w:color w:val="000000"/>
                <w:sz w:val="24"/>
                <w:szCs w:val="24"/>
                <w:lang w:val="es-AR"/>
              </w:rPr>
              <w:t xml:space="preserve"> et al., </w:t>
            </w:r>
            <w:r w:rsidRPr="004364CC">
              <w:rPr>
                <w:rFonts w:ascii="Times New Roman" w:eastAsia="Times New Roman" w:hAnsi="Times New Roman" w:cs="Times New Roman"/>
                <w:color w:val="000000"/>
                <w:sz w:val="24"/>
                <w:szCs w:val="24"/>
                <w:lang w:val="es-AR"/>
              </w:rPr>
              <w:t>2020).</w:t>
            </w:r>
          </w:p>
        </w:tc>
      </w:tr>
      <w:tr w:rsidR="003D713A" w:rsidRPr="00914584" w14:paraId="4616DCF1" w14:textId="77777777" w:rsidTr="005B500A">
        <w:trPr>
          <w:trHeight w:val="302"/>
        </w:trPr>
        <w:tc>
          <w:tcPr>
            <w:tcW w:w="1359" w:type="dxa"/>
            <w:tcBorders>
              <w:top w:val="nil"/>
              <w:left w:val="nil"/>
              <w:bottom w:val="nil"/>
              <w:right w:val="nil"/>
            </w:tcBorders>
            <w:shd w:val="clear" w:color="auto" w:fill="auto"/>
            <w:vAlign w:val="center"/>
            <w:hideMark/>
          </w:tcPr>
          <w:p w14:paraId="341A922C"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País</w:t>
            </w:r>
          </w:p>
        </w:tc>
        <w:tc>
          <w:tcPr>
            <w:tcW w:w="8006" w:type="dxa"/>
            <w:tcBorders>
              <w:top w:val="nil"/>
              <w:left w:val="nil"/>
              <w:bottom w:val="nil"/>
              <w:right w:val="nil"/>
            </w:tcBorders>
            <w:shd w:val="clear" w:color="auto" w:fill="auto"/>
            <w:vAlign w:val="center"/>
            <w:hideMark/>
          </w:tcPr>
          <w:p w14:paraId="7A666AA9"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País donde está radicada una revista.</w:t>
            </w:r>
          </w:p>
        </w:tc>
      </w:tr>
      <w:tr w:rsidR="003D713A" w:rsidRPr="00914584" w14:paraId="76170D59" w14:textId="77777777" w:rsidTr="005B500A">
        <w:trPr>
          <w:trHeight w:val="909"/>
        </w:trPr>
        <w:tc>
          <w:tcPr>
            <w:tcW w:w="1359" w:type="dxa"/>
            <w:tcBorders>
              <w:top w:val="nil"/>
              <w:left w:val="nil"/>
              <w:bottom w:val="single" w:sz="4" w:space="0" w:color="auto"/>
              <w:right w:val="nil"/>
            </w:tcBorders>
            <w:shd w:val="clear" w:color="auto" w:fill="auto"/>
            <w:vAlign w:val="center"/>
            <w:hideMark/>
          </w:tcPr>
          <w:p w14:paraId="7626D3A7"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p>
        </w:tc>
        <w:tc>
          <w:tcPr>
            <w:tcW w:w="8006" w:type="dxa"/>
            <w:tcBorders>
              <w:top w:val="nil"/>
              <w:left w:val="nil"/>
              <w:bottom w:val="single" w:sz="4" w:space="0" w:color="auto"/>
              <w:right w:val="nil"/>
            </w:tcBorders>
            <w:shd w:val="clear" w:color="auto" w:fill="auto"/>
            <w:vAlign w:val="center"/>
            <w:hideMark/>
          </w:tcPr>
          <w:p w14:paraId="4A92A028"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Región donde está ubicada una revista. Las regiones consideradas son África, Asia, Europa del Este, Europa del</w:t>
            </w:r>
            <w:r w:rsidR="006F1F62">
              <w:rPr>
                <w:rFonts w:ascii="Times New Roman" w:eastAsia="Times New Roman" w:hAnsi="Times New Roman" w:cs="Times New Roman"/>
                <w:color w:val="000000"/>
                <w:sz w:val="24"/>
                <w:szCs w:val="24"/>
                <w:lang w:val="es-AR"/>
              </w:rPr>
              <w:t xml:space="preserve"> Oeste, Latinoamérica, Oriente M</w:t>
            </w:r>
            <w:r w:rsidRPr="004364CC">
              <w:rPr>
                <w:rFonts w:ascii="Times New Roman" w:eastAsia="Times New Roman" w:hAnsi="Times New Roman" w:cs="Times New Roman"/>
                <w:color w:val="000000"/>
                <w:sz w:val="24"/>
                <w:szCs w:val="24"/>
                <w:lang w:val="es-AR"/>
              </w:rPr>
              <w:t>edio, América del Norte y Región del Pacífico.</w:t>
            </w:r>
          </w:p>
        </w:tc>
      </w:tr>
    </w:tbl>
    <w:p w14:paraId="6D6801F8" w14:textId="77777777" w:rsidR="00E64F04" w:rsidRPr="004364CC" w:rsidRDefault="00E64F04" w:rsidP="004364CC">
      <w:pPr>
        <w:spacing w:line="360" w:lineRule="auto"/>
        <w:rPr>
          <w:rFonts w:ascii="Times New Roman" w:hAnsi="Times New Roman" w:cs="Times New Roman"/>
          <w:sz w:val="24"/>
          <w:szCs w:val="24"/>
          <w:lang w:val="es-AR"/>
        </w:rPr>
      </w:pPr>
    </w:p>
    <w:p w14:paraId="4A208400"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Resultados</w:t>
      </w:r>
    </w:p>
    <w:p w14:paraId="5C74C60C" w14:textId="73516143" w:rsidR="00995CEF" w:rsidRPr="004364CC" w:rsidRDefault="00786602"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w:t>
      </w:r>
      <w:r w:rsidR="00E64F04" w:rsidRPr="00D342F3">
        <w:rPr>
          <w:rFonts w:ascii="Times New Roman" w:hAnsi="Times New Roman" w:cs="Times New Roman"/>
          <w:b/>
          <w:sz w:val="24"/>
          <w:szCs w:val="24"/>
          <w:highlight w:val="yellow"/>
          <w:lang w:val="es-AR"/>
        </w:rPr>
        <w:t xml:space="preserve"> revistas latinoamericanas </w:t>
      </w:r>
      <w:r w:rsidRPr="00D342F3">
        <w:rPr>
          <w:rFonts w:ascii="Times New Roman" w:hAnsi="Times New Roman" w:cs="Times New Roman"/>
          <w:b/>
          <w:sz w:val="24"/>
          <w:szCs w:val="24"/>
          <w:highlight w:val="yellow"/>
          <w:lang w:val="es-AR"/>
        </w:rPr>
        <w:t>y</w:t>
      </w:r>
      <w:r w:rsidR="00E64F04" w:rsidRPr="00D342F3">
        <w:rPr>
          <w:rFonts w:ascii="Times New Roman" w:hAnsi="Times New Roman" w:cs="Times New Roman"/>
          <w:b/>
          <w:sz w:val="24"/>
          <w:szCs w:val="24"/>
          <w:highlight w:val="yellow"/>
          <w:lang w:val="es-AR"/>
        </w:rPr>
        <w:t xml:space="preserve"> de</w:t>
      </w:r>
      <w:r w:rsidRPr="00D342F3">
        <w:rPr>
          <w:rFonts w:ascii="Times New Roman" w:hAnsi="Times New Roman" w:cs="Times New Roman"/>
          <w:b/>
          <w:sz w:val="24"/>
          <w:szCs w:val="24"/>
          <w:highlight w:val="yellow"/>
          <w:lang w:val="es-AR"/>
        </w:rPr>
        <w:t xml:space="preserve"> revistas de</w:t>
      </w:r>
      <w:r w:rsidR="00E64F04" w:rsidRPr="00D342F3">
        <w:rPr>
          <w:rFonts w:ascii="Times New Roman" w:hAnsi="Times New Roman" w:cs="Times New Roman"/>
          <w:b/>
          <w:sz w:val="24"/>
          <w:szCs w:val="24"/>
          <w:highlight w:val="yellow"/>
          <w:lang w:val="es-AR"/>
        </w:rPr>
        <w:t xml:space="preserve"> otras regiones</w:t>
      </w:r>
    </w:p>
    <w:p w14:paraId="06DE903B" w14:textId="77777777" w:rsidR="006A4DC7" w:rsidRDefault="00621AFE">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Se hallaron una total de 1336</w:t>
      </w:r>
      <w:r w:rsidR="007B76C3" w:rsidRPr="004364CC">
        <w:rPr>
          <w:rFonts w:ascii="Times New Roman" w:hAnsi="Times New Roman" w:cs="Times New Roman"/>
          <w:sz w:val="24"/>
          <w:szCs w:val="24"/>
          <w:lang w:val="es-AR"/>
        </w:rPr>
        <w:t xml:space="preserve"> revistas científicas de Psicología con cobertura de </w:t>
      </w:r>
      <w:proofErr w:type="spellStart"/>
      <w:r w:rsidR="00E90F49" w:rsidRPr="00E90F49">
        <w:rPr>
          <w:rFonts w:ascii="Times New Roman" w:hAnsi="Times New Roman" w:cs="Times New Roman"/>
          <w:i/>
          <w:iCs/>
          <w:sz w:val="24"/>
          <w:szCs w:val="24"/>
          <w:lang w:val="es-AR"/>
        </w:rPr>
        <w:t>Scopus</w:t>
      </w:r>
      <w:proofErr w:type="spellEnd"/>
      <w:r w:rsidR="007B76C3" w:rsidRPr="004364CC">
        <w:rPr>
          <w:rFonts w:ascii="Times New Roman" w:hAnsi="Times New Roman" w:cs="Times New Roman"/>
          <w:sz w:val="24"/>
          <w:szCs w:val="24"/>
          <w:lang w:val="es-AR"/>
        </w:rPr>
        <w:t xml:space="preserve"> hasta 2022. </w:t>
      </w:r>
      <w:r w:rsidR="00B44024" w:rsidRPr="004364CC">
        <w:rPr>
          <w:rFonts w:ascii="Times New Roman" w:hAnsi="Times New Roman" w:cs="Times New Roman"/>
          <w:sz w:val="24"/>
          <w:szCs w:val="24"/>
          <w:lang w:val="es-AR"/>
        </w:rPr>
        <w:t>Como puede observarse</w:t>
      </w:r>
      <w:r w:rsidR="00EF756B" w:rsidRPr="004364CC">
        <w:rPr>
          <w:rFonts w:ascii="Times New Roman" w:hAnsi="Times New Roman" w:cs="Times New Roman"/>
          <w:sz w:val="24"/>
          <w:szCs w:val="24"/>
          <w:lang w:val="es-AR"/>
        </w:rPr>
        <w:t xml:space="preserve"> en la Tabla 2</w:t>
      </w:r>
      <w:r w:rsidR="00B44024" w:rsidRPr="004364CC">
        <w:rPr>
          <w:rFonts w:ascii="Times New Roman" w:hAnsi="Times New Roman" w:cs="Times New Roman"/>
          <w:sz w:val="24"/>
          <w:szCs w:val="24"/>
          <w:lang w:val="es-AR"/>
        </w:rPr>
        <w:t>, en los cuartiles 1 y 2 existe una representación mayoritaria de las regiones de América del Norte y Europa del Oeste, que en conjunto se acercan al 100% en ambos casos. No se presentan revistas latinoamericanas en los cuartiles 1 y 2. En el cuartil 3 representan el 2,76% de la producción y en cuartil 4 el 11,28%. Sin embargo</w:t>
      </w:r>
      <w:r w:rsidR="00EF756B" w:rsidRPr="004364CC">
        <w:rPr>
          <w:rFonts w:ascii="Times New Roman" w:hAnsi="Times New Roman" w:cs="Times New Roman"/>
          <w:sz w:val="24"/>
          <w:szCs w:val="24"/>
          <w:lang w:val="es-AR"/>
        </w:rPr>
        <w:t xml:space="preserve">, es preciso tomar en cuenta que las publicaciones de Psicología de las regiones de Europa del Oeste y de </w:t>
      </w:r>
      <w:proofErr w:type="spellStart"/>
      <w:r w:rsidR="00EF756B" w:rsidRPr="004364CC">
        <w:rPr>
          <w:rFonts w:ascii="Times New Roman" w:hAnsi="Times New Roman" w:cs="Times New Roman"/>
          <w:sz w:val="24"/>
          <w:szCs w:val="24"/>
          <w:lang w:val="es-AR"/>
        </w:rPr>
        <w:t>Amérca</w:t>
      </w:r>
      <w:proofErr w:type="spellEnd"/>
      <w:r w:rsidR="00EF756B" w:rsidRPr="004364CC">
        <w:rPr>
          <w:rFonts w:ascii="Times New Roman" w:hAnsi="Times New Roman" w:cs="Times New Roman"/>
          <w:sz w:val="24"/>
          <w:szCs w:val="24"/>
          <w:lang w:val="es-AR"/>
        </w:rPr>
        <w:t xml:space="preserve"> del Norte tienen mayor cobertura por parte de </w:t>
      </w:r>
      <w:proofErr w:type="spellStart"/>
      <w:r w:rsidR="00E90F49" w:rsidRPr="00E90F49">
        <w:rPr>
          <w:rFonts w:ascii="Times New Roman" w:hAnsi="Times New Roman" w:cs="Times New Roman"/>
          <w:i/>
          <w:iCs/>
          <w:sz w:val="24"/>
          <w:szCs w:val="24"/>
          <w:lang w:val="es-AR"/>
        </w:rPr>
        <w:t>Scopus</w:t>
      </w:r>
      <w:proofErr w:type="spellEnd"/>
      <w:r w:rsidR="00AF5131" w:rsidRPr="004364CC">
        <w:rPr>
          <w:rFonts w:ascii="Times New Roman" w:hAnsi="Times New Roman" w:cs="Times New Roman"/>
          <w:sz w:val="24"/>
          <w:szCs w:val="24"/>
          <w:lang w:val="es-AR"/>
        </w:rPr>
        <w:t>. Como se observa en la Tabla 3, estas dos regiones representan</w:t>
      </w:r>
      <w:r w:rsidR="00EF756B" w:rsidRPr="004364CC">
        <w:rPr>
          <w:rFonts w:ascii="Times New Roman" w:hAnsi="Times New Roman" w:cs="Times New Roman"/>
          <w:sz w:val="24"/>
          <w:szCs w:val="24"/>
          <w:lang w:val="es-AR"/>
        </w:rPr>
        <w:t xml:space="preserve"> al 48,05% y al 37,65% de la cobertura total, res</w:t>
      </w:r>
      <w:r w:rsidR="00AF5131" w:rsidRPr="004364CC">
        <w:rPr>
          <w:rFonts w:ascii="Times New Roman" w:hAnsi="Times New Roman" w:cs="Times New Roman"/>
          <w:sz w:val="24"/>
          <w:szCs w:val="24"/>
          <w:lang w:val="es-AR"/>
        </w:rPr>
        <w:t>pectivamente</w:t>
      </w:r>
      <w:r w:rsidR="00EF756B" w:rsidRPr="004364CC">
        <w:rPr>
          <w:rFonts w:ascii="Times New Roman" w:hAnsi="Times New Roman" w:cs="Times New Roman"/>
          <w:sz w:val="24"/>
          <w:szCs w:val="24"/>
          <w:lang w:val="es-AR"/>
        </w:rPr>
        <w:t>.</w:t>
      </w:r>
      <w:r w:rsidR="00AF5131" w:rsidRPr="004364CC">
        <w:rPr>
          <w:rFonts w:ascii="Times New Roman" w:hAnsi="Times New Roman" w:cs="Times New Roman"/>
          <w:sz w:val="24"/>
          <w:szCs w:val="24"/>
          <w:lang w:val="es-AR"/>
        </w:rPr>
        <w:t xml:space="preserve"> Por su parte, las publicaciones latinoamericanas representan un 3,52% de la cobertura de </w:t>
      </w:r>
      <w:proofErr w:type="spellStart"/>
      <w:r w:rsidR="00E90F49" w:rsidRPr="00E90F49">
        <w:rPr>
          <w:rFonts w:ascii="Times New Roman" w:hAnsi="Times New Roman" w:cs="Times New Roman"/>
          <w:i/>
          <w:iCs/>
          <w:sz w:val="24"/>
          <w:szCs w:val="24"/>
          <w:lang w:val="es-AR"/>
        </w:rPr>
        <w:t>Scopus</w:t>
      </w:r>
      <w:r w:rsidR="00AF5131" w:rsidRPr="004364CC">
        <w:rPr>
          <w:rFonts w:ascii="Times New Roman" w:hAnsi="Times New Roman" w:cs="Times New Roman"/>
          <w:sz w:val="24"/>
          <w:szCs w:val="24"/>
          <w:lang w:val="es-AR"/>
        </w:rPr>
        <w:t>.De</w:t>
      </w:r>
      <w:proofErr w:type="spellEnd"/>
      <w:r w:rsidR="00AF5131" w:rsidRPr="004364CC">
        <w:rPr>
          <w:rFonts w:ascii="Times New Roman" w:hAnsi="Times New Roman" w:cs="Times New Roman"/>
          <w:sz w:val="24"/>
          <w:szCs w:val="24"/>
          <w:lang w:val="es-AR"/>
        </w:rPr>
        <w:t xml:space="preserve"> las publicaciones latinoamericanas (n= 47), el 80,85% (n= 38) se ubican en el cuartil 4, mientras que el 19,15% (n= 9) en el 3. </w:t>
      </w:r>
      <w:r w:rsidR="006F59AC" w:rsidRPr="004364CC">
        <w:rPr>
          <w:rFonts w:ascii="Times New Roman" w:hAnsi="Times New Roman" w:cs="Times New Roman"/>
          <w:sz w:val="24"/>
          <w:szCs w:val="24"/>
          <w:lang w:val="es-AR"/>
        </w:rPr>
        <w:t xml:space="preserve"> Cinco revistas aún no tienen clasificación según su cuartil (Tabla 3).</w:t>
      </w:r>
    </w:p>
    <w:p w14:paraId="234FE10E" w14:textId="77777777" w:rsidR="0024500A" w:rsidRPr="004364CC" w:rsidRDefault="00EF75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lastRenderedPageBreak/>
        <w:t>Tabla 2</w:t>
      </w:r>
      <w:r w:rsidR="0024500A" w:rsidRPr="004364CC">
        <w:rPr>
          <w:rFonts w:ascii="Times New Roman" w:hAnsi="Times New Roman" w:cs="Times New Roman"/>
          <w:b/>
          <w:sz w:val="24"/>
          <w:szCs w:val="24"/>
          <w:lang w:val="es-AR"/>
        </w:rPr>
        <w:t xml:space="preserve">. </w:t>
      </w:r>
    </w:p>
    <w:p w14:paraId="4A79A3B6" w14:textId="77777777" w:rsidR="0024500A" w:rsidRPr="004364CC" w:rsidRDefault="0024500A" w:rsidP="004364CC">
      <w:pPr>
        <w:spacing w:line="360" w:lineRule="auto"/>
        <w:rPr>
          <w:rFonts w:ascii="Times New Roman" w:hAnsi="Times New Roman" w:cs="Times New Roman"/>
          <w:i/>
          <w:sz w:val="24"/>
          <w:szCs w:val="24"/>
          <w:lang w:val="es-AR"/>
        </w:rPr>
      </w:pPr>
      <w:r w:rsidRPr="00D342F3">
        <w:rPr>
          <w:rFonts w:ascii="Times New Roman" w:hAnsi="Times New Roman" w:cs="Times New Roman"/>
          <w:i/>
          <w:sz w:val="24"/>
          <w:szCs w:val="24"/>
          <w:highlight w:val="yellow"/>
          <w:lang w:val="es-AR"/>
        </w:rPr>
        <w:t>Cantidad de revistas de cada región por cuartil.</w:t>
      </w:r>
      <w:r w:rsidRPr="004364CC">
        <w:rPr>
          <w:rFonts w:ascii="Times New Roman" w:hAnsi="Times New Roman" w:cs="Times New Roman"/>
          <w:i/>
          <w:sz w:val="24"/>
          <w:szCs w:val="24"/>
          <w:lang w:val="es-AR"/>
        </w:rPr>
        <w:t xml:space="preserve"> </w:t>
      </w:r>
    </w:p>
    <w:tbl>
      <w:tblPr>
        <w:tblW w:w="8136" w:type="dxa"/>
        <w:tblLook w:val="04A0" w:firstRow="1" w:lastRow="0" w:firstColumn="1" w:lastColumn="0" w:noHBand="0" w:noVBand="1"/>
      </w:tblPr>
      <w:tblGrid>
        <w:gridCol w:w="3677"/>
        <w:gridCol w:w="2121"/>
        <w:gridCol w:w="2338"/>
      </w:tblGrid>
      <w:tr w:rsidR="0024500A" w:rsidRPr="004364CC" w14:paraId="572C290A"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378A5DDA"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Cuartil</w:t>
            </w:r>
            <w:proofErr w:type="spellEnd"/>
            <w:r w:rsidR="00CB31A4" w:rsidRPr="004364CC">
              <w:rPr>
                <w:rFonts w:ascii="Times New Roman" w:eastAsia="Times New Roman" w:hAnsi="Times New Roman" w:cs="Times New Roman"/>
                <w:b/>
                <w:bCs/>
                <w:color w:val="000000"/>
                <w:sz w:val="24"/>
                <w:szCs w:val="24"/>
              </w:rPr>
              <w:t>/</w:t>
            </w:r>
            <w:proofErr w:type="spellStart"/>
            <w:r w:rsidR="0098574A">
              <w:rPr>
                <w:rFonts w:ascii="Times New Roman" w:eastAsia="Times New Roman" w:hAnsi="Times New Roman" w:cs="Times New Roman"/>
                <w:b/>
                <w:bCs/>
                <w:color w:val="000000"/>
                <w:sz w:val="24"/>
                <w:szCs w:val="24"/>
              </w:rPr>
              <w:t>regi</w:t>
            </w:r>
            <w:r w:rsidR="0008691F">
              <w:rPr>
                <w:rFonts w:ascii="Times New Roman" w:eastAsia="Times New Roman" w:hAnsi="Times New Roman" w:cs="Times New Roman"/>
                <w:b/>
                <w:bCs/>
                <w:color w:val="000000"/>
                <w:sz w:val="24"/>
                <w:szCs w:val="24"/>
              </w:rPr>
              <w:t>ó</w:t>
            </w:r>
            <w:r w:rsidR="0098574A">
              <w:rPr>
                <w:rFonts w:ascii="Times New Roman" w:eastAsia="Times New Roman" w:hAnsi="Times New Roman" w:cs="Times New Roman"/>
                <w:b/>
                <w:bCs/>
                <w:color w:val="000000"/>
                <w:sz w:val="24"/>
                <w:szCs w:val="24"/>
              </w:rPr>
              <w:t>n</w:t>
            </w:r>
            <w:proofErr w:type="spellEnd"/>
          </w:p>
        </w:tc>
        <w:tc>
          <w:tcPr>
            <w:tcW w:w="2121" w:type="dxa"/>
            <w:tcBorders>
              <w:top w:val="single" w:sz="4" w:space="0" w:color="auto"/>
              <w:left w:val="nil"/>
              <w:bottom w:val="single" w:sz="4" w:space="0" w:color="auto"/>
              <w:right w:val="nil"/>
            </w:tcBorders>
            <w:shd w:val="clear" w:color="auto" w:fill="auto"/>
            <w:noWrap/>
            <w:vAlign w:val="center"/>
            <w:hideMark/>
          </w:tcPr>
          <w:p w14:paraId="523F3AC7"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n</w:t>
            </w:r>
          </w:p>
        </w:tc>
        <w:tc>
          <w:tcPr>
            <w:tcW w:w="2338" w:type="dxa"/>
            <w:tcBorders>
              <w:top w:val="single" w:sz="4" w:space="0" w:color="auto"/>
              <w:left w:val="nil"/>
              <w:bottom w:val="single" w:sz="4" w:space="0" w:color="auto"/>
              <w:right w:val="nil"/>
            </w:tcBorders>
            <w:shd w:val="clear" w:color="auto" w:fill="auto"/>
            <w:noWrap/>
            <w:vAlign w:val="center"/>
            <w:hideMark/>
          </w:tcPr>
          <w:p w14:paraId="5EBEC22D"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Porcentaje</w:t>
            </w:r>
            <w:proofErr w:type="spellEnd"/>
          </w:p>
        </w:tc>
      </w:tr>
      <w:tr w:rsidR="0024500A" w:rsidRPr="004364CC" w14:paraId="4A410F6E"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542F45A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Q1</w:t>
            </w:r>
          </w:p>
        </w:tc>
        <w:tc>
          <w:tcPr>
            <w:tcW w:w="2121" w:type="dxa"/>
            <w:tcBorders>
              <w:top w:val="nil"/>
              <w:left w:val="nil"/>
              <w:bottom w:val="single" w:sz="4" w:space="0" w:color="auto"/>
              <w:right w:val="nil"/>
            </w:tcBorders>
            <w:shd w:val="clear" w:color="auto" w:fill="auto"/>
            <w:noWrap/>
            <w:vAlign w:val="center"/>
            <w:hideMark/>
          </w:tcPr>
          <w:p w14:paraId="34906D3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2338" w:type="dxa"/>
            <w:tcBorders>
              <w:top w:val="nil"/>
              <w:left w:val="nil"/>
              <w:bottom w:val="single" w:sz="4" w:space="0" w:color="auto"/>
              <w:right w:val="nil"/>
            </w:tcBorders>
            <w:shd w:val="clear" w:color="auto" w:fill="auto"/>
            <w:noWrap/>
            <w:vAlign w:val="center"/>
            <w:hideMark/>
          </w:tcPr>
          <w:p w14:paraId="23BAA46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19787CF4" w14:textId="77777777" w:rsidTr="005B500A">
        <w:trPr>
          <w:trHeight w:val="309"/>
        </w:trPr>
        <w:tc>
          <w:tcPr>
            <w:tcW w:w="3677" w:type="dxa"/>
            <w:tcBorders>
              <w:top w:val="nil"/>
              <w:left w:val="nil"/>
              <w:bottom w:val="nil"/>
              <w:right w:val="nil"/>
            </w:tcBorders>
            <w:shd w:val="clear" w:color="auto" w:fill="auto"/>
            <w:noWrap/>
            <w:vAlign w:val="center"/>
            <w:hideMark/>
          </w:tcPr>
          <w:p w14:paraId="3CF9C1E8"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5B500A">
              <w:rPr>
                <w:rFonts w:ascii="Times New Roman" w:eastAsia="Times New Roman" w:hAnsi="Times New Roman" w:cs="Times New Roman"/>
                <w:color w:val="000000"/>
                <w:sz w:val="24"/>
                <w:szCs w:val="24"/>
              </w:rPr>
              <w:t>frica/Medio O</w:t>
            </w:r>
            <w:r w:rsidR="0024500A" w:rsidRPr="004364CC">
              <w:rPr>
                <w:rFonts w:ascii="Times New Roman" w:eastAsia="Times New Roman" w:hAnsi="Times New Roman" w:cs="Times New Roman"/>
                <w:color w:val="000000"/>
                <w:sz w:val="24"/>
                <w:szCs w:val="24"/>
              </w:rPr>
              <w:t>riente</w:t>
            </w:r>
          </w:p>
        </w:tc>
        <w:tc>
          <w:tcPr>
            <w:tcW w:w="2121" w:type="dxa"/>
            <w:tcBorders>
              <w:top w:val="nil"/>
              <w:left w:val="nil"/>
              <w:bottom w:val="nil"/>
              <w:right w:val="nil"/>
            </w:tcBorders>
            <w:shd w:val="clear" w:color="auto" w:fill="auto"/>
            <w:noWrap/>
            <w:vAlign w:val="center"/>
            <w:hideMark/>
          </w:tcPr>
          <w:p w14:paraId="5490BE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4FD780E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3142C44C" w14:textId="77777777" w:rsidTr="005B500A">
        <w:trPr>
          <w:trHeight w:val="309"/>
        </w:trPr>
        <w:tc>
          <w:tcPr>
            <w:tcW w:w="3677" w:type="dxa"/>
            <w:tcBorders>
              <w:top w:val="nil"/>
              <w:left w:val="nil"/>
              <w:bottom w:val="nil"/>
              <w:right w:val="nil"/>
            </w:tcBorders>
            <w:shd w:val="clear" w:color="auto" w:fill="auto"/>
            <w:noWrap/>
            <w:vAlign w:val="center"/>
            <w:hideMark/>
          </w:tcPr>
          <w:p w14:paraId="3E5E531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43A75B6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066A260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29D906CB" w14:textId="77777777" w:rsidTr="005B500A">
        <w:trPr>
          <w:trHeight w:val="309"/>
        </w:trPr>
        <w:tc>
          <w:tcPr>
            <w:tcW w:w="3677" w:type="dxa"/>
            <w:tcBorders>
              <w:top w:val="nil"/>
              <w:left w:val="nil"/>
              <w:bottom w:val="nil"/>
              <w:right w:val="nil"/>
            </w:tcBorders>
            <w:shd w:val="clear" w:color="auto" w:fill="auto"/>
            <w:noWrap/>
            <w:vAlign w:val="center"/>
            <w:hideMark/>
          </w:tcPr>
          <w:p w14:paraId="69716FF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FE09D0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6F5415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49877674" w14:textId="77777777" w:rsidTr="005B500A">
        <w:trPr>
          <w:trHeight w:val="309"/>
        </w:trPr>
        <w:tc>
          <w:tcPr>
            <w:tcW w:w="3677" w:type="dxa"/>
            <w:tcBorders>
              <w:top w:val="nil"/>
              <w:left w:val="nil"/>
              <w:bottom w:val="nil"/>
              <w:right w:val="nil"/>
            </w:tcBorders>
            <w:shd w:val="clear" w:color="auto" w:fill="auto"/>
            <w:noWrap/>
            <w:vAlign w:val="center"/>
            <w:hideMark/>
          </w:tcPr>
          <w:p w14:paraId="05E65F3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71DF365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2338" w:type="dxa"/>
            <w:tcBorders>
              <w:top w:val="nil"/>
              <w:left w:val="nil"/>
              <w:bottom w:val="nil"/>
              <w:right w:val="nil"/>
            </w:tcBorders>
            <w:shd w:val="clear" w:color="auto" w:fill="auto"/>
            <w:noWrap/>
            <w:vAlign w:val="center"/>
            <w:hideMark/>
          </w:tcPr>
          <w:p w14:paraId="1B34896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57,99</w:t>
            </w:r>
          </w:p>
        </w:tc>
      </w:tr>
      <w:tr w:rsidR="0024500A" w:rsidRPr="004364CC" w14:paraId="0A7EEEDF" w14:textId="77777777" w:rsidTr="005B500A">
        <w:trPr>
          <w:trHeight w:val="309"/>
        </w:trPr>
        <w:tc>
          <w:tcPr>
            <w:tcW w:w="3677" w:type="dxa"/>
            <w:tcBorders>
              <w:top w:val="nil"/>
              <w:left w:val="nil"/>
              <w:bottom w:val="nil"/>
              <w:right w:val="nil"/>
            </w:tcBorders>
            <w:shd w:val="clear" w:color="auto" w:fill="auto"/>
            <w:noWrap/>
            <w:vAlign w:val="center"/>
            <w:hideMark/>
          </w:tcPr>
          <w:p w14:paraId="6CD811A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82A723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4F6C58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64C90C70" w14:textId="77777777" w:rsidTr="005B500A">
        <w:trPr>
          <w:trHeight w:val="309"/>
        </w:trPr>
        <w:tc>
          <w:tcPr>
            <w:tcW w:w="3677" w:type="dxa"/>
            <w:tcBorders>
              <w:top w:val="nil"/>
              <w:left w:val="nil"/>
              <w:bottom w:val="nil"/>
              <w:right w:val="nil"/>
            </w:tcBorders>
            <w:shd w:val="clear" w:color="auto" w:fill="auto"/>
            <w:noWrap/>
            <w:vAlign w:val="center"/>
            <w:hideMark/>
          </w:tcPr>
          <w:p w14:paraId="429E89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570FA3F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2338" w:type="dxa"/>
            <w:tcBorders>
              <w:top w:val="nil"/>
              <w:left w:val="nil"/>
              <w:bottom w:val="nil"/>
              <w:right w:val="nil"/>
            </w:tcBorders>
            <w:shd w:val="clear" w:color="auto" w:fill="auto"/>
            <w:noWrap/>
            <w:vAlign w:val="center"/>
            <w:hideMark/>
          </w:tcPr>
          <w:p w14:paraId="0E1207F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40,53</w:t>
            </w:r>
          </w:p>
        </w:tc>
      </w:tr>
      <w:tr w:rsidR="0024500A" w:rsidRPr="004364CC" w14:paraId="35544FE3"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0FEEFFE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Q2</w:t>
            </w:r>
          </w:p>
        </w:tc>
        <w:tc>
          <w:tcPr>
            <w:tcW w:w="2121" w:type="dxa"/>
            <w:tcBorders>
              <w:top w:val="single" w:sz="4" w:space="0" w:color="auto"/>
              <w:left w:val="nil"/>
              <w:bottom w:val="single" w:sz="4" w:space="0" w:color="auto"/>
              <w:right w:val="nil"/>
            </w:tcBorders>
            <w:shd w:val="clear" w:color="auto" w:fill="auto"/>
            <w:noWrap/>
            <w:vAlign w:val="center"/>
            <w:hideMark/>
          </w:tcPr>
          <w:p w14:paraId="5EDB106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2338" w:type="dxa"/>
            <w:tcBorders>
              <w:top w:val="single" w:sz="4" w:space="0" w:color="auto"/>
              <w:left w:val="nil"/>
              <w:bottom w:val="single" w:sz="4" w:space="0" w:color="auto"/>
              <w:right w:val="nil"/>
            </w:tcBorders>
            <w:shd w:val="clear" w:color="auto" w:fill="auto"/>
            <w:noWrap/>
            <w:vAlign w:val="center"/>
            <w:hideMark/>
          </w:tcPr>
          <w:p w14:paraId="151081E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12B0E02D" w14:textId="77777777" w:rsidTr="005B500A">
        <w:trPr>
          <w:trHeight w:val="309"/>
        </w:trPr>
        <w:tc>
          <w:tcPr>
            <w:tcW w:w="3677" w:type="dxa"/>
            <w:tcBorders>
              <w:top w:val="nil"/>
              <w:left w:val="nil"/>
              <w:bottom w:val="nil"/>
              <w:right w:val="nil"/>
            </w:tcBorders>
            <w:shd w:val="clear" w:color="auto" w:fill="auto"/>
            <w:noWrap/>
            <w:vAlign w:val="center"/>
            <w:hideMark/>
          </w:tcPr>
          <w:p w14:paraId="7E89908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7E7B704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6090163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C1440F1" w14:textId="77777777" w:rsidTr="005B500A">
        <w:trPr>
          <w:trHeight w:val="309"/>
        </w:trPr>
        <w:tc>
          <w:tcPr>
            <w:tcW w:w="3677" w:type="dxa"/>
            <w:tcBorders>
              <w:top w:val="nil"/>
              <w:left w:val="nil"/>
              <w:bottom w:val="nil"/>
              <w:right w:val="nil"/>
            </w:tcBorders>
            <w:shd w:val="clear" w:color="auto" w:fill="auto"/>
            <w:noWrap/>
            <w:vAlign w:val="center"/>
            <w:hideMark/>
          </w:tcPr>
          <w:p w14:paraId="2694C78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4B88F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754678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568ECA08" w14:textId="77777777" w:rsidTr="005B500A">
        <w:trPr>
          <w:trHeight w:val="309"/>
        </w:trPr>
        <w:tc>
          <w:tcPr>
            <w:tcW w:w="3677" w:type="dxa"/>
            <w:tcBorders>
              <w:top w:val="nil"/>
              <w:left w:val="nil"/>
              <w:bottom w:val="nil"/>
              <w:right w:val="nil"/>
            </w:tcBorders>
            <w:shd w:val="clear" w:color="auto" w:fill="auto"/>
            <w:noWrap/>
            <w:vAlign w:val="center"/>
            <w:hideMark/>
          </w:tcPr>
          <w:p w14:paraId="600C3F6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50E95B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360E06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0BBF5BB2" w14:textId="77777777" w:rsidTr="005B500A">
        <w:trPr>
          <w:trHeight w:val="309"/>
        </w:trPr>
        <w:tc>
          <w:tcPr>
            <w:tcW w:w="3677" w:type="dxa"/>
            <w:tcBorders>
              <w:top w:val="nil"/>
              <w:left w:val="nil"/>
              <w:bottom w:val="nil"/>
              <w:right w:val="nil"/>
            </w:tcBorders>
            <w:shd w:val="clear" w:color="auto" w:fill="auto"/>
            <w:noWrap/>
            <w:vAlign w:val="center"/>
            <w:hideMark/>
          </w:tcPr>
          <w:p w14:paraId="3EE9683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1B5052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2338" w:type="dxa"/>
            <w:tcBorders>
              <w:top w:val="nil"/>
              <w:left w:val="nil"/>
              <w:bottom w:val="nil"/>
              <w:right w:val="nil"/>
            </w:tcBorders>
            <w:shd w:val="clear" w:color="auto" w:fill="auto"/>
            <w:noWrap/>
            <w:vAlign w:val="center"/>
            <w:hideMark/>
          </w:tcPr>
          <w:p w14:paraId="7372875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44,24</w:t>
            </w:r>
          </w:p>
        </w:tc>
      </w:tr>
      <w:tr w:rsidR="0024500A" w:rsidRPr="004364CC" w14:paraId="03BBBFF8" w14:textId="77777777" w:rsidTr="005B500A">
        <w:trPr>
          <w:trHeight w:val="309"/>
        </w:trPr>
        <w:tc>
          <w:tcPr>
            <w:tcW w:w="3677" w:type="dxa"/>
            <w:tcBorders>
              <w:top w:val="nil"/>
              <w:left w:val="nil"/>
              <w:bottom w:val="nil"/>
              <w:right w:val="nil"/>
            </w:tcBorders>
            <w:shd w:val="clear" w:color="auto" w:fill="auto"/>
            <w:noWrap/>
            <w:vAlign w:val="center"/>
            <w:hideMark/>
          </w:tcPr>
          <w:p w14:paraId="472D609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2DFE2D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520E255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2A155C5A" w14:textId="77777777" w:rsidTr="005B500A">
        <w:trPr>
          <w:trHeight w:val="309"/>
        </w:trPr>
        <w:tc>
          <w:tcPr>
            <w:tcW w:w="3677" w:type="dxa"/>
            <w:tcBorders>
              <w:top w:val="nil"/>
              <w:left w:val="nil"/>
              <w:bottom w:val="nil"/>
              <w:right w:val="nil"/>
            </w:tcBorders>
            <w:shd w:val="clear" w:color="auto" w:fill="auto"/>
            <w:noWrap/>
            <w:vAlign w:val="center"/>
            <w:hideMark/>
          </w:tcPr>
          <w:p w14:paraId="54C0518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7103957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2338" w:type="dxa"/>
            <w:tcBorders>
              <w:top w:val="nil"/>
              <w:left w:val="nil"/>
              <w:bottom w:val="nil"/>
              <w:right w:val="nil"/>
            </w:tcBorders>
            <w:shd w:val="clear" w:color="auto" w:fill="auto"/>
            <w:noWrap/>
            <w:vAlign w:val="center"/>
            <w:hideMark/>
          </w:tcPr>
          <w:p w14:paraId="318A84C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53,64</w:t>
            </w:r>
          </w:p>
        </w:tc>
      </w:tr>
      <w:tr w:rsidR="0024500A" w:rsidRPr="004364CC" w14:paraId="171A0760"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084C5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Q3</w:t>
            </w:r>
          </w:p>
        </w:tc>
        <w:tc>
          <w:tcPr>
            <w:tcW w:w="2121" w:type="dxa"/>
            <w:tcBorders>
              <w:top w:val="single" w:sz="4" w:space="0" w:color="auto"/>
              <w:left w:val="nil"/>
              <w:bottom w:val="single" w:sz="4" w:space="0" w:color="auto"/>
              <w:right w:val="nil"/>
            </w:tcBorders>
            <w:shd w:val="clear" w:color="auto" w:fill="auto"/>
            <w:noWrap/>
            <w:vAlign w:val="center"/>
            <w:hideMark/>
          </w:tcPr>
          <w:p w14:paraId="508C6EE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2338" w:type="dxa"/>
            <w:tcBorders>
              <w:top w:val="single" w:sz="4" w:space="0" w:color="auto"/>
              <w:left w:val="nil"/>
              <w:bottom w:val="single" w:sz="4" w:space="0" w:color="auto"/>
              <w:right w:val="nil"/>
            </w:tcBorders>
            <w:shd w:val="clear" w:color="auto" w:fill="auto"/>
            <w:noWrap/>
            <w:vAlign w:val="center"/>
            <w:hideMark/>
          </w:tcPr>
          <w:p w14:paraId="3687E99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25810DF4" w14:textId="77777777" w:rsidTr="005B500A">
        <w:trPr>
          <w:trHeight w:val="309"/>
        </w:trPr>
        <w:tc>
          <w:tcPr>
            <w:tcW w:w="3677" w:type="dxa"/>
            <w:tcBorders>
              <w:top w:val="nil"/>
              <w:left w:val="nil"/>
              <w:bottom w:val="nil"/>
              <w:right w:val="nil"/>
            </w:tcBorders>
            <w:shd w:val="clear" w:color="auto" w:fill="auto"/>
            <w:noWrap/>
            <w:vAlign w:val="center"/>
            <w:hideMark/>
          </w:tcPr>
          <w:p w14:paraId="5C99B175"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24500A" w:rsidRPr="004364CC">
              <w:rPr>
                <w:rFonts w:ascii="Times New Roman" w:eastAsia="Times New Roman" w:hAnsi="Times New Roman" w:cs="Times New Roman"/>
                <w:color w:val="000000"/>
                <w:sz w:val="24"/>
                <w:szCs w:val="24"/>
              </w:rPr>
              <w:t>frica</w:t>
            </w:r>
          </w:p>
        </w:tc>
        <w:tc>
          <w:tcPr>
            <w:tcW w:w="2121" w:type="dxa"/>
            <w:tcBorders>
              <w:top w:val="nil"/>
              <w:left w:val="nil"/>
              <w:bottom w:val="nil"/>
              <w:right w:val="nil"/>
            </w:tcBorders>
            <w:shd w:val="clear" w:color="auto" w:fill="auto"/>
            <w:noWrap/>
            <w:vAlign w:val="center"/>
            <w:hideMark/>
          </w:tcPr>
          <w:p w14:paraId="0F39CF9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37DC9D0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7C7F6A41" w14:textId="77777777" w:rsidTr="005B500A">
        <w:trPr>
          <w:trHeight w:val="309"/>
        </w:trPr>
        <w:tc>
          <w:tcPr>
            <w:tcW w:w="3677" w:type="dxa"/>
            <w:tcBorders>
              <w:top w:val="nil"/>
              <w:left w:val="nil"/>
              <w:bottom w:val="nil"/>
              <w:right w:val="nil"/>
            </w:tcBorders>
            <w:shd w:val="clear" w:color="auto" w:fill="auto"/>
            <w:noWrap/>
            <w:vAlign w:val="center"/>
            <w:hideMark/>
          </w:tcPr>
          <w:p w14:paraId="63011F8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3D229E3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2338" w:type="dxa"/>
            <w:tcBorders>
              <w:top w:val="nil"/>
              <w:left w:val="nil"/>
              <w:bottom w:val="nil"/>
              <w:right w:val="nil"/>
            </w:tcBorders>
            <w:shd w:val="clear" w:color="auto" w:fill="auto"/>
            <w:noWrap/>
            <w:vAlign w:val="center"/>
            <w:hideMark/>
          </w:tcPr>
          <w:p w14:paraId="741C4B3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2,15</w:t>
            </w:r>
          </w:p>
        </w:tc>
      </w:tr>
      <w:tr w:rsidR="0024500A" w:rsidRPr="004364CC" w14:paraId="2ACEF8AB" w14:textId="77777777" w:rsidTr="005B500A">
        <w:trPr>
          <w:trHeight w:val="309"/>
        </w:trPr>
        <w:tc>
          <w:tcPr>
            <w:tcW w:w="3677" w:type="dxa"/>
            <w:tcBorders>
              <w:top w:val="nil"/>
              <w:left w:val="nil"/>
              <w:bottom w:val="nil"/>
              <w:right w:val="nil"/>
            </w:tcBorders>
            <w:shd w:val="clear" w:color="auto" w:fill="auto"/>
            <w:noWrap/>
            <w:vAlign w:val="center"/>
            <w:hideMark/>
          </w:tcPr>
          <w:p w14:paraId="3F1C2CA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6E927C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2338" w:type="dxa"/>
            <w:tcBorders>
              <w:top w:val="nil"/>
              <w:left w:val="nil"/>
              <w:bottom w:val="nil"/>
              <w:right w:val="nil"/>
            </w:tcBorders>
            <w:shd w:val="clear" w:color="auto" w:fill="auto"/>
            <w:noWrap/>
            <w:vAlign w:val="center"/>
            <w:hideMark/>
          </w:tcPr>
          <w:p w14:paraId="29A7F0D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5,21</w:t>
            </w:r>
          </w:p>
        </w:tc>
      </w:tr>
      <w:tr w:rsidR="0024500A" w:rsidRPr="004364CC" w14:paraId="0BDABC65" w14:textId="77777777" w:rsidTr="005B500A">
        <w:trPr>
          <w:trHeight w:val="309"/>
        </w:trPr>
        <w:tc>
          <w:tcPr>
            <w:tcW w:w="3677" w:type="dxa"/>
            <w:tcBorders>
              <w:top w:val="nil"/>
              <w:left w:val="nil"/>
              <w:bottom w:val="nil"/>
              <w:right w:val="nil"/>
            </w:tcBorders>
            <w:shd w:val="clear" w:color="auto" w:fill="auto"/>
            <w:noWrap/>
            <w:vAlign w:val="center"/>
            <w:hideMark/>
          </w:tcPr>
          <w:p w14:paraId="6126711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1ACC74D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338" w:type="dxa"/>
            <w:tcBorders>
              <w:top w:val="nil"/>
              <w:left w:val="nil"/>
              <w:bottom w:val="nil"/>
              <w:right w:val="nil"/>
            </w:tcBorders>
            <w:shd w:val="clear" w:color="auto" w:fill="auto"/>
            <w:noWrap/>
            <w:vAlign w:val="center"/>
            <w:hideMark/>
          </w:tcPr>
          <w:p w14:paraId="30AA2F0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2,76</w:t>
            </w:r>
          </w:p>
        </w:tc>
      </w:tr>
      <w:tr w:rsidR="0024500A" w:rsidRPr="004364CC" w14:paraId="62438757" w14:textId="77777777" w:rsidTr="005B500A">
        <w:trPr>
          <w:trHeight w:val="309"/>
        </w:trPr>
        <w:tc>
          <w:tcPr>
            <w:tcW w:w="3677" w:type="dxa"/>
            <w:tcBorders>
              <w:top w:val="nil"/>
              <w:left w:val="nil"/>
              <w:bottom w:val="nil"/>
              <w:right w:val="nil"/>
            </w:tcBorders>
            <w:shd w:val="clear" w:color="auto" w:fill="auto"/>
            <w:noWrap/>
            <w:vAlign w:val="center"/>
            <w:hideMark/>
          </w:tcPr>
          <w:p w14:paraId="617A1F8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251901D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338" w:type="dxa"/>
            <w:tcBorders>
              <w:top w:val="nil"/>
              <w:left w:val="nil"/>
              <w:bottom w:val="nil"/>
              <w:right w:val="nil"/>
            </w:tcBorders>
            <w:shd w:val="clear" w:color="auto" w:fill="auto"/>
            <w:noWrap/>
            <w:vAlign w:val="center"/>
            <w:hideMark/>
          </w:tcPr>
          <w:p w14:paraId="4B67A57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1,23</w:t>
            </w:r>
          </w:p>
        </w:tc>
      </w:tr>
      <w:tr w:rsidR="0024500A" w:rsidRPr="004364CC" w14:paraId="3EDB9BA0" w14:textId="77777777" w:rsidTr="005B500A">
        <w:trPr>
          <w:trHeight w:val="309"/>
        </w:trPr>
        <w:tc>
          <w:tcPr>
            <w:tcW w:w="3677" w:type="dxa"/>
            <w:tcBorders>
              <w:top w:val="nil"/>
              <w:left w:val="nil"/>
              <w:bottom w:val="nil"/>
              <w:right w:val="nil"/>
            </w:tcBorders>
            <w:shd w:val="clear" w:color="auto" w:fill="auto"/>
            <w:noWrap/>
            <w:vAlign w:val="center"/>
            <w:hideMark/>
          </w:tcPr>
          <w:p w14:paraId="53AC0EE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0AC4051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2338" w:type="dxa"/>
            <w:tcBorders>
              <w:top w:val="nil"/>
              <w:left w:val="nil"/>
              <w:bottom w:val="nil"/>
              <w:right w:val="nil"/>
            </w:tcBorders>
            <w:shd w:val="clear" w:color="auto" w:fill="auto"/>
            <w:noWrap/>
            <w:vAlign w:val="center"/>
            <w:hideMark/>
          </w:tcPr>
          <w:p w14:paraId="1D0409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38,34</w:t>
            </w:r>
          </w:p>
        </w:tc>
      </w:tr>
      <w:tr w:rsidR="0024500A" w:rsidRPr="004364CC" w14:paraId="36236676" w14:textId="77777777" w:rsidTr="005B500A">
        <w:trPr>
          <w:trHeight w:val="309"/>
        </w:trPr>
        <w:tc>
          <w:tcPr>
            <w:tcW w:w="3677" w:type="dxa"/>
            <w:tcBorders>
              <w:top w:val="nil"/>
              <w:left w:val="nil"/>
              <w:bottom w:val="nil"/>
              <w:right w:val="nil"/>
            </w:tcBorders>
            <w:shd w:val="clear" w:color="auto" w:fill="auto"/>
            <w:noWrap/>
            <w:vAlign w:val="center"/>
            <w:hideMark/>
          </w:tcPr>
          <w:p w14:paraId="09EE1E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0F16970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70ACF44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872BA68" w14:textId="77777777" w:rsidTr="005B500A">
        <w:trPr>
          <w:trHeight w:val="309"/>
        </w:trPr>
        <w:tc>
          <w:tcPr>
            <w:tcW w:w="3677" w:type="dxa"/>
            <w:tcBorders>
              <w:top w:val="nil"/>
              <w:left w:val="nil"/>
              <w:bottom w:val="nil"/>
              <w:right w:val="nil"/>
            </w:tcBorders>
            <w:shd w:val="clear" w:color="auto" w:fill="auto"/>
            <w:noWrap/>
            <w:vAlign w:val="center"/>
            <w:hideMark/>
          </w:tcPr>
          <w:p w14:paraId="071E98A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BD32C1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2338" w:type="dxa"/>
            <w:tcBorders>
              <w:top w:val="nil"/>
              <w:left w:val="nil"/>
              <w:bottom w:val="nil"/>
              <w:right w:val="nil"/>
            </w:tcBorders>
            <w:shd w:val="clear" w:color="auto" w:fill="auto"/>
            <w:noWrap/>
            <w:vAlign w:val="center"/>
            <w:hideMark/>
          </w:tcPr>
          <w:p w14:paraId="2F4E432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49,08</w:t>
            </w:r>
          </w:p>
        </w:tc>
      </w:tr>
      <w:tr w:rsidR="0024500A" w:rsidRPr="004364CC" w14:paraId="570BF541"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4660B1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Q4</w:t>
            </w:r>
          </w:p>
        </w:tc>
        <w:tc>
          <w:tcPr>
            <w:tcW w:w="2121" w:type="dxa"/>
            <w:tcBorders>
              <w:top w:val="single" w:sz="4" w:space="0" w:color="auto"/>
              <w:left w:val="nil"/>
              <w:bottom w:val="single" w:sz="4" w:space="0" w:color="auto"/>
              <w:right w:val="nil"/>
            </w:tcBorders>
            <w:shd w:val="clear" w:color="auto" w:fill="auto"/>
            <w:noWrap/>
            <w:vAlign w:val="center"/>
            <w:hideMark/>
          </w:tcPr>
          <w:p w14:paraId="29C3322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338" w:type="dxa"/>
            <w:tcBorders>
              <w:top w:val="single" w:sz="4" w:space="0" w:color="auto"/>
              <w:left w:val="nil"/>
              <w:bottom w:val="single" w:sz="4" w:space="0" w:color="auto"/>
              <w:right w:val="nil"/>
            </w:tcBorders>
            <w:shd w:val="clear" w:color="auto" w:fill="auto"/>
            <w:noWrap/>
            <w:vAlign w:val="center"/>
            <w:hideMark/>
          </w:tcPr>
          <w:p w14:paraId="406753F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39058839" w14:textId="77777777" w:rsidTr="005B500A">
        <w:trPr>
          <w:trHeight w:val="309"/>
        </w:trPr>
        <w:tc>
          <w:tcPr>
            <w:tcW w:w="3677" w:type="dxa"/>
            <w:tcBorders>
              <w:top w:val="nil"/>
              <w:left w:val="nil"/>
              <w:bottom w:val="nil"/>
              <w:right w:val="nil"/>
            </w:tcBorders>
            <w:shd w:val="clear" w:color="auto" w:fill="auto"/>
            <w:noWrap/>
            <w:vAlign w:val="center"/>
            <w:hideMark/>
          </w:tcPr>
          <w:p w14:paraId="00CC9B01"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24500A" w:rsidRPr="004364CC">
              <w:rPr>
                <w:rFonts w:ascii="Times New Roman" w:eastAsia="Times New Roman" w:hAnsi="Times New Roman" w:cs="Times New Roman"/>
                <w:color w:val="000000"/>
                <w:sz w:val="24"/>
                <w:szCs w:val="24"/>
              </w:rPr>
              <w:t>frica</w:t>
            </w:r>
          </w:p>
        </w:tc>
        <w:tc>
          <w:tcPr>
            <w:tcW w:w="2121" w:type="dxa"/>
            <w:tcBorders>
              <w:top w:val="nil"/>
              <w:left w:val="nil"/>
              <w:bottom w:val="nil"/>
              <w:right w:val="nil"/>
            </w:tcBorders>
            <w:shd w:val="clear" w:color="auto" w:fill="auto"/>
            <w:noWrap/>
            <w:vAlign w:val="center"/>
            <w:hideMark/>
          </w:tcPr>
          <w:p w14:paraId="4463276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AEBF43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49FA29C3" w14:textId="77777777" w:rsidTr="005B500A">
        <w:trPr>
          <w:trHeight w:val="309"/>
        </w:trPr>
        <w:tc>
          <w:tcPr>
            <w:tcW w:w="3677" w:type="dxa"/>
            <w:tcBorders>
              <w:top w:val="nil"/>
              <w:left w:val="nil"/>
              <w:bottom w:val="nil"/>
              <w:right w:val="nil"/>
            </w:tcBorders>
            <w:shd w:val="clear" w:color="auto" w:fill="auto"/>
            <w:noWrap/>
            <w:vAlign w:val="center"/>
            <w:hideMark/>
          </w:tcPr>
          <w:p w14:paraId="2447D8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Africa/Medio Oriente</w:t>
            </w:r>
          </w:p>
        </w:tc>
        <w:tc>
          <w:tcPr>
            <w:tcW w:w="2121" w:type="dxa"/>
            <w:tcBorders>
              <w:top w:val="nil"/>
              <w:left w:val="nil"/>
              <w:bottom w:val="nil"/>
              <w:right w:val="nil"/>
            </w:tcBorders>
            <w:shd w:val="clear" w:color="auto" w:fill="auto"/>
            <w:noWrap/>
            <w:vAlign w:val="center"/>
            <w:hideMark/>
          </w:tcPr>
          <w:p w14:paraId="733C747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714D9FD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23BD2C2D" w14:textId="77777777" w:rsidTr="005B500A">
        <w:trPr>
          <w:trHeight w:val="309"/>
        </w:trPr>
        <w:tc>
          <w:tcPr>
            <w:tcW w:w="3677" w:type="dxa"/>
            <w:tcBorders>
              <w:top w:val="nil"/>
              <w:left w:val="nil"/>
              <w:bottom w:val="nil"/>
              <w:right w:val="nil"/>
            </w:tcBorders>
            <w:shd w:val="clear" w:color="auto" w:fill="auto"/>
            <w:noWrap/>
            <w:vAlign w:val="center"/>
            <w:hideMark/>
          </w:tcPr>
          <w:p w14:paraId="1D21074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172084F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338" w:type="dxa"/>
            <w:tcBorders>
              <w:top w:val="nil"/>
              <w:left w:val="nil"/>
              <w:bottom w:val="nil"/>
              <w:right w:val="nil"/>
            </w:tcBorders>
            <w:shd w:val="clear" w:color="auto" w:fill="auto"/>
            <w:noWrap/>
            <w:vAlign w:val="center"/>
            <w:hideMark/>
          </w:tcPr>
          <w:p w14:paraId="559A83B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5,93</w:t>
            </w:r>
          </w:p>
        </w:tc>
      </w:tr>
      <w:tr w:rsidR="0024500A" w:rsidRPr="004364CC" w14:paraId="1BCFB0B0" w14:textId="77777777" w:rsidTr="005B500A">
        <w:trPr>
          <w:trHeight w:val="309"/>
        </w:trPr>
        <w:tc>
          <w:tcPr>
            <w:tcW w:w="3677" w:type="dxa"/>
            <w:tcBorders>
              <w:top w:val="nil"/>
              <w:left w:val="nil"/>
              <w:bottom w:val="nil"/>
              <w:right w:val="nil"/>
            </w:tcBorders>
            <w:shd w:val="clear" w:color="auto" w:fill="auto"/>
            <w:noWrap/>
            <w:vAlign w:val="center"/>
            <w:hideMark/>
          </w:tcPr>
          <w:p w14:paraId="2B54828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Europa del Oeste</w:t>
            </w:r>
          </w:p>
        </w:tc>
        <w:tc>
          <w:tcPr>
            <w:tcW w:w="2121" w:type="dxa"/>
            <w:tcBorders>
              <w:top w:val="nil"/>
              <w:left w:val="nil"/>
              <w:bottom w:val="nil"/>
              <w:right w:val="nil"/>
            </w:tcBorders>
            <w:shd w:val="clear" w:color="auto" w:fill="auto"/>
            <w:noWrap/>
            <w:vAlign w:val="center"/>
            <w:hideMark/>
          </w:tcPr>
          <w:p w14:paraId="641F65A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338" w:type="dxa"/>
            <w:tcBorders>
              <w:top w:val="nil"/>
              <w:left w:val="nil"/>
              <w:bottom w:val="nil"/>
              <w:right w:val="nil"/>
            </w:tcBorders>
            <w:shd w:val="clear" w:color="auto" w:fill="auto"/>
            <w:noWrap/>
            <w:vAlign w:val="center"/>
            <w:hideMark/>
          </w:tcPr>
          <w:p w14:paraId="238AB85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18,69</w:t>
            </w:r>
          </w:p>
        </w:tc>
      </w:tr>
      <w:tr w:rsidR="0024500A" w:rsidRPr="004364CC" w14:paraId="1727BB7E" w14:textId="77777777" w:rsidTr="005B500A">
        <w:trPr>
          <w:trHeight w:val="309"/>
        </w:trPr>
        <w:tc>
          <w:tcPr>
            <w:tcW w:w="3677" w:type="dxa"/>
            <w:tcBorders>
              <w:top w:val="nil"/>
              <w:left w:val="nil"/>
              <w:bottom w:val="nil"/>
              <w:right w:val="nil"/>
            </w:tcBorders>
            <w:shd w:val="clear" w:color="auto" w:fill="auto"/>
            <w:noWrap/>
            <w:vAlign w:val="center"/>
            <w:hideMark/>
          </w:tcPr>
          <w:p w14:paraId="09BA0EC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41D6B78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338" w:type="dxa"/>
            <w:tcBorders>
              <w:top w:val="nil"/>
              <w:left w:val="nil"/>
              <w:bottom w:val="nil"/>
              <w:right w:val="nil"/>
            </w:tcBorders>
            <w:shd w:val="clear" w:color="auto" w:fill="auto"/>
            <w:noWrap/>
            <w:vAlign w:val="center"/>
            <w:hideMark/>
          </w:tcPr>
          <w:p w14:paraId="654B5C7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11,28</w:t>
            </w:r>
          </w:p>
        </w:tc>
      </w:tr>
      <w:tr w:rsidR="0024500A" w:rsidRPr="004364CC" w14:paraId="4D8ED76A" w14:textId="77777777" w:rsidTr="005B500A">
        <w:trPr>
          <w:trHeight w:val="309"/>
        </w:trPr>
        <w:tc>
          <w:tcPr>
            <w:tcW w:w="3677" w:type="dxa"/>
            <w:tcBorders>
              <w:top w:val="nil"/>
              <w:left w:val="nil"/>
              <w:bottom w:val="nil"/>
              <w:right w:val="nil"/>
            </w:tcBorders>
            <w:shd w:val="clear" w:color="auto" w:fill="auto"/>
            <w:noWrap/>
            <w:vAlign w:val="center"/>
            <w:hideMark/>
          </w:tcPr>
          <w:p w14:paraId="6A509E5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31D6AFE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338" w:type="dxa"/>
            <w:tcBorders>
              <w:top w:val="nil"/>
              <w:left w:val="nil"/>
              <w:bottom w:val="nil"/>
              <w:right w:val="nil"/>
            </w:tcBorders>
            <w:shd w:val="clear" w:color="auto" w:fill="auto"/>
            <w:noWrap/>
            <w:vAlign w:val="center"/>
            <w:hideMark/>
          </w:tcPr>
          <w:p w14:paraId="1427951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r>
      <w:tr w:rsidR="0024500A" w:rsidRPr="004364CC" w14:paraId="54AF97B6" w14:textId="77777777" w:rsidTr="005B500A">
        <w:trPr>
          <w:trHeight w:val="309"/>
        </w:trPr>
        <w:tc>
          <w:tcPr>
            <w:tcW w:w="3677" w:type="dxa"/>
            <w:tcBorders>
              <w:top w:val="nil"/>
              <w:left w:val="nil"/>
              <w:bottom w:val="nil"/>
              <w:right w:val="nil"/>
            </w:tcBorders>
            <w:shd w:val="clear" w:color="auto" w:fill="auto"/>
            <w:noWrap/>
            <w:vAlign w:val="center"/>
            <w:hideMark/>
          </w:tcPr>
          <w:p w14:paraId="7BEACB5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798857B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338" w:type="dxa"/>
            <w:tcBorders>
              <w:top w:val="nil"/>
              <w:left w:val="nil"/>
              <w:bottom w:val="nil"/>
              <w:right w:val="nil"/>
            </w:tcBorders>
            <w:shd w:val="clear" w:color="auto" w:fill="auto"/>
            <w:noWrap/>
            <w:vAlign w:val="center"/>
            <w:hideMark/>
          </w:tcPr>
          <w:p w14:paraId="7E99286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10,09</w:t>
            </w:r>
          </w:p>
        </w:tc>
      </w:tr>
      <w:tr w:rsidR="0024500A" w:rsidRPr="004364CC" w14:paraId="1B1BA823" w14:textId="77777777" w:rsidTr="005B500A">
        <w:trPr>
          <w:trHeight w:val="309"/>
        </w:trPr>
        <w:tc>
          <w:tcPr>
            <w:tcW w:w="3677" w:type="dxa"/>
            <w:tcBorders>
              <w:top w:val="nil"/>
              <w:left w:val="nil"/>
              <w:bottom w:val="nil"/>
              <w:right w:val="nil"/>
            </w:tcBorders>
            <w:shd w:val="clear" w:color="auto" w:fill="auto"/>
            <w:noWrap/>
            <w:vAlign w:val="center"/>
            <w:hideMark/>
          </w:tcPr>
          <w:p w14:paraId="6F5C06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860C78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73D3B03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12E27D58"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0F0E1A4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single" w:sz="4" w:space="0" w:color="auto"/>
              <w:right w:val="nil"/>
            </w:tcBorders>
            <w:shd w:val="clear" w:color="auto" w:fill="auto"/>
            <w:noWrap/>
            <w:vAlign w:val="center"/>
            <w:hideMark/>
          </w:tcPr>
          <w:p w14:paraId="2B12441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338" w:type="dxa"/>
            <w:tcBorders>
              <w:top w:val="nil"/>
              <w:left w:val="nil"/>
              <w:bottom w:val="single" w:sz="4" w:space="0" w:color="auto"/>
              <w:right w:val="nil"/>
            </w:tcBorders>
            <w:shd w:val="clear" w:color="auto" w:fill="auto"/>
            <w:noWrap/>
            <w:vAlign w:val="center"/>
            <w:hideMark/>
          </w:tcPr>
          <w:p w14:paraId="76CC33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49,26</w:t>
            </w:r>
          </w:p>
        </w:tc>
      </w:tr>
    </w:tbl>
    <w:p w14:paraId="15EF59A2" w14:textId="77777777" w:rsidR="0024500A" w:rsidRPr="004364CC" w:rsidRDefault="0024500A" w:rsidP="004364CC">
      <w:pPr>
        <w:spacing w:line="360" w:lineRule="auto"/>
        <w:rPr>
          <w:rFonts w:ascii="Times New Roman" w:hAnsi="Times New Roman" w:cs="Times New Roman"/>
          <w:sz w:val="24"/>
          <w:szCs w:val="24"/>
          <w:lang w:val="es-AR"/>
        </w:rPr>
      </w:pPr>
    </w:p>
    <w:p w14:paraId="1A4E6C54" w14:textId="77777777" w:rsidR="00B44024"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3</w:t>
      </w:r>
      <w:r w:rsidRPr="004364CC">
        <w:rPr>
          <w:rFonts w:ascii="Times New Roman" w:hAnsi="Times New Roman" w:cs="Times New Roman"/>
          <w:sz w:val="24"/>
          <w:szCs w:val="24"/>
          <w:lang w:val="es-AR"/>
        </w:rPr>
        <w:t xml:space="preserve">. </w:t>
      </w:r>
    </w:p>
    <w:p w14:paraId="4D9E8923" w14:textId="151D2214" w:rsidR="00EF756B"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Revistas de</w:t>
      </w:r>
      <w:r w:rsidR="00EF756B" w:rsidRPr="00D342F3">
        <w:rPr>
          <w:rFonts w:ascii="Times New Roman" w:hAnsi="Times New Roman" w:cs="Times New Roman"/>
          <w:i/>
          <w:sz w:val="24"/>
          <w:szCs w:val="24"/>
          <w:highlight w:val="yellow"/>
          <w:lang w:val="es-AR"/>
        </w:rPr>
        <w:t xml:space="preserve"> cada región por cuartil</w:t>
      </w:r>
      <w:r w:rsidR="00EF756B" w:rsidRPr="00D342F3">
        <w:rPr>
          <w:rFonts w:ascii="Times New Roman" w:hAnsi="Times New Roman" w:cs="Times New Roman"/>
          <w:sz w:val="24"/>
          <w:szCs w:val="24"/>
          <w:highlight w:val="yellow"/>
          <w:lang w:val="es-AR"/>
        </w:rPr>
        <w:t>.</w:t>
      </w:r>
    </w:p>
    <w:tbl>
      <w:tblPr>
        <w:tblW w:w="8226" w:type="dxa"/>
        <w:tblLook w:val="04A0" w:firstRow="1" w:lastRow="0" w:firstColumn="1" w:lastColumn="0" w:noHBand="0" w:noVBand="1"/>
      </w:tblPr>
      <w:tblGrid>
        <w:gridCol w:w="2150"/>
        <w:gridCol w:w="392"/>
        <w:gridCol w:w="673"/>
        <w:gridCol w:w="673"/>
        <w:gridCol w:w="673"/>
        <w:gridCol w:w="673"/>
        <w:gridCol w:w="2992"/>
      </w:tblGrid>
      <w:tr w:rsidR="00EF756B" w:rsidRPr="004364CC" w14:paraId="56570CAD" w14:textId="77777777" w:rsidTr="005B500A">
        <w:trPr>
          <w:trHeight w:val="311"/>
        </w:trPr>
        <w:tc>
          <w:tcPr>
            <w:tcW w:w="2150" w:type="dxa"/>
            <w:tcBorders>
              <w:top w:val="single" w:sz="4" w:space="0" w:color="auto"/>
              <w:left w:val="nil"/>
              <w:bottom w:val="single" w:sz="4" w:space="0" w:color="auto"/>
              <w:right w:val="nil"/>
            </w:tcBorders>
            <w:shd w:val="clear" w:color="auto" w:fill="auto"/>
            <w:noWrap/>
            <w:vAlign w:val="center"/>
            <w:hideMark/>
          </w:tcPr>
          <w:p w14:paraId="55FFED83"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392" w:type="dxa"/>
            <w:tcBorders>
              <w:top w:val="single" w:sz="4" w:space="0" w:color="auto"/>
              <w:left w:val="nil"/>
              <w:bottom w:val="single" w:sz="4" w:space="0" w:color="auto"/>
              <w:right w:val="nil"/>
            </w:tcBorders>
            <w:shd w:val="clear" w:color="auto" w:fill="auto"/>
            <w:noWrap/>
            <w:vAlign w:val="center"/>
            <w:hideMark/>
          </w:tcPr>
          <w:p w14:paraId="5647A6B6"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w:t>
            </w:r>
          </w:p>
        </w:tc>
        <w:tc>
          <w:tcPr>
            <w:tcW w:w="673" w:type="dxa"/>
            <w:tcBorders>
              <w:top w:val="single" w:sz="4" w:space="0" w:color="auto"/>
              <w:left w:val="nil"/>
              <w:bottom w:val="single" w:sz="4" w:space="0" w:color="auto"/>
              <w:right w:val="nil"/>
            </w:tcBorders>
            <w:shd w:val="clear" w:color="auto" w:fill="auto"/>
            <w:noWrap/>
            <w:vAlign w:val="center"/>
            <w:hideMark/>
          </w:tcPr>
          <w:p w14:paraId="15D37215"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Q1</w:t>
            </w:r>
          </w:p>
        </w:tc>
        <w:tc>
          <w:tcPr>
            <w:tcW w:w="673" w:type="dxa"/>
            <w:tcBorders>
              <w:top w:val="single" w:sz="4" w:space="0" w:color="auto"/>
              <w:left w:val="nil"/>
              <w:bottom w:val="single" w:sz="4" w:space="0" w:color="auto"/>
              <w:right w:val="nil"/>
            </w:tcBorders>
            <w:shd w:val="clear" w:color="auto" w:fill="auto"/>
            <w:noWrap/>
            <w:vAlign w:val="center"/>
            <w:hideMark/>
          </w:tcPr>
          <w:p w14:paraId="6BCC3A8F"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Q2</w:t>
            </w:r>
          </w:p>
        </w:tc>
        <w:tc>
          <w:tcPr>
            <w:tcW w:w="673" w:type="dxa"/>
            <w:tcBorders>
              <w:top w:val="single" w:sz="4" w:space="0" w:color="auto"/>
              <w:left w:val="nil"/>
              <w:bottom w:val="single" w:sz="4" w:space="0" w:color="auto"/>
              <w:right w:val="nil"/>
            </w:tcBorders>
            <w:shd w:val="clear" w:color="auto" w:fill="auto"/>
            <w:noWrap/>
            <w:vAlign w:val="center"/>
            <w:hideMark/>
          </w:tcPr>
          <w:p w14:paraId="14EF833A"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Q3</w:t>
            </w:r>
          </w:p>
        </w:tc>
        <w:tc>
          <w:tcPr>
            <w:tcW w:w="673" w:type="dxa"/>
            <w:tcBorders>
              <w:top w:val="single" w:sz="4" w:space="0" w:color="auto"/>
              <w:left w:val="nil"/>
              <w:bottom w:val="single" w:sz="4" w:space="0" w:color="auto"/>
              <w:right w:val="nil"/>
            </w:tcBorders>
            <w:shd w:val="clear" w:color="auto" w:fill="auto"/>
            <w:noWrap/>
            <w:vAlign w:val="center"/>
            <w:hideMark/>
          </w:tcPr>
          <w:p w14:paraId="438A048A"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Q4</w:t>
            </w:r>
          </w:p>
        </w:tc>
        <w:tc>
          <w:tcPr>
            <w:tcW w:w="2992" w:type="dxa"/>
            <w:tcBorders>
              <w:top w:val="single" w:sz="4" w:space="0" w:color="auto"/>
              <w:left w:val="nil"/>
              <w:bottom w:val="single" w:sz="4" w:space="0" w:color="auto"/>
              <w:right w:val="nil"/>
            </w:tcBorders>
            <w:shd w:val="clear" w:color="auto" w:fill="auto"/>
            <w:noWrap/>
            <w:vAlign w:val="center"/>
            <w:hideMark/>
          </w:tcPr>
          <w:p w14:paraId="20DCEC04"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 xml:space="preserve">Total </w:t>
            </w:r>
            <w:proofErr w:type="spellStart"/>
            <w:r w:rsidRPr="004364CC">
              <w:rPr>
                <w:rFonts w:ascii="Times New Roman" w:eastAsia="Times New Roman" w:hAnsi="Times New Roman" w:cs="Times New Roman"/>
                <w:b/>
                <w:bCs/>
                <w:color w:val="000000"/>
                <w:sz w:val="24"/>
                <w:szCs w:val="24"/>
              </w:rPr>
              <w:t>por</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región</w:t>
            </w:r>
            <w:proofErr w:type="spellEnd"/>
          </w:p>
        </w:tc>
      </w:tr>
      <w:tr w:rsidR="00EF756B" w:rsidRPr="004364CC" w14:paraId="593313FF" w14:textId="77777777" w:rsidTr="005B500A">
        <w:trPr>
          <w:trHeight w:val="311"/>
        </w:trPr>
        <w:tc>
          <w:tcPr>
            <w:tcW w:w="2150" w:type="dxa"/>
            <w:tcBorders>
              <w:top w:val="nil"/>
              <w:left w:val="nil"/>
              <w:bottom w:val="nil"/>
              <w:right w:val="nil"/>
            </w:tcBorders>
            <w:shd w:val="clear" w:color="auto" w:fill="auto"/>
            <w:noWrap/>
            <w:vAlign w:val="center"/>
            <w:hideMark/>
          </w:tcPr>
          <w:p w14:paraId="648E1DAA"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
        </w:tc>
        <w:tc>
          <w:tcPr>
            <w:tcW w:w="392" w:type="dxa"/>
            <w:tcBorders>
              <w:top w:val="nil"/>
              <w:left w:val="nil"/>
              <w:bottom w:val="nil"/>
              <w:right w:val="nil"/>
            </w:tcBorders>
            <w:shd w:val="clear" w:color="auto" w:fill="auto"/>
            <w:noWrap/>
            <w:vAlign w:val="center"/>
            <w:hideMark/>
          </w:tcPr>
          <w:p w14:paraId="3B14F44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2DEC0263"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2246B74"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A3B12A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2747CF3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08E5211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r>
      <w:tr w:rsidR="00EF756B" w:rsidRPr="004364CC" w14:paraId="490C5726" w14:textId="77777777" w:rsidTr="005B500A">
        <w:trPr>
          <w:trHeight w:val="311"/>
        </w:trPr>
        <w:tc>
          <w:tcPr>
            <w:tcW w:w="2150" w:type="dxa"/>
            <w:tcBorders>
              <w:top w:val="nil"/>
              <w:left w:val="nil"/>
              <w:bottom w:val="nil"/>
              <w:right w:val="nil"/>
            </w:tcBorders>
            <w:shd w:val="clear" w:color="auto" w:fill="auto"/>
            <w:noWrap/>
            <w:vAlign w:val="center"/>
            <w:hideMark/>
          </w:tcPr>
          <w:p w14:paraId="1792F0A9"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r w:rsidRPr="004364CC">
              <w:rPr>
                <w:rFonts w:ascii="Times New Roman" w:eastAsia="Times New Roman" w:hAnsi="Times New Roman" w:cs="Times New Roman"/>
                <w:color w:val="000000"/>
                <w:sz w:val="24"/>
                <w:szCs w:val="24"/>
              </w:rPr>
              <w:t>Medio Oriente</w:t>
            </w:r>
          </w:p>
        </w:tc>
        <w:tc>
          <w:tcPr>
            <w:tcW w:w="392" w:type="dxa"/>
            <w:tcBorders>
              <w:top w:val="nil"/>
              <w:left w:val="nil"/>
              <w:bottom w:val="nil"/>
              <w:right w:val="nil"/>
            </w:tcBorders>
            <w:shd w:val="clear" w:color="auto" w:fill="auto"/>
            <w:noWrap/>
            <w:vAlign w:val="center"/>
            <w:hideMark/>
          </w:tcPr>
          <w:p w14:paraId="7B2740C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2BEC499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22D0DEA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1FBA076"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6D47B43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992" w:type="dxa"/>
            <w:tcBorders>
              <w:top w:val="nil"/>
              <w:left w:val="nil"/>
              <w:bottom w:val="nil"/>
              <w:right w:val="nil"/>
            </w:tcBorders>
            <w:shd w:val="clear" w:color="auto" w:fill="auto"/>
            <w:noWrap/>
            <w:vAlign w:val="center"/>
            <w:hideMark/>
          </w:tcPr>
          <w:p w14:paraId="72DAA58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r>
      <w:tr w:rsidR="00EF756B" w:rsidRPr="004364CC" w14:paraId="351AD5F9" w14:textId="77777777" w:rsidTr="005B500A">
        <w:trPr>
          <w:trHeight w:val="311"/>
        </w:trPr>
        <w:tc>
          <w:tcPr>
            <w:tcW w:w="2150" w:type="dxa"/>
            <w:tcBorders>
              <w:top w:val="nil"/>
              <w:left w:val="nil"/>
              <w:bottom w:val="nil"/>
              <w:right w:val="nil"/>
            </w:tcBorders>
            <w:shd w:val="clear" w:color="auto" w:fill="auto"/>
            <w:noWrap/>
            <w:vAlign w:val="center"/>
            <w:hideMark/>
          </w:tcPr>
          <w:p w14:paraId="79782E6F"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392" w:type="dxa"/>
            <w:tcBorders>
              <w:top w:val="nil"/>
              <w:left w:val="nil"/>
              <w:bottom w:val="nil"/>
              <w:right w:val="nil"/>
            </w:tcBorders>
            <w:shd w:val="clear" w:color="auto" w:fill="auto"/>
            <w:noWrap/>
            <w:vAlign w:val="center"/>
            <w:hideMark/>
          </w:tcPr>
          <w:p w14:paraId="129A4C2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468BA3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00BC39A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4FFC909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673" w:type="dxa"/>
            <w:tcBorders>
              <w:top w:val="nil"/>
              <w:left w:val="nil"/>
              <w:bottom w:val="nil"/>
              <w:right w:val="nil"/>
            </w:tcBorders>
            <w:shd w:val="clear" w:color="auto" w:fill="auto"/>
            <w:noWrap/>
            <w:vAlign w:val="center"/>
            <w:hideMark/>
          </w:tcPr>
          <w:p w14:paraId="2742B67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992" w:type="dxa"/>
            <w:tcBorders>
              <w:top w:val="nil"/>
              <w:left w:val="nil"/>
              <w:bottom w:val="nil"/>
              <w:right w:val="nil"/>
            </w:tcBorders>
            <w:shd w:val="clear" w:color="auto" w:fill="auto"/>
            <w:noWrap/>
            <w:vAlign w:val="center"/>
            <w:hideMark/>
          </w:tcPr>
          <w:p w14:paraId="455DA8A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r>
      <w:tr w:rsidR="00EF756B" w:rsidRPr="004364CC" w14:paraId="425EB2F0" w14:textId="77777777" w:rsidTr="005B500A">
        <w:trPr>
          <w:trHeight w:val="311"/>
        </w:trPr>
        <w:tc>
          <w:tcPr>
            <w:tcW w:w="2150" w:type="dxa"/>
            <w:tcBorders>
              <w:top w:val="nil"/>
              <w:left w:val="nil"/>
              <w:bottom w:val="nil"/>
              <w:right w:val="nil"/>
            </w:tcBorders>
            <w:shd w:val="clear" w:color="auto" w:fill="auto"/>
            <w:noWrap/>
            <w:vAlign w:val="center"/>
            <w:hideMark/>
          </w:tcPr>
          <w:p w14:paraId="618F6EBF"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392" w:type="dxa"/>
            <w:tcBorders>
              <w:top w:val="nil"/>
              <w:left w:val="nil"/>
              <w:bottom w:val="nil"/>
              <w:right w:val="nil"/>
            </w:tcBorders>
            <w:shd w:val="clear" w:color="auto" w:fill="auto"/>
            <w:noWrap/>
            <w:vAlign w:val="center"/>
            <w:hideMark/>
          </w:tcPr>
          <w:p w14:paraId="5698858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34486F3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59DEF6D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59B0142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673" w:type="dxa"/>
            <w:tcBorders>
              <w:top w:val="nil"/>
              <w:left w:val="nil"/>
              <w:bottom w:val="nil"/>
              <w:right w:val="nil"/>
            </w:tcBorders>
            <w:shd w:val="clear" w:color="auto" w:fill="auto"/>
            <w:noWrap/>
            <w:vAlign w:val="center"/>
            <w:hideMark/>
          </w:tcPr>
          <w:p w14:paraId="5302270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992" w:type="dxa"/>
            <w:tcBorders>
              <w:top w:val="nil"/>
              <w:left w:val="nil"/>
              <w:bottom w:val="nil"/>
              <w:right w:val="nil"/>
            </w:tcBorders>
            <w:shd w:val="clear" w:color="auto" w:fill="auto"/>
            <w:noWrap/>
            <w:vAlign w:val="center"/>
            <w:hideMark/>
          </w:tcPr>
          <w:p w14:paraId="149F67D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r>
      <w:tr w:rsidR="00EF756B" w:rsidRPr="004364CC" w14:paraId="695279AC" w14:textId="77777777" w:rsidTr="005B500A">
        <w:trPr>
          <w:trHeight w:val="311"/>
        </w:trPr>
        <w:tc>
          <w:tcPr>
            <w:tcW w:w="2150" w:type="dxa"/>
            <w:tcBorders>
              <w:top w:val="nil"/>
              <w:left w:val="nil"/>
              <w:bottom w:val="nil"/>
              <w:right w:val="nil"/>
            </w:tcBorders>
            <w:shd w:val="clear" w:color="auto" w:fill="auto"/>
            <w:noWrap/>
            <w:vAlign w:val="center"/>
            <w:hideMark/>
          </w:tcPr>
          <w:p w14:paraId="46037E40"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392" w:type="dxa"/>
            <w:tcBorders>
              <w:top w:val="nil"/>
              <w:left w:val="nil"/>
              <w:bottom w:val="nil"/>
              <w:right w:val="nil"/>
            </w:tcBorders>
            <w:shd w:val="clear" w:color="auto" w:fill="auto"/>
            <w:noWrap/>
            <w:vAlign w:val="center"/>
            <w:hideMark/>
          </w:tcPr>
          <w:p w14:paraId="0F0F27A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537119AB"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34F29375"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90FBD4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673" w:type="dxa"/>
            <w:tcBorders>
              <w:top w:val="nil"/>
              <w:left w:val="nil"/>
              <w:bottom w:val="nil"/>
              <w:right w:val="nil"/>
            </w:tcBorders>
            <w:shd w:val="clear" w:color="auto" w:fill="auto"/>
            <w:noWrap/>
            <w:vAlign w:val="center"/>
            <w:hideMark/>
          </w:tcPr>
          <w:p w14:paraId="4BDD3B7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992" w:type="dxa"/>
            <w:tcBorders>
              <w:top w:val="nil"/>
              <w:left w:val="nil"/>
              <w:bottom w:val="nil"/>
              <w:right w:val="nil"/>
            </w:tcBorders>
            <w:shd w:val="clear" w:color="auto" w:fill="auto"/>
            <w:noWrap/>
            <w:vAlign w:val="center"/>
            <w:hideMark/>
          </w:tcPr>
          <w:p w14:paraId="013F029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r>
      <w:tr w:rsidR="00EF756B" w:rsidRPr="004364CC" w14:paraId="33A3D283" w14:textId="77777777" w:rsidTr="005B500A">
        <w:trPr>
          <w:trHeight w:val="311"/>
        </w:trPr>
        <w:tc>
          <w:tcPr>
            <w:tcW w:w="2150" w:type="dxa"/>
            <w:tcBorders>
              <w:top w:val="nil"/>
              <w:left w:val="nil"/>
              <w:bottom w:val="nil"/>
              <w:right w:val="nil"/>
            </w:tcBorders>
            <w:shd w:val="clear" w:color="auto" w:fill="auto"/>
            <w:noWrap/>
            <w:vAlign w:val="center"/>
            <w:hideMark/>
          </w:tcPr>
          <w:p w14:paraId="1C12A523"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392" w:type="dxa"/>
            <w:tcBorders>
              <w:top w:val="nil"/>
              <w:left w:val="nil"/>
              <w:bottom w:val="nil"/>
              <w:right w:val="nil"/>
            </w:tcBorders>
            <w:shd w:val="clear" w:color="auto" w:fill="auto"/>
            <w:noWrap/>
            <w:vAlign w:val="center"/>
            <w:hideMark/>
          </w:tcPr>
          <w:p w14:paraId="1255F30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0658253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7E97624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10A20E5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673" w:type="dxa"/>
            <w:tcBorders>
              <w:top w:val="nil"/>
              <w:left w:val="nil"/>
              <w:bottom w:val="nil"/>
              <w:right w:val="nil"/>
            </w:tcBorders>
            <w:shd w:val="clear" w:color="auto" w:fill="auto"/>
            <w:noWrap/>
            <w:vAlign w:val="center"/>
            <w:hideMark/>
          </w:tcPr>
          <w:p w14:paraId="340D03A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992" w:type="dxa"/>
            <w:tcBorders>
              <w:top w:val="nil"/>
              <w:left w:val="nil"/>
              <w:bottom w:val="nil"/>
              <w:right w:val="nil"/>
            </w:tcBorders>
            <w:shd w:val="clear" w:color="auto" w:fill="auto"/>
            <w:noWrap/>
            <w:vAlign w:val="center"/>
            <w:hideMark/>
          </w:tcPr>
          <w:p w14:paraId="72514A7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r>
      <w:tr w:rsidR="00EF756B" w:rsidRPr="004364CC" w14:paraId="48B104ED" w14:textId="77777777" w:rsidTr="005B500A">
        <w:trPr>
          <w:trHeight w:val="311"/>
        </w:trPr>
        <w:tc>
          <w:tcPr>
            <w:tcW w:w="2150" w:type="dxa"/>
            <w:tcBorders>
              <w:top w:val="nil"/>
              <w:left w:val="nil"/>
              <w:bottom w:val="nil"/>
              <w:right w:val="nil"/>
            </w:tcBorders>
            <w:shd w:val="clear" w:color="auto" w:fill="auto"/>
            <w:noWrap/>
            <w:vAlign w:val="center"/>
            <w:hideMark/>
          </w:tcPr>
          <w:p w14:paraId="2ECFC67B"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392" w:type="dxa"/>
            <w:tcBorders>
              <w:top w:val="nil"/>
              <w:left w:val="nil"/>
              <w:bottom w:val="nil"/>
              <w:right w:val="nil"/>
            </w:tcBorders>
            <w:shd w:val="clear" w:color="auto" w:fill="auto"/>
            <w:noWrap/>
            <w:vAlign w:val="center"/>
            <w:hideMark/>
          </w:tcPr>
          <w:p w14:paraId="73FE1CD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76A490B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673" w:type="dxa"/>
            <w:tcBorders>
              <w:top w:val="nil"/>
              <w:left w:val="nil"/>
              <w:bottom w:val="nil"/>
              <w:right w:val="nil"/>
            </w:tcBorders>
            <w:shd w:val="clear" w:color="auto" w:fill="auto"/>
            <w:noWrap/>
            <w:vAlign w:val="center"/>
            <w:hideMark/>
          </w:tcPr>
          <w:p w14:paraId="225069A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673" w:type="dxa"/>
            <w:tcBorders>
              <w:top w:val="nil"/>
              <w:left w:val="nil"/>
              <w:bottom w:val="nil"/>
              <w:right w:val="nil"/>
            </w:tcBorders>
            <w:shd w:val="clear" w:color="auto" w:fill="auto"/>
            <w:noWrap/>
            <w:vAlign w:val="center"/>
            <w:hideMark/>
          </w:tcPr>
          <w:p w14:paraId="01F2669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673" w:type="dxa"/>
            <w:tcBorders>
              <w:top w:val="nil"/>
              <w:left w:val="nil"/>
              <w:bottom w:val="nil"/>
              <w:right w:val="nil"/>
            </w:tcBorders>
            <w:shd w:val="clear" w:color="auto" w:fill="auto"/>
            <w:noWrap/>
            <w:vAlign w:val="center"/>
            <w:hideMark/>
          </w:tcPr>
          <w:p w14:paraId="4B57764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992" w:type="dxa"/>
            <w:tcBorders>
              <w:top w:val="nil"/>
              <w:left w:val="nil"/>
              <w:bottom w:val="nil"/>
              <w:right w:val="nil"/>
            </w:tcBorders>
            <w:shd w:val="clear" w:color="auto" w:fill="auto"/>
            <w:noWrap/>
            <w:vAlign w:val="center"/>
            <w:hideMark/>
          </w:tcPr>
          <w:p w14:paraId="7561EC3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r>
      <w:tr w:rsidR="00EF756B" w:rsidRPr="004364CC" w14:paraId="6BFE38D2" w14:textId="77777777" w:rsidTr="005B500A">
        <w:trPr>
          <w:trHeight w:val="311"/>
        </w:trPr>
        <w:tc>
          <w:tcPr>
            <w:tcW w:w="2150" w:type="dxa"/>
            <w:tcBorders>
              <w:top w:val="nil"/>
              <w:left w:val="nil"/>
              <w:bottom w:val="nil"/>
              <w:right w:val="nil"/>
            </w:tcBorders>
            <w:shd w:val="clear" w:color="auto" w:fill="auto"/>
            <w:noWrap/>
            <w:vAlign w:val="center"/>
            <w:hideMark/>
          </w:tcPr>
          <w:p w14:paraId="4A16E26C"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392" w:type="dxa"/>
            <w:tcBorders>
              <w:top w:val="nil"/>
              <w:left w:val="nil"/>
              <w:bottom w:val="nil"/>
              <w:right w:val="nil"/>
            </w:tcBorders>
            <w:shd w:val="clear" w:color="auto" w:fill="auto"/>
            <w:noWrap/>
            <w:vAlign w:val="center"/>
            <w:hideMark/>
          </w:tcPr>
          <w:p w14:paraId="6AF9196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7150924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B07C1F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3A938C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7DF3595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7BB864C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r>
      <w:tr w:rsidR="00EF756B" w:rsidRPr="004364CC" w14:paraId="4C3938CF" w14:textId="77777777" w:rsidTr="005B500A">
        <w:trPr>
          <w:trHeight w:val="311"/>
        </w:trPr>
        <w:tc>
          <w:tcPr>
            <w:tcW w:w="2150" w:type="dxa"/>
            <w:tcBorders>
              <w:top w:val="nil"/>
              <w:left w:val="nil"/>
              <w:bottom w:val="nil"/>
              <w:right w:val="nil"/>
            </w:tcBorders>
            <w:shd w:val="clear" w:color="auto" w:fill="auto"/>
            <w:noWrap/>
            <w:vAlign w:val="center"/>
            <w:hideMark/>
          </w:tcPr>
          <w:p w14:paraId="12D6C21C"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392" w:type="dxa"/>
            <w:tcBorders>
              <w:top w:val="nil"/>
              <w:left w:val="nil"/>
              <w:bottom w:val="nil"/>
              <w:right w:val="nil"/>
            </w:tcBorders>
            <w:shd w:val="clear" w:color="auto" w:fill="auto"/>
            <w:noWrap/>
            <w:vAlign w:val="center"/>
            <w:hideMark/>
          </w:tcPr>
          <w:p w14:paraId="53E15C5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07A0BAA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673" w:type="dxa"/>
            <w:tcBorders>
              <w:top w:val="nil"/>
              <w:left w:val="nil"/>
              <w:bottom w:val="nil"/>
              <w:right w:val="nil"/>
            </w:tcBorders>
            <w:shd w:val="clear" w:color="auto" w:fill="auto"/>
            <w:noWrap/>
            <w:vAlign w:val="center"/>
            <w:hideMark/>
          </w:tcPr>
          <w:p w14:paraId="3C26010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673" w:type="dxa"/>
            <w:tcBorders>
              <w:top w:val="nil"/>
              <w:left w:val="nil"/>
              <w:bottom w:val="nil"/>
              <w:right w:val="nil"/>
            </w:tcBorders>
            <w:shd w:val="clear" w:color="auto" w:fill="auto"/>
            <w:noWrap/>
            <w:vAlign w:val="center"/>
            <w:hideMark/>
          </w:tcPr>
          <w:p w14:paraId="190200E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673" w:type="dxa"/>
            <w:tcBorders>
              <w:top w:val="nil"/>
              <w:left w:val="nil"/>
              <w:bottom w:val="nil"/>
              <w:right w:val="nil"/>
            </w:tcBorders>
            <w:shd w:val="clear" w:color="auto" w:fill="auto"/>
            <w:noWrap/>
            <w:vAlign w:val="center"/>
            <w:hideMark/>
          </w:tcPr>
          <w:p w14:paraId="7CEA2AF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992" w:type="dxa"/>
            <w:tcBorders>
              <w:top w:val="nil"/>
              <w:left w:val="nil"/>
              <w:bottom w:val="nil"/>
              <w:right w:val="nil"/>
            </w:tcBorders>
            <w:shd w:val="clear" w:color="auto" w:fill="auto"/>
            <w:noWrap/>
            <w:vAlign w:val="center"/>
            <w:hideMark/>
          </w:tcPr>
          <w:p w14:paraId="3E7FE9C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r>
      <w:tr w:rsidR="00EF756B" w:rsidRPr="004364CC" w14:paraId="5350EC7A" w14:textId="77777777" w:rsidTr="005B500A">
        <w:trPr>
          <w:trHeight w:val="311"/>
        </w:trPr>
        <w:tc>
          <w:tcPr>
            <w:tcW w:w="2150" w:type="dxa"/>
            <w:tcBorders>
              <w:top w:val="nil"/>
              <w:left w:val="nil"/>
              <w:bottom w:val="single" w:sz="4" w:space="0" w:color="auto"/>
              <w:right w:val="nil"/>
            </w:tcBorders>
            <w:shd w:val="clear" w:color="auto" w:fill="auto"/>
            <w:noWrap/>
            <w:vAlign w:val="center"/>
            <w:hideMark/>
          </w:tcPr>
          <w:p w14:paraId="4A45472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Total </w:t>
            </w:r>
            <w:proofErr w:type="spellStart"/>
            <w:r w:rsidRPr="004364CC">
              <w:rPr>
                <w:rFonts w:ascii="Times New Roman" w:eastAsia="Times New Roman" w:hAnsi="Times New Roman" w:cs="Times New Roman"/>
                <w:color w:val="000000"/>
                <w:sz w:val="24"/>
                <w:szCs w:val="24"/>
              </w:rPr>
              <w:t>por</w:t>
            </w:r>
            <w:proofErr w:type="spellEnd"/>
            <w:r w:rsidRPr="004364CC">
              <w:rPr>
                <w:rFonts w:ascii="Times New Roman" w:eastAsia="Times New Roman" w:hAnsi="Times New Roman" w:cs="Times New Roman"/>
                <w:color w:val="000000"/>
                <w:sz w:val="24"/>
                <w:szCs w:val="24"/>
              </w:rPr>
              <w:t xml:space="preserve"> </w:t>
            </w:r>
            <w:proofErr w:type="spellStart"/>
            <w:r w:rsidRPr="004364CC">
              <w:rPr>
                <w:rFonts w:ascii="Times New Roman" w:eastAsia="Times New Roman" w:hAnsi="Times New Roman" w:cs="Times New Roman"/>
                <w:color w:val="000000"/>
                <w:sz w:val="24"/>
                <w:szCs w:val="24"/>
              </w:rPr>
              <w:t>cuartil</w:t>
            </w:r>
            <w:proofErr w:type="spellEnd"/>
          </w:p>
        </w:tc>
        <w:tc>
          <w:tcPr>
            <w:tcW w:w="392" w:type="dxa"/>
            <w:tcBorders>
              <w:top w:val="nil"/>
              <w:left w:val="nil"/>
              <w:bottom w:val="single" w:sz="4" w:space="0" w:color="auto"/>
              <w:right w:val="nil"/>
            </w:tcBorders>
            <w:shd w:val="clear" w:color="auto" w:fill="auto"/>
            <w:noWrap/>
            <w:vAlign w:val="center"/>
            <w:hideMark/>
          </w:tcPr>
          <w:p w14:paraId="5EC7507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w:t>
            </w:r>
          </w:p>
        </w:tc>
        <w:tc>
          <w:tcPr>
            <w:tcW w:w="673" w:type="dxa"/>
            <w:tcBorders>
              <w:top w:val="nil"/>
              <w:left w:val="nil"/>
              <w:bottom w:val="single" w:sz="4" w:space="0" w:color="auto"/>
              <w:right w:val="nil"/>
            </w:tcBorders>
            <w:shd w:val="clear" w:color="auto" w:fill="auto"/>
            <w:noWrap/>
            <w:vAlign w:val="center"/>
            <w:hideMark/>
          </w:tcPr>
          <w:p w14:paraId="1F68143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673" w:type="dxa"/>
            <w:tcBorders>
              <w:top w:val="nil"/>
              <w:left w:val="nil"/>
              <w:bottom w:val="single" w:sz="4" w:space="0" w:color="auto"/>
              <w:right w:val="nil"/>
            </w:tcBorders>
            <w:shd w:val="clear" w:color="auto" w:fill="auto"/>
            <w:noWrap/>
            <w:vAlign w:val="center"/>
            <w:hideMark/>
          </w:tcPr>
          <w:p w14:paraId="76DC7A6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673" w:type="dxa"/>
            <w:tcBorders>
              <w:top w:val="nil"/>
              <w:left w:val="nil"/>
              <w:bottom w:val="single" w:sz="4" w:space="0" w:color="auto"/>
              <w:right w:val="nil"/>
            </w:tcBorders>
            <w:shd w:val="clear" w:color="auto" w:fill="auto"/>
            <w:noWrap/>
            <w:vAlign w:val="center"/>
            <w:hideMark/>
          </w:tcPr>
          <w:p w14:paraId="0350243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673" w:type="dxa"/>
            <w:tcBorders>
              <w:top w:val="nil"/>
              <w:left w:val="nil"/>
              <w:bottom w:val="single" w:sz="4" w:space="0" w:color="auto"/>
              <w:right w:val="nil"/>
            </w:tcBorders>
            <w:shd w:val="clear" w:color="auto" w:fill="auto"/>
            <w:noWrap/>
            <w:vAlign w:val="center"/>
            <w:hideMark/>
          </w:tcPr>
          <w:p w14:paraId="3489724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992" w:type="dxa"/>
            <w:tcBorders>
              <w:top w:val="nil"/>
              <w:left w:val="nil"/>
              <w:bottom w:val="single" w:sz="4" w:space="0" w:color="auto"/>
              <w:right w:val="nil"/>
            </w:tcBorders>
            <w:shd w:val="clear" w:color="auto" w:fill="auto"/>
            <w:noWrap/>
            <w:vAlign w:val="center"/>
            <w:hideMark/>
          </w:tcPr>
          <w:p w14:paraId="17F2A92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r>
    </w:tbl>
    <w:p w14:paraId="628CE8F2" w14:textId="77777777" w:rsidR="00EF756B" w:rsidRPr="004364CC" w:rsidRDefault="00EF756B" w:rsidP="004364CC">
      <w:pPr>
        <w:spacing w:line="360" w:lineRule="auto"/>
        <w:rPr>
          <w:rFonts w:ascii="Times New Roman" w:hAnsi="Times New Roman" w:cs="Times New Roman"/>
          <w:sz w:val="24"/>
          <w:szCs w:val="24"/>
          <w:lang w:val="es-AR"/>
        </w:rPr>
      </w:pPr>
    </w:p>
    <w:p w14:paraId="52D189F1" w14:textId="01F6B73A" w:rsidR="00E83E7A" w:rsidRPr="004364CC" w:rsidRDefault="00264D89"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w:t>
      </w:r>
      <w:r w:rsidR="00E83E7A" w:rsidRPr="00D342F3">
        <w:rPr>
          <w:rFonts w:ascii="Times New Roman" w:hAnsi="Times New Roman" w:cs="Times New Roman"/>
          <w:b/>
          <w:sz w:val="24"/>
          <w:szCs w:val="24"/>
          <w:highlight w:val="yellow"/>
          <w:lang w:val="es-AR"/>
        </w:rPr>
        <w:t xml:space="preserve"> revistas de acceso abierto latinoamericanas y de otras regiones</w:t>
      </w:r>
    </w:p>
    <w:p w14:paraId="4BA5D052" w14:textId="77777777" w:rsidR="006A4DC7" w:rsidRDefault="003C6FAE">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Se halló una cobertura de</w:t>
      </w:r>
      <w:r w:rsidR="00534DCA" w:rsidRPr="004364CC">
        <w:rPr>
          <w:rFonts w:ascii="Times New Roman" w:hAnsi="Times New Roman" w:cs="Times New Roman"/>
          <w:sz w:val="24"/>
          <w:szCs w:val="24"/>
          <w:lang w:val="es-AR"/>
        </w:rPr>
        <w:t xml:space="preserve"> 280 revistas de acceso abierto de Psic</w:t>
      </w:r>
      <w:r w:rsidR="00006F00">
        <w:rPr>
          <w:rFonts w:ascii="Times New Roman" w:hAnsi="Times New Roman" w:cs="Times New Roman"/>
          <w:sz w:val="24"/>
          <w:szCs w:val="24"/>
          <w:lang w:val="es-AR"/>
        </w:rPr>
        <w:t xml:space="preserve">ología, que representa el 20,96% </w:t>
      </w:r>
      <w:r w:rsidR="00534DCA" w:rsidRPr="004364CC">
        <w:rPr>
          <w:rFonts w:ascii="Times New Roman" w:hAnsi="Times New Roman" w:cs="Times New Roman"/>
          <w:sz w:val="24"/>
          <w:szCs w:val="24"/>
          <w:lang w:val="es-AR"/>
        </w:rPr>
        <w:t>del total de las publicaciones, como muestra la Tabla 1. Al analizar el porcentaje de revistas de acceso abierto por región, los resultados son dispares. La región con mayor porcent</w:t>
      </w:r>
      <w:r w:rsidR="00F85B43" w:rsidRPr="004364CC">
        <w:rPr>
          <w:rFonts w:ascii="Times New Roman" w:hAnsi="Times New Roman" w:cs="Times New Roman"/>
          <w:sz w:val="24"/>
          <w:szCs w:val="24"/>
          <w:lang w:val="es-AR"/>
        </w:rPr>
        <w:t>aje es África con un 100%. El</w:t>
      </w:r>
      <w:r w:rsidR="00534DCA" w:rsidRPr="004364CC">
        <w:rPr>
          <w:rFonts w:ascii="Times New Roman" w:hAnsi="Times New Roman" w:cs="Times New Roman"/>
          <w:sz w:val="24"/>
          <w:szCs w:val="24"/>
          <w:lang w:val="es-AR"/>
        </w:rPr>
        <w:t xml:space="preserve"> porcentaje más bajo es 5,96%</w:t>
      </w:r>
      <w:r w:rsidR="00F85B43" w:rsidRPr="004364CC">
        <w:rPr>
          <w:rFonts w:ascii="Times New Roman" w:hAnsi="Times New Roman" w:cs="Times New Roman"/>
          <w:sz w:val="24"/>
          <w:szCs w:val="24"/>
          <w:lang w:val="es-AR"/>
        </w:rPr>
        <w:t>, de América del Norte, se</w:t>
      </w:r>
      <w:r w:rsidR="004E541F">
        <w:rPr>
          <w:rFonts w:ascii="Times New Roman" w:hAnsi="Times New Roman" w:cs="Times New Roman"/>
          <w:sz w:val="24"/>
          <w:szCs w:val="24"/>
          <w:lang w:val="es-AR"/>
        </w:rPr>
        <w:t>g</w:t>
      </w:r>
      <w:r w:rsidR="00F85B43" w:rsidRPr="004364CC">
        <w:rPr>
          <w:rFonts w:ascii="Times New Roman" w:hAnsi="Times New Roman" w:cs="Times New Roman"/>
          <w:sz w:val="24"/>
          <w:szCs w:val="24"/>
          <w:lang w:val="es-AR"/>
        </w:rPr>
        <w:t xml:space="preserve">uido por Europa del Oeste con 19%.  Si bien América del Norte y Europa del Oeste son las regiones con mayor cobertura </w:t>
      </w:r>
      <w:r w:rsidR="00C16312" w:rsidRPr="004364CC">
        <w:rPr>
          <w:rFonts w:ascii="Times New Roman" w:hAnsi="Times New Roman" w:cs="Times New Roman"/>
          <w:sz w:val="24"/>
          <w:szCs w:val="24"/>
          <w:lang w:val="es-AR"/>
        </w:rPr>
        <w:t xml:space="preserve">total </w:t>
      </w:r>
      <w:r w:rsidR="00F85B43" w:rsidRPr="004364CC">
        <w:rPr>
          <w:rFonts w:ascii="Times New Roman" w:hAnsi="Times New Roman" w:cs="Times New Roman"/>
          <w:sz w:val="24"/>
          <w:szCs w:val="24"/>
          <w:lang w:val="es-AR"/>
        </w:rPr>
        <w:t>(37,65% y 48,05% respectivamente), también son, proporciona</w:t>
      </w:r>
      <w:r w:rsidR="00C16312" w:rsidRPr="004364CC">
        <w:rPr>
          <w:rFonts w:ascii="Times New Roman" w:hAnsi="Times New Roman" w:cs="Times New Roman"/>
          <w:sz w:val="24"/>
          <w:szCs w:val="24"/>
          <w:lang w:val="es-AR"/>
        </w:rPr>
        <w:t xml:space="preserve">lmente, las </w:t>
      </w:r>
      <w:r w:rsidR="00C16312" w:rsidRPr="004364CC">
        <w:rPr>
          <w:rFonts w:ascii="Times New Roman" w:hAnsi="Times New Roman" w:cs="Times New Roman"/>
          <w:sz w:val="24"/>
          <w:szCs w:val="24"/>
          <w:lang w:val="es-AR"/>
        </w:rPr>
        <w:lastRenderedPageBreak/>
        <w:t>de menor alcance en relación al</w:t>
      </w:r>
      <w:r w:rsidR="00F85B43" w:rsidRPr="004364CC">
        <w:rPr>
          <w:rFonts w:ascii="Times New Roman" w:hAnsi="Times New Roman" w:cs="Times New Roman"/>
          <w:sz w:val="24"/>
          <w:szCs w:val="24"/>
          <w:lang w:val="es-AR"/>
        </w:rPr>
        <w:t xml:space="preserve"> acceso abierto. </w:t>
      </w:r>
      <w:r w:rsidR="007751FE" w:rsidRPr="004364CC">
        <w:rPr>
          <w:rFonts w:ascii="Times New Roman" w:hAnsi="Times New Roman" w:cs="Times New Roman"/>
          <w:sz w:val="24"/>
          <w:szCs w:val="24"/>
          <w:lang w:val="es-AR"/>
        </w:rPr>
        <w:t>Con respecto a Latinoamérica, el 85,11% de las rev</w:t>
      </w:r>
      <w:r w:rsidR="00C35A3E" w:rsidRPr="004364CC">
        <w:rPr>
          <w:rFonts w:ascii="Times New Roman" w:hAnsi="Times New Roman" w:cs="Times New Roman"/>
          <w:sz w:val="24"/>
          <w:szCs w:val="24"/>
          <w:lang w:val="es-AR"/>
        </w:rPr>
        <w:t xml:space="preserve">istas con cobertura de </w:t>
      </w:r>
      <w:proofErr w:type="spellStart"/>
      <w:r w:rsidR="00E90F49" w:rsidRPr="00E90F49">
        <w:rPr>
          <w:rFonts w:ascii="Times New Roman" w:hAnsi="Times New Roman" w:cs="Times New Roman"/>
          <w:i/>
          <w:iCs/>
          <w:sz w:val="24"/>
          <w:szCs w:val="24"/>
          <w:lang w:val="es-AR"/>
        </w:rPr>
        <w:t>Scopus</w:t>
      </w:r>
      <w:proofErr w:type="spellEnd"/>
      <w:r w:rsidR="00C35A3E" w:rsidRPr="004364CC">
        <w:rPr>
          <w:rFonts w:ascii="Times New Roman" w:hAnsi="Times New Roman" w:cs="Times New Roman"/>
          <w:sz w:val="24"/>
          <w:szCs w:val="24"/>
          <w:lang w:val="es-AR"/>
        </w:rPr>
        <w:t xml:space="preserve"> son</w:t>
      </w:r>
      <w:r w:rsidR="007751FE" w:rsidRPr="004364CC">
        <w:rPr>
          <w:rFonts w:ascii="Times New Roman" w:hAnsi="Times New Roman" w:cs="Times New Roman"/>
          <w:sz w:val="24"/>
          <w:szCs w:val="24"/>
          <w:lang w:val="es-AR"/>
        </w:rPr>
        <w:t xml:space="preserve"> de acceso abierto. </w:t>
      </w:r>
    </w:p>
    <w:p w14:paraId="3335B79A" w14:textId="77777777" w:rsidR="00E83E7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4</w:t>
      </w:r>
      <w:r w:rsidRPr="004364CC">
        <w:rPr>
          <w:rFonts w:ascii="Times New Roman" w:hAnsi="Times New Roman" w:cs="Times New Roman"/>
          <w:sz w:val="24"/>
          <w:szCs w:val="24"/>
          <w:lang w:val="es-AR"/>
        </w:rPr>
        <w:t xml:space="preserve">. </w:t>
      </w:r>
    </w:p>
    <w:p w14:paraId="2ED1524F" w14:textId="77777777" w:rsidR="00534DCA" w:rsidRPr="004364CC" w:rsidRDefault="00534DCA"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Número total de revistas, revistas de acceso abierto y porcentaje de revistas de acceso abierto por región</w:t>
      </w:r>
      <w:r w:rsidRPr="00D342F3">
        <w:rPr>
          <w:rFonts w:ascii="Times New Roman" w:hAnsi="Times New Roman" w:cs="Times New Roman"/>
          <w:sz w:val="24"/>
          <w:szCs w:val="24"/>
          <w:highlight w:val="yellow"/>
          <w:lang w:val="es-AR"/>
        </w:rPr>
        <w:t>.</w:t>
      </w:r>
      <w:r w:rsidRPr="004364CC">
        <w:rPr>
          <w:rFonts w:ascii="Times New Roman" w:hAnsi="Times New Roman" w:cs="Times New Roman"/>
          <w:sz w:val="24"/>
          <w:szCs w:val="24"/>
          <w:lang w:val="es-AR"/>
        </w:rPr>
        <w:t xml:space="preserve"> </w:t>
      </w:r>
    </w:p>
    <w:tbl>
      <w:tblPr>
        <w:tblW w:w="7949" w:type="dxa"/>
        <w:tblLook w:val="04A0" w:firstRow="1" w:lastRow="0" w:firstColumn="1" w:lastColumn="0" w:noHBand="0" w:noVBand="1"/>
      </w:tblPr>
      <w:tblGrid>
        <w:gridCol w:w="2206"/>
        <w:gridCol w:w="2227"/>
        <w:gridCol w:w="1308"/>
        <w:gridCol w:w="2208"/>
      </w:tblGrid>
      <w:tr w:rsidR="00534DCA" w:rsidRPr="00914584" w14:paraId="67F52B27" w14:textId="77777777" w:rsidTr="005B500A">
        <w:trPr>
          <w:trHeight w:val="1228"/>
        </w:trPr>
        <w:tc>
          <w:tcPr>
            <w:tcW w:w="2206" w:type="dxa"/>
            <w:tcBorders>
              <w:top w:val="single" w:sz="4" w:space="0" w:color="auto"/>
              <w:left w:val="nil"/>
              <w:bottom w:val="single" w:sz="4" w:space="0" w:color="auto"/>
              <w:right w:val="nil"/>
            </w:tcBorders>
            <w:shd w:val="clear" w:color="auto" w:fill="auto"/>
            <w:vAlign w:val="center"/>
            <w:hideMark/>
          </w:tcPr>
          <w:p w14:paraId="2F4F5F7E"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2227" w:type="dxa"/>
            <w:tcBorders>
              <w:top w:val="single" w:sz="4" w:space="0" w:color="auto"/>
              <w:left w:val="nil"/>
              <w:bottom w:val="single" w:sz="4" w:space="0" w:color="auto"/>
              <w:right w:val="nil"/>
            </w:tcBorders>
            <w:shd w:val="clear" w:color="auto" w:fill="auto"/>
            <w:vAlign w:val="center"/>
            <w:hideMark/>
          </w:tcPr>
          <w:p w14:paraId="130F207F"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Publicaciones</w:t>
            </w:r>
            <w:proofErr w:type="spellEnd"/>
            <w:r w:rsidR="00F9452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totales</w:t>
            </w:r>
            <w:proofErr w:type="spellEnd"/>
          </w:p>
        </w:tc>
        <w:tc>
          <w:tcPr>
            <w:tcW w:w="1308" w:type="dxa"/>
            <w:tcBorders>
              <w:top w:val="single" w:sz="4" w:space="0" w:color="auto"/>
              <w:left w:val="nil"/>
              <w:bottom w:val="single" w:sz="4" w:space="0" w:color="auto"/>
              <w:right w:val="nil"/>
            </w:tcBorders>
            <w:shd w:val="clear" w:color="auto" w:fill="auto"/>
            <w:vAlign w:val="center"/>
            <w:hideMark/>
          </w:tcPr>
          <w:p w14:paraId="465E52B2"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abierto</w:t>
            </w:r>
            <w:proofErr w:type="spellEnd"/>
          </w:p>
        </w:tc>
        <w:tc>
          <w:tcPr>
            <w:tcW w:w="2208" w:type="dxa"/>
            <w:tcBorders>
              <w:top w:val="single" w:sz="4" w:space="0" w:color="auto"/>
              <w:left w:val="nil"/>
              <w:bottom w:val="single" w:sz="4" w:space="0" w:color="auto"/>
              <w:right w:val="nil"/>
            </w:tcBorders>
            <w:shd w:val="clear" w:color="auto" w:fill="auto"/>
            <w:vAlign w:val="center"/>
            <w:hideMark/>
          </w:tcPr>
          <w:p w14:paraId="2B975719"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lang w:val="es-AR"/>
              </w:rPr>
            </w:pPr>
            <w:r w:rsidRPr="004364CC">
              <w:rPr>
                <w:rFonts w:ascii="Times New Roman" w:eastAsia="Times New Roman" w:hAnsi="Times New Roman" w:cs="Times New Roman"/>
                <w:b/>
                <w:bCs/>
                <w:color w:val="000000"/>
                <w:sz w:val="24"/>
                <w:szCs w:val="24"/>
                <w:lang w:val="es-AR"/>
              </w:rPr>
              <w:t>Porcentaje publicaciones de acceso abierto</w:t>
            </w:r>
          </w:p>
        </w:tc>
      </w:tr>
      <w:tr w:rsidR="00534DCA" w:rsidRPr="004364CC" w14:paraId="4D2CA24E" w14:textId="77777777" w:rsidTr="005B500A">
        <w:trPr>
          <w:trHeight w:val="307"/>
        </w:trPr>
        <w:tc>
          <w:tcPr>
            <w:tcW w:w="2206" w:type="dxa"/>
            <w:tcBorders>
              <w:top w:val="nil"/>
              <w:left w:val="nil"/>
              <w:bottom w:val="nil"/>
              <w:right w:val="nil"/>
            </w:tcBorders>
            <w:shd w:val="clear" w:color="auto" w:fill="auto"/>
            <w:vAlign w:val="center"/>
            <w:hideMark/>
          </w:tcPr>
          <w:p w14:paraId="4385658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África</w:t>
            </w:r>
          </w:p>
        </w:tc>
        <w:tc>
          <w:tcPr>
            <w:tcW w:w="2227" w:type="dxa"/>
            <w:tcBorders>
              <w:top w:val="nil"/>
              <w:left w:val="nil"/>
              <w:bottom w:val="nil"/>
              <w:right w:val="nil"/>
            </w:tcBorders>
            <w:shd w:val="clear" w:color="auto" w:fill="auto"/>
            <w:vAlign w:val="center"/>
            <w:hideMark/>
          </w:tcPr>
          <w:p w14:paraId="6F9527F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1308" w:type="dxa"/>
            <w:tcBorders>
              <w:top w:val="nil"/>
              <w:left w:val="nil"/>
              <w:bottom w:val="nil"/>
              <w:right w:val="nil"/>
            </w:tcBorders>
            <w:shd w:val="clear" w:color="auto" w:fill="auto"/>
            <w:vAlign w:val="center"/>
            <w:hideMark/>
          </w:tcPr>
          <w:p w14:paraId="482AF77C"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3365384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100,00</w:t>
            </w:r>
          </w:p>
        </w:tc>
      </w:tr>
      <w:tr w:rsidR="00534DCA" w:rsidRPr="004364CC" w14:paraId="593BC412" w14:textId="77777777" w:rsidTr="005B500A">
        <w:trPr>
          <w:trHeight w:val="614"/>
        </w:trPr>
        <w:tc>
          <w:tcPr>
            <w:tcW w:w="2206" w:type="dxa"/>
            <w:tcBorders>
              <w:top w:val="nil"/>
              <w:left w:val="nil"/>
              <w:bottom w:val="nil"/>
              <w:right w:val="nil"/>
            </w:tcBorders>
            <w:shd w:val="clear" w:color="auto" w:fill="auto"/>
            <w:vAlign w:val="center"/>
            <w:hideMark/>
          </w:tcPr>
          <w:p w14:paraId="445B721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África/Medio Oriente</w:t>
            </w:r>
          </w:p>
        </w:tc>
        <w:tc>
          <w:tcPr>
            <w:tcW w:w="2227" w:type="dxa"/>
            <w:tcBorders>
              <w:top w:val="nil"/>
              <w:left w:val="nil"/>
              <w:bottom w:val="nil"/>
              <w:right w:val="nil"/>
            </w:tcBorders>
            <w:shd w:val="clear" w:color="auto" w:fill="auto"/>
            <w:vAlign w:val="center"/>
            <w:hideMark/>
          </w:tcPr>
          <w:p w14:paraId="03358BF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1308" w:type="dxa"/>
            <w:tcBorders>
              <w:top w:val="nil"/>
              <w:left w:val="nil"/>
              <w:bottom w:val="nil"/>
              <w:right w:val="nil"/>
            </w:tcBorders>
            <w:shd w:val="clear" w:color="auto" w:fill="auto"/>
            <w:vAlign w:val="center"/>
            <w:hideMark/>
          </w:tcPr>
          <w:p w14:paraId="38475CD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208" w:type="dxa"/>
            <w:tcBorders>
              <w:top w:val="nil"/>
              <w:left w:val="nil"/>
              <w:bottom w:val="nil"/>
              <w:right w:val="nil"/>
            </w:tcBorders>
            <w:shd w:val="clear" w:color="auto" w:fill="auto"/>
            <w:vAlign w:val="center"/>
            <w:hideMark/>
          </w:tcPr>
          <w:p w14:paraId="24C29E3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273CC35B" w14:textId="77777777" w:rsidTr="005B500A">
        <w:trPr>
          <w:trHeight w:val="307"/>
        </w:trPr>
        <w:tc>
          <w:tcPr>
            <w:tcW w:w="2206" w:type="dxa"/>
            <w:tcBorders>
              <w:top w:val="nil"/>
              <w:left w:val="nil"/>
              <w:bottom w:val="nil"/>
              <w:right w:val="nil"/>
            </w:tcBorders>
            <w:shd w:val="clear" w:color="auto" w:fill="auto"/>
            <w:vAlign w:val="center"/>
            <w:hideMark/>
          </w:tcPr>
          <w:p w14:paraId="64DDD38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227" w:type="dxa"/>
            <w:tcBorders>
              <w:top w:val="nil"/>
              <w:left w:val="nil"/>
              <w:bottom w:val="nil"/>
              <w:right w:val="nil"/>
            </w:tcBorders>
            <w:shd w:val="clear" w:color="auto" w:fill="auto"/>
            <w:vAlign w:val="center"/>
            <w:hideMark/>
          </w:tcPr>
          <w:p w14:paraId="2D09F9C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1308" w:type="dxa"/>
            <w:tcBorders>
              <w:top w:val="nil"/>
              <w:left w:val="nil"/>
              <w:bottom w:val="nil"/>
              <w:right w:val="nil"/>
            </w:tcBorders>
            <w:shd w:val="clear" w:color="auto" w:fill="auto"/>
            <w:vAlign w:val="center"/>
            <w:hideMark/>
          </w:tcPr>
          <w:p w14:paraId="72C11A0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208" w:type="dxa"/>
            <w:tcBorders>
              <w:top w:val="nil"/>
              <w:left w:val="nil"/>
              <w:bottom w:val="nil"/>
              <w:right w:val="nil"/>
            </w:tcBorders>
            <w:shd w:val="clear" w:color="auto" w:fill="auto"/>
            <w:vAlign w:val="center"/>
            <w:hideMark/>
          </w:tcPr>
          <w:p w14:paraId="7510F96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30,00</w:t>
            </w:r>
          </w:p>
        </w:tc>
      </w:tr>
      <w:tr w:rsidR="00534DCA" w:rsidRPr="004364CC" w14:paraId="20F72D1E" w14:textId="77777777" w:rsidTr="005B500A">
        <w:trPr>
          <w:trHeight w:val="307"/>
        </w:trPr>
        <w:tc>
          <w:tcPr>
            <w:tcW w:w="2206" w:type="dxa"/>
            <w:tcBorders>
              <w:top w:val="nil"/>
              <w:left w:val="nil"/>
              <w:bottom w:val="nil"/>
              <w:right w:val="nil"/>
            </w:tcBorders>
            <w:shd w:val="clear" w:color="auto" w:fill="auto"/>
            <w:vAlign w:val="center"/>
            <w:hideMark/>
          </w:tcPr>
          <w:p w14:paraId="611F32E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2227" w:type="dxa"/>
            <w:tcBorders>
              <w:top w:val="nil"/>
              <w:left w:val="nil"/>
              <w:bottom w:val="nil"/>
              <w:right w:val="nil"/>
            </w:tcBorders>
            <w:shd w:val="clear" w:color="auto" w:fill="auto"/>
            <w:vAlign w:val="center"/>
            <w:hideMark/>
          </w:tcPr>
          <w:p w14:paraId="04F1A92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c>
          <w:tcPr>
            <w:tcW w:w="1308" w:type="dxa"/>
            <w:tcBorders>
              <w:top w:val="nil"/>
              <w:left w:val="nil"/>
              <w:bottom w:val="nil"/>
              <w:right w:val="nil"/>
            </w:tcBorders>
            <w:shd w:val="clear" w:color="auto" w:fill="auto"/>
            <w:vAlign w:val="center"/>
            <w:hideMark/>
          </w:tcPr>
          <w:p w14:paraId="45F23A91"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60</w:t>
            </w:r>
          </w:p>
        </w:tc>
        <w:tc>
          <w:tcPr>
            <w:tcW w:w="2208" w:type="dxa"/>
            <w:tcBorders>
              <w:top w:val="nil"/>
              <w:left w:val="nil"/>
              <w:bottom w:val="nil"/>
              <w:right w:val="nil"/>
            </w:tcBorders>
            <w:shd w:val="clear" w:color="auto" w:fill="auto"/>
            <w:vAlign w:val="center"/>
            <w:hideMark/>
          </w:tcPr>
          <w:p w14:paraId="78BDB5D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72,29</w:t>
            </w:r>
          </w:p>
        </w:tc>
      </w:tr>
      <w:tr w:rsidR="00534DCA" w:rsidRPr="004364CC" w14:paraId="5679220A" w14:textId="77777777" w:rsidTr="005B500A">
        <w:trPr>
          <w:trHeight w:val="307"/>
        </w:trPr>
        <w:tc>
          <w:tcPr>
            <w:tcW w:w="2206" w:type="dxa"/>
            <w:tcBorders>
              <w:top w:val="nil"/>
              <w:left w:val="nil"/>
              <w:bottom w:val="nil"/>
              <w:right w:val="nil"/>
            </w:tcBorders>
            <w:shd w:val="clear" w:color="auto" w:fill="auto"/>
            <w:vAlign w:val="center"/>
            <w:hideMark/>
          </w:tcPr>
          <w:p w14:paraId="458A8A2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227" w:type="dxa"/>
            <w:tcBorders>
              <w:top w:val="nil"/>
              <w:left w:val="nil"/>
              <w:bottom w:val="nil"/>
              <w:right w:val="nil"/>
            </w:tcBorders>
            <w:shd w:val="clear" w:color="auto" w:fill="auto"/>
            <w:vAlign w:val="center"/>
            <w:hideMark/>
          </w:tcPr>
          <w:p w14:paraId="6EE3B59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c>
          <w:tcPr>
            <w:tcW w:w="1308" w:type="dxa"/>
            <w:tcBorders>
              <w:top w:val="nil"/>
              <w:left w:val="nil"/>
              <w:bottom w:val="nil"/>
              <w:right w:val="nil"/>
            </w:tcBorders>
            <w:shd w:val="clear" w:color="auto" w:fill="auto"/>
            <w:vAlign w:val="center"/>
            <w:hideMark/>
          </w:tcPr>
          <w:p w14:paraId="30BB3D00"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w:t>
            </w:r>
          </w:p>
        </w:tc>
        <w:tc>
          <w:tcPr>
            <w:tcW w:w="2208" w:type="dxa"/>
            <w:tcBorders>
              <w:top w:val="nil"/>
              <w:left w:val="nil"/>
              <w:bottom w:val="nil"/>
              <w:right w:val="nil"/>
            </w:tcBorders>
            <w:shd w:val="clear" w:color="auto" w:fill="auto"/>
            <w:vAlign w:val="center"/>
            <w:hideMark/>
          </w:tcPr>
          <w:p w14:paraId="1A1FF14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85,11</w:t>
            </w:r>
          </w:p>
        </w:tc>
      </w:tr>
      <w:tr w:rsidR="00534DCA" w:rsidRPr="004364CC" w14:paraId="0A254246" w14:textId="77777777" w:rsidTr="005B500A">
        <w:trPr>
          <w:trHeight w:val="307"/>
        </w:trPr>
        <w:tc>
          <w:tcPr>
            <w:tcW w:w="2206" w:type="dxa"/>
            <w:tcBorders>
              <w:top w:val="nil"/>
              <w:left w:val="nil"/>
              <w:bottom w:val="nil"/>
              <w:right w:val="nil"/>
            </w:tcBorders>
            <w:shd w:val="clear" w:color="auto" w:fill="auto"/>
            <w:vAlign w:val="center"/>
            <w:hideMark/>
          </w:tcPr>
          <w:p w14:paraId="001BB845"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227" w:type="dxa"/>
            <w:tcBorders>
              <w:top w:val="nil"/>
              <w:left w:val="nil"/>
              <w:bottom w:val="nil"/>
              <w:right w:val="nil"/>
            </w:tcBorders>
            <w:shd w:val="clear" w:color="auto" w:fill="auto"/>
            <w:vAlign w:val="center"/>
            <w:hideMark/>
          </w:tcPr>
          <w:p w14:paraId="4278F25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1308" w:type="dxa"/>
            <w:tcBorders>
              <w:top w:val="nil"/>
              <w:left w:val="nil"/>
              <w:bottom w:val="nil"/>
              <w:right w:val="nil"/>
            </w:tcBorders>
            <w:shd w:val="clear" w:color="auto" w:fill="auto"/>
            <w:vAlign w:val="center"/>
            <w:hideMark/>
          </w:tcPr>
          <w:p w14:paraId="34F644E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w:t>
            </w:r>
          </w:p>
        </w:tc>
        <w:tc>
          <w:tcPr>
            <w:tcW w:w="2208" w:type="dxa"/>
            <w:tcBorders>
              <w:top w:val="nil"/>
              <w:left w:val="nil"/>
              <w:bottom w:val="nil"/>
              <w:right w:val="nil"/>
            </w:tcBorders>
            <w:shd w:val="clear" w:color="auto" w:fill="auto"/>
            <w:vAlign w:val="center"/>
            <w:hideMark/>
          </w:tcPr>
          <w:p w14:paraId="66BD605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58,82</w:t>
            </w:r>
          </w:p>
        </w:tc>
      </w:tr>
      <w:tr w:rsidR="00534DCA" w:rsidRPr="004364CC" w14:paraId="36AB0AD7" w14:textId="77777777" w:rsidTr="005B500A">
        <w:trPr>
          <w:trHeight w:val="307"/>
        </w:trPr>
        <w:tc>
          <w:tcPr>
            <w:tcW w:w="2206" w:type="dxa"/>
            <w:tcBorders>
              <w:top w:val="nil"/>
              <w:left w:val="nil"/>
              <w:bottom w:val="nil"/>
              <w:right w:val="nil"/>
            </w:tcBorders>
            <w:shd w:val="clear" w:color="auto" w:fill="auto"/>
            <w:vAlign w:val="center"/>
            <w:hideMark/>
          </w:tcPr>
          <w:p w14:paraId="526C1D0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227" w:type="dxa"/>
            <w:tcBorders>
              <w:top w:val="nil"/>
              <w:left w:val="nil"/>
              <w:bottom w:val="nil"/>
              <w:right w:val="nil"/>
            </w:tcBorders>
            <w:shd w:val="clear" w:color="auto" w:fill="auto"/>
            <w:vAlign w:val="center"/>
            <w:hideMark/>
          </w:tcPr>
          <w:p w14:paraId="18A30FE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c>
          <w:tcPr>
            <w:tcW w:w="1308" w:type="dxa"/>
            <w:tcBorders>
              <w:top w:val="nil"/>
              <w:left w:val="nil"/>
              <w:bottom w:val="nil"/>
              <w:right w:val="nil"/>
            </w:tcBorders>
            <w:shd w:val="clear" w:color="auto" w:fill="auto"/>
            <w:vAlign w:val="center"/>
            <w:hideMark/>
          </w:tcPr>
          <w:p w14:paraId="42A4FF4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2208" w:type="dxa"/>
            <w:tcBorders>
              <w:top w:val="nil"/>
              <w:left w:val="nil"/>
              <w:bottom w:val="nil"/>
              <w:right w:val="nil"/>
            </w:tcBorders>
            <w:shd w:val="clear" w:color="auto" w:fill="auto"/>
            <w:vAlign w:val="center"/>
            <w:hideMark/>
          </w:tcPr>
          <w:p w14:paraId="4EE15C9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5,96</w:t>
            </w:r>
          </w:p>
        </w:tc>
      </w:tr>
      <w:tr w:rsidR="00534DCA" w:rsidRPr="004364CC" w14:paraId="6A8A4401" w14:textId="77777777" w:rsidTr="005B500A">
        <w:trPr>
          <w:trHeight w:val="614"/>
        </w:trPr>
        <w:tc>
          <w:tcPr>
            <w:tcW w:w="2206" w:type="dxa"/>
            <w:tcBorders>
              <w:top w:val="nil"/>
              <w:left w:val="nil"/>
              <w:bottom w:val="nil"/>
              <w:right w:val="nil"/>
            </w:tcBorders>
            <w:shd w:val="clear" w:color="auto" w:fill="auto"/>
            <w:vAlign w:val="center"/>
            <w:hideMark/>
          </w:tcPr>
          <w:p w14:paraId="5ACBB41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227" w:type="dxa"/>
            <w:tcBorders>
              <w:top w:val="nil"/>
              <w:left w:val="nil"/>
              <w:bottom w:val="nil"/>
              <w:right w:val="nil"/>
            </w:tcBorders>
            <w:shd w:val="clear" w:color="auto" w:fill="auto"/>
            <w:vAlign w:val="center"/>
            <w:hideMark/>
          </w:tcPr>
          <w:p w14:paraId="53C8DC5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c>
          <w:tcPr>
            <w:tcW w:w="1308" w:type="dxa"/>
            <w:tcBorders>
              <w:top w:val="nil"/>
              <w:left w:val="nil"/>
              <w:bottom w:val="nil"/>
              <w:right w:val="nil"/>
            </w:tcBorders>
            <w:shd w:val="clear" w:color="auto" w:fill="auto"/>
            <w:vAlign w:val="center"/>
            <w:hideMark/>
          </w:tcPr>
          <w:p w14:paraId="5BB953A9"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6FCB6FB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57AB5229" w14:textId="77777777" w:rsidTr="005B500A">
        <w:trPr>
          <w:trHeight w:val="307"/>
        </w:trPr>
        <w:tc>
          <w:tcPr>
            <w:tcW w:w="2206" w:type="dxa"/>
            <w:tcBorders>
              <w:top w:val="nil"/>
              <w:left w:val="nil"/>
              <w:bottom w:val="nil"/>
              <w:right w:val="nil"/>
            </w:tcBorders>
            <w:shd w:val="clear" w:color="auto" w:fill="auto"/>
            <w:vAlign w:val="center"/>
            <w:hideMark/>
          </w:tcPr>
          <w:p w14:paraId="555FC9E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227" w:type="dxa"/>
            <w:tcBorders>
              <w:top w:val="nil"/>
              <w:left w:val="nil"/>
              <w:bottom w:val="nil"/>
              <w:right w:val="nil"/>
            </w:tcBorders>
            <w:shd w:val="clear" w:color="auto" w:fill="auto"/>
            <w:vAlign w:val="center"/>
            <w:hideMark/>
          </w:tcPr>
          <w:p w14:paraId="56D29B0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c>
          <w:tcPr>
            <w:tcW w:w="1308" w:type="dxa"/>
            <w:tcBorders>
              <w:top w:val="nil"/>
              <w:left w:val="nil"/>
              <w:bottom w:val="nil"/>
              <w:right w:val="nil"/>
            </w:tcBorders>
            <w:shd w:val="clear" w:color="auto" w:fill="auto"/>
            <w:vAlign w:val="center"/>
            <w:hideMark/>
          </w:tcPr>
          <w:p w14:paraId="689361F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122</w:t>
            </w:r>
          </w:p>
        </w:tc>
        <w:tc>
          <w:tcPr>
            <w:tcW w:w="2208" w:type="dxa"/>
            <w:tcBorders>
              <w:top w:val="nil"/>
              <w:left w:val="nil"/>
              <w:bottom w:val="nil"/>
              <w:right w:val="nil"/>
            </w:tcBorders>
            <w:shd w:val="clear" w:color="auto" w:fill="auto"/>
            <w:vAlign w:val="center"/>
            <w:hideMark/>
          </w:tcPr>
          <w:p w14:paraId="79233B6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19,00</w:t>
            </w:r>
          </w:p>
        </w:tc>
      </w:tr>
      <w:tr w:rsidR="00534DCA" w:rsidRPr="004364CC" w14:paraId="4FB2AB4E" w14:textId="77777777" w:rsidTr="005B500A">
        <w:trPr>
          <w:trHeight w:val="307"/>
        </w:trPr>
        <w:tc>
          <w:tcPr>
            <w:tcW w:w="2206" w:type="dxa"/>
            <w:tcBorders>
              <w:top w:val="nil"/>
              <w:left w:val="nil"/>
              <w:bottom w:val="single" w:sz="4" w:space="0" w:color="auto"/>
              <w:right w:val="nil"/>
            </w:tcBorders>
            <w:shd w:val="clear" w:color="auto" w:fill="auto"/>
            <w:vAlign w:val="center"/>
            <w:hideMark/>
          </w:tcPr>
          <w:p w14:paraId="627BC41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Total general</w:t>
            </w:r>
          </w:p>
        </w:tc>
        <w:tc>
          <w:tcPr>
            <w:tcW w:w="2227" w:type="dxa"/>
            <w:tcBorders>
              <w:top w:val="nil"/>
              <w:left w:val="nil"/>
              <w:bottom w:val="single" w:sz="4" w:space="0" w:color="auto"/>
              <w:right w:val="nil"/>
            </w:tcBorders>
            <w:shd w:val="clear" w:color="auto" w:fill="auto"/>
            <w:vAlign w:val="center"/>
            <w:hideMark/>
          </w:tcPr>
          <w:p w14:paraId="411E6DF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c>
          <w:tcPr>
            <w:tcW w:w="1308" w:type="dxa"/>
            <w:tcBorders>
              <w:top w:val="nil"/>
              <w:left w:val="nil"/>
              <w:bottom w:val="single" w:sz="4" w:space="0" w:color="auto"/>
              <w:right w:val="nil"/>
            </w:tcBorders>
            <w:shd w:val="clear" w:color="auto" w:fill="auto"/>
            <w:vAlign w:val="center"/>
            <w:hideMark/>
          </w:tcPr>
          <w:p w14:paraId="476E4F4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280</w:t>
            </w:r>
          </w:p>
        </w:tc>
        <w:tc>
          <w:tcPr>
            <w:tcW w:w="2208" w:type="dxa"/>
            <w:tcBorders>
              <w:top w:val="nil"/>
              <w:left w:val="nil"/>
              <w:bottom w:val="single" w:sz="4" w:space="0" w:color="auto"/>
              <w:right w:val="nil"/>
            </w:tcBorders>
            <w:shd w:val="clear" w:color="auto" w:fill="auto"/>
            <w:vAlign w:val="center"/>
            <w:hideMark/>
          </w:tcPr>
          <w:p w14:paraId="6DE39AB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20,96</w:t>
            </w:r>
          </w:p>
        </w:tc>
      </w:tr>
    </w:tbl>
    <w:p w14:paraId="1462A6EE" w14:textId="77777777" w:rsidR="00534DCA" w:rsidRPr="004364CC" w:rsidRDefault="00534DCA" w:rsidP="004364CC">
      <w:pPr>
        <w:spacing w:line="360" w:lineRule="auto"/>
        <w:rPr>
          <w:rFonts w:ascii="Times New Roman" w:hAnsi="Times New Roman" w:cs="Times New Roman"/>
          <w:sz w:val="24"/>
          <w:szCs w:val="24"/>
          <w:lang w:val="es-AR"/>
        </w:rPr>
      </w:pPr>
    </w:p>
    <w:p w14:paraId="27AAB8E7" w14:textId="77777777" w:rsidR="006A4DC7" w:rsidRDefault="00CB31A4">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se observa en la Tabla 5, las regiones con mayor representación en la cobertura de revistas de </w:t>
      </w:r>
      <w:r w:rsidR="0008691F">
        <w:rPr>
          <w:rFonts w:ascii="Times New Roman" w:hAnsi="Times New Roman" w:cs="Times New Roman"/>
          <w:sz w:val="24"/>
          <w:szCs w:val="24"/>
          <w:lang w:val="es-AR"/>
        </w:rPr>
        <w:t>p</w:t>
      </w:r>
      <w:r w:rsidRPr="004364CC">
        <w:rPr>
          <w:rFonts w:ascii="Times New Roman" w:hAnsi="Times New Roman" w:cs="Times New Roman"/>
          <w:sz w:val="24"/>
          <w:szCs w:val="24"/>
          <w:lang w:val="es-AR"/>
        </w:rPr>
        <w:t xml:space="preserve">sicología de acceso abierto son Europa del Oeste y América del norte, con mucha diferencia, en los cuartiles 1 y 2. En </w:t>
      </w:r>
      <w:r w:rsidR="00830636" w:rsidRPr="004364CC">
        <w:rPr>
          <w:rFonts w:ascii="Times New Roman" w:hAnsi="Times New Roman" w:cs="Times New Roman"/>
          <w:sz w:val="24"/>
          <w:szCs w:val="24"/>
          <w:lang w:val="es-AR"/>
        </w:rPr>
        <w:t xml:space="preserve">el cuartil 3, Europa del Oeste continúa encabezando, pero Europa del Este tiene una cobertura porcentualmente más grande que América del Norte. Asimismo, Latinoamérica del 11,27%, apenas menor al 14,08% de América del Norte. En relación al cuartil 4, se observa mayor representación de Europa del Este (31,78%), Europa del Oeste (31,01%) y Latinoamérica (24,81%).  </w:t>
      </w:r>
      <w:r w:rsidR="00050ECB" w:rsidRPr="004364CC">
        <w:rPr>
          <w:rFonts w:ascii="Times New Roman" w:hAnsi="Times New Roman" w:cs="Times New Roman"/>
          <w:sz w:val="24"/>
          <w:szCs w:val="24"/>
          <w:lang w:val="es-AR"/>
        </w:rPr>
        <w:t xml:space="preserve">Al considerar el total de las publicaciones de acceso abierto con cobertura de </w:t>
      </w:r>
      <w:proofErr w:type="spellStart"/>
      <w:r w:rsidR="00E90F49" w:rsidRPr="00E90F49">
        <w:rPr>
          <w:rFonts w:ascii="Times New Roman" w:hAnsi="Times New Roman" w:cs="Times New Roman"/>
          <w:i/>
          <w:iCs/>
          <w:sz w:val="24"/>
          <w:szCs w:val="24"/>
          <w:lang w:val="es-AR"/>
        </w:rPr>
        <w:t>Scopus</w:t>
      </w:r>
      <w:proofErr w:type="spellEnd"/>
      <w:r w:rsidR="00050ECB" w:rsidRPr="004364CC">
        <w:rPr>
          <w:rFonts w:ascii="Times New Roman" w:hAnsi="Times New Roman" w:cs="Times New Roman"/>
          <w:sz w:val="24"/>
          <w:szCs w:val="24"/>
          <w:lang w:val="es-AR"/>
        </w:rPr>
        <w:t>, independientemente de su cuartil, Latinoamérica</w:t>
      </w:r>
      <w:r w:rsidR="001F616B" w:rsidRPr="004364CC">
        <w:rPr>
          <w:rFonts w:ascii="Times New Roman" w:hAnsi="Times New Roman" w:cs="Times New Roman"/>
          <w:sz w:val="24"/>
          <w:szCs w:val="24"/>
          <w:lang w:val="es-AR"/>
        </w:rPr>
        <w:t xml:space="preserve"> (14,29%)</w:t>
      </w:r>
      <w:r w:rsidR="00050ECB" w:rsidRPr="004364CC">
        <w:rPr>
          <w:rFonts w:ascii="Times New Roman" w:hAnsi="Times New Roman" w:cs="Times New Roman"/>
          <w:sz w:val="24"/>
          <w:szCs w:val="24"/>
          <w:lang w:val="es-AR"/>
        </w:rPr>
        <w:t xml:space="preserve"> aparece en el tercer lugar por detrás de Europa del Oeste </w:t>
      </w:r>
      <w:r w:rsidR="001F616B" w:rsidRPr="004364CC">
        <w:rPr>
          <w:rFonts w:ascii="Times New Roman" w:hAnsi="Times New Roman" w:cs="Times New Roman"/>
          <w:sz w:val="24"/>
          <w:szCs w:val="24"/>
          <w:lang w:val="es-AR"/>
        </w:rPr>
        <w:t xml:space="preserve">(43,57%) </w:t>
      </w:r>
      <w:r w:rsidR="00050ECB" w:rsidRPr="004364CC">
        <w:rPr>
          <w:rFonts w:ascii="Times New Roman" w:hAnsi="Times New Roman" w:cs="Times New Roman"/>
          <w:sz w:val="24"/>
          <w:szCs w:val="24"/>
          <w:lang w:val="es-AR"/>
        </w:rPr>
        <w:t>y Europa del Este</w:t>
      </w:r>
      <w:r w:rsidR="001F616B" w:rsidRPr="004364CC">
        <w:rPr>
          <w:rFonts w:ascii="Times New Roman" w:hAnsi="Times New Roman" w:cs="Times New Roman"/>
          <w:sz w:val="24"/>
          <w:szCs w:val="24"/>
          <w:lang w:val="es-AR"/>
        </w:rPr>
        <w:t xml:space="preserve"> (21,43%)</w:t>
      </w:r>
      <w:r w:rsidR="00050ECB" w:rsidRPr="004364CC">
        <w:rPr>
          <w:rFonts w:ascii="Times New Roman" w:hAnsi="Times New Roman" w:cs="Times New Roman"/>
          <w:sz w:val="24"/>
          <w:szCs w:val="24"/>
          <w:lang w:val="es-AR"/>
        </w:rPr>
        <w:t xml:space="preserve">, </w:t>
      </w:r>
      <w:r w:rsidR="00050ECB" w:rsidRPr="004364CC">
        <w:rPr>
          <w:rFonts w:ascii="Times New Roman" w:hAnsi="Times New Roman" w:cs="Times New Roman"/>
          <w:sz w:val="24"/>
          <w:szCs w:val="24"/>
          <w:lang w:val="es-AR"/>
        </w:rPr>
        <w:lastRenderedPageBreak/>
        <w:t>como puede observarse en la Tabla 6.</w:t>
      </w:r>
      <w:r w:rsidR="001F616B" w:rsidRPr="004364CC">
        <w:rPr>
          <w:rFonts w:ascii="Times New Roman" w:hAnsi="Times New Roman" w:cs="Times New Roman"/>
          <w:sz w:val="24"/>
          <w:szCs w:val="24"/>
          <w:lang w:val="es-AR"/>
        </w:rPr>
        <w:t xml:space="preserve"> El 20% de las revistas latinoamericanas se ubican en el cuartil 3 y el 80% en el cuartil 4 (Tabla 6). </w:t>
      </w:r>
    </w:p>
    <w:p w14:paraId="5B84317C" w14:textId="77777777" w:rsidR="00CB31A4" w:rsidRPr="004364CC" w:rsidRDefault="00CB31A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5. </w:t>
      </w:r>
    </w:p>
    <w:p w14:paraId="796B4B65" w14:textId="77777777" w:rsidR="00CB31A4" w:rsidRPr="004364CC" w:rsidRDefault="00CB31A4" w:rsidP="004364CC">
      <w:pPr>
        <w:spacing w:line="360" w:lineRule="auto"/>
        <w:rPr>
          <w:rFonts w:ascii="Times New Roman" w:hAnsi="Times New Roman" w:cs="Times New Roman"/>
          <w:i/>
          <w:sz w:val="24"/>
          <w:szCs w:val="24"/>
          <w:lang w:val="es-AR"/>
        </w:rPr>
      </w:pPr>
      <w:r w:rsidRPr="00D342F3">
        <w:rPr>
          <w:rFonts w:ascii="Times New Roman" w:hAnsi="Times New Roman" w:cs="Times New Roman"/>
          <w:i/>
          <w:sz w:val="24"/>
          <w:szCs w:val="24"/>
          <w:highlight w:val="yellow"/>
          <w:lang w:val="es-AR"/>
        </w:rPr>
        <w:t>Cantidad de revistas de acceso abierto de cada región por cuartil.</w:t>
      </w:r>
    </w:p>
    <w:tbl>
      <w:tblPr>
        <w:tblW w:w="8721" w:type="dxa"/>
        <w:tblLook w:val="04A0" w:firstRow="1" w:lastRow="0" w:firstColumn="1" w:lastColumn="0" w:noHBand="0" w:noVBand="1"/>
      </w:tblPr>
      <w:tblGrid>
        <w:gridCol w:w="3678"/>
        <w:gridCol w:w="2398"/>
        <w:gridCol w:w="2645"/>
      </w:tblGrid>
      <w:tr w:rsidR="00830636" w:rsidRPr="00830636" w14:paraId="662D174B"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24384A5E" w14:textId="77777777"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Cuartil</w:t>
            </w:r>
            <w:proofErr w:type="spellEnd"/>
            <w:r w:rsidRPr="00830636">
              <w:rPr>
                <w:rFonts w:ascii="Times New Roman" w:eastAsia="Times New Roman" w:hAnsi="Times New Roman" w:cs="Times New Roman"/>
                <w:b/>
                <w:bCs/>
                <w:color w:val="000000"/>
                <w:sz w:val="24"/>
                <w:szCs w:val="24"/>
              </w:rPr>
              <w:t>/</w:t>
            </w:r>
            <w:proofErr w:type="spellStart"/>
            <w:r w:rsidR="0098574A">
              <w:rPr>
                <w:rFonts w:ascii="Times New Roman" w:eastAsia="Times New Roman" w:hAnsi="Times New Roman" w:cs="Times New Roman"/>
                <w:b/>
                <w:bCs/>
                <w:color w:val="000000"/>
                <w:sz w:val="24"/>
                <w:szCs w:val="24"/>
              </w:rPr>
              <w:t>regi</w:t>
            </w:r>
            <w:r w:rsidR="0008691F">
              <w:rPr>
                <w:rFonts w:ascii="Times New Roman" w:eastAsia="Times New Roman" w:hAnsi="Times New Roman" w:cs="Times New Roman"/>
                <w:b/>
                <w:bCs/>
                <w:color w:val="000000"/>
                <w:sz w:val="24"/>
                <w:szCs w:val="24"/>
              </w:rPr>
              <w:t>ó</w:t>
            </w:r>
            <w:r w:rsidR="0098574A">
              <w:rPr>
                <w:rFonts w:ascii="Times New Roman" w:eastAsia="Times New Roman" w:hAnsi="Times New Roman" w:cs="Times New Roman"/>
                <w:b/>
                <w:bCs/>
                <w:color w:val="000000"/>
                <w:sz w:val="24"/>
                <w:szCs w:val="24"/>
              </w:rPr>
              <w:t>n</w:t>
            </w:r>
            <w:proofErr w:type="spellEnd"/>
          </w:p>
        </w:tc>
        <w:tc>
          <w:tcPr>
            <w:tcW w:w="2398" w:type="dxa"/>
            <w:tcBorders>
              <w:top w:val="single" w:sz="4" w:space="0" w:color="auto"/>
              <w:left w:val="nil"/>
              <w:bottom w:val="single" w:sz="4" w:space="0" w:color="auto"/>
              <w:right w:val="nil"/>
            </w:tcBorders>
            <w:shd w:val="clear" w:color="auto" w:fill="auto"/>
            <w:noWrap/>
            <w:vAlign w:val="center"/>
            <w:hideMark/>
          </w:tcPr>
          <w:p w14:paraId="1E89C88D" w14:textId="77777777" w:rsidR="00830636" w:rsidRPr="00830636" w:rsidRDefault="00596373" w:rsidP="004364CC">
            <w:pPr>
              <w:spacing w:after="0" w:line="360" w:lineRule="auto"/>
              <w:jc w:val="center"/>
              <w:rPr>
                <w:rFonts w:ascii="Times New Roman" w:eastAsia="Times New Roman" w:hAnsi="Times New Roman" w:cs="Times New Roman"/>
                <w:b/>
                <w:bCs/>
                <w:color w:val="000000"/>
                <w:sz w:val="24"/>
                <w:szCs w:val="24"/>
              </w:rPr>
            </w:pPr>
            <w:r w:rsidRPr="00830636">
              <w:rPr>
                <w:rFonts w:ascii="Times New Roman" w:eastAsia="Times New Roman" w:hAnsi="Times New Roman" w:cs="Times New Roman"/>
                <w:b/>
                <w:bCs/>
                <w:color w:val="000000"/>
                <w:sz w:val="24"/>
                <w:szCs w:val="24"/>
              </w:rPr>
              <w:t>N</w:t>
            </w:r>
          </w:p>
        </w:tc>
        <w:tc>
          <w:tcPr>
            <w:tcW w:w="2645" w:type="dxa"/>
            <w:tcBorders>
              <w:top w:val="single" w:sz="4" w:space="0" w:color="auto"/>
              <w:left w:val="nil"/>
              <w:bottom w:val="single" w:sz="4" w:space="0" w:color="auto"/>
              <w:right w:val="nil"/>
            </w:tcBorders>
            <w:shd w:val="clear" w:color="auto" w:fill="auto"/>
            <w:noWrap/>
            <w:vAlign w:val="center"/>
            <w:hideMark/>
          </w:tcPr>
          <w:p w14:paraId="26DF78E1" w14:textId="77777777"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Porcentaje</w:t>
            </w:r>
            <w:proofErr w:type="spellEnd"/>
          </w:p>
        </w:tc>
      </w:tr>
      <w:tr w:rsidR="00830636" w:rsidRPr="00830636" w14:paraId="4223665D"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6AE383F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Q1</w:t>
            </w:r>
          </w:p>
        </w:tc>
        <w:tc>
          <w:tcPr>
            <w:tcW w:w="2398" w:type="dxa"/>
            <w:tcBorders>
              <w:top w:val="nil"/>
              <w:left w:val="nil"/>
              <w:bottom w:val="single" w:sz="4" w:space="0" w:color="auto"/>
              <w:right w:val="nil"/>
            </w:tcBorders>
            <w:shd w:val="clear" w:color="auto" w:fill="auto"/>
            <w:noWrap/>
            <w:vAlign w:val="center"/>
            <w:hideMark/>
          </w:tcPr>
          <w:p w14:paraId="354B88C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35</w:t>
            </w:r>
          </w:p>
        </w:tc>
        <w:tc>
          <w:tcPr>
            <w:tcW w:w="2645" w:type="dxa"/>
            <w:tcBorders>
              <w:top w:val="nil"/>
              <w:left w:val="nil"/>
              <w:bottom w:val="single" w:sz="4" w:space="0" w:color="auto"/>
              <w:right w:val="nil"/>
            </w:tcBorders>
            <w:shd w:val="clear" w:color="auto" w:fill="auto"/>
            <w:noWrap/>
            <w:vAlign w:val="center"/>
            <w:hideMark/>
          </w:tcPr>
          <w:p w14:paraId="2DCA3A1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100,00</w:t>
            </w:r>
          </w:p>
        </w:tc>
      </w:tr>
      <w:tr w:rsidR="00830636" w:rsidRPr="00830636" w14:paraId="3BD606BD" w14:textId="77777777" w:rsidTr="005B500A">
        <w:trPr>
          <w:trHeight w:val="313"/>
        </w:trPr>
        <w:tc>
          <w:tcPr>
            <w:tcW w:w="3678" w:type="dxa"/>
            <w:tcBorders>
              <w:top w:val="nil"/>
              <w:left w:val="nil"/>
              <w:bottom w:val="nil"/>
              <w:right w:val="nil"/>
            </w:tcBorders>
            <w:shd w:val="clear" w:color="auto" w:fill="auto"/>
            <w:noWrap/>
            <w:vAlign w:val="center"/>
            <w:hideMark/>
          </w:tcPr>
          <w:p w14:paraId="631AC7B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África/Medio Oriente</w:t>
            </w:r>
          </w:p>
        </w:tc>
        <w:tc>
          <w:tcPr>
            <w:tcW w:w="2398" w:type="dxa"/>
            <w:tcBorders>
              <w:top w:val="nil"/>
              <w:left w:val="nil"/>
              <w:bottom w:val="nil"/>
              <w:right w:val="nil"/>
            </w:tcBorders>
            <w:shd w:val="clear" w:color="auto" w:fill="auto"/>
            <w:noWrap/>
            <w:vAlign w:val="center"/>
            <w:hideMark/>
          </w:tcPr>
          <w:p w14:paraId="156D82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52948A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0AB309D6" w14:textId="77777777" w:rsidTr="005B500A">
        <w:trPr>
          <w:trHeight w:val="313"/>
        </w:trPr>
        <w:tc>
          <w:tcPr>
            <w:tcW w:w="3678" w:type="dxa"/>
            <w:tcBorders>
              <w:top w:val="nil"/>
              <w:left w:val="nil"/>
              <w:bottom w:val="nil"/>
              <w:right w:val="nil"/>
            </w:tcBorders>
            <w:shd w:val="clear" w:color="auto" w:fill="auto"/>
            <w:noWrap/>
            <w:vAlign w:val="center"/>
            <w:hideMark/>
          </w:tcPr>
          <w:p w14:paraId="1CCD5E1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0D9FABF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4194F62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68A6864A" w14:textId="77777777" w:rsidTr="005B500A">
        <w:trPr>
          <w:trHeight w:val="313"/>
        </w:trPr>
        <w:tc>
          <w:tcPr>
            <w:tcW w:w="3678" w:type="dxa"/>
            <w:tcBorders>
              <w:top w:val="nil"/>
              <w:left w:val="nil"/>
              <w:bottom w:val="nil"/>
              <w:right w:val="nil"/>
            </w:tcBorders>
            <w:shd w:val="clear" w:color="auto" w:fill="auto"/>
            <w:noWrap/>
            <w:vAlign w:val="center"/>
            <w:hideMark/>
          </w:tcPr>
          <w:p w14:paraId="118D12E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6C1B490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6DCCE62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71B0CEA6" w14:textId="77777777" w:rsidTr="005B500A">
        <w:trPr>
          <w:trHeight w:val="313"/>
        </w:trPr>
        <w:tc>
          <w:tcPr>
            <w:tcW w:w="3678" w:type="dxa"/>
            <w:tcBorders>
              <w:top w:val="nil"/>
              <w:left w:val="nil"/>
              <w:bottom w:val="nil"/>
              <w:right w:val="nil"/>
            </w:tcBorders>
            <w:shd w:val="clear" w:color="auto" w:fill="auto"/>
            <w:noWrap/>
            <w:vAlign w:val="center"/>
            <w:hideMark/>
          </w:tcPr>
          <w:p w14:paraId="577AA52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171F25C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20F853B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22,86</w:t>
            </w:r>
          </w:p>
        </w:tc>
      </w:tr>
      <w:tr w:rsidR="00830636" w:rsidRPr="00830636" w14:paraId="0104CADD" w14:textId="77777777" w:rsidTr="005B500A">
        <w:trPr>
          <w:trHeight w:val="313"/>
        </w:trPr>
        <w:tc>
          <w:tcPr>
            <w:tcW w:w="3678" w:type="dxa"/>
            <w:tcBorders>
              <w:top w:val="nil"/>
              <w:left w:val="nil"/>
              <w:bottom w:val="nil"/>
              <w:right w:val="nil"/>
            </w:tcBorders>
            <w:shd w:val="clear" w:color="auto" w:fill="auto"/>
            <w:noWrap/>
            <w:vAlign w:val="center"/>
            <w:hideMark/>
          </w:tcPr>
          <w:p w14:paraId="26F4AC7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13893C4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2DB457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5,71</w:t>
            </w:r>
          </w:p>
        </w:tc>
      </w:tr>
      <w:tr w:rsidR="00830636" w:rsidRPr="00830636" w14:paraId="55EEBCA3" w14:textId="77777777" w:rsidTr="005B500A">
        <w:trPr>
          <w:trHeight w:val="313"/>
        </w:trPr>
        <w:tc>
          <w:tcPr>
            <w:tcW w:w="3678" w:type="dxa"/>
            <w:tcBorders>
              <w:top w:val="nil"/>
              <w:left w:val="nil"/>
              <w:bottom w:val="nil"/>
              <w:right w:val="nil"/>
            </w:tcBorders>
            <w:shd w:val="clear" w:color="auto" w:fill="auto"/>
            <w:noWrap/>
            <w:vAlign w:val="center"/>
            <w:hideMark/>
          </w:tcPr>
          <w:p w14:paraId="2FE7319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5366354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w:t>
            </w:r>
          </w:p>
        </w:tc>
        <w:tc>
          <w:tcPr>
            <w:tcW w:w="2645" w:type="dxa"/>
            <w:tcBorders>
              <w:top w:val="nil"/>
              <w:left w:val="nil"/>
              <w:bottom w:val="nil"/>
              <w:right w:val="nil"/>
            </w:tcBorders>
            <w:shd w:val="clear" w:color="auto" w:fill="auto"/>
            <w:noWrap/>
            <w:vAlign w:val="center"/>
            <w:hideMark/>
          </w:tcPr>
          <w:p w14:paraId="131634A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62,86</w:t>
            </w:r>
          </w:p>
        </w:tc>
      </w:tr>
      <w:tr w:rsidR="00830636" w:rsidRPr="00830636" w14:paraId="229AB517"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42C7AE7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Q2</w:t>
            </w:r>
          </w:p>
        </w:tc>
        <w:tc>
          <w:tcPr>
            <w:tcW w:w="2398" w:type="dxa"/>
            <w:tcBorders>
              <w:top w:val="single" w:sz="4" w:space="0" w:color="auto"/>
              <w:left w:val="nil"/>
              <w:bottom w:val="single" w:sz="4" w:space="0" w:color="auto"/>
              <w:right w:val="nil"/>
            </w:tcBorders>
            <w:shd w:val="clear" w:color="auto" w:fill="auto"/>
            <w:noWrap/>
            <w:vAlign w:val="center"/>
            <w:hideMark/>
          </w:tcPr>
          <w:p w14:paraId="017D626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43</w:t>
            </w:r>
          </w:p>
        </w:tc>
        <w:tc>
          <w:tcPr>
            <w:tcW w:w="2645" w:type="dxa"/>
            <w:tcBorders>
              <w:top w:val="single" w:sz="4" w:space="0" w:color="auto"/>
              <w:left w:val="nil"/>
              <w:bottom w:val="single" w:sz="4" w:space="0" w:color="auto"/>
              <w:right w:val="nil"/>
            </w:tcBorders>
            <w:shd w:val="clear" w:color="auto" w:fill="auto"/>
            <w:noWrap/>
            <w:vAlign w:val="center"/>
            <w:hideMark/>
          </w:tcPr>
          <w:p w14:paraId="4235BCD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78B5B86E" w14:textId="77777777" w:rsidTr="005B500A">
        <w:trPr>
          <w:trHeight w:val="313"/>
        </w:trPr>
        <w:tc>
          <w:tcPr>
            <w:tcW w:w="3678" w:type="dxa"/>
            <w:tcBorders>
              <w:top w:val="nil"/>
              <w:left w:val="nil"/>
              <w:bottom w:val="nil"/>
              <w:right w:val="nil"/>
            </w:tcBorders>
            <w:shd w:val="clear" w:color="auto" w:fill="auto"/>
            <w:noWrap/>
            <w:vAlign w:val="center"/>
            <w:hideMark/>
          </w:tcPr>
          <w:p w14:paraId="2421F3A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458CD4F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46D1C66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4E7C0D61" w14:textId="77777777" w:rsidTr="005B500A">
        <w:trPr>
          <w:trHeight w:val="313"/>
        </w:trPr>
        <w:tc>
          <w:tcPr>
            <w:tcW w:w="3678" w:type="dxa"/>
            <w:tcBorders>
              <w:top w:val="nil"/>
              <w:left w:val="nil"/>
              <w:bottom w:val="nil"/>
              <w:right w:val="nil"/>
            </w:tcBorders>
            <w:shd w:val="clear" w:color="auto" w:fill="auto"/>
            <w:noWrap/>
            <w:vAlign w:val="center"/>
            <w:hideMark/>
          </w:tcPr>
          <w:p w14:paraId="6E7151B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0C57C55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E3ABD4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42BF83AE" w14:textId="77777777" w:rsidTr="005B500A">
        <w:trPr>
          <w:trHeight w:val="313"/>
        </w:trPr>
        <w:tc>
          <w:tcPr>
            <w:tcW w:w="3678" w:type="dxa"/>
            <w:tcBorders>
              <w:top w:val="nil"/>
              <w:left w:val="nil"/>
              <w:bottom w:val="nil"/>
              <w:right w:val="nil"/>
            </w:tcBorders>
            <w:shd w:val="clear" w:color="auto" w:fill="auto"/>
            <w:noWrap/>
            <w:vAlign w:val="center"/>
            <w:hideMark/>
          </w:tcPr>
          <w:p w14:paraId="081A321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700116E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74D8F86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0EAC6604" w14:textId="77777777" w:rsidTr="005B500A">
        <w:trPr>
          <w:trHeight w:val="313"/>
        </w:trPr>
        <w:tc>
          <w:tcPr>
            <w:tcW w:w="3678" w:type="dxa"/>
            <w:tcBorders>
              <w:top w:val="nil"/>
              <w:left w:val="nil"/>
              <w:bottom w:val="nil"/>
              <w:right w:val="nil"/>
            </w:tcBorders>
            <w:shd w:val="clear" w:color="auto" w:fill="auto"/>
            <w:noWrap/>
            <w:vAlign w:val="center"/>
            <w:hideMark/>
          </w:tcPr>
          <w:p w14:paraId="482B7D7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4778C3C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w:t>
            </w:r>
          </w:p>
        </w:tc>
        <w:tc>
          <w:tcPr>
            <w:tcW w:w="2645" w:type="dxa"/>
            <w:tcBorders>
              <w:top w:val="nil"/>
              <w:left w:val="nil"/>
              <w:bottom w:val="nil"/>
              <w:right w:val="nil"/>
            </w:tcBorders>
            <w:shd w:val="clear" w:color="auto" w:fill="auto"/>
            <w:noWrap/>
            <w:vAlign w:val="center"/>
            <w:hideMark/>
          </w:tcPr>
          <w:p w14:paraId="7EFB6DB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16,28</w:t>
            </w:r>
          </w:p>
        </w:tc>
      </w:tr>
      <w:tr w:rsidR="00830636" w:rsidRPr="00830636" w14:paraId="015E943E" w14:textId="77777777" w:rsidTr="005B500A">
        <w:trPr>
          <w:trHeight w:val="313"/>
        </w:trPr>
        <w:tc>
          <w:tcPr>
            <w:tcW w:w="3678" w:type="dxa"/>
            <w:tcBorders>
              <w:top w:val="nil"/>
              <w:left w:val="nil"/>
              <w:bottom w:val="nil"/>
              <w:right w:val="nil"/>
            </w:tcBorders>
            <w:shd w:val="clear" w:color="auto" w:fill="auto"/>
            <w:noWrap/>
            <w:vAlign w:val="center"/>
            <w:hideMark/>
          </w:tcPr>
          <w:p w14:paraId="06D24FD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4D4DC14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3AFC6FE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04EA5876" w14:textId="77777777" w:rsidTr="005B500A">
        <w:trPr>
          <w:trHeight w:val="313"/>
        </w:trPr>
        <w:tc>
          <w:tcPr>
            <w:tcW w:w="3678" w:type="dxa"/>
            <w:tcBorders>
              <w:top w:val="nil"/>
              <w:left w:val="nil"/>
              <w:bottom w:val="nil"/>
              <w:right w:val="nil"/>
            </w:tcBorders>
            <w:shd w:val="clear" w:color="auto" w:fill="auto"/>
            <w:noWrap/>
            <w:vAlign w:val="center"/>
            <w:hideMark/>
          </w:tcPr>
          <w:p w14:paraId="2469CA6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09863D3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7DE63E2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69,77</w:t>
            </w:r>
          </w:p>
        </w:tc>
      </w:tr>
      <w:tr w:rsidR="00830636" w:rsidRPr="00830636" w14:paraId="7B4E0508"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2D50684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Q3</w:t>
            </w:r>
          </w:p>
        </w:tc>
        <w:tc>
          <w:tcPr>
            <w:tcW w:w="2398" w:type="dxa"/>
            <w:tcBorders>
              <w:top w:val="single" w:sz="4" w:space="0" w:color="auto"/>
              <w:left w:val="nil"/>
              <w:bottom w:val="single" w:sz="4" w:space="0" w:color="auto"/>
              <w:right w:val="nil"/>
            </w:tcBorders>
            <w:shd w:val="clear" w:color="auto" w:fill="auto"/>
            <w:noWrap/>
            <w:vAlign w:val="center"/>
            <w:hideMark/>
          </w:tcPr>
          <w:p w14:paraId="00BD5B9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71</w:t>
            </w:r>
          </w:p>
        </w:tc>
        <w:tc>
          <w:tcPr>
            <w:tcW w:w="2645" w:type="dxa"/>
            <w:tcBorders>
              <w:top w:val="single" w:sz="4" w:space="0" w:color="auto"/>
              <w:left w:val="nil"/>
              <w:bottom w:val="single" w:sz="4" w:space="0" w:color="auto"/>
              <w:right w:val="nil"/>
            </w:tcBorders>
            <w:shd w:val="clear" w:color="auto" w:fill="auto"/>
            <w:noWrap/>
            <w:vAlign w:val="center"/>
            <w:hideMark/>
          </w:tcPr>
          <w:p w14:paraId="7B6F63A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14FDEB50" w14:textId="77777777" w:rsidTr="005B500A">
        <w:trPr>
          <w:trHeight w:val="313"/>
        </w:trPr>
        <w:tc>
          <w:tcPr>
            <w:tcW w:w="3678" w:type="dxa"/>
            <w:tcBorders>
              <w:top w:val="nil"/>
              <w:left w:val="nil"/>
              <w:bottom w:val="nil"/>
              <w:right w:val="nil"/>
            </w:tcBorders>
            <w:shd w:val="clear" w:color="auto" w:fill="auto"/>
            <w:noWrap/>
            <w:vAlign w:val="center"/>
            <w:hideMark/>
          </w:tcPr>
          <w:p w14:paraId="7B23FEB6" w14:textId="77777777" w:rsidR="00830636" w:rsidRPr="00830636"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830636" w:rsidRPr="00830636">
              <w:rPr>
                <w:rFonts w:ascii="Times New Roman" w:eastAsia="Times New Roman" w:hAnsi="Times New Roman" w:cs="Times New Roman"/>
                <w:color w:val="000000"/>
                <w:sz w:val="24"/>
                <w:szCs w:val="24"/>
              </w:rPr>
              <w:t>frica</w:t>
            </w:r>
          </w:p>
        </w:tc>
        <w:tc>
          <w:tcPr>
            <w:tcW w:w="2398" w:type="dxa"/>
            <w:tcBorders>
              <w:top w:val="nil"/>
              <w:left w:val="nil"/>
              <w:bottom w:val="nil"/>
              <w:right w:val="nil"/>
            </w:tcBorders>
            <w:shd w:val="clear" w:color="auto" w:fill="auto"/>
            <w:noWrap/>
            <w:vAlign w:val="center"/>
            <w:hideMark/>
          </w:tcPr>
          <w:p w14:paraId="2EEF813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353D8AA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423B884D" w14:textId="77777777" w:rsidTr="005B500A">
        <w:trPr>
          <w:trHeight w:val="313"/>
        </w:trPr>
        <w:tc>
          <w:tcPr>
            <w:tcW w:w="3678" w:type="dxa"/>
            <w:tcBorders>
              <w:top w:val="nil"/>
              <w:left w:val="nil"/>
              <w:bottom w:val="nil"/>
              <w:right w:val="nil"/>
            </w:tcBorders>
            <w:shd w:val="clear" w:color="auto" w:fill="auto"/>
            <w:noWrap/>
            <w:vAlign w:val="center"/>
            <w:hideMark/>
          </w:tcPr>
          <w:p w14:paraId="6C39151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64EAA93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96B3E2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67F211A6" w14:textId="77777777" w:rsidTr="005B500A">
        <w:trPr>
          <w:trHeight w:val="313"/>
        </w:trPr>
        <w:tc>
          <w:tcPr>
            <w:tcW w:w="3678" w:type="dxa"/>
            <w:tcBorders>
              <w:top w:val="nil"/>
              <w:left w:val="nil"/>
              <w:bottom w:val="nil"/>
              <w:right w:val="nil"/>
            </w:tcBorders>
            <w:shd w:val="clear" w:color="auto" w:fill="auto"/>
            <w:noWrap/>
            <w:vAlign w:val="center"/>
            <w:hideMark/>
          </w:tcPr>
          <w:p w14:paraId="00E8C5A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7CF406D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w:t>
            </w:r>
          </w:p>
        </w:tc>
        <w:tc>
          <w:tcPr>
            <w:tcW w:w="2645" w:type="dxa"/>
            <w:tcBorders>
              <w:top w:val="nil"/>
              <w:left w:val="nil"/>
              <w:bottom w:val="nil"/>
              <w:right w:val="nil"/>
            </w:tcBorders>
            <w:shd w:val="clear" w:color="auto" w:fill="auto"/>
            <w:noWrap/>
            <w:vAlign w:val="center"/>
            <w:hideMark/>
          </w:tcPr>
          <w:p w14:paraId="38B7382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22,54</w:t>
            </w:r>
          </w:p>
        </w:tc>
      </w:tr>
      <w:tr w:rsidR="00830636" w:rsidRPr="00830636" w14:paraId="744B17F7" w14:textId="77777777" w:rsidTr="005B500A">
        <w:trPr>
          <w:trHeight w:val="313"/>
        </w:trPr>
        <w:tc>
          <w:tcPr>
            <w:tcW w:w="3678" w:type="dxa"/>
            <w:tcBorders>
              <w:top w:val="nil"/>
              <w:left w:val="nil"/>
              <w:bottom w:val="nil"/>
              <w:right w:val="nil"/>
            </w:tcBorders>
            <w:shd w:val="clear" w:color="auto" w:fill="auto"/>
            <w:noWrap/>
            <w:vAlign w:val="center"/>
            <w:hideMark/>
          </w:tcPr>
          <w:p w14:paraId="4C9BF33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15CE134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1DC6F25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11,27</w:t>
            </w:r>
          </w:p>
        </w:tc>
      </w:tr>
      <w:tr w:rsidR="00830636" w:rsidRPr="00830636" w14:paraId="736D2EEE" w14:textId="77777777" w:rsidTr="005B500A">
        <w:trPr>
          <w:trHeight w:val="313"/>
        </w:trPr>
        <w:tc>
          <w:tcPr>
            <w:tcW w:w="3678" w:type="dxa"/>
            <w:tcBorders>
              <w:top w:val="nil"/>
              <w:left w:val="nil"/>
              <w:bottom w:val="nil"/>
              <w:right w:val="nil"/>
            </w:tcBorders>
            <w:shd w:val="clear" w:color="auto" w:fill="auto"/>
            <w:noWrap/>
            <w:vAlign w:val="center"/>
            <w:hideMark/>
          </w:tcPr>
          <w:p w14:paraId="7FE3594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4FE6323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w:t>
            </w:r>
          </w:p>
        </w:tc>
        <w:tc>
          <w:tcPr>
            <w:tcW w:w="2645" w:type="dxa"/>
            <w:tcBorders>
              <w:top w:val="nil"/>
              <w:left w:val="nil"/>
              <w:bottom w:val="nil"/>
              <w:right w:val="nil"/>
            </w:tcBorders>
            <w:shd w:val="clear" w:color="auto" w:fill="auto"/>
            <w:noWrap/>
            <w:vAlign w:val="center"/>
            <w:hideMark/>
          </w:tcPr>
          <w:p w14:paraId="4D2083C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4,23</w:t>
            </w:r>
          </w:p>
        </w:tc>
      </w:tr>
      <w:tr w:rsidR="00830636" w:rsidRPr="00830636" w14:paraId="7977BB93" w14:textId="77777777" w:rsidTr="005B500A">
        <w:trPr>
          <w:trHeight w:val="313"/>
        </w:trPr>
        <w:tc>
          <w:tcPr>
            <w:tcW w:w="3678" w:type="dxa"/>
            <w:tcBorders>
              <w:top w:val="nil"/>
              <w:left w:val="nil"/>
              <w:bottom w:val="nil"/>
              <w:right w:val="nil"/>
            </w:tcBorders>
            <w:shd w:val="clear" w:color="auto" w:fill="auto"/>
            <w:noWrap/>
            <w:vAlign w:val="center"/>
            <w:hideMark/>
          </w:tcPr>
          <w:p w14:paraId="3EAE4A0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3F5B129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w:t>
            </w:r>
          </w:p>
        </w:tc>
        <w:tc>
          <w:tcPr>
            <w:tcW w:w="2645" w:type="dxa"/>
            <w:tcBorders>
              <w:top w:val="nil"/>
              <w:left w:val="nil"/>
              <w:bottom w:val="nil"/>
              <w:right w:val="nil"/>
            </w:tcBorders>
            <w:shd w:val="clear" w:color="auto" w:fill="auto"/>
            <w:noWrap/>
            <w:vAlign w:val="center"/>
            <w:hideMark/>
          </w:tcPr>
          <w:p w14:paraId="23E3E93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14,08</w:t>
            </w:r>
          </w:p>
        </w:tc>
      </w:tr>
      <w:tr w:rsidR="00830636" w:rsidRPr="00830636" w14:paraId="2836320D" w14:textId="77777777" w:rsidTr="005B500A">
        <w:trPr>
          <w:trHeight w:val="313"/>
        </w:trPr>
        <w:tc>
          <w:tcPr>
            <w:tcW w:w="3678" w:type="dxa"/>
            <w:tcBorders>
              <w:top w:val="nil"/>
              <w:left w:val="nil"/>
              <w:bottom w:val="nil"/>
              <w:right w:val="nil"/>
            </w:tcBorders>
            <w:shd w:val="clear" w:color="auto" w:fill="auto"/>
            <w:noWrap/>
            <w:vAlign w:val="center"/>
            <w:hideMark/>
          </w:tcPr>
          <w:p w14:paraId="0163DE4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6F52342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3FA7ECD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42,25</w:t>
            </w:r>
          </w:p>
        </w:tc>
      </w:tr>
      <w:tr w:rsidR="00830636" w:rsidRPr="00830636" w14:paraId="18C1C440"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422AE1C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Q4</w:t>
            </w:r>
          </w:p>
        </w:tc>
        <w:tc>
          <w:tcPr>
            <w:tcW w:w="2398" w:type="dxa"/>
            <w:tcBorders>
              <w:top w:val="single" w:sz="4" w:space="0" w:color="auto"/>
              <w:left w:val="nil"/>
              <w:bottom w:val="single" w:sz="4" w:space="0" w:color="auto"/>
              <w:right w:val="nil"/>
            </w:tcBorders>
            <w:shd w:val="clear" w:color="auto" w:fill="auto"/>
            <w:noWrap/>
            <w:vAlign w:val="center"/>
            <w:hideMark/>
          </w:tcPr>
          <w:p w14:paraId="022587D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129</w:t>
            </w:r>
          </w:p>
        </w:tc>
        <w:tc>
          <w:tcPr>
            <w:tcW w:w="2645" w:type="dxa"/>
            <w:tcBorders>
              <w:top w:val="single" w:sz="4" w:space="0" w:color="auto"/>
              <w:left w:val="nil"/>
              <w:bottom w:val="single" w:sz="4" w:space="0" w:color="auto"/>
              <w:right w:val="nil"/>
            </w:tcBorders>
            <w:shd w:val="clear" w:color="auto" w:fill="auto"/>
            <w:noWrap/>
            <w:vAlign w:val="center"/>
            <w:hideMark/>
          </w:tcPr>
          <w:p w14:paraId="74D7E0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1E1AE9D8" w14:textId="77777777" w:rsidTr="005B500A">
        <w:trPr>
          <w:trHeight w:val="313"/>
        </w:trPr>
        <w:tc>
          <w:tcPr>
            <w:tcW w:w="3678" w:type="dxa"/>
            <w:tcBorders>
              <w:top w:val="nil"/>
              <w:left w:val="nil"/>
              <w:bottom w:val="nil"/>
              <w:right w:val="nil"/>
            </w:tcBorders>
            <w:shd w:val="clear" w:color="auto" w:fill="auto"/>
            <w:noWrap/>
            <w:vAlign w:val="center"/>
            <w:hideMark/>
          </w:tcPr>
          <w:p w14:paraId="5C92980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Africa</w:t>
            </w:r>
          </w:p>
        </w:tc>
        <w:tc>
          <w:tcPr>
            <w:tcW w:w="2398" w:type="dxa"/>
            <w:tcBorders>
              <w:top w:val="nil"/>
              <w:left w:val="nil"/>
              <w:bottom w:val="nil"/>
              <w:right w:val="nil"/>
            </w:tcBorders>
            <w:shd w:val="clear" w:color="auto" w:fill="auto"/>
            <w:noWrap/>
            <w:vAlign w:val="center"/>
            <w:hideMark/>
          </w:tcPr>
          <w:p w14:paraId="7EE00B8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74272DF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1,55</w:t>
            </w:r>
          </w:p>
        </w:tc>
      </w:tr>
      <w:tr w:rsidR="00830636" w:rsidRPr="00830636" w14:paraId="72AF703E" w14:textId="77777777" w:rsidTr="005B500A">
        <w:trPr>
          <w:trHeight w:val="313"/>
        </w:trPr>
        <w:tc>
          <w:tcPr>
            <w:tcW w:w="3678" w:type="dxa"/>
            <w:tcBorders>
              <w:top w:val="nil"/>
              <w:left w:val="nil"/>
              <w:bottom w:val="nil"/>
              <w:right w:val="nil"/>
            </w:tcBorders>
            <w:shd w:val="clear" w:color="auto" w:fill="auto"/>
            <w:noWrap/>
            <w:vAlign w:val="center"/>
            <w:hideMark/>
          </w:tcPr>
          <w:p w14:paraId="0989D5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07C57F5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3EB2F6B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3FB42C15" w14:textId="77777777" w:rsidTr="005B500A">
        <w:trPr>
          <w:trHeight w:val="313"/>
        </w:trPr>
        <w:tc>
          <w:tcPr>
            <w:tcW w:w="3678" w:type="dxa"/>
            <w:tcBorders>
              <w:top w:val="nil"/>
              <w:left w:val="nil"/>
              <w:bottom w:val="nil"/>
              <w:right w:val="nil"/>
            </w:tcBorders>
            <w:shd w:val="clear" w:color="auto" w:fill="auto"/>
            <w:noWrap/>
            <w:vAlign w:val="center"/>
            <w:hideMark/>
          </w:tcPr>
          <w:p w14:paraId="4F71E95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lastRenderedPageBreak/>
              <w:t>Europa del Este</w:t>
            </w:r>
          </w:p>
        </w:tc>
        <w:tc>
          <w:tcPr>
            <w:tcW w:w="2398" w:type="dxa"/>
            <w:tcBorders>
              <w:top w:val="nil"/>
              <w:left w:val="nil"/>
              <w:bottom w:val="nil"/>
              <w:right w:val="nil"/>
            </w:tcBorders>
            <w:shd w:val="clear" w:color="auto" w:fill="auto"/>
            <w:noWrap/>
            <w:vAlign w:val="center"/>
            <w:hideMark/>
          </w:tcPr>
          <w:p w14:paraId="6011A15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41</w:t>
            </w:r>
          </w:p>
        </w:tc>
        <w:tc>
          <w:tcPr>
            <w:tcW w:w="2645" w:type="dxa"/>
            <w:tcBorders>
              <w:top w:val="nil"/>
              <w:left w:val="nil"/>
              <w:bottom w:val="nil"/>
              <w:right w:val="nil"/>
            </w:tcBorders>
            <w:shd w:val="clear" w:color="auto" w:fill="auto"/>
            <w:noWrap/>
            <w:vAlign w:val="center"/>
            <w:hideMark/>
          </w:tcPr>
          <w:p w14:paraId="1F66A42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31,78</w:t>
            </w:r>
          </w:p>
        </w:tc>
      </w:tr>
      <w:tr w:rsidR="00830636" w:rsidRPr="00830636" w14:paraId="268C0E88" w14:textId="77777777" w:rsidTr="005B500A">
        <w:trPr>
          <w:trHeight w:val="313"/>
        </w:trPr>
        <w:tc>
          <w:tcPr>
            <w:tcW w:w="3678" w:type="dxa"/>
            <w:tcBorders>
              <w:top w:val="nil"/>
              <w:left w:val="nil"/>
              <w:bottom w:val="nil"/>
              <w:right w:val="nil"/>
            </w:tcBorders>
            <w:shd w:val="clear" w:color="auto" w:fill="auto"/>
            <w:noWrap/>
            <w:vAlign w:val="center"/>
            <w:hideMark/>
          </w:tcPr>
          <w:p w14:paraId="7E0BF92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2C61E04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32</w:t>
            </w:r>
          </w:p>
        </w:tc>
        <w:tc>
          <w:tcPr>
            <w:tcW w:w="2645" w:type="dxa"/>
            <w:tcBorders>
              <w:top w:val="nil"/>
              <w:left w:val="nil"/>
              <w:bottom w:val="nil"/>
              <w:right w:val="nil"/>
            </w:tcBorders>
            <w:shd w:val="clear" w:color="auto" w:fill="auto"/>
            <w:noWrap/>
            <w:vAlign w:val="center"/>
            <w:hideMark/>
          </w:tcPr>
          <w:p w14:paraId="41E5C38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24,81</w:t>
            </w:r>
          </w:p>
        </w:tc>
      </w:tr>
      <w:tr w:rsidR="00830636" w:rsidRPr="00830636" w14:paraId="0906289E" w14:textId="77777777" w:rsidTr="005B500A">
        <w:trPr>
          <w:trHeight w:val="313"/>
        </w:trPr>
        <w:tc>
          <w:tcPr>
            <w:tcW w:w="3678" w:type="dxa"/>
            <w:tcBorders>
              <w:top w:val="nil"/>
              <w:left w:val="nil"/>
              <w:bottom w:val="nil"/>
              <w:right w:val="nil"/>
            </w:tcBorders>
            <w:shd w:val="clear" w:color="auto" w:fill="auto"/>
            <w:noWrap/>
            <w:vAlign w:val="center"/>
            <w:hideMark/>
          </w:tcPr>
          <w:p w14:paraId="6616391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7D9A193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w:t>
            </w:r>
          </w:p>
        </w:tc>
        <w:tc>
          <w:tcPr>
            <w:tcW w:w="2645" w:type="dxa"/>
            <w:tcBorders>
              <w:top w:val="nil"/>
              <w:left w:val="nil"/>
              <w:bottom w:val="nil"/>
              <w:right w:val="nil"/>
            </w:tcBorders>
            <w:shd w:val="clear" w:color="auto" w:fill="auto"/>
            <w:noWrap/>
            <w:vAlign w:val="center"/>
            <w:hideMark/>
          </w:tcPr>
          <w:p w14:paraId="1BC5A98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3,88</w:t>
            </w:r>
          </w:p>
        </w:tc>
      </w:tr>
      <w:tr w:rsidR="00830636" w:rsidRPr="00830636" w14:paraId="70409EB3" w14:textId="77777777" w:rsidTr="005B500A">
        <w:trPr>
          <w:trHeight w:val="313"/>
        </w:trPr>
        <w:tc>
          <w:tcPr>
            <w:tcW w:w="3678" w:type="dxa"/>
            <w:tcBorders>
              <w:top w:val="nil"/>
              <w:left w:val="nil"/>
              <w:bottom w:val="nil"/>
              <w:right w:val="nil"/>
            </w:tcBorders>
            <w:shd w:val="clear" w:color="auto" w:fill="auto"/>
            <w:noWrap/>
            <w:vAlign w:val="center"/>
            <w:hideMark/>
          </w:tcPr>
          <w:p w14:paraId="4C50F72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5927B25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62F1C5D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41B21FBF" w14:textId="77777777" w:rsidTr="005B500A">
        <w:trPr>
          <w:trHeight w:val="313"/>
        </w:trPr>
        <w:tc>
          <w:tcPr>
            <w:tcW w:w="3678" w:type="dxa"/>
            <w:tcBorders>
              <w:top w:val="nil"/>
              <w:left w:val="nil"/>
              <w:bottom w:val="nil"/>
              <w:right w:val="nil"/>
            </w:tcBorders>
            <w:shd w:val="clear" w:color="auto" w:fill="auto"/>
            <w:noWrap/>
            <w:vAlign w:val="center"/>
            <w:hideMark/>
          </w:tcPr>
          <w:p w14:paraId="7A153D0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1BD3F7A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DD0E37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0,78</w:t>
            </w:r>
          </w:p>
        </w:tc>
      </w:tr>
      <w:tr w:rsidR="00830636" w:rsidRPr="00830636" w14:paraId="2D864A8A"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6978B6F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single" w:sz="4" w:space="0" w:color="auto"/>
              <w:right w:val="nil"/>
            </w:tcBorders>
            <w:shd w:val="clear" w:color="auto" w:fill="auto"/>
            <w:noWrap/>
            <w:vAlign w:val="center"/>
            <w:hideMark/>
          </w:tcPr>
          <w:p w14:paraId="571097C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40</w:t>
            </w:r>
          </w:p>
        </w:tc>
        <w:tc>
          <w:tcPr>
            <w:tcW w:w="2645" w:type="dxa"/>
            <w:tcBorders>
              <w:top w:val="nil"/>
              <w:left w:val="nil"/>
              <w:bottom w:val="single" w:sz="4" w:space="0" w:color="auto"/>
              <w:right w:val="nil"/>
            </w:tcBorders>
            <w:shd w:val="clear" w:color="auto" w:fill="auto"/>
            <w:noWrap/>
            <w:vAlign w:val="center"/>
            <w:hideMark/>
          </w:tcPr>
          <w:p w14:paraId="329C341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31,01</w:t>
            </w:r>
          </w:p>
        </w:tc>
      </w:tr>
    </w:tbl>
    <w:p w14:paraId="13E66C39" w14:textId="77777777" w:rsidR="00CB31A4" w:rsidRPr="004364CC" w:rsidRDefault="00CB31A4" w:rsidP="004364CC">
      <w:pPr>
        <w:spacing w:line="360" w:lineRule="auto"/>
        <w:rPr>
          <w:rFonts w:ascii="Times New Roman" w:hAnsi="Times New Roman" w:cs="Times New Roman"/>
          <w:sz w:val="24"/>
          <w:szCs w:val="24"/>
          <w:lang w:val="es-AR"/>
        </w:rPr>
      </w:pPr>
    </w:p>
    <w:p w14:paraId="09D28341" w14:textId="77777777"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6</w:t>
      </w:r>
      <w:r w:rsidRPr="004364CC">
        <w:rPr>
          <w:rFonts w:ascii="Times New Roman" w:hAnsi="Times New Roman" w:cs="Times New Roman"/>
          <w:sz w:val="24"/>
          <w:szCs w:val="24"/>
          <w:lang w:val="es-AR"/>
        </w:rPr>
        <w:t xml:space="preserve">. </w:t>
      </w:r>
    </w:p>
    <w:p w14:paraId="6C01FF18" w14:textId="4D178440" w:rsidR="00593B64"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Cantidad</w:t>
      </w:r>
      <w:r w:rsidR="00593B64" w:rsidRPr="00D342F3">
        <w:rPr>
          <w:rFonts w:ascii="Times New Roman" w:hAnsi="Times New Roman" w:cs="Times New Roman"/>
          <w:i/>
          <w:sz w:val="24"/>
          <w:szCs w:val="24"/>
          <w:highlight w:val="yellow"/>
          <w:lang w:val="es-AR"/>
        </w:rPr>
        <w:t xml:space="preserve"> de</w:t>
      </w:r>
      <w:r w:rsidRPr="00D342F3">
        <w:rPr>
          <w:rFonts w:ascii="Times New Roman" w:hAnsi="Times New Roman" w:cs="Times New Roman"/>
          <w:i/>
          <w:sz w:val="24"/>
          <w:szCs w:val="24"/>
          <w:highlight w:val="yellow"/>
          <w:lang w:val="es-AR"/>
        </w:rPr>
        <w:t xml:space="preserve"> revistas</w:t>
      </w:r>
      <w:r w:rsidR="00593B64" w:rsidRPr="00D342F3">
        <w:rPr>
          <w:rFonts w:ascii="Times New Roman" w:hAnsi="Times New Roman" w:cs="Times New Roman"/>
          <w:i/>
          <w:sz w:val="24"/>
          <w:szCs w:val="24"/>
          <w:highlight w:val="yellow"/>
          <w:lang w:val="es-AR"/>
        </w:rPr>
        <w:t xml:space="preserve"> de acceso abierto </w:t>
      </w:r>
      <w:r w:rsidRPr="00D342F3">
        <w:rPr>
          <w:rFonts w:ascii="Times New Roman" w:hAnsi="Times New Roman" w:cs="Times New Roman"/>
          <w:i/>
          <w:sz w:val="24"/>
          <w:szCs w:val="24"/>
          <w:highlight w:val="yellow"/>
          <w:lang w:val="es-AR"/>
        </w:rPr>
        <w:t xml:space="preserve">de cada región </w:t>
      </w:r>
      <w:r w:rsidR="00593B64" w:rsidRPr="00D342F3">
        <w:rPr>
          <w:rFonts w:ascii="Times New Roman" w:hAnsi="Times New Roman" w:cs="Times New Roman"/>
          <w:i/>
          <w:sz w:val="24"/>
          <w:szCs w:val="24"/>
          <w:highlight w:val="yellow"/>
          <w:lang w:val="es-AR"/>
        </w:rPr>
        <w:t>por cuartil</w:t>
      </w:r>
      <w:r w:rsidR="00593B64" w:rsidRPr="00D342F3">
        <w:rPr>
          <w:rFonts w:ascii="Times New Roman" w:hAnsi="Times New Roman" w:cs="Times New Roman"/>
          <w:sz w:val="24"/>
          <w:szCs w:val="24"/>
          <w:highlight w:val="yellow"/>
          <w:lang w:val="es-AR"/>
        </w:rPr>
        <w:t>.</w:t>
      </w:r>
    </w:p>
    <w:tbl>
      <w:tblPr>
        <w:tblW w:w="8591" w:type="dxa"/>
        <w:tblLook w:val="04A0" w:firstRow="1" w:lastRow="0" w:firstColumn="1" w:lastColumn="0" w:noHBand="0" w:noVBand="1"/>
      </w:tblPr>
      <w:tblGrid>
        <w:gridCol w:w="2846"/>
        <w:gridCol w:w="459"/>
        <w:gridCol w:w="715"/>
        <w:gridCol w:w="715"/>
        <w:gridCol w:w="715"/>
        <w:gridCol w:w="788"/>
        <w:gridCol w:w="2353"/>
      </w:tblGrid>
      <w:tr w:rsidR="00050ECB" w:rsidRPr="00050ECB" w14:paraId="4303BA32" w14:textId="77777777" w:rsidTr="005B500A">
        <w:trPr>
          <w:trHeight w:val="305"/>
        </w:trPr>
        <w:tc>
          <w:tcPr>
            <w:tcW w:w="2846" w:type="dxa"/>
            <w:tcBorders>
              <w:top w:val="single" w:sz="4" w:space="0" w:color="auto"/>
              <w:left w:val="nil"/>
              <w:bottom w:val="single" w:sz="4" w:space="0" w:color="auto"/>
              <w:right w:val="nil"/>
            </w:tcBorders>
            <w:shd w:val="clear" w:color="auto" w:fill="auto"/>
            <w:noWrap/>
            <w:vAlign w:val="center"/>
            <w:hideMark/>
          </w:tcPr>
          <w:p w14:paraId="23A43B8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proofErr w:type="spellStart"/>
            <w:r w:rsidRPr="00050ECB">
              <w:rPr>
                <w:rFonts w:ascii="Times New Roman" w:eastAsia="Times New Roman" w:hAnsi="Times New Roman" w:cs="Times New Roman"/>
                <w:b/>
                <w:bCs/>
                <w:color w:val="000000"/>
                <w:sz w:val="24"/>
                <w:szCs w:val="24"/>
              </w:rPr>
              <w:t>Región</w:t>
            </w:r>
            <w:proofErr w:type="spellEnd"/>
          </w:p>
        </w:tc>
        <w:tc>
          <w:tcPr>
            <w:tcW w:w="459" w:type="dxa"/>
            <w:tcBorders>
              <w:top w:val="single" w:sz="4" w:space="0" w:color="auto"/>
              <w:left w:val="nil"/>
              <w:bottom w:val="single" w:sz="4" w:space="0" w:color="auto"/>
              <w:right w:val="nil"/>
            </w:tcBorders>
            <w:shd w:val="clear" w:color="auto" w:fill="auto"/>
            <w:noWrap/>
            <w:vAlign w:val="center"/>
            <w:hideMark/>
          </w:tcPr>
          <w:p w14:paraId="6E8D3F33"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w:t>
            </w:r>
          </w:p>
        </w:tc>
        <w:tc>
          <w:tcPr>
            <w:tcW w:w="715" w:type="dxa"/>
            <w:tcBorders>
              <w:top w:val="single" w:sz="4" w:space="0" w:color="auto"/>
              <w:left w:val="nil"/>
              <w:bottom w:val="single" w:sz="4" w:space="0" w:color="auto"/>
              <w:right w:val="nil"/>
            </w:tcBorders>
            <w:shd w:val="clear" w:color="auto" w:fill="auto"/>
            <w:noWrap/>
            <w:vAlign w:val="center"/>
            <w:hideMark/>
          </w:tcPr>
          <w:p w14:paraId="3BBE8376"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Q1</w:t>
            </w:r>
          </w:p>
        </w:tc>
        <w:tc>
          <w:tcPr>
            <w:tcW w:w="715" w:type="dxa"/>
            <w:tcBorders>
              <w:top w:val="single" w:sz="4" w:space="0" w:color="auto"/>
              <w:left w:val="nil"/>
              <w:bottom w:val="single" w:sz="4" w:space="0" w:color="auto"/>
              <w:right w:val="nil"/>
            </w:tcBorders>
            <w:shd w:val="clear" w:color="auto" w:fill="auto"/>
            <w:noWrap/>
            <w:vAlign w:val="center"/>
            <w:hideMark/>
          </w:tcPr>
          <w:p w14:paraId="16C60A21"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Q2</w:t>
            </w:r>
          </w:p>
        </w:tc>
        <w:tc>
          <w:tcPr>
            <w:tcW w:w="715" w:type="dxa"/>
            <w:tcBorders>
              <w:top w:val="single" w:sz="4" w:space="0" w:color="auto"/>
              <w:left w:val="nil"/>
              <w:bottom w:val="single" w:sz="4" w:space="0" w:color="auto"/>
              <w:right w:val="nil"/>
            </w:tcBorders>
            <w:shd w:val="clear" w:color="auto" w:fill="auto"/>
            <w:noWrap/>
            <w:vAlign w:val="center"/>
            <w:hideMark/>
          </w:tcPr>
          <w:p w14:paraId="467F59A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Q3</w:t>
            </w:r>
          </w:p>
        </w:tc>
        <w:tc>
          <w:tcPr>
            <w:tcW w:w="788" w:type="dxa"/>
            <w:tcBorders>
              <w:top w:val="single" w:sz="4" w:space="0" w:color="auto"/>
              <w:left w:val="nil"/>
              <w:bottom w:val="single" w:sz="4" w:space="0" w:color="auto"/>
              <w:right w:val="nil"/>
            </w:tcBorders>
            <w:shd w:val="clear" w:color="auto" w:fill="auto"/>
            <w:noWrap/>
            <w:vAlign w:val="center"/>
            <w:hideMark/>
          </w:tcPr>
          <w:p w14:paraId="1E9FF27A"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Q4</w:t>
            </w:r>
          </w:p>
        </w:tc>
        <w:tc>
          <w:tcPr>
            <w:tcW w:w="2353" w:type="dxa"/>
            <w:tcBorders>
              <w:top w:val="single" w:sz="4" w:space="0" w:color="auto"/>
              <w:left w:val="nil"/>
              <w:bottom w:val="single" w:sz="4" w:space="0" w:color="auto"/>
              <w:right w:val="nil"/>
            </w:tcBorders>
            <w:shd w:val="clear" w:color="auto" w:fill="auto"/>
            <w:noWrap/>
            <w:vAlign w:val="center"/>
            <w:hideMark/>
          </w:tcPr>
          <w:p w14:paraId="792607B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 xml:space="preserve">Total </w:t>
            </w:r>
            <w:proofErr w:type="spellStart"/>
            <w:r w:rsidRPr="00050ECB">
              <w:rPr>
                <w:rFonts w:ascii="Times New Roman" w:eastAsia="Times New Roman" w:hAnsi="Times New Roman" w:cs="Times New Roman"/>
                <w:b/>
                <w:bCs/>
                <w:color w:val="000000"/>
                <w:sz w:val="24"/>
                <w:szCs w:val="24"/>
              </w:rPr>
              <w:t>por</w:t>
            </w:r>
            <w:proofErr w:type="spellEnd"/>
            <w:r w:rsidRPr="00050ECB">
              <w:rPr>
                <w:rFonts w:ascii="Times New Roman" w:eastAsia="Times New Roman" w:hAnsi="Times New Roman" w:cs="Times New Roman"/>
                <w:b/>
                <w:bCs/>
                <w:color w:val="000000"/>
                <w:sz w:val="24"/>
                <w:szCs w:val="24"/>
              </w:rPr>
              <w:t xml:space="preserve"> </w:t>
            </w:r>
            <w:proofErr w:type="spellStart"/>
            <w:r w:rsidRPr="00050ECB">
              <w:rPr>
                <w:rFonts w:ascii="Times New Roman" w:eastAsia="Times New Roman" w:hAnsi="Times New Roman" w:cs="Times New Roman"/>
                <w:b/>
                <w:bCs/>
                <w:color w:val="000000"/>
                <w:sz w:val="24"/>
                <w:szCs w:val="24"/>
              </w:rPr>
              <w:t>región</w:t>
            </w:r>
            <w:proofErr w:type="spellEnd"/>
          </w:p>
        </w:tc>
      </w:tr>
      <w:tr w:rsidR="00050ECB" w:rsidRPr="00050ECB" w14:paraId="58AFEB8B" w14:textId="77777777" w:rsidTr="005B500A">
        <w:trPr>
          <w:trHeight w:val="305"/>
        </w:trPr>
        <w:tc>
          <w:tcPr>
            <w:tcW w:w="2846" w:type="dxa"/>
            <w:tcBorders>
              <w:top w:val="nil"/>
              <w:left w:val="nil"/>
              <w:bottom w:val="nil"/>
              <w:right w:val="nil"/>
            </w:tcBorders>
            <w:shd w:val="clear" w:color="auto" w:fill="auto"/>
            <w:noWrap/>
            <w:vAlign w:val="center"/>
            <w:hideMark/>
          </w:tcPr>
          <w:p w14:paraId="010AF69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África</w:t>
            </w:r>
          </w:p>
        </w:tc>
        <w:tc>
          <w:tcPr>
            <w:tcW w:w="459" w:type="dxa"/>
            <w:tcBorders>
              <w:top w:val="nil"/>
              <w:left w:val="nil"/>
              <w:bottom w:val="nil"/>
              <w:right w:val="nil"/>
            </w:tcBorders>
            <w:shd w:val="clear" w:color="auto" w:fill="auto"/>
            <w:noWrap/>
            <w:vAlign w:val="center"/>
            <w:hideMark/>
          </w:tcPr>
          <w:p w14:paraId="1CA2E45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301D824B"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771C432F"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124A52A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4851BA8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2353" w:type="dxa"/>
            <w:tcBorders>
              <w:top w:val="nil"/>
              <w:left w:val="nil"/>
              <w:bottom w:val="nil"/>
              <w:right w:val="nil"/>
            </w:tcBorders>
            <w:shd w:val="clear" w:color="auto" w:fill="auto"/>
            <w:noWrap/>
            <w:vAlign w:val="center"/>
            <w:hideMark/>
          </w:tcPr>
          <w:p w14:paraId="026E333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14FA76E4" w14:textId="77777777" w:rsidTr="005B500A">
        <w:trPr>
          <w:trHeight w:val="305"/>
        </w:trPr>
        <w:tc>
          <w:tcPr>
            <w:tcW w:w="2846" w:type="dxa"/>
            <w:tcBorders>
              <w:top w:val="nil"/>
              <w:left w:val="nil"/>
              <w:bottom w:val="nil"/>
              <w:right w:val="nil"/>
            </w:tcBorders>
            <w:shd w:val="clear" w:color="auto" w:fill="auto"/>
            <w:noWrap/>
            <w:vAlign w:val="center"/>
            <w:hideMark/>
          </w:tcPr>
          <w:p w14:paraId="6FEC2B8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África/Medio Oriente</w:t>
            </w:r>
          </w:p>
        </w:tc>
        <w:tc>
          <w:tcPr>
            <w:tcW w:w="459" w:type="dxa"/>
            <w:tcBorders>
              <w:top w:val="nil"/>
              <w:left w:val="nil"/>
              <w:bottom w:val="nil"/>
              <w:right w:val="nil"/>
            </w:tcBorders>
            <w:shd w:val="clear" w:color="auto" w:fill="auto"/>
            <w:noWrap/>
            <w:vAlign w:val="center"/>
            <w:hideMark/>
          </w:tcPr>
          <w:p w14:paraId="524EF0C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3978ADA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65A9EC6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42E003DD"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88" w:type="dxa"/>
            <w:tcBorders>
              <w:top w:val="nil"/>
              <w:left w:val="nil"/>
              <w:bottom w:val="nil"/>
              <w:right w:val="nil"/>
            </w:tcBorders>
            <w:shd w:val="clear" w:color="auto" w:fill="auto"/>
            <w:noWrap/>
            <w:vAlign w:val="center"/>
            <w:hideMark/>
          </w:tcPr>
          <w:p w14:paraId="27010F33"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2353" w:type="dxa"/>
            <w:tcBorders>
              <w:top w:val="nil"/>
              <w:left w:val="nil"/>
              <w:bottom w:val="nil"/>
              <w:right w:val="nil"/>
            </w:tcBorders>
            <w:shd w:val="clear" w:color="auto" w:fill="auto"/>
            <w:noWrap/>
            <w:vAlign w:val="center"/>
            <w:hideMark/>
          </w:tcPr>
          <w:p w14:paraId="6EB0F02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r>
      <w:tr w:rsidR="00050ECB" w:rsidRPr="00050ECB" w14:paraId="75C091D0" w14:textId="77777777" w:rsidTr="005B500A">
        <w:trPr>
          <w:trHeight w:val="305"/>
        </w:trPr>
        <w:tc>
          <w:tcPr>
            <w:tcW w:w="2846" w:type="dxa"/>
            <w:tcBorders>
              <w:top w:val="nil"/>
              <w:left w:val="nil"/>
              <w:bottom w:val="nil"/>
              <w:right w:val="nil"/>
            </w:tcBorders>
            <w:shd w:val="clear" w:color="auto" w:fill="auto"/>
            <w:noWrap/>
            <w:vAlign w:val="center"/>
            <w:hideMark/>
          </w:tcPr>
          <w:p w14:paraId="67AFD79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Asia</w:t>
            </w:r>
          </w:p>
        </w:tc>
        <w:tc>
          <w:tcPr>
            <w:tcW w:w="459" w:type="dxa"/>
            <w:tcBorders>
              <w:top w:val="nil"/>
              <w:left w:val="nil"/>
              <w:bottom w:val="nil"/>
              <w:right w:val="nil"/>
            </w:tcBorders>
            <w:shd w:val="clear" w:color="auto" w:fill="auto"/>
            <w:noWrap/>
            <w:vAlign w:val="center"/>
            <w:hideMark/>
          </w:tcPr>
          <w:p w14:paraId="5FEE1E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4D258C5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3484E2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6902A6B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25C1B32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13030417"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9</w:t>
            </w:r>
          </w:p>
        </w:tc>
      </w:tr>
      <w:tr w:rsidR="00050ECB" w:rsidRPr="00050ECB" w14:paraId="70FEBFBB" w14:textId="77777777" w:rsidTr="005B500A">
        <w:trPr>
          <w:trHeight w:val="305"/>
        </w:trPr>
        <w:tc>
          <w:tcPr>
            <w:tcW w:w="2846" w:type="dxa"/>
            <w:tcBorders>
              <w:top w:val="nil"/>
              <w:left w:val="nil"/>
              <w:bottom w:val="nil"/>
              <w:right w:val="nil"/>
            </w:tcBorders>
            <w:shd w:val="clear" w:color="auto" w:fill="auto"/>
            <w:noWrap/>
            <w:vAlign w:val="center"/>
            <w:hideMark/>
          </w:tcPr>
          <w:p w14:paraId="77A6BFE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Este</w:t>
            </w:r>
          </w:p>
        </w:tc>
        <w:tc>
          <w:tcPr>
            <w:tcW w:w="459" w:type="dxa"/>
            <w:tcBorders>
              <w:top w:val="nil"/>
              <w:left w:val="nil"/>
              <w:bottom w:val="nil"/>
              <w:right w:val="nil"/>
            </w:tcBorders>
            <w:shd w:val="clear" w:color="auto" w:fill="auto"/>
            <w:noWrap/>
            <w:vAlign w:val="center"/>
            <w:hideMark/>
          </w:tcPr>
          <w:p w14:paraId="531C53E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0CAFF0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06A5DDE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243D8E4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16</w:t>
            </w:r>
          </w:p>
        </w:tc>
        <w:tc>
          <w:tcPr>
            <w:tcW w:w="788" w:type="dxa"/>
            <w:tcBorders>
              <w:top w:val="nil"/>
              <w:left w:val="nil"/>
              <w:bottom w:val="nil"/>
              <w:right w:val="nil"/>
            </w:tcBorders>
            <w:shd w:val="clear" w:color="auto" w:fill="auto"/>
            <w:noWrap/>
            <w:vAlign w:val="center"/>
            <w:hideMark/>
          </w:tcPr>
          <w:p w14:paraId="6889009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41</w:t>
            </w:r>
          </w:p>
        </w:tc>
        <w:tc>
          <w:tcPr>
            <w:tcW w:w="2353" w:type="dxa"/>
            <w:tcBorders>
              <w:top w:val="nil"/>
              <w:left w:val="nil"/>
              <w:bottom w:val="nil"/>
              <w:right w:val="nil"/>
            </w:tcBorders>
            <w:shd w:val="clear" w:color="auto" w:fill="auto"/>
            <w:noWrap/>
            <w:vAlign w:val="center"/>
            <w:hideMark/>
          </w:tcPr>
          <w:p w14:paraId="6AE8688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60</w:t>
            </w:r>
          </w:p>
        </w:tc>
      </w:tr>
      <w:tr w:rsidR="00050ECB" w:rsidRPr="00050ECB" w14:paraId="05B58C1D" w14:textId="77777777" w:rsidTr="005B500A">
        <w:trPr>
          <w:trHeight w:val="305"/>
        </w:trPr>
        <w:tc>
          <w:tcPr>
            <w:tcW w:w="2846" w:type="dxa"/>
            <w:tcBorders>
              <w:top w:val="nil"/>
              <w:left w:val="nil"/>
              <w:bottom w:val="nil"/>
              <w:right w:val="nil"/>
            </w:tcBorders>
            <w:shd w:val="clear" w:color="auto" w:fill="auto"/>
            <w:noWrap/>
            <w:vAlign w:val="center"/>
            <w:hideMark/>
          </w:tcPr>
          <w:p w14:paraId="780E6E3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Latinoamérica</w:t>
            </w:r>
            <w:proofErr w:type="spellEnd"/>
          </w:p>
        </w:tc>
        <w:tc>
          <w:tcPr>
            <w:tcW w:w="459" w:type="dxa"/>
            <w:tcBorders>
              <w:top w:val="nil"/>
              <w:left w:val="nil"/>
              <w:bottom w:val="nil"/>
              <w:right w:val="nil"/>
            </w:tcBorders>
            <w:shd w:val="clear" w:color="auto" w:fill="auto"/>
            <w:noWrap/>
            <w:vAlign w:val="center"/>
            <w:hideMark/>
          </w:tcPr>
          <w:p w14:paraId="5CA7ACA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2797F0DE"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0B0038D6"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2291287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88" w:type="dxa"/>
            <w:tcBorders>
              <w:top w:val="nil"/>
              <w:left w:val="nil"/>
              <w:bottom w:val="nil"/>
              <w:right w:val="nil"/>
            </w:tcBorders>
            <w:shd w:val="clear" w:color="auto" w:fill="auto"/>
            <w:noWrap/>
            <w:vAlign w:val="center"/>
            <w:hideMark/>
          </w:tcPr>
          <w:p w14:paraId="35C9EB9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32</w:t>
            </w:r>
          </w:p>
        </w:tc>
        <w:tc>
          <w:tcPr>
            <w:tcW w:w="2353" w:type="dxa"/>
            <w:tcBorders>
              <w:top w:val="nil"/>
              <w:left w:val="nil"/>
              <w:bottom w:val="nil"/>
              <w:right w:val="nil"/>
            </w:tcBorders>
            <w:shd w:val="clear" w:color="auto" w:fill="auto"/>
            <w:noWrap/>
            <w:vAlign w:val="center"/>
            <w:hideMark/>
          </w:tcPr>
          <w:p w14:paraId="1E60E17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r>
      <w:tr w:rsidR="00050ECB" w:rsidRPr="00050ECB" w14:paraId="432FB167" w14:textId="77777777" w:rsidTr="005B500A">
        <w:trPr>
          <w:trHeight w:val="305"/>
        </w:trPr>
        <w:tc>
          <w:tcPr>
            <w:tcW w:w="2846" w:type="dxa"/>
            <w:tcBorders>
              <w:top w:val="nil"/>
              <w:left w:val="nil"/>
              <w:bottom w:val="nil"/>
              <w:right w:val="nil"/>
            </w:tcBorders>
            <w:shd w:val="clear" w:color="auto" w:fill="auto"/>
            <w:noWrap/>
            <w:vAlign w:val="center"/>
            <w:hideMark/>
          </w:tcPr>
          <w:p w14:paraId="20CCE2C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Medio Oriente</w:t>
            </w:r>
          </w:p>
        </w:tc>
        <w:tc>
          <w:tcPr>
            <w:tcW w:w="459" w:type="dxa"/>
            <w:tcBorders>
              <w:top w:val="nil"/>
              <w:left w:val="nil"/>
              <w:bottom w:val="nil"/>
              <w:right w:val="nil"/>
            </w:tcBorders>
            <w:shd w:val="clear" w:color="auto" w:fill="auto"/>
            <w:noWrap/>
            <w:vAlign w:val="center"/>
            <w:hideMark/>
          </w:tcPr>
          <w:p w14:paraId="6F2455D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5FFCF9E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70B2D8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52DEEA3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w:t>
            </w:r>
          </w:p>
        </w:tc>
        <w:tc>
          <w:tcPr>
            <w:tcW w:w="788" w:type="dxa"/>
            <w:tcBorders>
              <w:top w:val="nil"/>
              <w:left w:val="nil"/>
              <w:bottom w:val="nil"/>
              <w:right w:val="nil"/>
            </w:tcBorders>
            <w:shd w:val="clear" w:color="auto" w:fill="auto"/>
            <w:noWrap/>
            <w:vAlign w:val="center"/>
            <w:hideMark/>
          </w:tcPr>
          <w:p w14:paraId="4CCB123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5</w:t>
            </w:r>
          </w:p>
        </w:tc>
        <w:tc>
          <w:tcPr>
            <w:tcW w:w="2353" w:type="dxa"/>
            <w:tcBorders>
              <w:top w:val="nil"/>
              <w:left w:val="nil"/>
              <w:bottom w:val="nil"/>
              <w:right w:val="nil"/>
            </w:tcBorders>
            <w:shd w:val="clear" w:color="auto" w:fill="auto"/>
            <w:noWrap/>
            <w:vAlign w:val="center"/>
            <w:hideMark/>
          </w:tcPr>
          <w:p w14:paraId="2586E5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r>
      <w:tr w:rsidR="00050ECB" w:rsidRPr="00050ECB" w14:paraId="57EB145D" w14:textId="77777777" w:rsidTr="005B500A">
        <w:trPr>
          <w:trHeight w:val="305"/>
        </w:trPr>
        <w:tc>
          <w:tcPr>
            <w:tcW w:w="2846" w:type="dxa"/>
            <w:tcBorders>
              <w:top w:val="nil"/>
              <w:left w:val="nil"/>
              <w:bottom w:val="nil"/>
              <w:right w:val="nil"/>
            </w:tcBorders>
            <w:shd w:val="clear" w:color="auto" w:fill="auto"/>
            <w:noWrap/>
            <w:vAlign w:val="center"/>
            <w:hideMark/>
          </w:tcPr>
          <w:p w14:paraId="17B5A35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América del Norte</w:t>
            </w:r>
          </w:p>
        </w:tc>
        <w:tc>
          <w:tcPr>
            <w:tcW w:w="459" w:type="dxa"/>
            <w:tcBorders>
              <w:top w:val="nil"/>
              <w:left w:val="nil"/>
              <w:bottom w:val="nil"/>
              <w:right w:val="nil"/>
            </w:tcBorders>
            <w:shd w:val="clear" w:color="auto" w:fill="auto"/>
            <w:noWrap/>
            <w:vAlign w:val="center"/>
            <w:hideMark/>
          </w:tcPr>
          <w:p w14:paraId="2E493D0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4AB6A38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15" w:type="dxa"/>
            <w:tcBorders>
              <w:top w:val="nil"/>
              <w:left w:val="nil"/>
              <w:bottom w:val="nil"/>
              <w:right w:val="nil"/>
            </w:tcBorders>
            <w:shd w:val="clear" w:color="auto" w:fill="auto"/>
            <w:noWrap/>
            <w:vAlign w:val="center"/>
            <w:hideMark/>
          </w:tcPr>
          <w:p w14:paraId="5BAD8E5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w:t>
            </w:r>
          </w:p>
        </w:tc>
        <w:tc>
          <w:tcPr>
            <w:tcW w:w="715" w:type="dxa"/>
            <w:tcBorders>
              <w:top w:val="nil"/>
              <w:left w:val="nil"/>
              <w:bottom w:val="nil"/>
              <w:right w:val="nil"/>
            </w:tcBorders>
            <w:shd w:val="clear" w:color="auto" w:fill="auto"/>
            <w:noWrap/>
            <w:vAlign w:val="center"/>
            <w:hideMark/>
          </w:tcPr>
          <w:p w14:paraId="2C3BC22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c>
          <w:tcPr>
            <w:tcW w:w="788" w:type="dxa"/>
            <w:tcBorders>
              <w:top w:val="nil"/>
              <w:left w:val="nil"/>
              <w:bottom w:val="nil"/>
              <w:right w:val="nil"/>
            </w:tcBorders>
            <w:shd w:val="clear" w:color="auto" w:fill="auto"/>
            <w:noWrap/>
            <w:vAlign w:val="center"/>
            <w:hideMark/>
          </w:tcPr>
          <w:p w14:paraId="0B9444B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521DAFB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r>
      <w:tr w:rsidR="00050ECB" w:rsidRPr="00050ECB" w14:paraId="289713F6" w14:textId="77777777" w:rsidTr="005B500A">
        <w:trPr>
          <w:trHeight w:val="305"/>
        </w:trPr>
        <w:tc>
          <w:tcPr>
            <w:tcW w:w="2846" w:type="dxa"/>
            <w:tcBorders>
              <w:top w:val="nil"/>
              <w:left w:val="nil"/>
              <w:bottom w:val="nil"/>
              <w:right w:val="nil"/>
            </w:tcBorders>
            <w:shd w:val="clear" w:color="auto" w:fill="auto"/>
            <w:noWrap/>
            <w:vAlign w:val="center"/>
            <w:hideMark/>
          </w:tcPr>
          <w:p w14:paraId="70790A8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Región</w:t>
            </w:r>
            <w:proofErr w:type="spellEnd"/>
            <w:r w:rsidRPr="00050ECB">
              <w:rPr>
                <w:rFonts w:ascii="Times New Roman" w:eastAsia="Times New Roman" w:hAnsi="Times New Roman" w:cs="Times New Roman"/>
                <w:color w:val="000000"/>
                <w:sz w:val="24"/>
                <w:szCs w:val="24"/>
              </w:rPr>
              <w:t xml:space="preserve"> del </w:t>
            </w:r>
            <w:proofErr w:type="spellStart"/>
            <w:r w:rsidRPr="00050ECB">
              <w:rPr>
                <w:rFonts w:ascii="Times New Roman" w:eastAsia="Times New Roman" w:hAnsi="Times New Roman" w:cs="Times New Roman"/>
                <w:color w:val="000000"/>
                <w:sz w:val="24"/>
                <w:szCs w:val="24"/>
              </w:rPr>
              <w:t>Pacífico</w:t>
            </w:r>
            <w:proofErr w:type="spellEnd"/>
          </w:p>
        </w:tc>
        <w:tc>
          <w:tcPr>
            <w:tcW w:w="459" w:type="dxa"/>
            <w:tcBorders>
              <w:top w:val="nil"/>
              <w:left w:val="nil"/>
              <w:bottom w:val="nil"/>
              <w:right w:val="nil"/>
            </w:tcBorders>
            <w:shd w:val="clear" w:color="auto" w:fill="auto"/>
            <w:noWrap/>
            <w:vAlign w:val="center"/>
            <w:hideMark/>
          </w:tcPr>
          <w:p w14:paraId="6E96AA1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25086A0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4ED9875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0A2A99F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88" w:type="dxa"/>
            <w:tcBorders>
              <w:top w:val="nil"/>
              <w:left w:val="nil"/>
              <w:bottom w:val="nil"/>
              <w:right w:val="nil"/>
            </w:tcBorders>
            <w:shd w:val="clear" w:color="auto" w:fill="auto"/>
            <w:noWrap/>
            <w:vAlign w:val="center"/>
            <w:hideMark/>
          </w:tcPr>
          <w:p w14:paraId="1F61151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2353" w:type="dxa"/>
            <w:tcBorders>
              <w:top w:val="nil"/>
              <w:left w:val="nil"/>
              <w:bottom w:val="nil"/>
              <w:right w:val="nil"/>
            </w:tcBorders>
            <w:shd w:val="clear" w:color="auto" w:fill="auto"/>
            <w:noWrap/>
            <w:vAlign w:val="center"/>
            <w:hideMark/>
          </w:tcPr>
          <w:p w14:paraId="6A71BE1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1647F613" w14:textId="77777777" w:rsidTr="005B500A">
        <w:trPr>
          <w:trHeight w:val="305"/>
        </w:trPr>
        <w:tc>
          <w:tcPr>
            <w:tcW w:w="2846" w:type="dxa"/>
            <w:tcBorders>
              <w:top w:val="nil"/>
              <w:left w:val="nil"/>
              <w:bottom w:val="nil"/>
              <w:right w:val="nil"/>
            </w:tcBorders>
            <w:shd w:val="clear" w:color="auto" w:fill="auto"/>
            <w:noWrap/>
            <w:vAlign w:val="center"/>
            <w:hideMark/>
          </w:tcPr>
          <w:p w14:paraId="46E58B6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Oeste</w:t>
            </w:r>
          </w:p>
        </w:tc>
        <w:tc>
          <w:tcPr>
            <w:tcW w:w="459" w:type="dxa"/>
            <w:tcBorders>
              <w:top w:val="nil"/>
              <w:left w:val="nil"/>
              <w:bottom w:val="nil"/>
              <w:right w:val="nil"/>
            </w:tcBorders>
            <w:shd w:val="clear" w:color="auto" w:fill="auto"/>
            <w:noWrap/>
            <w:vAlign w:val="center"/>
            <w:hideMark/>
          </w:tcPr>
          <w:p w14:paraId="6F21A96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796C12E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22</w:t>
            </w:r>
          </w:p>
        </w:tc>
        <w:tc>
          <w:tcPr>
            <w:tcW w:w="715" w:type="dxa"/>
            <w:tcBorders>
              <w:top w:val="nil"/>
              <w:left w:val="nil"/>
              <w:bottom w:val="nil"/>
              <w:right w:val="nil"/>
            </w:tcBorders>
            <w:shd w:val="clear" w:color="auto" w:fill="auto"/>
            <w:noWrap/>
            <w:vAlign w:val="center"/>
            <w:hideMark/>
          </w:tcPr>
          <w:p w14:paraId="421F17E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15" w:type="dxa"/>
            <w:tcBorders>
              <w:top w:val="nil"/>
              <w:left w:val="nil"/>
              <w:bottom w:val="nil"/>
              <w:right w:val="nil"/>
            </w:tcBorders>
            <w:shd w:val="clear" w:color="auto" w:fill="auto"/>
            <w:noWrap/>
            <w:vAlign w:val="center"/>
            <w:hideMark/>
          </w:tcPr>
          <w:p w14:paraId="3DE4612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88" w:type="dxa"/>
            <w:tcBorders>
              <w:top w:val="nil"/>
              <w:left w:val="nil"/>
              <w:bottom w:val="nil"/>
              <w:right w:val="nil"/>
            </w:tcBorders>
            <w:shd w:val="clear" w:color="auto" w:fill="auto"/>
            <w:noWrap/>
            <w:vAlign w:val="center"/>
            <w:hideMark/>
          </w:tcPr>
          <w:p w14:paraId="7D70723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c>
          <w:tcPr>
            <w:tcW w:w="2353" w:type="dxa"/>
            <w:tcBorders>
              <w:top w:val="nil"/>
              <w:left w:val="nil"/>
              <w:bottom w:val="nil"/>
              <w:right w:val="nil"/>
            </w:tcBorders>
            <w:shd w:val="clear" w:color="auto" w:fill="auto"/>
            <w:noWrap/>
            <w:vAlign w:val="center"/>
            <w:hideMark/>
          </w:tcPr>
          <w:p w14:paraId="5DDA2EF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122</w:t>
            </w:r>
          </w:p>
        </w:tc>
      </w:tr>
      <w:tr w:rsidR="00050ECB" w:rsidRPr="00050ECB" w14:paraId="1F2DE836" w14:textId="77777777" w:rsidTr="005B500A">
        <w:trPr>
          <w:trHeight w:val="305"/>
        </w:trPr>
        <w:tc>
          <w:tcPr>
            <w:tcW w:w="2846" w:type="dxa"/>
            <w:tcBorders>
              <w:top w:val="nil"/>
              <w:left w:val="nil"/>
              <w:bottom w:val="single" w:sz="4" w:space="0" w:color="auto"/>
              <w:right w:val="nil"/>
            </w:tcBorders>
            <w:shd w:val="clear" w:color="auto" w:fill="auto"/>
            <w:noWrap/>
            <w:vAlign w:val="center"/>
            <w:hideMark/>
          </w:tcPr>
          <w:p w14:paraId="61B7E98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Total </w:t>
            </w:r>
            <w:proofErr w:type="spellStart"/>
            <w:r w:rsidRPr="00050ECB">
              <w:rPr>
                <w:rFonts w:ascii="Times New Roman" w:eastAsia="Times New Roman" w:hAnsi="Times New Roman" w:cs="Times New Roman"/>
                <w:color w:val="000000"/>
                <w:sz w:val="24"/>
                <w:szCs w:val="24"/>
              </w:rPr>
              <w:t>por</w:t>
            </w:r>
            <w:proofErr w:type="spellEnd"/>
            <w:r w:rsidRPr="00050ECB">
              <w:rPr>
                <w:rFonts w:ascii="Times New Roman" w:eastAsia="Times New Roman" w:hAnsi="Times New Roman" w:cs="Times New Roman"/>
                <w:color w:val="000000"/>
                <w:sz w:val="24"/>
                <w:szCs w:val="24"/>
              </w:rPr>
              <w:t xml:space="preserve"> </w:t>
            </w:r>
            <w:proofErr w:type="spellStart"/>
            <w:r w:rsidRPr="00050ECB">
              <w:rPr>
                <w:rFonts w:ascii="Times New Roman" w:eastAsia="Times New Roman" w:hAnsi="Times New Roman" w:cs="Times New Roman"/>
                <w:color w:val="000000"/>
                <w:sz w:val="24"/>
                <w:szCs w:val="24"/>
              </w:rPr>
              <w:t>cuartil</w:t>
            </w:r>
            <w:proofErr w:type="spellEnd"/>
          </w:p>
        </w:tc>
        <w:tc>
          <w:tcPr>
            <w:tcW w:w="459" w:type="dxa"/>
            <w:tcBorders>
              <w:top w:val="nil"/>
              <w:left w:val="nil"/>
              <w:bottom w:val="single" w:sz="4" w:space="0" w:color="auto"/>
              <w:right w:val="nil"/>
            </w:tcBorders>
            <w:shd w:val="clear" w:color="auto" w:fill="auto"/>
            <w:noWrap/>
            <w:vAlign w:val="center"/>
            <w:hideMark/>
          </w:tcPr>
          <w:p w14:paraId="6787BE5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single" w:sz="4" w:space="0" w:color="auto"/>
              <w:right w:val="nil"/>
            </w:tcBorders>
            <w:shd w:val="clear" w:color="auto" w:fill="auto"/>
            <w:noWrap/>
            <w:vAlign w:val="center"/>
            <w:hideMark/>
          </w:tcPr>
          <w:p w14:paraId="5D9DA33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35</w:t>
            </w:r>
          </w:p>
        </w:tc>
        <w:tc>
          <w:tcPr>
            <w:tcW w:w="715" w:type="dxa"/>
            <w:tcBorders>
              <w:top w:val="nil"/>
              <w:left w:val="nil"/>
              <w:bottom w:val="single" w:sz="4" w:space="0" w:color="auto"/>
              <w:right w:val="nil"/>
            </w:tcBorders>
            <w:shd w:val="clear" w:color="auto" w:fill="auto"/>
            <w:noWrap/>
            <w:vAlign w:val="center"/>
            <w:hideMark/>
          </w:tcPr>
          <w:p w14:paraId="038C254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43</w:t>
            </w:r>
          </w:p>
        </w:tc>
        <w:tc>
          <w:tcPr>
            <w:tcW w:w="715" w:type="dxa"/>
            <w:tcBorders>
              <w:top w:val="nil"/>
              <w:left w:val="nil"/>
              <w:bottom w:val="single" w:sz="4" w:space="0" w:color="auto"/>
              <w:right w:val="nil"/>
            </w:tcBorders>
            <w:shd w:val="clear" w:color="auto" w:fill="auto"/>
            <w:noWrap/>
            <w:vAlign w:val="center"/>
            <w:hideMark/>
          </w:tcPr>
          <w:p w14:paraId="327E6DD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71</w:t>
            </w:r>
          </w:p>
        </w:tc>
        <w:tc>
          <w:tcPr>
            <w:tcW w:w="788" w:type="dxa"/>
            <w:tcBorders>
              <w:top w:val="nil"/>
              <w:left w:val="nil"/>
              <w:bottom w:val="single" w:sz="4" w:space="0" w:color="auto"/>
              <w:right w:val="nil"/>
            </w:tcBorders>
            <w:shd w:val="clear" w:color="auto" w:fill="auto"/>
            <w:noWrap/>
            <w:vAlign w:val="center"/>
            <w:hideMark/>
          </w:tcPr>
          <w:p w14:paraId="37484CD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129</w:t>
            </w:r>
          </w:p>
        </w:tc>
        <w:tc>
          <w:tcPr>
            <w:tcW w:w="2353" w:type="dxa"/>
            <w:tcBorders>
              <w:top w:val="nil"/>
              <w:left w:val="nil"/>
              <w:bottom w:val="single" w:sz="4" w:space="0" w:color="auto"/>
              <w:right w:val="nil"/>
            </w:tcBorders>
            <w:shd w:val="clear" w:color="auto" w:fill="auto"/>
            <w:noWrap/>
            <w:vAlign w:val="center"/>
            <w:hideMark/>
          </w:tcPr>
          <w:p w14:paraId="6BB87A0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280</w:t>
            </w:r>
          </w:p>
        </w:tc>
      </w:tr>
    </w:tbl>
    <w:p w14:paraId="3F3223BA" w14:textId="77777777" w:rsidR="00593B64" w:rsidRPr="004364CC" w:rsidRDefault="00593B64" w:rsidP="004364CC">
      <w:pPr>
        <w:spacing w:line="360" w:lineRule="auto"/>
        <w:rPr>
          <w:rFonts w:ascii="Times New Roman" w:hAnsi="Times New Roman" w:cs="Times New Roman"/>
          <w:sz w:val="24"/>
          <w:szCs w:val="24"/>
          <w:lang w:val="es-AR"/>
        </w:rPr>
      </w:pPr>
    </w:p>
    <w:p w14:paraId="019174AF" w14:textId="0063BF6D" w:rsidR="001F616B" w:rsidRPr="004364CC" w:rsidRDefault="00264D89"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 revistas de</w:t>
      </w:r>
      <w:r w:rsidR="001F616B" w:rsidRPr="00D342F3">
        <w:rPr>
          <w:rFonts w:ascii="Times New Roman" w:hAnsi="Times New Roman" w:cs="Times New Roman"/>
          <w:b/>
          <w:sz w:val="24"/>
          <w:szCs w:val="24"/>
          <w:highlight w:val="yellow"/>
          <w:lang w:val="es-AR"/>
        </w:rPr>
        <w:t xml:space="preserve"> países Latinoamericanos</w:t>
      </w:r>
    </w:p>
    <w:p w14:paraId="44361672" w14:textId="77777777" w:rsidR="006A4DC7" w:rsidRDefault="00DD5062">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puede observarse en la Tabla 7, el país con mayor cobertura de revistas científicas es Brasil, que tiene el 46,81% de revistas científicas de Psicología latinoamericanas. Lo siguen Colombia (23,40%), Chile (10,64%), México (10.64%), Argentina (4,26%), Perú (2,13%) y Uruguay (2,13%). </w:t>
      </w:r>
      <w:r w:rsidR="00D15A09" w:rsidRPr="004364CC">
        <w:rPr>
          <w:rFonts w:ascii="Times New Roman" w:hAnsi="Times New Roman" w:cs="Times New Roman"/>
          <w:sz w:val="24"/>
          <w:szCs w:val="24"/>
          <w:lang w:val="es-AR"/>
        </w:rPr>
        <w:t xml:space="preserve">Como se señaló anteriormente, la mayoría de las publicaciones científicas de Psicología latinoamericanas son de acceso abierto, y es una tendencia que se refleja en cada uno de los países con revistas con cobertura en </w:t>
      </w:r>
      <w:proofErr w:type="spellStart"/>
      <w:r w:rsidR="00E90F49" w:rsidRPr="00E90F49">
        <w:rPr>
          <w:rFonts w:ascii="Times New Roman" w:hAnsi="Times New Roman" w:cs="Times New Roman"/>
          <w:i/>
          <w:iCs/>
          <w:sz w:val="24"/>
          <w:szCs w:val="24"/>
          <w:lang w:val="es-AR"/>
        </w:rPr>
        <w:t>Scopus</w:t>
      </w:r>
      <w:proofErr w:type="spellEnd"/>
      <w:r w:rsidR="00D15A09" w:rsidRPr="004364CC">
        <w:rPr>
          <w:rFonts w:ascii="Times New Roman" w:hAnsi="Times New Roman" w:cs="Times New Roman"/>
          <w:sz w:val="24"/>
          <w:szCs w:val="24"/>
          <w:lang w:val="es-AR"/>
        </w:rPr>
        <w:t xml:space="preserve">. </w:t>
      </w:r>
    </w:p>
    <w:p w14:paraId="6A07E815" w14:textId="77777777"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7</w:t>
      </w:r>
      <w:r w:rsidRPr="004364CC">
        <w:rPr>
          <w:rFonts w:ascii="Times New Roman" w:hAnsi="Times New Roman" w:cs="Times New Roman"/>
          <w:sz w:val="24"/>
          <w:szCs w:val="24"/>
          <w:lang w:val="es-AR"/>
        </w:rPr>
        <w:t>.</w:t>
      </w:r>
    </w:p>
    <w:p w14:paraId="4C5F5CAC" w14:textId="2D1F0E50" w:rsidR="00D15A09"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lastRenderedPageBreak/>
        <w:t>Cantidad de revistas</w:t>
      </w:r>
      <w:r w:rsidR="00D15A09" w:rsidRPr="00D342F3">
        <w:rPr>
          <w:rFonts w:ascii="Times New Roman" w:hAnsi="Times New Roman" w:cs="Times New Roman"/>
          <w:i/>
          <w:sz w:val="24"/>
          <w:szCs w:val="24"/>
          <w:highlight w:val="yellow"/>
          <w:lang w:val="es-AR"/>
        </w:rPr>
        <w:t xml:space="preserve"> de cada país latinoamericano</w:t>
      </w:r>
      <w:r w:rsidR="00D15A09" w:rsidRPr="00D342F3">
        <w:rPr>
          <w:rFonts w:ascii="Times New Roman" w:hAnsi="Times New Roman" w:cs="Times New Roman"/>
          <w:sz w:val="24"/>
          <w:szCs w:val="24"/>
          <w:highlight w:val="yellow"/>
          <w:lang w:val="es-AR"/>
        </w:rPr>
        <w:t>.</w:t>
      </w:r>
    </w:p>
    <w:tbl>
      <w:tblPr>
        <w:tblW w:w="8968" w:type="dxa"/>
        <w:tblLook w:val="04A0" w:firstRow="1" w:lastRow="0" w:firstColumn="1" w:lastColumn="0" w:noHBand="0" w:noVBand="1"/>
      </w:tblPr>
      <w:tblGrid>
        <w:gridCol w:w="1591"/>
        <w:gridCol w:w="819"/>
        <w:gridCol w:w="537"/>
        <w:gridCol w:w="1301"/>
        <w:gridCol w:w="1246"/>
        <w:gridCol w:w="730"/>
        <w:gridCol w:w="1421"/>
        <w:gridCol w:w="1323"/>
      </w:tblGrid>
      <w:tr w:rsidR="00D15A09" w:rsidRPr="00D15A09" w14:paraId="5A059467" w14:textId="77777777" w:rsidTr="005B500A">
        <w:trPr>
          <w:trHeight w:val="945"/>
        </w:trPr>
        <w:tc>
          <w:tcPr>
            <w:tcW w:w="1591" w:type="dxa"/>
            <w:tcBorders>
              <w:top w:val="single" w:sz="4" w:space="0" w:color="auto"/>
              <w:left w:val="nil"/>
              <w:bottom w:val="single" w:sz="4" w:space="0" w:color="auto"/>
              <w:right w:val="nil"/>
            </w:tcBorders>
            <w:shd w:val="clear" w:color="auto" w:fill="auto"/>
            <w:vAlign w:val="center"/>
            <w:hideMark/>
          </w:tcPr>
          <w:p w14:paraId="017313AC" w14:textId="77777777" w:rsidR="00D15A09" w:rsidRPr="00B448F1" w:rsidRDefault="00D15A09" w:rsidP="004364CC">
            <w:pPr>
              <w:spacing w:after="0" w:line="360" w:lineRule="auto"/>
              <w:jc w:val="center"/>
              <w:rPr>
                <w:rFonts w:ascii="Times New Roman" w:eastAsia="Times New Roman" w:hAnsi="Times New Roman" w:cs="Times New Roman"/>
                <w:b/>
                <w:bCs/>
                <w:color w:val="000000"/>
                <w:sz w:val="24"/>
                <w:szCs w:val="24"/>
                <w:lang w:val="es-AR"/>
              </w:rPr>
            </w:pPr>
            <w:r w:rsidRPr="00B448F1">
              <w:rPr>
                <w:rFonts w:ascii="Times New Roman" w:eastAsia="Times New Roman" w:hAnsi="Times New Roman" w:cs="Times New Roman"/>
                <w:b/>
                <w:bCs/>
                <w:color w:val="000000"/>
                <w:sz w:val="24"/>
                <w:szCs w:val="24"/>
                <w:lang w:val="es-AR"/>
              </w:rPr>
              <w:t> </w:t>
            </w:r>
          </w:p>
        </w:tc>
        <w:tc>
          <w:tcPr>
            <w:tcW w:w="1356" w:type="dxa"/>
            <w:gridSpan w:val="2"/>
            <w:tcBorders>
              <w:top w:val="single" w:sz="4" w:space="0" w:color="auto"/>
              <w:left w:val="nil"/>
              <w:bottom w:val="single" w:sz="4" w:space="0" w:color="auto"/>
              <w:right w:val="nil"/>
            </w:tcBorders>
            <w:shd w:val="clear" w:color="auto" w:fill="auto"/>
            <w:vAlign w:val="center"/>
            <w:hideMark/>
          </w:tcPr>
          <w:p w14:paraId="36C65127"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301" w:type="dxa"/>
            <w:tcBorders>
              <w:top w:val="single" w:sz="4" w:space="0" w:color="auto"/>
              <w:left w:val="nil"/>
              <w:bottom w:val="single" w:sz="4" w:space="0" w:color="auto"/>
              <w:right w:val="nil"/>
            </w:tcBorders>
            <w:shd w:val="clear" w:color="auto" w:fill="auto"/>
            <w:vAlign w:val="center"/>
            <w:hideMark/>
          </w:tcPr>
          <w:p w14:paraId="71240A53"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976" w:type="dxa"/>
            <w:gridSpan w:val="2"/>
            <w:tcBorders>
              <w:top w:val="single" w:sz="4" w:space="0" w:color="auto"/>
              <w:left w:val="nil"/>
              <w:bottom w:val="single" w:sz="4" w:space="0" w:color="auto"/>
              <w:right w:val="nil"/>
            </w:tcBorders>
            <w:shd w:val="clear" w:color="auto" w:fill="auto"/>
            <w:vAlign w:val="center"/>
            <w:hideMark/>
          </w:tcPr>
          <w:p w14:paraId="0EAD108F"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421" w:type="dxa"/>
            <w:tcBorders>
              <w:top w:val="single" w:sz="4" w:space="0" w:color="auto"/>
              <w:left w:val="nil"/>
              <w:bottom w:val="single" w:sz="4" w:space="0" w:color="auto"/>
              <w:right w:val="nil"/>
            </w:tcBorders>
            <w:shd w:val="clear" w:color="auto" w:fill="auto"/>
            <w:vAlign w:val="center"/>
            <w:hideMark/>
          </w:tcPr>
          <w:p w14:paraId="206101E9"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323" w:type="dxa"/>
            <w:tcBorders>
              <w:top w:val="single" w:sz="4" w:space="0" w:color="auto"/>
              <w:left w:val="nil"/>
              <w:bottom w:val="single" w:sz="4" w:space="0" w:color="auto"/>
              <w:right w:val="nil"/>
            </w:tcBorders>
            <w:shd w:val="clear" w:color="auto" w:fill="auto"/>
            <w:vAlign w:val="center"/>
            <w:hideMark/>
          </w:tcPr>
          <w:p w14:paraId="449317D1"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Total general</w:t>
            </w:r>
          </w:p>
        </w:tc>
      </w:tr>
      <w:tr w:rsidR="005B500A" w:rsidRPr="00D15A09" w14:paraId="6A84E0E7"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231B075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País</w:t>
            </w:r>
          </w:p>
        </w:tc>
        <w:tc>
          <w:tcPr>
            <w:tcW w:w="819" w:type="dxa"/>
            <w:tcBorders>
              <w:top w:val="nil"/>
              <w:left w:val="nil"/>
              <w:bottom w:val="single" w:sz="4" w:space="0" w:color="auto"/>
              <w:right w:val="nil"/>
            </w:tcBorders>
            <w:shd w:val="clear" w:color="auto" w:fill="auto"/>
            <w:vAlign w:val="center"/>
            <w:hideMark/>
          </w:tcPr>
          <w:p w14:paraId="5EF558D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536" w:type="dxa"/>
            <w:tcBorders>
              <w:top w:val="nil"/>
              <w:left w:val="nil"/>
              <w:bottom w:val="single" w:sz="4" w:space="0" w:color="auto"/>
              <w:right w:val="nil"/>
            </w:tcBorders>
            <w:shd w:val="clear" w:color="auto" w:fill="auto"/>
            <w:vAlign w:val="center"/>
            <w:hideMark/>
          </w:tcPr>
          <w:p w14:paraId="055F025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301" w:type="dxa"/>
            <w:tcBorders>
              <w:top w:val="nil"/>
              <w:left w:val="nil"/>
              <w:bottom w:val="single" w:sz="4" w:space="0" w:color="auto"/>
              <w:right w:val="nil"/>
            </w:tcBorders>
            <w:shd w:val="clear" w:color="auto" w:fill="auto"/>
            <w:vAlign w:val="center"/>
            <w:hideMark/>
          </w:tcPr>
          <w:p w14:paraId="28E94DD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nil"/>
            </w:tcBorders>
            <w:shd w:val="clear" w:color="auto" w:fill="auto"/>
            <w:vAlign w:val="center"/>
            <w:hideMark/>
          </w:tcPr>
          <w:p w14:paraId="195D396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729" w:type="dxa"/>
            <w:tcBorders>
              <w:top w:val="nil"/>
              <w:left w:val="nil"/>
              <w:bottom w:val="single" w:sz="4" w:space="0" w:color="auto"/>
              <w:right w:val="nil"/>
            </w:tcBorders>
            <w:shd w:val="clear" w:color="auto" w:fill="auto"/>
            <w:vAlign w:val="center"/>
            <w:hideMark/>
          </w:tcPr>
          <w:p w14:paraId="28710D8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421" w:type="dxa"/>
            <w:tcBorders>
              <w:top w:val="nil"/>
              <w:left w:val="nil"/>
              <w:bottom w:val="single" w:sz="4" w:space="0" w:color="auto"/>
              <w:right w:val="nil"/>
            </w:tcBorders>
            <w:shd w:val="clear" w:color="auto" w:fill="auto"/>
            <w:vAlign w:val="center"/>
            <w:hideMark/>
          </w:tcPr>
          <w:p w14:paraId="141FA77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323" w:type="dxa"/>
            <w:tcBorders>
              <w:top w:val="nil"/>
              <w:left w:val="nil"/>
              <w:bottom w:val="single" w:sz="4" w:space="0" w:color="auto"/>
              <w:right w:val="nil"/>
            </w:tcBorders>
            <w:shd w:val="clear" w:color="auto" w:fill="auto"/>
            <w:vAlign w:val="bottom"/>
            <w:hideMark/>
          </w:tcPr>
          <w:p w14:paraId="1D6944E6" w14:textId="77777777" w:rsidR="00D15A09" w:rsidRPr="00D15A09" w:rsidRDefault="00D15A09" w:rsidP="004364CC">
            <w:pPr>
              <w:spacing w:after="0" w:line="360" w:lineRule="auto"/>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r>
      <w:tr w:rsidR="005B500A" w:rsidRPr="00D15A09" w14:paraId="393AF378" w14:textId="77777777" w:rsidTr="005B500A">
        <w:trPr>
          <w:trHeight w:val="315"/>
        </w:trPr>
        <w:tc>
          <w:tcPr>
            <w:tcW w:w="1591" w:type="dxa"/>
            <w:tcBorders>
              <w:top w:val="nil"/>
              <w:left w:val="nil"/>
              <w:bottom w:val="nil"/>
              <w:right w:val="nil"/>
            </w:tcBorders>
            <w:shd w:val="clear" w:color="auto" w:fill="auto"/>
            <w:vAlign w:val="center"/>
            <w:hideMark/>
          </w:tcPr>
          <w:p w14:paraId="06B4E45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roofErr w:type="spellStart"/>
            <w:r w:rsidRPr="00D15A09">
              <w:rPr>
                <w:rFonts w:ascii="Times New Roman" w:eastAsia="Times New Roman" w:hAnsi="Times New Roman" w:cs="Times New Roman"/>
                <w:color w:val="000000"/>
                <w:sz w:val="24"/>
                <w:szCs w:val="24"/>
              </w:rPr>
              <w:t>Brasil</w:t>
            </w:r>
            <w:proofErr w:type="spellEnd"/>
          </w:p>
        </w:tc>
        <w:tc>
          <w:tcPr>
            <w:tcW w:w="819" w:type="dxa"/>
            <w:tcBorders>
              <w:top w:val="nil"/>
              <w:left w:val="nil"/>
              <w:bottom w:val="nil"/>
              <w:right w:val="nil"/>
            </w:tcBorders>
            <w:shd w:val="clear" w:color="auto" w:fill="auto"/>
            <w:vAlign w:val="center"/>
            <w:hideMark/>
          </w:tcPr>
          <w:p w14:paraId="64A8E96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3F0FABD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18</w:t>
            </w:r>
          </w:p>
        </w:tc>
        <w:tc>
          <w:tcPr>
            <w:tcW w:w="1301" w:type="dxa"/>
            <w:tcBorders>
              <w:top w:val="nil"/>
              <w:left w:val="nil"/>
              <w:bottom w:val="nil"/>
              <w:right w:val="nil"/>
            </w:tcBorders>
            <w:shd w:val="clear" w:color="auto" w:fill="auto"/>
            <w:vAlign w:val="center"/>
            <w:hideMark/>
          </w:tcPr>
          <w:p w14:paraId="573FA47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20</w:t>
            </w:r>
          </w:p>
        </w:tc>
        <w:tc>
          <w:tcPr>
            <w:tcW w:w="1246" w:type="dxa"/>
            <w:tcBorders>
              <w:top w:val="nil"/>
              <w:left w:val="nil"/>
              <w:bottom w:val="nil"/>
              <w:right w:val="nil"/>
            </w:tcBorders>
            <w:shd w:val="clear" w:color="auto" w:fill="auto"/>
            <w:vAlign w:val="center"/>
            <w:hideMark/>
          </w:tcPr>
          <w:p w14:paraId="3F94D81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4C3213E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421" w:type="dxa"/>
            <w:tcBorders>
              <w:top w:val="nil"/>
              <w:left w:val="nil"/>
              <w:bottom w:val="nil"/>
              <w:right w:val="nil"/>
            </w:tcBorders>
            <w:shd w:val="clear" w:color="auto" w:fill="auto"/>
            <w:vAlign w:val="center"/>
            <w:hideMark/>
          </w:tcPr>
          <w:p w14:paraId="3831D42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23" w:type="dxa"/>
            <w:tcBorders>
              <w:top w:val="nil"/>
              <w:left w:val="nil"/>
              <w:bottom w:val="nil"/>
              <w:right w:val="nil"/>
            </w:tcBorders>
            <w:shd w:val="clear" w:color="auto" w:fill="auto"/>
            <w:vAlign w:val="center"/>
            <w:hideMark/>
          </w:tcPr>
          <w:p w14:paraId="6AA4396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22</w:t>
            </w:r>
          </w:p>
        </w:tc>
      </w:tr>
      <w:tr w:rsidR="005B500A" w:rsidRPr="00D15A09" w14:paraId="522F46D9" w14:textId="77777777" w:rsidTr="005B500A">
        <w:trPr>
          <w:trHeight w:val="315"/>
        </w:trPr>
        <w:tc>
          <w:tcPr>
            <w:tcW w:w="1591" w:type="dxa"/>
            <w:tcBorders>
              <w:top w:val="nil"/>
              <w:left w:val="nil"/>
              <w:bottom w:val="nil"/>
              <w:right w:val="nil"/>
            </w:tcBorders>
            <w:shd w:val="clear" w:color="auto" w:fill="auto"/>
            <w:vAlign w:val="center"/>
            <w:hideMark/>
          </w:tcPr>
          <w:p w14:paraId="259B0E4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Colombia</w:t>
            </w:r>
          </w:p>
        </w:tc>
        <w:tc>
          <w:tcPr>
            <w:tcW w:w="819" w:type="dxa"/>
            <w:tcBorders>
              <w:top w:val="nil"/>
              <w:left w:val="nil"/>
              <w:bottom w:val="nil"/>
              <w:right w:val="nil"/>
            </w:tcBorders>
            <w:shd w:val="clear" w:color="auto" w:fill="auto"/>
            <w:vAlign w:val="center"/>
            <w:hideMark/>
          </w:tcPr>
          <w:p w14:paraId="487F587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w:t>
            </w:r>
          </w:p>
        </w:tc>
        <w:tc>
          <w:tcPr>
            <w:tcW w:w="536" w:type="dxa"/>
            <w:tcBorders>
              <w:top w:val="nil"/>
              <w:left w:val="nil"/>
              <w:bottom w:val="nil"/>
              <w:right w:val="nil"/>
            </w:tcBorders>
            <w:shd w:val="clear" w:color="auto" w:fill="auto"/>
            <w:vAlign w:val="center"/>
            <w:hideMark/>
          </w:tcPr>
          <w:p w14:paraId="5870A5B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1301" w:type="dxa"/>
            <w:tcBorders>
              <w:top w:val="nil"/>
              <w:left w:val="nil"/>
              <w:bottom w:val="nil"/>
              <w:right w:val="nil"/>
            </w:tcBorders>
            <w:shd w:val="clear" w:color="auto" w:fill="auto"/>
            <w:vAlign w:val="center"/>
            <w:hideMark/>
          </w:tcPr>
          <w:p w14:paraId="74914B7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c>
          <w:tcPr>
            <w:tcW w:w="1246" w:type="dxa"/>
            <w:tcBorders>
              <w:top w:val="nil"/>
              <w:left w:val="nil"/>
              <w:bottom w:val="nil"/>
              <w:right w:val="nil"/>
            </w:tcBorders>
            <w:shd w:val="clear" w:color="auto" w:fill="auto"/>
            <w:vAlign w:val="center"/>
            <w:hideMark/>
          </w:tcPr>
          <w:p w14:paraId="05082D9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25C9669A"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3A71E1A3"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3DE9ECD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r>
      <w:tr w:rsidR="005B500A" w:rsidRPr="00D15A09" w14:paraId="4BC3F722" w14:textId="77777777" w:rsidTr="005B500A">
        <w:trPr>
          <w:trHeight w:val="315"/>
        </w:trPr>
        <w:tc>
          <w:tcPr>
            <w:tcW w:w="1591" w:type="dxa"/>
            <w:tcBorders>
              <w:top w:val="nil"/>
              <w:left w:val="nil"/>
              <w:bottom w:val="nil"/>
              <w:right w:val="nil"/>
            </w:tcBorders>
            <w:shd w:val="clear" w:color="auto" w:fill="auto"/>
            <w:vAlign w:val="center"/>
            <w:hideMark/>
          </w:tcPr>
          <w:p w14:paraId="7ABDD7C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Chile</w:t>
            </w:r>
          </w:p>
        </w:tc>
        <w:tc>
          <w:tcPr>
            <w:tcW w:w="819" w:type="dxa"/>
            <w:tcBorders>
              <w:top w:val="nil"/>
              <w:left w:val="nil"/>
              <w:bottom w:val="nil"/>
              <w:right w:val="nil"/>
            </w:tcBorders>
            <w:shd w:val="clear" w:color="auto" w:fill="auto"/>
            <w:vAlign w:val="center"/>
            <w:hideMark/>
          </w:tcPr>
          <w:p w14:paraId="600B210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25FE73E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2DB0B8B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246" w:type="dxa"/>
            <w:tcBorders>
              <w:top w:val="nil"/>
              <w:left w:val="nil"/>
              <w:bottom w:val="nil"/>
              <w:right w:val="nil"/>
            </w:tcBorders>
            <w:shd w:val="clear" w:color="auto" w:fill="auto"/>
            <w:vAlign w:val="center"/>
            <w:hideMark/>
          </w:tcPr>
          <w:p w14:paraId="6FAAF18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nil"/>
              <w:right w:val="nil"/>
            </w:tcBorders>
            <w:shd w:val="clear" w:color="auto" w:fill="auto"/>
            <w:vAlign w:val="center"/>
            <w:hideMark/>
          </w:tcPr>
          <w:p w14:paraId="0C000EC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421" w:type="dxa"/>
            <w:tcBorders>
              <w:top w:val="nil"/>
              <w:left w:val="nil"/>
              <w:bottom w:val="nil"/>
              <w:right w:val="nil"/>
            </w:tcBorders>
            <w:shd w:val="clear" w:color="auto" w:fill="auto"/>
            <w:vAlign w:val="center"/>
            <w:hideMark/>
          </w:tcPr>
          <w:p w14:paraId="79448AA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23" w:type="dxa"/>
            <w:tcBorders>
              <w:top w:val="nil"/>
              <w:left w:val="nil"/>
              <w:bottom w:val="nil"/>
              <w:right w:val="nil"/>
            </w:tcBorders>
            <w:shd w:val="clear" w:color="auto" w:fill="auto"/>
            <w:vAlign w:val="center"/>
            <w:hideMark/>
          </w:tcPr>
          <w:p w14:paraId="558789F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5CFAE639" w14:textId="77777777" w:rsidTr="005B500A">
        <w:trPr>
          <w:trHeight w:val="315"/>
        </w:trPr>
        <w:tc>
          <w:tcPr>
            <w:tcW w:w="1591" w:type="dxa"/>
            <w:tcBorders>
              <w:top w:val="nil"/>
              <w:left w:val="nil"/>
              <w:bottom w:val="nil"/>
              <w:right w:val="nil"/>
            </w:tcBorders>
            <w:shd w:val="clear" w:color="auto" w:fill="auto"/>
            <w:vAlign w:val="center"/>
            <w:hideMark/>
          </w:tcPr>
          <w:p w14:paraId="37ECB49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México</w:t>
            </w:r>
          </w:p>
        </w:tc>
        <w:tc>
          <w:tcPr>
            <w:tcW w:w="819" w:type="dxa"/>
            <w:tcBorders>
              <w:top w:val="nil"/>
              <w:left w:val="nil"/>
              <w:bottom w:val="nil"/>
              <w:right w:val="nil"/>
            </w:tcBorders>
            <w:shd w:val="clear" w:color="auto" w:fill="auto"/>
            <w:vAlign w:val="center"/>
            <w:hideMark/>
          </w:tcPr>
          <w:p w14:paraId="0ED995A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536" w:type="dxa"/>
            <w:tcBorders>
              <w:top w:val="nil"/>
              <w:left w:val="nil"/>
              <w:bottom w:val="nil"/>
              <w:right w:val="nil"/>
            </w:tcBorders>
            <w:shd w:val="clear" w:color="auto" w:fill="auto"/>
            <w:vAlign w:val="center"/>
            <w:hideMark/>
          </w:tcPr>
          <w:p w14:paraId="4C4FA88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301" w:type="dxa"/>
            <w:tcBorders>
              <w:top w:val="nil"/>
              <w:left w:val="nil"/>
              <w:bottom w:val="nil"/>
              <w:right w:val="nil"/>
            </w:tcBorders>
            <w:shd w:val="clear" w:color="auto" w:fill="auto"/>
            <w:vAlign w:val="center"/>
            <w:hideMark/>
          </w:tcPr>
          <w:p w14:paraId="2700E9A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690FB43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1A82271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421" w:type="dxa"/>
            <w:tcBorders>
              <w:top w:val="nil"/>
              <w:left w:val="nil"/>
              <w:bottom w:val="nil"/>
              <w:right w:val="nil"/>
            </w:tcBorders>
            <w:shd w:val="clear" w:color="auto" w:fill="auto"/>
            <w:vAlign w:val="center"/>
            <w:hideMark/>
          </w:tcPr>
          <w:p w14:paraId="0E23115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323" w:type="dxa"/>
            <w:tcBorders>
              <w:top w:val="nil"/>
              <w:left w:val="nil"/>
              <w:bottom w:val="nil"/>
              <w:right w:val="nil"/>
            </w:tcBorders>
            <w:shd w:val="clear" w:color="auto" w:fill="auto"/>
            <w:vAlign w:val="center"/>
            <w:hideMark/>
          </w:tcPr>
          <w:p w14:paraId="725C60C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565AC197" w14:textId="77777777" w:rsidTr="005B500A">
        <w:trPr>
          <w:trHeight w:val="315"/>
        </w:trPr>
        <w:tc>
          <w:tcPr>
            <w:tcW w:w="1591" w:type="dxa"/>
            <w:tcBorders>
              <w:top w:val="nil"/>
              <w:left w:val="nil"/>
              <w:bottom w:val="nil"/>
              <w:right w:val="nil"/>
            </w:tcBorders>
            <w:shd w:val="clear" w:color="auto" w:fill="auto"/>
            <w:vAlign w:val="center"/>
            <w:hideMark/>
          </w:tcPr>
          <w:p w14:paraId="205F10D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Argentina</w:t>
            </w:r>
          </w:p>
        </w:tc>
        <w:tc>
          <w:tcPr>
            <w:tcW w:w="819" w:type="dxa"/>
            <w:tcBorders>
              <w:top w:val="nil"/>
              <w:left w:val="nil"/>
              <w:bottom w:val="nil"/>
              <w:right w:val="nil"/>
            </w:tcBorders>
            <w:shd w:val="clear" w:color="auto" w:fill="auto"/>
            <w:vAlign w:val="center"/>
            <w:hideMark/>
          </w:tcPr>
          <w:p w14:paraId="7A15024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30574A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5357EA5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246" w:type="dxa"/>
            <w:tcBorders>
              <w:top w:val="nil"/>
              <w:left w:val="nil"/>
              <w:bottom w:val="nil"/>
              <w:right w:val="nil"/>
            </w:tcBorders>
            <w:shd w:val="clear" w:color="auto" w:fill="auto"/>
            <w:vAlign w:val="center"/>
            <w:hideMark/>
          </w:tcPr>
          <w:p w14:paraId="6EC567F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263150B5"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4CF20698"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7BF3E30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r>
      <w:tr w:rsidR="005B500A" w:rsidRPr="00D15A09" w14:paraId="46012F6D" w14:textId="77777777" w:rsidTr="005B500A">
        <w:trPr>
          <w:trHeight w:val="315"/>
        </w:trPr>
        <w:tc>
          <w:tcPr>
            <w:tcW w:w="1591" w:type="dxa"/>
            <w:tcBorders>
              <w:top w:val="nil"/>
              <w:left w:val="nil"/>
              <w:bottom w:val="nil"/>
              <w:right w:val="nil"/>
            </w:tcBorders>
            <w:shd w:val="clear" w:color="auto" w:fill="auto"/>
            <w:vAlign w:val="center"/>
            <w:hideMark/>
          </w:tcPr>
          <w:p w14:paraId="72C1A38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Perú</w:t>
            </w:r>
          </w:p>
        </w:tc>
        <w:tc>
          <w:tcPr>
            <w:tcW w:w="819" w:type="dxa"/>
            <w:tcBorders>
              <w:top w:val="nil"/>
              <w:left w:val="nil"/>
              <w:bottom w:val="nil"/>
              <w:right w:val="nil"/>
            </w:tcBorders>
            <w:shd w:val="clear" w:color="auto" w:fill="auto"/>
            <w:vAlign w:val="center"/>
            <w:hideMark/>
          </w:tcPr>
          <w:p w14:paraId="09AB84E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4166C5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3B47C21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4AEEB15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42156803"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4A441108"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304E46D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0C0B1F41" w14:textId="77777777" w:rsidTr="005B500A">
        <w:trPr>
          <w:trHeight w:val="315"/>
        </w:trPr>
        <w:tc>
          <w:tcPr>
            <w:tcW w:w="1591" w:type="dxa"/>
            <w:tcBorders>
              <w:top w:val="nil"/>
              <w:left w:val="nil"/>
              <w:bottom w:val="nil"/>
              <w:right w:val="nil"/>
            </w:tcBorders>
            <w:shd w:val="clear" w:color="auto" w:fill="auto"/>
            <w:vAlign w:val="center"/>
            <w:hideMark/>
          </w:tcPr>
          <w:p w14:paraId="368549B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Uruguay</w:t>
            </w:r>
          </w:p>
        </w:tc>
        <w:tc>
          <w:tcPr>
            <w:tcW w:w="819" w:type="dxa"/>
            <w:tcBorders>
              <w:top w:val="nil"/>
              <w:left w:val="nil"/>
              <w:bottom w:val="nil"/>
              <w:right w:val="nil"/>
            </w:tcBorders>
            <w:shd w:val="clear" w:color="auto" w:fill="auto"/>
            <w:vAlign w:val="center"/>
            <w:hideMark/>
          </w:tcPr>
          <w:p w14:paraId="326967D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0C0863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44E96B7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49CC36E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3A64109E"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2BDE542B"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0B4FB62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652093CF"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21BABF7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Total general</w:t>
            </w:r>
          </w:p>
        </w:tc>
        <w:tc>
          <w:tcPr>
            <w:tcW w:w="819" w:type="dxa"/>
            <w:tcBorders>
              <w:top w:val="nil"/>
              <w:left w:val="nil"/>
              <w:bottom w:val="single" w:sz="4" w:space="0" w:color="auto"/>
              <w:right w:val="nil"/>
            </w:tcBorders>
            <w:shd w:val="clear" w:color="auto" w:fill="auto"/>
            <w:vAlign w:val="center"/>
            <w:hideMark/>
          </w:tcPr>
          <w:p w14:paraId="1450945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536" w:type="dxa"/>
            <w:tcBorders>
              <w:top w:val="nil"/>
              <w:left w:val="nil"/>
              <w:bottom w:val="single" w:sz="4" w:space="0" w:color="auto"/>
              <w:right w:val="nil"/>
            </w:tcBorders>
            <w:shd w:val="clear" w:color="auto" w:fill="auto"/>
            <w:vAlign w:val="center"/>
            <w:hideMark/>
          </w:tcPr>
          <w:p w14:paraId="7258CD4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32</w:t>
            </w:r>
          </w:p>
        </w:tc>
        <w:tc>
          <w:tcPr>
            <w:tcW w:w="1301" w:type="dxa"/>
            <w:tcBorders>
              <w:top w:val="nil"/>
              <w:left w:val="nil"/>
              <w:bottom w:val="single" w:sz="4" w:space="0" w:color="auto"/>
              <w:right w:val="nil"/>
            </w:tcBorders>
            <w:shd w:val="clear" w:color="auto" w:fill="auto"/>
            <w:vAlign w:val="center"/>
            <w:hideMark/>
          </w:tcPr>
          <w:p w14:paraId="53C956D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40</w:t>
            </w:r>
          </w:p>
        </w:tc>
        <w:tc>
          <w:tcPr>
            <w:tcW w:w="1246" w:type="dxa"/>
            <w:tcBorders>
              <w:top w:val="nil"/>
              <w:left w:val="nil"/>
              <w:bottom w:val="single" w:sz="4" w:space="0" w:color="auto"/>
              <w:right w:val="nil"/>
            </w:tcBorders>
            <w:shd w:val="clear" w:color="auto" w:fill="auto"/>
            <w:vAlign w:val="center"/>
            <w:hideMark/>
          </w:tcPr>
          <w:p w14:paraId="6E16768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single" w:sz="4" w:space="0" w:color="auto"/>
              <w:right w:val="nil"/>
            </w:tcBorders>
            <w:shd w:val="clear" w:color="auto" w:fill="auto"/>
            <w:vAlign w:val="center"/>
            <w:hideMark/>
          </w:tcPr>
          <w:p w14:paraId="6ECF4C1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6</w:t>
            </w:r>
          </w:p>
        </w:tc>
        <w:tc>
          <w:tcPr>
            <w:tcW w:w="1421" w:type="dxa"/>
            <w:tcBorders>
              <w:top w:val="nil"/>
              <w:left w:val="nil"/>
              <w:bottom w:val="single" w:sz="4" w:space="0" w:color="auto"/>
              <w:right w:val="nil"/>
            </w:tcBorders>
            <w:shd w:val="clear" w:color="auto" w:fill="auto"/>
            <w:vAlign w:val="center"/>
            <w:hideMark/>
          </w:tcPr>
          <w:p w14:paraId="21A6661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7</w:t>
            </w:r>
          </w:p>
        </w:tc>
        <w:tc>
          <w:tcPr>
            <w:tcW w:w="1323" w:type="dxa"/>
            <w:tcBorders>
              <w:top w:val="nil"/>
              <w:left w:val="nil"/>
              <w:bottom w:val="single" w:sz="4" w:space="0" w:color="auto"/>
              <w:right w:val="nil"/>
            </w:tcBorders>
            <w:shd w:val="clear" w:color="auto" w:fill="auto"/>
            <w:vAlign w:val="center"/>
            <w:hideMark/>
          </w:tcPr>
          <w:p w14:paraId="07A8786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47</w:t>
            </w:r>
          </w:p>
        </w:tc>
      </w:tr>
    </w:tbl>
    <w:p w14:paraId="2DD35E77" w14:textId="77777777" w:rsidR="00D15A09" w:rsidRPr="004364CC" w:rsidRDefault="00D15A09" w:rsidP="004364CC">
      <w:pPr>
        <w:spacing w:line="360" w:lineRule="auto"/>
        <w:rPr>
          <w:rFonts w:ascii="Times New Roman" w:hAnsi="Times New Roman" w:cs="Times New Roman"/>
          <w:sz w:val="24"/>
          <w:szCs w:val="24"/>
          <w:lang w:val="es-AR"/>
        </w:rPr>
      </w:pPr>
    </w:p>
    <w:p w14:paraId="20DBD526"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Discusión</w:t>
      </w:r>
    </w:p>
    <w:p w14:paraId="521FC0B6" w14:textId="7DE41621" w:rsidR="00293FD6" w:rsidRPr="00D342F3" w:rsidRDefault="00293FD6">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Los resultados obtenidos reflejan una distribución desigual en la cobertura de revistas científicas de Psicología entre diferentes regiones del mundo. Las revistas de Europa del Oeste y América del Norte predominan en los cuartiles 1 y 2, mientras que las revistas latinoamericanas tienden a ubicarse en los cuartiles 3 y 4. Este patrón puede atribuirse tanto a la preferencia por  las publicaciones en inglés (</w:t>
      </w:r>
      <w:proofErr w:type="spellStart"/>
      <w:r w:rsidRPr="00D342F3">
        <w:rPr>
          <w:rFonts w:ascii="Times New Roman" w:hAnsi="Times New Roman" w:cs="Times New Roman"/>
          <w:sz w:val="24"/>
          <w:szCs w:val="24"/>
          <w:highlight w:val="yellow"/>
          <w:lang w:val="es-AR"/>
        </w:rPr>
        <w:t>Baneyx</w:t>
      </w:r>
      <w:proofErr w:type="spellEnd"/>
      <w:r w:rsidRPr="00D342F3">
        <w:rPr>
          <w:rFonts w:ascii="Times New Roman" w:hAnsi="Times New Roman" w:cs="Times New Roman"/>
          <w:sz w:val="24"/>
          <w:szCs w:val="24"/>
          <w:highlight w:val="yellow"/>
          <w:lang w:val="es-AR"/>
        </w:rPr>
        <w:t>, 2008; Collazo-Reyes et al., 2017; do Canto et al., 2022) como a la influencia de los modelos de universidades investigadoras, preponderantemente norteamericanas</w:t>
      </w:r>
      <w:r w:rsidR="00D14F0C" w:rsidRPr="00D342F3">
        <w:rPr>
          <w:rFonts w:ascii="Times New Roman" w:hAnsi="Times New Roman" w:cs="Times New Roman"/>
          <w:sz w:val="24"/>
          <w:szCs w:val="24"/>
          <w:highlight w:val="yellow"/>
          <w:lang w:val="es-AR"/>
        </w:rPr>
        <w:t xml:space="preserve">,  y al diseño indicadores ajustados a esos modelos </w:t>
      </w:r>
      <w:r w:rsidRPr="00D342F3">
        <w:rPr>
          <w:rFonts w:ascii="Times New Roman" w:hAnsi="Times New Roman" w:cs="Times New Roman"/>
          <w:sz w:val="24"/>
          <w:szCs w:val="24"/>
          <w:highlight w:val="yellow"/>
          <w:lang w:val="es-AR"/>
        </w:rPr>
        <w:t xml:space="preserve">(Millán et al., 2017). Además, se destaca que la inversión en investigación en América Latina </w:t>
      </w:r>
      <w:r w:rsidR="00D14F0C" w:rsidRPr="00D342F3">
        <w:rPr>
          <w:rFonts w:ascii="Times New Roman" w:hAnsi="Times New Roman" w:cs="Times New Roman"/>
          <w:sz w:val="24"/>
          <w:szCs w:val="24"/>
          <w:highlight w:val="yellow"/>
          <w:lang w:val="es-AR"/>
        </w:rPr>
        <w:t>es mucho menor que en</w:t>
      </w:r>
      <w:r w:rsidRPr="00D342F3">
        <w:rPr>
          <w:rFonts w:ascii="Times New Roman" w:hAnsi="Times New Roman" w:cs="Times New Roman"/>
          <w:sz w:val="24"/>
          <w:szCs w:val="24"/>
          <w:highlight w:val="yellow"/>
          <w:lang w:val="es-AR"/>
        </w:rPr>
        <w:t xml:space="preserve"> Norteamérica, Europa y Asia (Gutiérrez &amp; Landeira-Fernández, 2016).</w:t>
      </w:r>
    </w:p>
    <w:p w14:paraId="2F718BE6" w14:textId="4A26F2DC" w:rsidR="006A4DC7" w:rsidRPr="00D342F3" w:rsidRDefault="00707DE4">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Con respecto a las publicaciones de acceso abierto, los resultados muestran que la mayoría de las revistas latinoamericanas con cobertura de </w:t>
      </w:r>
      <w:proofErr w:type="spellStart"/>
      <w:r w:rsidR="00E90F49"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son de acceso abierto. </w:t>
      </w:r>
      <w:r w:rsidR="00D14F0C" w:rsidRPr="00D342F3">
        <w:rPr>
          <w:rFonts w:ascii="Times New Roman" w:hAnsi="Times New Roman" w:cs="Times New Roman"/>
          <w:sz w:val="24"/>
          <w:szCs w:val="24"/>
          <w:highlight w:val="yellow"/>
          <w:lang w:val="es-AR"/>
        </w:rPr>
        <w:t>De manera tal que facilitan la democratización del conocimiento científico y promueven la transparencia en la investigación (</w:t>
      </w:r>
      <w:proofErr w:type="spellStart"/>
      <w:r w:rsidR="00D14F0C" w:rsidRPr="00D342F3">
        <w:rPr>
          <w:rFonts w:ascii="Times New Roman" w:hAnsi="Times New Roman" w:cs="Times New Roman"/>
          <w:sz w:val="24"/>
          <w:szCs w:val="24"/>
          <w:highlight w:val="yellow"/>
          <w:lang w:val="es-AR"/>
        </w:rPr>
        <w:t>Pontika</w:t>
      </w:r>
      <w:proofErr w:type="spellEnd"/>
      <w:r w:rsidR="00D14F0C" w:rsidRPr="00D342F3">
        <w:rPr>
          <w:rFonts w:ascii="Times New Roman" w:hAnsi="Times New Roman" w:cs="Times New Roman"/>
          <w:sz w:val="24"/>
          <w:szCs w:val="24"/>
          <w:highlight w:val="yellow"/>
          <w:lang w:val="es-AR"/>
        </w:rPr>
        <w:t xml:space="preserve">, 2015; </w:t>
      </w:r>
      <w:proofErr w:type="spellStart"/>
      <w:r w:rsidR="00D14F0C" w:rsidRPr="00D342F3">
        <w:rPr>
          <w:rFonts w:ascii="Times New Roman" w:hAnsi="Times New Roman" w:cs="Times New Roman"/>
          <w:sz w:val="24"/>
          <w:szCs w:val="24"/>
          <w:highlight w:val="yellow"/>
          <w:lang w:val="es-AR"/>
        </w:rPr>
        <w:t>Kwasnicka</w:t>
      </w:r>
      <w:proofErr w:type="spellEnd"/>
      <w:r w:rsidR="00D14F0C" w:rsidRPr="00D342F3">
        <w:rPr>
          <w:rFonts w:ascii="Times New Roman" w:hAnsi="Times New Roman" w:cs="Times New Roman"/>
          <w:sz w:val="24"/>
          <w:szCs w:val="24"/>
          <w:highlight w:val="yellow"/>
          <w:lang w:val="es-AR"/>
        </w:rPr>
        <w:t xml:space="preserve"> et al., 2021). Este hallazgo es relevante también, dado que el acceso abierto podría facilitar los aportes de la investigación en la región. </w:t>
      </w:r>
    </w:p>
    <w:p w14:paraId="5320E2EF" w14:textId="20E6ABBA" w:rsidR="00D14F0C" w:rsidRDefault="00D14F0C">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lastRenderedPageBreak/>
        <w:t>Con respecto a las revistas de cada país de</w:t>
      </w:r>
      <w:r w:rsidR="00124445" w:rsidRPr="00D342F3">
        <w:rPr>
          <w:rFonts w:ascii="Times New Roman" w:hAnsi="Times New Roman" w:cs="Times New Roman"/>
          <w:sz w:val="24"/>
          <w:szCs w:val="24"/>
          <w:highlight w:val="yellow"/>
          <w:lang w:val="es-AR"/>
        </w:rPr>
        <w:t xml:space="preserve"> Latinoamérica, los resultados son relativamente desiguales con Brasil encabezando </w:t>
      </w:r>
      <w:r w:rsidRPr="00D342F3">
        <w:rPr>
          <w:rFonts w:ascii="Times New Roman" w:hAnsi="Times New Roman" w:cs="Times New Roman"/>
          <w:sz w:val="24"/>
          <w:szCs w:val="24"/>
          <w:highlight w:val="yellow"/>
          <w:lang w:val="es-AR"/>
        </w:rPr>
        <w:t xml:space="preserve">la cantidad de revistas indexadas en </w:t>
      </w:r>
      <w:proofErr w:type="spellStart"/>
      <w:r w:rsidRPr="00D342F3">
        <w:rPr>
          <w:rFonts w:ascii="Times New Roman" w:hAnsi="Times New Roman" w:cs="Times New Roman"/>
          <w:i/>
          <w:iCs/>
          <w:sz w:val="24"/>
          <w:szCs w:val="24"/>
          <w:highlight w:val="yellow"/>
          <w:lang w:val="es-AR"/>
        </w:rPr>
        <w:t>Scopus</w:t>
      </w:r>
      <w:proofErr w:type="spellEnd"/>
      <w:r w:rsidR="00124445"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seguido por Colombia</w:t>
      </w:r>
      <w:r w:rsidR="00124445"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Estos resultados coinciden con investigaciones previas que destacan la inversión diferencial en investigación entre estos países (</w:t>
      </w:r>
      <w:proofErr w:type="spellStart"/>
      <w:r w:rsidRPr="00D342F3">
        <w:rPr>
          <w:rFonts w:ascii="Times New Roman" w:hAnsi="Times New Roman" w:cs="Times New Roman"/>
          <w:sz w:val="24"/>
          <w:szCs w:val="24"/>
          <w:highlight w:val="yellow"/>
          <w:lang w:val="es-AR"/>
        </w:rPr>
        <w:t>VandenBos</w:t>
      </w:r>
      <w:proofErr w:type="spellEnd"/>
      <w:r w:rsidRPr="00D342F3">
        <w:rPr>
          <w:rFonts w:ascii="Times New Roman" w:hAnsi="Times New Roman" w:cs="Times New Roman"/>
          <w:sz w:val="24"/>
          <w:szCs w:val="24"/>
          <w:highlight w:val="yellow"/>
          <w:lang w:val="es-AR"/>
        </w:rPr>
        <w:t xml:space="preserve"> &amp; Winkler, 2015; Gutiérrez &amp; Landeira-Fernández, 2016). Este patrón sugiere la necesidad de promover la investigación en Psicología en toda la región, a través de la inversión.</w:t>
      </w:r>
      <w:r>
        <w:rPr>
          <w:rFonts w:ascii="Times New Roman" w:hAnsi="Times New Roman" w:cs="Times New Roman"/>
          <w:sz w:val="24"/>
          <w:szCs w:val="24"/>
          <w:lang w:val="es-AR"/>
        </w:rPr>
        <w:t xml:space="preserve"> </w:t>
      </w:r>
    </w:p>
    <w:p w14:paraId="486857C3" w14:textId="77777777" w:rsidR="006A4DC7" w:rsidRDefault="000D4887">
      <w:pPr>
        <w:spacing w:line="360" w:lineRule="auto"/>
        <w:ind w:firstLine="720"/>
        <w:rPr>
          <w:rFonts w:ascii="Times New Roman" w:hAnsi="Times New Roman" w:cs="Times New Roman"/>
          <w:sz w:val="24"/>
          <w:szCs w:val="24"/>
          <w:lang w:val="es-AR"/>
        </w:rPr>
      </w:pPr>
      <w:r>
        <w:rPr>
          <w:rFonts w:ascii="Times New Roman" w:hAnsi="Times New Roman" w:cs="Times New Roman"/>
          <w:sz w:val="24"/>
          <w:szCs w:val="24"/>
          <w:lang w:val="es-AR"/>
        </w:rPr>
        <w:t>Estos resultados muestran la importancia promover los medios necesarios para que tanto los investigadores como las revistas latinoamericanas den a conocer su producción, a fin de difundir conocimientos desde distintas visiones sin restricciones (</w:t>
      </w:r>
      <w:r w:rsidRPr="009F25F5">
        <w:rPr>
          <w:rFonts w:ascii="Times New Roman" w:hAnsi="Times New Roman" w:cs="Times New Roman"/>
          <w:sz w:val="24"/>
          <w:szCs w:val="24"/>
          <w:lang w:val="es-AR"/>
        </w:rPr>
        <w:t>Torres Rivera</w:t>
      </w:r>
      <w:r>
        <w:rPr>
          <w:rFonts w:ascii="Times New Roman" w:hAnsi="Times New Roman" w:cs="Times New Roman"/>
          <w:sz w:val="24"/>
          <w:szCs w:val="24"/>
          <w:lang w:val="es-AR"/>
        </w:rPr>
        <w:t>, 2017). Si bien existen iniciativas para la integración de la producción en la región de las Américas (Polanco et al., 2020), los resultados obtenidos muestran la necesidad de elaborar estrategias y llevar adelante acciones tendientes a promover fuertemente la</w:t>
      </w:r>
      <w:r w:rsidRPr="00AE06F1">
        <w:rPr>
          <w:rFonts w:ascii="Times New Roman" w:hAnsi="Times New Roman" w:cs="Times New Roman"/>
          <w:sz w:val="24"/>
          <w:szCs w:val="24"/>
          <w:lang w:val="es-AR"/>
        </w:rPr>
        <w:t xml:space="preserve"> investigación científica en</w:t>
      </w:r>
      <w:r>
        <w:rPr>
          <w:rFonts w:ascii="Times New Roman" w:hAnsi="Times New Roman" w:cs="Times New Roman"/>
          <w:sz w:val="24"/>
          <w:szCs w:val="24"/>
          <w:lang w:val="es-AR"/>
        </w:rPr>
        <w:t xml:space="preserve"> Psicología en Latinoamérica y su difusión.  Para ello, se debe tener en cuenta que </w:t>
      </w:r>
      <w:r w:rsidRPr="002D2DBA">
        <w:rPr>
          <w:rFonts w:ascii="Times New Roman" w:hAnsi="Times New Roman" w:cs="Times New Roman"/>
          <w:sz w:val="24"/>
          <w:szCs w:val="24"/>
          <w:lang w:val="es-AR"/>
        </w:rPr>
        <w:t>los impactos regionales e internacionales no se miden nec</w:t>
      </w:r>
      <w:r>
        <w:rPr>
          <w:rFonts w:ascii="Times New Roman" w:hAnsi="Times New Roman" w:cs="Times New Roman"/>
          <w:sz w:val="24"/>
          <w:szCs w:val="24"/>
          <w:lang w:val="es-AR"/>
        </w:rPr>
        <w:t xml:space="preserve">esariamente de la misma manera, y que las investigaciones deben beneficiar tanto a la </w:t>
      </w:r>
      <w:r w:rsidRPr="002D2DBA">
        <w:rPr>
          <w:rFonts w:ascii="Times New Roman" w:hAnsi="Times New Roman" w:cs="Times New Roman"/>
          <w:sz w:val="24"/>
          <w:szCs w:val="24"/>
          <w:lang w:val="es-AR"/>
        </w:rPr>
        <w:t>soci</w:t>
      </w:r>
      <w:r>
        <w:rPr>
          <w:rFonts w:ascii="Times New Roman" w:hAnsi="Times New Roman" w:cs="Times New Roman"/>
          <w:sz w:val="24"/>
          <w:szCs w:val="24"/>
          <w:lang w:val="es-AR"/>
        </w:rPr>
        <w:t>edad como al desarrollo científico de la Psicología (Gutiérrez</w:t>
      </w:r>
      <w:r w:rsidRPr="002D2DBA">
        <w:rPr>
          <w:rFonts w:ascii="Times New Roman" w:hAnsi="Times New Roman" w:cs="Times New Roman"/>
          <w:sz w:val="24"/>
          <w:szCs w:val="24"/>
          <w:lang w:val="es-AR"/>
        </w:rPr>
        <w:t>&amp; Landeira-Fernández</w:t>
      </w:r>
      <w:r>
        <w:rPr>
          <w:rFonts w:ascii="Times New Roman" w:hAnsi="Times New Roman" w:cs="Times New Roman"/>
          <w:sz w:val="24"/>
          <w:szCs w:val="24"/>
          <w:lang w:val="es-AR"/>
        </w:rPr>
        <w:t>, 2016). Específicamente, e</w:t>
      </w:r>
      <w:r w:rsidRPr="002D2DBA">
        <w:rPr>
          <w:rFonts w:ascii="Times New Roman" w:hAnsi="Times New Roman" w:cs="Times New Roman"/>
          <w:sz w:val="24"/>
          <w:szCs w:val="24"/>
          <w:lang w:val="es-AR"/>
        </w:rPr>
        <w:t xml:space="preserve">n países de habla no inglesa, el uso del idioma nativo en publicaciones académicas </w:t>
      </w:r>
      <w:r>
        <w:rPr>
          <w:rFonts w:ascii="Times New Roman" w:hAnsi="Times New Roman" w:cs="Times New Roman"/>
          <w:sz w:val="24"/>
          <w:szCs w:val="24"/>
          <w:lang w:val="es-AR"/>
        </w:rPr>
        <w:t>está principalmente orientado a impactar en</w:t>
      </w:r>
      <w:r w:rsidRPr="002D2DBA">
        <w:rPr>
          <w:rFonts w:ascii="Times New Roman" w:hAnsi="Times New Roman" w:cs="Times New Roman"/>
          <w:sz w:val="24"/>
          <w:szCs w:val="24"/>
          <w:lang w:val="es-AR"/>
        </w:rPr>
        <w:t xml:space="preserve"> una audiencia </w:t>
      </w:r>
      <w:r>
        <w:rPr>
          <w:rFonts w:ascii="Times New Roman" w:hAnsi="Times New Roman" w:cs="Times New Roman"/>
          <w:sz w:val="24"/>
          <w:szCs w:val="24"/>
          <w:lang w:val="es-AR"/>
        </w:rPr>
        <w:t>local que puede estar integrada por ejemplo por estudiantes o docentes; mientras que la utilización del inglés puede estar dirigida a lectores internacionales expertos (</w:t>
      </w:r>
      <w:proofErr w:type="spellStart"/>
      <w:r>
        <w:rPr>
          <w:rFonts w:ascii="Times New Roman" w:hAnsi="Times New Roman" w:cs="Times New Roman"/>
          <w:sz w:val="24"/>
          <w:szCs w:val="24"/>
          <w:lang w:val="es-AR"/>
        </w:rPr>
        <w:t>Siversten</w:t>
      </w:r>
      <w:proofErr w:type="spellEnd"/>
      <w:r>
        <w:rPr>
          <w:rFonts w:ascii="Times New Roman" w:hAnsi="Times New Roman" w:cs="Times New Roman"/>
          <w:sz w:val="24"/>
          <w:szCs w:val="24"/>
          <w:lang w:val="es-AR"/>
        </w:rPr>
        <w:t>, 2016). En este sentido, se han planteado soluciones: aumentar la diversidad en los editores, los revisores y los autores; l</w:t>
      </w:r>
      <w:r w:rsidRPr="00124445">
        <w:rPr>
          <w:rFonts w:ascii="Times New Roman" w:hAnsi="Times New Roman" w:cs="Times New Roman"/>
          <w:sz w:val="24"/>
          <w:szCs w:val="24"/>
          <w:lang w:val="es-AR"/>
        </w:rPr>
        <w:t>a promoción de traducciones mul</w:t>
      </w:r>
      <w:r>
        <w:rPr>
          <w:rFonts w:ascii="Times New Roman" w:hAnsi="Times New Roman" w:cs="Times New Roman"/>
          <w:sz w:val="24"/>
          <w:szCs w:val="24"/>
          <w:lang w:val="es-AR"/>
        </w:rPr>
        <w:t>tilingües del resumen de textos completos; el entrenamiento de los miembros de revistas científicas en equidad, diversidad e inclusión (EDI), así como la producción de perspectivas de EDI, su evaluación y su premiación (</w:t>
      </w:r>
      <w:proofErr w:type="spellStart"/>
      <w:r w:rsidRPr="00124445">
        <w:rPr>
          <w:rFonts w:ascii="Times New Roman" w:hAnsi="Times New Roman" w:cs="Times New Roman"/>
          <w:sz w:val="24"/>
          <w:szCs w:val="24"/>
          <w:lang w:val="es-AR"/>
        </w:rPr>
        <w:t>Mahdjoub</w:t>
      </w:r>
      <w:proofErr w:type="spellEnd"/>
      <w:r>
        <w:rPr>
          <w:rFonts w:ascii="Times New Roman" w:hAnsi="Times New Roman" w:cs="Times New Roman"/>
          <w:sz w:val="24"/>
          <w:szCs w:val="24"/>
          <w:lang w:val="es-AR"/>
        </w:rPr>
        <w:t xml:space="preserve"> et al., 2022).</w:t>
      </w:r>
    </w:p>
    <w:p w14:paraId="03D83729" w14:textId="50578171" w:rsidR="006A4DC7" w:rsidRPr="00D342F3" w:rsidRDefault="005034F8" w:rsidP="0020737E">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Las limitaciones de este estudio deben ser consideradas para interpretar los resultados con cautela. En primer lugar, se utilizó exclusivamente el indicador SJR propuesto por </w:t>
      </w:r>
      <w:proofErr w:type="spellStart"/>
      <w:r w:rsidRPr="00D342F3">
        <w:rPr>
          <w:rFonts w:ascii="Times New Roman" w:hAnsi="Times New Roman" w:cs="Times New Roman"/>
          <w:i/>
          <w:iCs/>
          <w:sz w:val="24"/>
          <w:szCs w:val="24"/>
          <w:highlight w:val="yellow"/>
          <w:lang w:val="es-AR"/>
        </w:rPr>
        <w:t>Scimago</w:t>
      </w:r>
      <w:proofErr w:type="spellEnd"/>
      <w:r w:rsidRPr="00D342F3">
        <w:rPr>
          <w:rFonts w:ascii="Times New Roman" w:hAnsi="Times New Roman" w:cs="Times New Roman"/>
          <w:sz w:val="24"/>
          <w:szCs w:val="24"/>
          <w:highlight w:val="yellow"/>
          <w:lang w:val="es-AR"/>
        </w:rPr>
        <w:t xml:space="preserve">, para la realización del análisis bibliométrico, lo cual puede limitar la comprehensión integral de la influencia y calidad de las publicaciones. Futuras investigaciones podrían beneficiarse de la inclusión de otros indicadores como el </w:t>
      </w:r>
      <w:proofErr w:type="spellStart"/>
      <w:r w:rsidRPr="00D342F3">
        <w:rPr>
          <w:rFonts w:ascii="Times New Roman" w:hAnsi="Times New Roman" w:cs="Times New Roman"/>
          <w:i/>
          <w:iCs/>
          <w:sz w:val="24"/>
          <w:szCs w:val="24"/>
          <w:highlight w:val="yellow"/>
          <w:lang w:val="es-AR"/>
        </w:rPr>
        <w:t>Impact</w:t>
      </w:r>
      <w:proofErr w:type="spellEnd"/>
      <w:r w:rsidRPr="00D342F3">
        <w:rPr>
          <w:rFonts w:ascii="Times New Roman" w:hAnsi="Times New Roman" w:cs="Times New Roman"/>
          <w:i/>
          <w:iCs/>
          <w:sz w:val="24"/>
          <w:szCs w:val="24"/>
          <w:highlight w:val="yellow"/>
          <w:lang w:val="es-AR"/>
        </w:rPr>
        <w:t xml:space="preserve"> Factor</w:t>
      </w:r>
      <w:r w:rsidRPr="00D342F3">
        <w:rPr>
          <w:rFonts w:ascii="Times New Roman" w:hAnsi="Times New Roman" w:cs="Times New Roman"/>
          <w:sz w:val="24"/>
          <w:szCs w:val="24"/>
          <w:highlight w:val="yellow"/>
          <w:lang w:val="es-AR"/>
        </w:rPr>
        <w:t xml:space="preserve"> y análisis bibliométricos más detallados (Aguado López et al., 2018; Roldan-Valadez et al., 2019). En segundo lugar,</w:t>
      </w:r>
      <w:r w:rsidR="00F22E29" w:rsidRPr="00D342F3">
        <w:rPr>
          <w:rFonts w:ascii="Times New Roman" w:hAnsi="Times New Roman" w:cs="Times New Roman"/>
          <w:sz w:val="24"/>
          <w:szCs w:val="24"/>
          <w:highlight w:val="yellow"/>
          <w:lang w:val="es-AR"/>
        </w:rPr>
        <w:t xml:space="preserve"> su utilizó como </w:t>
      </w:r>
      <w:r w:rsidR="00F22E29" w:rsidRPr="00D342F3">
        <w:rPr>
          <w:rFonts w:ascii="Times New Roman" w:hAnsi="Times New Roman" w:cs="Times New Roman"/>
          <w:sz w:val="24"/>
          <w:szCs w:val="24"/>
          <w:highlight w:val="yellow"/>
          <w:lang w:val="es-AR"/>
        </w:rPr>
        <w:lastRenderedPageBreak/>
        <w:t>única fue</w:t>
      </w:r>
      <w:r w:rsidR="00863AE4" w:rsidRPr="00D342F3">
        <w:rPr>
          <w:rFonts w:ascii="Times New Roman" w:hAnsi="Times New Roman" w:cs="Times New Roman"/>
          <w:sz w:val="24"/>
          <w:szCs w:val="24"/>
          <w:highlight w:val="yellow"/>
          <w:lang w:val="es-AR"/>
        </w:rPr>
        <w:t xml:space="preserve">nte de datos al portal </w:t>
      </w:r>
      <w:proofErr w:type="spellStart"/>
      <w:r w:rsidR="00E90F49" w:rsidRPr="00D342F3">
        <w:rPr>
          <w:rFonts w:ascii="Times New Roman" w:hAnsi="Times New Roman" w:cs="Times New Roman"/>
          <w:i/>
          <w:iCs/>
          <w:sz w:val="24"/>
          <w:szCs w:val="24"/>
          <w:highlight w:val="yellow"/>
          <w:lang w:val="es-AR"/>
        </w:rPr>
        <w:t>Scimago</w:t>
      </w:r>
      <w:proofErr w:type="spellEnd"/>
      <w:r w:rsidR="00863AE4" w:rsidRPr="00D342F3">
        <w:rPr>
          <w:rFonts w:ascii="Times New Roman" w:hAnsi="Times New Roman" w:cs="Times New Roman"/>
          <w:sz w:val="24"/>
          <w:szCs w:val="24"/>
          <w:highlight w:val="yellow"/>
          <w:lang w:val="es-AR"/>
        </w:rPr>
        <w:t>,</w:t>
      </w:r>
      <w:r w:rsidRPr="00D342F3">
        <w:rPr>
          <w:rFonts w:ascii="Times New Roman" w:hAnsi="Times New Roman" w:cs="Times New Roman"/>
          <w:sz w:val="24"/>
          <w:szCs w:val="24"/>
          <w:highlight w:val="yellow"/>
          <w:lang w:val="es-AR"/>
        </w:rPr>
        <w:t xml:space="preserve"> que </w:t>
      </w:r>
      <w:r w:rsidR="00863AE4" w:rsidRPr="00D342F3">
        <w:rPr>
          <w:rFonts w:ascii="Times New Roman" w:hAnsi="Times New Roman" w:cs="Times New Roman"/>
          <w:sz w:val="24"/>
          <w:szCs w:val="24"/>
          <w:highlight w:val="yellow"/>
          <w:lang w:val="es-AR"/>
        </w:rPr>
        <w:t>s</w:t>
      </w:r>
      <w:r w:rsidR="00F22E29" w:rsidRPr="00D342F3">
        <w:rPr>
          <w:rFonts w:ascii="Times New Roman" w:hAnsi="Times New Roman" w:cs="Times New Roman"/>
          <w:sz w:val="24"/>
          <w:szCs w:val="24"/>
          <w:highlight w:val="yellow"/>
          <w:lang w:val="es-AR"/>
        </w:rPr>
        <w:t xml:space="preserve">i bien incluye la información proveniente de </w:t>
      </w:r>
      <w:proofErr w:type="spellStart"/>
      <w:r w:rsidR="00E90F49" w:rsidRPr="00D342F3">
        <w:rPr>
          <w:rFonts w:ascii="Times New Roman" w:hAnsi="Times New Roman" w:cs="Times New Roman"/>
          <w:i/>
          <w:iCs/>
          <w:sz w:val="24"/>
          <w:szCs w:val="24"/>
          <w:highlight w:val="yellow"/>
          <w:lang w:val="es-AR"/>
        </w:rPr>
        <w:t>Scopus</w:t>
      </w:r>
      <w:proofErr w:type="spellEnd"/>
      <w:r w:rsidR="00F22E29" w:rsidRPr="00D342F3">
        <w:rPr>
          <w:rFonts w:ascii="Times New Roman" w:hAnsi="Times New Roman" w:cs="Times New Roman"/>
          <w:sz w:val="24"/>
          <w:szCs w:val="24"/>
          <w:highlight w:val="yellow"/>
          <w:lang w:val="es-AR"/>
        </w:rPr>
        <w:t xml:space="preserve"> que es una de las base</w:t>
      </w:r>
      <w:r w:rsidR="00863AE4" w:rsidRPr="00D342F3">
        <w:rPr>
          <w:rFonts w:ascii="Times New Roman" w:hAnsi="Times New Roman" w:cs="Times New Roman"/>
          <w:sz w:val="24"/>
          <w:szCs w:val="24"/>
          <w:highlight w:val="yellow"/>
          <w:lang w:val="es-AR"/>
        </w:rPr>
        <w:t>s de datos más grandes</w:t>
      </w:r>
      <w:r w:rsidRPr="00D342F3">
        <w:rPr>
          <w:rFonts w:ascii="Times New Roman" w:hAnsi="Times New Roman" w:cs="Times New Roman"/>
          <w:sz w:val="24"/>
          <w:szCs w:val="24"/>
          <w:highlight w:val="yellow"/>
          <w:lang w:val="es-AR"/>
        </w:rPr>
        <w:t>, no tiene acceso</w:t>
      </w:r>
      <w:r w:rsidR="00863AE4"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a las revistas indexadas en otra gran base que es</w:t>
      </w:r>
      <w:r w:rsidR="00863AE4" w:rsidRPr="00D342F3">
        <w:rPr>
          <w:rFonts w:ascii="Times New Roman" w:hAnsi="Times New Roman" w:cs="Times New Roman"/>
          <w:sz w:val="24"/>
          <w:szCs w:val="24"/>
          <w:highlight w:val="yellow"/>
          <w:lang w:val="es-AR"/>
        </w:rPr>
        <w:t xml:space="preserve">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Pr="00D342F3">
        <w:rPr>
          <w:rFonts w:ascii="Times New Roman" w:hAnsi="Times New Roman" w:cs="Times New Roman"/>
          <w:sz w:val="24"/>
          <w:szCs w:val="24"/>
          <w:highlight w:val="yellow"/>
          <w:lang w:val="es-AR"/>
        </w:rPr>
        <w:t xml:space="preserve">. Si los </w:t>
      </w:r>
      <w:r w:rsidR="0020737E" w:rsidRPr="00D342F3">
        <w:rPr>
          <w:rFonts w:ascii="Times New Roman" w:hAnsi="Times New Roman" w:cs="Times New Roman"/>
          <w:sz w:val="24"/>
          <w:szCs w:val="24"/>
          <w:highlight w:val="yellow"/>
          <w:lang w:val="es-AR"/>
        </w:rPr>
        <w:t>indicadores incluidos en</w:t>
      </w:r>
      <w:r w:rsidRPr="00D342F3">
        <w:rPr>
          <w:rFonts w:ascii="Times New Roman" w:hAnsi="Times New Roman" w:cs="Times New Roman"/>
          <w:sz w:val="24"/>
          <w:szCs w:val="24"/>
          <w:highlight w:val="yellow"/>
          <w:lang w:val="es-AR"/>
        </w:rPr>
        <w:t xml:space="preserve"> </w:t>
      </w:r>
      <w:proofErr w:type="spellStart"/>
      <w:r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o de </w:t>
      </w:r>
      <w:r w:rsidRPr="00D342F3">
        <w:rPr>
          <w:rFonts w:ascii="Times New Roman" w:hAnsi="Times New Roman" w:cs="Times New Roman"/>
          <w:i/>
          <w:iCs/>
          <w:sz w:val="24"/>
          <w:szCs w:val="24"/>
          <w:highlight w:val="yellow"/>
          <w:lang w:val="es-AR"/>
        </w:rPr>
        <w:t xml:space="preserve">Web </w:t>
      </w:r>
      <w:proofErr w:type="spellStart"/>
      <w:r w:rsidRPr="00D342F3">
        <w:rPr>
          <w:rFonts w:ascii="Times New Roman" w:hAnsi="Times New Roman" w:cs="Times New Roman"/>
          <w:i/>
          <w:iCs/>
          <w:sz w:val="24"/>
          <w:szCs w:val="24"/>
          <w:highlight w:val="yellow"/>
          <w:lang w:val="es-AR"/>
        </w:rPr>
        <w:t>of</w:t>
      </w:r>
      <w:proofErr w:type="spellEnd"/>
      <w:r w:rsidRPr="00D342F3">
        <w:rPr>
          <w:rFonts w:ascii="Times New Roman" w:hAnsi="Times New Roman" w:cs="Times New Roman"/>
          <w:i/>
          <w:iCs/>
          <w:sz w:val="24"/>
          <w:szCs w:val="24"/>
          <w:highlight w:val="yellow"/>
          <w:lang w:val="es-AR"/>
        </w:rPr>
        <w:t xml:space="preserve"> </w:t>
      </w:r>
      <w:proofErr w:type="spellStart"/>
      <w:r w:rsidRPr="00D342F3">
        <w:rPr>
          <w:rFonts w:ascii="Times New Roman" w:hAnsi="Times New Roman" w:cs="Times New Roman"/>
          <w:i/>
          <w:iCs/>
          <w:sz w:val="24"/>
          <w:szCs w:val="24"/>
          <w:highlight w:val="yellow"/>
          <w:lang w:val="es-AR"/>
        </w:rPr>
        <w:t>Science</w:t>
      </w:r>
      <w:proofErr w:type="spellEnd"/>
      <w:r w:rsidRPr="00D342F3">
        <w:rPr>
          <w:rFonts w:ascii="Times New Roman" w:hAnsi="Times New Roman" w:cs="Times New Roman"/>
          <w:sz w:val="24"/>
          <w:szCs w:val="24"/>
          <w:highlight w:val="yellow"/>
          <w:lang w:val="es-AR"/>
        </w:rPr>
        <w:t xml:space="preserve"> son de uso frecuente para la evaluación de publicaciones </w:t>
      </w:r>
      <w:r w:rsidR="00863AE4" w:rsidRPr="00D342F3">
        <w:rPr>
          <w:rFonts w:ascii="Times New Roman" w:hAnsi="Times New Roman" w:cs="Times New Roman"/>
          <w:sz w:val="24"/>
          <w:szCs w:val="24"/>
          <w:highlight w:val="yellow"/>
          <w:lang w:val="es-AR"/>
        </w:rPr>
        <w:t>(</w:t>
      </w:r>
      <w:proofErr w:type="spellStart"/>
      <w:r w:rsidR="00863AE4" w:rsidRPr="00D342F3">
        <w:rPr>
          <w:rFonts w:ascii="Times New Roman" w:hAnsi="Times New Roman" w:cs="Times New Roman"/>
          <w:sz w:val="24"/>
          <w:szCs w:val="24"/>
          <w:highlight w:val="yellow"/>
          <w:lang w:val="es-AR"/>
        </w:rPr>
        <w:t>Siversten</w:t>
      </w:r>
      <w:proofErr w:type="spellEnd"/>
      <w:r w:rsidR="00863AE4" w:rsidRPr="00D342F3">
        <w:rPr>
          <w:rFonts w:ascii="Times New Roman" w:hAnsi="Times New Roman" w:cs="Times New Roman"/>
          <w:sz w:val="24"/>
          <w:szCs w:val="24"/>
          <w:highlight w:val="yellow"/>
          <w:lang w:val="es-AR"/>
        </w:rPr>
        <w:t xml:space="preserve">, 2016), existen otros indicadores que pueden dar cuenta de la difusión y el reconocimiento de la producción científica (Aguado </w:t>
      </w:r>
      <w:proofErr w:type="spellStart"/>
      <w:r w:rsidR="00863AE4" w:rsidRPr="00D342F3">
        <w:rPr>
          <w:rFonts w:ascii="Times New Roman" w:hAnsi="Times New Roman" w:cs="Times New Roman"/>
          <w:sz w:val="24"/>
          <w:szCs w:val="24"/>
          <w:highlight w:val="yellow"/>
          <w:lang w:val="es-AR"/>
        </w:rPr>
        <w:t>Lopéz</w:t>
      </w:r>
      <w:proofErr w:type="spellEnd"/>
      <w:r w:rsidR="00863AE4" w:rsidRPr="00D342F3">
        <w:rPr>
          <w:rFonts w:ascii="Times New Roman" w:hAnsi="Times New Roman" w:cs="Times New Roman"/>
          <w:sz w:val="24"/>
          <w:szCs w:val="24"/>
          <w:highlight w:val="yellow"/>
          <w:lang w:val="es-AR"/>
        </w:rPr>
        <w:t xml:space="preserve"> et al., 2018). F</w:t>
      </w:r>
      <w:r w:rsidR="00F22E29" w:rsidRPr="00D342F3">
        <w:rPr>
          <w:rFonts w:ascii="Times New Roman" w:hAnsi="Times New Roman" w:cs="Times New Roman"/>
          <w:sz w:val="24"/>
          <w:szCs w:val="24"/>
          <w:highlight w:val="yellow"/>
          <w:lang w:val="es-AR"/>
        </w:rPr>
        <w:t xml:space="preserve">uturas investigaciones podrían implementar la </w:t>
      </w:r>
      <w:r w:rsidR="00863AE4" w:rsidRPr="00D342F3">
        <w:rPr>
          <w:rFonts w:ascii="Times New Roman" w:hAnsi="Times New Roman" w:cs="Times New Roman"/>
          <w:sz w:val="24"/>
          <w:szCs w:val="24"/>
          <w:highlight w:val="yellow"/>
          <w:lang w:val="es-AR"/>
        </w:rPr>
        <w:t>inclusión de distint</w:t>
      </w:r>
      <w:r w:rsidR="00F22E29" w:rsidRPr="00D342F3">
        <w:rPr>
          <w:rFonts w:ascii="Times New Roman" w:hAnsi="Times New Roman" w:cs="Times New Roman"/>
          <w:sz w:val="24"/>
          <w:szCs w:val="24"/>
          <w:highlight w:val="yellow"/>
          <w:lang w:val="es-AR"/>
        </w:rPr>
        <w:t xml:space="preserve">as </w:t>
      </w:r>
      <w:r w:rsidR="00863AE4" w:rsidRPr="00D342F3">
        <w:rPr>
          <w:rFonts w:ascii="Times New Roman" w:hAnsi="Times New Roman" w:cs="Times New Roman"/>
          <w:sz w:val="24"/>
          <w:szCs w:val="24"/>
          <w:highlight w:val="yellow"/>
          <w:lang w:val="es-AR"/>
        </w:rPr>
        <w:t>bases de datos</w:t>
      </w:r>
      <w:r w:rsidR="0020737E" w:rsidRPr="00D342F3">
        <w:rPr>
          <w:rFonts w:ascii="Times New Roman" w:hAnsi="Times New Roman" w:cs="Times New Roman"/>
          <w:sz w:val="24"/>
          <w:szCs w:val="24"/>
          <w:highlight w:val="yellow"/>
          <w:lang w:val="es-AR"/>
        </w:rPr>
        <w:t xml:space="preserve"> y criterios de evaluación,</w:t>
      </w:r>
      <w:r w:rsidR="00F22E29" w:rsidRPr="00D342F3">
        <w:rPr>
          <w:rFonts w:ascii="Times New Roman" w:hAnsi="Times New Roman" w:cs="Times New Roman"/>
          <w:sz w:val="24"/>
          <w:szCs w:val="24"/>
          <w:highlight w:val="yellow"/>
          <w:lang w:val="es-AR"/>
        </w:rPr>
        <w:t xml:space="preserve"> para </w:t>
      </w:r>
      <w:r w:rsidR="0020737E" w:rsidRPr="00D342F3">
        <w:rPr>
          <w:rFonts w:ascii="Times New Roman" w:hAnsi="Times New Roman" w:cs="Times New Roman"/>
          <w:sz w:val="24"/>
          <w:szCs w:val="24"/>
          <w:highlight w:val="yellow"/>
          <w:lang w:val="es-AR"/>
        </w:rPr>
        <w:t xml:space="preserve">obtener perspectivas adicionales de la </w:t>
      </w:r>
      <w:proofErr w:type="spellStart"/>
      <w:r w:rsidR="0020737E" w:rsidRPr="00D342F3">
        <w:rPr>
          <w:rFonts w:ascii="Times New Roman" w:hAnsi="Times New Roman" w:cs="Times New Roman"/>
          <w:sz w:val="24"/>
          <w:szCs w:val="24"/>
          <w:highlight w:val="yellow"/>
          <w:lang w:val="es-AR"/>
        </w:rPr>
        <w:t>sitaución</w:t>
      </w:r>
      <w:proofErr w:type="spellEnd"/>
      <w:r w:rsidR="00F22E29" w:rsidRPr="00D342F3">
        <w:rPr>
          <w:rFonts w:ascii="Times New Roman" w:hAnsi="Times New Roman" w:cs="Times New Roman"/>
          <w:sz w:val="24"/>
          <w:szCs w:val="24"/>
          <w:highlight w:val="yellow"/>
          <w:lang w:val="es-AR"/>
        </w:rPr>
        <w:t xml:space="preserve"> (Caputo, A., &amp;</w:t>
      </w:r>
      <w:proofErr w:type="spellStart"/>
      <w:r w:rsidR="00F22E29" w:rsidRPr="00D342F3">
        <w:rPr>
          <w:rFonts w:ascii="Times New Roman" w:hAnsi="Times New Roman" w:cs="Times New Roman"/>
          <w:sz w:val="24"/>
          <w:szCs w:val="24"/>
          <w:highlight w:val="yellow"/>
          <w:lang w:val="es-AR"/>
        </w:rPr>
        <w:t>Kargina</w:t>
      </w:r>
      <w:proofErr w:type="spellEnd"/>
      <w:r w:rsidR="00F22E29" w:rsidRPr="00D342F3">
        <w:rPr>
          <w:rFonts w:ascii="Times New Roman" w:hAnsi="Times New Roman" w:cs="Times New Roman"/>
          <w:sz w:val="24"/>
          <w:szCs w:val="24"/>
          <w:highlight w:val="yellow"/>
          <w:lang w:val="es-AR"/>
        </w:rPr>
        <w:t xml:space="preserve">, 2022; </w:t>
      </w:r>
      <w:proofErr w:type="spellStart"/>
      <w:r w:rsidR="00F22E29" w:rsidRPr="00D342F3">
        <w:rPr>
          <w:rFonts w:ascii="Times New Roman" w:hAnsi="Times New Roman" w:cs="Times New Roman"/>
          <w:sz w:val="24"/>
          <w:szCs w:val="24"/>
          <w:highlight w:val="yellow"/>
          <w:lang w:val="es-AR"/>
        </w:rPr>
        <w:t>Echchakoui</w:t>
      </w:r>
      <w:proofErr w:type="spellEnd"/>
      <w:r w:rsidR="00F22E29" w:rsidRPr="00D342F3">
        <w:rPr>
          <w:rFonts w:ascii="Times New Roman" w:hAnsi="Times New Roman" w:cs="Times New Roman"/>
          <w:sz w:val="24"/>
          <w:szCs w:val="24"/>
          <w:highlight w:val="yellow"/>
          <w:lang w:val="es-AR"/>
        </w:rPr>
        <w:t>, 2020).</w:t>
      </w:r>
      <w:r w:rsidR="00863AE4" w:rsidRPr="00D342F3">
        <w:rPr>
          <w:rFonts w:ascii="Times New Roman" w:hAnsi="Times New Roman" w:cs="Times New Roman"/>
          <w:sz w:val="24"/>
          <w:szCs w:val="24"/>
          <w:highlight w:val="yellow"/>
          <w:lang w:val="es-AR"/>
        </w:rPr>
        <w:t xml:space="preserve"> En </w:t>
      </w:r>
      <w:r w:rsidR="0020737E" w:rsidRPr="00D342F3">
        <w:rPr>
          <w:rFonts w:ascii="Times New Roman" w:hAnsi="Times New Roman" w:cs="Times New Roman"/>
          <w:sz w:val="24"/>
          <w:szCs w:val="24"/>
          <w:highlight w:val="yellow"/>
          <w:lang w:val="es-AR"/>
        </w:rPr>
        <w:t>tercer</w:t>
      </w:r>
      <w:r w:rsidR="00863AE4" w:rsidRPr="00D342F3">
        <w:rPr>
          <w:rFonts w:ascii="Times New Roman" w:hAnsi="Times New Roman" w:cs="Times New Roman"/>
          <w:sz w:val="24"/>
          <w:szCs w:val="24"/>
          <w:highlight w:val="yellow"/>
          <w:lang w:val="es-AR"/>
        </w:rPr>
        <w:t xml:space="preserve"> lugar, se tomó como indicador </w:t>
      </w:r>
      <w:r w:rsidR="0020737E" w:rsidRPr="00D342F3">
        <w:rPr>
          <w:rFonts w:ascii="Times New Roman" w:hAnsi="Times New Roman" w:cs="Times New Roman"/>
          <w:sz w:val="24"/>
          <w:szCs w:val="24"/>
          <w:highlight w:val="yellow"/>
          <w:lang w:val="es-AR"/>
        </w:rPr>
        <w:t>bibliométrico de</w:t>
      </w:r>
      <w:r w:rsidR="00863AE4" w:rsidRPr="00D342F3">
        <w:rPr>
          <w:rFonts w:ascii="Times New Roman" w:hAnsi="Times New Roman" w:cs="Times New Roman"/>
          <w:sz w:val="24"/>
          <w:szCs w:val="24"/>
          <w:highlight w:val="yellow"/>
          <w:lang w:val="es-AR"/>
        </w:rPr>
        <w:t xml:space="preserve"> las revistas únicamente al cuartil de pertenencia obtenido con el indicador SJR. Dado que existen otros indicadores (Roldan-Valadez et al., 2019), futuras investigaciones podrían implementar estrategias que los incluyan y comparen. </w:t>
      </w:r>
      <w:r w:rsidR="0020737E" w:rsidRPr="00D342F3">
        <w:rPr>
          <w:rFonts w:ascii="Times New Roman" w:hAnsi="Times New Roman" w:cs="Times New Roman"/>
          <w:sz w:val="24"/>
          <w:szCs w:val="24"/>
          <w:highlight w:val="yellow"/>
          <w:lang w:val="es-AR"/>
        </w:rPr>
        <w:t>En cuarto lugar</w:t>
      </w:r>
      <w:r w:rsidR="00863AE4" w:rsidRPr="00D342F3">
        <w:rPr>
          <w:rFonts w:ascii="Times New Roman" w:hAnsi="Times New Roman" w:cs="Times New Roman"/>
          <w:sz w:val="24"/>
          <w:szCs w:val="24"/>
          <w:highlight w:val="yellow"/>
          <w:lang w:val="es-AR"/>
        </w:rPr>
        <w:t>, la presente investigación no realizó un</w:t>
      </w:r>
      <w:r w:rsidR="0020737E" w:rsidRPr="00D342F3">
        <w:rPr>
          <w:rFonts w:ascii="Times New Roman" w:hAnsi="Times New Roman" w:cs="Times New Roman"/>
          <w:sz w:val="24"/>
          <w:szCs w:val="24"/>
          <w:highlight w:val="yellow"/>
          <w:lang w:val="es-AR"/>
        </w:rPr>
        <w:t xml:space="preserve"> análisis longitudinal que permitiera l</w:t>
      </w:r>
      <w:r w:rsidR="00863AE4" w:rsidRPr="00D342F3">
        <w:rPr>
          <w:rFonts w:ascii="Times New Roman" w:hAnsi="Times New Roman" w:cs="Times New Roman"/>
          <w:sz w:val="24"/>
          <w:szCs w:val="24"/>
          <w:highlight w:val="yellow"/>
          <w:lang w:val="es-AR"/>
        </w:rPr>
        <w:t>a descripción de los cambios a través del tiempo de las revistas latinoamericanas, de manera que es un tema propuesto para futuras investigaciones. Por último, los estudios bibliométricos permiten ubicar tendencias de autores, instituciones o temas, que son variables que no se indagaron en la presente investigación y podrían estudiarse en el futuro.</w:t>
      </w:r>
      <w:r w:rsidR="0020737E" w:rsidRPr="00D342F3">
        <w:rPr>
          <w:rFonts w:ascii="Times New Roman" w:hAnsi="Times New Roman" w:cs="Times New Roman"/>
          <w:sz w:val="24"/>
          <w:szCs w:val="24"/>
          <w:highlight w:val="yellow"/>
          <w:lang w:val="es-AR"/>
        </w:rPr>
        <w:t xml:space="preserve"> </w:t>
      </w:r>
    </w:p>
    <w:p w14:paraId="4919B95B" w14:textId="09C2D46C" w:rsidR="0020737E" w:rsidRPr="00D342F3" w:rsidRDefault="0020737E" w:rsidP="0020737E">
      <w:pPr>
        <w:spacing w:line="360" w:lineRule="auto"/>
        <w:jc w:val="center"/>
        <w:rPr>
          <w:rFonts w:ascii="Times New Roman" w:hAnsi="Times New Roman" w:cs="Times New Roman"/>
          <w:b/>
          <w:bCs/>
          <w:sz w:val="24"/>
          <w:szCs w:val="24"/>
          <w:highlight w:val="yellow"/>
          <w:lang w:val="es-AR"/>
        </w:rPr>
      </w:pPr>
      <w:r w:rsidRPr="00D342F3">
        <w:rPr>
          <w:rFonts w:ascii="Times New Roman" w:hAnsi="Times New Roman" w:cs="Times New Roman"/>
          <w:b/>
          <w:bCs/>
          <w:sz w:val="24"/>
          <w:szCs w:val="24"/>
          <w:highlight w:val="yellow"/>
          <w:lang w:val="es-AR"/>
        </w:rPr>
        <w:t>Conclusión</w:t>
      </w:r>
    </w:p>
    <w:p w14:paraId="2409AC19" w14:textId="5A33C6C3" w:rsidR="005034F8" w:rsidRDefault="0020737E" w:rsidP="005034F8">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En conclusión, este estudio subraya la importancia de promover políticas y estrategias que fortalezcan la investigación en Psicología en Latinoamérica, considerando tanto las especificidades regionales como los estándares internacionales de evaluación. Para el desarrollo de la región, es de vital importancia avanzar hacia una mayor diversidad y equidad en la difusión del conocimiento científico, asegurando que las publicaciones en la región no solo sean accesibles sino también reconocidas a nivel global. Se deben destinar esfuerzos para mitigar las disparidades observadas y fomentar la producción y el acceso a investigaciones la finalidad de promover el desarrollo regional.</w:t>
      </w:r>
    </w:p>
    <w:p w14:paraId="18C8E2CF"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Referencias</w:t>
      </w:r>
    </w:p>
    <w:p w14:paraId="6DB1DA8A" w14:textId="77777777" w:rsidR="00AE06F1" w:rsidRDefault="00AE06F1" w:rsidP="004364CC">
      <w:pPr>
        <w:spacing w:line="360" w:lineRule="auto"/>
        <w:ind w:left="720" w:hanging="720"/>
        <w:rPr>
          <w:rFonts w:ascii="Times New Roman" w:hAnsi="Times New Roman" w:cs="Times New Roman"/>
          <w:sz w:val="24"/>
          <w:szCs w:val="24"/>
          <w:lang w:val="es-AR"/>
        </w:rPr>
      </w:pPr>
      <w:r w:rsidRPr="00AE06F1">
        <w:rPr>
          <w:rFonts w:ascii="Times New Roman" w:hAnsi="Times New Roman" w:cs="Times New Roman"/>
          <w:sz w:val="24"/>
          <w:szCs w:val="24"/>
          <w:lang w:val="es-AR"/>
        </w:rPr>
        <w:t>Aguado 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z, E., 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 xml:space="preserve">z </w:t>
      </w:r>
      <w:proofErr w:type="spellStart"/>
      <w:r w:rsidRPr="00AE06F1">
        <w:rPr>
          <w:rFonts w:ascii="Times New Roman" w:hAnsi="Times New Roman" w:cs="Times New Roman"/>
          <w:sz w:val="24"/>
          <w:szCs w:val="24"/>
          <w:lang w:val="es-AR"/>
        </w:rPr>
        <w:t>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z</w:t>
      </w:r>
      <w:proofErr w:type="spellEnd"/>
      <w:r w:rsidRPr="00AE06F1">
        <w:rPr>
          <w:rFonts w:ascii="Times New Roman" w:hAnsi="Times New Roman" w:cs="Times New Roman"/>
          <w:sz w:val="24"/>
          <w:szCs w:val="24"/>
          <w:lang w:val="es-AR"/>
        </w:rPr>
        <w:t xml:space="preserve">, W., Becerril, A., &amp; Salas, G. (2018). Patrones de internacionalización en Psicología desde la Revista Interamericana de Psicología. </w:t>
      </w:r>
      <w:r w:rsidRPr="00AE06F1">
        <w:rPr>
          <w:rFonts w:ascii="Times New Roman" w:hAnsi="Times New Roman" w:cs="Times New Roman"/>
          <w:i/>
          <w:sz w:val="24"/>
          <w:szCs w:val="24"/>
          <w:lang w:val="es-AR"/>
        </w:rPr>
        <w:t>Revista Interamericana De Psicología/</w:t>
      </w:r>
      <w:proofErr w:type="spellStart"/>
      <w:r w:rsidRPr="00AE06F1">
        <w:rPr>
          <w:rFonts w:ascii="Times New Roman" w:hAnsi="Times New Roman" w:cs="Times New Roman"/>
          <w:i/>
          <w:sz w:val="24"/>
          <w:szCs w:val="24"/>
          <w:lang w:val="es-AR"/>
        </w:rPr>
        <w:t>InteramericanJournalofPsychology</w:t>
      </w:r>
      <w:proofErr w:type="spellEnd"/>
      <w:r w:rsidRPr="00AE06F1">
        <w:rPr>
          <w:rFonts w:ascii="Times New Roman" w:hAnsi="Times New Roman" w:cs="Times New Roman"/>
          <w:i/>
          <w:sz w:val="24"/>
          <w:szCs w:val="24"/>
          <w:lang w:val="es-AR"/>
        </w:rPr>
        <w:t>, 51</w:t>
      </w:r>
      <w:r w:rsidRPr="00AE06F1">
        <w:rPr>
          <w:rFonts w:ascii="Times New Roman" w:hAnsi="Times New Roman" w:cs="Times New Roman"/>
          <w:sz w:val="24"/>
          <w:szCs w:val="24"/>
          <w:lang w:val="es-AR"/>
        </w:rPr>
        <w:t>(3). https://doi.org/10.30849/rip/ijp.v51i3.897</w:t>
      </w:r>
    </w:p>
    <w:p w14:paraId="5B19DAF0" w14:textId="77777777" w:rsidR="00E54E41" w:rsidRPr="004430E4"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Amano, T., González-Varo, J. P., &amp; Sutherland, W. J. (2016). </w:t>
      </w:r>
      <w:r w:rsidRPr="00B448F1">
        <w:rPr>
          <w:rFonts w:ascii="Times New Roman" w:hAnsi="Times New Roman" w:cs="Times New Roman"/>
          <w:sz w:val="24"/>
          <w:szCs w:val="24"/>
        </w:rPr>
        <w:t xml:space="preserve">Languages </w:t>
      </w:r>
      <w:r w:rsidR="00641683">
        <w:rPr>
          <w:rFonts w:ascii="Times New Roman" w:hAnsi="Times New Roman" w:cs="Times New Roman"/>
          <w:sz w:val="24"/>
          <w:szCs w:val="24"/>
        </w:rPr>
        <w:t>a</w:t>
      </w:r>
      <w:r w:rsidRPr="00B448F1">
        <w:rPr>
          <w:rFonts w:ascii="Times New Roman" w:hAnsi="Times New Roman" w:cs="Times New Roman"/>
          <w:sz w:val="24"/>
          <w:szCs w:val="24"/>
        </w:rPr>
        <w:t xml:space="preserve">re </w:t>
      </w:r>
      <w:r w:rsidR="00641683">
        <w:rPr>
          <w:rFonts w:ascii="Times New Roman" w:hAnsi="Times New Roman" w:cs="Times New Roman"/>
          <w:sz w:val="24"/>
          <w:szCs w:val="24"/>
        </w:rPr>
        <w:t>s</w:t>
      </w:r>
      <w:r w:rsidRPr="00B448F1">
        <w:rPr>
          <w:rFonts w:ascii="Times New Roman" w:hAnsi="Times New Roman" w:cs="Times New Roman"/>
          <w:sz w:val="24"/>
          <w:szCs w:val="24"/>
        </w:rPr>
        <w:t xml:space="preserve">till a </w:t>
      </w:r>
      <w:r w:rsidR="00641683">
        <w:rPr>
          <w:rFonts w:ascii="Times New Roman" w:hAnsi="Times New Roman" w:cs="Times New Roman"/>
          <w:sz w:val="24"/>
          <w:szCs w:val="24"/>
        </w:rPr>
        <w:t>m</w:t>
      </w:r>
      <w:r w:rsidRPr="00B448F1">
        <w:rPr>
          <w:rFonts w:ascii="Times New Roman" w:hAnsi="Times New Roman" w:cs="Times New Roman"/>
          <w:sz w:val="24"/>
          <w:szCs w:val="24"/>
        </w:rPr>
        <w:t xml:space="preserve">ajor </w:t>
      </w:r>
      <w:r w:rsidR="00641683">
        <w:rPr>
          <w:rFonts w:ascii="Times New Roman" w:hAnsi="Times New Roman" w:cs="Times New Roman"/>
          <w:sz w:val="24"/>
          <w:szCs w:val="24"/>
        </w:rPr>
        <w:t>b</w:t>
      </w:r>
      <w:r w:rsidRPr="00B448F1">
        <w:rPr>
          <w:rFonts w:ascii="Times New Roman" w:hAnsi="Times New Roman" w:cs="Times New Roman"/>
          <w:sz w:val="24"/>
          <w:szCs w:val="24"/>
        </w:rPr>
        <w:t xml:space="preserve">arrier to </w:t>
      </w:r>
      <w:r w:rsidR="00641683">
        <w:rPr>
          <w:rFonts w:ascii="Times New Roman" w:hAnsi="Times New Roman" w:cs="Times New Roman"/>
          <w:sz w:val="24"/>
          <w:szCs w:val="24"/>
        </w:rPr>
        <w:t>g</w:t>
      </w:r>
      <w:r w:rsidRPr="00B448F1">
        <w:rPr>
          <w:rFonts w:ascii="Times New Roman" w:hAnsi="Times New Roman" w:cs="Times New Roman"/>
          <w:sz w:val="24"/>
          <w:szCs w:val="24"/>
        </w:rPr>
        <w:t>l</w:t>
      </w:r>
      <w:r w:rsidRPr="004364CC">
        <w:rPr>
          <w:rFonts w:ascii="Times New Roman" w:hAnsi="Times New Roman" w:cs="Times New Roman"/>
          <w:sz w:val="24"/>
          <w:szCs w:val="24"/>
        </w:rPr>
        <w:t xml:space="preserve">obal </w:t>
      </w:r>
      <w:r w:rsidR="00641683">
        <w:rPr>
          <w:rFonts w:ascii="Times New Roman" w:hAnsi="Times New Roman" w:cs="Times New Roman"/>
          <w:sz w:val="24"/>
          <w:szCs w:val="24"/>
        </w:rPr>
        <w:t>s</w:t>
      </w:r>
      <w:r w:rsidRPr="004364CC">
        <w:rPr>
          <w:rFonts w:ascii="Times New Roman" w:hAnsi="Times New Roman" w:cs="Times New Roman"/>
          <w:sz w:val="24"/>
          <w:szCs w:val="24"/>
        </w:rPr>
        <w:t xml:space="preserve">cience. </w:t>
      </w:r>
      <w:proofErr w:type="spellStart"/>
      <w:r w:rsidR="005931F6" w:rsidRPr="005931F6">
        <w:rPr>
          <w:rFonts w:ascii="Times New Roman" w:hAnsi="Times New Roman" w:cs="Times New Roman"/>
          <w:i/>
          <w:sz w:val="24"/>
          <w:szCs w:val="24"/>
        </w:rPr>
        <w:t>PLoS</w:t>
      </w:r>
      <w:r w:rsidR="00596373">
        <w:rPr>
          <w:rFonts w:ascii="Times New Roman" w:hAnsi="Times New Roman" w:cs="Times New Roman"/>
          <w:i/>
          <w:sz w:val="24"/>
          <w:szCs w:val="24"/>
        </w:rPr>
        <w:t>B</w:t>
      </w:r>
      <w:r w:rsidR="005931F6" w:rsidRPr="005931F6">
        <w:rPr>
          <w:rFonts w:ascii="Times New Roman" w:hAnsi="Times New Roman" w:cs="Times New Roman"/>
          <w:i/>
          <w:sz w:val="24"/>
          <w:szCs w:val="24"/>
        </w:rPr>
        <w:t>iology</w:t>
      </w:r>
      <w:proofErr w:type="spellEnd"/>
      <w:r w:rsidR="005931F6" w:rsidRPr="005931F6">
        <w:rPr>
          <w:rFonts w:ascii="Times New Roman" w:hAnsi="Times New Roman" w:cs="Times New Roman"/>
          <w:i/>
          <w:sz w:val="24"/>
          <w:szCs w:val="24"/>
        </w:rPr>
        <w:t>, 14</w:t>
      </w:r>
      <w:r w:rsidR="005931F6" w:rsidRPr="005931F6">
        <w:rPr>
          <w:rFonts w:ascii="Times New Roman" w:hAnsi="Times New Roman" w:cs="Times New Roman"/>
          <w:sz w:val="24"/>
          <w:szCs w:val="24"/>
        </w:rPr>
        <w:t>(12), e2000933. https://doi.org/10.1371/journal.pbio.2000933</w:t>
      </w:r>
    </w:p>
    <w:p w14:paraId="09F11E4E" w14:textId="77777777" w:rsidR="00995CEF" w:rsidRPr="004364CC" w:rsidRDefault="005931F6" w:rsidP="004364CC">
      <w:pPr>
        <w:spacing w:line="360" w:lineRule="auto"/>
        <w:ind w:left="720" w:hanging="720"/>
        <w:rPr>
          <w:rFonts w:ascii="Times New Roman" w:hAnsi="Times New Roman" w:cs="Times New Roman"/>
          <w:sz w:val="24"/>
          <w:szCs w:val="24"/>
        </w:rPr>
      </w:pPr>
      <w:r w:rsidRPr="005931F6">
        <w:rPr>
          <w:rFonts w:ascii="Times New Roman" w:hAnsi="Times New Roman" w:cs="Times New Roman"/>
          <w:sz w:val="24"/>
          <w:szCs w:val="24"/>
        </w:rPr>
        <w:t xml:space="preserve">Arnett, J. J. (2008). </w:t>
      </w:r>
      <w:r w:rsidR="00903496" w:rsidRPr="004364CC">
        <w:rPr>
          <w:rFonts w:ascii="Times New Roman" w:hAnsi="Times New Roman" w:cs="Times New Roman"/>
          <w:sz w:val="24"/>
          <w:szCs w:val="24"/>
        </w:rPr>
        <w:t xml:space="preserve">The neglected 95%: Why American psychology needs to become less American. </w:t>
      </w:r>
      <w:r w:rsidR="00903496" w:rsidRPr="004364CC">
        <w:rPr>
          <w:rFonts w:ascii="Times New Roman" w:hAnsi="Times New Roman" w:cs="Times New Roman"/>
          <w:i/>
          <w:sz w:val="24"/>
          <w:szCs w:val="24"/>
        </w:rPr>
        <w:t>American Psychologist, 63</w:t>
      </w:r>
      <w:r w:rsidR="00903496" w:rsidRPr="004364CC">
        <w:rPr>
          <w:rFonts w:ascii="Times New Roman" w:hAnsi="Times New Roman" w:cs="Times New Roman"/>
          <w:sz w:val="24"/>
          <w:szCs w:val="24"/>
        </w:rPr>
        <w:t>(7), 602–614. https://doi.org/10.1037/0003-066X.63.7.602</w:t>
      </w:r>
    </w:p>
    <w:p w14:paraId="02244625" w14:textId="77777777" w:rsidR="00150967" w:rsidRDefault="00150967" w:rsidP="0015096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Baas, J., </w:t>
      </w:r>
      <w:proofErr w:type="spellStart"/>
      <w:r>
        <w:rPr>
          <w:rFonts w:ascii="Times New Roman" w:hAnsi="Times New Roman" w:cs="Times New Roman"/>
          <w:sz w:val="24"/>
          <w:szCs w:val="24"/>
        </w:rPr>
        <w:t>Schotten</w:t>
      </w:r>
      <w:proofErr w:type="spellEnd"/>
      <w:r>
        <w:rPr>
          <w:rFonts w:ascii="Times New Roman" w:hAnsi="Times New Roman" w:cs="Times New Roman"/>
          <w:sz w:val="24"/>
          <w:szCs w:val="24"/>
        </w:rPr>
        <w:t xml:space="preserve">, M., Plume, </w:t>
      </w:r>
      <w:r w:rsidRPr="00150967">
        <w:rPr>
          <w:rFonts w:ascii="Times New Roman" w:hAnsi="Times New Roman" w:cs="Times New Roman"/>
          <w:sz w:val="24"/>
          <w:szCs w:val="24"/>
        </w:rPr>
        <w:t xml:space="preserve">A., Côté, G., &amp; Karimi, R. (2020).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 xml:space="preserve"> a</w:t>
      </w:r>
      <w:r w:rsidRPr="00150967">
        <w:rPr>
          <w:rFonts w:ascii="Times New Roman" w:hAnsi="Times New Roman" w:cs="Times New Roman"/>
          <w:sz w:val="24"/>
          <w:szCs w:val="24"/>
        </w:rPr>
        <w:t>s a cur</w:t>
      </w:r>
      <w:r>
        <w:rPr>
          <w:rFonts w:ascii="Times New Roman" w:hAnsi="Times New Roman" w:cs="Times New Roman"/>
          <w:sz w:val="24"/>
          <w:szCs w:val="24"/>
        </w:rPr>
        <w:t xml:space="preserve">ated, high-quality bibliometric </w:t>
      </w:r>
      <w:r w:rsidRPr="00150967">
        <w:rPr>
          <w:rFonts w:ascii="Times New Roman" w:hAnsi="Times New Roman" w:cs="Times New Roman"/>
          <w:sz w:val="24"/>
          <w:szCs w:val="24"/>
        </w:rPr>
        <w:t>da</w:t>
      </w:r>
      <w:r>
        <w:rPr>
          <w:rFonts w:ascii="Times New Roman" w:hAnsi="Times New Roman" w:cs="Times New Roman"/>
          <w:sz w:val="24"/>
          <w:szCs w:val="24"/>
        </w:rPr>
        <w:t xml:space="preserve">ta source for academic research </w:t>
      </w:r>
      <w:r w:rsidRPr="00150967">
        <w:rPr>
          <w:rFonts w:ascii="Times New Roman" w:hAnsi="Times New Roman" w:cs="Times New Roman"/>
          <w:sz w:val="24"/>
          <w:szCs w:val="24"/>
        </w:rPr>
        <w:t>i</w:t>
      </w:r>
      <w:r>
        <w:rPr>
          <w:rFonts w:ascii="Times New Roman" w:hAnsi="Times New Roman" w:cs="Times New Roman"/>
          <w:sz w:val="24"/>
          <w:szCs w:val="24"/>
        </w:rPr>
        <w:t xml:space="preserve">n quantitative science studies. </w:t>
      </w:r>
      <w:r w:rsidRPr="00150967">
        <w:rPr>
          <w:rFonts w:ascii="Times New Roman" w:hAnsi="Times New Roman" w:cs="Times New Roman"/>
          <w:i/>
          <w:sz w:val="24"/>
          <w:szCs w:val="24"/>
        </w:rPr>
        <w:t>Quantitative Science Studies, 1</w:t>
      </w:r>
      <w:r>
        <w:rPr>
          <w:rFonts w:ascii="Times New Roman" w:hAnsi="Times New Roman" w:cs="Times New Roman"/>
          <w:sz w:val="24"/>
          <w:szCs w:val="24"/>
        </w:rPr>
        <w:t xml:space="preserve">(1), </w:t>
      </w:r>
      <w:r w:rsidRPr="00150967">
        <w:rPr>
          <w:rFonts w:ascii="Times New Roman" w:hAnsi="Times New Roman" w:cs="Times New Roman"/>
          <w:sz w:val="24"/>
          <w:szCs w:val="24"/>
        </w:rPr>
        <w:t>37</w:t>
      </w:r>
      <w:r>
        <w:rPr>
          <w:rFonts w:ascii="Times New Roman" w:hAnsi="Times New Roman" w:cs="Times New Roman"/>
          <w:sz w:val="24"/>
          <w:szCs w:val="24"/>
        </w:rPr>
        <w:t>7–386. https://doi.org/10.1162/</w:t>
      </w:r>
      <w:r w:rsidRPr="00150967">
        <w:rPr>
          <w:rFonts w:ascii="Times New Roman" w:hAnsi="Times New Roman" w:cs="Times New Roman"/>
          <w:sz w:val="24"/>
          <w:szCs w:val="24"/>
        </w:rPr>
        <w:t>qss_a_00019</w:t>
      </w:r>
    </w:p>
    <w:p w14:paraId="44A3A892" w14:textId="77777777" w:rsidR="00CF5171" w:rsidRPr="00B448F1" w:rsidRDefault="00CF5171"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rPr>
        <w:t>Baneyx</w:t>
      </w:r>
      <w:proofErr w:type="spellEnd"/>
      <w:r w:rsidRPr="004364CC">
        <w:rPr>
          <w:rFonts w:ascii="Times New Roman" w:hAnsi="Times New Roman" w:cs="Times New Roman"/>
          <w:sz w:val="24"/>
          <w:szCs w:val="24"/>
        </w:rPr>
        <w:t xml:space="preserve"> A. (2008). "Publish or Perish" as citation metrics used to analyze scientific output in the humanities: International case studies in economics, geography, social sciences, philosophy, and history. </w:t>
      </w:r>
      <w:proofErr w:type="spellStart"/>
      <w:r w:rsidRPr="00B448F1">
        <w:rPr>
          <w:rFonts w:ascii="Times New Roman" w:hAnsi="Times New Roman" w:cs="Times New Roman"/>
          <w:i/>
          <w:sz w:val="24"/>
          <w:szCs w:val="24"/>
          <w:lang w:val="es-AR"/>
        </w:rPr>
        <w:t>Archivum</w:t>
      </w:r>
      <w:r w:rsidR="00596373">
        <w:rPr>
          <w:rFonts w:ascii="Times New Roman" w:hAnsi="Times New Roman" w:cs="Times New Roman"/>
          <w:i/>
          <w:sz w:val="24"/>
          <w:szCs w:val="24"/>
          <w:lang w:val="es-AR"/>
        </w:rPr>
        <w:t>I</w:t>
      </w:r>
      <w:r w:rsidRPr="00B448F1">
        <w:rPr>
          <w:rFonts w:ascii="Times New Roman" w:hAnsi="Times New Roman" w:cs="Times New Roman"/>
          <w:i/>
          <w:sz w:val="24"/>
          <w:szCs w:val="24"/>
          <w:lang w:val="es-AR"/>
        </w:rPr>
        <w:t>mmunologiae</w:t>
      </w:r>
      <w:proofErr w:type="spellEnd"/>
      <w:r w:rsidRPr="00B448F1">
        <w:rPr>
          <w:rFonts w:ascii="Times New Roman" w:hAnsi="Times New Roman" w:cs="Times New Roman"/>
          <w:i/>
          <w:sz w:val="24"/>
          <w:szCs w:val="24"/>
          <w:lang w:val="es-AR"/>
        </w:rPr>
        <w:t xml:space="preserve"> et </w:t>
      </w:r>
      <w:proofErr w:type="spellStart"/>
      <w:r w:rsidR="00596373">
        <w:rPr>
          <w:rFonts w:ascii="Times New Roman" w:hAnsi="Times New Roman" w:cs="Times New Roman"/>
          <w:i/>
          <w:sz w:val="24"/>
          <w:szCs w:val="24"/>
          <w:lang w:val="es-AR"/>
        </w:rPr>
        <w:t>T</w:t>
      </w:r>
      <w:r w:rsidRPr="00B448F1">
        <w:rPr>
          <w:rFonts w:ascii="Times New Roman" w:hAnsi="Times New Roman" w:cs="Times New Roman"/>
          <w:i/>
          <w:sz w:val="24"/>
          <w:szCs w:val="24"/>
          <w:lang w:val="es-AR"/>
        </w:rPr>
        <w:t>herapiae</w:t>
      </w:r>
      <w:r w:rsidR="00596373">
        <w:rPr>
          <w:rFonts w:ascii="Times New Roman" w:hAnsi="Times New Roman" w:cs="Times New Roman"/>
          <w:i/>
          <w:sz w:val="24"/>
          <w:szCs w:val="24"/>
          <w:lang w:val="es-AR"/>
        </w:rPr>
        <w:t>E</w:t>
      </w:r>
      <w:r w:rsidRPr="00B448F1">
        <w:rPr>
          <w:rFonts w:ascii="Times New Roman" w:hAnsi="Times New Roman" w:cs="Times New Roman"/>
          <w:i/>
          <w:sz w:val="24"/>
          <w:szCs w:val="24"/>
          <w:lang w:val="es-AR"/>
        </w:rPr>
        <w:t>xperimentalis</w:t>
      </w:r>
      <w:proofErr w:type="spellEnd"/>
      <w:r w:rsidRPr="00B448F1">
        <w:rPr>
          <w:rFonts w:ascii="Times New Roman" w:hAnsi="Times New Roman" w:cs="Times New Roman"/>
          <w:i/>
          <w:sz w:val="24"/>
          <w:szCs w:val="24"/>
          <w:lang w:val="es-AR"/>
        </w:rPr>
        <w:t>, 56</w:t>
      </w:r>
      <w:r w:rsidRPr="00B448F1">
        <w:rPr>
          <w:rFonts w:ascii="Times New Roman" w:hAnsi="Times New Roman" w:cs="Times New Roman"/>
          <w:sz w:val="24"/>
          <w:szCs w:val="24"/>
          <w:lang w:val="es-AR"/>
        </w:rPr>
        <w:t>(6), 363–371. https://doi.org/10.1007/s00005-008-0043-0</w:t>
      </w:r>
    </w:p>
    <w:p w14:paraId="5586CC8C" w14:textId="77777777" w:rsidR="00A163BE" w:rsidRPr="00914584" w:rsidRDefault="00A163BE" w:rsidP="004364CC">
      <w:pPr>
        <w:spacing w:line="360" w:lineRule="auto"/>
        <w:ind w:left="720" w:hanging="720"/>
        <w:rPr>
          <w:rFonts w:ascii="Times New Roman" w:hAnsi="Times New Roman" w:cs="Times New Roman"/>
          <w:sz w:val="24"/>
          <w:szCs w:val="24"/>
        </w:rPr>
      </w:pPr>
      <w:r w:rsidRPr="004430E4">
        <w:rPr>
          <w:rFonts w:ascii="Times New Roman" w:hAnsi="Times New Roman" w:cs="Times New Roman"/>
          <w:sz w:val="24"/>
          <w:szCs w:val="24"/>
        </w:rPr>
        <w:t xml:space="preserve">Buela-Casal, G., &amp;Zych, I. (2012). </w:t>
      </w:r>
      <w:r w:rsidRPr="00A163BE">
        <w:rPr>
          <w:rFonts w:ascii="Times New Roman" w:hAnsi="Times New Roman" w:cs="Times New Roman"/>
          <w:sz w:val="24"/>
          <w:szCs w:val="24"/>
        </w:rPr>
        <w:t xml:space="preserve">What do the scientists think about the impact </w:t>
      </w:r>
      <w:proofErr w:type="spellStart"/>
      <w:proofErr w:type="gramStart"/>
      <w:r w:rsidRPr="00A163BE">
        <w:rPr>
          <w:rFonts w:ascii="Times New Roman" w:hAnsi="Times New Roman" w:cs="Times New Roman"/>
          <w:sz w:val="24"/>
          <w:szCs w:val="24"/>
        </w:rPr>
        <w:t>factor?</w:t>
      </w:r>
      <w:r w:rsidRPr="00914584">
        <w:rPr>
          <w:rFonts w:ascii="Times New Roman" w:hAnsi="Times New Roman" w:cs="Times New Roman"/>
          <w:i/>
          <w:sz w:val="24"/>
          <w:szCs w:val="24"/>
        </w:rPr>
        <w:t>Scientometrics</w:t>
      </w:r>
      <w:proofErr w:type="spellEnd"/>
      <w:proofErr w:type="gramEnd"/>
      <w:r w:rsidRPr="00914584">
        <w:rPr>
          <w:rFonts w:ascii="Times New Roman" w:hAnsi="Times New Roman" w:cs="Times New Roman"/>
          <w:i/>
          <w:sz w:val="24"/>
          <w:szCs w:val="24"/>
        </w:rPr>
        <w:t>, 92</w:t>
      </w:r>
      <w:r w:rsidRPr="00914584">
        <w:rPr>
          <w:rFonts w:ascii="Times New Roman" w:hAnsi="Times New Roman" w:cs="Times New Roman"/>
          <w:sz w:val="24"/>
          <w:szCs w:val="24"/>
        </w:rPr>
        <w:t>(2), 281-292.https://doi.org/10.1007/s11192-012-0676-y</w:t>
      </w:r>
    </w:p>
    <w:p w14:paraId="2F61E9BB" w14:textId="77777777" w:rsidR="00401519" w:rsidRPr="004364CC" w:rsidRDefault="0040151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Bunge, M. (2018). </w:t>
      </w:r>
      <w:r w:rsidRPr="004364CC">
        <w:rPr>
          <w:rFonts w:ascii="Times New Roman" w:hAnsi="Times New Roman" w:cs="Times New Roman"/>
          <w:i/>
          <w:sz w:val="24"/>
          <w:szCs w:val="24"/>
          <w:lang w:val="es-AR"/>
        </w:rPr>
        <w:t>La ciencia: su método y su filosofía</w:t>
      </w:r>
      <w:r w:rsidRPr="004364CC">
        <w:rPr>
          <w:rFonts w:ascii="Times New Roman" w:hAnsi="Times New Roman" w:cs="Times New Roman"/>
          <w:sz w:val="24"/>
          <w:szCs w:val="24"/>
          <w:lang w:val="es-AR"/>
        </w:rPr>
        <w:t xml:space="preserve"> (Vol. 1). </w:t>
      </w:r>
      <w:r w:rsidRPr="004364CC">
        <w:rPr>
          <w:rFonts w:ascii="Times New Roman" w:hAnsi="Times New Roman" w:cs="Times New Roman"/>
          <w:sz w:val="24"/>
          <w:szCs w:val="24"/>
        </w:rPr>
        <w:t>Laetoli.</w:t>
      </w:r>
    </w:p>
    <w:p w14:paraId="5A5080BA" w14:textId="77777777" w:rsidR="00F22E29" w:rsidRDefault="00F22E29" w:rsidP="004364CC">
      <w:pPr>
        <w:spacing w:line="360" w:lineRule="auto"/>
        <w:ind w:left="720" w:hanging="720"/>
        <w:rPr>
          <w:rFonts w:ascii="Times New Roman" w:hAnsi="Times New Roman" w:cs="Times New Roman"/>
          <w:sz w:val="24"/>
          <w:szCs w:val="24"/>
        </w:rPr>
      </w:pPr>
      <w:r w:rsidRPr="00F22E29">
        <w:rPr>
          <w:rFonts w:ascii="Times New Roman" w:hAnsi="Times New Roman" w:cs="Times New Roman"/>
          <w:sz w:val="24"/>
          <w:szCs w:val="24"/>
        </w:rPr>
        <w:t>Caputo, A., &amp;</w:t>
      </w:r>
      <w:proofErr w:type="spellStart"/>
      <w:r w:rsidRPr="00F22E29">
        <w:rPr>
          <w:rFonts w:ascii="Times New Roman" w:hAnsi="Times New Roman" w:cs="Times New Roman"/>
          <w:sz w:val="24"/>
          <w:szCs w:val="24"/>
        </w:rPr>
        <w:t>Kargina</w:t>
      </w:r>
      <w:proofErr w:type="spellEnd"/>
      <w:r w:rsidRPr="00F22E29">
        <w:rPr>
          <w:rFonts w:ascii="Times New Roman" w:hAnsi="Times New Roman" w:cs="Times New Roman"/>
          <w:sz w:val="24"/>
          <w:szCs w:val="24"/>
        </w:rPr>
        <w:t xml:space="preserve">, M. (2022). A user-friendly method to </w:t>
      </w:r>
      <w:proofErr w:type="spellStart"/>
      <w:r w:rsidRPr="00F22E29">
        <w:rPr>
          <w:rFonts w:ascii="Times New Roman" w:hAnsi="Times New Roman" w:cs="Times New Roman"/>
          <w:sz w:val="24"/>
          <w:szCs w:val="24"/>
        </w:rPr>
        <w:t>merge</w:t>
      </w:r>
      <w:r w:rsidR="005931F6" w:rsidRPr="005931F6">
        <w:rPr>
          <w:rFonts w:ascii="Times New Roman" w:hAnsi="Times New Roman" w:cs="Times New Roman"/>
          <w:sz w:val="24"/>
          <w:szCs w:val="24"/>
        </w:rPr>
        <w:t>Scopus</w:t>
      </w:r>
      <w:proofErr w:type="spellEnd"/>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Web of Science</w:t>
      </w:r>
      <w:r w:rsidRPr="00F22E29">
        <w:rPr>
          <w:rFonts w:ascii="Times New Roman" w:hAnsi="Times New Roman" w:cs="Times New Roman"/>
          <w:sz w:val="24"/>
          <w:szCs w:val="24"/>
        </w:rPr>
        <w:t xml:space="preserve"> data during bibliometric analysis. </w:t>
      </w:r>
      <w:r w:rsidRPr="00F22E29">
        <w:rPr>
          <w:rFonts w:ascii="Times New Roman" w:hAnsi="Times New Roman" w:cs="Times New Roman"/>
          <w:i/>
          <w:sz w:val="24"/>
          <w:szCs w:val="24"/>
        </w:rPr>
        <w:t>Journal of Marketing Analytics, 10</w:t>
      </w:r>
      <w:r w:rsidRPr="00F22E29">
        <w:rPr>
          <w:rFonts w:ascii="Times New Roman" w:hAnsi="Times New Roman" w:cs="Times New Roman"/>
          <w:sz w:val="24"/>
          <w:szCs w:val="24"/>
        </w:rPr>
        <w:t>(1), 82-</w:t>
      </w:r>
      <w:proofErr w:type="gramStart"/>
      <w:r w:rsidRPr="00F22E29">
        <w:rPr>
          <w:rFonts w:ascii="Times New Roman" w:hAnsi="Times New Roman" w:cs="Times New Roman"/>
          <w:sz w:val="24"/>
          <w:szCs w:val="24"/>
        </w:rPr>
        <w:t>88.https://doi.org/10.1057/s41270-021-00142-7</w:t>
      </w:r>
      <w:proofErr w:type="gramEnd"/>
    </w:p>
    <w:p w14:paraId="5D673895" w14:textId="77777777" w:rsidR="00396926" w:rsidRPr="004364CC" w:rsidRDefault="00396926"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Cheon, B. K., Melani, I., &amp; Hong, Y.-y. (2020). How USA-centric is psychology? An archival study of implicit assumptions of generalizability of findings to human nature based on origins of study samples. </w:t>
      </w:r>
      <w:r w:rsidRPr="004364CC">
        <w:rPr>
          <w:rFonts w:ascii="Times New Roman" w:hAnsi="Times New Roman" w:cs="Times New Roman"/>
          <w:i/>
          <w:sz w:val="24"/>
          <w:szCs w:val="24"/>
        </w:rPr>
        <w:t>Social Psychological and Personality Science, 11</w:t>
      </w:r>
      <w:r w:rsidRPr="004364CC">
        <w:rPr>
          <w:rFonts w:ascii="Times New Roman" w:hAnsi="Times New Roman" w:cs="Times New Roman"/>
          <w:sz w:val="24"/>
          <w:szCs w:val="24"/>
        </w:rPr>
        <w:t>(7), 928–937. https://doi.org/10.1177/1948550620927269</w:t>
      </w:r>
    </w:p>
    <w:p w14:paraId="5BF2A43D" w14:textId="77777777" w:rsidR="00A17617" w:rsidRPr="00596373" w:rsidRDefault="00A1761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Collazo-Reyes, F., Luna-Morales, M. E., &amp; Luna-Morales, E. (2017). Change in the publishing regime in Latin America: from a local to universal </w:t>
      </w:r>
      <w:proofErr w:type="spellStart"/>
      <w:r w:rsidRPr="004364CC">
        <w:rPr>
          <w:rFonts w:ascii="Times New Roman" w:hAnsi="Times New Roman" w:cs="Times New Roman"/>
          <w:sz w:val="24"/>
          <w:szCs w:val="24"/>
        </w:rPr>
        <w:t>journal</w:t>
      </w:r>
      <w:r w:rsidR="005931F6" w:rsidRPr="005931F6">
        <w:rPr>
          <w:rFonts w:ascii="Times New Roman" w:hAnsi="Times New Roman" w:cs="Times New Roman"/>
          <w:i/>
          <w:iCs/>
          <w:sz w:val="24"/>
          <w:szCs w:val="24"/>
        </w:rPr>
        <w:t>Archivos</w:t>
      </w:r>
      <w:proofErr w:type="spellEnd"/>
      <w:r w:rsidR="005931F6" w:rsidRPr="005931F6">
        <w:rPr>
          <w:rFonts w:ascii="Times New Roman" w:hAnsi="Times New Roman" w:cs="Times New Roman"/>
          <w:i/>
          <w:iCs/>
          <w:sz w:val="24"/>
          <w:szCs w:val="24"/>
        </w:rPr>
        <w:t xml:space="preserve"> de </w:t>
      </w:r>
      <w:proofErr w:type="spellStart"/>
      <w:r w:rsidR="008B2260">
        <w:rPr>
          <w:rFonts w:ascii="Times New Roman" w:hAnsi="Times New Roman" w:cs="Times New Roman"/>
          <w:i/>
          <w:iCs/>
          <w:sz w:val="24"/>
          <w:szCs w:val="24"/>
        </w:rPr>
        <w:t>I</w:t>
      </w:r>
      <w:r w:rsidR="005931F6" w:rsidRPr="005931F6">
        <w:rPr>
          <w:rFonts w:ascii="Times New Roman" w:hAnsi="Times New Roman" w:cs="Times New Roman"/>
          <w:i/>
          <w:iCs/>
          <w:sz w:val="24"/>
          <w:szCs w:val="24"/>
        </w:rPr>
        <w:t>nvestigaciónMédica</w:t>
      </w:r>
      <w:proofErr w:type="spellEnd"/>
      <w:r w:rsidR="005931F6" w:rsidRPr="005931F6">
        <w:rPr>
          <w:rFonts w:ascii="Times New Roman" w:hAnsi="Times New Roman" w:cs="Times New Roman"/>
          <w:i/>
          <w:iCs/>
          <w:sz w:val="24"/>
          <w:szCs w:val="24"/>
        </w:rPr>
        <w:t>/Archives of Medical Research</w:t>
      </w:r>
      <w:r w:rsidRPr="004364CC">
        <w:rPr>
          <w:rFonts w:ascii="Times New Roman" w:hAnsi="Times New Roman" w:cs="Times New Roman"/>
          <w:sz w:val="24"/>
          <w:szCs w:val="24"/>
        </w:rPr>
        <w:t xml:space="preserve"> (1970–2014). </w:t>
      </w:r>
      <w:proofErr w:type="spellStart"/>
      <w:r w:rsidR="005931F6" w:rsidRPr="005931F6">
        <w:rPr>
          <w:rFonts w:ascii="Times New Roman" w:hAnsi="Times New Roman" w:cs="Times New Roman"/>
          <w:i/>
          <w:sz w:val="24"/>
          <w:szCs w:val="24"/>
        </w:rPr>
        <w:t>Scientometrics</w:t>
      </w:r>
      <w:proofErr w:type="spellEnd"/>
      <w:r w:rsidR="005931F6" w:rsidRPr="005931F6">
        <w:rPr>
          <w:rFonts w:ascii="Times New Roman" w:hAnsi="Times New Roman" w:cs="Times New Roman"/>
          <w:i/>
          <w:sz w:val="24"/>
          <w:szCs w:val="24"/>
        </w:rPr>
        <w:t>, 110</w:t>
      </w:r>
      <w:r w:rsidR="005931F6" w:rsidRPr="005931F6">
        <w:rPr>
          <w:rFonts w:ascii="Times New Roman" w:hAnsi="Times New Roman" w:cs="Times New Roman"/>
          <w:sz w:val="24"/>
          <w:szCs w:val="24"/>
        </w:rPr>
        <w:t>, 695-709. https://doi.org/10.1007/s11192-016-2207-8</w:t>
      </w:r>
    </w:p>
    <w:p w14:paraId="06939886" w14:textId="77777777" w:rsidR="00E54E41" w:rsidRPr="004364CC"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De </w:t>
      </w:r>
      <w:proofErr w:type="spellStart"/>
      <w:r w:rsidRPr="004364CC">
        <w:rPr>
          <w:rFonts w:ascii="Times New Roman" w:hAnsi="Times New Roman" w:cs="Times New Roman"/>
          <w:sz w:val="24"/>
          <w:szCs w:val="24"/>
          <w:lang w:val="es-AR"/>
        </w:rPr>
        <w:t>Rond</w:t>
      </w:r>
      <w:proofErr w:type="spellEnd"/>
      <w:r w:rsidRPr="004364CC">
        <w:rPr>
          <w:rFonts w:ascii="Times New Roman" w:hAnsi="Times New Roman" w:cs="Times New Roman"/>
          <w:sz w:val="24"/>
          <w:szCs w:val="24"/>
          <w:lang w:val="es-AR"/>
        </w:rPr>
        <w:t xml:space="preserve">, M., &amp; Miller, A. N. (2005). </w:t>
      </w:r>
      <w:r w:rsidRPr="004364CC">
        <w:rPr>
          <w:rFonts w:ascii="Times New Roman" w:hAnsi="Times New Roman" w:cs="Times New Roman"/>
          <w:sz w:val="24"/>
          <w:szCs w:val="24"/>
        </w:rPr>
        <w:t xml:space="preserve">Publish or perish: Bane or boon of academic </w:t>
      </w:r>
      <w:proofErr w:type="spellStart"/>
      <w:proofErr w:type="gramStart"/>
      <w:r w:rsidRPr="004364CC">
        <w:rPr>
          <w:rFonts w:ascii="Times New Roman" w:hAnsi="Times New Roman" w:cs="Times New Roman"/>
          <w:sz w:val="24"/>
          <w:szCs w:val="24"/>
        </w:rPr>
        <w:t>life?</w:t>
      </w:r>
      <w:r w:rsidRPr="004364CC">
        <w:rPr>
          <w:rFonts w:ascii="Times New Roman" w:hAnsi="Times New Roman" w:cs="Times New Roman"/>
          <w:i/>
          <w:sz w:val="24"/>
          <w:szCs w:val="24"/>
        </w:rPr>
        <w:t>Journal</w:t>
      </w:r>
      <w:proofErr w:type="spellEnd"/>
      <w:proofErr w:type="gramEnd"/>
      <w:r w:rsidRPr="004364CC">
        <w:rPr>
          <w:rFonts w:ascii="Times New Roman" w:hAnsi="Times New Roman" w:cs="Times New Roman"/>
          <w:i/>
          <w:sz w:val="24"/>
          <w:szCs w:val="24"/>
        </w:rPr>
        <w:t xml:space="preserve"> of </w:t>
      </w:r>
      <w:r w:rsidR="008B2260">
        <w:rPr>
          <w:rFonts w:ascii="Times New Roman" w:hAnsi="Times New Roman" w:cs="Times New Roman"/>
          <w:i/>
          <w:sz w:val="24"/>
          <w:szCs w:val="24"/>
        </w:rPr>
        <w:t>M</w:t>
      </w:r>
      <w:r w:rsidRPr="004364CC">
        <w:rPr>
          <w:rFonts w:ascii="Times New Roman" w:hAnsi="Times New Roman" w:cs="Times New Roman"/>
          <w:i/>
          <w:sz w:val="24"/>
          <w:szCs w:val="24"/>
        </w:rPr>
        <w:t xml:space="preserve">anagement </w:t>
      </w:r>
      <w:r w:rsidR="008B2260">
        <w:rPr>
          <w:rFonts w:ascii="Times New Roman" w:hAnsi="Times New Roman" w:cs="Times New Roman"/>
          <w:i/>
          <w:sz w:val="24"/>
          <w:szCs w:val="24"/>
        </w:rPr>
        <w:t>I</w:t>
      </w:r>
      <w:r w:rsidRPr="004364CC">
        <w:rPr>
          <w:rFonts w:ascii="Times New Roman" w:hAnsi="Times New Roman" w:cs="Times New Roman"/>
          <w:i/>
          <w:sz w:val="24"/>
          <w:szCs w:val="24"/>
        </w:rPr>
        <w:t>nquiry, 14</w:t>
      </w:r>
      <w:r w:rsidRPr="004364CC">
        <w:rPr>
          <w:rFonts w:ascii="Times New Roman" w:hAnsi="Times New Roman" w:cs="Times New Roman"/>
          <w:sz w:val="24"/>
          <w:szCs w:val="24"/>
        </w:rPr>
        <w:t>(4), 321-329.</w:t>
      </w:r>
    </w:p>
    <w:p w14:paraId="674EF06B" w14:textId="77777777" w:rsidR="00A17617" w:rsidRPr="00914584" w:rsidRDefault="00A17617" w:rsidP="004364CC">
      <w:pPr>
        <w:spacing w:line="360" w:lineRule="auto"/>
        <w:ind w:left="720" w:hanging="720"/>
        <w:rPr>
          <w:rFonts w:ascii="Times New Roman" w:hAnsi="Times New Roman" w:cs="Times New Roman"/>
          <w:sz w:val="24"/>
          <w:szCs w:val="24"/>
        </w:rPr>
      </w:pPr>
      <w:r w:rsidRPr="00914584">
        <w:rPr>
          <w:rFonts w:ascii="Times New Roman" w:hAnsi="Times New Roman" w:cs="Times New Roman"/>
          <w:sz w:val="24"/>
          <w:szCs w:val="24"/>
          <w:lang w:val="pt-BR"/>
        </w:rPr>
        <w:t xml:space="preserve">do Canto, F. L., Pinto, A. L., Gavron, E. M., &amp;Talau, M. (2022). </w:t>
      </w:r>
      <w:r w:rsidRPr="004364CC">
        <w:rPr>
          <w:rFonts w:ascii="Times New Roman" w:hAnsi="Times New Roman" w:cs="Times New Roman"/>
          <w:sz w:val="24"/>
          <w:szCs w:val="24"/>
        </w:rPr>
        <w:t xml:space="preserve">Latin American and Caribbean journals indexed in Google Scholar Metrics. </w:t>
      </w:r>
      <w:r w:rsidRPr="00914584">
        <w:rPr>
          <w:rFonts w:ascii="Times New Roman" w:hAnsi="Times New Roman" w:cs="Times New Roman"/>
          <w:i/>
          <w:sz w:val="24"/>
          <w:szCs w:val="24"/>
        </w:rPr>
        <w:t>Scientometrics, 127</w:t>
      </w:r>
      <w:r w:rsidRPr="00914584">
        <w:rPr>
          <w:rFonts w:ascii="Times New Roman" w:hAnsi="Times New Roman" w:cs="Times New Roman"/>
          <w:sz w:val="24"/>
          <w:szCs w:val="24"/>
        </w:rPr>
        <w:t>(2), 763-783. https://doi.org/10.1007/s11192-021-04237-x</w:t>
      </w:r>
    </w:p>
    <w:p w14:paraId="5A6A2B5C" w14:textId="77777777" w:rsidR="00145D9D" w:rsidRPr="00145D9D" w:rsidRDefault="00145D9D" w:rsidP="004364CC">
      <w:pPr>
        <w:spacing w:line="360" w:lineRule="auto"/>
        <w:ind w:left="720" w:hanging="720"/>
        <w:rPr>
          <w:rFonts w:ascii="Times New Roman" w:hAnsi="Times New Roman" w:cs="Times New Roman"/>
          <w:sz w:val="24"/>
          <w:szCs w:val="24"/>
        </w:rPr>
      </w:pPr>
      <w:proofErr w:type="spellStart"/>
      <w:r w:rsidRPr="00145D9D">
        <w:rPr>
          <w:rFonts w:ascii="Times New Roman" w:hAnsi="Times New Roman" w:cs="Times New Roman"/>
          <w:sz w:val="24"/>
          <w:szCs w:val="24"/>
        </w:rPr>
        <w:t>Donthu</w:t>
      </w:r>
      <w:proofErr w:type="spellEnd"/>
      <w:r w:rsidRPr="00145D9D">
        <w:rPr>
          <w:rFonts w:ascii="Times New Roman" w:hAnsi="Times New Roman" w:cs="Times New Roman"/>
          <w:sz w:val="24"/>
          <w:szCs w:val="24"/>
        </w:rPr>
        <w:t xml:space="preserve">, N., Kumar, S., Mukherjee, D., Pandey, N., &amp; Lim, W. M. (2021). How to conduct a bibliometric analysis: An overview and guidelines. </w:t>
      </w:r>
      <w:r w:rsidRPr="00145D9D">
        <w:rPr>
          <w:rFonts w:ascii="Times New Roman" w:hAnsi="Times New Roman" w:cs="Times New Roman"/>
          <w:i/>
          <w:sz w:val="24"/>
          <w:szCs w:val="24"/>
        </w:rPr>
        <w:t xml:space="preserve">Journal of </w:t>
      </w:r>
      <w:r w:rsidR="00596373">
        <w:rPr>
          <w:rFonts w:ascii="Times New Roman" w:hAnsi="Times New Roman" w:cs="Times New Roman"/>
          <w:i/>
          <w:sz w:val="24"/>
          <w:szCs w:val="24"/>
        </w:rPr>
        <w:t>B</w:t>
      </w:r>
      <w:r w:rsidRPr="00145D9D">
        <w:rPr>
          <w:rFonts w:ascii="Times New Roman" w:hAnsi="Times New Roman" w:cs="Times New Roman"/>
          <w:i/>
          <w:sz w:val="24"/>
          <w:szCs w:val="24"/>
        </w:rPr>
        <w:t xml:space="preserve">usiness </w:t>
      </w:r>
      <w:r w:rsidR="00596373">
        <w:rPr>
          <w:rFonts w:ascii="Times New Roman" w:hAnsi="Times New Roman" w:cs="Times New Roman"/>
          <w:i/>
          <w:sz w:val="24"/>
          <w:szCs w:val="24"/>
        </w:rPr>
        <w:t>R</w:t>
      </w:r>
      <w:r w:rsidRPr="00145D9D">
        <w:rPr>
          <w:rFonts w:ascii="Times New Roman" w:hAnsi="Times New Roman" w:cs="Times New Roman"/>
          <w:i/>
          <w:sz w:val="24"/>
          <w:szCs w:val="24"/>
        </w:rPr>
        <w:t>esearch, 133</w:t>
      </w:r>
      <w:r w:rsidRPr="00145D9D">
        <w:rPr>
          <w:rFonts w:ascii="Times New Roman" w:hAnsi="Times New Roman" w:cs="Times New Roman"/>
          <w:sz w:val="24"/>
          <w:szCs w:val="24"/>
        </w:rPr>
        <w:t>, 285-296.https://doi.org/10.1016/j.jbusres.2021.04.070</w:t>
      </w:r>
    </w:p>
    <w:p w14:paraId="360E573E" w14:textId="77777777" w:rsidR="00F22E29" w:rsidRDefault="00F22E29" w:rsidP="004364CC">
      <w:pPr>
        <w:spacing w:line="360" w:lineRule="auto"/>
        <w:ind w:left="720" w:hanging="720"/>
        <w:rPr>
          <w:rFonts w:ascii="Times New Roman" w:hAnsi="Times New Roman" w:cs="Times New Roman"/>
          <w:sz w:val="24"/>
          <w:szCs w:val="24"/>
        </w:rPr>
      </w:pPr>
      <w:proofErr w:type="spellStart"/>
      <w:r w:rsidRPr="00F22E29">
        <w:rPr>
          <w:rFonts w:ascii="Times New Roman" w:hAnsi="Times New Roman" w:cs="Times New Roman"/>
          <w:sz w:val="24"/>
          <w:szCs w:val="24"/>
        </w:rPr>
        <w:t>Echchakoui</w:t>
      </w:r>
      <w:proofErr w:type="spellEnd"/>
      <w:r w:rsidRPr="00F22E29">
        <w:rPr>
          <w:rFonts w:ascii="Times New Roman" w:hAnsi="Times New Roman" w:cs="Times New Roman"/>
          <w:sz w:val="24"/>
          <w:szCs w:val="24"/>
        </w:rPr>
        <w:t xml:space="preserve">, S. (2020). Why and how to merge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Web of Science</w:t>
      </w:r>
      <w:r w:rsidRPr="00F22E29">
        <w:rPr>
          <w:rFonts w:ascii="Times New Roman" w:hAnsi="Times New Roman" w:cs="Times New Roman"/>
          <w:sz w:val="24"/>
          <w:szCs w:val="24"/>
        </w:rPr>
        <w:t xml:space="preserve"> during bibliometric analysis: the case of sales force literature from 1912 to 2019. </w:t>
      </w:r>
      <w:r w:rsidRPr="00F22E29">
        <w:rPr>
          <w:rFonts w:ascii="Times New Roman" w:hAnsi="Times New Roman" w:cs="Times New Roman"/>
          <w:i/>
          <w:sz w:val="24"/>
          <w:szCs w:val="24"/>
        </w:rPr>
        <w:t>Journal of Marketing Analytics, 8</w:t>
      </w:r>
      <w:r w:rsidRPr="00F22E29">
        <w:rPr>
          <w:rFonts w:ascii="Times New Roman" w:hAnsi="Times New Roman" w:cs="Times New Roman"/>
          <w:sz w:val="24"/>
          <w:szCs w:val="24"/>
        </w:rPr>
        <w:t>, 165-184.https://doi.org/10.1057/s41270-020-00081-9</w:t>
      </w:r>
    </w:p>
    <w:p w14:paraId="5F35B1CD" w14:textId="77777777" w:rsidR="00401519" w:rsidRPr="004364CC"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Gallegos, M., Berra, M., Benito, E., &amp; López </w:t>
      </w:r>
      <w:proofErr w:type="spellStart"/>
      <w:r w:rsidRPr="005931F6">
        <w:rPr>
          <w:rFonts w:ascii="Times New Roman" w:hAnsi="Times New Roman" w:cs="Times New Roman"/>
          <w:sz w:val="24"/>
          <w:szCs w:val="24"/>
        </w:rPr>
        <w:t>López</w:t>
      </w:r>
      <w:proofErr w:type="spellEnd"/>
      <w:r w:rsidRPr="005931F6">
        <w:rPr>
          <w:rFonts w:ascii="Times New Roman" w:hAnsi="Times New Roman" w:cs="Times New Roman"/>
          <w:sz w:val="24"/>
          <w:szCs w:val="24"/>
        </w:rPr>
        <w:t xml:space="preserve">, W. (2014). </w:t>
      </w:r>
      <w:r w:rsidR="00401519" w:rsidRPr="004364CC">
        <w:rPr>
          <w:rFonts w:ascii="Times New Roman" w:hAnsi="Times New Roman" w:cs="Times New Roman"/>
          <w:sz w:val="24"/>
          <w:szCs w:val="24"/>
          <w:lang w:val="es-AR"/>
        </w:rPr>
        <w:t xml:space="preserve">Las nuevas dinámicas del conocimiento científico y su impacto en la Psicología Latinoamericana. </w:t>
      </w:r>
      <w:proofErr w:type="spellStart"/>
      <w:r w:rsidR="00401519" w:rsidRPr="004364CC">
        <w:rPr>
          <w:rFonts w:ascii="Times New Roman" w:hAnsi="Times New Roman" w:cs="Times New Roman"/>
          <w:i/>
          <w:sz w:val="24"/>
          <w:szCs w:val="24"/>
          <w:lang w:val="es-AR"/>
        </w:rPr>
        <w:t>Psicoperspectivas</w:t>
      </w:r>
      <w:proofErr w:type="spellEnd"/>
      <w:r w:rsidR="00401519" w:rsidRPr="004364CC">
        <w:rPr>
          <w:rFonts w:ascii="Times New Roman" w:hAnsi="Times New Roman" w:cs="Times New Roman"/>
          <w:i/>
          <w:sz w:val="24"/>
          <w:szCs w:val="24"/>
          <w:lang w:val="es-AR"/>
        </w:rPr>
        <w:t>, 13</w:t>
      </w:r>
      <w:r w:rsidR="00401519" w:rsidRPr="004364CC">
        <w:rPr>
          <w:rFonts w:ascii="Times New Roman" w:hAnsi="Times New Roman" w:cs="Times New Roman"/>
          <w:sz w:val="24"/>
          <w:szCs w:val="24"/>
          <w:lang w:val="es-AR"/>
        </w:rPr>
        <w:t>(3), 106-117. http://dx.doi.org/10.5027/psicoperspectivas-Vol13-Issue3-fulltext-377</w:t>
      </w:r>
    </w:p>
    <w:p w14:paraId="29F2DBDE" w14:textId="77777777" w:rsidR="00BE5091" w:rsidRPr="00BE5091" w:rsidRDefault="00BE5091" w:rsidP="00BE5091">
      <w:pPr>
        <w:spacing w:line="360" w:lineRule="auto"/>
        <w:ind w:left="720" w:hanging="720"/>
        <w:rPr>
          <w:rFonts w:ascii="Times New Roman" w:hAnsi="Times New Roman" w:cs="Times New Roman"/>
          <w:sz w:val="24"/>
          <w:szCs w:val="24"/>
          <w:lang w:val="es-AR"/>
        </w:rPr>
      </w:pPr>
      <w:r w:rsidRPr="00BE5091">
        <w:rPr>
          <w:rFonts w:ascii="Times New Roman" w:hAnsi="Times New Roman" w:cs="Times New Roman"/>
          <w:sz w:val="24"/>
          <w:szCs w:val="24"/>
          <w:lang w:val="es-AR"/>
        </w:rPr>
        <w:t xml:space="preserve">Gallegos, M., Pérez-Acosta, A. M., </w:t>
      </w:r>
      <w:proofErr w:type="spellStart"/>
      <w:r w:rsidRPr="00BE5091">
        <w:rPr>
          <w:rFonts w:ascii="Times New Roman" w:hAnsi="Times New Roman" w:cs="Times New Roman"/>
          <w:sz w:val="24"/>
          <w:szCs w:val="24"/>
          <w:lang w:val="es-AR"/>
        </w:rPr>
        <w:t>Klappenbach</w:t>
      </w:r>
      <w:proofErr w:type="spellEnd"/>
      <w:r w:rsidRPr="00BE5091">
        <w:rPr>
          <w:rFonts w:ascii="Times New Roman" w:hAnsi="Times New Roman" w:cs="Times New Roman"/>
          <w:sz w:val="24"/>
          <w:szCs w:val="24"/>
          <w:lang w:val="es-AR"/>
        </w:rPr>
        <w:t xml:space="preserve">, H., </w:t>
      </w:r>
      <w:proofErr w:type="spellStart"/>
      <w:r w:rsidRPr="00BE5091">
        <w:rPr>
          <w:rFonts w:ascii="Times New Roman" w:hAnsi="Times New Roman" w:cs="Times New Roman"/>
          <w:sz w:val="24"/>
          <w:szCs w:val="24"/>
          <w:lang w:val="es-AR"/>
        </w:rPr>
        <w:t>López</w:t>
      </w:r>
      <w:r w:rsidR="008B2260">
        <w:rPr>
          <w:rFonts w:ascii="Times New Roman" w:hAnsi="Times New Roman" w:cs="Times New Roman"/>
          <w:sz w:val="24"/>
          <w:szCs w:val="24"/>
          <w:lang w:val="es-AR"/>
        </w:rPr>
        <w:t>López</w:t>
      </w:r>
      <w:proofErr w:type="spellEnd"/>
      <w:r w:rsidRPr="00BE5091">
        <w:rPr>
          <w:rFonts w:ascii="Times New Roman" w:hAnsi="Times New Roman" w:cs="Times New Roman"/>
          <w:sz w:val="24"/>
          <w:szCs w:val="24"/>
          <w:lang w:val="es-AR"/>
        </w:rPr>
        <w:t>, W., &amp;</w:t>
      </w:r>
      <w:proofErr w:type="spellStart"/>
      <w:r w:rsidRPr="00BE5091">
        <w:rPr>
          <w:rFonts w:ascii="Times New Roman" w:hAnsi="Times New Roman" w:cs="Times New Roman"/>
          <w:sz w:val="24"/>
          <w:szCs w:val="24"/>
          <w:lang w:val="es-AR"/>
        </w:rPr>
        <w:t>Bregman</w:t>
      </w:r>
      <w:proofErr w:type="spellEnd"/>
      <w:r w:rsidRPr="00BE5091">
        <w:rPr>
          <w:rFonts w:ascii="Times New Roman" w:hAnsi="Times New Roman" w:cs="Times New Roman"/>
          <w:sz w:val="24"/>
          <w:szCs w:val="24"/>
          <w:lang w:val="es-AR"/>
        </w:rPr>
        <w:t xml:space="preserve">, C. (2020). </w:t>
      </w:r>
      <w:r w:rsidRPr="00BE5091">
        <w:rPr>
          <w:rFonts w:ascii="Times New Roman" w:hAnsi="Times New Roman" w:cs="Times New Roman"/>
          <w:sz w:val="24"/>
          <w:szCs w:val="24"/>
        </w:rPr>
        <w:t xml:space="preserve">The Bibliometric Studies in the Field of </w:t>
      </w:r>
      <w:proofErr w:type="spellStart"/>
      <w:r w:rsidRPr="00BE5091">
        <w:rPr>
          <w:rFonts w:ascii="Times New Roman" w:hAnsi="Times New Roman" w:cs="Times New Roman"/>
          <w:sz w:val="24"/>
          <w:szCs w:val="24"/>
        </w:rPr>
        <w:t>Ibero</w:t>
      </w:r>
      <w:proofErr w:type="spellEnd"/>
      <w:r w:rsidRPr="00BE5091">
        <w:rPr>
          <w:rFonts w:ascii="Times New Roman" w:hAnsi="Times New Roman" w:cs="Times New Roman"/>
          <w:sz w:val="24"/>
          <w:szCs w:val="24"/>
        </w:rPr>
        <w:t xml:space="preserve">-American Psychology: A </w:t>
      </w:r>
      <w:proofErr w:type="spellStart"/>
      <w:r w:rsidRPr="00BE5091">
        <w:rPr>
          <w:rFonts w:ascii="Times New Roman" w:hAnsi="Times New Roman" w:cs="Times New Roman"/>
          <w:sz w:val="24"/>
          <w:szCs w:val="24"/>
        </w:rPr>
        <w:t>Metabibliometric</w:t>
      </w:r>
      <w:proofErr w:type="spellEnd"/>
      <w:r w:rsidRPr="00BE5091">
        <w:rPr>
          <w:rFonts w:ascii="Times New Roman" w:hAnsi="Times New Roman" w:cs="Times New Roman"/>
          <w:sz w:val="24"/>
          <w:szCs w:val="24"/>
        </w:rPr>
        <w:t xml:space="preserve"> Review. </w:t>
      </w:r>
      <w:r w:rsidRPr="00BE5091">
        <w:rPr>
          <w:rFonts w:ascii="Times New Roman" w:hAnsi="Times New Roman" w:cs="Times New Roman"/>
          <w:i/>
          <w:sz w:val="24"/>
          <w:szCs w:val="24"/>
          <w:lang w:val="es-AR"/>
        </w:rPr>
        <w:t>Interdisciplinaria, 37</w:t>
      </w:r>
      <w:r w:rsidRPr="00BE5091">
        <w:rPr>
          <w:rFonts w:ascii="Times New Roman" w:hAnsi="Times New Roman" w:cs="Times New Roman"/>
          <w:sz w:val="24"/>
          <w:szCs w:val="24"/>
          <w:lang w:val="es-AR"/>
        </w:rPr>
        <w:t>(2), 95-115.http://dx.doi.org/10.16888/interd.2020.37.2.6</w:t>
      </w:r>
    </w:p>
    <w:p w14:paraId="64E997AE" w14:textId="77777777" w:rsidR="00A552F3" w:rsidRPr="00E95DF0" w:rsidRDefault="00A552F3"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G</w:t>
      </w:r>
      <w:r w:rsidR="008B2260">
        <w:rPr>
          <w:rFonts w:ascii="Times New Roman" w:hAnsi="Times New Roman" w:cs="Times New Roman"/>
          <w:sz w:val="24"/>
          <w:szCs w:val="24"/>
          <w:lang w:val="es-AR"/>
        </w:rPr>
        <w:t>á</w:t>
      </w:r>
      <w:r w:rsidRPr="004364CC">
        <w:rPr>
          <w:rFonts w:ascii="Times New Roman" w:hAnsi="Times New Roman" w:cs="Times New Roman"/>
          <w:sz w:val="24"/>
          <w:szCs w:val="24"/>
          <w:lang w:val="es-AR"/>
        </w:rPr>
        <w:t>lvez-Contreras, A. Y., Guzmán-Muñiz, J., Moy-López, N. A., &amp; Gonz</w:t>
      </w:r>
      <w:r w:rsidR="008B2260">
        <w:rPr>
          <w:rFonts w:ascii="Times New Roman" w:hAnsi="Times New Roman" w:cs="Times New Roman"/>
          <w:sz w:val="24"/>
          <w:szCs w:val="24"/>
          <w:lang w:val="es-AR"/>
        </w:rPr>
        <w:t>á</w:t>
      </w:r>
      <w:r w:rsidRPr="004364CC">
        <w:rPr>
          <w:rFonts w:ascii="Times New Roman" w:hAnsi="Times New Roman" w:cs="Times New Roman"/>
          <w:sz w:val="24"/>
          <w:szCs w:val="24"/>
          <w:lang w:val="es-AR"/>
        </w:rPr>
        <w:t>lez-P</w:t>
      </w:r>
      <w:r w:rsidR="008B2260">
        <w:rPr>
          <w:rFonts w:ascii="Times New Roman" w:hAnsi="Times New Roman" w:cs="Times New Roman"/>
          <w:sz w:val="24"/>
          <w:szCs w:val="24"/>
          <w:lang w:val="es-AR"/>
        </w:rPr>
        <w:t>é</w:t>
      </w:r>
      <w:r w:rsidRPr="004364CC">
        <w:rPr>
          <w:rFonts w:ascii="Times New Roman" w:hAnsi="Times New Roman" w:cs="Times New Roman"/>
          <w:sz w:val="24"/>
          <w:szCs w:val="24"/>
          <w:lang w:val="es-AR"/>
        </w:rPr>
        <w:t xml:space="preserve">rez, O. (2022). </w:t>
      </w:r>
      <w:proofErr w:type="spellStart"/>
      <w:r w:rsidR="005931F6" w:rsidRPr="005931F6">
        <w:rPr>
          <w:rFonts w:ascii="Times New Roman" w:hAnsi="Times New Roman" w:cs="Times New Roman"/>
          <w:sz w:val="24"/>
          <w:szCs w:val="24"/>
          <w:lang w:val="es-AR"/>
        </w:rPr>
        <w:t>ContributionsofLatinAmericatoscientificregsearch</w:t>
      </w:r>
      <w:proofErr w:type="spellEnd"/>
      <w:r w:rsidR="005931F6" w:rsidRPr="005931F6">
        <w:rPr>
          <w:rFonts w:ascii="Times New Roman" w:hAnsi="Times New Roman" w:cs="Times New Roman"/>
          <w:sz w:val="24"/>
          <w:szCs w:val="24"/>
          <w:lang w:val="es-AR"/>
        </w:rPr>
        <w:t xml:space="preserve"> in </w:t>
      </w:r>
      <w:proofErr w:type="spellStart"/>
      <w:r w:rsidR="005931F6" w:rsidRPr="005931F6">
        <w:rPr>
          <w:rFonts w:ascii="Times New Roman" w:hAnsi="Times New Roman" w:cs="Times New Roman"/>
          <w:sz w:val="24"/>
          <w:szCs w:val="24"/>
          <w:lang w:val="es-AR"/>
        </w:rPr>
        <w:t>neuroscience</w:t>
      </w:r>
      <w:proofErr w:type="spellEnd"/>
      <w:r w:rsidR="005931F6" w:rsidRPr="005931F6">
        <w:rPr>
          <w:rFonts w:ascii="Times New Roman" w:hAnsi="Times New Roman" w:cs="Times New Roman"/>
          <w:sz w:val="24"/>
          <w:szCs w:val="24"/>
          <w:lang w:val="es-AR"/>
        </w:rPr>
        <w:t xml:space="preserve"> and </w:t>
      </w:r>
      <w:proofErr w:type="spellStart"/>
      <w:r w:rsidR="005931F6" w:rsidRPr="005931F6">
        <w:rPr>
          <w:rFonts w:ascii="Times New Roman" w:hAnsi="Times New Roman" w:cs="Times New Roman"/>
          <w:sz w:val="24"/>
          <w:szCs w:val="24"/>
          <w:lang w:val="es-AR"/>
        </w:rPr>
        <w:t>psychology</w:t>
      </w:r>
      <w:proofErr w:type="spellEnd"/>
      <w:r w:rsidR="005931F6" w:rsidRPr="005931F6">
        <w:rPr>
          <w:rFonts w:ascii="Times New Roman" w:hAnsi="Times New Roman" w:cs="Times New Roman"/>
          <w:sz w:val="24"/>
          <w:szCs w:val="24"/>
          <w:lang w:val="es-AR"/>
        </w:rPr>
        <w:t xml:space="preserve">. </w:t>
      </w:r>
      <w:r w:rsidR="005931F6">
        <w:rPr>
          <w:rFonts w:ascii="Times New Roman" w:hAnsi="Times New Roman" w:cs="Times New Roman"/>
          <w:i/>
          <w:sz w:val="24"/>
          <w:szCs w:val="24"/>
          <w:lang w:val="es-AR"/>
        </w:rPr>
        <w:t xml:space="preserve">Revista </w:t>
      </w:r>
      <w:r w:rsidR="005931F6" w:rsidRPr="005931F6">
        <w:rPr>
          <w:rFonts w:ascii="Times New Roman" w:hAnsi="Times New Roman" w:cs="Times New Roman"/>
          <w:i/>
          <w:sz w:val="24"/>
          <w:szCs w:val="24"/>
          <w:lang w:val="es-AR"/>
        </w:rPr>
        <w:t>M</w:t>
      </w:r>
      <w:r w:rsidR="005931F6">
        <w:rPr>
          <w:rFonts w:ascii="Times New Roman" w:hAnsi="Times New Roman" w:cs="Times New Roman"/>
          <w:i/>
          <w:sz w:val="24"/>
          <w:szCs w:val="24"/>
          <w:lang w:val="es-AR"/>
        </w:rPr>
        <w:t xml:space="preserve">exicana de </w:t>
      </w:r>
      <w:r w:rsidR="005931F6" w:rsidRPr="005931F6">
        <w:rPr>
          <w:rFonts w:ascii="Times New Roman" w:hAnsi="Times New Roman" w:cs="Times New Roman"/>
          <w:i/>
          <w:sz w:val="24"/>
          <w:szCs w:val="24"/>
          <w:lang w:val="es-AR"/>
        </w:rPr>
        <w:t>N</w:t>
      </w:r>
      <w:r w:rsidR="005931F6">
        <w:rPr>
          <w:rFonts w:ascii="Times New Roman" w:hAnsi="Times New Roman" w:cs="Times New Roman"/>
          <w:i/>
          <w:sz w:val="24"/>
          <w:szCs w:val="24"/>
          <w:lang w:val="es-AR"/>
        </w:rPr>
        <w:t>eurociencia, 23</w:t>
      </w:r>
      <w:r w:rsidR="005931F6">
        <w:rPr>
          <w:rFonts w:ascii="Times New Roman" w:hAnsi="Times New Roman" w:cs="Times New Roman"/>
          <w:sz w:val="24"/>
          <w:szCs w:val="24"/>
          <w:lang w:val="es-AR"/>
        </w:rPr>
        <w:t>(2), 44-50. https://doi.org/10.24875/rmn.21000034</w:t>
      </w:r>
    </w:p>
    <w:p w14:paraId="706CEBB7" w14:textId="77777777" w:rsidR="004D03DA" w:rsidRPr="004364CC" w:rsidRDefault="005931F6" w:rsidP="004364CC">
      <w:pPr>
        <w:spacing w:line="360" w:lineRule="auto"/>
        <w:ind w:left="720" w:hanging="720"/>
        <w:rPr>
          <w:rFonts w:ascii="Times New Roman" w:hAnsi="Times New Roman" w:cs="Times New Roman"/>
          <w:sz w:val="24"/>
          <w:szCs w:val="24"/>
        </w:rPr>
      </w:pPr>
      <w:r w:rsidRPr="00914584">
        <w:rPr>
          <w:rFonts w:ascii="Times New Roman" w:hAnsi="Times New Roman" w:cs="Times New Roman"/>
          <w:sz w:val="24"/>
          <w:szCs w:val="24"/>
          <w:lang w:val="es-AR"/>
        </w:rPr>
        <w:t xml:space="preserve">Giovannetti, F., Cevasco, J., &amp; Acosta Buralli, K. (2022). </w:t>
      </w:r>
      <w:r w:rsidR="004D03DA" w:rsidRPr="004364CC">
        <w:rPr>
          <w:rFonts w:ascii="Times New Roman" w:hAnsi="Times New Roman" w:cs="Times New Roman"/>
          <w:sz w:val="24"/>
          <w:szCs w:val="24"/>
        </w:rPr>
        <w:t xml:space="preserve">Psychological science in Argentina: current state &amp; future directions. </w:t>
      </w:r>
      <w:r w:rsidR="004D03DA" w:rsidRPr="004364CC">
        <w:rPr>
          <w:rFonts w:ascii="Times New Roman" w:hAnsi="Times New Roman" w:cs="Times New Roman"/>
          <w:i/>
          <w:sz w:val="24"/>
          <w:szCs w:val="24"/>
        </w:rPr>
        <w:t>Discover Psychology, 2</w:t>
      </w:r>
      <w:r w:rsidR="004D03DA" w:rsidRPr="004364CC">
        <w:rPr>
          <w:rFonts w:ascii="Times New Roman" w:hAnsi="Times New Roman" w:cs="Times New Roman"/>
          <w:sz w:val="24"/>
          <w:szCs w:val="24"/>
        </w:rPr>
        <w:t>(1), 17. https://doi.org/10.1007/s44202-022-00033-7</w:t>
      </w:r>
    </w:p>
    <w:p w14:paraId="1D9BAED6" w14:textId="77777777" w:rsidR="00157677" w:rsidRPr="004364CC" w:rsidRDefault="0015767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González-Pereira, B., Guerrero-Bote, V. P., &amp; Moya-</w:t>
      </w:r>
      <w:proofErr w:type="spellStart"/>
      <w:r w:rsidRPr="004364CC">
        <w:rPr>
          <w:rFonts w:ascii="Times New Roman" w:hAnsi="Times New Roman" w:cs="Times New Roman"/>
          <w:sz w:val="24"/>
          <w:szCs w:val="24"/>
        </w:rPr>
        <w:t>Anegón</w:t>
      </w:r>
      <w:proofErr w:type="spellEnd"/>
      <w:r w:rsidRPr="004364CC">
        <w:rPr>
          <w:rFonts w:ascii="Times New Roman" w:hAnsi="Times New Roman" w:cs="Times New Roman"/>
          <w:sz w:val="24"/>
          <w:szCs w:val="24"/>
        </w:rPr>
        <w:t xml:space="preserve">, F. (2010). A new approach to the metric of journals’ scientific prestige: The SJR indicator. </w:t>
      </w:r>
      <w:r w:rsidRPr="004364CC">
        <w:rPr>
          <w:rFonts w:ascii="Times New Roman" w:hAnsi="Times New Roman" w:cs="Times New Roman"/>
          <w:i/>
          <w:sz w:val="24"/>
          <w:szCs w:val="24"/>
        </w:rPr>
        <w:t xml:space="preserve">Journal of </w:t>
      </w:r>
      <w:proofErr w:type="spellStart"/>
      <w:r w:rsidR="00596373">
        <w:rPr>
          <w:rFonts w:ascii="Times New Roman" w:hAnsi="Times New Roman" w:cs="Times New Roman"/>
          <w:i/>
          <w:sz w:val="24"/>
          <w:szCs w:val="24"/>
        </w:rPr>
        <w:t>I</w:t>
      </w:r>
      <w:r w:rsidRPr="004364CC">
        <w:rPr>
          <w:rFonts w:ascii="Times New Roman" w:hAnsi="Times New Roman" w:cs="Times New Roman"/>
          <w:i/>
          <w:sz w:val="24"/>
          <w:szCs w:val="24"/>
        </w:rPr>
        <w:t>nformetrics</w:t>
      </w:r>
      <w:proofErr w:type="spellEnd"/>
      <w:r w:rsidRPr="004364CC">
        <w:rPr>
          <w:rFonts w:ascii="Times New Roman" w:hAnsi="Times New Roman" w:cs="Times New Roman"/>
          <w:i/>
          <w:sz w:val="24"/>
          <w:szCs w:val="24"/>
        </w:rPr>
        <w:t>, 4</w:t>
      </w:r>
      <w:r w:rsidRPr="004364CC">
        <w:rPr>
          <w:rFonts w:ascii="Times New Roman" w:hAnsi="Times New Roman" w:cs="Times New Roman"/>
          <w:sz w:val="24"/>
          <w:szCs w:val="24"/>
        </w:rPr>
        <w:t>(3), 379-391. https://doi.org/10.1016/j.joi.2010.03.002</w:t>
      </w:r>
    </w:p>
    <w:p w14:paraId="788F1C2F" w14:textId="77777777" w:rsidR="004003C0" w:rsidRPr="004364CC" w:rsidRDefault="004003C0"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lastRenderedPageBreak/>
        <w:t xml:space="preserve">Gordin, M. D. (2015). </w:t>
      </w:r>
      <w:r w:rsidRPr="004364CC">
        <w:rPr>
          <w:rFonts w:ascii="Times New Roman" w:hAnsi="Times New Roman" w:cs="Times New Roman"/>
          <w:i/>
          <w:sz w:val="24"/>
          <w:szCs w:val="24"/>
        </w:rPr>
        <w:t>Scientific Babel: How Science Was Done Before and After Global English</w:t>
      </w:r>
      <w:r w:rsidRPr="004364CC">
        <w:rPr>
          <w:rFonts w:ascii="Times New Roman" w:hAnsi="Times New Roman" w:cs="Times New Roman"/>
          <w:sz w:val="24"/>
          <w:szCs w:val="24"/>
        </w:rPr>
        <w:t>. University of Chicago Press.</w:t>
      </w:r>
    </w:p>
    <w:p w14:paraId="25392C1D" w14:textId="77777777" w:rsidR="00A552F3" w:rsidRPr="004364CC" w:rsidRDefault="00A552F3" w:rsidP="004364CC">
      <w:pPr>
        <w:spacing w:line="360" w:lineRule="auto"/>
        <w:ind w:left="720" w:hanging="720"/>
        <w:rPr>
          <w:rFonts w:ascii="Times New Roman" w:hAnsi="Times New Roman" w:cs="Times New Roman"/>
          <w:sz w:val="24"/>
          <w:szCs w:val="24"/>
        </w:rPr>
      </w:pPr>
      <w:r w:rsidRPr="00914584">
        <w:rPr>
          <w:rFonts w:ascii="Times New Roman" w:hAnsi="Times New Roman" w:cs="Times New Roman"/>
          <w:sz w:val="24"/>
          <w:szCs w:val="24"/>
          <w:lang w:val="pt-BR"/>
        </w:rPr>
        <w:t xml:space="preserve">Gutiérrez, G., &amp;Landeira-Fernández, J. (2018). </w:t>
      </w:r>
      <w:r w:rsidRPr="004364CC">
        <w:rPr>
          <w:rFonts w:ascii="Times New Roman" w:hAnsi="Times New Roman" w:cs="Times New Roman"/>
          <w:sz w:val="24"/>
          <w:szCs w:val="24"/>
        </w:rPr>
        <w:t>Psychological Research in Latin America: Current and Future Perspectives. En R. Ardila (Ed</w:t>
      </w:r>
      <w:r w:rsidR="008B2260">
        <w:rPr>
          <w:rFonts w:ascii="Times New Roman" w:hAnsi="Times New Roman" w:cs="Times New Roman"/>
          <w:sz w:val="24"/>
          <w:szCs w:val="24"/>
        </w:rPr>
        <w:t>.</w:t>
      </w:r>
      <w:proofErr w:type="gramStart"/>
      <w:r w:rsidRPr="004364CC">
        <w:rPr>
          <w:rFonts w:ascii="Times New Roman" w:hAnsi="Times New Roman" w:cs="Times New Roman"/>
          <w:sz w:val="24"/>
          <w:szCs w:val="24"/>
        </w:rPr>
        <w:t>)</w:t>
      </w:r>
      <w:r w:rsidR="008B2260">
        <w:rPr>
          <w:rFonts w:ascii="Times New Roman" w:hAnsi="Times New Roman" w:cs="Times New Roman"/>
          <w:sz w:val="24"/>
          <w:szCs w:val="24"/>
        </w:rPr>
        <w:t>,</w:t>
      </w:r>
      <w:r w:rsidRPr="004364CC">
        <w:rPr>
          <w:rFonts w:ascii="Times New Roman" w:hAnsi="Times New Roman" w:cs="Times New Roman"/>
          <w:i/>
          <w:sz w:val="24"/>
          <w:szCs w:val="24"/>
        </w:rPr>
        <w:t>Psychology</w:t>
      </w:r>
      <w:proofErr w:type="gramEnd"/>
      <w:r w:rsidRPr="004364CC">
        <w:rPr>
          <w:rFonts w:ascii="Times New Roman" w:hAnsi="Times New Roman" w:cs="Times New Roman"/>
          <w:i/>
          <w:sz w:val="24"/>
          <w:szCs w:val="24"/>
        </w:rPr>
        <w:t xml:space="preserve"> in Latin America: Current Status, Challenges and Perspectives</w:t>
      </w:r>
      <w:r w:rsidRPr="004364CC">
        <w:rPr>
          <w:rFonts w:ascii="Times New Roman" w:hAnsi="Times New Roman" w:cs="Times New Roman"/>
          <w:sz w:val="24"/>
          <w:szCs w:val="24"/>
        </w:rPr>
        <w:t xml:space="preserve"> (pp. 7-26). Springer.</w:t>
      </w:r>
    </w:p>
    <w:p w14:paraId="1D5E23E3" w14:textId="77777777" w:rsidR="00475FF9" w:rsidRPr="004364CC" w:rsidRDefault="00475FF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Henrich, J., Heine, S. J., &amp;</w:t>
      </w:r>
      <w:proofErr w:type="spellStart"/>
      <w:r w:rsidRPr="004364CC">
        <w:rPr>
          <w:rFonts w:ascii="Times New Roman" w:hAnsi="Times New Roman" w:cs="Times New Roman"/>
          <w:sz w:val="24"/>
          <w:szCs w:val="24"/>
        </w:rPr>
        <w:t>Norenzayan</w:t>
      </w:r>
      <w:proofErr w:type="spellEnd"/>
      <w:r w:rsidRPr="004364CC">
        <w:rPr>
          <w:rFonts w:ascii="Times New Roman" w:hAnsi="Times New Roman" w:cs="Times New Roman"/>
          <w:sz w:val="24"/>
          <w:szCs w:val="24"/>
        </w:rPr>
        <w:t xml:space="preserve">, A. (2010). The weirdest people in the </w:t>
      </w:r>
      <w:proofErr w:type="spellStart"/>
      <w:proofErr w:type="gramStart"/>
      <w:r w:rsidRPr="004364CC">
        <w:rPr>
          <w:rFonts w:ascii="Times New Roman" w:hAnsi="Times New Roman" w:cs="Times New Roman"/>
          <w:sz w:val="24"/>
          <w:szCs w:val="24"/>
        </w:rPr>
        <w:t>world?</w:t>
      </w:r>
      <w:r w:rsidRPr="00B448F1">
        <w:rPr>
          <w:rFonts w:ascii="Times New Roman" w:hAnsi="Times New Roman" w:cs="Times New Roman"/>
          <w:i/>
          <w:sz w:val="24"/>
          <w:szCs w:val="24"/>
        </w:rPr>
        <w:t>Behavioral</w:t>
      </w:r>
      <w:proofErr w:type="spellEnd"/>
      <w:proofErr w:type="gramEnd"/>
      <w:r w:rsidRPr="00B448F1">
        <w:rPr>
          <w:rFonts w:ascii="Times New Roman" w:hAnsi="Times New Roman" w:cs="Times New Roman"/>
          <w:i/>
          <w:sz w:val="24"/>
          <w:szCs w:val="24"/>
        </w:rPr>
        <w:t xml:space="preserve"> and </w:t>
      </w:r>
      <w:r w:rsidR="008B2260">
        <w:rPr>
          <w:rFonts w:ascii="Times New Roman" w:hAnsi="Times New Roman" w:cs="Times New Roman"/>
          <w:i/>
          <w:sz w:val="24"/>
          <w:szCs w:val="24"/>
        </w:rPr>
        <w:t>B</w:t>
      </w:r>
      <w:r w:rsidRPr="00B448F1">
        <w:rPr>
          <w:rFonts w:ascii="Times New Roman" w:hAnsi="Times New Roman" w:cs="Times New Roman"/>
          <w:i/>
          <w:sz w:val="24"/>
          <w:szCs w:val="24"/>
        </w:rPr>
        <w:t xml:space="preserve">rain </w:t>
      </w:r>
      <w:r w:rsidR="008B2260">
        <w:rPr>
          <w:rFonts w:ascii="Times New Roman" w:hAnsi="Times New Roman" w:cs="Times New Roman"/>
          <w:i/>
          <w:sz w:val="24"/>
          <w:szCs w:val="24"/>
        </w:rPr>
        <w:t>S</w:t>
      </w:r>
      <w:r w:rsidRPr="00B448F1">
        <w:rPr>
          <w:rFonts w:ascii="Times New Roman" w:hAnsi="Times New Roman" w:cs="Times New Roman"/>
          <w:i/>
          <w:sz w:val="24"/>
          <w:szCs w:val="24"/>
        </w:rPr>
        <w:t>ciences, 33</w:t>
      </w:r>
      <w:r w:rsidRPr="00B448F1">
        <w:rPr>
          <w:rFonts w:ascii="Times New Roman" w:hAnsi="Times New Roman" w:cs="Times New Roman"/>
          <w:sz w:val="24"/>
          <w:szCs w:val="24"/>
        </w:rPr>
        <w:t xml:space="preserve">(2-3), 61-83. </w:t>
      </w:r>
      <w:hyperlink r:id="rId6" w:history="1">
        <w:r w:rsidR="008B3E51" w:rsidRPr="004364CC">
          <w:rPr>
            <w:rStyle w:val="Hipervnculo"/>
            <w:rFonts w:ascii="Times New Roman" w:hAnsi="Times New Roman" w:cs="Times New Roman"/>
            <w:color w:val="auto"/>
            <w:sz w:val="24"/>
            <w:szCs w:val="24"/>
            <w:u w:val="none"/>
          </w:rPr>
          <w:t>https://doi.org/10.1017/S0140525X0999152X</w:t>
        </w:r>
      </w:hyperlink>
    </w:p>
    <w:p w14:paraId="3F937CA7" w14:textId="77777777" w:rsidR="00F2441D" w:rsidRPr="00124445"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Kwasnicka</w:t>
      </w:r>
      <w:proofErr w:type="spellEnd"/>
      <w:r w:rsidRPr="00F2441D">
        <w:rPr>
          <w:rFonts w:ascii="Times New Roman" w:hAnsi="Times New Roman" w:cs="Times New Roman"/>
          <w:sz w:val="24"/>
          <w:szCs w:val="24"/>
        </w:rPr>
        <w:t xml:space="preserve">, D., Ten Hoor, G. A., van Dongen, A., Gruszczyńska, E., Hagger, M. S., Hamilton, K., </w:t>
      </w:r>
      <w:proofErr w:type="spellStart"/>
      <w:r w:rsidRPr="00F2441D">
        <w:rPr>
          <w:rFonts w:ascii="Times New Roman" w:hAnsi="Times New Roman" w:cs="Times New Roman"/>
          <w:sz w:val="24"/>
          <w:szCs w:val="24"/>
        </w:rPr>
        <w:t>Hankonen</w:t>
      </w:r>
      <w:proofErr w:type="spellEnd"/>
      <w:r w:rsidRPr="00F2441D">
        <w:rPr>
          <w:rFonts w:ascii="Times New Roman" w:hAnsi="Times New Roman" w:cs="Times New Roman"/>
          <w:sz w:val="24"/>
          <w:szCs w:val="24"/>
        </w:rPr>
        <w:t>, N., Heino, M. T. J., Kotzur, M., Noone, C., Rothman, A. J., Toomey, E., Warner, L. M., Kok, G., Peters, G. J., &amp;</w:t>
      </w:r>
      <w:proofErr w:type="spellStart"/>
      <w:r w:rsidRPr="00F2441D">
        <w:rPr>
          <w:rFonts w:ascii="Times New Roman" w:hAnsi="Times New Roman" w:cs="Times New Roman"/>
          <w:sz w:val="24"/>
          <w:szCs w:val="24"/>
        </w:rPr>
        <w:t>Luszczynska</w:t>
      </w:r>
      <w:proofErr w:type="spellEnd"/>
      <w:r w:rsidRPr="00F2441D">
        <w:rPr>
          <w:rFonts w:ascii="Times New Roman" w:hAnsi="Times New Roman" w:cs="Times New Roman"/>
          <w:sz w:val="24"/>
          <w:szCs w:val="24"/>
        </w:rPr>
        <w:t xml:space="preserve">, A. (2021). Promoting scientific integrity through open science in health psychology: results of the Synergy Expert Meeting of the European </w:t>
      </w:r>
      <w:r w:rsidR="008B2260">
        <w:rPr>
          <w:rFonts w:ascii="Times New Roman" w:hAnsi="Times New Roman" w:cs="Times New Roman"/>
          <w:sz w:val="24"/>
          <w:szCs w:val="24"/>
        </w:rPr>
        <w:t>H</w:t>
      </w:r>
      <w:r w:rsidRPr="00F2441D">
        <w:rPr>
          <w:rFonts w:ascii="Times New Roman" w:hAnsi="Times New Roman" w:cs="Times New Roman"/>
          <w:sz w:val="24"/>
          <w:szCs w:val="24"/>
        </w:rPr>
        <w:t xml:space="preserve">ealth </w:t>
      </w:r>
      <w:r w:rsidR="008B2260">
        <w:rPr>
          <w:rFonts w:ascii="Times New Roman" w:hAnsi="Times New Roman" w:cs="Times New Roman"/>
          <w:sz w:val="24"/>
          <w:szCs w:val="24"/>
        </w:rPr>
        <w:t>P</w:t>
      </w:r>
      <w:r w:rsidRPr="00F2441D">
        <w:rPr>
          <w:rFonts w:ascii="Times New Roman" w:hAnsi="Times New Roman" w:cs="Times New Roman"/>
          <w:sz w:val="24"/>
          <w:szCs w:val="24"/>
        </w:rPr>
        <w:t xml:space="preserve">sychology </w:t>
      </w:r>
      <w:r w:rsidR="008B2260">
        <w:rPr>
          <w:rFonts w:ascii="Times New Roman" w:hAnsi="Times New Roman" w:cs="Times New Roman"/>
          <w:sz w:val="24"/>
          <w:szCs w:val="24"/>
        </w:rPr>
        <w:t>S</w:t>
      </w:r>
      <w:r w:rsidRPr="00F2441D">
        <w:rPr>
          <w:rFonts w:ascii="Times New Roman" w:hAnsi="Times New Roman" w:cs="Times New Roman"/>
          <w:sz w:val="24"/>
          <w:szCs w:val="24"/>
        </w:rPr>
        <w:t xml:space="preserve">ociety. </w:t>
      </w:r>
      <w:r w:rsidRPr="00124445">
        <w:rPr>
          <w:rFonts w:ascii="Times New Roman" w:hAnsi="Times New Roman" w:cs="Times New Roman"/>
          <w:i/>
          <w:sz w:val="24"/>
          <w:szCs w:val="24"/>
        </w:rPr>
        <w:t xml:space="preserve">Health </w:t>
      </w:r>
      <w:r w:rsidR="00596373">
        <w:rPr>
          <w:rFonts w:ascii="Times New Roman" w:hAnsi="Times New Roman" w:cs="Times New Roman"/>
          <w:i/>
          <w:sz w:val="24"/>
          <w:szCs w:val="24"/>
        </w:rPr>
        <w:t>P</w:t>
      </w:r>
      <w:r w:rsidRPr="00124445">
        <w:rPr>
          <w:rFonts w:ascii="Times New Roman" w:hAnsi="Times New Roman" w:cs="Times New Roman"/>
          <w:i/>
          <w:sz w:val="24"/>
          <w:szCs w:val="24"/>
        </w:rPr>
        <w:t xml:space="preserve">sychology </w:t>
      </w:r>
      <w:r w:rsidR="00596373">
        <w:rPr>
          <w:rFonts w:ascii="Times New Roman" w:hAnsi="Times New Roman" w:cs="Times New Roman"/>
          <w:i/>
          <w:sz w:val="24"/>
          <w:szCs w:val="24"/>
        </w:rPr>
        <w:t>R</w:t>
      </w:r>
      <w:r w:rsidRPr="00124445">
        <w:rPr>
          <w:rFonts w:ascii="Times New Roman" w:hAnsi="Times New Roman" w:cs="Times New Roman"/>
          <w:i/>
          <w:sz w:val="24"/>
          <w:szCs w:val="24"/>
        </w:rPr>
        <w:t>eview, 15</w:t>
      </w:r>
      <w:r w:rsidRPr="00124445">
        <w:rPr>
          <w:rFonts w:ascii="Times New Roman" w:hAnsi="Times New Roman" w:cs="Times New Roman"/>
          <w:sz w:val="24"/>
          <w:szCs w:val="24"/>
        </w:rPr>
        <w:t>(3), 333–349. https://doi.org/10.1080/17437199.2020.1844037</w:t>
      </w:r>
    </w:p>
    <w:p w14:paraId="1821ED8F" w14:textId="77777777" w:rsidR="00124445" w:rsidRDefault="00124445" w:rsidP="004364CC">
      <w:pPr>
        <w:spacing w:line="360" w:lineRule="auto"/>
        <w:ind w:left="720" w:hanging="720"/>
        <w:rPr>
          <w:rFonts w:ascii="Times New Roman" w:hAnsi="Times New Roman" w:cs="Times New Roman"/>
          <w:sz w:val="24"/>
          <w:szCs w:val="24"/>
          <w:lang w:val="es-AR"/>
        </w:rPr>
      </w:pPr>
      <w:r w:rsidRPr="00124445">
        <w:rPr>
          <w:rFonts w:ascii="Times New Roman" w:hAnsi="Times New Roman" w:cs="Times New Roman"/>
          <w:sz w:val="24"/>
          <w:szCs w:val="24"/>
        </w:rPr>
        <w:t xml:space="preserve">Mahdjoub, H., Maas, B., Nuñez, M. A., &amp;Khelifa, R. (2022). Recommendations for making editorial boards diverse and inclusive. </w:t>
      </w:r>
      <w:proofErr w:type="spellStart"/>
      <w:r w:rsidRPr="00124445">
        <w:rPr>
          <w:rFonts w:ascii="Times New Roman" w:hAnsi="Times New Roman" w:cs="Times New Roman"/>
          <w:i/>
          <w:sz w:val="24"/>
          <w:szCs w:val="24"/>
          <w:lang w:val="es-AR"/>
        </w:rPr>
        <w:t>Trends</w:t>
      </w:r>
      <w:proofErr w:type="spellEnd"/>
      <w:r w:rsidRPr="00124445">
        <w:rPr>
          <w:rFonts w:ascii="Times New Roman" w:hAnsi="Times New Roman" w:cs="Times New Roman"/>
          <w:i/>
          <w:sz w:val="24"/>
          <w:szCs w:val="24"/>
          <w:lang w:val="es-AR"/>
        </w:rPr>
        <w:t xml:space="preserve"> in </w:t>
      </w:r>
      <w:proofErr w:type="spellStart"/>
      <w:r w:rsidRPr="00124445">
        <w:rPr>
          <w:rFonts w:ascii="Times New Roman" w:hAnsi="Times New Roman" w:cs="Times New Roman"/>
          <w:i/>
          <w:sz w:val="24"/>
          <w:szCs w:val="24"/>
          <w:lang w:val="es-AR"/>
        </w:rPr>
        <w:t>Ecology&amp;Evolution</w:t>
      </w:r>
      <w:proofErr w:type="spellEnd"/>
      <w:r w:rsidRPr="00124445">
        <w:rPr>
          <w:rFonts w:ascii="Times New Roman" w:hAnsi="Times New Roman" w:cs="Times New Roman"/>
          <w:i/>
          <w:sz w:val="24"/>
          <w:szCs w:val="24"/>
          <w:lang w:val="es-AR"/>
        </w:rPr>
        <w:t>, 37</w:t>
      </w:r>
      <w:r w:rsidRPr="00124445">
        <w:rPr>
          <w:rFonts w:ascii="Times New Roman" w:hAnsi="Times New Roman" w:cs="Times New Roman"/>
          <w:sz w:val="24"/>
          <w:szCs w:val="24"/>
          <w:lang w:val="es-AR"/>
        </w:rPr>
        <w:t>(12), 1021-1024.https://doi.org/10.1016/j.tree.2022.09.011</w:t>
      </w:r>
    </w:p>
    <w:p w14:paraId="68A34716" w14:textId="77777777" w:rsidR="00157677" w:rsidRPr="004364CC" w:rsidRDefault="0015767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Marín Velásquez, T., &amp;</w:t>
      </w:r>
      <w:proofErr w:type="spellStart"/>
      <w:r w:rsidRPr="004364CC">
        <w:rPr>
          <w:rFonts w:ascii="Times New Roman" w:hAnsi="Times New Roman" w:cs="Times New Roman"/>
          <w:sz w:val="24"/>
          <w:szCs w:val="24"/>
          <w:lang w:val="es-AR"/>
        </w:rPr>
        <w:t>Arriojas</w:t>
      </w:r>
      <w:proofErr w:type="spellEnd"/>
      <w:r w:rsidRPr="004364CC">
        <w:rPr>
          <w:rFonts w:ascii="Times New Roman" w:hAnsi="Times New Roman" w:cs="Times New Roman"/>
          <w:sz w:val="24"/>
          <w:szCs w:val="24"/>
          <w:lang w:val="es-AR"/>
        </w:rPr>
        <w:t xml:space="preserve"> Tocuyo, D. D. J. (2021). Ubicación de revistas científicas en cuartiles según SJR: Predicción a partir de estadística multivariante. </w:t>
      </w:r>
      <w:r w:rsidRPr="004364CC">
        <w:rPr>
          <w:rFonts w:ascii="Times New Roman" w:hAnsi="Times New Roman" w:cs="Times New Roman"/>
          <w:i/>
          <w:sz w:val="24"/>
          <w:szCs w:val="24"/>
          <w:lang w:val="es-AR"/>
        </w:rPr>
        <w:t>Anales de Documentación, 24</w:t>
      </w:r>
      <w:r w:rsidRPr="004364CC">
        <w:rPr>
          <w:rFonts w:ascii="Times New Roman" w:hAnsi="Times New Roman" w:cs="Times New Roman"/>
          <w:sz w:val="24"/>
          <w:szCs w:val="24"/>
          <w:lang w:val="es-AR"/>
        </w:rPr>
        <w:t>(1). https://doi.org/10.6018/analesdoc.455951</w:t>
      </w:r>
    </w:p>
    <w:p w14:paraId="5AEB0369" w14:textId="77777777" w:rsidR="00442972" w:rsidRPr="004430E4" w:rsidRDefault="00442972" w:rsidP="00442972">
      <w:pPr>
        <w:spacing w:line="360" w:lineRule="auto"/>
        <w:ind w:left="720" w:hanging="720"/>
        <w:rPr>
          <w:rFonts w:ascii="Times New Roman" w:hAnsi="Times New Roman" w:cs="Times New Roman"/>
          <w:sz w:val="24"/>
          <w:szCs w:val="24"/>
        </w:rPr>
      </w:pPr>
      <w:r w:rsidRPr="00442972">
        <w:rPr>
          <w:rFonts w:ascii="Times New Roman" w:hAnsi="Times New Roman" w:cs="Times New Roman"/>
          <w:sz w:val="24"/>
          <w:szCs w:val="24"/>
          <w:lang w:val="es-AR"/>
        </w:rPr>
        <w:t xml:space="preserve">Millán, J. D., Polanco, F., Ossa, J. C., </w:t>
      </w:r>
      <w:proofErr w:type="spellStart"/>
      <w:r w:rsidRPr="00442972">
        <w:rPr>
          <w:rFonts w:ascii="Times New Roman" w:hAnsi="Times New Roman" w:cs="Times New Roman"/>
          <w:sz w:val="24"/>
          <w:szCs w:val="24"/>
          <w:lang w:val="es-AR"/>
        </w:rPr>
        <w:t>Béria</w:t>
      </w:r>
      <w:proofErr w:type="spellEnd"/>
      <w:r w:rsidRPr="00442972">
        <w:rPr>
          <w:rFonts w:ascii="Times New Roman" w:hAnsi="Times New Roman" w:cs="Times New Roman"/>
          <w:sz w:val="24"/>
          <w:szCs w:val="24"/>
          <w:lang w:val="es-AR"/>
        </w:rPr>
        <w:t>, J. S., &amp;</w:t>
      </w:r>
      <w:proofErr w:type="spellStart"/>
      <w:r w:rsidRPr="00442972">
        <w:rPr>
          <w:rFonts w:ascii="Times New Roman" w:hAnsi="Times New Roman" w:cs="Times New Roman"/>
          <w:sz w:val="24"/>
          <w:szCs w:val="24"/>
          <w:lang w:val="es-AR"/>
        </w:rPr>
        <w:t>Cudina</w:t>
      </w:r>
      <w:proofErr w:type="spellEnd"/>
      <w:r w:rsidRPr="00442972">
        <w:rPr>
          <w:rFonts w:ascii="Times New Roman" w:hAnsi="Times New Roman" w:cs="Times New Roman"/>
          <w:sz w:val="24"/>
          <w:szCs w:val="24"/>
          <w:lang w:val="es-AR"/>
        </w:rPr>
        <w:t xml:space="preserve">, J. N. (2017). La cienciometría, su método y su filosofía: Reflexiones epistémicas de sus alcances en el siglo XXI. </w:t>
      </w:r>
      <w:proofErr w:type="spellStart"/>
      <w:r w:rsidR="005931F6" w:rsidRPr="005931F6">
        <w:rPr>
          <w:rFonts w:ascii="Times New Roman" w:hAnsi="Times New Roman" w:cs="Times New Roman"/>
          <w:i/>
          <w:sz w:val="24"/>
          <w:szCs w:val="24"/>
        </w:rPr>
        <w:t>Revista</w:t>
      </w:r>
      <w:proofErr w:type="spellEnd"/>
      <w:r w:rsidR="005931F6" w:rsidRPr="005931F6">
        <w:rPr>
          <w:rFonts w:ascii="Times New Roman" w:hAnsi="Times New Roman" w:cs="Times New Roman"/>
          <w:i/>
          <w:sz w:val="24"/>
          <w:szCs w:val="24"/>
        </w:rPr>
        <w:t xml:space="preserve"> Guillermo de Ockham, 15</w:t>
      </w:r>
      <w:r w:rsidR="005931F6" w:rsidRPr="005931F6">
        <w:rPr>
          <w:rFonts w:ascii="Times New Roman" w:hAnsi="Times New Roman" w:cs="Times New Roman"/>
          <w:sz w:val="24"/>
          <w:szCs w:val="24"/>
        </w:rPr>
        <w:t>(2), 17-27. https://doi.org/10.21500/22563202.3492</w:t>
      </w:r>
    </w:p>
    <w:p w14:paraId="04EECCFB" w14:textId="77777777" w:rsidR="00150967"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Mongeon, P., &amp; Paul-Hus, A. (2016). </w:t>
      </w:r>
      <w:r>
        <w:rPr>
          <w:rFonts w:ascii="Times New Roman" w:hAnsi="Times New Roman" w:cs="Times New Roman"/>
          <w:sz w:val="24"/>
          <w:szCs w:val="24"/>
        </w:rPr>
        <w:t xml:space="preserve">The journal coverage of </w:t>
      </w:r>
      <w:r w:rsidRPr="005931F6">
        <w:rPr>
          <w:rFonts w:ascii="Times New Roman" w:hAnsi="Times New Roman" w:cs="Times New Roman"/>
          <w:sz w:val="24"/>
          <w:szCs w:val="24"/>
        </w:rPr>
        <w:t>Web of Science</w:t>
      </w:r>
      <w:r>
        <w:rPr>
          <w:rFonts w:ascii="Times New Roman" w:hAnsi="Times New Roman" w:cs="Times New Roman"/>
          <w:sz w:val="24"/>
          <w:szCs w:val="24"/>
        </w:rPr>
        <w:t xml:space="preserve"> and </w:t>
      </w:r>
      <w:r w:rsidRPr="005931F6">
        <w:rPr>
          <w:rFonts w:ascii="Times New Roman" w:hAnsi="Times New Roman" w:cs="Times New Roman"/>
          <w:sz w:val="24"/>
          <w:szCs w:val="24"/>
        </w:rPr>
        <w:t>Scopus</w:t>
      </w:r>
      <w:r>
        <w:rPr>
          <w:rFonts w:ascii="Times New Roman" w:hAnsi="Times New Roman" w:cs="Times New Roman"/>
          <w:sz w:val="24"/>
          <w:szCs w:val="24"/>
        </w:rPr>
        <w:t>:</w:t>
      </w:r>
      <w:r w:rsidR="00150967" w:rsidRPr="00150967">
        <w:rPr>
          <w:rFonts w:ascii="Times New Roman" w:hAnsi="Times New Roman" w:cs="Times New Roman"/>
          <w:sz w:val="24"/>
          <w:szCs w:val="24"/>
        </w:rPr>
        <w:t xml:space="preserve"> a comparative analysis. </w:t>
      </w:r>
      <w:proofErr w:type="spellStart"/>
      <w:r w:rsidR="00150967" w:rsidRPr="00150967">
        <w:rPr>
          <w:rFonts w:ascii="Times New Roman" w:hAnsi="Times New Roman" w:cs="Times New Roman"/>
          <w:i/>
          <w:sz w:val="24"/>
          <w:szCs w:val="24"/>
          <w:lang w:val="es-AR"/>
        </w:rPr>
        <w:t>Scientometrics</w:t>
      </w:r>
      <w:proofErr w:type="spellEnd"/>
      <w:r w:rsidR="00150967" w:rsidRPr="00150967">
        <w:rPr>
          <w:rFonts w:ascii="Times New Roman" w:hAnsi="Times New Roman" w:cs="Times New Roman"/>
          <w:i/>
          <w:sz w:val="24"/>
          <w:szCs w:val="24"/>
          <w:lang w:val="es-AR"/>
        </w:rPr>
        <w:t>, 106</w:t>
      </w:r>
      <w:r w:rsidR="00150967" w:rsidRPr="00150967">
        <w:rPr>
          <w:rFonts w:ascii="Times New Roman" w:hAnsi="Times New Roman" w:cs="Times New Roman"/>
          <w:sz w:val="24"/>
          <w:szCs w:val="24"/>
          <w:lang w:val="es-AR"/>
        </w:rPr>
        <w:t>, 213-228.https://doi.org/10.1007/s11192-015-1765-5</w:t>
      </w:r>
    </w:p>
    <w:p w14:paraId="583A79FF" w14:textId="77777777" w:rsidR="00AD6372" w:rsidRPr="004364CC" w:rsidRDefault="00AD6372"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Montero, I., &amp; León, O. G. (2007). </w:t>
      </w:r>
      <w:r w:rsidRPr="004364CC">
        <w:rPr>
          <w:rFonts w:ascii="Times New Roman" w:hAnsi="Times New Roman" w:cs="Times New Roman"/>
          <w:sz w:val="24"/>
          <w:szCs w:val="24"/>
        </w:rPr>
        <w:t xml:space="preserve">A guide for naming research studies in Psychology. </w:t>
      </w:r>
      <w:r w:rsidRPr="004364CC">
        <w:rPr>
          <w:rFonts w:ascii="Times New Roman" w:hAnsi="Times New Roman" w:cs="Times New Roman"/>
          <w:i/>
          <w:sz w:val="24"/>
          <w:szCs w:val="24"/>
        </w:rPr>
        <w:t xml:space="preserve">International Journal of </w:t>
      </w:r>
      <w:r w:rsidR="00596373">
        <w:rPr>
          <w:rFonts w:ascii="Times New Roman" w:hAnsi="Times New Roman" w:cs="Times New Roman"/>
          <w:i/>
          <w:sz w:val="24"/>
          <w:szCs w:val="24"/>
        </w:rPr>
        <w:t>C</w:t>
      </w:r>
      <w:r w:rsidRPr="004364CC">
        <w:rPr>
          <w:rFonts w:ascii="Times New Roman" w:hAnsi="Times New Roman" w:cs="Times New Roman"/>
          <w:i/>
          <w:sz w:val="24"/>
          <w:szCs w:val="24"/>
        </w:rPr>
        <w:t xml:space="preserve">linical and Health </w:t>
      </w:r>
      <w:r w:rsidR="00596373">
        <w:rPr>
          <w:rFonts w:ascii="Times New Roman" w:hAnsi="Times New Roman" w:cs="Times New Roman"/>
          <w:i/>
          <w:sz w:val="24"/>
          <w:szCs w:val="24"/>
        </w:rPr>
        <w:t>P</w:t>
      </w:r>
      <w:r w:rsidRPr="004364CC">
        <w:rPr>
          <w:rFonts w:ascii="Times New Roman" w:hAnsi="Times New Roman" w:cs="Times New Roman"/>
          <w:i/>
          <w:sz w:val="24"/>
          <w:szCs w:val="24"/>
        </w:rPr>
        <w:t>sychology, 7</w:t>
      </w:r>
      <w:r w:rsidRPr="004364CC">
        <w:rPr>
          <w:rFonts w:ascii="Times New Roman" w:hAnsi="Times New Roman" w:cs="Times New Roman"/>
          <w:sz w:val="24"/>
          <w:szCs w:val="24"/>
        </w:rPr>
        <w:t>(3), 847-862.</w:t>
      </w:r>
    </w:p>
    <w:p w14:paraId="56670A0C" w14:textId="77777777" w:rsidR="00A552F3" w:rsidRPr="004364CC" w:rsidRDefault="00A552F3"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lastRenderedPageBreak/>
        <w:t>Muthukrishna</w:t>
      </w:r>
      <w:proofErr w:type="spellEnd"/>
      <w:r w:rsidRPr="004364CC">
        <w:rPr>
          <w:rFonts w:ascii="Times New Roman" w:hAnsi="Times New Roman" w:cs="Times New Roman"/>
          <w:sz w:val="24"/>
          <w:szCs w:val="24"/>
        </w:rPr>
        <w:t xml:space="preserve">, M., Bell, A. V., Henrich, J., Curtin, C. M., </w:t>
      </w:r>
      <w:proofErr w:type="spellStart"/>
      <w:r w:rsidRPr="004364CC">
        <w:rPr>
          <w:rFonts w:ascii="Times New Roman" w:hAnsi="Times New Roman" w:cs="Times New Roman"/>
          <w:sz w:val="24"/>
          <w:szCs w:val="24"/>
        </w:rPr>
        <w:t>Gedranovich</w:t>
      </w:r>
      <w:proofErr w:type="spellEnd"/>
      <w:r w:rsidRPr="004364CC">
        <w:rPr>
          <w:rFonts w:ascii="Times New Roman" w:hAnsi="Times New Roman" w:cs="Times New Roman"/>
          <w:sz w:val="24"/>
          <w:szCs w:val="24"/>
        </w:rPr>
        <w:t xml:space="preserve">, A., McInerney, J., &amp;Thue, B. (2020). Beyond western, educated, industrial, rich, and democratic (WEIRD) psychology: Measuring and mapping scales of cultural and psychological distance. </w:t>
      </w:r>
      <w:r w:rsidRPr="004364CC">
        <w:rPr>
          <w:rFonts w:ascii="Times New Roman" w:hAnsi="Times New Roman" w:cs="Times New Roman"/>
          <w:i/>
          <w:sz w:val="24"/>
          <w:szCs w:val="24"/>
        </w:rPr>
        <w:t>Psychological Science, 31</w:t>
      </w:r>
      <w:r w:rsidRPr="004364CC">
        <w:rPr>
          <w:rFonts w:ascii="Times New Roman" w:hAnsi="Times New Roman" w:cs="Times New Roman"/>
          <w:sz w:val="24"/>
          <w:szCs w:val="24"/>
        </w:rPr>
        <w:t>(6), 678–701. https://doi.org/10.1177/0956797620916782</w:t>
      </w:r>
    </w:p>
    <w:p w14:paraId="49F9431A" w14:textId="77777777" w:rsidR="00681D01" w:rsidRPr="004364CC"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Neimann Rasmussen, L., &amp; Montgomery, P. (2018). The prevalence of and factors associated with inclusion of non-English language studies in Campbell systematic reviews: a survey and meta-epidemiological study. </w:t>
      </w:r>
      <w:r w:rsidRPr="004364CC">
        <w:rPr>
          <w:rFonts w:ascii="Times New Roman" w:hAnsi="Times New Roman" w:cs="Times New Roman"/>
          <w:i/>
          <w:sz w:val="24"/>
          <w:szCs w:val="24"/>
        </w:rPr>
        <w:t xml:space="preserve">Systematic </w:t>
      </w:r>
      <w:r w:rsidR="00596373">
        <w:rPr>
          <w:rFonts w:ascii="Times New Roman" w:hAnsi="Times New Roman" w:cs="Times New Roman"/>
          <w:i/>
          <w:sz w:val="24"/>
          <w:szCs w:val="24"/>
        </w:rPr>
        <w:t>R</w:t>
      </w:r>
      <w:r w:rsidRPr="004364CC">
        <w:rPr>
          <w:rFonts w:ascii="Times New Roman" w:hAnsi="Times New Roman" w:cs="Times New Roman"/>
          <w:i/>
          <w:sz w:val="24"/>
          <w:szCs w:val="24"/>
        </w:rPr>
        <w:t>eviews, 7</w:t>
      </w:r>
      <w:r w:rsidRPr="004364CC">
        <w:rPr>
          <w:rFonts w:ascii="Times New Roman" w:hAnsi="Times New Roman" w:cs="Times New Roman"/>
          <w:sz w:val="24"/>
          <w:szCs w:val="24"/>
        </w:rPr>
        <w:t>(1), 129. https://doi.org/10.1186/s13643-018-0786-6</w:t>
      </w:r>
    </w:p>
    <w:p w14:paraId="7A9026FD" w14:textId="77777777" w:rsidR="00681D01" w:rsidRPr="004364CC"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N</w:t>
      </w:r>
      <w:r w:rsidR="00E95DF0">
        <w:rPr>
          <w:rFonts w:ascii="Times New Roman" w:hAnsi="Times New Roman" w:cs="Times New Roman"/>
          <w:sz w:val="24"/>
          <w:szCs w:val="24"/>
        </w:rPr>
        <w:t>ú</w:t>
      </w:r>
      <w:r w:rsidRPr="004364CC">
        <w:rPr>
          <w:rFonts w:ascii="Times New Roman" w:hAnsi="Times New Roman" w:cs="Times New Roman"/>
          <w:sz w:val="24"/>
          <w:szCs w:val="24"/>
        </w:rPr>
        <w:t xml:space="preserve">ñez, M. A., &amp; Amano, T. (2021). Monolingual searches can limit and bias results in global literature reviews. </w:t>
      </w:r>
      <w:r w:rsidRPr="004364CC">
        <w:rPr>
          <w:rFonts w:ascii="Times New Roman" w:hAnsi="Times New Roman" w:cs="Times New Roman"/>
          <w:i/>
          <w:sz w:val="24"/>
          <w:szCs w:val="24"/>
        </w:rPr>
        <w:t xml:space="preserve">Nature </w:t>
      </w:r>
      <w:r w:rsidR="00596373">
        <w:rPr>
          <w:rFonts w:ascii="Times New Roman" w:hAnsi="Times New Roman" w:cs="Times New Roman"/>
          <w:i/>
          <w:sz w:val="24"/>
          <w:szCs w:val="24"/>
        </w:rPr>
        <w:t>E</w:t>
      </w:r>
      <w:r w:rsidRPr="004364CC">
        <w:rPr>
          <w:rFonts w:ascii="Times New Roman" w:hAnsi="Times New Roman" w:cs="Times New Roman"/>
          <w:i/>
          <w:sz w:val="24"/>
          <w:szCs w:val="24"/>
        </w:rPr>
        <w:t>cology &amp;</w:t>
      </w:r>
      <w:r w:rsidR="00596373">
        <w:rPr>
          <w:rFonts w:ascii="Times New Roman" w:hAnsi="Times New Roman" w:cs="Times New Roman"/>
          <w:i/>
          <w:sz w:val="24"/>
          <w:szCs w:val="24"/>
        </w:rPr>
        <w:t>E</w:t>
      </w:r>
      <w:r w:rsidRPr="004364CC">
        <w:rPr>
          <w:rFonts w:ascii="Times New Roman" w:hAnsi="Times New Roman" w:cs="Times New Roman"/>
          <w:i/>
          <w:sz w:val="24"/>
          <w:szCs w:val="24"/>
        </w:rPr>
        <w:t>volution, 5</w:t>
      </w:r>
      <w:r w:rsidRPr="004364CC">
        <w:rPr>
          <w:rFonts w:ascii="Times New Roman" w:hAnsi="Times New Roman" w:cs="Times New Roman"/>
          <w:sz w:val="24"/>
          <w:szCs w:val="24"/>
        </w:rPr>
        <w:t>(3), 264. https://doi.org/10.1038/s41559-020-01369-w</w:t>
      </w:r>
    </w:p>
    <w:p w14:paraId="0734C35B" w14:textId="77777777" w:rsidR="00641683"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N</w:t>
      </w:r>
      <w:r w:rsidR="00E95DF0">
        <w:rPr>
          <w:rFonts w:ascii="Times New Roman" w:hAnsi="Times New Roman" w:cs="Times New Roman"/>
          <w:sz w:val="24"/>
          <w:szCs w:val="24"/>
        </w:rPr>
        <w:t>ú</w:t>
      </w:r>
      <w:r w:rsidRPr="004364CC">
        <w:rPr>
          <w:rFonts w:ascii="Times New Roman" w:hAnsi="Times New Roman" w:cs="Times New Roman"/>
          <w:sz w:val="24"/>
          <w:szCs w:val="24"/>
        </w:rPr>
        <w:t xml:space="preserve">ñez, M. A., Barlow, J., Cadotte, M., Lucas, K., Newton, E., </w:t>
      </w:r>
      <w:proofErr w:type="spellStart"/>
      <w:r w:rsidRPr="004364CC">
        <w:rPr>
          <w:rFonts w:ascii="Times New Roman" w:hAnsi="Times New Roman" w:cs="Times New Roman"/>
          <w:sz w:val="24"/>
          <w:szCs w:val="24"/>
        </w:rPr>
        <w:t>Pettorelli</w:t>
      </w:r>
      <w:proofErr w:type="spellEnd"/>
      <w:r w:rsidRPr="004364CC">
        <w:rPr>
          <w:rFonts w:ascii="Times New Roman" w:hAnsi="Times New Roman" w:cs="Times New Roman"/>
          <w:sz w:val="24"/>
          <w:szCs w:val="24"/>
        </w:rPr>
        <w:t>, N., &amp; Stephens, P. A. (2019). Assessing the uneven global distribution of readership, submissions and publications in</w:t>
      </w:r>
      <w:r w:rsidR="00641683">
        <w:rPr>
          <w:rFonts w:ascii="Times New Roman" w:hAnsi="Times New Roman" w:cs="Times New Roman"/>
          <w:sz w:val="24"/>
          <w:szCs w:val="24"/>
        </w:rPr>
        <w:t>´++</w:t>
      </w:r>
    </w:p>
    <w:p w14:paraId="0E372EE3" w14:textId="77777777" w:rsidR="00681D01" w:rsidRPr="004364CC" w:rsidRDefault="00641683" w:rsidP="004364CC">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sidR="00681D01" w:rsidRPr="004364CC">
        <w:rPr>
          <w:rFonts w:ascii="Times New Roman" w:hAnsi="Times New Roman" w:cs="Times New Roman"/>
          <w:sz w:val="24"/>
          <w:szCs w:val="24"/>
        </w:rPr>
        <w:t xml:space="preserve"> applied </w:t>
      </w:r>
      <w:proofErr w:type="gramStart"/>
      <w:r w:rsidR="00681D01" w:rsidRPr="004364CC">
        <w:rPr>
          <w:rFonts w:ascii="Times New Roman" w:hAnsi="Times New Roman" w:cs="Times New Roman"/>
          <w:sz w:val="24"/>
          <w:szCs w:val="24"/>
        </w:rPr>
        <w:t>ecology</w:t>
      </w:r>
      <w:proofErr w:type="gramEnd"/>
      <w:r w:rsidR="00681D01" w:rsidRPr="004364CC">
        <w:rPr>
          <w:rFonts w:ascii="Times New Roman" w:hAnsi="Times New Roman" w:cs="Times New Roman"/>
          <w:sz w:val="24"/>
          <w:szCs w:val="24"/>
        </w:rPr>
        <w:t xml:space="preserve">: Obvious problems without obvious solutions. </w:t>
      </w:r>
      <w:r w:rsidR="00681D01" w:rsidRPr="004364CC">
        <w:rPr>
          <w:rFonts w:ascii="Times New Roman" w:hAnsi="Times New Roman" w:cs="Times New Roman"/>
          <w:i/>
          <w:sz w:val="24"/>
          <w:szCs w:val="24"/>
        </w:rPr>
        <w:t>Journal of Applied Ecology, 56</w:t>
      </w:r>
      <w:r w:rsidR="00681D01" w:rsidRPr="004364CC">
        <w:rPr>
          <w:rFonts w:ascii="Times New Roman" w:hAnsi="Times New Roman" w:cs="Times New Roman"/>
          <w:sz w:val="24"/>
          <w:szCs w:val="24"/>
        </w:rPr>
        <w:t>(1), 4-9. https://doi.org/10.1111/1365-2664.13319</w:t>
      </w:r>
    </w:p>
    <w:p w14:paraId="760E701C" w14:textId="77777777" w:rsidR="00D0643D" w:rsidRPr="004364CC" w:rsidRDefault="00D0643D" w:rsidP="004364CC">
      <w:pPr>
        <w:spacing w:line="360" w:lineRule="auto"/>
        <w:ind w:left="720" w:hanging="720"/>
        <w:rPr>
          <w:rFonts w:ascii="Times New Roman" w:hAnsi="Times New Roman" w:cs="Times New Roman"/>
          <w:sz w:val="24"/>
          <w:szCs w:val="24"/>
        </w:rPr>
      </w:pPr>
      <w:r w:rsidRPr="00914584">
        <w:rPr>
          <w:rFonts w:ascii="Times New Roman" w:hAnsi="Times New Roman" w:cs="Times New Roman"/>
          <w:sz w:val="24"/>
          <w:szCs w:val="24"/>
          <w:lang w:val="es-AR"/>
        </w:rPr>
        <w:t xml:space="preserve">Orbay, K., Miranda, R., &amp;Orbay, M. (2020). </w:t>
      </w:r>
      <w:r w:rsidRPr="004364CC">
        <w:rPr>
          <w:rFonts w:ascii="Times New Roman" w:hAnsi="Times New Roman" w:cs="Times New Roman"/>
          <w:sz w:val="24"/>
          <w:szCs w:val="24"/>
        </w:rPr>
        <w:t xml:space="preserve">Invited article: Building journal impact factor quartile into the assessment of academic performance: A case study. </w:t>
      </w:r>
      <w:proofErr w:type="spellStart"/>
      <w:r w:rsidR="005931F6" w:rsidRPr="005931F6">
        <w:rPr>
          <w:rFonts w:ascii="Times New Roman" w:hAnsi="Times New Roman" w:cs="Times New Roman"/>
          <w:i/>
          <w:iCs/>
          <w:sz w:val="24"/>
          <w:szCs w:val="24"/>
        </w:rPr>
        <w:t>Participatory</w:t>
      </w:r>
      <w:r w:rsidRPr="004364CC">
        <w:rPr>
          <w:rFonts w:ascii="Times New Roman" w:hAnsi="Times New Roman" w:cs="Times New Roman"/>
          <w:i/>
          <w:sz w:val="24"/>
          <w:szCs w:val="24"/>
        </w:rPr>
        <w:t>Educational</w:t>
      </w:r>
      <w:proofErr w:type="spellEnd"/>
      <w:r w:rsidRPr="004364CC">
        <w:rPr>
          <w:rFonts w:ascii="Times New Roman" w:hAnsi="Times New Roman" w:cs="Times New Roman"/>
          <w:i/>
          <w:sz w:val="24"/>
          <w:szCs w:val="24"/>
        </w:rPr>
        <w:t xml:space="preserve"> Research, 7</w:t>
      </w:r>
      <w:r w:rsidRPr="004364CC">
        <w:rPr>
          <w:rFonts w:ascii="Times New Roman" w:hAnsi="Times New Roman" w:cs="Times New Roman"/>
          <w:sz w:val="24"/>
          <w:szCs w:val="24"/>
        </w:rPr>
        <w:t>(2), 1-13. https://doi.org/10.17275/per.20.26.7.2</w:t>
      </w:r>
    </w:p>
    <w:p w14:paraId="22EFE479" w14:textId="77777777" w:rsidR="009F25F5" w:rsidRPr="009F25F5"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Polanco, F. A., Mencía-Ripley, A., Morgan, M. L., Polanco-Carrasco, R., Lopes Miranda, R., &amp; Tau, R. (2020). </w:t>
      </w:r>
      <w:r w:rsidR="009F25F5" w:rsidRPr="009F25F5">
        <w:rPr>
          <w:rFonts w:ascii="Times New Roman" w:hAnsi="Times New Roman" w:cs="Times New Roman"/>
          <w:sz w:val="24"/>
          <w:szCs w:val="24"/>
        </w:rPr>
        <w:t xml:space="preserve">Welcome to the new </w:t>
      </w:r>
      <w:proofErr w:type="spellStart"/>
      <w:r w:rsidRPr="005931F6">
        <w:rPr>
          <w:rFonts w:ascii="Times New Roman" w:hAnsi="Times New Roman" w:cs="Times New Roman"/>
          <w:i/>
          <w:iCs/>
          <w:sz w:val="24"/>
          <w:szCs w:val="24"/>
        </w:rPr>
        <w:t>RevistaInteramericana</w:t>
      </w:r>
      <w:proofErr w:type="spellEnd"/>
      <w:r w:rsidRPr="005931F6">
        <w:rPr>
          <w:rFonts w:ascii="Times New Roman" w:hAnsi="Times New Roman" w:cs="Times New Roman"/>
          <w:i/>
          <w:iCs/>
          <w:sz w:val="24"/>
          <w:szCs w:val="24"/>
        </w:rPr>
        <w:t xml:space="preserve"> de </w:t>
      </w:r>
      <w:proofErr w:type="spellStart"/>
      <w:r w:rsidRPr="005931F6">
        <w:rPr>
          <w:rFonts w:ascii="Times New Roman" w:hAnsi="Times New Roman" w:cs="Times New Roman"/>
          <w:i/>
          <w:iCs/>
          <w:sz w:val="24"/>
          <w:szCs w:val="24"/>
        </w:rPr>
        <w:t>Psicología</w:t>
      </w:r>
      <w:proofErr w:type="spellEnd"/>
      <w:r w:rsidRPr="005931F6">
        <w:rPr>
          <w:rFonts w:ascii="Times New Roman" w:hAnsi="Times New Roman" w:cs="Times New Roman"/>
          <w:i/>
          <w:iCs/>
          <w:sz w:val="24"/>
          <w:szCs w:val="24"/>
        </w:rPr>
        <w:t>/Interamerican Journal of Psychology</w:t>
      </w:r>
      <w:r w:rsidR="009F25F5" w:rsidRPr="009F25F5">
        <w:rPr>
          <w:rFonts w:ascii="Times New Roman" w:hAnsi="Times New Roman" w:cs="Times New Roman"/>
          <w:sz w:val="24"/>
          <w:szCs w:val="24"/>
        </w:rPr>
        <w:t xml:space="preserve">. </w:t>
      </w:r>
      <w:r w:rsidR="009F25F5" w:rsidRPr="009F25F5">
        <w:rPr>
          <w:rFonts w:ascii="Times New Roman" w:hAnsi="Times New Roman" w:cs="Times New Roman"/>
          <w:i/>
          <w:sz w:val="24"/>
          <w:szCs w:val="24"/>
          <w:lang w:val="es-AR"/>
        </w:rPr>
        <w:t>Revista Interamericana De Psicología/</w:t>
      </w:r>
      <w:proofErr w:type="spellStart"/>
      <w:r w:rsidR="009F25F5" w:rsidRPr="009F25F5">
        <w:rPr>
          <w:rFonts w:ascii="Times New Roman" w:hAnsi="Times New Roman" w:cs="Times New Roman"/>
          <w:i/>
          <w:sz w:val="24"/>
          <w:szCs w:val="24"/>
          <w:lang w:val="es-AR"/>
        </w:rPr>
        <w:t>InteramericanJournalofPsychology</w:t>
      </w:r>
      <w:proofErr w:type="spellEnd"/>
      <w:r w:rsidR="009F25F5" w:rsidRPr="009F25F5">
        <w:rPr>
          <w:rFonts w:ascii="Times New Roman" w:hAnsi="Times New Roman" w:cs="Times New Roman"/>
          <w:i/>
          <w:sz w:val="24"/>
          <w:szCs w:val="24"/>
          <w:lang w:val="es-AR"/>
        </w:rPr>
        <w:t>, 54</w:t>
      </w:r>
      <w:r w:rsidR="009F25F5" w:rsidRPr="009F25F5">
        <w:rPr>
          <w:rFonts w:ascii="Times New Roman" w:hAnsi="Times New Roman" w:cs="Times New Roman"/>
          <w:sz w:val="24"/>
          <w:szCs w:val="24"/>
          <w:lang w:val="es-AR"/>
        </w:rPr>
        <w:t>(1), e1302. https://doi.org/10.30849/ripijp.v54i1.1302</w:t>
      </w:r>
    </w:p>
    <w:p w14:paraId="681CCB00" w14:textId="77777777" w:rsidR="00F2441D"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Pontika</w:t>
      </w:r>
      <w:proofErr w:type="spellEnd"/>
      <w:r w:rsidRPr="00F2441D">
        <w:rPr>
          <w:rFonts w:ascii="Times New Roman" w:hAnsi="Times New Roman" w:cs="Times New Roman"/>
          <w:sz w:val="24"/>
          <w:szCs w:val="24"/>
        </w:rPr>
        <w:t xml:space="preserve">, N. (2015). Open Access: what's in it for me as an early career </w:t>
      </w:r>
      <w:proofErr w:type="spellStart"/>
      <w:proofErr w:type="gramStart"/>
      <w:r w:rsidRPr="00F2441D">
        <w:rPr>
          <w:rFonts w:ascii="Times New Roman" w:hAnsi="Times New Roman" w:cs="Times New Roman"/>
          <w:sz w:val="24"/>
          <w:szCs w:val="24"/>
        </w:rPr>
        <w:t>researcher?</w:t>
      </w:r>
      <w:r w:rsidRPr="00F2441D">
        <w:rPr>
          <w:rFonts w:ascii="Times New Roman" w:hAnsi="Times New Roman" w:cs="Times New Roman"/>
          <w:i/>
          <w:sz w:val="24"/>
          <w:szCs w:val="24"/>
        </w:rPr>
        <w:t>Journal</w:t>
      </w:r>
      <w:proofErr w:type="spellEnd"/>
      <w:proofErr w:type="gramEnd"/>
      <w:r w:rsidRPr="00F2441D">
        <w:rPr>
          <w:rFonts w:ascii="Times New Roman" w:hAnsi="Times New Roman" w:cs="Times New Roman"/>
          <w:i/>
          <w:sz w:val="24"/>
          <w:szCs w:val="24"/>
        </w:rPr>
        <w:t xml:space="preserve"> of </w:t>
      </w:r>
      <w:r w:rsidR="00E95DF0">
        <w:rPr>
          <w:rFonts w:ascii="Times New Roman" w:hAnsi="Times New Roman" w:cs="Times New Roman"/>
          <w:i/>
          <w:sz w:val="24"/>
          <w:szCs w:val="24"/>
        </w:rPr>
        <w:t>S</w:t>
      </w:r>
      <w:r w:rsidRPr="00F2441D">
        <w:rPr>
          <w:rFonts w:ascii="Times New Roman" w:hAnsi="Times New Roman" w:cs="Times New Roman"/>
          <w:i/>
          <w:sz w:val="24"/>
          <w:szCs w:val="24"/>
        </w:rPr>
        <w:t xml:space="preserve">cience </w:t>
      </w:r>
      <w:r w:rsidR="00E95DF0">
        <w:rPr>
          <w:rFonts w:ascii="Times New Roman" w:hAnsi="Times New Roman" w:cs="Times New Roman"/>
          <w:i/>
          <w:sz w:val="24"/>
          <w:szCs w:val="24"/>
        </w:rPr>
        <w:t>C</w:t>
      </w:r>
      <w:r w:rsidRPr="00F2441D">
        <w:rPr>
          <w:rFonts w:ascii="Times New Roman" w:hAnsi="Times New Roman" w:cs="Times New Roman"/>
          <w:i/>
          <w:sz w:val="24"/>
          <w:szCs w:val="24"/>
        </w:rPr>
        <w:t>ommunication, 14</w:t>
      </w:r>
      <w:r w:rsidRPr="00F2441D">
        <w:rPr>
          <w:rFonts w:ascii="Times New Roman" w:hAnsi="Times New Roman" w:cs="Times New Roman"/>
          <w:sz w:val="24"/>
          <w:szCs w:val="24"/>
        </w:rPr>
        <w:t>(4), C04.https://doi.org/10.22323/2.14040304</w:t>
      </w:r>
    </w:p>
    <w:p w14:paraId="33A49F0F" w14:textId="77777777"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lastRenderedPageBreak/>
        <w:t>Pranckutė</w:t>
      </w:r>
      <w:proofErr w:type="spellEnd"/>
      <w:r w:rsidRPr="00150967">
        <w:rPr>
          <w:rFonts w:ascii="Times New Roman" w:hAnsi="Times New Roman" w:cs="Times New Roman"/>
          <w:sz w:val="24"/>
          <w:szCs w:val="24"/>
        </w:rPr>
        <w:t xml:space="preserve">, R. (2021). </w:t>
      </w:r>
      <w:r w:rsidR="005931F6" w:rsidRPr="005931F6">
        <w:rPr>
          <w:rFonts w:ascii="Times New Roman" w:hAnsi="Times New Roman" w:cs="Times New Roman"/>
          <w:sz w:val="24"/>
          <w:szCs w:val="24"/>
        </w:rPr>
        <w:t>Web of Science</w:t>
      </w:r>
      <w:r w:rsidR="005931F6">
        <w:rPr>
          <w:rFonts w:ascii="Times New Roman" w:hAnsi="Times New Roman" w:cs="Times New Roman"/>
          <w:sz w:val="24"/>
          <w:szCs w:val="24"/>
        </w:rPr>
        <w:t xml:space="preserve"> (</w:t>
      </w:r>
      <w:proofErr w:type="spellStart"/>
      <w:r w:rsidR="005931F6">
        <w:rPr>
          <w:rFonts w:ascii="Times New Roman" w:hAnsi="Times New Roman" w:cs="Times New Roman"/>
          <w:sz w:val="24"/>
          <w:szCs w:val="24"/>
        </w:rPr>
        <w:t>WoS</w:t>
      </w:r>
      <w:proofErr w:type="spellEnd"/>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w:t>
      </w:r>
      <w:r w:rsidRPr="00150967">
        <w:rPr>
          <w:rFonts w:ascii="Times New Roman" w:hAnsi="Times New Roman" w:cs="Times New Roman"/>
          <w:sz w:val="24"/>
          <w:szCs w:val="24"/>
        </w:rPr>
        <w:t xml:space="preserve"> The titans of bibliographic information in today’s academic world. </w:t>
      </w:r>
      <w:r w:rsidRPr="00150967">
        <w:rPr>
          <w:rFonts w:ascii="Times New Roman" w:hAnsi="Times New Roman" w:cs="Times New Roman"/>
          <w:i/>
          <w:sz w:val="24"/>
          <w:szCs w:val="24"/>
        </w:rPr>
        <w:t>Publications, 9</w:t>
      </w:r>
      <w:r w:rsidRPr="00150967">
        <w:rPr>
          <w:rFonts w:ascii="Times New Roman" w:hAnsi="Times New Roman" w:cs="Times New Roman"/>
          <w:sz w:val="24"/>
          <w:szCs w:val="24"/>
        </w:rPr>
        <w:t>(1), 12.https://doi.org/10.3390/publications9010012</w:t>
      </w:r>
    </w:p>
    <w:p w14:paraId="4D76D70B" w14:textId="77777777" w:rsidR="00107136" w:rsidRPr="00914584" w:rsidRDefault="00107136"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Ramírez-Castañeda V. (2020). Disadvantages in preparing and publishing scientific papers caused by the dominance of the English language in science: The case of Colombian researchers in biological sciences. </w:t>
      </w:r>
      <w:r w:rsidR="005931F6" w:rsidRPr="00914584">
        <w:rPr>
          <w:rFonts w:ascii="Times New Roman" w:hAnsi="Times New Roman" w:cs="Times New Roman"/>
          <w:i/>
          <w:sz w:val="24"/>
          <w:szCs w:val="24"/>
        </w:rPr>
        <w:t>PloS</w:t>
      </w:r>
      <w:r w:rsidR="00596373" w:rsidRPr="00914584">
        <w:rPr>
          <w:rFonts w:ascii="Times New Roman" w:hAnsi="Times New Roman" w:cs="Times New Roman"/>
          <w:i/>
          <w:sz w:val="24"/>
          <w:szCs w:val="24"/>
        </w:rPr>
        <w:t>O</w:t>
      </w:r>
      <w:r w:rsidR="005931F6" w:rsidRPr="00914584">
        <w:rPr>
          <w:rFonts w:ascii="Times New Roman" w:hAnsi="Times New Roman" w:cs="Times New Roman"/>
          <w:i/>
          <w:sz w:val="24"/>
          <w:szCs w:val="24"/>
        </w:rPr>
        <w:t>ne, 15</w:t>
      </w:r>
      <w:r w:rsidR="005931F6" w:rsidRPr="00914584">
        <w:rPr>
          <w:rFonts w:ascii="Times New Roman" w:hAnsi="Times New Roman" w:cs="Times New Roman"/>
          <w:sz w:val="24"/>
          <w:szCs w:val="24"/>
        </w:rPr>
        <w:t>(9), e0238372. https://doi.org/10.1371/journal.pone.0238372</w:t>
      </w:r>
    </w:p>
    <w:p w14:paraId="63249D9B" w14:textId="77777777" w:rsidR="00F501A7" w:rsidRDefault="005931F6" w:rsidP="004364CC">
      <w:pPr>
        <w:spacing w:line="360" w:lineRule="auto"/>
        <w:ind w:left="720" w:hanging="720"/>
        <w:rPr>
          <w:rFonts w:ascii="Times New Roman" w:hAnsi="Times New Roman" w:cs="Times New Roman"/>
          <w:sz w:val="24"/>
          <w:szCs w:val="24"/>
        </w:rPr>
      </w:pPr>
      <w:r w:rsidRPr="00914584">
        <w:rPr>
          <w:rFonts w:ascii="Times New Roman" w:hAnsi="Times New Roman" w:cs="Times New Roman"/>
          <w:sz w:val="24"/>
          <w:szCs w:val="24"/>
        </w:rPr>
        <w:t>Rold</w:t>
      </w:r>
      <w:r w:rsidR="00E95DF0" w:rsidRPr="00914584">
        <w:rPr>
          <w:rFonts w:ascii="Times New Roman" w:hAnsi="Times New Roman" w:cs="Times New Roman"/>
          <w:sz w:val="24"/>
          <w:szCs w:val="24"/>
        </w:rPr>
        <w:t>á</w:t>
      </w:r>
      <w:r w:rsidRPr="00914584">
        <w:rPr>
          <w:rFonts w:ascii="Times New Roman" w:hAnsi="Times New Roman" w:cs="Times New Roman"/>
          <w:sz w:val="24"/>
          <w:szCs w:val="24"/>
        </w:rPr>
        <w:t>n-Valadez, E., Salazar-Ruiz, S. Y., Ibarra-Contreras, R., &amp;R</w:t>
      </w:r>
      <w:r w:rsidR="00E95DF0" w:rsidRPr="00914584">
        <w:rPr>
          <w:rFonts w:ascii="Times New Roman" w:hAnsi="Times New Roman" w:cs="Times New Roman"/>
          <w:sz w:val="24"/>
          <w:szCs w:val="24"/>
        </w:rPr>
        <w:t>í</w:t>
      </w:r>
      <w:r w:rsidRPr="00914584">
        <w:rPr>
          <w:rFonts w:ascii="Times New Roman" w:hAnsi="Times New Roman" w:cs="Times New Roman"/>
          <w:sz w:val="24"/>
          <w:szCs w:val="24"/>
        </w:rPr>
        <w:t xml:space="preserve">os, C. (2019). </w:t>
      </w:r>
      <w:r w:rsidR="00F501A7" w:rsidRPr="00F501A7">
        <w:rPr>
          <w:rFonts w:ascii="Times New Roman" w:hAnsi="Times New Roman" w:cs="Times New Roman"/>
          <w:sz w:val="24"/>
          <w:szCs w:val="24"/>
        </w:rPr>
        <w:t xml:space="preserve">Current concepts on bibliometrics: a brief review about impact factor, </w:t>
      </w:r>
      <w:proofErr w:type="spellStart"/>
      <w:r w:rsidR="00F501A7" w:rsidRPr="00F501A7">
        <w:rPr>
          <w:rFonts w:ascii="Times New Roman" w:hAnsi="Times New Roman" w:cs="Times New Roman"/>
          <w:sz w:val="24"/>
          <w:szCs w:val="24"/>
        </w:rPr>
        <w:t>Eigenfactor</w:t>
      </w:r>
      <w:proofErr w:type="spellEnd"/>
      <w:r w:rsidR="00F501A7" w:rsidRPr="00F501A7">
        <w:rPr>
          <w:rFonts w:ascii="Times New Roman" w:hAnsi="Times New Roman" w:cs="Times New Roman"/>
          <w:sz w:val="24"/>
          <w:szCs w:val="24"/>
        </w:rPr>
        <w:t xml:space="preserve"> score, </w:t>
      </w:r>
      <w:proofErr w:type="spellStart"/>
      <w:r w:rsidR="00F501A7" w:rsidRPr="00F501A7">
        <w:rPr>
          <w:rFonts w:ascii="Times New Roman" w:hAnsi="Times New Roman" w:cs="Times New Roman"/>
          <w:sz w:val="24"/>
          <w:szCs w:val="24"/>
        </w:rPr>
        <w:t>CiteScore</w:t>
      </w:r>
      <w:proofErr w:type="spellEnd"/>
      <w:r w:rsidR="00F501A7" w:rsidRPr="00F501A7">
        <w:rPr>
          <w:rFonts w:ascii="Times New Roman" w:hAnsi="Times New Roman" w:cs="Times New Roman"/>
          <w:sz w:val="24"/>
          <w:szCs w:val="24"/>
        </w:rPr>
        <w:t xml:space="preserve">, </w:t>
      </w:r>
      <w:proofErr w:type="spellStart"/>
      <w:r w:rsidR="00E90F49" w:rsidRPr="00E90F49">
        <w:rPr>
          <w:rFonts w:ascii="Times New Roman" w:hAnsi="Times New Roman" w:cs="Times New Roman"/>
          <w:i/>
          <w:iCs/>
          <w:sz w:val="24"/>
          <w:szCs w:val="24"/>
        </w:rPr>
        <w:t>Scimago</w:t>
      </w:r>
      <w:proofErr w:type="spellEnd"/>
      <w:r w:rsidR="00F501A7" w:rsidRPr="00F501A7">
        <w:rPr>
          <w:rFonts w:ascii="Times New Roman" w:hAnsi="Times New Roman" w:cs="Times New Roman"/>
          <w:sz w:val="24"/>
          <w:szCs w:val="24"/>
        </w:rPr>
        <w:t xml:space="preserve"> Journal Rank, Source-</w:t>
      </w:r>
      <w:proofErr w:type="spellStart"/>
      <w:r w:rsidR="00F501A7" w:rsidRPr="00F501A7">
        <w:rPr>
          <w:rFonts w:ascii="Times New Roman" w:hAnsi="Times New Roman" w:cs="Times New Roman"/>
          <w:sz w:val="24"/>
          <w:szCs w:val="24"/>
        </w:rPr>
        <w:t>Normalised</w:t>
      </w:r>
      <w:proofErr w:type="spellEnd"/>
      <w:r w:rsidR="00F501A7" w:rsidRPr="00F501A7">
        <w:rPr>
          <w:rFonts w:ascii="Times New Roman" w:hAnsi="Times New Roman" w:cs="Times New Roman"/>
          <w:sz w:val="24"/>
          <w:szCs w:val="24"/>
        </w:rPr>
        <w:t xml:space="preserve"> Impact per Paper, H-index, and alternative metrics. </w:t>
      </w:r>
      <w:r w:rsidR="00F501A7" w:rsidRPr="00F501A7">
        <w:rPr>
          <w:rFonts w:ascii="Times New Roman" w:hAnsi="Times New Roman" w:cs="Times New Roman"/>
          <w:i/>
          <w:sz w:val="24"/>
          <w:szCs w:val="24"/>
        </w:rPr>
        <w:t xml:space="preserve">Irish </w:t>
      </w:r>
      <w:r w:rsidR="00596373">
        <w:rPr>
          <w:rFonts w:ascii="Times New Roman" w:hAnsi="Times New Roman" w:cs="Times New Roman"/>
          <w:i/>
          <w:sz w:val="24"/>
          <w:szCs w:val="24"/>
        </w:rPr>
        <w:t>J</w:t>
      </w:r>
      <w:r w:rsidR="00F501A7" w:rsidRPr="00F501A7">
        <w:rPr>
          <w:rFonts w:ascii="Times New Roman" w:hAnsi="Times New Roman" w:cs="Times New Roman"/>
          <w:i/>
          <w:sz w:val="24"/>
          <w:szCs w:val="24"/>
        </w:rPr>
        <w:t xml:space="preserve">ournal of </w:t>
      </w:r>
      <w:r w:rsidR="00596373">
        <w:rPr>
          <w:rFonts w:ascii="Times New Roman" w:hAnsi="Times New Roman" w:cs="Times New Roman"/>
          <w:i/>
          <w:sz w:val="24"/>
          <w:szCs w:val="24"/>
        </w:rPr>
        <w:t>M</w:t>
      </w:r>
      <w:r w:rsidR="00F501A7" w:rsidRPr="00F501A7">
        <w:rPr>
          <w:rFonts w:ascii="Times New Roman" w:hAnsi="Times New Roman" w:cs="Times New Roman"/>
          <w:i/>
          <w:sz w:val="24"/>
          <w:szCs w:val="24"/>
        </w:rPr>
        <w:t xml:space="preserve">edical </w:t>
      </w:r>
      <w:r w:rsidR="00596373">
        <w:rPr>
          <w:rFonts w:ascii="Times New Roman" w:hAnsi="Times New Roman" w:cs="Times New Roman"/>
          <w:i/>
          <w:sz w:val="24"/>
          <w:szCs w:val="24"/>
        </w:rPr>
        <w:t>S</w:t>
      </w:r>
      <w:r w:rsidR="00F501A7" w:rsidRPr="00F501A7">
        <w:rPr>
          <w:rFonts w:ascii="Times New Roman" w:hAnsi="Times New Roman" w:cs="Times New Roman"/>
          <w:i/>
          <w:sz w:val="24"/>
          <w:szCs w:val="24"/>
        </w:rPr>
        <w:t>cience, 188</w:t>
      </w:r>
      <w:r w:rsidR="00F501A7" w:rsidRPr="00F501A7">
        <w:rPr>
          <w:rFonts w:ascii="Times New Roman" w:hAnsi="Times New Roman" w:cs="Times New Roman"/>
          <w:sz w:val="24"/>
          <w:szCs w:val="24"/>
        </w:rPr>
        <w:t xml:space="preserve">(3), 939–951. https://doi.org/10.1007/s11845-018-1936-5 </w:t>
      </w:r>
    </w:p>
    <w:p w14:paraId="0EBF30A2" w14:textId="77777777"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Schotten</w:t>
      </w:r>
      <w:proofErr w:type="spellEnd"/>
      <w:r w:rsidRPr="00150967">
        <w:rPr>
          <w:rFonts w:ascii="Times New Roman" w:hAnsi="Times New Roman" w:cs="Times New Roman"/>
          <w:sz w:val="24"/>
          <w:szCs w:val="24"/>
        </w:rPr>
        <w:t xml:space="preserve">, M., Meester, W. J., </w:t>
      </w:r>
      <w:proofErr w:type="spellStart"/>
      <w:r w:rsidRPr="00150967">
        <w:rPr>
          <w:rFonts w:ascii="Times New Roman" w:hAnsi="Times New Roman" w:cs="Times New Roman"/>
          <w:sz w:val="24"/>
          <w:szCs w:val="24"/>
        </w:rPr>
        <w:t>Steiginga</w:t>
      </w:r>
      <w:proofErr w:type="spellEnd"/>
      <w:r w:rsidRPr="00150967">
        <w:rPr>
          <w:rFonts w:ascii="Times New Roman" w:hAnsi="Times New Roman" w:cs="Times New Roman"/>
          <w:sz w:val="24"/>
          <w:szCs w:val="24"/>
        </w:rPr>
        <w:t xml:space="preserve">, S., &amp; Ross, C. A. (2017). A brief history of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w:t>
      </w:r>
      <w:r w:rsidRPr="00150967">
        <w:rPr>
          <w:rFonts w:ascii="Times New Roman" w:hAnsi="Times New Roman" w:cs="Times New Roman"/>
          <w:sz w:val="24"/>
          <w:szCs w:val="24"/>
        </w:rPr>
        <w:t xml:space="preserve"> The world’s largest abstract and citation data</w:t>
      </w:r>
      <w:r>
        <w:rPr>
          <w:rFonts w:ascii="Times New Roman" w:hAnsi="Times New Roman" w:cs="Times New Roman"/>
          <w:sz w:val="24"/>
          <w:szCs w:val="24"/>
        </w:rPr>
        <w:t xml:space="preserve">base of scientific literature. </w:t>
      </w:r>
      <w:proofErr w:type="spellStart"/>
      <w:r>
        <w:rPr>
          <w:rFonts w:ascii="Times New Roman" w:hAnsi="Times New Roman" w:cs="Times New Roman"/>
          <w:sz w:val="24"/>
          <w:szCs w:val="24"/>
        </w:rPr>
        <w:t>E</w:t>
      </w:r>
      <w:r w:rsidRPr="00150967">
        <w:rPr>
          <w:rFonts w:ascii="Times New Roman" w:hAnsi="Times New Roman" w:cs="Times New Roman"/>
          <w:sz w:val="24"/>
          <w:szCs w:val="24"/>
        </w:rPr>
        <w:t>nCantu</w:t>
      </w:r>
      <w:proofErr w:type="spellEnd"/>
      <w:r w:rsidRPr="00150967">
        <w:rPr>
          <w:rFonts w:ascii="Times New Roman" w:hAnsi="Times New Roman" w:cs="Times New Roman"/>
          <w:sz w:val="24"/>
          <w:szCs w:val="24"/>
        </w:rPr>
        <w:t>-Ortiz</w:t>
      </w:r>
      <w:r>
        <w:rPr>
          <w:rFonts w:ascii="Times New Roman" w:hAnsi="Times New Roman" w:cs="Times New Roman"/>
          <w:sz w:val="24"/>
          <w:szCs w:val="24"/>
        </w:rPr>
        <w:t xml:space="preserve">, F.J. </w:t>
      </w:r>
      <w:r w:rsidRPr="00150967">
        <w:rPr>
          <w:rFonts w:ascii="Times New Roman" w:hAnsi="Times New Roman" w:cs="Times New Roman"/>
          <w:i/>
          <w:sz w:val="24"/>
          <w:szCs w:val="24"/>
        </w:rPr>
        <w:t>Research analytics</w:t>
      </w:r>
      <w:r w:rsidRPr="00150967">
        <w:rPr>
          <w:rFonts w:ascii="Times New Roman" w:hAnsi="Times New Roman" w:cs="Times New Roman"/>
          <w:sz w:val="24"/>
          <w:szCs w:val="24"/>
        </w:rPr>
        <w:t xml:space="preserve"> (pp. 31-58). Auerbach Publications.</w:t>
      </w:r>
    </w:p>
    <w:p w14:paraId="57B96ADA" w14:textId="77777777" w:rsidR="00A93B60" w:rsidRPr="004364CC" w:rsidRDefault="005931F6" w:rsidP="004364CC">
      <w:pPr>
        <w:spacing w:line="360" w:lineRule="auto"/>
        <w:ind w:left="720" w:hanging="720"/>
        <w:rPr>
          <w:rFonts w:ascii="Times New Roman" w:hAnsi="Times New Roman" w:cs="Times New Roman"/>
          <w:sz w:val="24"/>
          <w:szCs w:val="24"/>
        </w:rPr>
      </w:pPr>
      <w:proofErr w:type="spellStart"/>
      <w:r w:rsidRPr="005931F6">
        <w:rPr>
          <w:rFonts w:ascii="Times New Roman" w:hAnsi="Times New Roman" w:cs="Times New Roman"/>
          <w:sz w:val="24"/>
          <w:szCs w:val="24"/>
        </w:rPr>
        <w:t>Scimago</w:t>
      </w:r>
      <w:proofErr w:type="spellEnd"/>
      <w:r w:rsidR="00A93B60" w:rsidRPr="004364CC">
        <w:rPr>
          <w:rFonts w:ascii="Times New Roman" w:hAnsi="Times New Roman" w:cs="Times New Roman"/>
          <w:sz w:val="24"/>
          <w:szCs w:val="24"/>
        </w:rPr>
        <w:t xml:space="preserve">, (s/f). SJR — </w:t>
      </w:r>
      <w:proofErr w:type="spellStart"/>
      <w:r w:rsidRPr="005931F6">
        <w:rPr>
          <w:rFonts w:ascii="Times New Roman" w:hAnsi="Times New Roman" w:cs="Times New Roman"/>
          <w:sz w:val="24"/>
          <w:szCs w:val="24"/>
        </w:rPr>
        <w:t>Scimago</w:t>
      </w:r>
      <w:proofErr w:type="spellEnd"/>
      <w:r w:rsidR="00A93B60" w:rsidRPr="004364CC">
        <w:rPr>
          <w:rFonts w:ascii="Times New Roman" w:hAnsi="Times New Roman" w:cs="Times New Roman"/>
          <w:sz w:val="24"/>
          <w:szCs w:val="24"/>
        </w:rPr>
        <w:t xml:space="preserve"> Journal &amp; Country Rank [Portal]. http://www.</w:t>
      </w:r>
      <w:r w:rsidR="00E95DF0">
        <w:rPr>
          <w:rFonts w:ascii="Times New Roman" w:hAnsi="Times New Roman" w:cs="Times New Roman"/>
          <w:sz w:val="24"/>
          <w:szCs w:val="24"/>
        </w:rPr>
        <w:t>s</w:t>
      </w:r>
      <w:r w:rsidRPr="005931F6">
        <w:rPr>
          <w:rFonts w:ascii="Times New Roman" w:hAnsi="Times New Roman" w:cs="Times New Roman"/>
          <w:sz w:val="24"/>
          <w:szCs w:val="24"/>
        </w:rPr>
        <w:t>cimago</w:t>
      </w:r>
      <w:r w:rsidR="00A93B60" w:rsidRPr="004364CC">
        <w:rPr>
          <w:rFonts w:ascii="Times New Roman" w:hAnsi="Times New Roman" w:cs="Times New Roman"/>
          <w:sz w:val="24"/>
          <w:szCs w:val="24"/>
        </w:rPr>
        <w:t>jr.com</w:t>
      </w:r>
    </w:p>
    <w:p w14:paraId="7F450947" w14:textId="77777777" w:rsidR="00AE06F1" w:rsidRDefault="00AE06F1" w:rsidP="004364CC">
      <w:pPr>
        <w:spacing w:line="360" w:lineRule="auto"/>
        <w:ind w:left="720" w:hanging="720"/>
        <w:rPr>
          <w:rFonts w:ascii="Times New Roman" w:hAnsi="Times New Roman" w:cs="Times New Roman"/>
          <w:sz w:val="24"/>
          <w:szCs w:val="24"/>
        </w:rPr>
      </w:pPr>
      <w:r w:rsidRPr="00AE06F1">
        <w:rPr>
          <w:rFonts w:ascii="Times New Roman" w:hAnsi="Times New Roman" w:cs="Times New Roman"/>
          <w:sz w:val="24"/>
          <w:szCs w:val="24"/>
        </w:rPr>
        <w:t xml:space="preserve">Sivertsen, G. (2016). Patterns of internationalization and criteria for research assessment in the social sciences and humanities. </w:t>
      </w:r>
      <w:proofErr w:type="spellStart"/>
      <w:r w:rsidRPr="00AE06F1">
        <w:rPr>
          <w:rFonts w:ascii="Times New Roman" w:hAnsi="Times New Roman" w:cs="Times New Roman"/>
          <w:i/>
          <w:sz w:val="24"/>
          <w:szCs w:val="24"/>
        </w:rPr>
        <w:t>Scientometrics</w:t>
      </w:r>
      <w:proofErr w:type="spellEnd"/>
      <w:r w:rsidRPr="00AE06F1">
        <w:rPr>
          <w:rFonts w:ascii="Times New Roman" w:hAnsi="Times New Roman" w:cs="Times New Roman"/>
          <w:i/>
          <w:sz w:val="24"/>
          <w:szCs w:val="24"/>
        </w:rPr>
        <w:t>, 107</w:t>
      </w:r>
      <w:r w:rsidRPr="00AE06F1">
        <w:rPr>
          <w:rFonts w:ascii="Times New Roman" w:hAnsi="Times New Roman" w:cs="Times New Roman"/>
          <w:sz w:val="24"/>
          <w:szCs w:val="24"/>
        </w:rPr>
        <w:t>, 357-368.</w:t>
      </w:r>
    </w:p>
    <w:p w14:paraId="1681F210" w14:textId="77777777" w:rsidR="008B3E51" w:rsidRPr="00B448F1" w:rsidRDefault="008B3E5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Thalmayer, A. G., </w:t>
      </w:r>
      <w:proofErr w:type="spellStart"/>
      <w:r w:rsidRPr="004364CC">
        <w:rPr>
          <w:rFonts w:ascii="Times New Roman" w:hAnsi="Times New Roman" w:cs="Times New Roman"/>
          <w:sz w:val="24"/>
          <w:szCs w:val="24"/>
        </w:rPr>
        <w:t>Toscanelli</w:t>
      </w:r>
      <w:proofErr w:type="spellEnd"/>
      <w:r w:rsidRPr="004364CC">
        <w:rPr>
          <w:rFonts w:ascii="Times New Roman" w:hAnsi="Times New Roman" w:cs="Times New Roman"/>
          <w:sz w:val="24"/>
          <w:szCs w:val="24"/>
        </w:rPr>
        <w:t xml:space="preserve">, C., &amp; Arnett, J. J. (2021). The neglected 95% revisited: Is American psychology becoming less American? </w:t>
      </w:r>
      <w:r w:rsidRPr="00B448F1">
        <w:rPr>
          <w:rFonts w:ascii="Times New Roman" w:hAnsi="Times New Roman" w:cs="Times New Roman"/>
          <w:i/>
          <w:sz w:val="24"/>
          <w:szCs w:val="24"/>
        </w:rPr>
        <w:t>American Psychologist, 76</w:t>
      </w:r>
      <w:r w:rsidRPr="00B448F1">
        <w:rPr>
          <w:rFonts w:ascii="Times New Roman" w:hAnsi="Times New Roman" w:cs="Times New Roman"/>
          <w:sz w:val="24"/>
          <w:szCs w:val="24"/>
        </w:rPr>
        <w:t>(1), 116–129. https://doi.org/10.1037/amp0000622</w:t>
      </w:r>
    </w:p>
    <w:p w14:paraId="123020AA" w14:textId="77777777" w:rsidR="00A552F3" w:rsidRPr="004430E4" w:rsidRDefault="00A552F3" w:rsidP="004364CC">
      <w:pPr>
        <w:spacing w:line="360" w:lineRule="auto"/>
        <w:ind w:left="720" w:hanging="720"/>
        <w:rPr>
          <w:rFonts w:ascii="Times New Roman" w:hAnsi="Times New Roman" w:cs="Times New Roman"/>
          <w:sz w:val="24"/>
          <w:szCs w:val="24"/>
          <w:lang w:val="es-CO"/>
        </w:rPr>
      </w:pPr>
      <w:proofErr w:type="spellStart"/>
      <w:r w:rsidRPr="004364CC">
        <w:rPr>
          <w:rFonts w:ascii="Times New Roman" w:hAnsi="Times New Roman" w:cs="Times New Roman"/>
          <w:sz w:val="24"/>
          <w:szCs w:val="24"/>
        </w:rPr>
        <w:t>Tindle</w:t>
      </w:r>
      <w:proofErr w:type="spellEnd"/>
      <w:r w:rsidRPr="004364CC">
        <w:rPr>
          <w:rFonts w:ascii="Times New Roman" w:hAnsi="Times New Roman" w:cs="Times New Roman"/>
          <w:sz w:val="24"/>
          <w:szCs w:val="24"/>
        </w:rPr>
        <w:t xml:space="preserve">, R. (2021). Improving the global reach of psychological research. </w:t>
      </w:r>
      <w:proofErr w:type="spellStart"/>
      <w:r w:rsidR="005931F6" w:rsidRPr="005931F6">
        <w:rPr>
          <w:rFonts w:ascii="Times New Roman" w:hAnsi="Times New Roman" w:cs="Times New Roman"/>
          <w:i/>
          <w:sz w:val="24"/>
          <w:szCs w:val="24"/>
          <w:lang w:val="es-CO"/>
        </w:rPr>
        <w:t>DiscoverPsychology</w:t>
      </w:r>
      <w:proofErr w:type="spellEnd"/>
      <w:r w:rsidR="005931F6" w:rsidRPr="005931F6">
        <w:rPr>
          <w:rFonts w:ascii="Times New Roman" w:hAnsi="Times New Roman" w:cs="Times New Roman"/>
          <w:i/>
          <w:sz w:val="24"/>
          <w:szCs w:val="24"/>
          <w:lang w:val="es-CO"/>
        </w:rPr>
        <w:t>, 1</w:t>
      </w:r>
      <w:r w:rsidR="005931F6" w:rsidRPr="005931F6">
        <w:rPr>
          <w:rFonts w:ascii="Times New Roman" w:hAnsi="Times New Roman" w:cs="Times New Roman"/>
          <w:sz w:val="24"/>
          <w:szCs w:val="24"/>
          <w:lang w:val="es-CO"/>
        </w:rPr>
        <w:t>, 1-4. https://doi.org/10.1007/s44202-021-00004-4</w:t>
      </w:r>
    </w:p>
    <w:p w14:paraId="5B61CCDC" w14:textId="77777777" w:rsidR="009F25F5" w:rsidRPr="00914584" w:rsidRDefault="009F25F5" w:rsidP="004364CC">
      <w:pPr>
        <w:spacing w:line="360" w:lineRule="auto"/>
        <w:ind w:left="720" w:hanging="720"/>
        <w:rPr>
          <w:rFonts w:ascii="Times New Roman" w:hAnsi="Times New Roman" w:cs="Times New Roman"/>
          <w:sz w:val="24"/>
          <w:szCs w:val="24"/>
        </w:rPr>
      </w:pPr>
      <w:r w:rsidRPr="009F25F5">
        <w:rPr>
          <w:rFonts w:ascii="Times New Roman" w:hAnsi="Times New Roman" w:cs="Times New Roman"/>
          <w:sz w:val="24"/>
          <w:szCs w:val="24"/>
          <w:lang w:val="es-AR"/>
        </w:rPr>
        <w:t xml:space="preserve">Torres Rivera, E. (2017). 50 Años de conciencia y experiencia: Un breve recuento de la Revista Interamericana de Psicología. </w:t>
      </w:r>
      <w:r w:rsidRPr="00914584">
        <w:rPr>
          <w:rFonts w:ascii="Times New Roman" w:hAnsi="Times New Roman" w:cs="Times New Roman"/>
          <w:i/>
          <w:sz w:val="24"/>
          <w:szCs w:val="24"/>
        </w:rPr>
        <w:t xml:space="preserve">Revista Interamericana </w:t>
      </w:r>
      <w:r w:rsidR="00641683" w:rsidRPr="00914584">
        <w:rPr>
          <w:rFonts w:ascii="Times New Roman" w:hAnsi="Times New Roman" w:cs="Times New Roman"/>
          <w:i/>
          <w:sz w:val="24"/>
          <w:szCs w:val="24"/>
        </w:rPr>
        <w:t>d</w:t>
      </w:r>
      <w:r w:rsidRPr="00914584">
        <w:rPr>
          <w:rFonts w:ascii="Times New Roman" w:hAnsi="Times New Roman" w:cs="Times New Roman"/>
          <w:i/>
          <w:sz w:val="24"/>
          <w:szCs w:val="24"/>
        </w:rPr>
        <w:t>e Psicología/InteramericanJournalofPsychology, 51</w:t>
      </w:r>
      <w:r w:rsidRPr="00914584">
        <w:rPr>
          <w:rFonts w:ascii="Times New Roman" w:hAnsi="Times New Roman" w:cs="Times New Roman"/>
          <w:sz w:val="24"/>
          <w:szCs w:val="24"/>
        </w:rPr>
        <w:t>(1). https://doi.org/10.30849/rip/ijp.v51i1.498</w:t>
      </w:r>
    </w:p>
    <w:p w14:paraId="51FCE91D" w14:textId="77777777" w:rsidR="004E573A" w:rsidRPr="004430E4" w:rsidRDefault="005931F6" w:rsidP="004364CC">
      <w:pPr>
        <w:spacing w:line="360" w:lineRule="auto"/>
        <w:ind w:left="720" w:hanging="720"/>
        <w:rPr>
          <w:rFonts w:ascii="Times New Roman" w:hAnsi="Times New Roman" w:cs="Times New Roman"/>
          <w:sz w:val="24"/>
          <w:szCs w:val="24"/>
          <w:lang w:val="pt-BR"/>
        </w:rPr>
      </w:pPr>
      <w:r w:rsidRPr="00914584">
        <w:rPr>
          <w:rFonts w:ascii="Times New Roman" w:hAnsi="Times New Roman" w:cs="Times New Roman"/>
          <w:sz w:val="24"/>
          <w:szCs w:val="24"/>
        </w:rPr>
        <w:lastRenderedPageBreak/>
        <w:t xml:space="preserve">VandenBos, G. R., &amp; Winkler, J. M. (2015). </w:t>
      </w:r>
      <w:r w:rsidR="004E573A" w:rsidRPr="004364CC">
        <w:rPr>
          <w:rFonts w:ascii="Times New Roman" w:hAnsi="Times New Roman" w:cs="Times New Roman"/>
          <w:sz w:val="24"/>
          <w:szCs w:val="24"/>
        </w:rPr>
        <w:t xml:space="preserve">An analysis of the status of journals and research in psychology from Latin America. </w:t>
      </w:r>
      <w:r w:rsidRPr="005931F6">
        <w:rPr>
          <w:rFonts w:ascii="Times New Roman" w:hAnsi="Times New Roman" w:cs="Times New Roman"/>
          <w:i/>
          <w:sz w:val="24"/>
          <w:szCs w:val="24"/>
          <w:lang w:val="pt-BR"/>
        </w:rPr>
        <w:t>Psicologia: Reflexão e Crítica, 28(</w:t>
      </w:r>
      <w:proofErr w:type="spellStart"/>
      <w:r w:rsidRPr="005931F6">
        <w:rPr>
          <w:rFonts w:ascii="Times New Roman" w:hAnsi="Times New Roman" w:cs="Times New Roman"/>
          <w:i/>
          <w:sz w:val="24"/>
          <w:szCs w:val="24"/>
          <w:lang w:val="pt-BR"/>
        </w:rPr>
        <w:t>Suppl</w:t>
      </w:r>
      <w:proofErr w:type="spellEnd"/>
      <w:r w:rsidRPr="005931F6">
        <w:rPr>
          <w:rFonts w:ascii="Times New Roman" w:hAnsi="Times New Roman" w:cs="Times New Roman"/>
          <w:i/>
          <w:sz w:val="24"/>
          <w:szCs w:val="24"/>
          <w:lang w:val="pt-BR"/>
        </w:rPr>
        <w:t xml:space="preserve"> 1)</w:t>
      </w:r>
      <w:r w:rsidRPr="005931F6">
        <w:rPr>
          <w:rFonts w:ascii="Times New Roman" w:hAnsi="Times New Roman" w:cs="Times New Roman"/>
          <w:sz w:val="24"/>
          <w:szCs w:val="24"/>
          <w:lang w:val="pt-BR"/>
        </w:rPr>
        <w:t>, 82–93. https://doi.org/10.1590/1678-7153.20152840012</w:t>
      </w:r>
    </w:p>
    <w:p w14:paraId="6E87EB87" w14:textId="77777777" w:rsidR="007D4023" w:rsidRPr="004364CC"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lang w:val="pt-BR"/>
        </w:rPr>
        <w:t>Vera-</w:t>
      </w:r>
      <w:proofErr w:type="spellStart"/>
      <w:r w:rsidRPr="005931F6">
        <w:rPr>
          <w:rFonts w:ascii="Times New Roman" w:hAnsi="Times New Roman" w:cs="Times New Roman"/>
          <w:sz w:val="24"/>
          <w:szCs w:val="24"/>
          <w:lang w:val="pt-BR"/>
        </w:rPr>
        <w:t>Baceta</w:t>
      </w:r>
      <w:proofErr w:type="spellEnd"/>
      <w:r w:rsidRPr="005931F6">
        <w:rPr>
          <w:rFonts w:ascii="Times New Roman" w:hAnsi="Times New Roman" w:cs="Times New Roman"/>
          <w:sz w:val="24"/>
          <w:szCs w:val="24"/>
          <w:lang w:val="pt-BR"/>
        </w:rPr>
        <w:t xml:space="preserve">, M. A., </w:t>
      </w:r>
      <w:proofErr w:type="spellStart"/>
      <w:r w:rsidRPr="005931F6">
        <w:rPr>
          <w:rFonts w:ascii="Times New Roman" w:hAnsi="Times New Roman" w:cs="Times New Roman"/>
          <w:sz w:val="24"/>
          <w:szCs w:val="24"/>
          <w:lang w:val="pt-BR"/>
        </w:rPr>
        <w:t>Thelwall</w:t>
      </w:r>
      <w:proofErr w:type="spellEnd"/>
      <w:r w:rsidRPr="005931F6">
        <w:rPr>
          <w:rFonts w:ascii="Times New Roman" w:hAnsi="Times New Roman" w:cs="Times New Roman"/>
          <w:sz w:val="24"/>
          <w:szCs w:val="24"/>
          <w:lang w:val="pt-BR"/>
        </w:rPr>
        <w:t>, M., &amp;</w:t>
      </w:r>
      <w:proofErr w:type="spellStart"/>
      <w:r w:rsidRPr="005931F6">
        <w:rPr>
          <w:rFonts w:ascii="Times New Roman" w:hAnsi="Times New Roman" w:cs="Times New Roman"/>
          <w:sz w:val="24"/>
          <w:szCs w:val="24"/>
          <w:lang w:val="pt-BR"/>
        </w:rPr>
        <w:t>Kousha</w:t>
      </w:r>
      <w:proofErr w:type="spellEnd"/>
      <w:r w:rsidRPr="005931F6">
        <w:rPr>
          <w:rFonts w:ascii="Times New Roman" w:hAnsi="Times New Roman" w:cs="Times New Roman"/>
          <w:sz w:val="24"/>
          <w:szCs w:val="24"/>
          <w:lang w:val="pt-BR"/>
        </w:rPr>
        <w:t xml:space="preserve">, K. (2019). </w:t>
      </w:r>
      <w:r w:rsidRPr="005931F6">
        <w:rPr>
          <w:rFonts w:ascii="Times New Roman" w:hAnsi="Times New Roman" w:cs="Times New Roman"/>
          <w:sz w:val="24"/>
          <w:szCs w:val="24"/>
        </w:rPr>
        <w:t>Web of Science</w:t>
      </w:r>
      <w:r>
        <w:rPr>
          <w:rFonts w:ascii="Times New Roman" w:hAnsi="Times New Roman" w:cs="Times New Roman"/>
          <w:sz w:val="24"/>
          <w:szCs w:val="24"/>
        </w:rPr>
        <w:t xml:space="preserve"> and </w:t>
      </w:r>
      <w:r w:rsidRPr="005931F6">
        <w:rPr>
          <w:rFonts w:ascii="Times New Roman" w:hAnsi="Times New Roman" w:cs="Times New Roman"/>
          <w:sz w:val="24"/>
          <w:szCs w:val="24"/>
        </w:rPr>
        <w:t>Scopus</w:t>
      </w:r>
      <w:r w:rsidR="007D4023" w:rsidRPr="004364CC">
        <w:rPr>
          <w:rFonts w:ascii="Times New Roman" w:hAnsi="Times New Roman" w:cs="Times New Roman"/>
          <w:sz w:val="24"/>
          <w:szCs w:val="24"/>
        </w:rPr>
        <w:t xml:space="preserve"> language coverage. </w:t>
      </w:r>
      <w:proofErr w:type="spellStart"/>
      <w:r w:rsidR="007D4023" w:rsidRPr="004364CC">
        <w:rPr>
          <w:rFonts w:ascii="Times New Roman" w:hAnsi="Times New Roman" w:cs="Times New Roman"/>
          <w:i/>
          <w:sz w:val="24"/>
          <w:szCs w:val="24"/>
          <w:lang w:val="es-AR"/>
        </w:rPr>
        <w:t>Scientometrics</w:t>
      </w:r>
      <w:proofErr w:type="spellEnd"/>
      <w:r w:rsidR="007D4023" w:rsidRPr="004364CC">
        <w:rPr>
          <w:rFonts w:ascii="Times New Roman" w:hAnsi="Times New Roman" w:cs="Times New Roman"/>
          <w:i/>
          <w:sz w:val="24"/>
          <w:szCs w:val="24"/>
          <w:lang w:val="es-AR"/>
        </w:rPr>
        <w:t>, 121</w:t>
      </w:r>
      <w:r w:rsidR="007D4023" w:rsidRPr="004364CC">
        <w:rPr>
          <w:rFonts w:ascii="Times New Roman" w:hAnsi="Times New Roman" w:cs="Times New Roman"/>
          <w:sz w:val="24"/>
          <w:szCs w:val="24"/>
          <w:lang w:val="es-AR"/>
        </w:rPr>
        <w:t>(3), 1803-1813. https://doi.org/10.1007/s11192-019-03264-z</w:t>
      </w:r>
    </w:p>
    <w:p w14:paraId="6F638CC1" w14:textId="77777777" w:rsidR="00401519" w:rsidRPr="004364CC" w:rsidRDefault="00401519"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J., Gallegos, M., López, W. L., Polanco, R., &amp;</w:t>
      </w:r>
      <w:proofErr w:type="spellStart"/>
      <w:r w:rsidRPr="004364CC">
        <w:rPr>
          <w:rFonts w:ascii="Times New Roman" w:hAnsi="Times New Roman" w:cs="Times New Roman"/>
          <w:sz w:val="24"/>
          <w:szCs w:val="24"/>
          <w:lang w:val="es-AR"/>
        </w:rPr>
        <w:t>Cervigni</w:t>
      </w:r>
      <w:proofErr w:type="spellEnd"/>
      <w:r w:rsidRPr="004364CC">
        <w:rPr>
          <w:rFonts w:ascii="Times New Roman" w:hAnsi="Times New Roman" w:cs="Times New Roman"/>
          <w:sz w:val="24"/>
          <w:szCs w:val="24"/>
          <w:lang w:val="es-AR"/>
        </w:rPr>
        <w:t xml:space="preserve">, M. (2018). Las publicaciones periódicas de psicología en Argentina: Revisión histórica y situación actual. </w:t>
      </w:r>
      <w:r w:rsidRPr="004364CC">
        <w:rPr>
          <w:rFonts w:ascii="Times New Roman" w:hAnsi="Times New Roman" w:cs="Times New Roman"/>
          <w:i/>
          <w:sz w:val="24"/>
          <w:szCs w:val="24"/>
          <w:lang w:val="es-AR"/>
        </w:rPr>
        <w:t>Revista Argentina de Clínica Psicológica, 27</w:t>
      </w:r>
      <w:r w:rsidRPr="004364CC">
        <w:rPr>
          <w:rFonts w:ascii="Times New Roman" w:hAnsi="Times New Roman" w:cs="Times New Roman"/>
          <w:sz w:val="24"/>
          <w:szCs w:val="24"/>
          <w:lang w:val="es-AR"/>
        </w:rPr>
        <w:t>(3), 478–491. http://doi.org/10.24205/03276716.2018.1076</w:t>
      </w:r>
    </w:p>
    <w:sectPr w:rsidR="00401519" w:rsidRPr="004364CC" w:rsidSect="00D64F7D">
      <w:head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BBDB" w14:textId="77777777" w:rsidR="00F60A11" w:rsidRDefault="00F60A11" w:rsidP="00A970B9">
      <w:pPr>
        <w:spacing w:after="0" w:line="240" w:lineRule="auto"/>
      </w:pPr>
      <w:r>
        <w:separator/>
      </w:r>
    </w:p>
  </w:endnote>
  <w:endnote w:type="continuationSeparator" w:id="0">
    <w:p w14:paraId="1A8C4084" w14:textId="77777777" w:rsidR="00F60A11" w:rsidRDefault="00F60A11" w:rsidP="00A9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C1BA" w14:textId="77777777" w:rsidR="00F60A11" w:rsidRDefault="00F60A11" w:rsidP="00A970B9">
      <w:pPr>
        <w:spacing w:after="0" w:line="240" w:lineRule="auto"/>
      </w:pPr>
      <w:r>
        <w:separator/>
      </w:r>
    </w:p>
  </w:footnote>
  <w:footnote w:type="continuationSeparator" w:id="0">
    <w:p w14:paraId="1F73B390" w14:textId="77777777" w:rsidR="00F60A11" w:rsidRDefault="00F60A11" w:rsidP="00A9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D493" w14:textId="72223360" w:rsidR="00A970B9" w:rsidRPr="00914584" w:rsidRDefault="00A970B9" w:rsidP="00A970B9">
    <w:pPr>
      <w:pStyle w:val="Encabezado"/>
      <w:jc w:val="right"/>
      <w:rPr>
        <w:lang w:val="es-AR"/>
      </w:rPr>
    </w:pPr>
    <w:r>
      <w:rPr>
        <w:rFonts w:ascii="Times New Roman" w:hAnsi="Times New Roman" w:cs="Times New Roman"/>
        <w:b/>
        <w:sz w:val="24"/>
        <w:szCs w:val="24"/>
        <w:lang w:val="es-AR"/>
      </w:rPr>
      <w:t>Análisis bibliométrico de las revistas de Psicología latinoamericanas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1"/>
    <w:rsid w:val="00006F00"/>
    <w:rsid w:val="0001678D"/>
    <w:rsid w:val="00050ECB"/>
    <w:rsid w:val="0008691F"/>
    <w:rsid w:val="000B4A6E"/>
    <w:rsid w:val="000D4887"/>
    <w:rsid w:val="000F5831"/>
    <w:rsid w:val="00107136"/>
    <w:rsid w:val="00124445"/>
    <w:rsid w:val="00137168"/>
    <w:rsid w:val="00145D9D"/>
    <w:rsid w:val="00150967"/>
    <w:rsid w:val="00157677"/>
    <w:rsid w:val="0017599C"/>
    <w:rsid w:val="00184115"/>
    <w:rsid w:val="00186191"/>
    <w:rsid w:val="001F616B"/>
    <w:rsid w:val="0020737E"/>
    <w:rsid w:val="0024500A"/>
    <w:rsid w:val="0024707E"/>
    <w:rsid w:val="00264D89"/>
    <w:rsid w:val="00271418"/>
    <w:rsid w:val="00293FD6"/>
    <w:rsid w:val="00294AE0"/>
    <w:rsid w:val="002A2CDD"/>
    <w:rsid w:val="002D0ACB"/>
    <w:rsid w:val="002D2DBA"/>
    <w:rsid w:val="002E0A29"/>
    <w:rsid w:val="00367388"/>
    <w:rsid w:val="00396926"/>
    <w:rsid w:val="003A5AE6"/>
    <w:rsid w:val="003C6FAE"/>
    <w:rsid w:val="003D4081"/>
    <w:rsid w:val="003D713A"/>
    <w:rsid w:val="003F0916"/>
    <w:rsid w:val="004003C0"/>
    <w:rsid w:val="00401519"/>
    <w:rsid w:val="00405E56"/>
    <w:rsid w:val="00426DAD"/>
    <w:rsid w:val="004364CC"/>
    <w:rsid w:val="00442972"/>
    <w:rsid w:val="004430E4"/>
    <w:rsid w:val="00445C9A"/>
    <w:rsid w:val="00454175"/>
    <w:rsid w:val="00475FF9"/>
    <w:rsid w:val="004C34F4"/>
    <w:rsid w:val="004D03DA"/>
    <w:rsid w:val="004E541F"/>
    <w:rsid w:val="004E573A"/>
    <w:rsid w:val="005034F8"/>
    <w:rsid w:val="00534DCA"/>
    <w:rsid w:val="00544F61"/>
    <w:rsid w:val="00550E66"/>
    <w:rsid w:val="00562758"/>
    <w:rsid w:val="005931F6"/>
    <w:rsid w:val="00593B64"/>
    <w:rsid w:val="00596373"/>
    <w:rsid w:val="005B500A"/>
    <w:rsid w:val="00600F9D"/>
    <w:rsid w:val="00610C80"/>
    <w:rsid w:val="006210D7"/>
    <w:rsid w:val="00621AFE"/>
    <w:rsid w:val="00641683"/>
    <w:rsid w:val="006725A6"/>
    <w:rsid w:val="00681D01"/>
    <w:rsid w:val="006A4DC7"/>
    <w:rsid w:val="006F1F62"/>
    <w:rsid w:val="006F59AC"/>
    <w:rsid w:val="00707DE4"/>
    <w:rsid w:val="007542B5"/>
    <w:rsid w:val="007751FE"/>
    <w:rsid w:val="00786602"/>
    <w:rsid w:val="00795408"/>
    <w:rsid w:val="007B5460"/>
    <w:rsid w:val="007B76C3"/>
    <w:rsid w:val="007D4023"/>
    <w:rsid w:val="00830636"/>
    <w:rsid w:val="008361F4"/>
    <w:rsid w:val="0086365A"/>
    <w:rsid w:val="00863AE4"/>
    <w:rsid w:val="00865063"/>
    <w:rsid w:val="00897297"/>
    <w:rsid w:val="008B2260"/>
    <w:rsid w:val="008B3E51"/>
    <w:rsid w:val="00903496"/>
    <w:rsid w:val="00914584"/>
    <w:rsid w:val="00915FA2"/>
    <w:rsid w:val="00927585"/>
    <w:rsid w:val="00955892"/>
    <w:rsid w:val="00964C01"/>
    <w:rsid w:val="009713FE"/>
    <w:rsid w:val="0098574A"/>
    <w:rsid w:val="00995CEF"/>
    <w:rsid w:val="009B4C47"/>
    <w:rsid w:val="009F25F5"/>
    <w:rsid w:val="00A163BE"/>
    <w:rsid w:val="00A17617"/>
    <w:rsid w:val="00A26000"/>
    <w:rsid w:val="00A552F3"/>
    <w:rsid w:val="00A7286A"/>
    <w:rsid w:val="00A93B60"/>
    <w:rsid w:val="00A96976"/>
    <w:rsid w:val="00A970B9"/>
    <w:rsid w:val="00AD6372"/>
    <w:rsid w:val="00AE06F1"/>
    <w:rsid w:val="00AE77FF"/>
    <w:rsid w:val="00AF5131"/>
    <w:rsid w:val="00B44024"/>
    <w:rsid w:val="00B448F1"/>
    <w:rsid w:val="00B465C9"/>
    <w:rsid w:val="00B6710D"/>
    <w:rsid w:val="00BC0743"/>
    <w:rsid w:val="00BE5091"/>
    <w:rsid w:val="00BF1822"/>
    <w:rsid w:val="00C156C3"/>
    <w:rsid w:val="00C16312"/>
    <w:rsid w:val="00C35A3E"/>
    <w:rsid w:val="00C912B0"/>
    <w:rsid w:val="00CB212C"/>
    <w:rsid w:val="00CB31A4"/>
    <w:rsid w:val="00CB4FBA"/>
    <w:rsid w:val="00CF5171"/>
    <w:rsid w:val="00D0643D"/>
    <w:rsid w:val="00D14F0C"/>
    <w:rsid w:val="00D15A09"/>
    <w:rsid w:val="00D342F3"/>
    <w:rsid w:val="00D64F7D"/>
    <w:rsid w:val="00DD30FD"/>
    <w:rsid w:val="00DD5062"/>
    <w:rsid w:val="00DF4D91"/>
    <w:rsid w:val="00E019AA"/>
    <w:rsid w:val="00E249EE"/>
    <w:rsid w:val="00E31AB6"/>
    <w:rsid w:val="00E54E41"/>
    <w:rsid w:val="00E64F04"/>
    <w:rsid w:val="00E83E7A"/>
    <w:rsid w:val="00E90F49"/>
    <w:rsid w:val="00E9479E"/>
    <w:rsid w:val="00E95DF0"/>
    <w:rsid w:val="00EC6F21"/>
    <w:rsid w:val="00ED3C39"/>
    <w:rsid w:val="00EF756B"/>
    <w:rsid w:val="00F22E29"/>
    <w:rsid w:val="00F2441D"/>
    <w:rsid w:val="00F501A7"/>
    <w:rsid w:val="00F60A11"/>
    <w:rsid w:val="00F6406F"/>
    <w:rsid w:val="00F85B43"/>
    <w:rsid w:val="00F9452C"/>
    <w:rsid w:val="00FA5850"/>
    <w:rsid w:val="00FC112C"/>
    <w:rsid w:val="00FD52B6"/>
    <w:rsid w:val="00FD6BB4"/>
    <w:rsid w:val="00FE10DD"/>
    <w:rsid w:val="00FE399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FF9"/>
    <w:rPr>
      <w:color w:val="0563C1" w:themeColor="hyperlink"/>
      <w:u w:val="single"/>
    </w:rPr>
  </w:style>
  <w:style w:type="paragraph" w:styleId="Textodeglobo">
    <w:name w:val="Balloon Text"/>
    <w:basedOn w:val="Normal"/>
    <w:link w:val="TextodegloboCar"/>
    <w:uiPriority w:val="99"/>
    <w:semiHidden/>
    <w:unhideWhenUsed/>
    <w:rsid w:val="00443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0E4"/>
    <w:rPr>
      <w:rFonts w:ascii="Segoe UI" w:hAnsi="Segoe UI" w:cs="Segoe UI"/>
      <w:sz w:val="18"/>
      <w:szCs w:val="18"/>
    </w:rPr>
  </w:style>
  <w:style w:type="character" w:styleId="Refdecomentario">
    <w:name w:val="annotation reference"/>
    <w:basedOn w:val="Fuentedeprrafopredeter"/>
    <w:uiPriority w:val="99"/>
    <w:semiHidden/>
    <w:unhideWhenUsed/>
    <w:rsid w:val="003A5AE6"/>
    <w:rPr>
      <w:sz w:val="16"/>
      <w:szCs w:val="16"/>
    </w:rPr>
  </w:style>
  <w:style w:type="paragraph" w:styleId="Textocomentario">
    <w:name w:val="annotation text"/>
    <w:basedOn w:val="Normal"/>
    <w:link w:val="TextocomentarioCar"/>
    <w:uiPriority w:val="99"/>
    <w:semiHidden/>
    <w:unhideWhenUsed/>
    <w:rsid w:val="003A5A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5AE6"/>
    <w:rPr>
      <w:sz w:val="20"/>
      <w:szCs w:val="20"/>
    </w:rPr>
  </w:style>
  <w:style w:type="paragraph" w:styleId="Asuntodelcomentario">
    <w:name w:val="annotation subject"/>
    <w:basedOn w:val="Textocomentario"/>
    <w:next w:val="Textocomentario"/>
    <w:link w:val="AsuntodelcomentarioCar"/>
    <w:uiPriority w:val="99"/>
    <w:semiHidden/>
    <w:unhideWhenUsed/>
    <w:rsid w:val="003A5AE6"/>
    <w:rPr>
      <w:b/>
      <w:bCs/>
    </w:rPr>
  </w:style>
  <w:style w:type="character" w:customStyle="1" w:styleId="AsuntodelcomentarioCar">
    <w:name w:val="Asunto del comentario Car"/>
    <w:basedOn w:val="TextocomentarioCar"/>
    <w:link w:val="Asuntodelcomentario"/>
    <w:uiPriority w:val="99"/>
    <w:semiHidden/>
    <w:rsid w:val="003A5AE6"/>
    <w:rPr>
      <w:b/>
      <w:bCs/>
      <w:sz w:val="20"/>
      <w:szCs w:val="20"/>
    </w:rPr>
  </w:style>
  <w:style w:type="paragraph" w:styleId="Encabezado">
    <w:name w:val="header"/>
    <w:basedOn w:val="Normal"/>
    <w:link w:val="EncabezadoCar"/>
    <w:uiPriority w:val="99"/>
    <w:unhideWhenUsed/>
    <w:rsid w:val="00A970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0B9"/>
  </w:style>
  <w:style w:type="paragraph" w:styleId="Piedepgina">
    <w:name w:val="footer"/>
    <w:basedOn w:val="Normal"/>
    <w:link w:val="PiedepginaCar"/>
    <w:uiPriority w:val="99"/>
    <w:unhideWhenUsed/>
    <w:rsid w:val="00A970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0B9"/>
  </w:style>
  <w:style w:type="character" w:styleId="Mencinsinresolver">
    <w:name w:val="Unresolved Mention"/>
    <w:basedOn w:val="Fuentedeprrafopredeter"/>
    <w:uiPriority w:val="99"/>
    <w:semiHidden/>
    <w:unhideWhenUsed/>
    <w:rsid w:val="0089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6793">
      <w:bodyDiv w:val="1"/>
      <w:marLeft w:val="0"/>
      <w:marRight w:val="0"/>
      <w:marTop w:val="0"/>
      <w:marBottom w:val="0"/>
      <w:divBdr>
        <w:top w:val="none" w:sz="0" w:space="0" w:color="auto"/>
        <w:left w:val="none" w:sz="0" w:space="0" w:color="auto"/>
        <w:bottom w:val="none" w:sz="0" w:space="0" w:color="auto"/>
        <w:right w:val="none" w:sz="0" w:space="0" w:color="auto"/>
      </w:divBdr>
    </w:div>
    <w:div w:id="442379838">
      <w:bodyDiv w:val="1"/>
      <w:marLeft w:val="0"/>
      <w:marRight w:val="0"/>
      <w:marTop w:val="0"/>
      <w:marBottom w:val="0"/>
      <w:divBdr>
        <w:top w:val="none" w:sz="0" w:space="0" w:color="auto"/>
        <w:left w:val="none" w:sz="0" w:space="0" w:color="auto"/>
        <w:bottom w:val="none" w:sz="0" w:space="0" w:color="auto"/>
        <w:right w:val="none" w:sz="0" w:space="0" w:color="auto"/>
      </w:divBdr>
    </w:div>
    <w:div w:id="493448706">
      <w:bodyDiv w:val="1"/>
      <w:marLeft w:val="0"/>
      <w:marRight w:val="0"/>
      <w:marTop w:val="0"/>
      <w:marBottom w:val="0"/>
      <w:divBdr>
        <w:top w:val="none" w:sz="0" w:space="0" w:color="auto"/>
        <w:left w:val="none" w:sz="0" w:space="0" w:color="auto"/>
        <w:bottom w:val="none" w:sz="0" w:space="0" w:color="auto"/>
        <w:right w:val="none" w:sz="0" w:space="0" w:color="auto"/>
      </w:divBdr>
    </w:div>
    <w:div w:id="713966774">
      <w:bodyDiv w:val="1"/>
      <w:marLeft w:val="0"/>
      <w:marRight w:val="0"/>
      <w:marTop w:val="0"/>
      <w:marBottom w:val="0"/>
      <w:divBdr>
        <w:top w:val="none" w:sz="0" w:space="0" w:color="auto"/>
        <w:left w:val="none" w:sz="0" w:space="0" w:color="auto"/>
        <w:bottom w:val="none" w:sz="0" w:space="0" w:color="auto"/>
        <w:right w:val="none" w:sz="0" w:space="0" w:color="auto"/>
      </w:divBdr>
    </w:div>
    <w:div w:id="891229239">
      <w:bodyDiv w:val="1"/>
      <w:marLeft w:val="0"/>
      <w:marRight w:val="0"/>
      <w:marTop w:val="0"/>
      <w:marBottom w:val="0"/>
      <w:divBdr>
        <w:top w:val="none" w:sz="0" w:space="0" w:color="auto"/>
        <w:left w:val="none" w:sz="0" w:space="0" w:color="auto"/>
        <w:bottom w:val="none" w:sz="0" w:space="0" w:color="auto"/>
        <w:right w:val="none" w:sz="0" w:space="0" w:color="auto"/>
      </w:divBdr>
    </w:div>
    <w:div w:id="968973604">
      <w:bodyDiv w:val="1"/>
      <w:marLeft w:val="0"/>
      <w:marRight w:val="0"/>
      <w:marTop w:val="0"/>
      <w:marBottom w:val="0"/>
      <w:divBdr>
        <w:top w:val="none" w:sz="0" w:space="0" w:color="auto"/>
        <w:left w:val="none" w:sz="0" w:space="0" w:color="auto"/>
        <w:bottom w:val="none" w:sz="0" w:space="0" w:color="auto"/>
        <w:right w:val="none" w:sz="0" w:space="0" w:color="auto"/>
      </w:divBdr>
    </w:div>
    <w:div w:id="1339307264">
      <w:bodyDiv w:val="1"/>
      <w:marLeft w:val="0"/>
      <w:marRight w:val="0"/>
      <w:marTop w:val="0"/>
      <w:marBottom w:val="0"/>
      <w:divBdr>
        <w:top w:val="none" w:sz="0" w:space="0" w:color="auto"/>
        <w:left w:val="none" w:sz="0" w:space="0" w:color="auto"/>
        <w:bottom w:val="none" w:sz="0" w:space="0" w:color="auto"/>
        <w:right w:val="none" w:sz="0" w:space="0" w:color="auto"/>
      </w:divBdr>
    </w:div>
    <w:div w:id="1915895145">
      <w:bodyDiv w:val="1"/>
      <w:marLeft w:val="0"/>
      <w:marRight w:val="0"/>
      <w:marTop w:val="0"/>
      <w:marBottom w:val="0"/>
      <w:divBdr>
        <w:top w:val="none" w:sz="0" w:space="0" w:color="auto"/>
        <w:left w:val="none" w:sz="0" w:space="0" w:color="auto"/>
        <w:bottom w:val="none" w:sz="0" w:space="0" w:color="auto"/>
        <w:right w:val="none" w:sz="0" w:space="0" w:color="auto"/>
      </w:divBdr>
    </w:div>
    <w:div w:id="1978490138">
      <w:bodyDiv w:val="1"/>
      <w:marLeft w:val="0"/>
      <w:marRight w:val="0"/>
      <w:marTop w:val="0"/>
      <w:marBottom w:val="0"/>
      <w:divBdr>
        <w:top w:val="none" w:sz="0" w:space="0" w:color="auto"/>
        <w:left w:val="none" w:sz="0" w:space="0" w:color="auto"/>
        <w:bottom w:val="none" w:sz="0" w:space="0" w:color="auto"/>
        <w:right w:val="none" w:sz="0" w:space="0" w:color="auto"/>
      </w:divBdr>
    </w:div>
    <w:div w:id="2015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0140525X0999152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5243</Words>
  <Characters>30463</Characters>
  <Application>Microsoft Office Word</Application>
  <DocSecurity>0</DocSecurity>
  <Lines>951</Lines>
  <Paragraphs>637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2024-07-12T17:10:00Z</dcterms:created>
  <dcterms:modified xsi:type="dcterms:W3CDTF">2024-07-12T17:10:00Z</dcterms:modified>
</cp:coreProperties>
</file>