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03FEF04E" w:rsidR="001F389F" w:rsidRDefault="00482CC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Sres</w:t>
      </w:r>
      <w:proofErr w:type="gramStart"/>
      <w:r w:rsidR="00E97204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as. Revisores/as</w:t>
      </w:r>
    </w:p>
    <w:p w14:paraId="5CBB772E" w14:textId="6033F4E2" w:rsidR="00482CC9" w:rsidRDefault="00482CC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 nuestra mayor consideración.</w:t>
      </w:r>
    </w:p>
    <w:p w14:paraId="6A6A3DDC" w14:textId="7F0DCF4F" w:rsidR="00543DEA" w:rsidRDefault="00543DE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 pri</w:t>
      </w:r>
      <w:r w:rsidR="009F79F0">
        <w:rPr>
          <w:rFonts w:ascii="Times New Roman" w:eastAsia="Times New Roman" w:hAnsi="Times New Roman" w:cs="Times New Roman"/>
          <w:sz w:val="24"/>
          <w:szCs w:val="24"/>
        </w:rPr>
        <w:t>mer lugar, queremos agradecer su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disposición y tiempo para revisar nuestro trabajo.</w:t>
      </w:r>
    </w:p>
    <w:p w14:paraId="0844AD6D" w14:textId="336A6340" w:rsidR="009F79F0" w:rsidRPr="009F79F0" w:rsidRDefault="009F79F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79F0">
        <w:rPr>
          <w:rFonts w:ascii="Times New Roman" w:eastAsia="Times New Roman" w:hAnsi="Times New Roman" w:cs="Times New Roman"/>
          <w:sz w:val="24"/>
          <w:szCs w:val="24"/>
        </w:rPr>
        <w:t>Respecto a las sugeren</w:t>
      </w:r>
      <w:r w:rsidR="00696E21">
        <w:rPr>
          <w:rFonts w:ascii="Times New Roman" w:eastAsia="Times New Roman" w:hAnsi="Times New Roman" w:cs="Times New Roman"/>
          <w:sz w:val="24"/>
          <w:szCs w:val="24"/>
        </w:rPr>
        <w:t xml:space="preserve">cias realizadas por ustedes, </w:t>
      </w:r>
      <w:r w:rsidRPr="009F79F0">
        <w:rPr>
          <w:rFonts w:ascii="Times New Roman" w:eastAsia="Times New Roman" w:hAnsi="Times New Roman" w:cs="Times New Roman"/>
          <w:sz w:val="24"/>
          <w:szCs w:val="24"/>
        </w:rPr>
        <w:t xml:space="preserve">están </w:t>
      </w:r>
      <w:r w:rsidR="00696E21">
        <w:rPr>
          <w:rFonts w:ascii="Times New Roman" w:eastAsia="Times New Roman" w:hAnsi="Times New Roman" w:cs="Times New Roman"/>
          <w:sz w:val="24"/>
          <w:szCs w:val="24"/>
        </w:rPr>
        <w:t>escritas</w:t>
      </w:r>
      <w:r w:rsidRPr="009F79F0">
        <w:rPr>
          <w:rFonts w:ascii="Times New Roman" w:eastAsia="Times New Roman" w:hAnsi="Times New Roman" w:cs="Times New Roman"/>
          <w:sz w:val="24"/>
          <w:szCs w:val="24"/>
        </w:rPr>
        <w:t xml:space="preserve"> en color azul, tal cual lo solita el Editor.</w:t>
      </w:r>
    </w:p>
    <w:p w14:paraId="00000003" w14:textId="2DB80E5E" w:rsidR="001F389F" w:rsidRPr="009F79F0" w:rsidRDefault="00482CC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79F0">
        <w:rPr>
          <w:rFonts w:ascii="Times New Roman" w:eastAsia="Times New Roman" w:hAnsi="Times New Roman" w:cs="Times New Roman"/>
          <w:sz w:val="24"/>
          <w:szCs w:val="24"/>
        </w:rPr>
        <w:t xml:space="preserve">En </w:t>
      </w:r>
      <w:r w:rsidR="009F79F0" w:rsidRPr="009F79F0">
        <w:rPr>
          <w:rFonts w:ascii="Times New Roman" w:eastAsia="Times New Roman" w:hAnsi="Times New Roman" w:cs="Times New Roman"/>
          <w:sz w:val="24"/>
          <w:szCs w:val="24"/>
        </w:rPr>
        <w:t xml:space="preserve">lo que refiere el </w:t>
      </w:r>
      <w:r w:rsidRPr="009F79F0">
        <w:rPr>
          <w:rFonts w:ascii="Times New Roman" w:eastAsia="Times New Roman" w:hAnsi="Times New Roman" w:cs="Times New Roman"/>
          <w:sz w:val="24"/>
          <w:szCs w:val="24"/>
        </w:rPr>
        <w:t>punto</w:t>
      </w:r>
      <w:r w:rsidR="009F79F0" w:rsidRPr="009F7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7147">
        <w:rPr>
          <w:rFonts w:ascii="Times New Roman" w:eastAsia="Times New Roman" w:hAnsi="Times New Roman" w:cs="Times New Roman"/>
          <w:sz w:val="24"/>
          <w:szCs w:val="24"/>
        </w:rPr>
        <w:t>sobre presentar una revisión d</w:t>
      </w:r>
      <w:r w:rsidR="009F79F0" w:rsidRPr="009F79F0">
        <w:rPr>
          <w:rFonts w:ascii="Times New Roman" w:eastAsia="Times New Roman" w:hAnsi="Times New Roman" w:cs="Times New Roman"/>
          <w:sz w:val="24"/>
          <w:szCs w:val="24"/>
        </w:rPr>
        <w:t xml:space="preserve">el </w:t>
      </w:r>
      <w:proofErr w:type="spellStart"/>
      <w:r w:rsidR="009F79F0" w:rsidRPr="009F79F0">
        <w:rPr>
          <w:rFonts w:ascii="Times New Roman" w:eastAsia="Times New Roman" w:hAnsi="Times New Roman" w:cs="Times New Roman"/>
          <w:i/>
          <w:sz w:val="24"/>
          <w:szCs w:val="24"/>
        </w:rPr>
        <w:t>mobbing</w:t>
      </w:r>
      <w:proofErr w:type="spellEnd"/>
      <w:r w:rsidRPr="009F79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F79F0" w:rsidRPr="009F79F0">
        <w:rPr>
          <w:rFonts w:ascii="Times New Roman" w:eastAsia="Times New Roman" w:hAnsi="Times New Roman" w:cs="Times New Roman"/>
          <w:sz w:val="24"/>
          <w:szCs w:val="24"/>
        </w:rPr>
        <w:t>no desconocemos que</w:t>
      </w:r>
      <w:r w:rsidRPr="009F79F0">
        <w:rPr>
          <w:rFonts w:ascii="Times New Roman" w:eastAsia="Times New Roman" w:hAnsi="Times New Roman" w:cs="Times New Roman"/>
          <w:sz w:val="24"/>
          <w:szCs w:val="24"/>
        </w:rPr>
        <w:t xml:space="preserve"> la</w:t>
      </w:r>
      <w:r w:rsidR="009F79F0" w:rsidRPr="009F79F0">
        <w:rPr>
          <w:rFonts w:ascii="Times New Roman" w:eastAsia="Times New Roman" w:hAnsi="Times New Roman" w:cs="Times New Roman"/>
          <w:sz w:val="24"/>
          <w:szCs w:val="24"/>
        </w:rPr>
        <w:t xml:space="preserve"> in</w:t>
      </w:r>
      <w:r w:rsidRPr="009F79F0">
        <w:rPr>
          <w:rFonts w:ascii="Times New Roman" w:eastAsia="Times New Roman" w:hAnsi="Times New Roman" w:cs="Times New Roman"/>
          <w:sz w:val="24"/>
          <w:szCs w:val="24"/>
        </w:rPr>
        <w:t xml:space="preserve">formación </w:t>
      </w:r>
      <w:r w:rsidR="009F79F0" w:rsidRPr="009F79F0">
        <w:rPr>
          <w:rFonts w:ascii="Times New Roman" w:eastAsia="Times New Roman" w:hAnsi="Times New Roman" w:cs="Times New Roman"/>
          <w:sz w:val="24"/>
          <w:szCs w:val="24"/>
        </w:rPr>
        <w:t>disponible en distintas</w:t>
      </w:r>
      <w:r w:rsidRPr="009F79F0">
        <w:rPr>
          <w:rFonts w:ascii="Times New Roman" w:eastAsia="Times New Roman" w:hAnsi="Times New Roman" w:cs="Times New Roman"/>
          <w:sz w:val="24"/>
          <w:szCs w:val="24"/>
        </w:rPr>
        <w:t xml:space="preserve"> investigaci</w:t>
      </w:r>
      <w:r w:rsidR="009F79F0" w:rsidRPr="009F79F0">
        <w:rPr>
          <w:rFonts w:ascii="Times New Roman" w:eastAsia="Times New Roman" w:hAnsi="Times New Roman" w:cs="Times New Roman"/>
          <w:sz w:val="24"/>
          <w:szCs w:val="24"/>
        </w:rPr>
        <w:t>ones</w:t>
      </w:r>
      <w:r w:rsidRPr="009F79F0">
        <w:rPr>
          <w:rFonts w:ascii="Times New Roman" w:eastAsia="Times New Roman" w:hAnsi="Times New Roman" w:cs="Times New Roman"/>
          <w:sz w:val="24"/>
          <w:szCs w:val="24"/>
        </w:rPr>
        <w:t xml:space="preserve"> es considerable</w:t>
      </w:r>
      <w:r w:rsidR="009F79F0" w:rsidRPr="009F79F0">
        <w:rPr>
          <w:rFonts w:ascii="Times New Roman" w:eastAsia="Times New Roman" w:hAnsi="Times New Roman" w:cs="Times New Roman"/>
          <w:sz w:val="24"/>
          <w:szCs w:val="24"/>
        </w:rPr>
        <w:t xml:space="preserve"> y variada</w:t>
      </w:r>
      <w:r w:rsidRPr="009F79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F79F0" w:rsidRPr="009F79F0">
        <w:rPr>
          <w:rFonts w:ascii="Times New Roman" w:eastAsia="Times New Roman" w:hAnsi="Times New Roman" w:cs="Times New Roman"/>
          <w:sz w:val="24"/>
          <w:szCs w:val="24"/>
        </w:rPr>
        <w:t xml:space="preserve">pero </w:t>
      </w:r>
      <w:r w:rsidRPr="009F79F0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 w:rsidR="001C7147">
        <w:rPr>
          <w:rFonts w:ascii="Times New Roman" w:eastAsia="Times New Roman" w:hAnsi="Times New Roman" w:cs="Times New Roman"/>
          <w:sz w:val="24"/>
          <w:szCs w:val="24"/>
        </w:rPr>
        <w:t xml:space="preserve">pensó </w:t>
      </w:r>
      <w:r w:rsidR="009F79F0" w:rsidRPr="009F79F0">
        <w:rPr>
          <w:rFonts w:ascii="Times New Roman" w:eastAsia="Times New Roman" w:hAnsi="Times New Roman" w:cs="Times New Roman"/>
          <w:sz w:val="24"/>
          <w:szCs w:val="24"/>
        </w:rPr>
        <w:t xml:space="preserve">que para este trabajo, </w:t>
      </w:r>
      <w:r w:rsidRPr="009F79F0">
        <w:rPr>
          <w:rFonts w:ascii="Times New Roman" w:eastAsia="Times New Roman" w:hAnsi="Times New Roman" w:cs="Times New Roman"/>
          <w:sz w:val="24"/>
          <w:szCs w:val="24"/>
        </w:rPr>
        <w:t>incorporar otr</w:t>
      </w:r>
      <w:r w:rsidR="009F79F0" w:rsidRPr="009F79F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F79F0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9F79F0" w:rsidRPr="009F79F0">
        <w:rPr>
          <w:rFonts w:ascii="Times New Roman" w:eastAsia="Times New Roman" w:hAnsi="Times New Roman" w:cs="Times New Roman"/>
          <w:sz w:val="24"/>
          <w:szCs w:val="24"/>
        </w:rPr>
        <w:t xml:space="preserve">aportes </w:t>
      </w:r>
      <w:r w:rsidRPr="009F79F0">
        <w:rPr>
          <w:rFonts w:ascii="Times New Roman" w:eastAsia="Times New Roman" w:hAnsi="Times New Roman" w:cs="Times New Roman"/>
          <w:sz w:val="24"/>
          <w:szCs w:val="24"/>
        </w:rPr>
        <w:t xml:space="preserve">implicaba rearmar </w:t>
      </w:r>
      <w:r w:rsidR="009F79F0" w:rsidRPr="009F79F0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9F7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79F0" w:rsidRPr="009F79F0">
        <w:rPr>
          <w:rFonts w:ascii="Times New Roman" w:eastAsia="Times New Roman" w:hAnsi="Times New Roman" w:cs="Times New Roman"/>
          <w:sz w:val="24"/>
          <w:szCs w:val="24"/>
        </w:rPr>
        <w:t xml:space="preserve">estructura y </w:t>
      </w:r>
      <w:r w:rsidR="009F79F0" w:rsidRPr="009F79F0">
        <w:rPr>
          <w:rFonts w:ascii="Times New Roman" w:eastAsia="Times New Roman" w:hAnsi="Times New Roman" w:cs="Times New Roman"/>
          <w:sz w:val="24"/>
          <w:szCs w:val="24"/>
        </w:rPr>
        <w:t xml:space="preserve">el </w:t>
      </w:r>
      <w:r w:rsidRPr="009F79F0">
        <w:rPr>
          <w:rFonts w:ascii="Times New Roman" w:eastAsia="Times New Roman" w:hAnsi="Times New Roman" w:cs="Times New Roman"/>
          <w:sz w:val="24"/>
          <w:szCs w:val="24"/>
        </w:rPr>
        <w:t xml:space="preserve">sentido </w:t>
      </w:r>
      <w:r w:rsidR="001C7147">
        <w:rPr>
          <w:rFonts w:ascii="Times New Roman" w:eastAsia="Times New Roman" w:hAnsi="Times New Roman" w:cs="Times New Roman"/>
          <w:sz w:val="24"/>
          <w:szCs w:val="24"/>
        </w:rPr>
        <w:t>que le dimos al</w:t>
      </w:r>
      <w:r w:rsidRPr="009F79F0">
        <w:rPr>
          <w:rFonts w:ascii="Times New Roman" w:eastAsia="Times New Roman" w:hAnsi="Times New Roman" w:cs="Times New Roman"/>
          <w:sz w:val="24"/>
          <w:szCs w:val="24"/>
        </w:rPr>
        <w:t xml:space="preserve"> marco teórico de referencia. Entendemos que la sugerencia es plausible y se tendrá en consideración para otros trabajos </w:t>
      </w:r>
      <w:r w:rsidR="001C7147">
        <w:rPr>
          <w:rFonts w:ascii="Times New Roman" w:eastAsia="Times New Roman" w:hAnsi="Times New Roman" w:cs="Times New Roman"/>
          <w:sz w:val="24"/>
          <w:szCs w:val="24"/>
        </w:rPr>
        <w:t xml:space="preserve">actualmente </w:t>
      </w:r>
      <w:r w:rsidRPr="009F79F0">
        <w:rPr>
          <w:rFonts w:ascii="Times New Roman" w:eastAsia="Times New Roman" w:hAnsi="Times New Roman" w:cs="Times New Roman"/>
          <w:sz w:val="24"/>
          <w:szCs w:val="24"/>
        </w:rPr>
        <w:t>en desarrollo.</w:t>
      </w:r>
    </w:p>
    <w:p w14:paraId="00000004" w14:textId="090BEE3D" w:rsidR="001F389F" w:rsidRPr="009F79F0" w:rsidRDefault="009F79F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79F0">
        <w:rPr>
          <w:rFonts w:ascii="Times New Roman" w:eastAsia="Times New Roman" w:hAnsi="Times New Roman" w:cs="Times New Roman"/>
          <w:sz w:val="24"/>
          <w:szCs w:val="24"/>
        </w:rPr>
        <w:t>Por otro lado</w:t>
      </w:r>
      <w:r w:rsidR="00482CC9" w:rsidRPr="009F79F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F7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2CC9" w:rsidRPr="009F79F0">
        <w:rPr>
          <w:rFonts w:ascii="Times New Roman" w:eastAsia="Times New Roman" w:hAnsi="Times New Roman" w:cs="Times New Roman"/>
          <w:sz w:val="24"/>
          <w:szCs w:val="24"/>
        </w:rPr>
        <w:t xml:space="preserve">la incorporación de otras revisiones, implicaría extendernos en </w:t>
      </w:r>
      <w:r w:rsidRPr="009F79F0">
        <w:rPr>
          <w:rFonts w:ascii="Times New Roman" w:eastAsia="Times New Roman" w:hAnsi="Times New Roman" w:cs="Times New Roman"/>
          <w:sz w:val="24"/>
          <w:szCs w:val="24"/>
        </w:rPr>
        <w:t>su</w:t>
      </w:r>
      <w:r w:rsidR="00482CC9" w:rsidRPr="009F79F0">
        <w:rPr>
          <w:rFonts w:ascii="Times New Roman" w:eastAsia="Times New Roman" w:hAnsi="Times New Roman" w:cs="Times New Roman"/>
          <w:sz w:val="24"/>
          <w:szCs w:val="24"/>
        </w:rPr>
        <w:t xml:space="preserve"> desarrollo, </w:t>
      </w:r>
      <w:r w:rsidRPr="009F79F0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="00482CC9" w:rsidRPr="009F79F0">
        <w:rPr>
          <w:rFonts w:ascii="Times New Roman" w:eastAsia="Times New Roman" w:hAnsi="Times New Roman" w:cs="Times New Roman"/>
          <w:sz w:val="24"/>
          <w:szCs w:val="24"/>
        </w:rPr>
        <w:t xml:space="preserve">por </w:t>
      </w:r>
      <w:r w:rsidR="00F62946">
        <w:rPr>
          <w:rFonts w:ascii="Times New Roman" w:eastAsia="Times New Roman" w:hAnsi="Times New Roman" w:cs="Times New Roman"/>
          <w:sz w:val="24"/>
          <w:szCs w:val="24"/>
        </w:rPr>
        <w:t xml:space="preserve">las </w:t>
      </w:r>
      <w:r w:rsidR="00482CC9" w:rsidRPr="009F79F0">
        <w:rPr>
          <w:rFonts w:ascii="Times New Roman" w:eastAsia="Times New Roman" w:hAnsi="Times New Roman" w:cs="Times New Roman"/>
          <w:sz w:val="24"/>
          <w:szCs w:val="24"/>
        </w:rPr>
        <w:t xml:space="preserve">razones </w:t>
      </w:r>
      <w:r w:rsidR="00F62946">
        <w:rPr>
          <w:rFonts w:ascii="Times New Roman" w:eastAsia="Times New Roman" w:hAnsi="Times New Roman" w:cs="Times New Roman"/>
          <w:sz w:val="24"/>
          <w:szCs w:val="24"/>
        </w:rPr>
        <w:t>basada en</w:t>
      </w:r>
      <w:r w:rsidR="00482CC9" w:rsidRPr="009F79F0">
        <w:rPr>
          <w:rFonts w:ascii="Times New Roman" w:eastAsia="Times New Roman" w:hAnsi="Times New Roman" w:cs="Times New Roman"/>
          <w:sz w:val="24"/>
          <w:szCs w:val="24"/>
        </w:rPr>
        <w:t xml:space="preserve"> los criterios editoriales, ampliarían el número de páginas sugerido p</w:t>
      </w:r>
      <w:r w:rsidR="00F62946">
        <w:rPr>
          <w:rFonts w:ascii="Times New Roman" w:eastAsia="Times New Roman" w:hAnsi="Times New Roman" w:cs="Times New Roman"/>
          <w:sz w:val="24"/>
          <w:szCs w:val="24"/>
        </w:rPr>
        <w:t>or la revista. N</w:t>
      </w:r>
      <w:r w:rsidRPr="009F79F0">
        <w:rPr>
          <w:rFonts w:ascii="Times New Roman" w:eastAsia="Times New Roman" w:hAnsi="Times New Roman" w:cs="Times New Roman"/>
          <w:sz w:val="24"/>
          <w:szCs w:val="24"/>
        </w:rPr>
        <w:t xml:space="preserve">os pareció pertinente tener la cautela sobre este criterio, para </w:t>
      </w:r>
      <w:r w:rsidR="00482CC9" w:rsidRPr="009F79F0">
        <w:rPr>
          <w:rFonts w:ascii="Times New Roman" w:eastAsia="Times New Roman" w:hAnsi="Times New Roman" w:cs="Times New Roman"/>
          <w:sz w:val="24"/>
          <w:szCs w:val="24"/>
        </w:rPr>
        <w:t xml:space="preserve">evitar la posibilidad de no revisión de esta propuesta de trabajo. </w:t>
      </w:r>
    </w:p>
    <w:p w14:paraId="00000006" w14:textId="7613965C" w:rsidR="001F389F" w:rsidRPr="00F62946" w:rsidRDefault="00F6294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2946">
        <w:rPr>
          <w:rFonts w:ascii="Times New Roman" w:eastAsia="Times New Roman" w:hAnsi="Times New Roman" w:cs="Times New Roman"/>
          <w:sz w:val="24"/>
          <w:szCs w:val="24"/>
        </w:rPr>
        <w:t xml:space="preserve">En lo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respecta </w:t>
      </w:r>
      <w:r w:rsidRPr="00F62946">
        <w:rPr>
          <w:rFonts w:ascii="Times New Roman" w:eastAsia="Times New Roman" w:hAnsi="Times New Roman" w:cs="Times New Roman"/>
          <w:sz w:val="24"/>
          <w:szCs w:val="24"/>
        </w:rPr>
        <w:t xml:space="preserve">a nuestra mención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F62946">
        <w:rPr>
          <w:rFonts w:ascii="Times New Roman" w:eastAsia="Times New Roman" w:hAnsi="Times New Roman" w:cs="Times New Roman"/>
          <w:sz w:val="24"/>
          <w:szCs w:val="24"/>
        </w:rPr>
        <w:t xml:space="preserve"> que el tema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del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mobbing</w:t>
      </w:r>
      <w:proofErr w:type="spellEnd"/>
      <w:r w:rsidRPr="00F62946">
        <w:rPr>
          <w:rFonts w:ascii="Times New Roman" w:eastAsia="Times New Roman" w:hAnsi="Times New Roman" w:cs="Times New Roman"/>
          <w:sz w:val="24"/>
          <w:szCs w:val="24"/>
        </w:rPr>
        <w:t xml:space="preserve"> es ampliamente estudiado, s</w:t>
      </w:r>
      <w:r w:rsidR="00482CC9" w:rsidRPr="00F62946">
        <w:rPr>
          <w:rFonts w:ascii="Times New Roman" w:eastAsia="Times New Roman" w:hAnsi="Times New Roman" w:cs="Times New Roman"/>
          <w:sz w:val="24"/>
          <w:szCs w:val="24"/>
        </w:rPr>
        <w:t>e incorporaron c</w:t>
      </w:r>
      <w:r w:rsidRPr="00F62946">
        <w:rPr>
          <w:rFonts w:ascii="Times New Roman" w:eastAsia="Times New Roman" w:hAnsi="Times New Roman" w:cs="Times New Roman"/>
          <w:sz w:val="24"/>
          <w:szCs w:val="24"/>
        </w:rPr>
        <w:t>inc</w:t>
      </w:r>
      <w:r w:rsidR="00482CC9" w:rsidRPr="00F62946">
        <w:rPr>
          <w:rFonts w:ascii="Times New Roman" w:eastAsia="Times New Roman" w:hAnsi="Times New Roman" w:cs="Times New Roman"/>
          <w:sz w:val="24"/>
          <w:szCs w:val="24"/>
        </w:rPr>
        <w:t xml:space="preserve">o autores/as </w:t>
      </w:r>
      <w:r w:rsidRPr="00F62946">
        <w:rPr>
          <w:rFonts w:ascii="Times New Roman" w:eastAsia="Times New Roman" w:hAnsi="Times New Roman" w:cs="Times New Roman"/>
          <w:sz w:val="24"/>
          <w:szCs w:val="24"/>
        </w:rPr>
        <w:t xml:space="preserve">que a nuestro entender son </w:t>
      </w:r>
      <w:r w:rsidR="00482CC9" w:rsidRPr="00F62946">
        <w:rPr>
          <w:rFonts w:ascii="Times New Roman" w:eastAsia="Times New Roman" w:hAnsi="Times New Roman" w:cs="Times New Roman"/>
          <w:sz w:val="24"/>
          <w:szCs w:val="24"/>
        </w:rPr>
        <w:t>de referencia</w:t>
      </w:r>
      <w:r w:rsidRPr="00F62946">
        <w:rPr>
          <w:rFonts w:ascii="Times New Roman" w:eastAsia="Times New Roman" w:hAnsi="Times New Roman" w:cs="Times New Roman"/>
          <w:sz w:val="24"/>
          <w:szCs w:val="24"/>
        </w:rPr>
        <w:t>, con investigaciones en distintos lugares a nivel mundial. Ello</w:t>
      </w:r>
      <w:r w:rsidR="00482CC9" w:rsidRPr="00F62946">
        <w:rPr>
          <w:rFonts w:ascii="Times New Roman" w:eastAsia="Times New Roman" w:hAnsi="Times New Roman" w:cs="Times New Roman"/>
          <w:sz w:val="24"/>
          <w:szCs w:val="24"/>
        </w:rPr>
        <w:t xml:space="preserve"> brinda información fiable de </w:t>
      </w:r>
      <w:r w:rsidRPr="00F62946">
        <w:rPr>
          <w:rFonts w:ascii="Times New Roman" w:eastAsia="Times New Roman" w:hAnsi="Times New Roman" w:cs="Times New Roman"/>
          <w:sz w:val="24"/>
          <w:szCs w:val="24"/>
        </w:rPr>
        <w:t xml:space="preserve">sus </w:t>
      </w:r>
      <w:r w:rsidR="00482CC9" w:rsidRPr="00F62946">
        <w:rPr>
          <w:rFonts w:ascii="Times New Roman" w:eastAsia="Times New Roman" w:hAnsi="Times New Roman" w:cs="Times New Roman"/>
          <w:sz w:val="24"/>
          <w:szCs w:val="24"/>
        </w:rPr>
        <w:t>investigaci</w:t>
      </w:r>
      <w:r w:rsidRPr="00F62946">
        <w:rPr>
          <w:rFonts w:ascii="Times New Roman" w:eastAsia="Times New Roman" w:hAnsi="Times New Roman" w:cs="Times New Roman"/>
          <w:sz w:val="24"/>
          <w:szCs w:val="24"/>
        </w:rPr>
        <w:t xml:space="preserve">ones para que los/as lectores/as puedan incursionar en esta temática. Los mismos fueron citados entre paréntesis. </w:t>
      </w:r>
    </w:p>
    <w:p w14:paraId="687C3E08" w14:textId="498DF1AA" w:rsidR="00F62946" w:rsidRDefault="00F6294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Así mismo, se revisó minuciosamente las citas literales, y se corrigieron aquellas en la encontramos alguna falencia.</w:t>
      </w:r>
    </w:p>
    <w:p w14:paraId="4C0F4EFC" w14:textId="2D92DB61" w:rsidR="00696E21" w:rsidRDefault="00F6294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Finalmente, y para dar cumplimiento a lo solicitado, se mencionó alguna idea</w:t>
      </w:r>
      <w:r w:rsidR="00482CC9">
        <w:rPr>
          <w:rFonts w:ascii="Times New Roman" w:eastAsia="Times New Roman" w:hAnsi="Times New Roman" w:cs="Times New Roman"/>
          <w:sz w:val="24"/>
          <w:szCs w:val="24"/>
        </w:rPr>
        <w:t xml:space="preserve"> sobre </w:t>
      </w:r>
      <w:r>
        <w:rPr>
          <w:rFonts w:ascii="Times New Roman" w:eastAsia="Times New Roman" w:hAnsi="Times New Roman" w:cs="Times New Roman"/>
          <w:sz w:val="24"/>
          <w:szCs w:val="24"/>
        </w:rPr>
        <w:t>lo que podría ser una intervención práctica</w:t>
      </w:r>
      <w:r w:rsidR="00696E21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podría tener asidero para investigaciones futuras, si consideramos que el </w:t>
      </w:r>
      <w:r w:rsidR="00696E21">
        <w:rPr>
          <w:rFonts w:ascii="Times New Roman" w:eastAsia="Times New Roman" w:hAnsi="Times New Roman" w:cs="Times New Roman"/>
          <w:sz w:val="24"/>
          <w:szCs w:val="24"/>
        </w:rPr>
        <w:t>acoso psicológico en el trabajo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tiene incidencia en la dinámica familiar</w:t>
      </w:r>
      <w:r w:rsidR="00696E21">
        <w:rPr>
          <w:rFonts w:ascii="Times New Roman" w:eastAsia="Times New Roman" w:hAnsi="Times New Roman" w:cs="Times New Roman"/>
          <w:sz w:val="24"/>
          <w:szCs w:val="24"/>
        </w:rPr>
        <w:t>. Esta sugerencia se plasmó brevemente en las conclusiones, teniendo en cuenta no excedernos de las directrices editoriales.</w:t>
      </w:r>
      <w:bookmarkStart w:id="0" w:name="_GoBack"/>
      <w:bookmarkEnd w:id="0"/>
    </w:p>
    <w:p w14:paraId="34BD81C7" w14:textId="77777777" w:rsidR="00696E21" w:rsidRDefault="00696E2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Creemos que con estas mejoras, hemos dado cumplimiento a sus sugerencias.</w:t>
      </w:r>
    </w:p>
    <w:p w14:paraId="5E7B0D87" w14:textId="77777777" w:rsidR="00696E21" w:rsidRDefault="00696E2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Desde ya muchas gracias.</w:t>
      </w:r>
    </w:p>
    <w:p w14:paraId="194749F1" w14:textId="43EA2D13" w:rsidR="00696E21" w:rsidRDefault="00696E2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Los/as autores/as.</w:t>
      </w:r>
    </w:p>
    <w:sectPr w:rsidR="00696E21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00B" w15:done="0"/>
  <w15:commentEx w15:paraId="0000000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1F389F"/>
    <w:rsid w:val="001C7147"/>
    <w:rsid w:val="001F389F"/>
    <w:rsid w:val="00471507"/>
    <w:rsid w:val="00482CC9"/>
    <w:rsid w:val="00543DEA"/>
    <w:rsid w:val="00696E21"/>
    <w:rsid w:val="009F79F0"/>
    <w:rsid w:val="00E97204"/>
    <w:rsid w:val="00F6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7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15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7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15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VHZFaTz2fQp3IcXoyeFH8p4ACg==">CgMxLjAaJwoBMBIiCiAIBCocCgtBQUFCVFM2UWdJcxAIGgtBQUFCVFM2UWdJcxonCgExEiIKIAgEKhwKC0FBQUJUUzZRZ0pBEAgaC0FBQUJUUzZRZ0pBIsIDCgtBQUFCVFM2UWdKQRKQAwoLQUFBQlRTNlFnSkESC0FBQUJUUzZRZ0pBGlMKCXRleHQvaHRtbBJGT3RyYSBvcGNpw7NuIGVzIGNhbWJpYXIgbGEgZXhwcmVzacOzbi4uLiBVbiB0ZW1hIGFtcGxpYW1lbnRlIGVzdHVkaWFkbyJUCgp0ZXh0L3BsYWluEkZPdHJhIG9wY2nDs24gZXMgY2FtYmlhciBsYSBleHByZXNpw7NuLi4uIFVuIHRlbWEgYW1wbGlhbWVudGUgZXN0dWRpYWRvKhsiFTEwNzAzNDUyNDkwNzYzMDQ3NTM1MCgAOAAwyIDCmpMyOMiAwpqTMkocCgp0ZXh0L3BsYWluEg5uaXZlbCBtdW5kaWFsLFogZDkwNTFjODI0YzRhMDQ0NDU5ZjJkZTFhNjk3ZGY5OTJyAiAAeACaAQYIABAAGACqAUgSRk90cmEgb3BjacOzbiBlcyBjYW1iaWFyIGxhIGV4cHJlc2nDs24uLi4gVW4gdGVtYSBhbXBsaWFtZW50ZSBlc3R1ZGlhZG+wAQC4AQAYyIDCmpMyIMiAwpqTMjAAQhBraXgudWY5emloMm01Mmp6Io8DCgtBQUFCVFM2UWdJcxLdAgoLQUFBQlRTNlFnSXMSC0FBQUJUUzZRZ0lzGj8KCXRleHQvaHRtbBIyRXN0byBsbyBzYWNhcsOtYSBwb3JxdWUgeWEgbm8gbG8gcmVzcGV0YW1vcyBqYWphamEiQAoKdGV4dC9wbGFpbhIyRXN0byBsbyBzYWNhcsOtYSBwb3JxdWUgeWEgbm8gbG8gcmVzcGV0YW1vcyBqYWphamEqGyIVMTA3MDM0NTI0OTA3NjMwNDc1MzUwKAA4ADCylLmakzI4spS5mpMySiUKCnRleHQvcGxhaW4SF2hlbW9zIGRlY2lkaWRvIHJlc3BldGFyWiA5MmExNGNhNTQ4NDMwYWE0MDY4MjkwYzgxNjllNmM2MnICIAB4AJoBBggAEAAYAKoBNBIyRXN0byBsbyBzYWNhcsOtYSBwb3JxdWUgeWEgbm8gbG8gcmVzcGV0YW1vcyBqYWphamGwAQC4AQAYspS5mpMyILKUuZqTMjAAQhBraXgud25neHlwamQ2NjFrMghoLmdqZGd4czgAciExQ0ZfSUJrT2N5ZUlKUWYtUHRxTXRsNVl3ZXpMN0piMG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317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Blue</dc:creator>
  <cp:lastModifiedBy>Blue</cp:lastModifiedBy>
  <cp:revision>5</cp:revision>
  <dcterms:created xsi:type="dcterms:W3CDTF">2024-08-08T00:15:00Z</dcterms:created>
  <dcterms:modified xsi:type="dcterms:W3CDTF">2024-08-11T02:00:00Z</dcterms:modified>
</cp:coreProperties>
</file>